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B2" w:rsidRDefault="009B2EB2" w:rsidP="009B2EB2">
      <w:pPr>
        <w:pStyle w:val="a3"/>
        <w:jc w:val="both"/>
      </w:pPr>
      <w:r>
        <w:t>Внимание! Весенний паводок.</w:t>
      </w:r>
    </w:p>
    <w:p w:rsidR="009B2EB2" w:rsidRDefault="009B2EB2" w:rsidP="009B2EB2">
      <w:pPr>
        <w:pStyle w:val="a3"/>
        <w:jc w:val="both"/>
      </w:pPr>
      <w:r>
        <w:t xml:space="preserve">С наступлением марта возникает ежегодный </w:t>
      </w:r>
      <w:proofErr w:type="gramStart"/>
      <w:r>
        <w:t>риск</w:t>
      </w:r>
      <w:proofErr w:type="gramEnd"/>
      <w:r>
        <w:t xml:space="preserve"> связанный с подтоплением весенними водами не только надворных построек, но и жилых помещений частных домовладений. Напоминаем населению </w:t>
      </w:r>
      <w:proofErr w:type="spellStart"/>
      <w:r>
        <w:t>Новичихинского</w:t>
      </w:r>
      <w:proofErr w:type="spellEnd"/>
      <w:r>
        <w:t xml:space="preserve"> района, что с</w:t>
      </w:r>
      <w:r>
        <w:t xml:space="preserve"> целью предупреждения утраты и порчи имущества, недопущения несчастных случаев жителям необходимо принять следующие меры:</w:t>
      </w:r>
    </w:p>
    <w:p w:rsidR="009B2EB2" w:rsidRDefault="009B2EB2" w:rsidP="009B2EB2">
      <w:pPr>
        <w:pStyle w:val="a3"/>
        <w:jc w:val="both"/>
      </w:pPr>
      <w:r>
        <w:t>- Очистить придомовую территорию от снега, мусора</w:t>
      </w:r>
      <w:r>
        <w:t>.</w:t>
      </w:r>
      <w:r>
        <w:br/>
        <w:t>- Прочистить существующие водоотводы (трубы), находящиеся на придомовой территории и рядом с ней от снега, льда, мусора</w:t>
      </w:r>
      <w:r>
        <w:t>.</w:t>
      </w:r>
      <w:r>
        <w:br/>
        <w:t>- П</w:t>
      </w:r>
      <w:r>
        <w:t xml:space="preserve">одготовить набор самого необходимого на случай подтопления. </w:t>
      </w:r>
      <w:r>
        <w:br/>
        <w:t>- Заранее продумать, куда убрать домашних животных, скот.</w:t>
      </w:r>
      <w:r>
        <w:br/>
        <w:t xml:space="preserve">- Домашние вещи, продукты питания из погребов и подвалов по возможности перенести </w:t>
      </w:r>
      <w:r>
        <w:t>в помещения</w:t>
      </w:r>
      <w:r>
        <w:t>, чердаки и другие возвышенные места.</w:t>
      </w:r>
      <w:r>
        <w:br/>
        <w:t>- Во дворе оставить как можно меньше хозяйственной утвари, иначе вода унесет ее с собой. Если убрать вещи нет возможности, привяжите их.</w:t>
      </w:r>
      <w:r>
        <w:br/>
        <w:t>- Емкости с бензином, керосином и др. горючими жидкостями хорошо закрыть, исключив возможность опрокидывания или выливания.</w:t>
      </w:r>
      <w:r>
        <w:br/>
        <w:t>- Предусмотреть водооткачивающие средства: бытовые электронасосы (по возможности), ведра,</w:t>
      </w:r>
      <w:r>
        <w:t xml:space="preserve"> иметь </w:t>
      </w:r>
      <w:r>
        <w:t xml:space="preserve"> лопаты</w:t>
      </w:r>
      <w:r>
        <w:t xml:space="preserve"> для организации пропуска воды</w:t>
      </w:r>
      <w:r>
        <w:t>.</w:t>
      </w:r>
      <w:r>
        <w:br/>
      </w:r>
      <w:r>
        <w:t xml:space="preserve">          Н</w:t>
      </w:r>
      <w:r>
        <w:t xml:space="preserve">аселению </w:t>
      </w:r>
      <w:r>
        <w:t xml:space="preserve">необходимо </w:t>
      </w:r>
      <w:r>
        <w:t>застраховать свое имущество во избежание нанесения материального ущерба весенним паводком.</w:t>
      </w:r>
    </w:p>
    <w:p w:rsidR="009B2EB2" w:rsidRDefault="009B2EB2" w:rsidP="009B2EB2">
      <w:pPr>
        <w:pStyle w:val="a3"/>
        <w:jc w:val="both"/>
      </w:pPr>
      <w:r>
        <w:t xml:space="preserve">          </w:t>
      </w:r>
      <w:r>
        <w:t>Наибольшую опасность весенний паводок представляет для детей.</w:t>
      </w:r>
      <w:r>
        <w:br/>
        <w:t xml:space="preserve">Оставаясь без присмотра родителей и старших, не зная мер безопасности, так как чувство опасности у ребенка слабее любопытства. Весной нужно усилить </w:t>
      </w:r>
      <w:proofErr w:type="gramStart"/>
      <w:r>
        <w:t>контроль за</w:t>
      </w:r>
      <w:proofErr w:type="gramEnd"/>
      <w:r>
        <w:t xml:space="preserve"> местами игр детей.</w:t>
      </w:r>
    </w:p>
    <w:p w:rsidR="009B2EB2" w:rsidRDefault="009B2EB2" w:rsidP="009B2EB2">
      <w:pPr>
        <w:pStyle w:val="a3"/>
        <w:jc w:val="both"/>
      </w:pPr>
      <w:r>
        <w:t>РОДИТЕЛИ И ПЕДАГОГИ!</w:t>
      </w:r>
    </w:p>
    <w:p w:rsidR="009B2EB2" w:rsidRDefault="009B2EB2" w:rsidP="009B2EB2">
      <w:pPr>
        <w:pStyle w:val="a3"/>
        <w:jc w:val="both"/>
      </w:pPr>
      <w:r>
        <w:t>Не допускайте детей к водоемам без надзора взрослых, особенно во время таяния льда и снега; предупредите их об опасности нахождения на льду при вскрытии пруда. Расскажите детям о правилах поведения в период паводка, запрещайте им шалить у воды, пресекайте лихачество.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9B2EB2" w:rsidRDefault="009B2EB2" w:rsidP="009B2EB2">
      <w:pPr>
        <w:pStyle w:val="a3"/>
        <w:jc w:val="both"/>
      </w:pPr>
      <w:r>
        <w:t>ШКОЛЬНИКИ!</w:t>
      </w:r>
    </w:p>
    <w:p w:rsidR="009B2EB2" w:rsidRDefault="009B2EB2" w:rsidP="009B2EB2">
      <w:pPr>
        <w:pStyle w:val="a3"/>
        <w:jc w:val="both"/>
      </w:pPr>
      <w:r>
        <w:t>Не выходите на лед во время весеннего паводка.</w:t>
      </w:r>
      <w:r>
        <w:br/>
        <w:t>Не стойте на обрывистых и подмытых берегах — они могут обвалиться.</w:t>
      </w:r>
      <w:r>
        <w:br/>
        <w:t>Когда вы наблюдаете з</w:t>
      </w:r>
      <w:r w:rsidR="0060624F">
        <w:t>а ледоходом с моста, набережной</w:t>
      </w:r>
      <w:r>
        <w:t>, нельзя</w:t>
      </w:r>
      <w:r>
        <w:br/>
        <w:t>перегибаться через перила и другие ограждения.</w:t>
      </w:r>
      <w:r>
        <w:br/>
        <w:t>Если вы оказались свидетелем несчастного случая на реке или на пруду, то не</w:t>
      </w:r>
      <w:r>
        <w:br/>
        <w:t>теряйтесь, не убегайте домой, а громко зовите на помощь, взрослые услышат и смогут выручить из беды.</w:t>
      </w:r>
      <w:r>
        <w:br/>
        <w:t>Будьте осторожны во время весеннего паводка.</w:t>
      </w:r>
      <w:r>
        <w:br/>
        <w:t>Не подвергайте свою жизнь опасности!</w:t>
      </w:r>
    </w:p>
    <w:p w:rsidR="009B2EB2" w:rsidRDefault="009B2EB2" w:rsidP="009B2EB2">
      <w:pPr>
        <w:pStyle w:val="a3"/>
        <w:jc w:val="both"/>
      </w:pPr>
      <w:r>
        <w:t>НЕВЫПОЛНЕНИЕ</w:t>
      </w:r>
    </w:p>
    <w:p w:rsidR="009B2EB2" w:rsidRDefault="009B2EB2" w:rsidP="009B2EB2">
      <w:pPr>
        <w:pStyle w:val="a3"/>
        <w:jc w:val="both"/>
      </w:pPr>
      <w:r>
        <w:lastRenderedPageBreak/>
        <w:t>ВЫШЕУКАЗАННЫХ РЕКОМЕНДАЦИЙ МОЖЕТ ПРИВЕСТИ К ТРАГИЧЕСКИМ ПОСЛЕДСТВИЯМ.</w:t>
      </w:r>
    </w:p>
    <w:p w:rsidR="009B2EB2" w:rsidRDefault="009B2EB2" w:rsidP="009B2EB2">
      <w:pPr>
        <w:pStyle w:val="a3"/>
        <w:jc w:val="both"/>
      </w:pPr>
      <w:r>
        <w:t>В случае обнаружения людей попавших в беду звонить по телефону: 01, 101;</w:t>
      </w:r>
      <w:r>
        <w:br/>
        <w:t>112</w:t>
      </w:r>
      <w:r w:rsidR="0060624F">
        <w:t xml:space="preserve"> </w:t>
      </w:r>
      <w:r>
        <w:t>– сотовые операторы,</w:t>
      </w:r>
      <w:r>
        <w:br/>
      </w:r>
      <w:r w:rsidR="0060624F">
        <w:t>8-38555-</w:t>
      </w:r>
      <w:bookmarkStart w:id="0" w:name="_GoBack"/>
      <w:bookmarkEnd w:id="0"/>
      <w:r w:rsidR="0060624F">
        <w:t>22-3-36</w:t>
      </w:r>
      <w:r>
        <w:t xml:space="preserve"> – Единая дежурно-диспетчерская служба </w:t>
      </w:r>
      <w:proofErr w:type="spellStart"/>
      <w:r w:rsidR="0060624F">
        <w:t>Новичихинского</w:t>
      </w:r>
      <w:proofErr w:type="spellEnd"/>
      <w:r w:rsidR="0060624F">
        <w:t xml:space="preserve"> района.</w:t>
      </w:r>
    </w:p>
    <w:p w:rsidR="00A1568F" w:rsidRDefault="0060624F"/>
    <w:sectPr w:rsidR="00A1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B2"/>
    <w:rsid w:val="0060624F"/>
    <w:rsid w:val="009B2EB2"/>
    <w:rsid w:val="00C6735E"/>
    <w:rsid w:val="00F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2023-03-13T10:04:00Z</dcterms:created>
  <dcterms:modified xsi:type="dcterms:W3CDTF">2023-03-13T10:17:00Z</dcterms:modified>
</cp:coreProperties>
</file>