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0F" w:rsidRPr="00AA6028" w:rsidRDefault="00D70E0F" w:rsidP="00D70E0F">
      <w:pPr>
        <w:pStyle w:val="af"/>
        <w:rPr>
          <w:b/>
          <w:bCs/>
          <w:sz w:val="32"/>
          <w:szCs w:val="32"/>
        </w:rPr>
      </w:pPr>
      <w:r w:rsidRPr="00AA6028">
        <w:rPr>
          <w:b/>
          <w:bCs/>
          <w:sz w:val="32"/>
          <w:szCs w:val="32"/>
        </w:rPr>
        <w:t>РОССИЙСКАЯ ФЕДЕРАЦИЯ</w:t>
      </w:r>
    </w:p>
    <w:p w:rsidR="00D70E0F" w:rsidRPr="00AA6028" w:rsidRDefault="00D70E0F" w:rsidP="00D70E0F">
      <w:pPr>
        <w:jc w:val="center"/>
        <w:rPr>
          <w:b/>
          <w:sz w:val="32"/>
          <w:szCs w:val="32"/>
        </w:rPr>
      </w:pPr>
      <w:r w:rsidRPr="00AA6028">
        <w:rPr>
          <w:b/>
          <w:bCs/>
          <w:sz w:val="32"/>
          <w:szCs w:val="32"/>
        </w:rPr>
        <w:t xml:space="preserve">НОВИЧИХИНСКОЕ РАЙОННОЕ СОБРАНИЕ ДЕПУТАТОВ </w:t>
      </w:r>
      <w:r w:rsidRPr="00AA6028">
        <w:rPr>
          <w:b/>
          <w:sz w:val="32"/>
          <w:szCs w:val="32"/>
        </w:rPr>
        <w:t xml:space="preserve"> </w:t>
      </w:r>
    </w:p>
    <w:p w:rsidR="00D70E0F" w:rsidRPr="00D70E0F" w:rsidRDefault="00D70E0F" w:rsidP="00D70E0F">
      <w:pPr>
        <w:pStyle w:val="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0E0F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АЛТАЙСКОГО КРАЯ</w:t>
      </w:r>
    </w:p>
    <w:p w:rsidR="00D70E0F" w:rsidRPr="00AA6028" w:rsidRDefault="00D70E0F" w:rsidP="00D70E0F">
      <w:pPr>
        <w:jc w:val="center"/>
        <w:rPr>
          <w:b/>
          <w:sz w:val="32"/>
          <w:szCs w:val="32"/>
        </w:rPr>
      </w:pPr>
    </w:p>
    <w:p w:rsidR="00D70E0F" w:rsidRDefault="00D70E0F" w:rsidP="00D70E0F">
      <w:pPr>
        <w:pStyle w:val="1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D70E0F" w:rsidRDefault="00D70E0F" w:rsidP="00D70E0F">
      <w:pPr>
        <w:jc w:val="both"/>
        <w:rPr>
          <w:b/>
          <w:sz w:val="32"/>
        </w:rPr>
      </w:pPr>
    </w:p>
    <w:p w:rsidR="00D70E0F" w:rsidRDefault="00D70E0F" w:rsidP="00D70E0F">
      <w:pPr>
        <w:jc w:val="both"/>
        <w:rPr>
          <w:b/>
          <w:sz w:val="32"/>
        </w:rPr>
      </w:pPr>
    </w:p>
    <w:p w:rsidR="00A06F29" w:rsidRDefault="009410CA" w:rsidP="00D70E0F">
      <w:pPr>
        <w:widowControl w:val="0"/>
        <w:autoSpaceDE/>
        <w:autoSpaceDN/>
        <w:rPr>
          <w:sz w:val="28"/>
          <w:szCs w:val="28"/>
        </w:rPr>
      </w:pPr>
      <w:r w:rsidRPr="009410CA">
        <w:rPr>
          <w:b/>
          <w:sz w:val="28"/>
          <w:szCs w:val="20"/>
        </w:rPr>
        <w:t>05</w:t>
      </w:r>
      <w:r w:rsidR="00D70E0F" w:rsidRPr="009410CA">
        <w:rPr>
          <w:b/>
          <w:sz w:val="28"/>
          <w:szCs w:val="20"/>
        </w:rPr>
        <w:t>.</w:t>
      </w:r>
      <w:r w:rsidRPr="009410CA">
        <w:rPr>
          <w:b/>
          <w:sz w:val="28"/>
          <w:szCs w:val="20"/>
        </w:rPr>
        <w:t>08</w:t>
      </w:r>
      <w:r w:rsidR="00D70E0F" w:rsidRPr="009410CA">
        <w:rPr>
          <w:b/>
          <w:sz w:val="28"/>
          <w:szCs w:val="20"/>
        </w:rPr>
        <w:t>.2022</w:t>
      </w:r>
      <w:r w:rsidR="007D1DF6" w:rsidRPr="009410CA">
        <w:rPr>
          <w:b/>
          <w:sz w:val="28"/>
          <w:szCs w:val="20"/>
        </w:rPr>
        <w:tab/>
      </w:r>
      <w:r w:rsidRPr="009410CA">
        <w:rPr>
          <w:b/>
          <w:sz w:val="28"/>
          <w:szCs w:val="20"/>
        </w:rPr>
        <w:t xml:space="preserve"> № 144    </w:t>
      </w:r>
      <w:r w:rsidR="007D1DF6" w:rsidRPr="009410CA">
        <w:rPr>
          <w:b/>
          <w:sz w:val="28"/>
          <w:szCs w:val="20"/>
        </w:rPr>
        <w:tab/>
      </w:r>
      <w:r w:rsidR="00A06F29">
        <w:rPr>
          <w:sz w:val="28"/>
          <w:szCs w:val="20"/>
        </w:rPr>
        <w:t xml:space="preserve">                      </w:t>
      </w:r>
      <w:r w:rsidR="00D70E0F">
        <w:rPr>
          <w:sz w:val="28"/>
          <w:szCs w:val="20"/>
        </w:rPr>
        <w:t xml:space="preserve">  </w:t>
      </w:r>
      <w:r w:rsidR="00A06F29">
        <w:rPr>
          <w:sz w:val="28"/>
          <w:szCs w:val="20"/>
        </w:rPr>
        <w:t xml:space="preserve">        </w:t>
      </w:r>
      <w:r w:rsidR="00D70E0F">
        <w:rPr>
          <w:sz w:val="28"/>
          <w:szCs w:val="20"/>
        </w:rPr>
        <w:t xml:space="preserve">                           </w:t>
      </w:r>
      <w:r>
        <w:rPr>
          <w:sz w:val="28"/>
          <w:szCs w:val="20"/>
        </w:rPr>
        <w:t xml:space="preserve">           </w:t>
      </w:r>
      <w:r w:rsidR="00D70E0F">
        <w:rPr>
          <w:sz w:val="28"/>
          <w:szCs w:val="20"/>
        </w:rPr>
        <w:t xml:space="preserve"> </w:t>
      </w:r>
      <w:r w:rsidR="00D70E0F">
        <w:rPr>
          <w:b/>
          <w:sz w:val="28"/>
        </w:rPr>
        <w:t>с. Новичиха</w:t>
      </w:r>
    </w:p>
    <w:p w:rsidR="00A06F29" w:rsidRDefault="00A06F29" w:rsidP="00A06F29">
      <w:pPr>
        <w:widowControl w:val="0"/>
        <w:autoSpaceDE/>
        <w:autoSpaceDN/>
        <w:ind w:right="4819"/>
        <w:jc w:val="both"/>
        <w:rPr>
          <w:sz w:val="28"/>
          <w:szCs w:val="28"/>
        </w:rPr>
      </w:pPr>
    </w:p>
    <w:p w:rsidR="007774FA" w:rsidRPr="007774FA" w:rsidRDefault="00A06F29" w:rsidP="00A06F29">
      <w:pPr>
        <w:widowControl w:val="0"/>
        <w:autoSpaceDE/>
        <w:autoSpaceDN/>
        <w:ind w:right="481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Об утверждении Порядка проведения конкурса по отбору кандидатур на должность главы муниципального образования </w:t>
      </w:r>
      <w:r w:rsidR="002A504D">
        <w:rPr>
          <w:sz w:val="28"/>
          <w:szCs w:val="28"/>
        </w:rPr>
        <w:t xml:space="preserve">Новичихинский </w:t>
      </w:r>
      <w:r>
        <w:rPr>
          <w:sz w:val="28"/>
          <w:szCs w:val="28"/>
        </w:rPr>
        <w:t>район Алтайского края</w:t>
      </w:r>
    </w:p>
    <w:p w:rsidR="007774FA" w:rsidRDefault="007774FA" w:rsidP="00B36ABD">
      <w:pPr>
        <w:widowControl w:val="0"/>
        <w:autoSpaceDE/>
        <w:autoSpaceDN/>
        <w:rPr>
          <w:sz w:val="28"/>
          <w:szCs w:val="20"/>
        </w:rPr>
      </w:pPr>
    </w:p>
    <w:p w:rsidR="00A06F29" w:rsidRPr="007774FA" w:rsidRDefault="00A06F29" w:rsidP="00B36ABD">
      <w:pPr>
        <w:widowControl w:val="0"/>
        <w:autoSpaceDE/>
        <w:autoSpaceDN/>
        <w:rPr>
          <w:sz w:val="28"/>
          <w:szCs w:val="20"/>
        </w:rPr>
      </w:pPr>
    </w:p>
    <w:p w:rsidR="004F5EE1" w:rsidRDefault="004B23D9" w:rsidP="004F5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4F5E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27C47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 от 06.10.2003</w:t>
      </w:r>
      <w:r w:rsidR="004F5EE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F5EE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ст</w:t>
      </w:r>
      <w:r w:rsidR="004F5EE1">
        <w:rPr>
          <w:sz w:val="28"/>
          <w:szCs w:val="28"/>
        </w:rPr>
        <w:t xml:space="preserve">. </w:t>
      </w:r>
      <w:r w:rsidR="004F5EE1" w:rsidRPr="004F5EE1">
        <w:rPr>
          <w:color w:val="000000" w:themeColor="text1"/>
          <w:sz w:val="28"/>
          <w:szCs w:val="28"/>
        </w:rPr>
        <w:t>38</w:t>
      </w:r>
      <w:r w:rsidR="004F5EE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</w:t>
      </w:r>
      <w:r w:rsidR="002A504D">
        <w:rPr>
          <w:sz w:val="28"/>
          <w:szCs w:val="28"/>
        </w:rPr>
        <w:t xml:space="preserve">Новичихинский </w:t>
      </w:r>
      <w:r>
        <w:rPr>
          <w:sz w:val="28"/>
          <w:szCs w:val="28"/>
        </w:rPr>
        <w:t>район Алтайского края</w:t>
      </w:r>
      <w:r w:rsidRPr="00827820">
        <w:rPr>
          <w:sz w:val="28"/>
          <w:szCs w:val="28"/>
        </w:rPr>
        <w:t xml:space="preserve">, </w:t>
      </w:r>
      <w:r w:rsidR="002A504D">
        <w:rPr>
          <w:sz w:val="28"/>
          <w:szCs w:val="28"/>
        </w:rPr>
        <w:t xml:space="preserve">Новичихинское </w:t>
      </w:r>
      <w:r w:rsidRPr="00827820">
        <w:rPr>
          <w:sz w:val="28"/>
          <w:szCs w:val="28"/>
        </w:rPr>
        <w:t>районн</w:t>
      </w:r>
      <w:r w:rsidR="002A504D">
        <w:rPr>
          <w:sz w:val="28"/>
          <w:szCs w:val="28"/>
        </w:rPr>
        <w:t>ое</w:t>
      </w:r>
      <w:r w:rsidRPr="00827820">
        <w:rPr>
          <w:sz w:val="28"/>
          <w:szCs w:val="28"/>
        </w:rPr>
        <w:t xml:space="preserve"> Со</w:t>
      </w:r>
      <w:r w:rsidR="002A504D">
        <w:rPr>
          <w:sz w:val="28"/>
          <w:szCs w:val="28"/>
        </w:rPr>
        <w:t>брание</w:t>
      </w:r>
      <w:r w:rsidR="00904825">
        <w:rPr>
          <w:sz w:val="28"/>
          <w:szCs w:val="28"/>
        </w:rPr>
        <w:t xml:space="preserve"> </w:t>
      </w:r>
      <w:r w:rsidRPr="00827820">
        <w:rPr>
          <w:sz w:val="28"/>
          <w:szCs w:val="28"/>
        </w:rPr>
        <w:t>депутатов</w:t>
      </w:r>
    </w:p>
    <w:p w:rsidR="004B23D9" w:rsidRDefault="004B23D9" w:rsidP="00B36A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</w:t>
      </w:r>
      <w:r w:rsidR="002A504D">
        <w:rPr>
          <w:sz w:val="28"/>
          <w:szCs w:val="28"/>
        </w:rPr>
        <w:t>О</w:t>
      </w:r>
      <w:r>
        <w:rPr>
          <w:sz w:val="28"/>
          <w:szCs w:val="28"/>
        </w:rPr>
        <w:t>:</w:t>
      </w:r>
      <w:r w:rsidRPr="00827820">
        <w:rPr>
          <w:sz w:val="28"/>
          <w:szCs w:val="28"/>
        </w:rPr>
        <w:t xml:space="preserve"> </w:t>
      </w:r>
    </w:p>
    <w:p w:rsidR="007A0E3E" w:rsidRDefault="007A0E3E" w:rsidP="00B36ABD">
      <w:pPr>
        <w:widowControl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Утвердить </w:t>
      </w:r>
      <w:hyperlink r:id="rId8" w:history="1">
        <w:r w:rsidRPr="00E46229">
          <w:rPr>
            <w:rFonts w:eastAsia="Calibri"/>
            <w:sz w:val="28"/>
            <w:szCs w:val="28"/>
          </w:rPr>
          <w:t>Порядок</w:t>
        </w:r>
      </w:hyperlink>
      <w:r>
        <w:rPr>
          <w:rFonts w:eastAsia="Calibri"/>
          <w:sz w:val="28"/>
          <w:szCs w:val="28"/>
        </w:rPr>
        <w:t xml:space="preserve"> проведения конкурса </w:t>
      </w:r>
      <w:r w:rsidR="00927C47">
        <w:rPr>
          <w:rFonts w:eastAsia="Calibri"/>
          <w:sz w:val="28"/>
          <w:szCs w:val="28"/>
        </w:rPr>
        <w:t>по отбору кандидатур на</w:t>
      </w:r>
      <w:r>
        <w:rPr>
          <w:rFonts w:eastAsia="Calibri"/>
          <w:sz w:val="28"/>
          <w:szCs w:val="28"/>
        </w:rPr>
        <w:t xml:space="preserve"> должност</w:t>
      </w:r>
      <w:r w:rsidR="00927C47"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 главы </w:t>
      </w:r>
      <w:r w:rsidR="004B23D9">
        <w:rPr>
          <w:rFonts w:eastAsia="Calibri"/>
          <w:sz w:val="28"/>
          <w:szCs w:val="28"/>
        </w:rPr>
        <w:t xml:space="preserve">муниципального образования </w:t>
      </w:r>
      <w:r w:rsidR="002A504D">
        <w:rPr>
          <w:sz w:val="28"/>
          <w:szCs w:val="28"/>
        </w:rPr>
        <w:t>Новичихинский</w:t>
      </w:r>
      <w:r w:rsidR="00970B1A">
        <w:rPr>
          <w:sz w:val="28"/>
          <w:szCs w:val="28"/>
        </w:rPr>
        <w:t xml:space="preserve"> р</w:t>
      </w:r>
      <w:r w:rsidR="004B23D9">
        <w:rPr>
          <w:rFonts w:eastAsia="Calibri"/>
          <w:sz w:val="28"/>
          <w:szCs w:val="28"/>
        </w:rPr>
        <w:t>айон Алтайского края</w:t>
      </w:r>
      <w:r w:rsidR="00A06F29">
        <w:rPr>
          <w:rFonts w:eastAsia="Calibri"/>
          <w:sz w:val="28"/>
          <w:szCs w:val="28"/>
        </w:rPr>
        <w:t xml:space="preserve"> (прилагается</w:t>
      </w:r>
      <w:r>
        <w:rPr>
          <w:rFonts w:eastAsia="Calibri"/>
          <w:sz w:val="28"/>
          <w:szCs w:val="28"/>
        </w:rPr>
        <w:t>).</w:t>
      </w:r>
    </w:p>
    <w:p w:rsidR="004F5EE1" w:rsidRDefault="00FD4C64" w:rsidP="00E46B55">
      <w:pPr>
        <w:shd w:val="clear" w:color="auto" w:fill="FFFFFF"/>
        <w:tabs>
          <w:tab w:val="left" w:pos="888"/>
        </w:tabs>
        <w:ind w:firstLine="571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E46B55">
        <w:rPr>
          <w:sz w:val="28"/>
          <w:szCs w:val="20"/>
        </w:rPr>
        <w:t xml:space="preserve">. </w:t>
      </w:r>
      <w:r>
        <w:rPr>
          <w:sz w:val="28"/>
          <w:szCs w:val="20"/>
        </w:rPr>
        <w:t>Считать</w:t>
      </w:r>
      <w:r w:rsidR="004F5EE1">
        <w:rPr>
          <w:sz w:val="28"/>
          <w:szCs w:val="20"/>
        </w:rPr>
        <w:t xml:space="preserve"> утратившим силу:</w:t>
      </w:r>
    </w:p>
    <w:p w:rsidR="00E46B55" w:rsidRDefault="004F5EE1" w:rsidP="00E46B55">
      <w:pPr>
        <w:shd w:val="clear" w:color="auto" w:fill="FFFFFF"/>
        <w:tabs>
          <w:tab w:val="left" w:pos="888"/>
        </w:tabs>
        <w:ind w:firstLine="571"/>
        <w:jc w:val="both"/>
        <w:rPr>
          <w:sz w:val="28"/>
          <w:szCs w:val="28"/>
        </w:rPr>
      </w:pPr>
      <w:r w:rsidRPr="00FD4C64">
        <w:rPr>
          <w:color w:val="000000" w:themeColor="text1"/>
          <w:sz w:val="28"/>
          <w:szCs w:val="20"/>
        </w:rPr>
        <w:t>-</w:t>
      </w:r>
      <w:r w:rsidR="009410CA">
        <w:rPr>
          <w:color w:val="000000" w:themeColor="text1"/>
          <w:sz w:val="28"/>
          <w:szCs w:val="20"/>
        </w:rPr>
        <w:t xml:space="preserve"> </w:t>
      </w:r>
      <w:r w:rsidRPr="00FD4C64">
        <w:rPr>
          <w:color w:val="000000" w:themeColor="text1"/>
          <w:sz w:val="28"/>
          <w:szCs w:val="20"/>
        </w:rPr>
        <w:t>р</w:t>
      </w:r>
      <w:r w:rsidR="00E46B55" w:rsidRPr="00FD4C64">
        <w:rPr>
          <w:color w:val="000000" w:themeColor="text1"/>
          <w:sz w:val="28"/>
          <w:szCs w:val="28"/>
        </w:rPr>
        <w:t xml:space="preserve">ешение районного </w:t>
      </w:r>
      <w:r w:rsidRPr="00FD4C64">
        <w:rPr>
          <w:color w:val="000000" w:themeColor="text1"/>
          <w:sz w:val="28"/>
          <w:szCs w:val="28"/>
        </w:rPr>
        <w:t>Собрания депутатов от 27.10.2017</w:t>
      </w:r>
      <w:r w:rsidR="00FD4C64" w:rsidRPr="00FD4C64">
        <w:rPr>
          <w:color w:val="000000" w:themeColor="text1"/>
          <w:sz w:val="28"/>
          <w:szCs w:val="28"/>
        </w:rPr>
        <w:t xml:space="preserve"> № 54</w:t>
      </w:r>
      <w:r w:rsidR="00E46B55" w:rsidRPr="00FD4C64">
        <w:rPr>
          <w:color w:val="000000" w:themeColor="text1"/>
          <w:sz w:val="28"/>
        </w:rPr>
        <w:t xml:space="preserve"> «</w:t>
      </w:r>
      <w:r w:rsidR="00E46B55">
        <w:rPr>
          <w:spacing w:val="-2"/>
          <w:sz w:val="28"/>
          <w:szCs w:val="28"/>
        </w:rPr>
        <w:t xml:space="preserve">Об утверждении Порядка проведения </w:t>
      </w:r>
      <w:r w:rsidR="00E46B55">
        <w:rPr>
          <w:sz w:val="28"/>
          <w:szCs w:val="28"/>
        </w:rPr>
        <w:t xml:space="preserve">конкурса по отбору кандидатур на должность главы муниципального образования </w:t>
      </w:r>
      <w:r w:rsidR="002A504D">
        <w:rPr>
          <w:sz w:val="28"/>
          <w:szCs w:val="28"/>
        </w:rPr>
        <w:t>Новичихинский</w:t>
      </w:r>
      <w:r w:rsidR="00E46B55">
        <w:rPr>
          <w:sz w:val="28"/>
          <w:szCs w:val="28"/>
        </w:rPr>
        <w:t xml:space="preserve"> район Алтайского края»</w:t>
      </w:r>
      <w:r w:rsidR="00FD4C64">
        <w:rPr>
          <w:sz w:val="28"/>
          <w:szCs w:val="28"/>
        </w:rPr>
        <w:t>;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FD4C64" w:rsidRPr="00FD4C64" w:rsidTr="00FD4C64">
        <w:tc>
          <w:tcPr>
            <w:tcW w:w="9322" w:type="dxa"/>
          </w:tcPr>
          <w:p w:rsidR="00FD4C64" w:rsidRPr="00FD4C64" w:rsidRDefault="00FD4C64" w:rsidP="00FD4C64">
            <w:pPr>
              <w:pStyle w:val="5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4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D4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районного Собрания депутатов от 25.09.2020 № 39 «О внесении изменений   в решение Новичихинского районного Собрания депутатов от 27.09.2017   № 54 «Об утверждении Порядка проведения конкурса по отбору кандидатур на должность главы муниципального образования Новичихинский район Алтайского края»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D4C64" w:rsidRDefault="00FD4C64" w:rsidP="00FD4C64">
      <w:pPr>
        <w:widowControl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решение </w:t>
      </w:r>
      <w:r w:rsidR="00166D5C">
        <w:rPr>
          <w:sz w:val="28"/>
          <w:szCs w:val="28"/>
        </w:rPr>
        <w:t>в установленном порядке.</w:t>
      </w:r>
    </w:p>
    <w:p w:rsidR="00FD4C64" w:rsidRDefault="00FD4C64" w:rsidP="00FD4C64">
      <w:pPr>
        <w:pStyle w:val="5"/>
      </w:pPr>
    </w:p>
    <w:p w:rsidR="00A06F29" w:rsidRPr="007774FA" w:rsidRDefault="00A06F29" w:rsidP="00B36ABD">
      <w:pPr>
        <w:widowControl w:val="0"/>
        <w:autoSpaceDE/>
        <w:autoSpaceDN/>
        <w:ind w:firstLine="708"/>
        <w:jc w:val="both"/>
        <w:rPr>
          <w:sz w:val="28"/>
          <w:szCs w:val="20"/>
        </w:rPr>
      </w:pPr>
    </w:p>
    <w:p w:rsidR="007774FA" w:rsidRDefault="00A06F29" w:rsidP="00A06F29">
      <w:pPr>
        <w:widowControl w:val="0"/>
        <w:autoSpaceDE/>
        <w:autoSpaceDN/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 районного</w:t>
      </w:r>
    </w:p>
    <w:p w:rsidR="00A06F29" w:rsidRPr="007774FA" w:rsidRDefault="00FD4C64" w:rsidP="00A06F29">
      <w:pPr>
        <w:widowControl w:val="0"/>
        <w:autoSpaceDE/>
        <w:autoSpaceDN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Собрания </w:t>
      </w:r>
      <w:r w:rsidR="00A06F29">
        <w:rPr>
          <w:sz w:val="28"/>
          <w:szCs w:val="20"/>
        </w:rPr>
        <w:t xml:space="preserve">депутатов                                                          </w:t>
      </w:r>
      <w:r>
        <w:rPr>
          <w:sz w:val="28"/>
          <w:szCs w:val="20"/>
        </w:rPr>
        <w:t xml:space="preserve">                     В.И. Косач</w:t>
      </w:r>
    </w:p>
    <w:p w:rsidR="007774FA" w:rsidRDefault="007774FA" w:rsidP="00B36ABD">
      <w:pPr>
        <w:widowControl w:val="0"/>
        <w:autoSpaceDE/>
        <w:autoSpaceDN/>
        <w:ind w:firstLine="708"/>
        <w:jc w:val="both"/>
        <w:rPr>
          <w:sz w:val="28"/>
          <w:szCs w:val="20"/>
        </w:rPr>
      </w:pPr>
    </w:p>
    <w:p w:rsidR="00A06F29" w:rsidRPr="007774FA" w:rsidRDefault="00A06F29" w:rsidP="00B36ABD">
      <w:pPr>
        <w:widowControl w:val="0"/>
        <w:autoSpaceDE/>
        <w:autoSpaceDN/>
        <w:ind w:firstLine="708"/>
        <w:jc w:val="both"/>
        <w:rPr>
          <w:sz w:val="28"/>
          <w:szCs w:val="20"/>
        </w:rPr>
      </w:pPr>
    </w:p>
    <w:p w:rsidR="007774FA" w:rsidRPr="007774FA" w:rsidRDefault="007774FA" w:rsidP="00B36ABD">
      <w:pPr>
        <w:widowControl w:val="0"/>
        <w:autoSpaceDE/>
        <w:autoSpaceDN/>
        <w:ind w:left="4956" w:firstLine="708"/>
        <w:rPr>
          <w:sz w:val="28"/>
          <w:szCs w:val="20"/>
        </w:rPr>
      </w:pPr>
    </w:p>
    <w:p w:rsidR="006E5952" w:rsidRDefault="006E5952" w:rsidP="006217FA">
      <w:pPr>
        <w:widowControl w:val="0"/>
        <w:adjustRightInd w:val="0"/>
        <w:ind w:left="4236" w:firstLine="72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9F63D8" w:rsidRPr="009F63D8" w:rsidRDefault="009F63D8" w:rsidP="00166D5C">
      <w:pPr>
        <w:widowControl w:val="0"/>
        <w:adjustRightInd w:val="0"/>
        <w:ind w:left="4944" w:firstLine="72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F63D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970B1A" w:rsidRDefault="009F63D8" w:rsidP="00166D5C">
      <w:pPr>
        <w:widowControl w:val="0"/>
        <w:adjustRightInd w:val="0"/>
        <w:ind w:left="4944" w:firstLine="72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F63D8">
        <w:rPr>
          <w:rFonts w:eastAsia="Calibri"/>
          <w:sz w:val="28"/>
          <w:szCs w:val="28"/>
          <w:lang w:eastAsia="en-US"/>
        </w:rPr>
        <w:t xml:space="preserve">к решению районного </w:t>
      </w:r>
    </w:p>
    <w:p w:rsidR="00F03995" w:rsidRDefault="009F63D8" w:rsidP="00166D5C">
      <w:pPr>
        <w:widowControl w:val="0"/>
        <w:adjustRightInd w:val="0"/>
        <w:ind w:left="4944" w:firstLine="72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F63D8">
        <w:rPr>
          <w:rFonts w:eastAsia="Calibri"/>
          <w:sz w:val="28"/>
          <w:szCs w:val="28"/>
          <w:lang w:eastAsia="en-US"/>
        </w:rPr>
        <w:t>Со</w:t>
      </w:r>
      <w:r w:rsidR="002A504D">
        <w:rPr>
          <w:rFonts w:eastAsia="Calibri"/>
          <w:sz w:val="28"/>
          <w:szCs w:val="28"/>
          <w:lang w:eastAsia="en-US"/>
        </w:rPr>
        <w:t>брания</w:t>
      </w:r>
      <w:r w:rsidR="00970B1A">
        <w:rPr>
          <w:rFonts w:eastAsia="Calibri"/>
          <w:sz w:val="28"/>
          <w:szCs w:val="28"/>
          <w:lang w:eastAsia="en-US"/>
        </w:rPr>
        <w:t xml:space="preserve"> </w:t>
      </w:r>
      <w:r w:rsidRPr="009F63D8">
        <w:rPr>
          <w:rFonts w:eastAsia="Calibri"/>
          <w:sz w:val="28"/>
          <w:szCs w:val="28"/>
          <w:lang w:eastAsia="en-US"/>
        </w:rPr>
        <w:t xml:space="preserve">депутатов </w:t>
      </w:r>
    </w:p>
    <w:p w:rsidR="009F63D8" w:rsidRPr="00166D5C" w:rsidRDefault="009F63D8" w:rsidP="00166D5C">
      <w:pPr>
        <w:widowControl w:val="0"/>
        <w:adjustRightInd w:val="0"/>
        <w:ind w:left="4944" w:firstLine="720"/>
        <w:jc w:val="right"/>
        <w:outlineLvl w:val="1"/>
        <w:rPr>
          <w:rFonts w:eastAsia="Calibri"/>
          <w:color w:val="000000" w:themeColor="text1"/>
          <w:sz w:val="28"/>
          <w:szCs w:val="28"/>
          <w:lang w:eastAsia="en-US"/>
        </w:rPr>
      </w:pPr>
      <w:r w:rsidRPr="00166D5C"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 w:rsidR="009410CA">
        <w:rPr>
          <w:rFonts w:eastAsia="Calibri"/>
          <w:color w:val="000000" w:themeColor="text1"/>
          <w:sz w:val="28"/>
          <w:szCs w:val="28"/>
          <w:lang w:eastAsia="en-US"/>
        </w:rPr>
        <w:t>05</w:t>
      </w:r>
      <w:r w:rsidR="00A06F29" w:rsidRPr="00166D5C">
        <w:rPr>
          <w:rFonts w:eastAsia="Calibri"/>
          <w:color w:val="000000" w:themeColor="text1"/>
          <w:sz w:val="28"/>
          <w:szCs w:val="28"/>
          <w:lang w:eastAsia="en-US"/>
        </w:rPr>
        <w:t>.08.2022</w:t>
      </w:r>
      <w:r w:rsidRPr="00166D5C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 w:rsidR="009410CA">
        <w:rPr>
          <w:rFonts w:eastAsia="Calibri"/>
          <w:color w:val="000000" w:themeColor="text1"/>
          <w:sz w:val="28"/>
          <w:szCs w:val="28"/>
          <w:lang w:eastAsia="en-US"/>
        </w:rPr>
        <w:t>144</w:t>
      </w:r>
      <w:r w:rsidRPr="00166D5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9F63D8" w:rsidRPr="00166D5C" w:rsidRDefault="009F63D8" w:rsidP="00166D5C">
      <w:pPr>
        <w:widowControl w:val="0"/>
        <w:tabs>
          <w:tab w:val="left" w:pos="8130"/>
        </w:tabs>
        <w:jc w:val="right"/>
        <w:rPr>
          <w:color w:val="000000" w:themeColor="text1"/>
          <w:sz w:val="28"/>
          <w:szCs w:val="28"/>
        </w:rPr>
      </w:pPr>
    </w:p>
    <w:p w:rsidR="006E5952" w:rsidRDefault="006E5952" w:rsidP="00166D5C">
      <w:pPr>
        <w:widowControl w:val="0"/>
        <w:tabs>
          <w:tab w:val="left" w:pos="8130"/>
        </w:tabs>
        <w:jc w:val="right"/>
        <w:rPr>
          <w:sz w:val="28"/>
          <w:szCs w:val="28"/>
        </w:rPr>
      </w:pPr>
    </w:p>
    <w:p w:rsidR="00BC19C6" w:rsidRPr="00166D5C" w:rsidRDefault="00BC19C6" w:rsidP="00A06F29">
      <w:pPr>
        <w:widowControl w:val="0"/>
        <w:jc w:val="center"/>
        <w:rPr>
          <w:b/>
          <w:caps/>
          <w:spacing w:val="40"/>
          <w:sz w:val="28"/>
        </w:rPr>
      </w:pPr>
      <w:r w:rsidRPr="00166D5C">
        <w:rPr>
          <w:b/>
          <w:caps/>
          <w:spacing w:val="40"/>
          <w:sz w:val="28"/>
        </w:rPr>
        <w:t>ПоРЯДОК</w:t>
      </w:r>
    </w:p>
    <w:p w:rsidR="00BC19C6" w:rsidRPr="00166D5C" w:rsidRDefault="00BC19C6" w:rsidP="00A06F29">
      <w:pPr>
        <w:widowControl w:val="0"/>
        <w:jc w:val="center"/>
        <w:rPr>
          <w:b/>
          <w:sz w:val="28"/>
        </w:rPr>
      </w:pPr>
      <w:r w:rsidRPr="00166D5C">
        <w:rPr>
          <w:b/>
          <w:sz w:val="28"/>
        </w:rPr>
        <w:t xml:space="preserve">проведения конкурса </w:t>
      </w:r>
      <w:r w:rsidR="00927C47" w:rsidRPr="00166D5C">
        <w:rPr>
          <w:b/>
          <w:sz w:val="28"/>
        </w:rPr>
        <w:t xml:space="preserve">по отбору кандидатур </w:t>
      </w:r>
      <w:r w:rsidRPr="00166D5C">
        <w:rPr>
          <w:b/>
          <w:sz w:val="28"/>
        </w:rPr>
        <w:t>на должност</w:t>
      </w:r>
      <w:r w:rsidR="00927C47" w:rsidRPr="00166D5C">
        <w:rPr>
          <w:b/>
          <w:sz w:val="28"/>
        </w:rPr>
        <w:t>ь</w:t>
      </w:r>
      <w:r w:rsidRPr="00166D5C">
        <w:rPr>
          <w:b/>
          <w:sz w:val="28"/>
        </w:rPr>
        <w:t xml:space="preserve"> главы муниципального образования</w:t>
      </w:r>
      <w:r w:rsidR="00970B1A" w:rsidRPr="00166D5C">
        <w:rPr>
          <w:b/>
          <w:sz w:val="28"/>
        </w:rPr>
        <w:t xml:space="preserve"> </w:t>
      </w:r>
      <w:r w:rsidR="00A06F29" w:rsidRPr="00166D5C">
        <w:rPr>
          <w:b/>
          <w:sz w:val="28"/>
          <w:szCs w:val="28"/>
        </w:rPr>
        <w:t xml:space="preserve"> </w:t>
      </w:r>
      <w:r w:rsidR="00D35E02" w:rsidRPr="00166D5C">
        <w:rPr>
          <w:b/>
          <w:sz w:val="28"/>
          <w:szCs w:val="28"/>
        </w:rPr>
        <w:t xml:space="preserve">Новичихинский </w:t>
      </w:r>
      <w:r w:rsidRPr="00166D5C">
        <w:rPr>
          <w:b/>
          <w:sz w:val="28"/>
        </w:rPr>
        <w:t xml:space="preserve">район Алтайского края </w:t>
      </w:r>
    </w:p>
    <w:p w:rsidR="00BC19C6" w:rsidRPr="009410CA" w:rsidRDefault="00BC19C6" w:rsidP="00A06F29">
      <w:pPr>
        <w:widowControl w:val="0"/>
        <w:jc w:val="center"/>
        <w:rPr>
          <w:b/>
          <w:sz w:val="28"/>
        </w:rPr>
      </w:pPr>
    </w:p>
    <w:p w:rsidR="006E5952" w:rsidRPr="009410CA" w:rsidRDefault="006E5952" w:rsidP="00A06F29">
      <w:pPr>
        <w:widowControl w:val="0"/>
        <w:numPr>
          <w:ilvl w:val="0"/>
          <w:numId w:val="4"/>
        </w:numPr>
        <w:shd w:val="clear" w:color="auto" w:fill="FFFFFF"/>
        <w:jc w:val="center"/>
        <w:rPr>
          <w:b/>
          <w:sz w:val="28"/>
          <w:szCs w:val="28"/>
        </w:rPr>
      </w:pPr>
      <w:r w:rsidRPr="009410CA">
        <w:rPr>
          <w:b/>
          <w:sz w:val="28"/>
          <w:szCs w:val="28"/>
        </w:rPr>
        <w:t>Общие положения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1.1.</w:t>
      </w:r>
      <w:r w:rsidR="00E46B55">
        <w:rPr>
          <w:rFonts w:eastAsia="Calibri"/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</w:t>
      </w:r>
      <w:r w:rsidR="00D35E02">
        <w:rPr>
          <w:rFonts w:eastAsia="Calibri"/>
          <w:sz w:val="28"/>
          <w:szCs w:val="28"/>
        </w:rPr>
        <w:t>Новичихинский р</w:t>
      </w:r>
      <w:r w:rsidRPr="006E5952">
        <w:rPr>
          <w:rFonts w:eastAsia="Calibri"/>
          <w:sz w:val="28"/>
          <w:szCs w:val="28"/>
        </w:rPr>
        <w:t xml:space="preserve">айон Алтайского края (далее - Порядок) разработан в соответствии с Федеральным </w:t>
      </w:r>
      <w:hyperlink r:id="rId9" w:history="1">
        <w:r w:rsidRPr="006E5952">
          <w:rPr>
            <w:rFonts w:eastAsia="Calibri"/>
            <w:sz w:val="28"/>
            <w:szCs w:val="28"/>
          </w:rPr>
          <w:t>законом</w:t>
        </w:r>
      </w:hyperlink>
      <w:r w:rsidRPr="006E5952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 и Алтайского края, </w:t>
      </w:r>
      <w:hyperlink r:id="rId10" w:history="1">
        <w:r w:rsidRPr="006E5952">
          <w:rPr>
            <w:rFonts w:eastAsia="Calibri"/>
            <w:sz w:val="28"/>
            <w:szCs w:val="28"/>
          </w:rPr>
          <w:t>Уставом</w:t>
        </w:r>
      </w:hyperlink>
      <w:r w:rsidRPr="006E5952">
        <w:rPr>
          <w:rFonts w:eastAsia="Calibri"/>
          <w:sz w:val="28"/>
          <w:szCs w:val="28"/>
        </w:rPr>
        <w:t xml:space="preserve"> муниципального образования </w:t>
      </w:r>
      <w:r w:rsidR="00D35E02">
        <w:rPr>
          <w:sz w:val="28"/>
          <w:szCs w:val="28"/>
        </w:rPr>
        <w:t>Новичихинский</w:t>
      </w:r>
      <w:r w:rsidRPr="006E5952">
        <w:rPr>
          <w:b/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>район Алтайского края.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 xml:space="preserve">1.2. Порядок регулирует процедуру и условия проведения конкурса по отбору кандидатур на должность главы муниципального образования </w:t>
      </w:r>
      <w:r w:rsidR="00D35E02">
        <w:rPr>
          <w:sz w:val="28"/>
          <w:szCs w:val="28"/>
        </w:rPr>
        <w:t>Новичихинский</w:t>
      </w:r>
      <w:r w:rsidR="00D35E02" w:rsidRPr="006E5952">
        <w:rPr>
          <w:rFonts w:eastAsia="Calibri"/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 xml:space="preserve">район Алтайского края (далее - конкурс), а также порядок формирования и полномочия комиссии по проведению конкурса по отбору кандидатур на должность главы муниципального образования </w:t>
      </w:r>
      <w:r w:rsidR="00D35E02">
        <w:rPr>
          <w:sz w:val="28"/>
          <w:szCs w:val="28"/>
        </w:rPr>
        <w:t>Новичихинский</w:t>
      </w:r>
      <w:r w:rsidR="00D35E02" w:rsidRPr="006E5952">
        <w:rPr>
          <w:rFonts w:eastAsia="Calibri"/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>район Алтайского края (далее – конкурсная комиссия).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 xml:space="preserve">1.3. Целью проведения конкурса является отбор кандидатов для рекомендации конкурсной комиссией </w:t>
      </w:r>
      <w:r w:rsidR="00D35E02">
        <w:rPr>
          <w:sz w:val="28"/>
          <w:szCs w:val="28"/>
        </w:rPr>
        <w:t xml:space="preserve">Новичихинскому </w:t>
      </w:r>
      <w:r w:rsidRPr="006E5952">
        <w:rPr>
          <w:rFonts w:eastAsia="Calibri"/>
          <w:sz w:val="28"/>
          <w:szCs w:val="28"/>
        </w:rPr>
        <w:t>районному Со</w:t>
      </w:r>
      <w:r w:rsidR="00D35E02">
        <w:rPr>
          <w:rFonts w:eastAsia="Calibri"/>
          <w:sz w:val="28"/>
          <w:szCs w:val="28"/>
        </w:rPr>
        <w:t>бранию</w:t>
      </w:r>
      <w:r w:rsidRPr="006E5952">
        <w:rPr>
          <w:rFonts w:eastAsia="Calibri"/>
          <w:sz w:val="28"/>
          <w:szCs w:val="28"/>
        </w:rPr>
        <w:t xml:space="preserve"> депутатов</w:t>
      </w:r>
      <w:r w:rsidR="00E46B55">
        <w:rPr>
          <w:rFonts w:eastAsia="Calibri"/>
          <w:sz w:val="28"/>
          <w:szCs w:val="28"/>
        </w:rPr>
        <w:t xml:space="preserve"> (далее</w:t>
      </w:r>
      <w:r w:rsidR="00D35E02">
        <w:rPr>
          <w:rFonts w:eastAsia="Calibri"/>
          <w:sz w:val="28"/>
          <w:szCs w:val="28"/>
        </w:rPr>
        <w:t xml:space="preserve"> </w:t>
      </w:r>
      <w:r w:rsidR="00E46B55">
        <w:rPr>
          <w:rFonts w:eastAsia="Calibri"/>
          <w:sz w:val="28"/>
          <w:szCs w:val="28"/>
        </w:rPr>
        <w:t xml:space="preserve">- </w:t>
      </w:r>
      <w:r w:rsidR="00D35E02">
        <w:rPr>
          <w:rFonts w:eastAsia="Calibri"/>
          <w:sz w:val="28"/>
          <w:szCs w:val="28"/>
        </w:rPr>
        <w:t>Собрание</w:t>
      </w:r>
      <w:r w:rsidR="00E46B55">
        <w:rPr>
          <w:rFonts w:eastAsia="Calibri"/>
          <w:sz w:val="28"/>
          <w:szCs w:val="28"/>
        </w:rPr>
        <w:t xml:space="preserve"> депутатов)</w:t>
      </w:r>
      <w:r w:rsidRPr="006E5952">
        <w:rPr>
          <w:rFonts w:eastAsia="Calibri"/>
          <w:sz w:val="28"/>
          <w:szCs w:val="28"/>
        </w:rPr>
        <w:t xml:space="preserve"> для избрания главой муниципального образования </w:t>
      </w:r>
      <w:r w:rsidR="00D35E02">
        <w:rPr>
          <w:sz w:val="28"/>
          <w:szCs w:val="28"/>
        </w:rPr>
        <w:t>Новичихинский</w:t>
      </w:r>
      <w:r w:rsidRPr="006E5952">
        <w:rPr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>район Алтайского края (далее – глава района) из общего числа кандидатов, представивших документы и допущенных к участию в конкурсе.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1.4.</w:t>
      </w:r>
      <w:r w:rsidR="00A06F29">
        <w:rPr>
          <w:rFonts w:eastAsia="Calibri"/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>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6E5952" w:rsidRPr="006E5952" w:rsidRDefault="006E5952" w:rsidP="006E595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</w:p>
    <w:p w:rsidR="006E5952" w:rsidRDefault="006E5952" w:rsidP="006E595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E5952">
        <w:rPr>
          <w:b/>
          <w:sz w:val="28"/>
          <w:szCs w:val="28"/>
        </w:rPr>
        <w:t>2. Порядок назначения конкурса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sz w:val="28"/>
          <w:szCs w:val="28"/>
        </w:rPr>
        <w:t>2.1.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Конкурс объявляется решением Со</w:t>
      </w:r>
      <w:r w:rsidR="00D35E02">
        <w:rPr>
          <w:sz w:val="28"/>
          <w:szCs w:val="28"/>
        </w:rPr>
        <w:t>брания</w:t>
      </w:r>
      <w:r w:rsidRPr="006E5952">
        <w:rPr>
          <w:sz w:val="28"/>
          <w:szCs w:val="28"/>
        </w:rPr>
        <w:t xml:space="preserve"> депутатов.</w:t>
      </w:r>
      <w:r w:rsidRPr="006E5952">
        <w:rPr>
          <w:rFonts w:eastAsia="Calibri"/>
          <w:sz w:val="28"/>
          <w:szCs w:val="28"/>
        </w:rPr>
        <w:t xml:space="preserve"> 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E5952">
        <w:rPr>
          <w:sz w:val="28"/>
          <w:szCs w:val="28"/>
        </w:rPr>
        <w:t xml:space="preserve">В решении указывается персональный состав </w:t>
      </w:r>
      <w:r w:rsidRPr="006E5952">
        <w:rPr>
          <w:rFonts w:eastAsia="Calibri"/>
          <w:bCs/>
          <w:sz w:val="28"/>
          <w:szCs w:val="28"/>
        </w:rPr>
        <w:t xml:space="preserve">половины членов конкурсной комиссии, </w:t>
      </w:r>
      <w:r w:rsidR="00C05768" w:rsidRPr="006E5952">
        <w:rPr>
          <w:rFonts w:eastAsia="Calibri"/>
          <w:bCs/>
          <w:sz w:val="28"/>
          <w:szCs w:val="28"/>
        </w:rPr>
        <w:t>назначаемых</w:t>
      </w:r>
      <w:r w:rsidRPr="006E5952">
        <w:rPr>
          <w:rFonts w:eastAsia="Calibri"/>
          <w:bCs/>
          <w:sz w:val="28"/>
          <w:szCs w:val="28"/>
        </w:rPr>
        <w:t xml:space="preserve"> Со</w:t>
      </w:r>
      <w:r w:rsidR="00D35E02">
        <w:rPr>
          <w:rFonts w:eastAsia="Calibri"/>
          <w:bCs/>
          <w:sz w:val="28"/>
          <w:szCs w:val="28"/>
        </w:rPr>
        <w:t>брания</w:t>
      </w:r>
      <w:r w:rsidRPr="006E5952">
        <w:rPr>
          <w:rFonts w:eastAsia="Calibri"/>
          <w:bCs/>
          <w:sz w:val="28"/>
          <w:szCs w:val="28"/>
        </w:rPr>
        <w:t xml:space="preserve"> депутатов. 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6E5952">
        <w:rPr>
          <w:sz w:val="28"/>
          <w:szCs w:val="28"/>
        </w:rPr>
        <w:t>2.2.</w:t>
      </w:r>
      <w:r w:rsidR="00A06F29">
        <w:rPr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>Решение о проведении конкурса подлежит опубликованию не позднее, чем за 20 дней до дня проведения конкурса. Одновременно с решением о проведении конкурса подлежит опубликованию информационное сообщение</w:t>
      </w:r>
      <w:r w:rsidRPr="006E5952">
        <w:rPr>
          <w:sz w:val="28"/>
          <w:szCs w:val="28"/>
        </w:rPr>
        <w:t xml:space="preserve"> о проведении конкурса</w:t>
      </w:r>
      <w:r w:rsidRPr="006E5952">
        <w:rPr>
          <w:rFonts w:eastAsia="Calibri"/>
          <w:sz w:val="28"/>
          <w:szCs w:val="28"/>
        </w:rPr>
        <w:t>, в котором указываются условия конкурса, дата, время и место его проведения</w:t>
      </w:r>
      <w:r w:rsidRPr="0069546B">
        <w:rPr>
          <w:rFonts w:eastAsia="Calibri"/>
          <w:sz w:val="28"/>
          <w:szCs w:val="28"/>
        </w:rPr>
        <w:t xml:space="preserve">, </w:t>
      </w:r>
      <w:r w:rsidR="00BA72FD" w:rsidRPr="0069546B">
        <w:rPr>
          <w:rFonts w:eastAsia="Calibri"/>
          <w:sz w:val="28"/>
          <w:szCs w:val="28"/>
        </w:rPr>
        <w:t xml:space="preserve">сроки и адрес для </w:t>
      </w:r>
      <w:r w:rsidR="00860364">
        <w:rPr>
          <w:rFonts w:eastAsia="Calibri"/>
          <w:sz w:val="28"/>
          <w:szCs w:val="28"/>
        </w:rPr>
        <w:t>представления</w:t>
      </w:r>
      <w:r w:rsidR="00BA72FD" w:rsidRPr="0069546B">
        <w:rPr>
          <w:rFonts w:eastAsia="Calibri"/>
          <w:sz w:val="28"/>
          <w:szCs w:val="28"/>
        </w:rPr>
        <w:t xml:space="preserve"> доку</w:t>
      </w:r>
      <w:r w:rsidR="00BA72FD" w:rsidRPr="0069546B">
        <w:rPr>
          <w:rFonts w:eastAsia="Calibri"/>
          <w:sz w:val="28"/>
          <w:szCs w:val="28"/>
        </w:rPr>
        <w:lastRenderedPageBreak/>
        <w:t xml:space="preserve">ментов для участия в конкурсе, </w:t>
      </w:r>
      <w:r w:rsidRPr="0069546B">
        <w:rPr>
          <w:rFonts w:eastAsia="Calibri"/>
          <w:sz w:val="28"/>
          <w:szCs w:val="28"/>
        </w:rPr>
        <w:t>контак</w:t>
      </w:r>
      <w:r w:rsidR="00C05768">
        <w:rPr>
          <w:rFonts w:eastAsia="Calibri"/>
          <w:sz w:val="28"/>
          <w:szCs w:val="28"/>
        </w:rPr>
        <w:t>т</w:t>
      </w:r>
      <w:r w:rsidRPr="0069546B">
        <w:rPr>
          <w:rFonts w:eastAsia="Calibri"/>
          <w:sz w:val="28"/>
          <w:szCs w:val="28"/>
        </w:rPr>
        <w:t>ы</w:t>
      </w:r>
      <w:r w:rsidRPr="006E5952">
        <w:rPr>
          <w:rFonts w:eastAsia="Calibri"/>
          <w:sz w:val="28"/>
          <w:szCs w:val="28"/>
        </w:rPr>
        <w:t xml:space="preserve"> для получения справочной информации о проведении конкурса.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</w:p>
    <w:p w:rsidR="006E5952" w:rsidRDefault="006E5952" w:rsidP="006E5952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6E5952">
        <w:rPr>
          <w:b/>
          <w:sz w:val="28"/>
          <w:szCs w:val="28"/>
        </w:rPr>
        <w:t xml:space="preserve">3. Формирование и организация деятельности конкурсной комиссии </w:t>
      </w:r>
    </w:p>
    <w:p w:rsidR="006E5952" w:rsidRPr="006E5952" w:rsidRDefault="006E5952" w:rsidP="006E5952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E5952">
        <w:rPr>
          <w:sz w:val="28"/>
          <w:szCs w:val="28"/>
        </w:rPr>
        <w:t>3.1.</w:t>
      </w:r>
      <w:r w:rsidR="00A06F29">
        <w:rPr>
          <w:sz w:val="28"/>
          <w:szCs w:val="28"/>
        </w:rPr>
        <w:t xml:space="preserve"> </w:t>
      </w:r>
      <w:r w:rsidRPr="006E5952">
        <w:rPr>
          <w:snapToGrid w:val="0"/>
          <w:sz w:val="28"/>
          <w:szCs w:val="28"/>
        </w:rPr>
        <w:t xml:space="preserve">Общее число членов конкурсной комиссии </w:t>
      </w:r>
      <w:r w:rsidRPr="000015B9">
        <w:rPr>
          <w:snapToGrid w:val="0"/>
          <w:sz w:val="28"/>
          <w:szCs w:val="28"/>
        </w:rPr>
        <w:t xml:space="preserve">составляет </w:t>
      </w:r>
      <w:r w:rsidR="00DE4967" w:rsidRPr="000015B9">
        <w:rPr>
          <w:snapToGrid w:val="0"/>
          <w:sz w:val="28"/>
          <w:szCs w:val="28"/>
        </w:rPr>
        <w:t>6</w:t>
      </w:r>
      <w:r w:rsidRPr="000015B9">
        <w:rPr>
          <w:snapToGrid w:val="0"/>
          <w:sz w:val="28"/>
          <w:szCs w:val="28"/>
        </w:rPr>
        <w:t xml:space="preserve"> человек</w:t>
      </w:r>
      <w:r w:rsidRPr="006E5952">
        <w:rPr>
          <w:snapToGrid w:val="0"/>
          <w:sz w:val="28"/>
          <w:szCs w:val="28"/>
        </w:rPr>
        <w:t>.</w:t>
      </w:r>
    </w:p>
    <w:p w:rsidR="006E5952" w:rsidRPr="006E5952" w:rsidRDefault="006E5952" w:rsidP="006E5952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E5952">
        <w:rPr>
          <w:snapToGrid w:val="0"/>
          <w:sz w:val="28"/>
          <w:szCs w:val="28"/>
        </w:rPr>
        <w:t xml:space="preserve">Половина ее членов </w:t>
      </w:r>
      <w:r w:rsidRPr="000015B9">
        <w:rPr>
          <w:snapToGrid w:val="0"/>
          <w:sz w:val="28"/>
          <w:szCs w:val="28"/>
        </w:rPr>
        <w:t>(</w:t>
      </w:r>
      <w:r w:rsidR="00DE4967" w:rsidRPr="000015B9">
        <w:rPr>
          <w:snapToGrid w:val="0"/>
          <w:sz w:val="28"/>
          <w:szCs w:val="28"/>
        </w:rPr>
        <w:t>3</w:t>
      </w:r>
      <w:r w:rsidRPr="000015B9">
        <w:rPr>
          <w:snapToGrid w:val="0"/>
          <w:sz w:val="28"/>
          <w:szCs w:val="28"/>
        </w:rPr>
        <w:t xml:space="preserve"> человека</w:t>
      </w:r>
      <w:r w:rsidRPr="006E5952">
        <w:rPr>
          <w:snapToGrid w:val="0"/>
          <w:sz w:val="28"/>
          <w:szCs w:val="28"/>
        </w:rPr>
        <w:t>) назначаются Со</w:t>
      </w:r>
      <w:r w:rsidR="00D35E02">
        <w:rPr>
          <w:snapToGrid w:val="0"/>
          <w:sz w:val="28"/>
          <w:szCs w:val="28"/>
        </w:rPr>
        <w:t>бранием</w:t>
      </w:r>
      <w:r w:rsidRPr="006E5952">
        <w:rPr>
          <w:snapToGrid w:val="0"/>
          <w:sz w:val="28"/>
          <w:szCs w:val="28"/>
        </w:rPr>
        <w:t xml:space="preserve"> депутатов, а другая половина (</w:t>
      </w:r>
      <w:r w:rsidR="00DE4967">
        <w:rPr>
          <w:snapToGrid w:val="0"/>
          <w:sz w:val="28"/>
          <w:szCs w:val="28"/>
        </w:rPr>
        <w:t>3</w:t>
      </w:r>
      <w:r w:rsidRPr="006E5952">
        <w:rPr>
          <w:snapToGrid w:val="0"/>
          <w:sz w:val="28"/>
          <w:szCs w:val="28"/>
        </w:rPr>
        <w:t xml:space="preserve"> человека) – Губернатором Алтайского края. </w:t>
      </w:r>
    </w:p>
    <w:p w:rsidR="006E5952" w:rsidRPr="006E5952" w:rsidRDefault="006E5952" w:rsidP="006E59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952">
        <w:rPr>
          <w:rFonts w:ascii="Times New Roman" w:hAnsi="Times New Roman" w:cs="Times New Roman"/>
          <w:sz w:val="28"/>
          <w:szCs w:val="28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6E5952" w:rsidRPr="006E5952" w:rsidRDefault="006E5952" w:rsidP="006E59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952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быть:</w:t>
      </w:r>
    </w:p>
    <w:p w:rsidR="006E5952" w:rsidRPr="006E5952" w:rsidRDefault="006E5952" w:rsidP="006E59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952">
        <w:rPr>
          <w:rFonts w:ascii="Times New Roman" w:hAnsi="Times New Roman" w:cs="Times New Roman"/>
          <w:sz w:val="28"/>
          <w:szCs w:val="28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6E5952" w:rsidRPr="006E5952" w:rsidRDefault="006E5952" w:rsidP="006E59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952">
        <w:rPr>
          <w:rFonts w:ascii="Times New Roman" w:hAnsi="Times New Roman" w:cs="Times New Roman"/>
          <w:sz w:val="28"/>
          <w:szCs w:val="28"/>
        </w:rPr>
        <w:t>2) супруги и близкие родственники кандидатов на должность главы района;</w:t>
      </w:r>
    </w:p>
    <w:p w:rsidR="006E5952" w:rsidRPr="006E5952" w:rsidRDefault="006E5952" w:rsidP="006E59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952">
        <w:rPr>
          <w:rFonts w:ascii="Times New Roman" w:hAnsi="Times New Roman" w:cs="Times New Roman"/>
          <w:sz w:val="28"/>
          <w:szCs w:val="28"/>
        </w:rPr>
        <w:t>3) лица, которые находятся в непосредственном подчинении у кандидатов на должность главы района.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3.2.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 xml:space="preserve">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 </w:t>
      </w:r>
    </w:p>
    <w:p w:rsidR="006E5952" w:rsidRPr="006E5952" w:rsidRDefault="006E5952" w:rsidP="006E5952">
      <w:pPr>
        <w:widowControl w:val="0"/>
        <w:shd w:val="clear" w:color="auto" w:fill="FFFFFF"/>
        <w:ind w:right="24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После избрания главы района Со</w:t>
      </w:r>
      <w:r w:rsidR="00D35E02">
        <w:rPr>
          <w:sz w:val="28"/>
          <w:szCs w:val="28"/>
        </w:rPr>
        <w:t>бранием</w:t>
      </w:r>
      <w:r w:rsidRPr="006E5952">
        <w:rPr>
          <w:sz w:val="28"/>
          <w:szCs w:val="28"/>
        </w:rPr>
        <w:t xml:space="preserve"> депутатов полномочия конкурсной комиссии прекращаются. </w:t>
      </w:r>
    </w:p>
    <w:p w:rsidR="006E5952" w:rsidRPr="006E5952" w:rsidRDefault="006E5952" w:rsidP="006E5952">
      <w:pPr>
        <w:widowControl w:val="0"/>
        <w:shd w:val="clear" w:color="auto" w:fill="FFFFFF"/>
        <w:ind w:right="24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3.3.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6E5952" w:rsidRPr="006E5952" w:rsidRDefault="006E5952" w:rsidP="006E5952">
      <w:pPr>
        <w:widowControl w:val="0"/>
        <w:shd w:val="clear" w:color="auto" w:fill="FFFFFF"/>
        <w:ind w:right="24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3.4.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3.5.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3.6.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3.7.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3.8.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6E5952" w:rsidRPr="008A218D" w:rsidRDefault="006E5952" w:rsidP="006E5952">
      <w:pPr>
        <w:widowControl w:val="0"/>
        <w:shd w:val="clear" w:color="auto" w:fill="FFFFFF"/>
        <w:tabs>
          <w:tab w:val="left" w:pos="1286"/>
        </w:tabs>
        <w:ind w:firstLine="709"/>
        <w:jc w:val="both"/>
        <w:rPr>
          <w:color w:val="000000"/>
          <w:sz w:val="28"/>
          <w:szCs w:val="28"/>
        </w:rPr>
      </w:pPr>
      <w:r w:rsidRPr="006E5952">
        <w:rPr>
          <w:sz w:val="28"/>
          <w:szCs w:val="28"/>
        </w:rPr>
        <w:lastRenderedPageBreak/>
        <w:t>3.9.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</w:t>
      </w:r>
      <w:r w:rsidR="007858F0" w:rsidRPr="007858F0">
        <w:rPr>
          <w:color w:val="FF0000"/>
          <w:sz w:val="28"/>
          <w:szCs w:val="28"/>
        </w:rPr>
        <w:t xml:space="preserve"> </w:t>
      </w:r>
      <w:r w:rsidR="007858F0" w:rsidRPr="008A218D">
        <w:rPr>
          <w:color w:val="000000"/>
          <w:sz w:val="28"/>
          <w:szCs w:val="28"/>
        </w:rPr>
        <w:t>либо заместителя председателя комиссии в случае отсутствия председателя</w:t>
      </w:r>
      <w:r w:rsidRPr="008A218D">
        <w:rPr>
          <w:color w:val="000000"/>
          <w:sz w:val="28"/>
          <w:szCs w:val="28"/>
        </w:rPr>
        <w:t xml:space="preserve">. </w:t>
      </w:r>
    </w:p>
    <w:p w:rsidR="006E5952" w:rsidRDefault="006E5952" w:rsidP="00CD270E">
      <w:pPr>
        <w:ind w:firstLine="708"/>
        <w:rPr>
          <w:sz w:val="28"/>
          <w:szCs w:val="28"/>
        </w:rPr>
      </w:pPr>
      <w:r w:rsidRPr="007858F0">
        <w:rPr>
          <w:sz w:val="28"/>
          <w:szCs w:val="28"/>
        </w:rPr>
        <w:t>3.10.</w:t>
      </w:r>
      <w:r w:rsidR="00A06F29">
        <w:rPr>
          <w:sz w:val="28"/>
          <w:szCs w:val="28"/>
        </w:rPr>
        <w:t xml:space="preserve"> </w:t>
      </w:r>
      <w:r w:rsidRPr="007858F0">
        <w:rPr>
          <w:sz w:val="28"/>
          <w:szCs w:val="28"/>
        </w:rPr>
        <w:t>Результаты голосования и решения конкурсной комиссии оформляются протоколами, подписываемыми председателем</w:t>
      </w:r>
      <w:r w:rsidR="00CD270E" w:rsidRPr="007858F0">
        <w:t xml:space="preserve"> </w:t>
      </w:r>
      <w:r w:rsidR="00CD270E" w:rsidRPr="008A218D">
        <w:rPr>
          <w:color w:val="000000"/>
          <w:sz w:val="28"/>
          <w:szCs w:val="28"/>
        </w:rPr>
        <w:t>или его заместителем, председательствующим на заседании</w:t>
      </w:r>
      <w:r w:rsidR="007858F0" w:rsidRPr="008A218D">
        <w:rPr>
          <w:color w:val="000000"/>
          <w:sz w:val="28"/>
          <w:szCs w:val="28"/>
        </w:rPr>
        <w:t>,</w:t>
      </w:r>
      <w:r w:rsidR="00CD270E" w:rsidRPr="008A218D">
        <w:rPr>
          <w:color w:val="000000"/>
          <w:sz w:val="28"/>
          <w:szCs w:val="28"/>
        </w:rPr>
        <w:t xml:space="preserve"> </w:t>
      </w:r>
      <w:r w:rsidRPr="007858F0">
        <w:rPr>
          <w:sz w:val="28"/>
          <w:szCs w:val="28"/>
        </w:rPr>
        <w:t>и секретарем конкурсной комиссии.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3.11.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 xml:space="preserve">Организационное, правовое, информационное, материально-техническое обеспечение деятельности конкурсной комиссии осуществляет </w:t>
      </w:r>
      <w:r w:rsidR="00A06F29">
        <w:rPr>
          <w:sz w:val="28"/>
          <w:szCs w:val="28"/>
        </w:rPr>
        <w:t>А</w:t>
      </w:r>
      <w:r w:rsidRPr="006E5952">
        <w:rPr>
          <w:sz w:val="28"/>
          <w:szCs w:val="28"/>
        </w:rPr>
        <w:t xml:space="preserve">дминистрация </w:t>
      </w:r>
      <w:r w:rsidR="00D35E02">
        <w:rPr>
          <w:sz w:val="28"/>
          <w:szCs w:val="28"/>
        </w:rPr>
        <w:t>Новичихинского</w:t>
      </w:r>
      <w:r w:rsidRPr="006E5952">
        <w:rPr>
          <w:b/>
          <w:sz w:val="28"/>
          <w:szCs w:val="28"/>
        </w:rPr>
        <w:t xml:space="preserve"> </w:t>
      </w:r>
      <w:r w:rsidRPr="006E5952">
        <w:rPr>
          <w:sz w:val="28"/>
          <w:szCs w:val="28"/>
        </w:rPr>
        <w:t>района.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</w:p>
    <w:p w:rsidR="006E5952" w:rsidRPr="006E5952" w:rsidRDefault="006E5952" w:rsidP="006E5952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6E5952">
        <w:rPr>
          <w:b/>
          <w:sz w:val="28"/>
          <w:szCs w:val="28"/>
        </w:rPr>
        <w:t xml:space="preserve">4. Требования к кандидатам на должность главы района 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E5952">
        <w:rPr>
          <w:sz w:val="28"/>
          <w:szCs w:val="28"/>
        </w:rPr>
        <w:t xml:space="preserve">4.1. 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(далее – граждане), достигшие возраста </w:t>
      </w:r>
      <w:r w:rsidRPr="00B21D88">
        <w:rPr>
          <w:sz w:val="28"/>
          <w:szCs w:val="28"/>
        </w:rPr>
        <w:t>21 год</w:t>
      </w:r>
      <w:r w:rsidR="00852DCB" w:rsidRPr="00B21D88">
        <w:rPr>
          <w:sz w:val="28"/>
          <w:szCs w:val="28"/>
        </w:rPr>
        <w:t>а</w:t>
      </w:r>
      <w:r w:rsidRPr="00B21D88">
        <w:rPr>
          <w:sz w:val="28"/>
          <w:szCs w:val="28"/>
        </w:rPr>
        <w:t>.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4.2. К участию в конкурсе на должность главы района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A53000" w:rsidRPr="005E40AB" w:rsidRDefault="006E5952" w:rsidP="00A53000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 xml:space="preserve">4.3. </w:t>
      </w:r>
      <w:r w:rsidR="00A53000" w:rsidRPr="005E40AB">
        <w:rPr>
          <w:rFonts w:eastAsia="Calibri"/>
          <w:sz w:val="28"/>
          <w:szCs w:val="28"/>
        </w:rPr>
        <w:t>Требованием к уровню профессионального образования для замещения должности главы района является наличие высшего образования.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Требованиями к профессиональным знаниям и навыкам, которыми должен обладать гражданин для замещения должности главы района, являются: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 xml:space="preserve"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</w:t>
      </w:r>
      <w:r w:rsidR="00290258" w:rsidRPr="00290258">
        <w:rPr>
          <w:rFonts w:eastAsia="Calibri"/>
          <w:sz w:val="28"/>
          <w:szCs w:val="28"/>
        </w:rPr>
        <w:t>осуществления полномочий органов местного самоуправления по решению вопросов местного значения</w:t>
      </w:r>
      <w:r w:rsidR="00290258">
        <w:rPr>
          <w:rFonts w:eastAsia="Calibri"/>
          <w:sz w:val="28"/>
          <w:szCs w:val="28"/>
        </w:rPr>
        <w:t>,</w:t>
      </w:r>
      <w:r w:rsidR="00290258" w:rsidRPr="00290258">
        <w:rPr>
          <w:rFonts w:eastAsia="Calibri"/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>осуществления отдельных государственных полномочий, переданных органам местного самоуправления;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:rsidR="006E5952" w:rsidRPr="006E5952" w:rsidRDefault="006E5952" w:rsidP="00B21D88">
      <w:pPr>
        <w:widowControl w:val="0"/>
        <w:adjustRightInd w:val="0"/>
        <w:outlineLvl w:val="1"/>
        <w:rPr>
          <w:rFonts w:eastAsia="Calibri"/>
          <w:b/>
          <w:bCs/>
          <w:i/>
          <w:sz w:val="28"/>
          <w:szCs w:val="28"/>
        </w:rPr>
      </w:pPr>
    </w:p>
    <w:p w:rsidR="006E5952" w:rsidRPr="006E5952" w:rsidRDefault="006E5952" w:rsidP="006E5952">
      <w:pPr>
        <w:widowControl w:val="0"/>
        <w:adjustRightInd w:val="0"/>
        <w:ind w:firstLine="540"/>
        <w:outlineLvl w:val="1"/>
        <w:rPr>
          <w:rFonts w:eastAsia="Calibri"/>
          <w:b/>
          <w:bCs/>
          <w:i/>
          <w:sz w:val="28"/>
          <w:szCs w:val="28"/>
        </w:rPr>
      </w:pPr>
    </w:p>
    <w:p w:rsidR="006E5952" w:rsidRDefault="006E5952" w:rsidP="006E5952">
      <w:pPr>
        <w:widowControl w:val="0"/>
        <w:adjustRightInd w:val="0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6E5952">
        <w:rPr>
          <w:rFonts w:eastAsia="Calibri"/>
          <w:b/>
          <w:bCs/>
          <w:sz w:val="28"/>
          <w:szCs w:val="28"/>
        </w:rPr>
        <w:t>5. Представление документов в конкурсную комиссию</w:t>
      </w:r>
    </w:p>
    <w:p w:rsidR="006E5952" w:rsidRPr="006E5952" w:rsidRDefault="006E5952" w:rsidP="006E595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5.1.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Для участия в конкурсе гражданин представляет в конкурсную комиссию:</w:t>
      </w:r>
    </w:p>
    <w:p w:rsidR="006E5952" w:rsidRPr="006E5952" w:rsidRDefault="006E5952" w:rsidP="006E595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1)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личное заявление с просьбой об участии в конкурсе (приложение</w:t>
      </w:r>
      <w:r w:rsidR="00E46B55">
        <w:rPr>
          <w:sz w:val="28"/>
          <w:szCs w:val="28"/>
        </w:rPr>
        <w:t xml:space="preserve"> 1</w:t>
      </w:r>
      <w:r w:rsidRPr="006E5952">
        <w:rPr>
          <w:sz w:val="28"/>
          <w:szCs w:val="28"/>
        </w:rPr>
        <w:t xml:space="preserve"> к настоящему Порядку) и его копию;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outlineLvl w:val="1"/>
        <w:rPr>
          <w:rFonts w:eastAsia="Calibri"/>
          <w:bCs/>
          <w:sz w:val="28"/>
          <w:szCs w:val="28"/>
        </w:rPr>
      </w:pPr>
      <w:r w:rsidRPr="006E5952">
        <w:rPr>
          <w:sz w:val="28"/>
          <w:szCs w:val="28"/>
        </w:rPr>
        <w:t>2)</w:t>
      </w:r>
      <w:r w:rsidR="00A06F29">
        <w:rPr>
          <w:sz w:val="28"/>
          <w:szCs w:val="28"/>
        </w:rPr>
        <w:t xml:space="preserve"> </w:t>
      </w:r>
      <w:r w:rsidRPr="006E5952">
        <w:rPr>
          <w:rFonts w:eastAsia="Calibri"/>
          <w:bCs/>
          <w:sz w:val="28"/>
          <w:szCs w:val="28"/>
        </w:rPr>
        <w:t xml:space="preserve">заполненную и подписанную </w:t>
      </w:r>
      <w:hyperlink r:id="rId11" w:history="1">
        <w:r w:rsidRPr="006E5952">
          <w:rPr>
            <w:rFonts w:eastAsia="Calibri"/>
            <w:bCs/>
            <w:sz w:val="28"/>
            <w:szCs w:val="28"/>
          </w:rPr>
          <w:t>анкету</w:t>
        </w:r>
      </w:hyperlink>
      <w:r w:rsidRPr="006E5952">
        <w:rPr>
          <w:rFonts w:eastAsia="Calibri"/>
          <w:bCs/>
          <w:sz w:val="28"/>
          <w:szCs w:val="28"/>
        </w:rPr>
        <w:t xml:space="preserve">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3)</w:t>
      </w:r>
      <w:r w:rsidR="00A06F2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копию паспорта (</w:t>
      </w:r>
      <w:r w:rsidRPr="006E5952">
        <w:rPr>
          <w:rFonts w:eastAsia="Calibri"/>
          <w:sz w:val="28"/>
          <w:szCs w:val="28"/>
        </w:rPr>
        <w:t>страницы, удостоверяющие личность гражданина, регистрацию по месту жительства, воинскую обязанность, семейное положение, дети)</w:t>
      </w:r>
      <w:r w:rsidRPr="006E5952">
        <w:rPr>
          <w:sz w:val="28"/>
          <w:szCs w:val="28"/>
        </w:rPr>
        <w:t>;</w:t>
      </w:r>
    </w:p>
    <w:p w:rsidR="006E5952" w:rsidRPr="008A218D" w:rsidRDefault="006E5952" w:rsidP="001C25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6E5952">
        <w:rPr>
          <w:sz w:val="28"/>
          <w:szCs w:val="28"/>
        </w:rPr>
        <w:t>4)</w:t>
      </w:r>
      <w:r w:rsidR="00A06F29">
        <w:rPr>
          <w:sz w:val="28"/>
          <w:szCs w:val="28"/>
        </w:rPr>
        <w:t xml:space="preserve"> </w:t>
      </w:r>
      <w:r w:rsidR="001C2580">
        <w:rPr>
          <w:sz w:val="28"/>
          <w:szCs w:val="28"/>
        </w:rPr>
        <w:t>к</w:t>
      </w:r>
      <w:r w:rsidR="001C2580">
        <w:rPr>
          <w:rFonts w:eastAsia="Calibri"/>
          <w:sz w:val="28"/>
          <w:szCs w:val="28"/>
        </w:rPr>
        <w:t xml:space="preserve">опию трудовой книжки </w:t>
      </w:r>
      <w:r w:rsidR="001C2580" w:rsidRPr="008A218D">
        <w:rPr>
          <w:rFonts w:eastAsia="Calibri"/>
          <w:color w:val="000000"/>
          <w:sz w:val="28"/>
          <w:szCs w:val="28"/>
        </w:rPr>
        <w:t xml:space="preserve">или сведения о трудовой деятельности, полученные в соответствии со </w:t>
      </w:r>
      <w:hyperlink r:id="rId12" w:history="1">
        <w:r w:rsidR="001C2580" w:rsidRPr="008A218D">
          <w:rPr>
            <w:rFonts w:eastAsia="Calibri"/>
            <w:color w:val="000000"/>
            <w:sz w:val="28"/>
            <w:szCs w:val="28"/>
          </w:rPr>
          <w:t>статьей 66.1</w:t>
        </w:r>
      </w:hyperlink>
      <w:r w:rsidR="001C2580" w:rsidRPr="008A218D">
        <w:rPr>
          <w:rFonts w:eastAsia="Calibri"/>
          <w:color w:val="000000"/>
          <w:sz w:val="28"/>
          <w:szCs w:val="28"/>
        </w:rPr>
        <w:t xml:space="preserve"> Трудового кодекса Российской Федерации</w:t>
      </w:r>
      <w:r w:rsidRPr="008A218D">
        <w:rPr>
          <w:color w:val="000000"/>
          <w:sz w:val="28"/>
          <w:szCs w:val="28"/>
        </w:rPr>
        <w:t>;</w:t>
      </w:r>
    </w:p>
    <w:p w:rsidR="006E5952" w:rsidRPr="008A218D" w:rsidRDefault="006E5952" w:rsidP="006E5952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A218D">
        <w:rPr>
          <w:color w:val="000000"/>
          <w:sz w:val="28"/>
          <w:szCs w:val="28"/>
        </w:rPr>
        <w:t>5)</w:t>
      </w:r>
      <w:r w:rsidR="00A06F29">
        <w:rPr>
          <w:color w:val="000000"/>
          <w:sz w:val="28"/>
          <w:szCs w:val="28"/>
        </w:rPr>
        <w:t xml:space="preserve"> </w:t>
      </w:r>
      <w:r w:rsidRPr="008A218D">
        <w:rPr>
          <w:color w:val="000000"/>
          <w:sz w:val="28"/>
          <w:szCs w:val="28"/>
        </w:rPr>
        <w:t xml:space="preserve">копию документа об образовании </w:t>
      </w:r>
      <w:r w:rsidRPr="008A218D">
        <w:rPr>
          <w:rFonts w:eastAsia="Calibri"/>
          <w:color w:val="000000"/>
          <w:sz w:val="28"/>
          <w:szCs w:val="28"/>
        </w:rPr>
        <w:t>и (или) о квалификации</w:t>
      </w:r>
      <w:r w:rsidRPr="008A218D">
        <w:rPr>
          <w:color w:val="000000"/>
          <w:sz w:val="28"/>
          <w:szCs w:val="28"/>
        </w:rPr>
        <w:t>;</w:t>
      </w:r>
    </w:p>
    <w:p w:rsidR="00B413A9" w:rsidRPr="008A218D" w:rsidRDefault="007858F0" w:rsidP="00B413A9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8A218D">
        <w:rPr>
          <w:rFonts w:eastAsia="Calibri"/>
          <w:color w:val="000000"/>
          <w:sz w:val="28"/>
          <w:szCs w:val="28"/>
        </w:rPr>
        <w:t>6)</w:t>
      </w:r>
      <w:r w:rsidR="00A06F29">
        <w:rPr>
          <w:rFonts w:eastAsia="Calibri"/>
          <w:color w:val="000000"/>
          <w:sz w:val="28"/>
          <w:szCs w:val="28"/>
        </w:rPr>
        <w:t xml:space="preserve"> </w:t>
      </w:r>
      <w:r w:rsidRPr="008A218D">
        <w:rPr>
          <w:rFonts w:eastAsia="Calibri"/>
          <w:color w:val="000000"/>
          <w:sz w:val="28"/>
          <w:szCs w:val="28"/>
        </w:rPr>
        <w:t xml:space="preserve">копию </w:t>
      </w:r>
      <w:r w:rsidRPr="008A218D">
        <w:rPr>
          <w:color w:val="000000"/>
          <w:sz w:val="28"/>
          <w:szCs w:val="28"/>
        </w:rPr>
        <w:t xml:space="preserve">страхового свидетельства обязательного пенсионного страхования </w:t>
      </w:r>
      <w:r w:rsidR="00CF677B" w:rsidRPr="008A218D">
        <w:rPr>
          <w:rFonts w:eastAsia="Calibri"/>
          <w:color w:val="000000"/>
          <w:sz w:val="28"/>
          <w:szCs w:val="28"/>
        </w:rPr>
        <w:t xml:space="preserve">или </w:t>
      </w:r>
      <w:hyperlink r:id="rId13" w:history="1">
        <w:r w:rsidR="00B413A9" w:rsidRPr="008A218D">
          <w:rPr>
            <w:rFonts w:eastAsia="Calibri"/>
            <w:color w:val="000000"/>
            <w:sz w:val="28"/>
            <w:szCs w:val="28"/>
          </w:rPr>
          <w:t>документ</w:t>
        </w:r>
      </w:hyperlink>
      <w:r w:rsidR="00B413A9" w:rsidRPr="008A218D">
        <w:rPr>
          <w:rFonts w:eastAsia="Calibri"/>
          <w:color w:val="000000"/>
          <w:sz w:val="28"/>
          <w:szCs w:val="28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6E5952" w:rsidRPr="006E5952" w:rsidRDefault="00B413A9" w:rsidP="006E5952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6E5952" w:rsidRPr="006E5952">
        <w:rPr>
          <w:rFonts w:eastAsia="Calibri"/>
          <w:sz w:val="28"/>
          <w:szCs w:val="28"/>
        </w:rPr>
        <w:t>)</w:t>
      </w:r>
      <w:r w:rsidR="00A06F29">
        <w:rPr>
          <w:rFonts w:eastAsia="Calibri"/>
          <w:sz w:val="28"/>
          <w:szCs w:val="28"/>
        </w:rPr>
        <w:t xml:space="preserve"> </w:t>
      </w:r>
      <w:r w:rsidR="006E5952" w:rsidRPr="006E5952">
        <w:rPr>
          <w:rFonts w:eastAsia="Calibri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E5952" w:rsidRDefault="00B413A9" w:rsidP="006E5952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6E5952" w:rsidRPr="006E5952">
        <w:rPr>
          <w:rFonts w:eastAsia="Calibri"/>
          <w:sz w:val="28"/>
          <w:szCs w:val="28"/>
        </w:rPr>
        <w:t>) копию документов воинского учета - для военнообязанных лиц и лиц, подлежащих призыву на военную службу;</w:t>
      </w:r>
    </w:p>
    <w:p w:rsidR="0001726F" w:rsidRDefault="0001726F" w:rsidP="0001726F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B21D88">
        <w:rPr>
          <w:rFonts w:eastAsia="Calibri"/>
          <w:sz w:val="28"/>
          <w:szCs w:val="28"/>
        </w:rPr>
        <w:t>9) справка о наличии/отсутствии судимости, о возбуждении уголовных дел, привлечении к уголовной ответственности, административных наказаниях за совершение административных правонарушений, предусмотренных статьями 20.3 и 20.29 Кодекса Российской Федерации об административных правонарушениях.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5.2.</w:t>
      </w:r>
      <w:r w:rsidR="00A06F29">
        <w:rPr>
          <w:rFonts w:eastAsia="Calibri"/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>Для оформления допуска к работе со сведениями, составляющими государственную тайну, в конкурсную комиссию также представляются: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858F0">
        <w:rPr>
          <w:rFonts w:eastAsia="Calibri"/>
          <w:sz w:val="28"/>
          <w:szCs w:val="28"/>
        </w:rPr>
        <w:t>1)</w:t>
      </w:r>
      <w:r w:rsidR="00A06F29">
        <w:rPr>
          <w:rFonts w:eastAsia="Calibri"/>
          <w:sz w:val="28"/>
          <w:szCs w:val="28"/>
        </w:rPr>
        <w:t xml:space="preserve"> </w:t>
      </w:r>
      <w:r w:rsidRPr="007858F0">
        <w:rPr>
          <w:rFonts w:eastAsia="Calibri"/>
          <w:sz w:val="28"/>
          <w:szCs w:val="28"/>
        </w:rPr>
        <w:t>заполненная и подписанная</w:t>
      </w:r>
      <w:r w:rsidR="006217FA">
        <w:rPr>
          <w:rFonts w:eastAsia="Calibri"/>
          <w:sz w:val="28"/>
          <w:szCs w:val="28"/>
        </w:rPr>
        <w:t xml:space="preserve"> анкета по форме </w:t>
      </w:r>
      <w:r w:rsidRPr="006E5952">
        <w:rPr>
          <w:rFonts w:eastAsia="Calibri"/>
          <w:sz w:val="28"/>
          <w:szCs w:val="28"/>
        </w:rPr>
        <w:t xml:space="preserve">№ 4, установленной Постановлением </w:t>
      </w:r>
      <w:r w:rsidRPr="005E40AB">
        <w:rPr>
          <w:rFonts w:eastAsia="Calibri"/>
          <w:sz w:val="28"/>
          <w:szCs w:val="28"/>
        </w:rPr>
        <w:t>Правительства РФ от</w:t>
      </w:r>
      <w:r w:rsidRPr="006E5952">
        <w:rPr>
          <w:rFonts w:eastAsia="Calibri"/>
          <w:sz w:val="28"/>
          <w:szCs w:val="28"/>
        </w:rPr>
        <w:t xml:space="preserve"> 06.02.2010 № 63 «Об утверждении Инструкции о порядке допуска должностных лиц и граждан Российской Федерации к государственной тайне» (далее - Постановление Правительства РФ от 06.02.2010 № 63); 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2)</w:t>
      </w:r>
      <w:r w:rsidR="001B020A">
        <w:rPr>
          <w:rFonts w:eastAsia="Calibri"/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>копия свидетельства о рождении;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3)</w:t>
      </w:r>
      <w:r w:rsidR="001B020A">
        <w:rPr>
          <w:rFonts w:eastAsia="Calibri"/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>копия свидетельства о заключении (расторжении) брака;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4)</w:t>
      </w:r>
      <w:r w:rsidR="001B020A">
        <w:rPr>
          <w:rFonts w:eastAsia="Calibri"/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 xml:space="preserve">справка об </w:t>
      </w:r>
      <w:r w:rsidRPr="006E5952">
        <w:rPr>
          <w:sz w:val="28"/>
          <w:szCs w:val="28"/>
        </w:rPr>
        <w:t xml:space="preserve">отсутствии медицинских противопоказаний для работы с использованием сведений, составляющих государственную тайну, по форме, утвержденной </w:t>
      </w:r>
      <w:r w:rsidRPr="006E5952">
        <w:rPr>
          <w:rFonts w:eastAsia="Calibri"/>
          <w:sz w:val="28"/>
          <w:szCs w:val="28"/>
        </w:rPr>
        <w:t>Приказом Минздравсоцразвития РФ от 26.08.2011 № 989н «Об утверждении перечня медицинских противопоказаний для работы с исполь</w:t>
      </w:r>
      <w:r w:rsidRPr="006E5952">
        <w:rPr>
          <w:rFonts w:eastAsia="Calibri"/>
          <w:sz w:val="28"/>
          <w:szCs w:val="28"/>
        </w:rPr>
        <w:lastRenderedPageBreak/>
        <w:t>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5) две фотографии размером 4х6 см;</w:t>
      </w:r>
    </w:p>
    <w:p w:rsidR="006E5952" w:rsidRDefault="006E5952" w:rsidP="006E5952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6) копии иных документов, подтверждающих сведения, указанные в анкете.</w:t>
      </w:r>
    </w:p>
    <w:p w:rsidR="00040F0D" w:rsidRPr="00043B48" w:rsidRDefault="006E5952" w:rsidP="006E595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043B48">
        <w:rPr>
          <w:sz w:val="28"/>
          <w:szCs w:val="28"/>
        </w:rPr>
        <w:t>5.3</w:t>
      </w:r>
      <w:r w:rsidR="00CC0938" w:rsidRPr="00043B48">
        <w:rPr>
          <w:sz w:val="28"/>
          <w:szCs w:val="28"/>
        </w:rPr>
        <w:t>.</w:t>
      </w:r>
      <w:r w:rsidR="001B020A" w:rsidRPr="00043B48">
        <w:rPr>
          <w:sz w:val="28"/>
          <w:szCs w:val="28"/>
        </w:rPr>
        <w:t xml:space="preserve"> </w:t>
      </w:r>
      <w:r w:rsidR="00CC0938" w:rsidRPr="00043B48">
        <w:rPr>
          <w:sz w:val="28"/>
          <w:szCs w:val="28"/>
        </w:rPr>
        <w:t xml:space="preserve">Указанные в пунктах 5.1, 5.2 настоящего Порядка документы для участия в конкурсе предоставляются должностному лицу Администрации </w:t>
      </w:r>
      <w:r w:rsidR="00D35E02">
        <w:rPr>
          <w:sz w:val="28"/>
          <w:szCs w:val="28"/>
        </w:rPr>
        <w:t xml:space="preserve">Новичихинского </w:t>
      </w:r>
      <w:r w:rsidR="00CC0938" w:rsidRPr="00043B48">
        <w:rPr>
          <w:sz w:val="28"/>
          <w:szCs w:val="28"/>
        </w:rPr>
        <w:t xml:space="preserve"> района, указанному в информационном сообщении о проведении конкурса</w:t>
      </w:r>
      <w:r w:rsidR="00040F0D" w:rsidRPr="00043B48">
        <w:rPr>
          <w:sz w:val="28"/>
          <w:szCs w:val="28"/>
        </w:rPr>
        <w:t>, для последующей передачи в конкурсную комиссию.</w:t>
      </w:r>
    </w:p>
    <w:p w:rsidR="00CC0938" w:rsidRPr="009E4A80" w:rsidRDefault="00040F0D" w:rsidP="006E5952">
      <w:pPr>
        <w:widowControl w:val="0"/>
        <w:shd w:val="clear" w:color="auto" w:fill="FFFFFF"/>
        <w:ind w:firstLine="720"/>
        <w:jc w:val="both"/>
        <w:rPr>
          <w:rFonts w:eastAsia="Calibri"/>
          <w:sz w:val="28"/>
          <w:szCs w:val="28"/>
        </w:rPr>
      </w:pPr>
      <w:r w:rsidRPr="00043B48">
        <w:rPr>
          <w:sz w:val="28"/>
          <w:szCs w:val="28"/>
        </w:rPr>
        <w:t xml:space="preserve">Документы предоставляются в сроки, указанные в информационном </w:t>
      </w:r>
      <w:r w:rsidR="0069546B" w:rsidRPr="00043B48">
        <w:rPr>
          <w:sz w:val="28"/>
          <w:szCs w:val="28"/>
        </w:rPr>
        <w:t>сообщении о проведении конкурса</w:t>
      </w:r>
      <w:r w:rsidR="00CC0938" w:rsidRPr="00043B48">
        <w:rPr>
          <w:sz w:val="28"/>
          <w:szCs w:val="28"/>
        </w:rPr>
        <w:t>.</w:t>
      </w:r>
      <w:r w:rsidRPr="00043B48">
        <w:rPr>
          <w:sz w:val="28"/>
          <w:szCs w:val="28"/>
        </w:rPr>
        <w:t xml:space="preserve"> </w:t>
      </w:r>
      <w:r w:rsidRPr="009E4A80">
        <w:rPr>
          <w:sz w:val="28"/>
          <w:szCs w:val="28"/>
        </w:rPr>
        <w:t xml:space="preserve">При этом указанный срок не может быть менее 10 рабочих дней после дня </w:t>
      </w:r>
      <w:r w:rsidRPr="009E4A80">
        <w:rPr>
          <w:rFonts w:eastAsia="Calibri"/>
          <w:sz w:val="28"/>
          <w:szCs w:val="28"/>
        </w:rPr>
        <w:t>опубликования информационного сообщения</w:t>
      </w:r>
      <w:r w:rsidR="0001726F" w:rsidRPr="009E4A80">
        <w:rPr>
          <w:rFonts w:eastAsia="Calibri"/>
          <w:sz w:val="28"/>
          <w:szCs w:val="28"/>
        </w:rPr>
        <w:t>.</w:t>
      </w:r>
    </w:p>
    <w:p w:rsidR="0001726F" w:rsidRPr="00043B48" w:rsidRDefault="0001726F" w:rsidP="006E595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043B48">
        <w:rPr>
          <w:rFonts w:eastAsia="Calibri"/>
          <w:sz w:val="28"/>
          <w:szCs w:val="28"/>
        </w:rPr>
        <w:t>В случае невозможности представить документы, указанные в пункте 9 пункта 5.1., в установленные сроки, допускается их представление до начала второго этапа конкурса.</w:t>
      </w:r>
    </w:p>
    <w:p w:rsidR="00CC0938" w:rsidRPr="00043B48" w:rsidRDefault="006E5952" w:rsidP="00CC093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043B48">
        <w:rPr>
          <w:sz w:val="28"/>
          <w:szCs w:val="28"/>
        </w:rPr>
        <w:t>5.4.</w:t>
      </w:r>
      <w:r w:rsidR="001B020A" w:rsidRPr="00043B48">
        <w:rPr>
          <w:sz w:val="28"/>
          <w:szCs w:val="28"/>
        </w:rPr>
        <w:t xml:space="preserve"> </w:t>
      </w:r>
      <w:r w:rsidRPr="00043B48">
        <w:rPr>
          <w:sz w:val="28"/>
          <w:szCs w:val="28"/>
        </w:rPr>
        <w:t xml:space="preserve"> </w:t>
      </w:r>
      <w:r w:rsidR="00CC0938" w:rsidRPr="00043B48">
        <w:rPr>
          <w:sz w:val="28"/>
          <w:szCs w:val="28"/>
        </w:rPr>
        <w:t>Подлинники указанных в подпунктах 3-</w:t>
      </w:r>
      <w:r w:rsidR="00B413A9" w:rsidRPr="00043B48">
        <w:rPr>
          <w:sz w:val="28"/>
          <w:szCs w:val="28"/>
        </w:rPr>
        <w:t>8</w:t>
      </w:r>
      <w:r w:rsidR="00CC0938" w:rsidRPr="00043B48">
        <w:rPr>
          <w:sz w:val="28"/>
          <w:szCs w:val="28"/>
        </w:rPr>
        <w:t xml:space="preserve"> пункта 5.1, подпунктах 2, 3 пункта 5.2 настоящего Порядка документов предъявляются при подаче документов для участия в конкурсе. Копии документов после проверки их соответствия подлинникам заверяются лицом, принявшим документы.</w:t>
      </w:r>
    </w:p>
    <w:p w:rsidR="00040F0D" w:rsidRPr="00043B48" w:rsidRDefault="006E5952" w:rsidP="006E5952">
      <w:pPr>
        <w:widowControl w:val="0"/>
        <w:adjustRightInd w:val="0"/>
        <w:ind w:left="28" w:firstLine="708"/>
        <w:jc w:val="both"/>
        <w:outlineLvl w:val="1"/>
        <w:rPr>
          <w:rFonts w:eastAsia="Calibri"/>
          <w:sz w:val="28"/>
          <w:szCs w:val="28"/>
        </w:rPr>
      </w:pPr>
      <w:r w:rsidRPr="00043B48">
        <w:rPr>
          <w:sz w:val="28"/>
          <w:szCs w:val="28"/>
        </w:rPr>
        <w:t>5.5.</w:t>
      </w:r>
      <w:r w:rsidR="001B020A" w:rsidRPr="00043B48">
        <w:rPr>
          <w:sz w:val="28"/>
          <w:szCs w:val="28"/>
        </w:rPr>
        <w:t xml:space="preserve"> </w:t>
      </w:r>
      <w:r w:rsidRPr="00043B48">
        <w:rPr>
          <w:sz w:val="28"/>
          <w:szCs w:val="28"/>
        </w:rPr>
        <w:t>Поступившие от граждан документы регистрируются в журнале регистрации. К</w:t>
      </w:r>
      <w:r w:rsidRPr="00043B48">
        <w:rPr>
          <w:rFonts w:eastAsia="Calibri"/>
          <w:sz w:val="28"/>
          <w:szCs w:val="28"/>
        </w:rPr>
        <w:t>опия заявления с отметкой о получении документов передается гражданину.</w:t>
      </w:r>
      <w:r w:rsidR="00040F0D" w:rsidRPr="00043B48">
        <w:rPr>
          <w:rFonts w:eastAsia="Calibri"/>
          <w:sz w:val="28"/>
          <w:szCs w:val="28"/>
        </w:rPr>
        <w:t xml:space="preserve"> </w:t>
      </w:r>
    </w:p>
    <w:p w:rsidR="006E5952" w:rsidRPr="00043B48" w:rsidRDefault="00040F0D" w:rsidP="006E5952">
      <w:pPr>
        <w:widowControl w:val="0"/>
        <w:adjustRightInd w:val="0"/>
        <w:ind w:left="28" w:firstLine="708"/>
        <w:jc w:val="both"/>
        <w:outlineLvl w:val="1"/>
        <w:rPr>
          <w:rFonts w:eastAsia="Calibri"/>
          <w:sz w:val="28"/>
          <w:szCs w:val="28"/>
        </w:rPr>
      </w:pPr>
      <w:r w:rsidRPr="00043B48">
        <w:rPr>
          <w:rFonts w:eastAsia="Calibri"/>
          <w:sz w:val="28"/>
          <w:szCs w:val="28"/>
        </w:rPr>
        <w:t xml:space="preserve">Документы передаются в конкурсную комиссию не позднее </w:t>
      </w:r>
      <w:r w:rsidR="0069546B" w:rsidRPr="00043B48">
        <w:rPr>
          <w:rFonts w:eastAsia="Calibri"/>
          <w:sz w:val="28"/>
          <w:szCs w:val="28"/>
        </w:rPr>
        <w:t>рабочего дня, следующего за днем окончания срока приема документов.</w:t>
      </w:r>
    </w:p>
    <w:p w:rsidR="0001726F" w:rsidRPr="00043B48" w:rsidRDefault="0001726F" w:rsidP="0001726F">
      <w:pPr>
        <w:widowControl w:val="0"/>
        <w:adjustRightInd w:val="0"/>
        <w:ind w:firstLine="708"/>
        <w:jc w:val="both"/>
        <w:outlineLvl w:val="1"/>
        <w:rPr>
          <w:rFonts w:eastAsia="Calibri"/>
          <w:bCs/>
          <w:sz w:val="28"/>
          <w:szCs w:val="28"/>
        </w:rPr>
      </w:pPr>
      <w:r w:rsidRPr="00043B48">
        <w:rPr>
          <w:rFonts w:eastAsia="Calibri"/>
          <w:bCs/>
          <w:sz w:val="28"/>
          <w:szCs w:val="28"/>
        </w:rPr>
        <w:t>5.6.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01726F" w:rsidRPr="0001726F" w:rsidRDefault="0001726F" w:rsidP="0001726F">
      <w:pPr>
        <w:widowControl w:val="0"/>
        <w:adjustRightInd w:val="0"/>
        <w:ind w:firstLine="708"/>
        <w:jc w:val="both"/>
        <w:outlineLvl w:val="1"/>
        <w:rPr>
          <w:rFonts w:eastAsia="Calibri"/>
          <w:bCs/>
          <w:sz w:val="28"/>
          <w:szCs w:val="28"/>
        </w:rPr>
      </w:pPr>
      <w:r w:rsidRPr="00043B48">
        <w:rPr>
          <w:rFonts w:eastAsia="Calibri"/>
          <w:bCs/>
          <w:sz w:val="28"/>
          <w:szCs w:val="28"/>
        </w:rPr>
        <w:t>5.7. Подавая документы, гражданин заполняет согласие на обработку персональных данных, разрешенных им для распространения (приложение 2 к Порядку).</w:t>
      </w:r>
    </w:p>
    <w:p w:rsidR="006E5952" w:rsidRPr="006E5952" w:rsidRDefault="006E5952" w:rsidP="006E5952">
      <w:pPr>
        <w:widowControl w:val="0"/>
        <w:adjustRightInd w:val="0"/>
        <w:ind w:firstLine="708"/>
        <w:jc w:val="both"/>
        <w:outlineLvl w:val="1"/>
        <w:rPr>
          <w:rFonts w:eastAsia="Calibri"/>
          <w:bCs/>
          <w:sz w:val="28"/>
          <w:szCs w:val="28"/>
        </w:rPr>
      </w:pPr>
    </w:p>
    <w:p w:rsidR="006E5952" w:rsidRPr="006E5952" w:rsidRDefault="006E5952" w:rsidP="006E5952">
      <w:pPr>
        <w:widowControl w:val="0"/>
        <w:shd w:val="clear" w:color="auto" w:fill="FFFFFF"/>
        <w:tabs>
          <w:tab w:val="left" w:pos="1219"/>
        </w:tabs>
        <w:ind w:left="28" w:firstLine="709"/>
        <w:jc w:val="center"/>
        <w:rPr>
          <w:b/>
          <w:sz w:val="28"/>
          <w:szCs w:val="28"/>
        </w:rPr>
      </w:pPr>
      <w:r w:rsidRPr="006E5952">
        <w:rPr>
          <w:b/>
          <w:sz w:val="28"/>
          <w:szCs w:val="28"/>
        </w:rPr>
        <w:t>6. Условия и порядок проведения конкурса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219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6.1.</w:t>
      </w:r>
      <w:r w:rsidR="001B020A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 xml:space="preserve">Конкурс проводится при условии поступления в конкурсную комиссию </w:t>
      </w:r>
      <w:r w:rsidR="0069546B" w:rsidRPr="00860364">
        <w:rPr>
          <w:sz w:val="28"/>
          <w:szCs w:val="28"/>
        </w:rPr>
        <w:t xml:space="preserve">в установленные сроки </w:t>
      </w:r>
      <w:r w:rsidRPr="006E5952">
        <w:rPr>
          <w:sz w:val="28"/>
          <w:szCs w:val="28"/>
        </w:rPr>
        <w:t xml:space="preserve">документов не менее чем от двух граждан. 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219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О дате, времени и месте проведения заседания конкурсной комиссии гражданин, подавший документы для участия в конкурсе, извещается в письменной форме заказным письмом с уведомлением о вручении либо под роспись.</w:t>
      </w:r>
    </w:p>
    <w:p w:rsidR="00203720" w:rsidRPr="00043B48" w:rsidRDefault="006E5952" w:rsidP="006E5952">
      <w:pPr>
        <w:widowControl w:val="0"/>
        <w:ind w:firstLine="697"/>
        <w:jc w:val="both"/>
        <w:rPr>
          <w:sz w:val="28"/>
          <w:szCs w:val="28"/>
        </w:rPr>
      </w:pPr>
      <w:r w:rsidRPr="00043B48">
        <w:rPr>
          <w:sz w:val="28"/>
          <w:szCs w:val="28"/>
        </w:rPr>
        <w:t>6.2.</w:t>
      </w:r>
      <w:r w:rsidR="001B020A" w:rsidRPr="00043B48">
        <w:rPr>
          <w:sz w:val="28"/>
          <w:szCs w:val="28"/>
        </w:rPr>
        <w:t xml:space="preserve"> </w:t>
      </w:r>
      <w:r w:rsidRPr="00043B48">
        <w:rPr>
          <w:sz w:val="28"/>
          <w:szCs w:val="28"/>
        </w:rPr>
        <w:t>В случае</w:t>
      </w:r>
      <w:r w:rsidR="00B21D88" w:rsidRPr="00043B48">
        <w:rPr>
          <w:sz w:val="28"/>
          <w:szCs w:val="28"/>
        </w:rPr>
        <w:t>,</w:t>
      </w:r>
      <w:r w:rsidRPr="00043B48">
        <w:rPr>
          <w:sz w:val="28"/>
          <w:szCs w:val="28"/>
        </w:rPr>
        <w:t xml:space="preserve"> если </w:t>
      </w:r>
      <w:r w:rsidR="0069546B" w:rsidRPr="00043B48">
        <w:rPr>
          <w:sz w:val="28"/>
          <w:szCs w:val="28"/>
        </w:rPr>
        <w:t>в</w:t>
      </w:r>
      <w:r w:rsidR="00EA5E74" w:rsidRPr="00043B48">
        <w:rPr>
          <w:sz w:val="28"/>
          <w:szCs w:val="28"/>
        </w:rPr>
        <w:t xml:space="preserve"> установленны</w:t>
      </w:r>
      <w:r w:rsidR="0069546B" w:rsidRPr="00043B48">
        <w:rPr>
          <w:sz w:val="28"/>
          <w:szCs w:val="28"/>
        </w:rPr>
        <w:t>е</w:t>
      </w:r>
      <w:r w:rsidR="00EA5E74" w:rsidRPr="00043B48">
        <w:rPr>
          <w:sz w:val="28"/>
          <w:szCs w:val="28"/>
        </w:rPr>
        <w:t xml:space="preserve"> срок</w:t>
      </w:r>
      <w:r w:rsidR="0069546B" w:rsidRPr="00043B48">
        <w:rPr>
          <w:sz w:val="28"/>
          <w:szCs w:val="28"/>
        </w:rPr>
        <w:t>и</w:t>
      </w:r>
      <w:r w:rsidR="00EA5E74" w:rsidRPr="00043B48">
        <w:rPr>
          <w:sz w:val="28"/>
          <w:szCs w:val="28"/>
        </w:rPr>
        <w:t xml:space="preserve"> в конкурсную комиссию поступили документы менее чем от двух граждан, </w:t>
      </w:r>
      <w:r w:rsidRPr="00043B48">
        <w:rPr>
          <w:sz w:val="28"/>
          <w:szCs w:val="28"/>
        </w:rPr>
        <w:t xml:space="preserve">конкурсная комиссия принимает решение </w:t>
      </w:r>
      <w:r w:rsidR="00EA5E74" w:rsidRPr="00043B48">
        <w:rPr>
          <w:sz w:val="28"/>
          <w:szCs w:val="28"/>
        </w:rPr>
        <w:t>об установлении дополнительного срока приема документов для участия в конкурсе</w:t>
      </w:r>
      <w:r w:rsidRPr="00043B48">
        <w:rPr>
          <w:sz w:val="28"/>
          <w:szCs w:val="28"/>
        </w:rPr>
        <w:t>. Указанное решение в течение одного дня направляется в Со</w:t>
      </w:r>
      <w:r w:rsidR="00D35E02">
        <w:rPr>
          <w:sz w:val="28"/>
          <w:szCs w:val="28"/>
        </w:rPr>
        <w:t>брание</w:t>
      </w:r>
      <w:r w:rsidRPr="00043B48">
        <w:rPr>
          <w:sz w:val="28"/>
          <w:szCs w:val="28"/>
        </w:rPr>
        <w:t xml:space="preserve"> депутатов</w:t>
      </w:r>
      <w:r w:rsidR="0069546B" w:rsidRPr="00043B48">
        <w:rPr>
          <w:sz w:val="28"/>
          <w:szCs w:val="28"/>
        </w:rPr>
        <w:t xml:space="preserve"> и </w:t>
      </w:r>
      <w:r w:rsidR="008A5399" w:rsidRPr="00043B48">
        <w:rPr>
          <w:sz w:val="28"/>
          <w:szCs w:val="28"/>
        </w:rPr>
        <w:t>А</w:t>
      </w:r>
      <w:r w:rsidR="0069546B" w:rsidRPr="00043B48">
        <w:rPr>
          <w:sz w:val="28"/>
          <w:szCs w:val="28"/>
        </w:rPr>
        <w:t xml:space="preserve">дминистрацию района. </w:t>
      </w:r>
    </w:p>
    <w:p w:rsidR="006E5952" w:rsidRPr="00043B48" w:rsidRDefault="0069546B" w:rsidP="006E5952">
      <w:pPr>
        <w:widowControl w:val="0"/>
        <w:ind w:firstLine="697"/>
        <w:jc w:val="both"/>
        <w:rPr>
          <w:sz w:val="28"/>
          <w:szCs w:val="28"/>
        </w:rPr>
      </w:pPr>
      <w:r w:rsidRPr="00043B48">
        <w:rPr>
          <w:sz w:val="28"/>
          <w:szCs w:val="28"/>
        </w:rPr>
        <w:lastRenderedPageBreak/>
        <w:t xml:space="preserve">О принятом решении </w:t>
      </w:r>
      <w:r w:rsidR="00203720" w:rsidRPr="00043B48">
        <w:rPr>
          <w:sz w:val="28"/>
          <w:szCs w:val="28"/>
        </w:rPr>
        <w:t xml:space="preserve">гражданин (при наличии такового), изъявивший желание участвовать в конкурсе, извещается </w:t>
      </w:r>
      <w:r w:rsidRPr="00043B48">
        <w:rPr>
          <w:sz w:val="28"/>
          <w:szCs w:val="28"/>
        </w:rPr>
        <w:t xml:space="preserve">в письменной форме заказным письмом с уведомлением о вручении либо под роспись </w:t>
      </w:r>
      <w:r w:rsidR="00203720" w:rsidRPr="00043B48">
        <w:rPr>
          <w:sz w:val="28"/>
          <w:szCs w:val="28"/>
        </w:rPr>
        <w:t>в течени</w:t>
      </w:r>
      <w:r w:rsidR="000C1B89" w:rsidRPr="00043B48">
        <w:rPr>
          <w:sz w:val="28"/>
          <w:szCs w:val="28"/>
        </w:rPr>
        <w:t>е</w:t>
      </w:r>
      <w:r w:rsidR="00AB7423" w:rsidRPr="00043B48">
        <w:rPr>
          <w:sz w:val="28"/>
          <w:szCs w:val="28"/>
        </w:rPr>
        <w:t xml:space="preserve"> трех</w:t>
      </w:r>
      <w:r w:rsidR="00203720" w:rsidRPr="00043B48">
        <w:rPr>
          <w:sz w:val="28"/>
          <w:szCs w:val="28"/>
        </w:rPr>
        <w:t xml:space="preserve"> </w:t>
      </w:r>
      <w:r w:rsidR="00EB1D60" w:rsidRPr="00043B48">
        <w:rPr>
          <w:sz w:val="28"/>
          <w:szCs w:val="28"/>
        </w:rPr>
        <w:t xml:space="preserve">рабочих </w:t>
      </w:r>
      <w:r w:rsidR="00203720" w:rsidRPr="00043B48">
        <w:rPr>
          <w:sz w:val="28"/>
          <w:szCs w:val="28"/>
        </w:rPr>
        <w:t>дней</w:t>
      </w:r>
      <w:r w:rsidR="006E5952" w:rsidRPr="00043B48">
        <w:rPr>
          <w:sz w:val="28"/>
          <w:szCs w:val="28"/>
        </w:rPr>
        <w:t>.</w:t>
      </w:r>
      <w:r w:rsidR="00EA5E74" w:rsidRPr="00043B48">
        <w:rPr>
          <w:sz w:val="28"/>
          <w:szCs w:val="28"/>
        </w:rPr>
        <w:t xml:space="preserve"> </w:t>
      </w:r>
    </w:p>
    <w:p w:rsidR="00EA5E74" w:rsidRPr="006E5952" w:rsidRDefault="00EA5E74" w:rsidP="006E5952">
      <w:pPr>
        <w:widowControl w:val="0"/>
        <w:ind w:firstLine="697"/>
        <w:jc w:val="both"/>
        <w:rPr>
          <w:sz w:val="28"/>
          <w:szCs w:val="28"/>
        </w:rPr>
      </w:pPr>
      <w:r w:rsidRPr="00043B48">
        <w:rPr>
          <w:sz w:val="28"/>
          <w:szCs w:val="28"/>
        </w:rPr>
        <w:t xml:space="preserve">Информационное сообщение об установлении дополнительного срока приема документов для участия в конкурсе подлежит опубликованию в </w:t>
      </w:r>
      <w:r w:rsidR="00232DBB" w:rsidRPr="00043B48">
        <w:rPr>
          <w:sz w:val="28"/>
          <w:szCs w:val="28"/>
        </w:rPr>
        <w:t>соответствии с п. 2.2. настоящего Порядка.</w:t>
      </w:r>
    </w:p>
    <w:p w:rsidR="006E5952" w:rsidRPr="006E5952" w:rsidRDefault="006E5952" w:rsidP="006E5952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E5952">
        <w:rPr>
          <w:rFonts w:ascii="Times New Roman" w:hAnsi="Times New Roman" w:cs="Times New Roman"/>
          <w:sz w:val="28"/>
          <w:szCs w:val="28"/>
        </w:rPr>
        <w:t xml:space="preserve">6.3. Конкурс проводится конкурсной комиссией в два этапа. </w:t>
      </w:r>
    </w:p>
    <w:p w:rsidR="006E5952" w:rsidRPr="006E5952" w:rsidRDefault="006E5952" w:rsidP="006E5952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E5952">
        <w:rPr>
          <w:rFonts w:ascii="Times New Roman" w:hAnsi="Times New Roman" w:cs="Times New Roman"/>
          <w:sz w:val="28"/>
          <w:szCs w:val="28"/>
        </w:rPr>
        <w:t>6.3.1. Первый этап конкурса включает в себя:</w:t>
      </w:r>
    </w:p>
    <w:p w:rsidR="006E5952" w:rsidRPr="00FA2588" w:rsidRDefault="006E5952" w:rsidP="00FA2588">
      <w:pPr>
        <w:adjustRightInd w:val="0"/>
        <w:ind w:firstLine="697"/>
        <w:jc w:val="both"/>
        <w:rPr>
          <w:rFonts w:eastAsia="Calibri"/>
          <w:sz w:val="28"/>
          <w:szCs w:val="28"/>
        </w:rPr>
      </w:pPr>
      <w:r w:rsidRPr="006E5952">
        <w:rPr>
          <w:sz w:val="28"/>
          <w:szCs w:val="28"/>
        </w:rPr>
        <w:t>1)</w:t>
      </w:r>
      <w:r w:rsidR="001B020A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проверку соответствия гражданина требованиям, установленным к кандидатам на должность главы района</w:t>
      </w:r>
      <w:r w:rsidR="00FA2588">
        <w:rPr>
          <w:sz w:val="28"/>
          <w:szCs w:val="28"/>
        </w:rPr>
        <w:t xml:space="preserve">, в том числе на </w:t>
      </w:r>
      <w:r w:rsidR="00FA2588">
        <w:rPr>
          <w:rFonts w:eastAsia="Calibri"/>
          <w:sz w:val="28"/>
          <w:szCs w:val="28"/>
        </w:rPr>
        <w:t xml:space="preserve">отсутствие в соответствии с Федеральным </w:t>
      </w:r>
      <w:hyperlink r:id="rId14" w:history="1">
        <w:r w:rsidR="00FA2588" w:rsidRPr="008A218D">
          <w:rPr>
            <w:rFonts w:eastAsia="Calibri"/>
            <w:color w:val="000000"/>
            <w:sz w:val="28"/>
            <w:szCs w:val="28"/>
          </w:rPr>
          <w:t>законом</w:t>
        </w:r>
      </w:hyperlink>
      <w:r w:rsidR="00FA2588">
        <w:rPr>
          <w:rFonts w:eastAsia="Calibri"/>
          <w:sz w:val="28"/>
          <w:szCs w:val="28"/>
        </w:rPr>
        <w:t xml:space="preserve"> от 12.06.2002 N 67-ФЗ ограничений пассивного избирательного права для избрания участников конкурса выборным должностным лицом местного самоуправления</w:t>
      </w:r>
      <w:r w:rsidRPr="006E5952">
        <w:rPr>
          <w:sz w:val="28"/>
          <w:szCs w:val="28"/>
        </w:rPr>
        <w:t>;</w:t>
      </w:r>
    </w:p>
    <w:p w:rsidR="006E5952" w:rsidRPr="008A218D" w:rsidRDefault="006E5952" w:rsidP="00FA2588">
      <w:pPr>
        <w:adjustRightInd w:val="0"/>
        <w:ind w:firstLine="697"/>
        <w:jc w:val="both"/>
        <w:rPr>
          <w:rFonts w:eastAsia="Calibri"/>
          <w:color w:val="000000"/>
          <w:sz w:val="28"/>
          <w:szCs w:val="28"/>
        </w:rPr>
      </w:pPr>
      <w:r w:rsidRPr="00043B48">
        <w:rPr>
          <w:sz w:val="28"/>
          <w:szCs w:val="28"/>
        </w:rPr>
        <w:t>2</w:t>
      </w:r>
      <w:r w:rsidR="007858F0" w:rsidRPr="00043B48">
        <w:rPr>
          <w:sz w:val="28"/>
          <w:szCs w:val="28"/>
        </w:rPr>
        <w:t>)</w:t>
      </w:r>
      <w:r w:rsidR="001B020A" w:rsidRPr="00043B48">
        <w:rPr>
          <w:sz w:val="28"/>
          <w:szCs w:val="28"/>
        </w:rPr>
        <w:t xml:space="preserve"> </w:t>
      </w:r>
      <w:r w:rsidR="007858F0" w:rsidRPr="00043B48">
        <w:rPr>
          <w:color w:val="000000"/>
          <w:sz w:val="28"/>
          <w:szCs w:val="28"/>
        </w:rPr>
        <w:t>п</w:t>
      </w:r>
      <w:r w:rsidR="007858F0" w:rsidRPr="00043B48">
        <w:rPr>
          <w:rFonts w:eastAsia="Calibri"/>
          <w:color w:val="000000"/>
          <w:sz w:val="28"/>
          <w:szCs w:val="28"/>
        </w:rPr>
        <w:t>роверку полноты, достоверности и соответствия требованиям Порядка и (или) законодательства Российской Федерации документов и содержащихся в них сведений, представленных в соответствии с Порядком участниками конкурса</w:t>
      </w:r>
      <w:r w:rsidRPr="00043B48">
        <w:rPr>
          <w:color w:val="000000"/>
          <w:sz w:val="28"/>
          <w:szCs w:val="28"/>
        </w:rPr>
        <w:t>;</w:t>
      </w:r>
      <w:r w:rsidRPr="008A218D">
        <w:rPr>
          <w:color w:val="000000"/>
          <w:sz w:val="28"/>
          <w:szCs w:val="28"/>
        </w:rPr>
        <w:t xml:space="preserve"> </w:t>
      </w:r>
    </w:p>
    <w:p w:rsidR="006E5952" w:rsidRPr="006E5952" w:rsidRDefault="006E5952" w:rsidP="006E5952">
      <w:pPr>
        <w:widowControl w:val="0"/>
        <w:shd w:val="clear" w:color="auto" w:fill="FFFFFF"/>
        <w:ind w:left="28" w:firstLine="680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3)</w:t>
      </w:r>
      <w:r w:rsidR="008A539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организацию</w:t>
      </w:r>
      <w:r w:rsidRPr="006E5952">
        <w:rPr>
          <w:rFonts w:eastAsia="Calibri"/>
          <w:sz w:val="28"/>
          <w:szCs w:val="28"/>
        </w:rPr>
        <w:t xml:space="preserve"> оформления допуска гражданина к государственной тайне</w:t>
      </w:r>
      <w:r w:rsidRPr="006E5952">
        <w:rPr>
          <w:rFonts w:eastAsia="Calibri"/>
          <w:bCs/>
          <w:iCs/>
          <w:sz w:val="28"/>
          <w:szCs w:val="28"/>
        </w:rPr>
        <w:t xml:space="preserve"> в порядке, установленном Постановлением Правительства</w:t>
      </w:r>
      <w:r w:rsidRPr="006E5952">
        <w:rPr>
          <w:rFonts w:eastAsia="Calibri"/>
          <w:sz w:val="28"/>
          <w:szCs w:val="28"/>
        </w:rPr>
        <w:t xml:space="preserve"> РФ от 06.02.2010 № 63;</w:t>
      </w:r>
    </w:p>
    <w:p w:rsidR="006E5952" w:rsidRPr="006E5952" w:rsidRDefault="006E5952" w:rsidP="006E5952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4)</w:t>
      </w:r>
      <w:r w:rsidR="008A539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принятие</w:t>
      </w:r>
      <w:r w:rsidR="008A539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 xml:space="preserve">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документов, достоверности содержащихся в них сведений, проведения уполномоченным органом проверочных мероприятий, связанных с оформлением допуска граждан к государственной тайне. </w:t>
      </w:r>
    </w:p>
    <w:p w:rsidR="006E5952" w:rsidRPr="006E5952" w:rsidRDefault="006E5952" w:rsidP="006E5952">
      <w:pPr>
        <w:widowControl w:val="0"/>
        <w:adjustRightInd w:val="0"/>
        <w:ind w:firstLine="697"/>
        <w:jc w:val="both"/>
        <w:rPr>
          <w:rFonts w:eastAsia="Calibri"/>
          <w:bCs/>
          <w:iCs/>
          <w:sz w:val="28"/>
          <w:szCs w:val="28"/>
        </w:rPr>
      </w:pPr>
      <w:r w:rsidRPr="006E5952">
        <w:rPr>
          <w:rFonts w:eastAsia="Calibri"/>
          <w:bCs/>
          <w:iCs/>
          <w:sz w:val="28"/>
          <w:szCs w:val="28"/>
        </w:rPr>
        <w:t>Основаниями для отказа в допуске к участию в конкурсе являются:</w:t>
      </w:r>
    </w:p>
    <w:p w:rsidR="006E5952" w:rsidRPr="006E5952" w:rsidRDefault="006E5952" w:rsidP="006E5952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6E5952">
        <w:rPr>
          <w:sz w:val="28"/>
          <w:szCs w:val="28"/>
        </w:rPr>
        <w:t xml:space="preserve">несоответствие требованиям, указанным в </w:t>
      </w:r>
      <w:hyperlink r:id="rId15" w:history="1">
        <w:r w:rsidRPr="006E5952">
          <w:rPr>
            <w:sz w:val="28"/>
            <w:szCs w:val="28"/>
          </w:rPr>
          <w:t>пункте 4.1</w:t>
        </w:r>
      </w:hyperlink>
      <w:r w:rsidRPr="006E5952">
        <w:rPr>
          <w:sz w:val="28"/>
          <w:szCs w:val="28"/>
        </w:rPr>
        <w:t xml:space="preserve"> настоящего Порядка; </w:t>
      </w:r>
    </w:p>
    <w:p w:rsidR="006E5952" w:rsidRPr="006E5952" w:rsidRDefault="006E5952" w:rsidP="006E5952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наличие ограничений, предусмотренных в пункте 4.2. настоящего Порядка;</w:t>
      </w:r>
    </w:p>
    <w:p w:rsidR="006E5952" w:rsidRPr="006E5952" w:rsidRDefault="006E5952" w:rsidP="006E5952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несвоевременное представление документов, представление их не в полном объеме или оформленных ненадлежащим образом;</w:t>
      </w:r>
    </w:p>
    <w:p w:rsidR="007858F0" w:rsidRDefault="006E5952" w:rsidP="006E5952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выявление недостоверных или неполных сведений в документах, представленных для участия в конкурсе в соответствии с пун</w:t>
      </w:r>
      <w:r w:rsidRPr="00232DBB">
        <w:rPr>
          <w:sz w:val="28"/>
          <w:szCs w:val="28"/>
        </w:rPr>
        <w:t>кт</w:t>
      </w:r>
      <w:r w:rsidR="00232DBB" w:rsidRPr="00232DBB">
        <w:rPr>
          <w:sz w:val="28"/>
          <w:szCs w:val="28"/>
        </w:rPr>
        <w:t>ом</w:t>
      </w:r>
      <w:r w:rsidRPr="00232DBB">
        <w:rPr>
          <w:sz w:val="28"/>
          <w:szCs w:val="28"/>
        </w:rPr>
        <w:t xml:space="preserve"> </w:t>
      </w:r>
      <w:r w:rsidRPr="00043B48">
        <w:rPr>
          <w:sz w:val="28"/>
          <w:szCs w:val="28"/>
        </w:rPr>
        <w:t>5.1</w:t>
      </w:r>
      <w:r w:rsidRPr="006E5952">
        <w:rPr>
          <w:sz w:val="28"/>
          <w:szCs w:val="28"/>
        </w:rPr>
        <w:t xml:space="preserve"> настоящего Порядка</w:t>
      </w:r>
      <w:r w:rsidR="009C38F4">
        <w:rPr>
          <w:sz w:val="28"/>
          <w:szCs w:val="28"/>
        </w:rPr>
        <w:t>.</w:t>
      </w:r>
    </w:p>
    <w:p w:rsidR="006E5952" w:rsidRPr="006E5952" w:rsidRDefault="006E5952" w:rsidP="006E5952">
      <w:pPr>
        <w:widowControl w:val="0"/>
        <w:adjustRightInd w:val="0"/>
        <w:ind w:firstLine="697"/>
        <w:jc w:val="both"/>
        <w:rPr>
          <w:rFonts w:eastAsia="Calibri"/>
          <w:bCs/>
          <w:iCs/>
          <w:sz w:val="28"/>
          <w:szCs w:val="28"/>
        </w:rPr>
      </w:pPr>
      <w:r w:rsidRPr="00043B48">
        <w:rPr>
          <w:rFonts w:eastAsia="Calibri"/>
          <w:bCs/>
          <w:iCs/>
          <w:sz w:val="28"/>
          <w:szCs w:val="28"/>
        </w:rPr>
        <w:t>В случае принятия решения</w:t>
      </w:r>
      <w:r w:rsidRPr="006E5952">
        <w:rPr>
          <w:rFonts w:eastAsia="Calibri"/>
          <w:bCs/>
          <w:iCs/>
          <w:sz w:val="28"/>
          <w:szCs w:val="28"/>
        </w:rPr>
        <w:t xml:space="preserve"> об отказе гражданину в участии в конкурсе конкурсная комиссия в течение </w:t>
      </w:r>
      <w:r w:rsidR="00AB7423">
        <w:rPr>
          <w:rFonts w:eastAsia="Calibri"/>
          <w:bCs/>
          <w:iCs/>
          <w:sz w:val="28"/>
          <w:szCs w:val="28"/>
        </w:rPr>
        <w:t>пяти</w:t>
      </w:r>
      <w:r w:rsidRPr="006E5952">
        <w:rPr>
          <w:rFonts w:eastAsia="Calibri"/>
          <w:bCs/>
          <w:iCs/>
          <w:sz w:val="28"/>
          <w:szCs w:val="28"/>
        </w:rPr>
        <w:t xml:space="preserve">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роспись.</w:t>
      </w:r>
    </w:p>
    <w:p w:rsidR="0069546B" w:rsidRPr="00860364" w:rsidRDefault="006E5952" w:rsidP="006E5952">
      <w:pPr>
        <w:widowControl w:val="0"/>
        <w:ind w:firstLine="697"/>
        <w:jc w:val="both"/>
        <w:rPr>
          <w:sz w:val="28"/>
          <w:szCs w:val="28"/>
        </w:rPr>
      </w:pPr>
      <w:r w:rsidRPr="006E5952">
        <w:rPr>
          <w:sz w:val="28"/>
          <w:szCs w:val="28"/>
        </w:rPr>
        <w:t xml:space="preserve">В случае если менее двух граждан допущено к участию в конкурсе, конкурсная комиссия принимает </w:t>
      </w:r>
      <w:r w:rsidRPr="00860364">
        <w:rPr>
          <w:sz w:val="28"/>
          <w:szCs w:val="28"/>
        </w:rPr>
        <w:t xml:space="preserve">решение </w:t>
      </w:r>
      <w:r w:rsidR="00232DBB" w:rsidRPr="00860364">
        <w:rPr>
          <w:sz w:val="28"/>
          <w:szCs w:val="28"/>
        </w:rPr>
        <w:t xml:space="preserve">об установлении дополнительного срока приема документов для участия в конкурсе. </w:t>
      </w:r>
      <w:r w:rsidRPr="00860364">
        <w:rPr>
          <w:sz w:val="28"/>
          <w:szCs w:val="28"/>
        </w:rPr>
        <w:t>Указанное решение в тече</w:t>
      </w:r>
      <w:r w:rsidRPr="00860364">
        <w:rPr>
          <w:sz w:val="28"/>
          <w:szCs w:val="28"/>
        </w:rPr>
        <w:lastRenderedPageBreak/>
        <w:t>ние одного дня направля</w:t>
      </w:r>
      <w:r w:rsidR="0069546B" w:rsidRPr="00860364">
        <w:rPr>
          <w:sz w:val="28"/>
          <w:szCs w:val="28"/>
        </w:rPr>
        <w:t>ется в Со</w:t>
      </w:r>
      <w:r w:rsidR="00D35E02">
        <w:rPr>
          <w:sz w:val="28"/>
          <w:szCs w:val="28"/>
        </w:rPr>
        <w:t>брание</w:t>
      </w:r>
      <w:r w:rsidR="0069546B" w:rsidRPr="00860364">
        <w:rPr>
          <w:sz w:val="28"/>
          <w:szCs w:val="28"/>
        </w:rPr>
        <w:t xml:space="preserve"> депутатов и</w:t>
      </w:r>
      <w:r w:rsidRPr="00860364">
        <w:rPr>
          <w:sz w:val="28"/>
          <w:szCs w:val="28"/>
        </w:rPr>
        <w:t xml:space="preserve"> </w:t>
      </w:r>
      <w:r w:rsidR="008A5399">
        <w:rPr>
          <w:sz w:val="28"/>
          <w:szCs w:val="28"/>
        </w:rPr>
        <w:t>А</w:t>
      </w:r>
      <w:r w:rsidR="008B225F" w:rsidRPr="00860364">
        <w:rPr>
          <w:sz w:val="28"/>
          <w:szCs w:val="28"/>
        </w:rPr>
        <w:t>дминистрацию района.</w:t>
      </w:r>
      <w:r w:rsidR="00F7035F" w:rsidRPr="00860364">
        <w:rPr>
          <w:sz w:val="28"/>
          <w:szCs w:val="28"/>
        </w:rPr>
        <w:t xml:space="preserve"> </w:t>
      </w:r>
    </w:p>
    <w:p w:rsidR="006E5952" w:rsidRDefault="0069546B" w:rsidP="006E5952">
      <w:pPr>
        <w:widowControl w:val="0"/>
        <w:ind w:firstLine="697"/>
        <w:jc w:val="both"/>
        <w:rPr>
          <w:sz w:val="28"/>
          <w:szCs w:val="28"/>
        </w:rPr>
      </w:pPr>
      <w:r w:rsidRPr="00860364">
        <w:rPr>
          <w:sz w:val="28"/>
          <w:szCs w:val="28"/>
        </w:rPr>
        <w:t xml:space="preserve">О принятом решении </w:t>
      </w:r>
      <w:r w:rsidR="00203720" w:rsidRPr="00860364">
        <w:rPr>
          <w:sz w:val="28"/>
          <w:szCs w:val="28"/>
        </w:rPr>
        <w:t xml:space="preserve">гражданин (при наличии такового), допущенный к участию в конкурсе, извещается </w:t>
      </w:r>
      <w:r w:rsidRPr="00860364">
        <w:rPr>
          <w:sz w:val="28"/>
          <w:szCs w:val="28"/>
        </w:rPr>
        <w:t xml:space="preserve">в письменной форме заказным письмом с уведомлением о вручении либо под роспись </w:t>
      </w:r>
      <w:r w:rsidR="00203720" w:rsidRPr="00860364">
        <w:rPr>
          <w:sz w:val="28"/>
          <w:szCs w:val="28"/>
        </w:rPr>
        <w:t xml:space="preserve">в течение </w:t>
      </w:r>
      <w:r w:rsidR="00AB7423" w:rsidRPr="00860364">
        <w:rPr>
          <w:sz w:val="28"/>
          <w:szCs w:val="28"/>
        </w:rPr>
        <w:t>трех</w:t>
      </w:r>
      <w:r w:rsidR="00203720" w:rsidRPr="00860364">
        <w:rPr>
          <w:sz w:val="28"/>
          <w:szCs w:val="28"/>
        </w:rPr>
        <w:t xml:space="preserve"> </w:t>
      </w:r>
      <w:r w:rsidR="00EB1D60" w:rsidRPr="00860364">
        <w:rPr>
          <w:sz w:val="28"/>
          <w:szCs w:val="28"/>
        </w:rPr>
        <w:t xml:space="preserve">рабочих </w:t>
      </w:r>
      <w:r w:rsidR="00203720" w:rsidRPr="00860364">
        <w:rPr>
          <w:sz w:val="28"/>
          <w:szCs w:val="28"/>
        </w:rPr>
        <w:t>дней.</w:t>
      </w:r>
      <w:r w:rsidRPr="0069546B">
        <w:rPr>
          <w:sz w:val="28"/>
          <w:szCs w:val="28"/>
        </w:rPr>
        <w:t xml:space="preserve"> </w:t>
      </w:r>
    </w:p>
    <w:p w:rsidR="00232DBB" w:rsidRPr="006E5952" w:rsidRDefault="00232DBB" w:rsidP="006E5952">
      <w:pPr>
        <w:widowControl w:val="0"/>
        <w:ind w:firstLine="697"/>
        <w:jc w:val="both"/>
        <w:rPr>
          <w:sz w:val="28"/>
          <w:szCs w:val="28"/>
        </w:rPr>
      </w:pPr>
      <w:r w:rsidRPr="00043B48">
        <w:rPr>
          <w:sz w:val="28"/>
          <w:szCs w:val="28"/>
        </w:rPr>
        <w:t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настоящего Порядка.</w:t>
      </w:r>
    </w:p>
    <w:p w:rsidR="00203720" w:rsidRPr="00860364" w:rsidRDefault="00232DBB" w:rsidP="00232DBB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 xml:space="preserve">Конкурсная комиссия вправе принять решение о переносе даты проведения конкурса на более поздний </w:t>
      </w:r>
      <w:r w:rsidR="00203720" w:rsidRPr="00860364">
        <w:rPr>
          <w:rFonts w:ascii="Times New Roman" w:hAnsi="Times New Roman" w:cs="Times New Roman"/>
          <w:sz w:val="28"/>
          <w:szCs w:val="28"/>
        </w:rPr>
        <w:t xml:space="preserve">либо более ранний </w:t>
      </w:r>
      <w:r w:rsidRPr="00860364">
        <w:rPr>
          <w:rFonts w:ascii="Times New Roman" w:hAnsi="Times New Roman" w:cs="Times New Roman"/>
          <w:sz w:val="28"/>
          <w:szCs w:val="28"/>
        </w:rPr>
        <w:t>срок в связи с не</w:t>
      </w:r>
      <w:r w:rsidR="00D70E0F">
        <w:rPr>
          <w:rFonts w:ascii="Times New Roman" w:hAnsi="Times New Roman" w:cs="Times New Roman"/>
          <w:sz w:val="28"/>
          <w:szCs w:val="28"/>
        </w:rPr>
        <w:t xml:space="preserve"> </w:t>
      </w:r>
      <w:r w:rsidRPr="00860364">
        <w:rPr>
          <w:rFonts w:ascii="Times New Roman" w:hAnsi="Times New Roman" w:cs="Times New Roman"/>
          <w:sz w:val="28"/>
          <w:szCs w:val="28"/>
        </w:rPr>
        <w:t>завершением</w:t>
      </w:r>
      <w:r w:rsidR="00203720" w:rsidRPr="00860364">
        <w:rPr>
          <w:rFonts w:ascii="Times New Roman" w:hAnsi="Times New Roman" w:cs="Times New Roman"/>
          <w:sz w:val="28"/>
          <w:szCs w:val="28"/>
        </w:rPr>
        <w:t xml:space="preserve"> либо завершением </w:t>
      </w:r>
      <w:r w:rsidRPr="00860364">
        <w:rPr>
          <w:rFonts w:ascii="Times New Roman" w:hAnsi="Times New Roman" w:cs="Times New Roman"/>
          <w:sz w:val="28"/>
          <w:szCs w:val="28"/>
        </w:rPr>
        <w:t xml:space="preserve">проверочных мероприятий, предусмотренных </w:t>
      </w:r>
      <w:r w:rsidR="001B020A">
        <w:rPr>
          <w:rFonts w:ascii="Times New Roman" w:hAnsi="Times New Roman" w:cs="Times New Roman"/>
          <w:sz w:val="28"/>
          <w:szCs w:val="28"/>
        </w:rPr>
        <w:t xml:space="preserve"> </w:t>
      </w:r>
      <w:r w:rsidRPr="00860364">
        <w:rPr>
          <w:rFonts w:ascii="Times New Roman" w:hAnsi="Times New Roman" w:cs="Times New Roman"/>
          <w:sz w:val="28"/>
          <w:szCs w:val="28"/>
        </w:rPr>
        <w:t>п. 6.3.1. настоящего Порядка. Указанн</w:t>
      </w:r>
      <w:r w:rsidR="00203720" w:rsidRPr="00860364">
        <w:rPr>
          <w:rFonts w:ascii="Times New Roman" w:hAnsi="Times New Roman" w:cs="Times New Roman"/>
          <w:sz w:val="28"/>
          <w:szCs w:val="28"/>
        </w:rPr>
        <w:t xml:space="preserve">ое решение </w:t>
      </w:r>
      <w:r w:rsidR="00A84E7F" w:rsidRPr="00860364"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 w:rsidR="00203720" w:rsidRPr="00860364">
        <w:rPr>
          <w:rFonts w:ascii="Times New Roman" w:hAnsi="Times New Roman" w:cs="Times New Roman"/>
          <w:sz w:val="28"/>
          <w:szCs w:val="28"/>
        </w:rPr>
        <w:t>направля</w:t>
      </w:r>
      <w:r w:rsidR="00A84E7F" w:rsidRPr="00860364">
        <w:rPr>
          <w:rFonts w:ascii="Times New Roman" w:hAnsi="Times New Roman" w:cs="Times New Roman"/>
          <w:sz w:val="28"/>
          <w:szCs w:val="28"/>
        </w:rPr>
        <w:t>е</w:t>
      </w:r>
      <w:r w:rsidR="00D35E02">
        <w:rPr>
          <w:rFonts w:ascii="Times New Roman" w:hAnsi="Times New Roman" w:cs="Times New Roman"/>
          <w:sz w:val="28"/>
          <w:szCs w:val="28"/>
        </w:rPr>
        <w:t>тся в Собрание</w:t>
      </w:r>
      <w:r w:rsidR="00203720" w:rsidRPr="00860364">
        <w:rPr>
          <w:rFonts w:ascii="Times New Roman" w:hAnsi="Times New Roman" w:cs="Times New Roman"/>
          <w:sz w:val="28"/>
          <w:szCs w:val="28"/>
        </w:rPr>
        <w:t xml:space="preserve"> депутатов и </w:t>
      </w:r>
      <w:r w:rsidR="008A5399">
        <w:rPr>
          <w:rFonts w:ascii="Times New Roman" w:hAnsi="Times New Roman" w:cs="Times New Roman"/>
          <w:sz w:val="28"/>
          <w:szCs w:val="28"/>
        </w:rPr>
        <w:t>А</w:t>
      </w:r>
      <w:r w:rsidR="00203720" w:rsidRPr="00860364">
        <w:rPr>
          <w:rFonts w:ascii="Times New Roman" w:hAnsi="Times New Roman" w:cs="Times New Roman"/>
          <w:sz w:val="28"/>
          <w:szCs w:val="28"/>
        </w:rPr>
        <w:t xml:space="preserve">дминистрацию района. </w:t>
      </w:r>
    </w:p>
    <w:p w:rsidR="00232DBB" w:rsidRDefault="00203720" w:rsidP="00232DBB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60364">
        <w:rPr>
          <w:rFonts w:ascii="Times New Roman" w:hAnsi="Times New Roman" w:cs="Times New Roman"/>
          <w:sz w:val="28"/>
          <w:szCs w:val="28"/>
        </w:rPr>
        <w:t xml:space="preserve">О принятом решении граждане, допущенные к участию в конкурсе, извещаются в письменной форме заказным письмом с уведомлением о вручении либо под роспись не позднее, чем за </w:t>
      </w:r>
      <w:r w:rsidR="00AB7423" w:rsidRPr="00860364">
        <w:rPr>
          <w:rFonts w:ascii="Times New Roman" w:hAnsi="Times New Roman" w:cs="Times New Roman"/>
          <w:sz w:val="28"/>
          <w:szCs w:val="28"/>
        </w:rPr>
        <w:t>пять</w:t>
      </w:r>
      <w:r w:rsidRPr="00860364">
        <w:rPr>
          <w:rFonts w:ascii="Times New Roman" w:hAnsi="Times New Roman" w:cs="Times New Roman"/>
          <w:sz w:val="28"/>
          <w:szCs w:val="28"/>
        </w:rPr>
        <w:t xml:space="preserve"> дней до дня проведения конкурса.</w:t>
      </w:r>
    </w:p>
    <w:p w:rsidR="006E5952" w:rsidRPr="006E5952" w:rsidRDefault="006E5952" w:rsidP="006E5952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E5952">
        <w:rPr>
          <w:rFonts w:ascii="Times New Roman" w:hAnsi="Times New Roman" w:cs="Times New Roman"/>
          <w:sz w:val="28"/>
          <w:szCs w:val="28"/>
        </w:rPr>
        <w:t>6.3.2.</w:t>
      </w:r>
      <w:r w:rsidR="008A5399">
        <w:rPr>
          <w:rFonts w:ascii="Times New Roman" w:hAnsi="Times New Roman" w:cs="Times New Roman"/>
          <w:sz w:val="28"/>
          <w:szCs w:val="28"/>
        </w:rPr>
        <w:t xml:space="preserve"> </w:t>
      </w:r>
      <w:r w:rsidRPr="006E5952"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при условии допуска к участию в конкурсе не менее чем двух граждан и включает в себя:  </w:t>
      </w:r>
    </w:p>
    <w:p w:rsidR="006E5952" w:rsidRPr="006E5952" w:rsidRDefault="006E5952" w:rsidP="006E5952">
      <w:pPr>
        <w:widowControl w:val="0"/>
        <w:adjustRightInd w:val="0"/>
        <w:ind w:left="28" w:firstLine="708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1)</w:t>
      </w:r>
      <w:r w:rsidR="008A539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дополнительное извещение в письменной форме заказным письмом с уведомлением о вручении либо под роспись каждого участника конкурса о допуске к участию в конкурсе, дате, времени и месте проведения заседания конкурсной комиссии</w:t>
      </w:r>
      <w:r w:rsidRPr="006E5952">
        <w:rPr>
          <w:i/>
          <w:sz w:val="28"/>
          <w:szCs w:val="28"/>
        </w:rPr>
        <w:t>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 xml:space="preserve">Участник конкурса обязан известить конкурсную комиссию о своей неявке на заседание (с указанием причин) не менее чем за </w:t>
      </w:r>
      <w:r w:rsidR="00AB7423">
        <w:rPr>
          <w:sz w:val="28"/>
          <w:szCs w:val="28"/>
        </w:rPr>
        <w:t>два</w:t>
      </w:r>
      <w:r w:rsidRPr="006E5952">
        <w:rPr>
          <w:sz w:val="28"/>
          <w:szCs w:val="28"/>
        </w:rPr>
        <w:t xml:space="preserve"> дня до заседания. На заседании конкурсной комиссии по такому участнику конкурса принимается решение о переносе срока рассмотрения (не более чем на </w:t>
      </w:r>
      <w:r w:rsidR="00AB7423">
        <w:rPr>
          <w:sz w:val="28"/>
          <w:szCs w:val="28"/>
        </w:rPr>
        <w:t>пять</w:t>
      </w:r>
      <w:r w:rsidRPr="006E5952">
        <w:rPr>
          <w:sz w:val="28"/>
          <w:szCs w:val="28"/>
        </w:rPr>
        <w:t xml:space="preserve"> дней). При неявке участника конкурса на заседание комиссии без уважительных причин решением конкурсной комиссии он исключается из числа участников; 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2)</w:t>
      </w:r>
      <w:r w:rsidR="008A539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сообщение на заседании конкурсной комиссии ее председателя (иного члена конкурсной комиссии по поручению председателя конкурсной комиссии) по каждому участнику конкурса: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о представленных в конкурсную комиссию документах;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о результатах проверки достоверности сведений, содержащихся в указанных документах;</w:t>
      </w:r>
    </w:p>
    <w:p w:rsidR="006E5952" w:rsidRPr="006F001A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trike/>
          <w:sz w:val="28"/>
          <w:szCs w:val="28"/>
        </w:rPr>
      </w:pPr>
      <w:r w:rsidRPr="006F001A">
        <w:rPr>
          <w:sz w:val="28"/>
          <w:szCs w:val="28"/>
        </w:rPr>
        <w:t>о соответствии участника конкурса требованиям, предъявляемым к кандидатам на должность главы района, установленным пунктом 4.1. настоящего Порядка;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F001A">
        <w:rPr>
          <w:sz w:val="28"/>
          <w:szCs w:val="28"/>
        </w:rPr>
        <w:t xml:space="preserve">об отсутствии ограничений, предусмотренных </w:t>
      </w:r>
      <w:hyperlink r:id="rId16" w:history="1">
        <w:r w:rsidRPr="006F001A">
          <w:rPr>
            <w:sz w:val="28"/>
            <w:szCs w:val="28"/>
          </w:rPr>
          <w:t>пунктом 4.</w:t>
        </w:r>
      </w:hyperlink>
      <w:r w:rsidRPr="006F001A">
        <w:rPr>
          <w:sz w:val="28"/>
          <w:szCs w:val="28"/>
        </w:rPr>
        <w:t>2 настоящего Порядка;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о результатах проведения проверочных мероприятий, связанных с оформлением допуска к государственной тайне;</w:t>
      </w:r>
    </w:p>
    <w:p w:rsidR="006E5952" w:rsidRPr="006F001A" w:rsidRDefault="006E5952" w:rsidP="006F001A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3)</w:t>
      </w:r>
      <w:r w:rsidR="008A5399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 xml:space="preserve">собеседование с каждым участником конкурса; </w:t>
      </w:r>
      <w:r w:rsidRPr="006E5952">
        <w:rPr>
          <w:b/>
          <w:i/>
          <w:sz w:val="28"/>
          <w:szCs w:val="28"/>
        </w:rPr>
        <w:t xml:space="preserve"> </w:t>
      </w:r>
    </w:p>
    <w:p w:rsidR="00A53000" w:rsidRPr="00232DBB" w:rsidRDefault="00A53000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232DBB">
        <w:rPr>
          <w:sz w:val="28"/>
          <w:szCs w:val="28"/>
        </w:rPr>
        <w:lastRenderedPageBreak/>
        <w:t>Собеседование проводится с целью оценки соответствия</w:t>
      </w:r>
      <w:r w:rsidRPr="00232DBB">
        <w:rPr>
          <w:rFonts w:eastAsia="Calibri"/>
          <w:sz w:val="28"/>
          <w:szCs w:val="28"/>
        </w:rPr>
        <w:t xml:space="preserve"> участников конкурса требованиям к профессиональным знаниям и навыкам, которыми должен обладать гражданин для замещения должности главы района, </w:t>
      </w:r>
      <w:r w:rsidR="00434A40" w:rsidRPr="00232DBB">
        <w:rPr>
          <w:rFonts w:eastAsia="Calibri"/>
          <w:sz w:val="28"/>
          <w:szCs w:val="28"/>
        </w:rPr>
        <w:t>установленным настоящим Порядком, иных</w:t>
      </w:r>
      <w:r w:rsidRPr="00232DBB">
        <w:rPr>
          <w:rFonts w:eastAsia="Calibri"/>
          <w:sz w:val="28"/>
          <w:szCs w:val="28"/>
        </w:rPr>
        <w:t xml:space="preserve"> личностных и профессиональных качеств участников конкурса.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Собеседование проводится поочередно</w:t>
      </w:r>
      <w:r w:rsidR="008D0A72">
        <w:rPr>
          <w:sz w:val="28"/>
          <w:szCs w:val="28"/>
        </w:rPr>
        <w:t>,</w:t>
      </w:r>
      <w:r w:rsidRPr="006E5952">
        <w:rPr>
          <w:sz w:val="28"/>
          <w:szCs w:val="28"/>
        </w:rPr>
        <w:t xml:space="preserve"> </w:t>
      </w:r>
      <w:r w:rsidRPr="008D0A72">
        <w:rPr>
          <w:sz w:val="28"/>
          <w:szCs w:val="28"/>
        </w:rPr>
        <w:t>в порядке регистрации заявлений</w:t>
      </w:r>
      <w:r w:rsidR="008D0A72" w:rsidRPr="008D0A72">
        <w:rPr>
          <w:sz w:val="28"/>
          <w:szCs w:val="28"/>
        </w:rPr>
        <w:t xml:space="preserve"> кандидатов</w:t>
      </w:r>
      <w:r w:rsidR="008D0A72">
        <w:rPr>
          <w:sz w:val="28"/>
          <w:szCs w:val="28"/>
        </w:rPr>
        <w:t>,</w:t>
      </w:r>
      <w:r w:rsidRPr="006E5952">
        <w:rPr>
          <w:sz w:val="28"/>
          <w:szCs w:val="28"/>
        </w:rPr>
        <w:t xml:space="preserve"> с каждым из участников конкурса. Участнику конкурса предоставляется время (до 15 минут) для выступления (краткого изложения его видения работы главы района, задач, целей и иных аспект</w:t>
      </w:r>
      <w:r w:rsidR="006F001A">
        <w:rPr>
          <w:sz w:val="28"/>
          <w:szCs w:val="28"/>
        </w:rPr>
        <w:t xml:space="preserve">ов деятельности главы района и </w:t>
      </w:r>
      <w:r w:rsidR="006F001A" w:rsidRPr="008D0A72">
        <w:rPr>
          <w:sz w:val="28"/>
          <w:szCs w:val="28"/>
        </w:rPr>
        <w:t>А</w:t>
      </w:r>
      <w:r w:rsidRPr="006E5952">
        <w:rPr>
          <w:sz w:val="28"/>
          <w:szCs w:val="28"/>
        </w:rPr>
        <w:t xml:space="preserve">дминистрации района, на которые участник конкурса считает необходимым обратить внимание членов конкурсной комиссии). После выступления члены конкурсной комиссии задают вопросы участнику конкурса </w:t>
      </w:r>
      <w:r w:rsidRPr="0032268A">
        <w:rPr>
          <w:sz w:val="28"/>
          <w:szCs w:val="28"/>
        </w:rPr>
        <w:t>из единого перечня вопросов</w:t>
      </w:r>
      <w:r w:rsidRPr="006E5952">
        <w:rPr>
          <w:sz w:val="28"/>
          <w:szCs w:val="28"/>
        </w:rPr>
        <w:t xml:space="preserve"> для кандидатов на должность главы района</w:t>
      </w:r>
      <w:r w:rsidR="00A53000" w:rsidRPr="00232DBB">
        <w:rPr>
          <w:sz w:val="28"/>
          <w:szCs w:val="28"/>
        </w:rPr>
        <w:t>, утвержденного конкурсной комиссией</w:t>
      </w:r>
      <w:r w:rsidRPr="00232DBB">
        <w:rPr>
          <w:sz w:val="28"/>
          <w:szCs w:val="28"/>
        </w:rPr>
        <w:t>.</w:t>
      </w:r>
      <w:r w:rsidRPr="006E5952">
        <w:rPr>
          <w:sz w:val="28"/>
          <w:szCs w:val="28"/>
        </w:rPr>
        <w:t xml:space="preserve"> Члены конкурсной комиссии также вправе задавать вопросы по содержанию выступления участника конкурса; 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4) обсуждение и оценка участников конкурса;</w:t>
      </w:r>
    </w:p>
    <w:p w:rsidR="006E5952" w:rsidRPr="00232DBB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232DBB">
        <w:rPr>
          <w:sz w:val="28"/>
          <w:szCs w:val="28"/>
        </w:rPr>
        <w:t xml:space="preserve">Обсуждение и оценка проводятся после окончания собеседования со всеми участниками конкурса в их отсутствие. </w:t>
      </w:r>
      <w:r w:rsidR="00A53000" w:rsidRPr="00232DBB">
        <w:rPr>
          <w:sz w:val="28"/>
          <w:szCs w:val="28"/>
        </w:rPr>
        <w:t>Конкурсная комиссия оценивает участников конкурса на основании представленных ими документов и результатов собеседования</w:t>
      </w:r>
      <w:r w:rsidR="00434A40" w:rsidRPr="00232DBB">
        <w:rPr>
          <w:sz w:val="28"/>
          <w:szCs w:val="28"/>
        </w:rPr>
        <w:t xml:space="preserve"> </w:t>
      </w:r>
      <w:r w:rsidRPr="00232DBB">
        <w:rPr>
          <w:sz w:val="28"/>
          <w:szCs w:val="28"/>
        </w:rPr>
        <w:t>по 10 балльной системе</w:t>
      </w:r>
      <w:r w:rsidR="00A53000" w:rsidRPr="00232DBB">
        <w:rPr>
          <w:sz w:val="28"/>
          <w:szCs w:val="28"/>
        </w:rPr>
        <w:t>, исходя из</w:t>
      </w:r>
      <w:r w:rsidRPr="00232DBB">
        <w:rPr>
          <w:sz w:val="28"/>
          <w:szCs w:val="28"/>
        </w:rPr>
        <w:t xml:space="preserve"> требований к </w:t>
      </w:r>
      <w:r w:rsidR="00A53000" w:rsidRPr="00232DBB">
        <w:rPr>
          <w:sz w:val="28"/>
          <w:szCs w:val="28"/>
        </w:rPr>
        <w:t xml:space="preserve">уровню </w:t>
      </w:r>
      <w:r w:rsidR="00A53000" w:rsidRPr="0032268A">
        <w:rPr>
          <w:sz w:val="28"/>
          <w:szCs w:val="28"/>
        </w:rPr>
        <w:t>профессионального образования</w:t>
      </w:r>
      <w:r w:rsidR="00A53000" w:rsidRPr="00232DBB">
        <w:rPr>
          <w:sz w:val="28"/>
          <w:szCs w:val="28"/>
        </w:rPr>
        <w:t xml:space="preserve">, </w:t>
      </w:r>
      <w:r w:rsidRPr="00232DBB">
        <w:rPr>
          <w:sz w:val="28"/>
          <w:szCs w:val="28"/>
        </w:rPr>
        <w:t>профессиональным</w:t>
      </w:r>
      <w:r w:rsidR="00A53000" w:rsidRPr="00232DBB">
        <w:rPr>
          <w:sz w:val="28"/>
          <w:szCs w:val="28"/>
        </w:rPr>
        <w:t xml:space="preserve"> </w:t>
      </w:r>
      <w:r w:rsidRPr="00232DBB">
        <w:rPr>
          <w:sz w:val="28"/>
          <w:szCs w:val="28"/>
        </w:rPr>
        <w:t>знаниям и навыкам, установленным в пункте 4.3. настоящего Порядка</w:t>
      </w:r>
      <w:r w:rsidR="00A53000" w:rsidRPr="00232DBB">
        <w:rPr>
          <w:sz w:val="28"/>
          <w:szCs w:val="28"/>
        </w:rPr>
        <w:t>.</w:t>
      </w:r>
      <w:r w:rsidRPr="00232DBB">
        <w:rPr>
          <w:sz w:val="28"/>
          <w:szCs w:val="28"/>
        </w:rPr>
        <w:t xml:space="preserve"> </w:t>
      </w:r>
    </w:p>
    <w:p w:rsidR="006E5952" w:rsidRPr="00F7035F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232DBB">
        <w:rPr>
          <w:sz w:val="28"/>
          <w:szCs w:val="28"/>
        </w:rPr>
        <w:t>При выставлении балл</w:t>
      </w:r>
      <w:r w:rsidR="00A53000" w:rsidRPr="00232DBB">
        <w:rPr>
          <w:sz w:val="28"/>
          <w:szCs w:val="28"/>
        </w:rPr>
        <w:t xml:space="preserve">ов </w:t>
      </w:r>
      <w:r w:rsidRPr="00232DBB">
        <w:rPr>
          <w:sz w:val="28"/>
          <w:szCs w:val="28"/>
        </w:rPr>
        <w:t xml:space="preserve">оценивается </w:t>
      </w:r>
      <w:r w:rsidRPr="006E5952">
        <w:rPr>
          <w:rFonts w:eastAsia="Calibri"/>
          <w:sz w:val="28"/>
          <w:szCs w:val="28"/>
          <w:lang w:eastAsia="en-US"/>
        </w:rPr>
        <w:t>четкость, логич</w:t>
      </w:r>
      <w:r>
        <w:rPr>
          <w:rFonts w:eastAsia="Calibri"/>
          <w:sz w:val="28"/>
          <w:szCs w:val="28"/>
          <w:lang w:eastAsia="en-US"/>
        </w:rPr>
        <w:t xml:space="preserve">ность и </w:t>
      </w:r>
      <w:r w:rsidRPr="006E5952">
        <w:rPr>
          <w:rFonts w:eastAsia="Calibri"/>
          <w:sz w:val="28"/>
          <w:szCs w:val="28"/>
          <w:lang w:eastAsia="en-US"/>
        </w:rPr>
        <w:t xml:space="preserve">последовательность изложения участником видения работы главы района, уровень профессиональных знаний, правильность использования понятий и терминов, наличие и количество неточностей и ошибок в ответах, проявленные в ходе дискуссии активность, аналитические способности, навыки аргументированно отстаивать собственную точку зрения и ведения </w:t>
      </w:r>
      <w:r w:rsidRPr="00F7035F">
        <w:rPr>
          <w:rFonts w:eastAsia="Calibri"/>
          <w:sz w:val="28"/>
          <w:szCs w:val="28"/>
          <w:lang w:eastAsia="en-US"/>
        </w:rPr>
        <w:t xml:space="preserve">деловых переговоров, умение обоснованно и самостоятельно принимать решения, наличие </w:t>
      </w:r>
      <w:r w:rsidR="00A53000" w:rsidRPr="00F7035F">
        <w:rPr>
          <w:sz w:val="28"/>
          <w:szCs w:val="28"/>
        </w:rPr>
        <w:t xml:space="preserve">опыта </w:t>
      </w:r>
      <w:r w:rsidRPr="00F7035F">
        <w:rPr>
          <w:sz w:val="28"/>
          <w:szCs w:val="28"/>
        </w:rPr>
        <w:t>работы на должност</w:t>
      </w:r>
      <w:r w:rsidR="00A53000" w:rsidRPr="00F7035F">
        <w:rPr>
          <w:sz w:val="28"/>
          <w:szCs w:val="28"/>
        </w:rPr>
        <w:t>ях</w:t>
      </w:r>
      <w:r w:rsidRPr="00F7035F">
        <w:rPr>
          <w:sz w:val="28"/>
          <w:szCs w:val="28"/>
        </w:rPr>
        <w:t xml:space="preserve"> руководителя, заместителя руководителя организации</w:t>
      </w:r>
      <w:r w:rsidR="00A53000" w:rsidRPr="00F7035F">
        <w:rPr>
          <w:sz w:val="28"/>
          <w:szCs w:val="28"/>
        </w:rPr>
        <w:t>,</w:t>
      </w:r>
      <w:r w:rsidRPr="00F7035F">
        <w:rPr>
          <w:sz w:val="28"/>
          <w:szCs w:val="28"/>
        </w:rPr>
        <w:t xml:space="preserve"> муниципальных (государственных) должностях и (или) </w:t>
      </w:r>
      <w:r w:rsidR="00B95884" w:rsidRPr="00F7035F">
        <w:rPr>
          <w:sz w:val="28"/>
          <w:szCs w:val="28"/>
        </w:rPr>
        <w:t>должностях</w:t>
      </w:r>
      <w:r w:rsidRPr="00F7035F">
        <w:rPr>
          <w:sz w:val="28"/>
          <w:szCs w:val="28"/>
        </w:rPr>
        <w:t xml:space="preserve"> муниципальной (государственной) службы.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F7035F">
        <w:rPr>
          <w:sz w:val="28"/>
          <w:szCs w:val="28"/>
        </w:rPr>
        <w:t xml:space="preserve">Каждому участнику конкурса </w:t>
      </w:r>
      <w:r w:rsidR="00B95884" w:rsidRPr="00F7035F">
        <w:rPr>
          <w:sz w:val="28"/>
          <w:szCs w:val="28"/>
        </w:rPr>
        <w:t xml:space="preserve">конкурсной комиссией </w:t>
      </w:r>
      <w:r w:rsidRPr="00F7035F">
        <w:rPr>
          <w:sz w:val="28"/>
          <w:szCs w:val="28"/>
        </w:rPr>
        <w:t>по результатам</w:t>
      </w:r>
      <w:r w:rsidRPr="006E5952">
        <w:rPr>
          <w:sz w:val="28"/>
          <w:szCs w:val="28"/>
        </w:rPr>
        <w:t xml:space="preserve"> голосования выставляется балл по шкале от 1 до 10 баллов с краткой мотивировкой, послужившей основанием принятия решения о соответствующей оценке.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Участники конкурса, набравшие по результатам голосования менее 5 баллов, не могут быть рекомендованы Со</w:t>
      </w:r>
      <w:r w:rsidR="00D35E02">
        <w:rPr>
          <w:sz w:val="28"/>
          <w:szCs w:val="28"/>
        </w:rPr>
        <w:t>бранию</w:t>
      </w:r>
      <w:r w:rsidRPr="006E5952">
        <w:rPr>
          <w:sz w:val="28"/>
          <w:szCs w:val="28"/>
        </w:rPr>
        <w:t xml:space="preserve"> депутатов для избрания на должность главы района.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5) принятие решения о рекомендации (отказе в рекомендации) участника конкурса Со</w:t>
      </w:r>
      <w:r w:rsidR="00D35E02">
        <w:rPr>
          <w:sz w:val="28"/>
          <w:szCs w:val="28"/>
        </w:rPr>
        <w:t>бранию</w:t>
      </w:r>
      <w:r w:rsidRPr="006E5952">
        <w:rPr>
          <w:sz w:val="28"/>
          <w:szCs w:val="28"/>
        </w:rPr>
        <w:t xml:space="preserve"> депутатов для избрания на должность главы района.</w:t>
      </w:r>
    </w:p>
    <w:p w:rsidR="00D93D49" w:rsidRDefault="006E5952" w:rsidP="00054958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 xml:space="preserve">Решение о рекомендации (отказе в рекомендации) участника конкурса </w:t>
      </w:r>
      <w:r w:rsidRPr="006E5952">
        <w:rPr>
          <w:sz w:val="28"/>
          <w:szCs w:val="28"/>
        </w:rPr>
        <w:lastRenderedPageBreak/>
        <w:t>Со</w:t>
      </w:r>
      <w:r w:rsidR="00D35E02">
        <w:rPr>
          <w:sz w:val="28"/>
          <w:szCs w:val="28"/>
        </w:rPr>
        <w:t>бранию</w:t>
      </w:r>
      <w:r w:rsidRPr="006E5952">
        <w:rPr>
          <w:sz w:val="28"/>
          <w:szCs w:val="28"/>
        </w:rPr>
        <w:t xml:space="preserve"> депутатов для избрания на должность главы района принимается по результатам рассмотрения документов, собеседования, обсуждения и оценки по каждому участнику конкурса в его отсутствие.</w:t>
      </w:r>
      <w:r w:rsidR="00054958" w:rsidRPr="00054958">
        <w:rPr>
          <w:sz w:val="28"/>
          <w:szCs w:val="28"/>
        </w:rPr>
        <w:t xml:space="preserve"> </w:t>
      </w:r>
    </w:p>
    <w:p w:rsidR="0042788B" w:rsidRPr="001D0E31" w:rsidRDefault="00054958" w:rsidP="00054958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 w:rsidRPr="001D0E31">
        <w:rPr>
          <w:color w:val="000000"/>
          <w:sz w:val="28"/>
          <w:szCs w:val="28"/>
        </w:rPr>
        <w:t>При этом решение о рекомендации Со</w:t>
      </w:r>
      <w:r w:rsidR="00D35E02">
        <w:rPr>
          <w:color w:val="000000"/>
          <w:sz w:val="28"/>
          <w:szCs w:val="28"/>
        </w:rPr>
        <w:t>бранию</w:t>
      </w:r>
      <w:r w:rsidRPr="001D0E31">
        <w:rPr>
          <w:color w:val="000000"/>
          <w:sz w:val="28"/>
          <w:szCs w:val="28"/>
        </w:rPr>
        <w:t xml:space="preserve"> депутатов </w:t>
      </w:r>
      <w:r w:rsidR="0042788B" w:rsidRPr="001D0E31">
        <w:rPr>
          <w:color w:val="000000"/>
          <w:sz w:val="28"/>
          <w:szCs w:val="28"/>
        </w:rPr>
        <w:t xml:space="preserve">кандидата </w:t>
      </w:r>
      <w:r w:rsidRPr="001D0E31">
        <w:rPr>
          <w:color w:val="000000"/>
          <w:sz w:val="28"/>
          <w:szCs w:val="28"/>
        </w:rPr>
        <w:t>для избрания на должность главы района не может быть принято конкурсной комиссией в случае</w:t>
      </w:r>
      <w:r w:rsidR="0042788B" w:rsidRPr="001D0E31">
        <w:rPr>
          <w:color w:val="000000"/>
          <w:sz w:val="28"/>
          <w:szCs w:val="28"/>
        </w:rPr>
        <w:t>:</w:t>
      </w:r>
    </w:p>
    <w:p w:rsidR="00054958" w:rsidRPr="001D0E31" w:rsidRDefault="00054958" w:rsidP="00054958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 w:rsidRPr="001D0E31">
        <w:rPr>
          <w:color w:val="000000"/>
          <w:sz w:val="28"/>
          <w:szCs w:val="28"/>
        </w:rPr>
        <w:t xml:space="preserve"> </w:t>
      </w:r>
      <w:r w:rsidR="00375DEA" w:rsidRPr="001D0E31">
        <w:rPr>
          <w:color w:val="000000"/>
          <w:sz w:val="28"/>
          <w:szCs w:val="28"/>
        </w:rPr>
        <w:t xml:space="preserve">1) </w:t>
      </w:r>
      <w:r w:rsidRPr="001D0E31">
        <w:rPr>
          <w:color w:val="000000"/>
          <w:sz w:val="28"/>
          <w:szCs w:val="28"/>
        </w:rPr>
        <w:t xml:space="preserve">выявления по результатам проведения действий, указанных в подпункте </w:t>
      </w:r>
      <w:r w:rsidR="0042788B" w:rsidRPr="001D0E31">
        <w:rPr>
          <w:color w:val="000000"/>
          <w:sz w:val="28"/>
          <w:szCs w:val="28"/>
        </w:rPr>
        <w:t xml:space="preserve">3 </w:t>
      </w:r>
      <w:r w:rsidRPr="001D0E31">
        <w:rPr>
          <w:color w:val="000000"/>
          <w:sz w:val="28"/>
          <w:szCs w:val="28"/>
        </w:rPr>
        <w:t>пункта 6.3</w:t>
      </w:r>
      <w:r w:rsidR="0042788B" w:rsidRPr="001D0E31">
        <w:rPr>
          <w:color w:val="000000"/>
          <w:sz w:val="28"/>
          <w:szCs w:val="28"/>
        </w:rPr>
        <w:t>.1.</w:t>
      </w:r>
      <w:r w:rsidRPr="001D0E31">
        <w:rPr>
          <w:color w:val="000000"/>
          <w:sz w:val="28"/>
          <w:szCs w:val="28"/>
        </w:rPr>
        <w:t xml:space="preserve"> Порядка, обстоятельств, препятствующих оформлению допуска кандидата на должность главы района к государственной тайне в порядке, установленном постановлением Правительства России от 06.02.2010 №63;</w:t>
      </w:r>
    </w:p>
    <w:p w:rsidR="009E6172" w:rsidRPr="001D0E31" w:rsidRDefault="00375DEA" w:rsidP="009E617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 w:rsidRPr="001D0E31">
        <w:rPr>
          <w:color w:val="000000"/>
          <w:sz w:val="28"/>
          <w:szCs w:val="28"/>
        </w:rPr>
        <w:t xml:space="preserve">2) </w:t>
      </w:r>
      <w:r w:rsidR="007C0DF2" w:rsidRPr="001D0E31">
        <w:rPr>
          <w:color w:val="000000"/>
          <w:sz w:val="28"/>
          <w:szCs w:val="28"/>
        </w:rPr>
        <w:t xml:space="preserve">выявления по результатам проведения действий, указанных в подпункте 2 пункта 6.3.1. Порядка, фактов, препятствующих </w:t>
      </w:r>
      <w:r w:rsidR="009E6172" w:rsidRPr="001D0E31">
        <w:rPr>
          <w:color w:val="000000"/>
          <w:sz w:val="28"/>
          <w:szCs w:val="28"/>
        </w:rPr>
        <w:t>государственной регистрации кандидата в качестве лица, имеющего право без доверенности действовать от имени юриди</w:t>
      </w:r>
      <w:r w:rsidR="00955FAF" w:rsidRPr="001D0E31">
        <w:rPr>
          <w:color w:val="000000"/>
          <w:sz w:val="28"/>
          <w:szCs w:val="28"/>
        </w:rPr>
        <w:t>ческого лица;</w:t>
      </w:r>
    </w:p>
    <w:p w:rsidR="00955FAF" w:rsidRPr="00955FAF" w:rsidRDefault="00955FAF" w:rsidP="00955FAF">
      <w:pPr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1D0E31">
        <w:rPr>
          <w:rFonts w:eastAsia="Calibri"/>
          <w:bCs/>
          <w:sz w:val="28"/>
          <w:szCs w:val="28"/>
        </w:rPr>
        <w:t xml:space="preserve">  3) предоставления несоответствующих требованиям Порядка, законодательства Российской Федерации, неполных, недостоверных документов, сведений, предоставление которых предусмотрено Порядком.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В случае отказа участнику конкурса в рекомендации для избрания на должность главы района решение конкурсной комиссии должно содержать мотивированное обоснование такого отказа.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до сведения Со</w:t>
      </w:r>
      <w:r w:rsidR="00D35E02">
        <w:rPr>
          <w:sz w:val="28"/>
          <w:szCs w:val="28"/>
        </w:rPr>
        <w:t>брания</w:t>
      </w:r>
      <w:r w:rsidRPr="006E5952">
        <w:rPr>
          <w:sz w:val="28"/>
          <w:szCs w:val="28"/>
        </w:rPr>
        <w:t xml:space="preserve"> депутатов.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При наличии не менее двух участников конкурса, рекомендованных для избрания на должность главы района, решение конкурсной комиссии с указанием фамилий рекомендованных кандидатур в течение одного дня направляется в Со</w:t>
      </w:r>
      <w:r w:rsidR="00D35E02">
        <w:rPr>
          <w:sz w:val="28"/>
          <w:szCs w:val="28"/>
        </w:rPr>
        <w:t>брание</w:t>
      </w:r>
      <w:r w:rsidRPr="006E5952">
        <w:rPr>
          <w:sz w:val="28"/>
          <w:szCs w:val="28"/>
        </w:rPr>
        <w:t xml:space="preserve"> депутатов с приложением документов, представленных участниками конкурса.</w:t>
      </w:r>
    </w:p>
    <w:p w:rsidR="000C1B89" w:rsidRPr="000C1B89" w:rsidRDefault="006E5952" w:rsidP="00F7035F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6.4.</w:t>
      </w:r>
      <w:r w:rsidR="001B020A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 xml:space="preserve">В случае если по итогам голосования менее двух участников конкурса рекомендованы для избрания на должность главы района, конкурсная комиссия принимает решение </w:t>
      </w:r>
      <w:r w:rsidR="00F7035F" w:rsidRPr="000C1B89">
        <w:rPr>
          <w:sz w:val="28"/>
          <w:szCs w:val="28"/>
        </w:rPr>
        <w:t>об установлении дополнительного срока приема документов для участия в конкурсе. Указанное решение в течение одного дня направляется в Со</w:t>
      </w:r>
      <w:r w:rsidR="002A504D">
        <w:rPr>
          <w:sz w:val="28"/>
          <w:szCs w:val="28"/>
        </w:rPr>
        <w:t>брание</w:t>
      </w:r>
      <w:r w:rsidR="00F7035F" w:rsidRPr="000C1B89">
        <w:rPr>
          <w:sz w:val="28"/>
          <w:szCs w:val="28"/>
        </w:rPr>
        <w:t xml:space="preserve"> депутатов</w:t>
      </w:r>
      <w:r w:rsidR="000C1B89" w:rsidRPr="000C1B89">
        <w:rPr>
          <w:sz w:val="28"/>
          <w:szCs w:val="28"/>
        </w:rPr>
        <w:t xml:space="preserve"> и</w:t>
      </w:r>
      <w:r w:rsidR="00F7035F" w:rsidRPr="000C1B89">
        <w:rPr>
          <w:sz w:val="28"/>
          <w:szCs w:val="28"/>
        </w:rPr>
        <w:t xml:space="preserve"> </w:t>
      </w:r>
      <w:r w:rsidR="008A5399">
        <w:rPr>
          <w:sz w:val="28"/>
          <w:szCs w:val="28"/>
        </w:rPr>
        <w:t>А</w:t>
      </w:r>
      <w:r w:rsidR="000C1B89" w:rsidRPr="000C1B89">
        <w:rPr>
          <w:sz w:val="28"/>
          <w:szCs w:val="28"/>
        </w:rPr>
        <w:t>дминистрацию района.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 w:rsidRPr="001D0E31">
        <w:rPr>
          <w:sz w:val="28"/>
          <w:szCs w:val="28"/>
        </w:rPr>
        <w:t>6.5.</w:t>
      </w:r>
      <w:r w:rsidR="001B020A" w:rsidRPr="001D0E31">
        <w:rPr>
          <w:sz w:val="28"/>
          <w:szCs w:val="28"/>
        </w:rPr>
        <w:t xml:space="preserve"> </w:t>
      </w:r>
      <w:r w:rsidRPr="001D0E31">
        <w:rPr>
          <w:sz w:val="28"/>
          <w:szCs w:val="28"/>
        </w:rPr>
        <w:t xml:space="preserve">Каждому участнику конкурса письменно заказным письмом с уведомлением о вручении либо под роспись сообщается о результатах конкурса в течение </w:t>
      </w:r>
      <w:r w:rsidR="00AB7423" w:rsidRPr="001D0E31">
        <w:rPr>
          <w:sz w:val="28"/>
          <w:szCs w:val="28"/>
        </w:rPr>
        <w:t>трех</w:t>
      </w:r>
      <w:r w:rsidRPr="001D0E31">
        <w:rPr>
          <w:sz w:val="28"/>
          <w:szCs w:val="28"/>
        </w:rPr>
        <w:t xml:space="preserve"> рабочих дней со дня его проведения</w:t>
      </w:r>
      <w:r w:rsidR="001D0E31">
        <w:rPr>
          <w:sz w:val="28"/>
          <w:szCs w:val="28"/>
        </w:rPr>
        <w:t>.</w:t>
      </w:r>
    </w:p>
    <w:p w:rsidR="006E5952" w:rsidRPr="006E5952" w:rsidRDefault="006E5952" w:rsidP="006E59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952">
        <w:rPr>
          <w:rFonts w:ascii="Times New Roman" w:hAnsi="Times New Roman" w:cs="Times New Roman"/>
          <w:sz w:val="28"/>
          <w:szCs w:val="28"/>
        </w:rPr>
        <w:t>Участник конкурса, не рекомендованный для избрания на должность главы района, вправе обжаловать это решение в судебном порядке.</w:t>
      </w:r>
    </w:p>
    <w:p w:rsidR="006E5952" w:rsidRDefault="006E5952" w:rsidP="006E5952">
      <w:pPr>
        <w:pStyle w:val="ConsPlusNormal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952">
        <w:rPr>
          <w:rFonts w:ascii="Times New Roman" w:hAnsi="Times New Roman" w:cs="Times New Roman"/>
          <w:sz w:val="28"/>
          <w:szCs w:val="28"/>
        </w:rPr>
        <w:t>6.6.</w:t>
      </w:r>
      <w:r w:rsidR="001B020A">
        <w:rPr>
          <w:rFonts w:ascii="Times New Roman" w:hAnsi="Times New Roman" w:cs="Times New Roman"/>
          <w:sz w:val="28"/>
          <w:szCs w:val="28"/>
        </w:rPr>
        <w:t xml:space="preserve"> </w:t>
      </w:r>
      <w:r w:rsidRPr="006E5952">
        <w:rPr>
          <w:rFonts w:ascii="Times New Roman" w:eastAsia="Calibri" w:hAnsi="Times New Roman" w:cs="Times New Roman"/>
          <w:bCs/>
          <w:sz w:val="28"/>
          <w:szCs w:val="28"/>
        </w:rPr>
        <w:t>Со</w:t>
      </w:r>
      <w:r w:rsidR="002A504D">
        <w:rPr>
          <w:rFonts w:ascii="Times New Roman" w:eastAsia="Calibri" w:hAnsi="Times New Roman" w:cs="Times New Roman"/>
          <w:bCs/>
          <w:sz w:val="28"/>
          <w:szCs w:val="28"/>
        </w:rPr>
        <w:t>брание</w:t>
      </w:r>
      <w:r w:rsidRPr="006E5952">
        <w:rPr>
          <w:rFonts w:ascii="Times New Roman" w:eastAsia="Calibri" w:hAnsi="Times New Roman" w:cs="Times New Roman"/>
          <w:bCs/>
          <w:sz w:val="28"/>
          <w:szCs w:val="28"/>
        </w:rPr>
        <w:t xml:space="preserve"> депутатов рассматривает вопрос об избрания кандидата на должность главы района в порядке, установленном Регламентом районного Со</w:t>
      </w:r>
      <w:r w:rsidR="002A504D">
        <w:rPr>
          <w:rFonts w:ascii="Times New Roman" w:eastAsia="Calibri" w:hAnsi="Times New Roman" w:cs="Times New Roman"/>
          <w:bCs/>
          <w:sz w:val="28"/>
          <w:szCs w:val="28"/>
        </w:rPr>
        <w:t>брания</w:t>
      </w:r>
      <w:r w:rsidRPr="006E5952">
        <w:rPr>
          <w:rFonts w:ascii="Times New Roman" w:eastAsia="Calibri" w:hAnsi="Times New Roman" w:cs="Times New Roman"/>
          <w:bCs/>
          <w:sz w:val="28"/>
          <w:szCs w:val="28"/>
        </w:rPr>
        <w:t xml:space="preserve"> депутатов.</w:t>
      </w:r>
    </w:p>
    <w:p w:rsidR="009410CA" w:rsidRDefault="009410CA" w:rsidP="006E5952">
      <w:pPr>
        <w:pStyle w:val="ConsPlusNormal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E5952" w:rsidRPr="006E5952" w:rsidRDefault="006E5952" w:rsidP="003B4851">
      <w:pPr>
        <w:widowControl w:val="0"/>
        <w:shd w:val="clear" w:color="auto" w:fill="FFFFFF"/>
        <w:tabs>
          <w:tab w:val="left" w:pos="1320"/>
        </w:tabs>
        <w:ind w:left="28" w:hanging="28"/>
        <w:jc w:val="center"/>
        <w:rPr>
          <w:b/>
          <w:sz w:val="28"/>
          <w:szCs w:val="28"/>
        </w:rPr>
      </w:pPr>
      <w:r w:rsidRPr="006E5952">
        <w:rPr>
          <w:b/>
          <w:sz w:val="28"/>
          <w:szCs w:val="28"/>
        </w:rPr>
        <w:lastRenderedPageBreak/>
        <w:t>7. Заключительные положения</w:t>
      </w:r>
    </w:p>
    <w:p w:rsidR="006E5952" w:rsidRPr="006E5952" w:rsidRDefault="006E5952" w:rsidP="003B4851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7.1.</w:t>
      </w:r>
      <w:r w:rsidR="003B4851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 xml:space="preserve">После избрания главы района все документы конкурсной комиссии передаются в </w:t>
      </w:r>
      <w:r w:rsidR="003B4851">
        <w:rPr>
          <w:sz w:val="28"/>
          <w:szCs w:val="28"/>
        </w:rPr>
        <w:t>А</w:t>
      </w:r>
      <w:r w:rsidRPr="006E5952">
        <w:rPr>
          <w:sz w:val="28"/>
          <w:szCs w:val="28"/>
        </w:rPr>
        <w:t>дминистрацию района на хранение.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В течение трех лет со дня завершения конкурса документы участников конкурса могут быть возвращены им по письменному заявлению, за исключением документов, представленных д</w:t>
      </w:r>
      <w:r w:rsidRPr="006E5952">
        <w:rPr>
          <w:rFonts w:eastAsia="Calibri"/>
          <w:sz w:val="28"/>
          <w:szCs w:val="28"/>
        </w:rPr>
        <w:t>ля оформления допуска к работе со сведениями, составляющими государственную тайну</w:t>
      </w:r>
      <w:r w:rsidRPr="006E5952">
        <w:rPr>
          <w:sz w:val="28"/>
          <w:szCs w:val="28"/>
        </w:rPr>
        <w:t xml:space="preserve">. </w:t>
      </w:r>
    </w:p>
    <w:p w:rsidR="006E5952" w:rsidRP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По истечении трехлетнего срока документы подлежат уничтожению.</w:t>
      </w:r>
    </w:p>
    <w:p w:rsidR="006E5952" w:rsidRDefault="006E5952" w:rsidP="006E5952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7.2.</w:t>
      </w:r>
      <w:r w:rsidR="003B4851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B33D7D" w:rsidRDefault="006E5952" w:rsidP="00375DEA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7.</w:t>
      </w:r>
      <w:r w:rsidR="00C05768">
        <w:rPr>
          <w:sz w:val="28"/>
          <w:szCs w:val="28"/>
        </w:rPr>
        <w:t>3</w:t>
      </w:r>
      <w:r w:rsidRPr="006E5952">
        <w:rPr>
          <w:sz w:val="28"/>
          <w:szCs w:val="28"/>
        </w:rPr>
        <w:t>.</w:t>
      </w:r>
      <w:r w:rsidR="003B4851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Споры, связанные с проведением конкурса, рассматриваются конкурсной комиссией и в судебном порядке.</w:t>
      </w:r>
    </w:p>
    <w:p w:rsidR="00D70E0F" w:rsidRDefault="00D70E0F" w:rsidP="00375DEA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</w:p>
    <w:p w:rsidR="00D70E0F" w:rsidRDefault="00D70E0F" w:rsidP="00D70E0F">
      <w:pPr>
        <w:widowControl w:val="0"/>
        <w:shd w:val="clear" w:color="auto" w:fill="FFFFFF"/>
        <w:tabs>
          <w:tab w:val="left" w:pos="1320"/>
        </w:tabs>
        <w:ind w:left="28" w:hanging="28"/>
        <w:jc w:val="both"/>
        <w:rPr>
          <w:sz w:val="28"/>
          <w:szCs w:val="28"/>
        </w:rPr>
      </w:pPr>
    </w:p>
    <w:p w:rsidR="00D70E0F" w:rsidRDefault="00D70E0F" w:rsidP="00D70E0F">
      <w:pPr>
        <w:widowControl w:val="0"/>
        <w:shd w:val="clear" w:color="auto" w:fill="FFFFFF"/>
        <w:tabs>
          <w:tab w:val="left" w:pos="1320"/>
          <w:tab w:val="left" w:pos="7155"/>
        </w:tabs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С.Л. Ермаков</w:t>
      </w:r>
    </w:p>
    <w:p w:rsidR="00D70E0F" w:rsidRDefault="00D70E0F" w:rsidP="00D70E0F">
      <w:pPr>
        <w:widowControl w:val="0"/>
        <w:shd w:val="clear" w:color="auto" w:fill="FFFFFF"/>
        <w:tabs>
          <w:tab w:val="left" w:pos="1320"/>
        </w:tabs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С. Новичиха</w:t>
      </w:r>
    </w:p>
    <w:p w:rsidR="00D70E0F" w:rsidRDefault="009410CA" w:rsidP="00D70E0F">
      <w:pPr>
        <w:widowControl w:val="0"/>
        <w:shd w:val="clear" w:color="auto" w:fill="FFFFFF"/>
        <w:tabs>
          <w:tab w:val="left" w:pos="1320"/>
        </w:tabs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D70E0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D70E0F">
        <w:rPr>
          <w:sz w:val="28"/>
          <w:szCs w:val="28"/>
        </w:rPr>
        <w:t>.2022г.</w:t>
      </w:r>
    </w:p>
    <w:p w:rsidR="00D70E0F" w:rsidRDefault="00D70E0F" w:rsidP="00D70E0F">
      <w:pPr>
        <w:widowControl w:val="0"/>
        <w:shd w:val="clear" w:color="auto" w:fill="FFFFFF"/>
        <w:tabs>
          <w:tab w:val="left" w:pos="1320"/>
        </w:tabs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9410CA">
        <w:rPr>
          <w:sz w:val="28"/>
          <w:szCs w:val="28"/>
        </w:rPr>
        <w:t xml:space="preserve"> 67</w:t>
      </w:r>
    </w:p>
    <w:p w:rsidR="00D70E0F" w:rsidRPr="00375DEA" w:rsidRDefault="00D70E0F" w:rsidP="00375DEA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</w:p>
    <w:p w:rsidR="00C05768" w:rsidRPr="006E5952" w:rsidRDefault="00C05768" w:rsidP="00B36ABD">
      <w:pPr>
        <w:widowControl w:val="0"/>
        <w:adjustRightInd w:val="0"/>
        <w:ind w:left="4248"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E5952" w:rsidRDefault="006E5952" w:rsidP="00B36ABD">
      <w:pPr>
        <w:widowControl w:val="0"/>
        <w:adjustRightInd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7D1DF6" w:rsidRPr="009C6B57" w:rsidRDefault="001B020A" w:rsidP="003B4851">
      <w:pPr>
        <w:widowControl w:val="0"/>
        <w:adjustRightInd w:val="0"/>
        <w:ind w:left="5103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 w:rsidR="007D1DF6" w:rsidRPr="009C6B57">
        <w:rPr>
          <w:rFonts w:eastAsia="Calibri"/>
          <w:lang w:eastAsia="en-US"/>
        </w:rPr>
        <w:lastRenderedPageBreak/>
        <w:t xml:space="preserve">Приложение </w:t>
      </w:r>
      <w:r w:rsidR="003B4851">
        <w:rPr>
          <w:rFonts w:eastAsia="Calibri"/>
          <w:lang w:eastAsia="en-US"/>
        </w:rPr>
        <w:t>1</w:t>
      </w:r>
    </w:p>
    <w:p w:rsidR="0066726B" w:rsidRDefault="007D1DF6" w:rsidP="003B4851">
      <w:pPr>
        <w:widowControl w:val="0"/>
        <w:adjustRightInd w:val="0"/>
        <w:ind w:left="5103"/>
        <w:outlineLvl w:val="1"/>
        <w:rPr>
          <w:rFonts w:eastAsia="Calibri"/>
          <w:lang w:eastAsia="en-US"/>
        </w:rPr>
      </w:pPr>
      <w:r w:rsidRPr="009C6B57">
        <w:rPr>
          <w:rFonts w:eastAsia="Calibri"/>
          <w:lang w:eastAsia="en-US"/>
        </w:rPr>
        <w:t xml:space="preserve">к Порядку проведения конкурса </w:t>
      </w:r>
      <w:r w:rsidR="0066726B">
        <w:rPr>
          <w:rFonts w:eastAsia="Calibri"/>
          <w:lang w:eastAsia="en-US"/>
        </w:rPr>
        <w:t>по отбору</w:t>
      </w:r>
      <w:r w:rsidR="003B4851">
        <w:rPr>
          <w:rFonts w:eastAsia="Calibri"/>
          <w:lang w:eastAsia="en-US"/>
        </w:rPr>
        <w:t xml:space="preserve"> </w:t>
      </w:r>
      <w:r w:rsidR="0066726B">
        <w:rPr>
          <w:rFonts w:eastAsia="Calibri"/>
          <w:lang w:eastAsia="en-US"/>
        </w:rPr>
        <w:t xml:space="preserve">кандидатур </w:t>
      </w:r>
      <w:r w:rsidRPr="009C6B57">
        <w:rPr>
          <w:rFonts w:eastAsia="Calibri"/>
          <w:lang w:eastAsia="en-US"/>
        </w:rPr>
        <w:t>на</w:t>
      </w:r>
      <w:r w:rsidR="0066726B">
        <w:rPr>
          <w:rFonts w:eastAsia="Calibri"/>
          <w:lang w:eastAsia="en-US"/>
        </w:rPr>
        <w:t xml:space="preserve"> </w:t>
      </w:r>
      <w:r w:rsidRPr="009C6B57">
        <w:rPr>
          <w:rFonts w:eastAsia="Calibri"/>
          <w:lang w:eastAsia="en-US"/>
        </w:rPr>
        <w:t>должност</w:t>
      </w:r>
      <w:r w:rsidR="0066726B">
        <w:rPr>
          <w:rFonts w:eastAsia="Calibri"/>
          <w:lang w:eastAsia="en-US"/>
        </w:rPr>
        <w:t>ь</w:t>
      </w:r>
      <w:r w:rsidRPr="009C6B57">
        <w:rPr>
          <w:rFonts w:eastAsia="Calibri"/>
          <w:lang w:eastAsia="en-US"/>
        </w:rPr>
        <w:t xml:space="preserve"> главы </w:t>
      </w:r>
    </w:p>
    <w:p w:rsidR="0066726B" w:rsidRPr="001B020A" w:rsidRDefault="007D1DF6" w:rsidP="003B4851">
      <w:pPr>
        <w:widowControl w:val="0"/>
        <w:adjustRightInd w:val="0"/>
        <w:ind w:left="5103"/>
        <w:outlineLvl w:val="1"/>
        <w:rPr>
          <w:rFonts w:eastAsia="Calibri"/>
          <w:lang w:eastAsia="en-US"/>
        </w:rPr>
      </w:pPr>
      <w:r w:rsidRPr="001B020A">
        <w:rPr>
          <w:rFonts w:eastAsia="Calibri"/>
          <w:lang w:eastAsia="en-US"/>
        </w:rPr>
        <w:t xml:space="preserve">муниципального образования </w:t>
      </w:r>
    </w:p>
    <w:p w:rsidR="00D92CF7" w:rsidRPr="001B020A" w:rsidRDefault="002A504D" w:rsidP="003B4851">
      <w:pPr>
        <w:widowControl w:val="0"/>
        <w:adjustRightInd w:val="0"/>
        <w:ind w:left="5103"/>
        <w:outlineLvl w:val="1"/>
        <w:rPr>
          <w:rFonts w:eastAsia="Calibri"/>
          <w:lang w:eastAsia="en-US"/>
        </w:rPr>
      </w:pPr>
      <w:r>
        <w:rPr>
          <w:b/>
        </w:rPr>
        <w:t>Новичихинский</w:t>
      </w:r>
      <w:r w:rsidR="00D92CF7" w:rsidRPr="001B020A">
        <w:rPr>
          <w:b/>
        </w:rPr>
        <w:t xml:space="preserve"> </w:t>
      </w:r>
      <w:r w:rsidR="007D1DF6" w:rsidRPr="001B020A">
        <w:rPr>
          <w:rFonts w:eastAsia="Calibri"/>
          <w:lang w:eastAsia="en-US"/>
        </w:rPr>
        <w:t xml:space="preserve">район </w:t>
      </w:r>
    </w:p>
    <w:p w:rsidR="007D1DF6" w:rsidRPr="001B020A" w:rsidRDefault="007D1DF6" w:rsidP="003B4851">
      <w:pPr>
        <w:widowControl w:val="0"/>
        <w:adjustRightInd w:val="0"/>
        <w:ind w:left="5103"/>
        <w:outlineLvl w:val="1"/>
        <w:rPr>
          <w:rFonts w:eastAsia="Calibri"/>
          <w:lang w:eastAsia="en-US"/>
        </w:rPr>
      </w:pPr>
      <w:r w:rsidRPr="001B020A">
        <w:rPr>
          <w:rFonts w:eastAsia="Calibri"/>
          <w:lang w:eastAsia="en-US"/>
        </w:rPr>
        <w:t>Алтайского края</w:t>
      </w:r>
    </w:p>
    <w:p w:rsidR="007D1DF6" w:rsidRPr="007D1DF6" w:rsidRDefault="007D1DF6" w:rsidP="00B36ABD">
      <w:pPr>
        <w:widowControl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D1DF6" w:rsidRPr="007D1DF6" w:rsidRDefault="007D1DF6" w:rsidP="00B36ABD">
      <w:pPr>
        <w:widowControl w:val="0"/>
        <w:adjustRightInd w:val="0"/>
        <w:ind w:left="3540" w:firstLine="708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>В конкурсную комиссию</w:t>
      </w:r>
    </w:p>
    <w:p w:rsidR="007D1DF6" w:rsidRPr="007D1DF6" w:rsidRDefault="007D1DF6" w:rsidP="00B36ABD">
      <w:pPr>
        <w:widowControl w:val="0"/>
        <w:adjustRightInd w:val="0"/>
        <w:ind w:left="3540" w:firstLine="708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>от</w:t>
      </w:r>
      <w:r w:rsidR="00864B60">
        <w:rPr>
          <w:rFonts w:eastAsia="Calibri"/>
          <w:sz w:val="28"/>
          <w:szCs w:val="28"/>
          <w:lang w:eastAsia="en-US"/>
        </w:rPr>
        <w:t xml:space="preserve"> </w:t>
      </w:r>
      <w:r w:rsidRPr="007D1DF6">
        <w:rPr>
          <w:rFonts w:eastAsia="Calibri"/>
          <w:sz w:val="28"/>
          <w:szCs w:val="28"/>
          <w:lang w:eastAsia="en-US"/>
        </w:rPr>
        <w:t>________________________________</w:t>
      </w:r>
      <w:r w:rsidR="00864B60">
        <w:rPr>
          <w:rFonts w:eastAsia="Calibri"/>
          <w:sz w:val="28"/>
          <w:szCs w:val="28"/>
          <w:lang w:eastAsia="en-US"/>
        </w:rPr>
        <w:t>_</w:t>
      </w:r>
    </w:p>
    <w:p w:rsidR="007D1DF6" w:rsidRPr="007D1DF6" w:rsidRDefault="007D1DF6" w:rsidP="00B36ABD">
      <w:pPr>
        <w:widowControl w:val="0"/>
        <w:adjustRightInd w:val="0"/>
        <w:ind w:left="4248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 xml:space="preserve">___________________________________,                                     </w:t>
      </w:r>
    </w:p>
    <w:p w:rsidR="007D1DF6" w:rsidRPr="00864B60" w:rsidRDefault="007D1DF6" w:rsidP="00B36ABD">
      <w:pPr>
        <w:widowControl w:val="0"/>
        <w:adjustRightInd w:val="0"/>
        <w:ind w:left="4248"/>
        <w:rPr>
          <w:rFonts w:eastAsia="Calibri"/>
          <w:sz w:val="20"/>
          <w:szCs w:val="20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864B60">
        <w:rPr>
          <w:rFonts w:eastAsia="Calibri"/>
          <w:sz w:val="20"/>
          <w:szCs w:val="20"/>
          <w:lang w:eastAsia="en-US"/>
        </w:rPr>
        <w:t>Ф.И.О.</w:t>
      </w:r>
    </w:p>
    <w:p w:rsidR="007D1DF6" w:rsidRPr="007D1DF6" w:rsidRDefault="007D1DF6" w:rsidP="00B36ABD">
      <w:pPr>
        <w:widowControl w:val="0"/>
        <w:adjustRightInd w:val="0"/>
        <w:ind w:left="3540" w:firstLine="708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>проживающего по адресу: ____________</w:t>
      </w:r>
    </w:p>
    <w:p w:rsidR="007D1DF6" w:rsidRPr="007D1DF6" w:rsidRDefault="007D1DF6" w:rsidP="00B36ABD">
      <w:pPr>
        <w:widowControl w:val="0"/>
        <w:adjustRightInd w:val="0"/>
        <w:ind w:left="3540" w:firstLine="708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>___________________________________</w:t>
      </w:r>
    </w:p>
    <w:p w:rsidR="007D1DF6" w:rsidRPr="00864B60" w:rsidRDefault="00864B60" w:rsidP="00B36ABD">
      <w:pPr>
        <w:widowControl w:val="0"/>
        <w:adjustRightInd w:val="0"/>
        <w:ind w:left="4956"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</w:t>
      </w:r>
      <w:r w:rsidR="007D1DF6" w:rsidRPr="00864B60">
        <w:rPr>
          <w:rFonts w:eastAsia="Calibri"/>
          <w:sz w:val="20"/>
          <w:szCs w:val="20"/>
          <w:lang w:eastAsia="en-US"/>
        </w:rPr>
        <w:t>почтовый адрес</w:t>
      </w:r>
    </w:p>
    <w:p w:rsidR="007D1DF6" w:rsidRPr="007D1DF6" w:rsidRDefault="007D1DF6" w:rsidP="00B36ABD">
      <w:pPr>
        <w:widowControl w:val="0"/>
        <w:adjustRightInd w:val="0"/>
        <w:ind w:left="3540" w:firstLine="708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>тел.: ___________</w:t>
      </w:r>
      <w:r w:rsidR="00864B60">
        <w:rPr>
          <w:rFonts w:eastAsia="Calibri"/>
          <w:sz w:val="28"/>
          <w:szCs w:val="28"/>
          <w:lang w:eastAsia="en-US"/>
        </w:rPr>
        <w:t>__</w:t>
      </w:r>
      <w:r w:rsidRPr="007D1DF6">
        <w:rPr>
          <w:rFonts w:eastAsia="Calibri"/>
          <w:sz w:val="28"/>
          <w:szCs w:val="28"/>
          <w:lang w:eastAsia="en-US"/>
        </w:rPr>
        <w:t xml:space="preserve"> факс: ___________</w:t>
      </w:r>
      <w:r w:rsidR="00864B60">
        <w:rPr>
          <w:rFonts w:eastAsia="Calibri"/>
          <w:sz w:val="28"/>
          <w:szCs w:val="28"/>
          <w:lang w:eastAsia="en-US"/>
        </w:rPr>
        <w:t>__</w:t>
      </w:r>
    </w:p>
    <w:p w:rsidR="007D1DF6" w:rsidRPr="007D1DF6" w:rsidRDefault="007D1DF6" w:rsidP="00B36ABD">
      <w:pPr>
        <w:widowControl w:val="0"/>
        <w:adjustRightInd w:val="0"/>
        <w:ind w:left="3540" w:firstLine="708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>e-mail: __________________________</w:t>
      </w:r>
      <w:r w:rsidR="00864B60">
        <w:rPr>
          <w:rFonts w:eastAsia="Calibri"/>
          <w:sz w:val="28"/>
          <w:szCs w:val="28"/>
          <w:lang w:eastAsia="en-US"/>
        </w:rPr>
        <w:t>___</w:t>
      </w:r>
      <w:r w:rsidRPr="007D1DF6">
        <w:rPr>
          <w:rFonts w:eastAsia="Calibri"/>
          <w:sz w:val="28"/>
          <w:szCs w:val="28"/>
          <w:lang w:eastAsia="en-US"/>
        </w:rPr>
        <w:t>_</w:t>
      </w:r>
    </w:p>
    <w:p w:rsidR="007D1DF6" w:rsidRPr="007D1DF6" w:rsidRDefault="007D1DF6" w:rsidP="00B36ABD">
      <w:pPr>
        <w:widowControl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D1DF6" w:rsidRPr="007D1DF6" w:rsidRDefault="00864B60" w:rsidP="00B36ABD">
      <w:pPr>
        <w:widowControl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7D1DF6" w:rsidRPr="007D1DF6">
        <w:rPr>
          <w:rFonts w:eastAsia="Calibri"/>
          <w:sz w:val="28"/>
          <w:szCs w:val="28"/>
          <w:lang w:eastAsia="en-US"/>
        </w:rPr>
        <w:t>аявление.</w:t>
      </w:r>
    </w:p>
    <w:p w:rsidR="007D1DF6" w:rsidRPr="007D1DF6" w:rsidRDefault="007D1DF6" w:rsidP="00B36ABD">
      <w:pPr>
        <w:widowControl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D1DF6" w:rsidRPr="007D1DF6" w:rsidRDefault="007D1DF6" w:rsidP="00B36ABD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 xml:space="preserve">В соответствии с действующим законодательством и решением </w:t>
      </w:r>
      <w:r w:rsidR="0060476C">
        <w:rPr>
          <w:sz w:val="28"/>
          <w:szCs w:val="28"/>
        </w:rPr>
        <w:t>________________</w:t>
      </w:r>
      <w:r w:rsidR="0060476C" w:rsidRPr="00B2633C">
        <w:rPr>
          <w:b/>
          <w:sz w:val="28"/>
        </w:rPr>
        <w:t xml:space="preserve"> </w:t>
      </w:r>
      <w:r w:rsidR="0060476C">
        <w:rPr>
          <w:b/>
          <w:sz w:val="28"/>
        </w:rPr>
        <w:t xml:space="preserve"> </w:t>
      </w:r>
      <w:r w:rsidRPr="007D1DF6">
        <w:rPr>
          <w:rFonts w:eastAsia="Calibri"/>
          <w:sz w:val="28"/>
          <w:szCs w:val="28"/>
          <w:lang w:eastAsia="en-US"/>
        </w:rPr>
        <w:t>районного Со</w:t>
      </w:r>
      <w:r w:rsidR="002A504D">
        <w:rPr>
          <w:rFonts w:eastAsia="Calibri"/>
          <w:sz w:val="28"/>
          <w:szCs w:val="28"/>
          <w:lang w:eastAsia="en-US"/>
        </w:rPr>
        <w:t>брания</w:t>
      </w:r>
      <w:r w:rsidRPr="007D1DF6">
        <w:rPr>
          <w:rFonts w:eastAsia="Calibri"/>
          <w:sz w:val="28"/>
          <w:szCs w:val="28"/>
          <w:lang w:eastAsia="en-US"/>
        </w:rPr>
        <w:t xml:space="preserve"> депутатов Алтайского края от </w:t>
      </w:r>
      <w:r w:rsidR="00BB631D">
        <w:rPr>
          <w:rFonts w:eastAsia="Calibri"/>
          <w:sz w:val="28"/>
          <w:szCs w:val="28"/>
          <w:lang w:eastAsia="en-US"/>
        </w:rPr>
        <w:t>«</w:t>
      </w:r>
      <w:r w:rsidRPr="007D1DF6">
        <w:rPr>
          <w:rFonts w:eastAsia="Calibri"/>
          <w:sz w:val="28"/>
          <w:szCs w:val="28"/>
          <w:lang w:eastAsia="en-US"/>
        </w:rPr>
        <w:t>____</w:t>
      </w:r>
      <w:r w:rsidR="00BB631D">
        <w:rPr>
          <w:rFonts w:eastAsia="Calibri"/>
          <w:sz w:val="28"/>
          <w:szCs w:val="28"/>
          <w:lang w:eastAsia="en-US"/>
        </w:rPr>
        <w:t>»</w:t>
      </w:r>
      <w:r w:rsidRPr="007D1DF6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</w:t>
      </w:r>
      <w:r w:rsidRPr="007D1DF6">
        <w:rPr>
          <w:rFonts w:eastAsia="Calibri"/>
          <w:sz w:val="28"/>
          <w:szCs w:val="28"/>
          <w:lang w:eastAsia="en-US"/>
        </w:rPr>
        <w:t>_</w:t>
      </w:r>
      <w:r w:rsidR="0072526D">
        <w:rPr>
          <w:rFonts w:eastAsia="Calibri"/>
          <w:sz w:val="28"/>
          <w:szCs w:val="28"/>
          <w:lang w:eastAsia="en-US"/>
        </w:rPr>
        <w:t xml:space="preserve"> 20___</w:t>
      </w:r>
      <w:r>
        <w:rPr>
          <w:rFonts w:eastAsia="Calibri"/>
          <w:sz w:val="28"/>
          <w:szCs w:val="28"/>
          <w:lang w:eastAsia="en-US"/>
        </w:rPr>
        <w:t xml:space="preserve"> г.</w:t>
      </w:r>
      <w:r w:rsidRPr="007D1DF6">
        <w:rPr>
          <w:rFonts w:eastAsia="Calibri"/>
          <w:sz w:val="28"/>
          <w:szCs w:val="28"/>
          <w:lang w:eastAsia="en-US"/>
        </w:rPr>
        <w:t xml:space="preserve"> №  _____ прошу допустить меня к участию в конкурсе на замещение должности главы муниципального образования </w:t>
      </w:r>
      <w:r w:rsidR="0060476C">
        <w:rPr>
          <w:sz w:val="28"/>
          <w:szCs w:val="28"/>
        </w:rPr>
        <w:t>________________</w:t>
      </w:r>
      <w:r w:rsidR="0060476C" w:rsidRPr="00B2633C">
        <w:rPr>
          <w:b/>
          <w:sz w:val="28"/>
        </w:rPr>
        <w:t xml:space="preserve"> </w:t>
      </w:r>
      <w:r w:rsidRPr="007D1DF6">
        <w:rPr>
          <w:rFonts w:eastAsia="Calibri"/>
          <w:sz w:val="28"/>
          <w:szCs w:val="28"/>
          <w:lang w:eastAsia="en-US"/>
        </w:rPr>
        <w:t xml:space="preserve">район Алтайского края. </w:t>
      </w:r>
    </w:p>
    <w:p w:rsidR="00A54348" w:rsidRDefault="009C44A6" w:rsidP="00B36ABD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7D1DF6" w:rsidRPr="00AC2EEC">
        <w:rPr>
          <w:rFonts w:ascii="Times New Roman" w:hAnsi="Times New Roman" w:cs="Times New Roman"/>
          <w:sz w:val="28"/>
          <w:szCs w:val="28"/>
          <w:lang w:eastAsia="en-US"/>
        </w:rPr>
        <w:t>одтвержда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7D1DF6" w:rsidRPr="00AC2EEC">
        <w:rPr>
          <w:rFonts w:ascii="Times New Roman" w:hAnsi="Times New Roman" w:cs="Times New Roman"/>
          <w:sz w:val="28"/>
          <w:szCs w:val="28"/>
          <w:lang w:eastAsia="en-US"/>
        </w:rPr>
        <w:t>, что сведения, содержащиеся в представленных документах, достоверны и не являются подложными.</w:t>
      </w:r>
      <w:r w:rsidR="00A54348" w:rsidRPr="00AC2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54348" w:rsidRPr="00AC2EEC">
        <w:rPr>
          <w:rFonts w:ascii="Times New Roman" w:hAnsi="Times New Roman" w:cs="Times New Roman"/>
          <w:sz w:val="28"/>
          <w:szCs w:val="28"/>
        </w:rPr>
        <w:t>аю согласие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9</w:t>
      </w:r>
      <w:r w:rsidR="00A54348" w:rsidRPr="00AC2EEC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="00A54348" w:rsidRPr="00AC2EEC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54348" w:rsidRPr="00AC2EEC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4348" w:rsidRPr="00AC2EE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4348" w:rsidRPr="00AC2EEC">
        <w:rPr>
          <w:rFonts w:ascii="Times New Roman" w:hAnsi="Times New Roman" w:cs="Times New Roman"/>
          <w:sz w:val="28"/>
          <w:szCs w:val="28"/>
        </w:rPr>
        <w:t xml:space="preserve"> на обработку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48" w:rsidRPr="00AC2EEC">
        <w:rPr>
          <w:rFonts w:ascii="Times New Roman" w:hAnsi="Times New Roman" w:cs="Times New Roman"/>
          <w:sz w:val="28"/>
          <w:szCs w:val="28"/>
        </w:rPr>
        <w:t>персональных данных, содержащихся в настоящем заявлении</w:t>
      </w:r>
      <w:r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документах</w:t>
      </w:r>
      <w:r w:rsidR="00A54348" w:rsidRPr="00AC2EEC">
        <w:rPr>
          <w:rFonts w:ascii="Times New Roman" w:hAnsi="Times New Roman" w:cs="Times New Roman"/>
          <w:sz w:val="28"/>
          <w:szCs w:val="28"/>
        </w:rPr>
        <w:t xml:space="preserve">, </w:t>
      </w:r>
      <w:r w:rsidR="00E91859">
        <w:rPr>
          <w:rFonts w:ascii="Times New Roman" w:hAnsi="Times New Roman" w:cs="Times New Roman"/>
          <w:sz w:val="28"/>
          <w:szCs w:val="28"/>
        </w:rPr>
        <w:t xml:space="preserve">с </w:t>
      </w:r>
      <w:r w:rsidR="00A54348" w:rsidRPr="00AC2EEC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моего участия в конкурсе на замещение должности главы района. </w:t>
      </w:r>
      <w:r w:rsidR="00A54348" w:rsidRPr="00AC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49" w:rsidRPr="001D0E31" w:rsidRDefault="002C1E49" w:rsidP="002C1E49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1">
        <w:rPr>
          <w:rFonts w:ascii="Times New Roman" w:hAnsi="Times New Roman" w:cs="Times New Roman"/>
          <w:sz w:val="28"/>
          <w:szCs w:val="28"/>
        </w:rPr>
        <w:t>Подтверждаю, что не имею ограничений пассивного избирательного права, установленных статьей 4 Федерального закона от 12.06.2002 № 67-ФЗ</w:t>
      </w:r>
    </w:p>
    <w:p w:rsidR="002C1E49" w:rsidRPr="00AC2EEC" w:rsidRDefault="002C1E49" w:rsidP="002C1E49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D0E31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а также оснований для отказа в государственной регистрации в качестве лица, имеющем право без доверенности действовать от имени юридического лица, установленных статьей 23 Федерального закона от 08.08.2001 № 129-ФЗ «О государственной регистрации юридических лиц и индивидуальных предпринимателей».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F6" w:rsidRPr="007D1DF6" w:rsidRDefault="009C44A6" w:rsidP="00B36ABD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настоящему заявлению прилагаются</w:t>
      </w:r>
      <w:r w:rsidR="007D1DF6" w:rsidRPr="007D1DF6">
        <w:rPr>
          <w:rFonts w:eastAsia="Calibri"/>
          <w:sz w:val="28"/>
          <w:szCs w:val="28"/>
          <w:lang w:eastAsia="en-US"/>
        </w:rPr>
        <w:t>:</w:t>
      </w:r>
    </w:p>
    <w:p w:rsidR="007D1DF6" w:rsidRPr="007D1DF6" w:rsidRDefault="007D1DF6" w:rsidP="00B36ABD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>1)</w:t>
      </w:r>
      <w:r w:rsidRPr="002C1E49">
        <w:rPr>
          <w:rFonts w:eastAsia="Calibri"/>
          <w:sz w:val="28"/>
          <w:szCs w:val="28"/>
          <w:lang w:eastAsia="en-US"/>
        </w:rPr>
        <w:t xml:space="preserve">  </w:t>
      </w:r>
      <w:r w:rsidRPr="007D1DF6">
        <w:rPr>
          <w:rFonts w:eastAsia="Calibri"/>
          <w:sz w:val="28"/>
          <w:szCs w:val="28"/>
          <w:lang w:eastAsia="en-US"/>
        </w:rPr>
        <w:t>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7D1DF6" w:rsidRPr="007D1DF6" w:rsidRDefault="007D1DF6" w:rsidP="00B36ABD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>2) </w:t>
      </w:r>
      <w:r w:rsidR="00B2512E">
        <w:rPr>
          <w:sz w:val="28"/>
        </w:rPr>
        <w:t>ко</w:t>
      </w:r>
      <w:r w:rsidR="004927DF">
        <w:rPr>
          <w:sz w:val="28"/>
        </w:rPr>
        <w:t>пия</w:t>
      </w:r>
      <w:r w:rsidR="00B2512E">
        <w:rPr>
          <w:sz w:val="28"/>
        </w:rPr>
        <w:t xml:space="preserve"> паспорта (</w:t>
      </w:r>
      <w:r w:rsidR="00B2512E">
        <w:rPr>
          <w:rFonts w:eastAsia="Calibri"/>
          <w:sz w:val="28"/>
          <w:szCs w:val="28"/>
        </w:rPr>
        <w:t xml:space="preserve">страницы, удостоверяющие личность гражданина, </w:t>
      </w:r>
      <w:r w:rsidR="00B2512E">
        <w:rPr>
          <w:rFonts w:eastAsia="Calibri"/>
          <w:sz w:val="28"/>
          <w:szCs w:val="28"/>
        </w:rPr>
        <w:lastRenderedPageBreak/>
        <w:t>регистрацию по месту жительства,</w:t>
      </w:r>
      <w:r w:rsidR="00257E31" w:rsidRPr="00257E31">
        <w:rPr>
          <w:rFonts w:eastAsia="Calibri"/>
          <w:sz w:val="28"/>
          <w:szCs w:val="28"/>
        </w:rPr>
        <w:t xml:space="preserve"> </w:t>
      </w:r>
      <w:r w:rsidR="00257E31">
        <w:rPr>
          <w:rFonts w:eastAsia="Calibri"/>
          <w:sz w:val="28"/>
          <w:szCs w:val="28"/>
        </w:rPr>
        <w:t>воинскую обязанность,</w:t>
      </w:r>
      <w:r w:rsidR="00B2512E">
        <w:rPr>
          <w:rFonts w:eastAsia="Calibri"/>
          <w:sz w:val="28"/>
          <w:szCs w:val="28"/>
        </w:rPr>
        <w:t xml:space="preserve"> семейное положение, дети)</w:t>
      </w:r>
      <w:r w:rsidRPr="007D1DF6">
        <w:rPr>
          <w:rFonts w:eastAsia="Calibri"/>
          <w:sz w:val="28"/>
          <w:szCs w:val="28"/>
          <w:lang w:eastAsia="en-US"/>
        </w:rPr>
        <w:t xml:space="preserve"> на ___ л. в 1 экз.;</w:t>
      </w:r>
    </w:p>
    <w:p w:rsidR="007D1DF6" w:rsidRPr="006217FA" w:rsidRDefault="007D1DF6" w:rsidP="00B36ABD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>3) копия трудовой книжки</w:t>
      </w:r>
      <w:r w:rsidR="004C172B" w:rsidRPr="006217FA">
        <w:rPr>
          <w:rFonts w:eastAsia="Calibri"/>
          <w:sz w:val="28"/>
          <w:szCs w:val="28"/>
          <w:lang w:eastAsia="en-US"/>
        </w:rPr>
        <w:t>/</w:t>
      </w:r>
      <w:r w:rsidR="004C172B" w:rsidRPr="006217FA">
        <w:rPr>
          <w:sz w:val="28"/>
          <w:szCs w:val="28"/>
        </w:rPr>
        <w:t xml:space="preserve"> </w:t>
      </w:r>
      <w:r w:rsidR="004C172B" w:rsidRPr="001D0E31">
        <w:rPr>
          <w:sz w:val="28"/>
          <w:szCs w:val="28"/>
        </w:rPr>
        <w:t>сведения о трудовой деятельности</w:t>
      </w:r>
      <w:r w:rsidRPr="001D0E31">
        <w:rPr>
          <w:rFonts w:eastAsia="Calibri"/>
          <w:sz w:val="28"/>
          <w:szCs w:val="28"/>
          <w:lang w:eastAsia="en-US"/>
        </w:rPr>
        <w:t xml:space="preserve"> на</w:t>
      </w:r>
      <w:r w:rsidRPr="006217FA">
        <w:rPr>
          <w:rFonts w:eastAsia="Calibri"/>
          <w:sz w:val="28"/>
          <w:szCs w:val="28"/>
          <w:lang w:eastAsia="en-US"/>
        </w:rPr>
        <w:t xml:space="preserve"> ___ л. в 1 экз.;</w:t>
      </w:r>
    </w:p>
    <w:p w:rsidR="004C172B" w:rsidRPr="006217FA" w:rsidRDefault="007D1DF6" w:rsidP="004C172B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217FA">
        <w:rPr>
          <w:rFonts w:eastAsia="Calibri"/>
          <w:sz w:val="28"/>
          <w:szCs w:val="28"/>
          <w:lang w:eastAsia="en-US"/>
        </w:rPr>
        <w:t xml:space="preserve">4) копия документа об образовании </w:t>
      </w:r>
      <w:r w:rsidR="009612FB" w:rsidRPr="006217FA">
        <w:rPr>
          <w:rFonts w:eastAsia="Calibri"/>
          <w:sz w:val="28"/>
          <w:szCs w:val="28"/>
        </w:rPr>
        <w:t>и (или) о квалификации</w:t>
      </w:r>
      <w:r w:rsidR="009612FB" w:rsidRPr="006217FA">
        <w:rPr>
          <w:rFonts w:eastAsia="Calibri"/>
          <w:sz w:val="28"/>
          <w:szCs w:val="28"/>
          <w:lang w:eastAsia="en-US"/>
        </w:rPr>
        <w:t xml:space="preserve"> </w:t>
      </w:r>
      <w:r w:rsidRPr="006217FA">
        <w:rPr>
          <w:rFonts w:eastAsia="Calibri"/>
          <w:sz w:val="28"/>
          <w:szCs w:val="28"/>
          <w:lang w:eastAsia="en-US"/>
        </w:rPr>
        <w:t>на ___ л. в 1 экз.;</w:t>
      </w:r>
    </w:p>
    <w:p w:rsidR="004C172B" w:rsidRPr="007D1DF6" w:rsidRDefault="004C172B" w:rsidP="00B36ABD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D0E31">
        <w:rPr>
          <w:rFonts w:eastAsia="Calibri"/>
          <w:sz w:val="28"/>
          <w:szCs w:val="28"/>
        </w:rPr>
        <w:t xml:space="preserve">5) копия </w:t>
      </w:r>
      <w:r w:rsidRPr="001D0E31">
        <w:rPr>
          <w:sz w:val="28"/>
          <w:szCs w:val="28"/>
        </w:rPr>
        <w:t>страхового свидетельства обязательного пенсионного страхования/документ, подтверждающий регистрацию в системе индивидуального (персонифицированного) учета на _____л. в 1 экз.</w:t>
      </w:r>
    </w:p>
    <w:p w:rsidR="007D1DF6" w:rsidRPr="007D1DF6" w:rsidRDefault="004C172B" w:rsidP="00B36ABD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D1DF6" w:rsidRPr="007D1DF6">
        <w:rPr>
          <w:rFonts w:eastAsia="Calibri"/>
          <w:sz w:val="28"/>
          <w:szCs w:val="28"/>
          <w:lang w:eastAsia="en-US"/>
        </w:rPr>
        <w:t>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7D1DF6" w:rsidRDefault="004C172B" w:rsidP="00B36ABD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D1DF6" w:rsidRPr="007D1DF6">
        <w:rPr>
          <w:rFonts w:eastAsia="Calibri"/>
          <w:sz w:val="28"/>
          <w:szCs w:val="28"/>
          <w:lang w:eastAsia="en-US"/>
        </w:rPr>
        <w:t xml:space="preserve">) копия документов воинского учета </w:t>
      </w:r>
      <w:r w:rsidR="004927DF">
        <w:rPr>
          <w:rFonts w:eastAsia="Calibri"/>
          <w:sz w:val="28"/>
          <w:szCs w:val="28"/>
          <w:lang w:eastAsia="en-US"/>
        </w:rPr>
        <w:t xml:space="preserve">- </w:t>
      </w:r>
      <w:r w:rsidR="007D1DF6" w:rsidRPr="007D1DF6">
        <w:rPr>
          <w:rFonts w:eastAsia="Calibri"/>
          <w:sz w:val="28"/>
          <w:szCs w:val="28"/>
          <w:lang w:eastAsia="en-US"/>
        </w:rPr>
        <w:t>для военнообязанных лиц и лиц, подлежащих призыву на военную службу на ___ л. в 1 экз.;</w:t>
      </w:r>
    </w:p>
    <w:p w:rsidR="00657131" w:rsidRPr="0017701D" w:rsidRDefault="00657131" w:rsidP="00657131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701D">
        <w:rPr>
          <w:rFonts w:eastAsia="Calibri"/>
          <w:sz w:val="28"/>
          <w:szCs w:val="28"/>
          <w:lang w:eastAsia="en-US"/>
        </w:rPr>
        <w:t>8) справка о наличии/отсутствии судимости, о возбуждении уголовных дел, привлечении к уголовной ответственности, а также сведения об административных наказаниях за совершение административных правонарушений, предусмотренных статьями 20.3 и 20.29 Кодекса Российской Федерации об административных правонарушениях;</w:t>
      </w:r>
    </w:p>
    <w:p w:rsidR="00864B60" w:rsidRPr="00864B60" w:rsidRDefault="00657131" w:rsidP="00B36ABD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7701D">
        <w:rPr>
          <w:rFonts w:eastAsia="Calibri"/>
          <w:sz w:val="28"/>
          <w:szCs w:val="28"/>
        </w:rPr>
        <w:t>9</w:t>
      </w:r>
      <w:r w:rsidR="00864B60" w:rsidRPr="0017701D">
        <w:rPr>
          <w:rFonts w:eastAsia="Calibri"/>
          <w:sz w:val="28"/>
          <w:szCs w:val="28"/>
        </w:rPr>
        <w:t>)</w:t>
      </w:r>
      <w:r w:rsidR="001B020A" w:rsidRPr="0017701D">
        <w:rPr>
          <w:rFonts w:eastAsia="Calibri"/>
          <w:sz w:val="28"/>
          <w:szCs w:val="28"/>
        </w:rPr>
        <w:t xml:space="preserve"> </w:t>
      </w:r>
      <w:r w:rsidR="00864B60" w:rsidRPr="0017701D">
        <w:rPr>
          <w:rFonts w:eastAsia="Calibri"/>
          <w:sz w:val="28"/>
          <w:szCs w:val="28"/>
        </w:rPr>
        <w:t>заполненная и подписанная анкета по форме</w:t>
      </w:r>
      <w:r w:rsidR="00C13616" w:rsidRPr="0017701D">
        <w:rPr>
          <w:rFonts w:eastAsia="Calibri"/>
          <w:sz w:val="28"/>
          <w:szCs w:val="28"/>
        </w:rPr>
        <w:t xml:space="preserve"> № 4</w:t>
      </w:r>
      <w:r w:rsidR="00864B60" w:rsidRPr="0017701D">
        <w:rPr>
          <w:rFonts w:eastAsia="Calibri"/>
          <w:sz w:val="28"/>
          <w:szCs w:val="28"/>
        </w:rPr>
        <w:t xml:space="preserve">, установленной Постановлением Правительства РФ от 6 февраля 2010 года </w:t>
      </w:r>
      <w:r w:rsidR="001B020A" w:rsidRPr="0017701D">
        <w:rPr>
          <w:rFonts w:eastAsia="Calibri"/>
          <w:sz w:val="28"/>
          <w:szCs w:val="28"/>
        </w:rPr>
        <w:t xml:space="preserve"> </w:t>
      </w:r>
      <w:r w:rsidR="00864B60" w:rsidRPr="0017701D">
        <w:rPr>
          <w:rFonts w:eastAsia="Calibri"/>
          <w:sz w:val="28"/>
          <w:szCs w:val="28"/>
        </w:rPr>
        <w:t>№ 63 «Об утверждении Инструкции о порядке допуска должностных лиц и граждан Российской Федерации к государственной тайне»</w:t>
      </w:r>
      <w:r w:rsidR="00A450BC" w:rsidRPr="0017701D">
        <w:rPr>
          <w:rFonts w:eastAsia="Calibri"/>
          <w:sz w:val="28"/>
          <w:szCs w:val="28"/>
        </w:rPr>
        <w:t xml:space="preserve"> на ___ л. в 1 экз.</w:t>
      </w:r>
      <w:r w:rsidR="00864B60" w:rsidRPr="0017701D">
        <w:rPr>
          <w:rFonts w:eastAsia="Calibri"/>
          <w:sz w:val="28"/>
          <w:szCs w:val="28"/>
        </w:rPr>
        <w:t>;</w:t>
      </w:r>
      <w:r w:rsidR="00864B60" w:rsidRPr="00864B60">
        <w:rPr>
          <w:rFonts w:eastAsia="Calibri"/>
          <w:sz w:val="28"/>
          <w:szCs w:val="28"/>
        </w:rPr>
        <w:t xml:space="preserve"> </w:t>
      </w:r>
    </w:p>
    <w:p w:rsidR="00864B60" w:rsidRPr="00864B60" w:rsidRDefault="00657131" w:rsidP="00B36ABD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864B60" w:rsidRPr="00864B60">
        <w:rPr>
          <w:rFonts w:eastAsia="Calibri"/>
          <w:sz w:val="28"/>
          <w:szCs w:val="28"/>
        </w:rPr>
        <w:t>) копия свидетельства о рождении</w:t>
      </w:r>
      <w:r w:rsidR="00A450BC">
        <w:rPr>
          <w:rFonts w:eastAsia="Calibri"/>
          <w:sz w:val="28"/>
          <w:szCs w:val="28"/>
        </w:rPr>
        <w:t xml:space="preserve"> на </w:t>
      </w:r>
      <w:r w:rsidR="009C6B57">
        <w:rPr>
          <w:rFonts w:eastAsia="Calibri"/>
          <w:sz w:val="28"/>
          <w:szCs w:val="28"/>
        </w:rPr>
        <w:t xml:space="preserve">___ </w:t>
      </w:r>
      <w:r w:rsidR="00A450BC">
        <w:rPr>
          <w:rFonts w:eastAsia="Calibri"/>
          <w:sz w:val="28"/>
          <w:szCs w:val="28"/>
        </w:rPr>
        <w:t>л. в 1 экз.</w:t>
      </w:r>
      <w:r w:rsidR="00864B60" w:rsidRPr="00864B60">
        <w:rPr>
          <w:rFonts w:eastAsia="Calibri"/>
          <w:sz w:val="28"/>
          <w:szCs w:val="28"/>
        </w:rPr>
        <w:t>;</w:t>
      </w:r>
    </w:p>
    <w:p w:rsidR="00864B60" w:rsidRDefault="00657131" w:rsidP="00B36ABD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864B60" w:rsidRPr="00864B60">
        <w:rPr>
          <w:rFonts w:eastAsia="Calibri"/>
          <w:sz w:val="28"/>
          <w:szCs w:val="28"/>
        </w:rPr>
        <w:t>) копия свидетельства о заключении (расторжении) брака</w:t>
      </w:r>
      <w:r w:rsidR="00A450BC">
        <w:rPr>
          <w:rFonts w:eastAsia="Calibri"/>
          <w:sz w:val="28"/>
          <w:szCs w:val="28"/>
        </w:rPr>
        <w:t xml:space="preserve"> на </w:t>
      </w:r>
      <w:r w:rsidR="009C6B57">
        <w:rPr>
          <w:rFonts w:eastAsia="Calibri"/>
          <w:sz w:val="28"/>
          <w:szCs w:val="28"/>
        </w:rPr>
        <w:t>____</w:t>
      </w:r>
      <w:r w:rsidR="00A450BC">
        <w:rPr>
          <w:rFonts w:eastAsia="Calibri"/>
          <w:sz w:val="28"/>
          <w:szCs w:val="28"/>
        </w:rPr>
        <w:t xml:space="preserve"> л. в 1 экз.</w:t>
      </w:r>
      <w:r w:rsidR="00864B60" w:rsidRPr="00864B60">
        <w:rPr>
          <w:rFonts w:eastAsia="Calibri"/>
          <w:sz w:val="28"/>
          <w:szCs w:val="28"/>
        </w:rPr>
        <w:t>;</w:t>
      </w:r>
    </w:p>
    <w:p w:rsidR="00864B60" w:rsidRDefault="009C6B57" w:rsidP="00B36ABD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57131">
        <w:rPr>
          <w:rFonts w:eastAsia="Calibri"/>
          <w:sz w:val="28"/>
          <w:szCs w:val="28"/>
        </w:rPr>
        <w:t>2</w:t>
      </w:r>
      <w:r w:rsidR="00864B60" w:rsidRPr="00864B60">
        <w:rPr>
          <w:rFonts w:eastAsia="Calibri"/>
          <w:sz w:val="28"/>
          <w:szCs w:val="28"/>
        </w:rPr>
        <w:t>) справк</w:t>
      </w:r>
      <w:r w:rsidR="004927DF">
        <w:rPr>
          <w:rFonts w:eastAsia="Calibri"/>
          <w:sz w:val="28"/>
          <w:szCs w:val="28"/>
        </w:rPr>
        <w:t>а</w:t>
      </w:r>
      <w:r w:rsidR="00864B60" w:rsidRPr="00864B60">
        <w:rPr>
          <w:rFonts w:eastAsia="Calibri"/>
          <w:sz w:val="28"/>
          <w:szCs w:val="28"/>
        </w:rPr>
        <w:t xml:space="preserve"> об </w:t>
      </w:r>
      <w:r w:rsidR="00864B60" w:rsidRPr="00864B60">
        <w:rPr>
          <w:sz w:val="28"/>
          <w:szCs w:val="28"/>
        </w:rPr>
        <w:t xml:space="preserve">отсутствии медицинских противопоказаний для работы с использованием сведений, составляющих государственную тайну, по форме, утвержденной </w:t>
      </w:r>
      <w:r w:rsidR="00864B60" w:rsidRPr="00864B60">
        <w:rPr>
          <w:rFonts w:eastAsia="Calibri"/>
          <w:sz w:val="28"/>
          <w:szCs w:val="28"/>
        </w:rPr>
        <w:t>Приказом Минздравсоцразвития РФ от 26 августа 2011 года</w:t>
      </w:r>
      <w:r>
        <w:rPr>
          <w:rFonts w:eastAsia="Calibri"/>
          <w:sz w:val="28"/>
          <w:szCs w:val="28"/>
        </w:rPr>
        <w:t xml:space="preserve"> </w:t>
      </w:r>
      <w:r w:rsidR="00864B60" w:rsidRPr="00864B60">
        <w:rPr>
          <w:rFonts w:eastAsia="Calibri"/>
          <w:sz w:val="28"/>
          <w:szCs w:val="28"/>
        </w:rPr>
        <w:t>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</w:t>
      </w:r>
      <w:r w:rsidR="00A450BC">
        <w:rPr>
          <w:rFonts w:eastAsia="Calibri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>____</w:t>
      </w:r>
      <w:r w:rsidR="00A450BC">
        <w:rPr>
          <w:rFonts w:eastAsia="Calibri"/>
          <w:sz w:val="28"/>
          <w:szCs w:val="28"/>
        </w:rPr>
        <w:t xml:space="preserve"> л. в 1 экз</w:t>
      </w:r>
      <w:r w:rsidR="00864B60" w:rsidRPr="00864B60">
        <w:rPr>
          <w:rFonts w:eastAsia="Calibri"/>
          <w:sz w:val="28"/>
          <w:szCs w:val="28"/>
        </w:rPr>
        <w:t>.</w:t>
      </w:r>
      <w:r w:rsidR="00C13616">
        <w:rPr>
          <w:rFonts w:eastAsia="Calibri"/>
          <w:sz w:val="28"/>
          <w:szCs w:val="28"/>
        </w:rPr>
        <w:t>;</w:t>
      </w:r>
    </w:p>
    <w:p w:rsidR="004F5A62" w:rsidRDefault="00C13616" w:rsidP="00B36ABD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57131">
        <w:rPr>
          <w:rFonts w:eastAsia="Calibri"/>
          <w:sz w:val="28"/>
          <w:szCs w:val="28"/>
        </w:rPr>
        <w:t>3</w:t>
      </w:r>
      <w:r w:rsidRPr="00C13616">
        <w:rPr>
          <w:rFonts w:eastAsia="Calibri"/>
          <w:sz w:val="28"/>
          <w:szCs w:val="28"/>
        </w:rPr>
        <w:t>)</w:t>
      </w:r>
      <w:r w:rsidR="00A27E8E">
        <w:rPr>
          <w:rFonts w:eastAsia="Calibri"/>
          <w:sz w:val="28"/>
          <w:szCs w:val="28"/>
        </w:rPr>
        <w:t xml:space="preserve"> две фотографии размером 4х6 см</w:t>
      </w:r>
      <w:r w:rsidR="004F5A62">
        <w:rPr>
          <w:rFonts w:eastAsia="Calibri"/>
          <w:sz w:val="28"/>
          <w:szCs w:val="28"/>
        </w:rPr>
        <w:t>;</w:t>
      </w:r>
    </w:p>
    <w:p w:rsidR="004F5A62" w:rsidRDefault="004F5A62" w:rsidP="00B36ABD">
      <w:pPr>
        <w:widowControl w:val="0"/>
        <w:adjustRightInd w:val="0"/>
        <w:ind w:left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</w:t>
      </w:r>
    </w:p>
    <w:p w:rsidR="00C13616" w:rsidRDefault="004F5A62" w:rsidP="00B36ABD">
      <w:pPr>
        <w:widowControl w:val="0"/>
        <w:adjustRightInd w:val="0"/>
        <w:ind w:left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</w:t>
      </w:r>
      <w:r w:rsidR="003306EA">
        <w:rPr>
          <w:rFonts w:eastAsia="Calibri"/>
          <w:sz w:val="28"/>
          <w:szCs w:val="28"/>
        </w:rPr>
        <w:t>.</w:t>
      </w:r>
    </w:p>
    <w:p w:rsidR="00C13616" w:rsidRPr="00864B60" w:rsidRDefault="00C13616" w:rsidP="00B36ABD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7D1DF6" w:rsidRPr="007D1DF6" w:rsidRDefault="007D1DF6" w:rsidP="00B36ABD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Pr="007D1DF6">
        <w:rPr>
          <w:rFonts w:eastAsia="Calibri"/>
          <w:sz w:val="28"/>
          <w:szCs w:val="28"/>
          <w:lang w:eastAsia="en-US"/>
        </w:rPr>
        <w:tab/>
      </w:r>
      <w:r w:rsidRPr="007D1DF6">
        <w:rPr>
          <w:rFonts w:eastAsia="Calibri"/>
          <w:sz w:val="28"/>
          <w:szCs w:val="28"/>
          <w:lang w:eastAsia="en-US"/>
        </w:rPr>
        <w:tab/>
      </w:r>
      <w:r w:rsidR="009C6B57">
        <w:rPr>
          <w:rFonts w:eastAsia="Calibri"/>
          <w:sz w:val="28"/>
          <w:szCs w:val="28"/>
          <w:lang w:eastAsia="en-US"/>
        </w:rPr>
        <w:tab/>
        <w:t xml:space="preserve">  </w:t>
      </w:r>
      <w:r w:rsidRPr="007D1DF6">
        <w:rPr>
          <w:rFonts w:eastAsia="Calibri"/>
          <w:sz w:val="28"/>
          <w:szCs w:val="28"/>
          <w:lang w:eastAsia="en-US"/>
        </w:rPr>
        <w:t>________________________</w:t>
      </w:r>
      <w:r w:rsidR="005546A9">
        <w:rPr>
          <w:rFonts w:eastAsia="Calibri"/>
          <w:sz w:val="28"/>
          <w:szCs w:val="28"/>
          <w:lang w:eastAsia="en-US"/>
        </w:rPr>
        <w:t>_</w:t>
      </w:r>
    </w:p>
    <w:p w:rsidR="007D1DF6" w:rsidRPr="007D1DF6" w:rsidRDefault="007D1DF6" w:rsidP="00B36ABD">
      <w:pPr>
        <w:widowControl w:val="0"/>
        <w:adjustRightInd w:val="0"/>
        <w:rPr>
          <w:rFonts w:eastAsia="Calibri"/>
          <w:lang w:eastAsia="en-US"/>
        </w:rPr>
      </w:pPr>
      <w:r w:rsidRPr="007D1DF6">
        <w:rPr>
          <w:rFonts w:eastAsia="Calibri"/>
          <w:lang w:eastAsia="en-US"/>
        </w:rPr>
        <w:t xml:space="preserve">                                                                   </w:t>
      </w:r>
      <w:r w:rsidRPr="007D1DF6">
        <w:rPr>
          <w:rFonts w:eastAsia="Calibri"/>
          <w:lang w:eastAsia="en-US"/>
        </w:rPr>
        <w:tab/>
      </w:r>
      <w:r w:rsidRPr="007D1DF6">
        <w:rPr>
          <w:rFonts w:eastAsia="Calibri"/>
          <w:lang w:eastAsia="en-US"/>
        </w:rPr>
        <w:tab/>
      </w:r>
      <w:r w:rsidRPr="007D1DF6">
        <w:rPr>
          <w:rFonts w:eastAsia="Calibri"/>
          <w:lang w:eastAsia="en-US"/>
        </w:rPr>
        <w:tab/>
        <w:t xml:space="preserve">           </w:t>
      </w:r>
      <w:r w:rsidR="009C6B57">
        <w:rPr>
          <w:rFonts w:eastAsia="Calibri"/>
          <w:lang w:eastAsia="en-US"/>
        </w:rPr>
        <w:t xml:space="preserve">             </w:t>
      </w:r>
      <w:r w:rsidRPr="007D1DF6">
        <w:rPr>
          <w:rFonts w:eastAsia="Calibri"/>
          <w:lang w:eastAsia="en-US"/>
        </w:rPr>
        <w:t>(подпись)</w:t>
      </w:r>
    </w:p>
    <w:p w:rsidR="00F97F0A" w:rsidRDefault="007D1DF6" w:rsidP="00B36ABD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  <w:r w:rsidRPr="007D1DF6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Pr="007D1DF6">
        <w:rPr>
          <w:rFonts w:eastAsia="Calibri"/>
          <w:sz w:val="28"/>
          <w:szCs w:val="28"/>
          <w:lang w:eastAsia="en-US"/>
        </w:rPr>
        <w:tab/>
      </w:r>
      <w:r w:rsidRPr="007D1DF6">
        <w:rPr>
          <w:rFonts w:eastAsia="Calibri"/>
          <w:sz w:val="28"/>
          <w:szCs w:val="28"/>
          <w:lang w:eastAsia="en-US"/>
        </w:rPr>
        <w:tab/>
      </w:r>
      <w:r w:rsidRPr="007D1DF6">
        <w:rPr>
          <w:rFonts w:eastAsia="Calibri"/>
          <w:sz w:val="28"/>
          <w:szCs w:val="28"/>
          <w:lang w:eastAsia="en-US"/>
        </w:rPr>
        <w:tab/>
        <w:t xml:space="preserve"> </w:t>
      </w:r>
      <w:r w:rsidR="009C6B57">
        <w:rPr>
          <w:rFonts w:eastAsia="Calibri"/>
          <w:sz w:val="28"/>
          <w:szCs w:val="28"/>
          <w:lang w:eastAsia="en-US"/>
        </w:rPr>
        <w:tab/>
        <w:t xml:space="preserve">  </w:t>
      </w:r>
      <w:r w:rsidRPr="007D1DF6">
        <w:rPr>
          <w:rFonts w:eastAsia="Calibri"/>
          <w:sz w:val="28"/>
          <w:szCs w:val="28"/>
          <w:lang w:eastAsia="en-US"/>
        </w:rPr>
        <w:t xml:space="preserve">«___» ____________ 20___ г.                                              </w:t>
      </w:r>
      <w:r w:rsidRPr="007D1DF6">
        <w:rPr>
          <w:rFonts w:eastAsia="Calibri"/>
          <w:sz w:val="28"/>
          <w:szCs w:val="28"/>
          <w:lang w:eastAsia="en-US"/>
        </w:rPr>
        <w:tab/>
      </w:r>
    </w:p>
    <w:p w:rsidR="009612FB" w:rsidRDefault="009612FB" w:rsidP="00B36ABD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</w:p>
    <w:p w:rsidR="00657131" w:rsidRDefault="00657131" w:rsidP="00B36ABD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57131" w:rsidRDefault="001B020A" w:rsidP="003B4851">
      <w:pPr>
        <w:widowControl w:val="0"/>
        <w:adjustRightInd w:val="0"/>
        <w:ind w:left="5103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 w:rsidR="00657131" w:rsidRPr="00AB5BDB">
        <w:rPr>
          <w:rFonts w:eastAsia="Calibri"/>
          <w:lang w:eastAsia="en-US"/>
        </w:rPr>
        <w:lastRenderedPageBreak/>
        <w:t>Приложение 2</w:t>
      </w:r>
    </w:p>
    <w:p w:rsidR="00657131" w:rsidRPr="00AB5BDB" w:rsidRDefault="00657131" w:rsidP="003B4851">
      <w:pPr>
        <w:widowControl w:val="0"/>
        <w:adjustRightInd w:val="0"/>
        <w:ind w:left="5103"/>
        <w:outlineLvl w:val="1"/>
        <w:rPr>
          <w:rFonts w:eastAsia="Calibri"/>
          <w:lang w:eastAsia="en-US"/>
        </w:rPr>
      </w:pPr>
      <w:r w:rsidRPr="00AB5BDB">
        <w:rPr>
          <w:rFonts w:eastAsia="Calibri"/>
          <w:lang w:eastAsia="en-US"/>
        </w:rPr>
        <w:t>к Порядку проведения конкурса по отбору</w:t>
      </w:r>
      <w:r w:rsidR="003B4851">
        <w:rPr>
          <w:rFonts w:eastAsia="Calibri"/>
          <w:lang w:eastAsia="en-US"/>
        </w:rPr>
        <w:t xml:space="preserve"> </w:t>
      </w:r>
      <w:r w:rsidRPr="00AB5BDB">
        <w:rPr>
          <w:rFonts w:eastAsia="Calibri"/>
          <w:lang w:eastAsia="en-US"/>
        </w:rPr>
        <w:t xml:space="preserve">кандидатур на должность главы </w:t>
      </w:r>
    </w:p>
    <w:p w:rsidR="00657131" w:rsidRPr="00AB5BDB" w:rsidRDefault="00657131" w:rsidP="003B4851">
      <w:pPr>
        <w:widowControl w:val="0"/>
        <w:adjustRightInd w:val="0"/>
        <w:ind w:left="5103"/>
        <w:outlineLvl w:val="1"/>
        <w:rPr>
          <w:rFonts w:eastAsia="Calibri"/>
          <w:lang w:eastAsia="en-US"/>
        </w:rPr>
      </w:pPr>
      <w:r w:rsidRPr="00AB5BDB">
        <w:rPr>
          <w:rFonts w:eastAsia="Calibri"/>
          <w:lang w:eastAsia="en-US"/>
        </w:rPr>
        <w:t xml:space="preserve">муниципального образования </w:t>
      </w:r>
    </w:p>
    <w:p w:rsidR="00657131" w:rsidRPr="00AB5BDB" w:rsidRDefault="002A504D" w:rsidP="003B4851">
      <w:pPr>
        <w:widowControl w:val="0"/>
        <w:adjustRightInd w:val="0"/>
        <w:ind w:left="5103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Новичихинский</w:t>
      </w:r>
      <w:r w:rsidR="00657131" w:rsidRPr="00AB5BDB">
        <w:rPr>
          <w:rFonts w:eastAsia="Calibri"/>
          <w:b/>
          <w:lang w:eastAsia="en-US"/>
        </w:rPr>
        <w:t xml:space="preserve">  </w:t>
      </w:r>
      <w:r w:rsidR="00657131" w:rsidRPr="00AB5BDB">
        <w:rPr>
          <w:rFonts w:eastAsia="Calibri"/>
          <w:lang w:eastAsia="en-US"/>
        </w:rPr>
        <w:t xml:space="preserve">район </w:t>
      </w:r>
    </w:p>
    <w:p w:rsidR="00657131" w:rsidRPr="00AB5BDB" w:rsidRDefault="00657131" w:rsidP="003B4851">
      <w:pPr>
        <w:widowControl w:val="0"/>
        <w:adjustRightInd w:val="0"/>
        <w:ind w:left="5103"/>
        <w:outlineLvl w:val="1"/>
        <w:rPr>
          <w:rFonts w:eastAsia="Calibri"/>
          <w:lang w:eastAsia="en-US"/>
        </w:rPr>
      </w:pPr>
      <w:r w:rsidRPr="00AB5BDB">
        <w:rPr>
          <w:rFonts w:eastAsia="Calibri"/>
          <w:lang w:eastAsia="en-US"/>
        </w:rPr>
        <w:t>Алтайского края</w:t>
      </w:r>
    </w:p>
    <w:p w:rsidR="00657131" w:rsidRDefault="00657131" w:rsidP="00657131">
      <w:pPr>
        <w:widowControl w:val="0"/>
        <w:adjustRightInd w:val="0"/>
        <w:ind w:left="4248" w:firstLine="708"/>
        <w:jc w:val="right"/>
        <w:outlineLvl w:val="1"/>
        <w:rPr>
          <w:rFonts w:eastAsia="Calibri"/>
          <w:lang w:eastAsia="en-US"/>
        </w:rPr>
      </w:pPr>
    </w:p>
    <w:p w:rsidR="00657131" w:rsidRPr="00AB5BDB" w:rsidRDefault="00657131" w:rsidP="00657131">
      <w:pPr>
        <w:adjustRightInd w:val="0"/>
        <w:spacing w:before="100" w:beforeAutospacing="1" w:after="100" w:afterAutospacing="1"/>
        <w:contextualSpacing/>
        <w:jc w:val="center"/>
        <w:rPr>
          <w:b/>
          <w:bCs/>
          <w:sz w:val="20"/>
          <w:szCs w:val="20"/>
        </w:rPr>
      </w:pPr>
      <w:r w:rsidRPr="00AB5BDB">
        <w:rPr>
          <w:b/>
          <w:bCs/>
          <w:sz w:val="20"/>
          <w:szCs w:val="20"/>
        </w:rPr>
        <w:t>СОГЛАСИЕ</w:t>
      </w:r>
    </w:p>
    <w:p w:rsidR="00657131" w:rsidRPr="00AB5BDB" w:rsidRDefault="00657131" w:rsidP="00657131">
      <w:pPr>
        <w:adjustRightInd w:val="0"/>
        <w:spacing w:before="100" w:beforeAutospacing="1" w:after="100" w:afterAutospacing="1"/>
        <w:contextualSpacing/>
        <w:jc w:val="center"/>
        <w:rPr>
          <w:b/>
          <w:bCs/>
          <w:sz w:val="20"/>
          <w:szCs w:val="20"/>
        </w:rPr>
      </w:pPr>
      <w:r w:rsidRPr="00AB5BDB">
        <w:rPr>
          <w:b/>
          <w:bCs/>
          <w:sz w:val="20"/>
          <w:szCs w:val="20"/>
        </w:rPr>
        <w:t xml:space="preserve"> на обработку персональных данных, разрешенных субъектом персональных данных для распространения</w:t>
      </w:r>
    </w:p>
    <w:p w:rsidR="00657131" w:rsidRPr="00AB5BDB" w:rsidRDefault="00657131" w:rsidP="00657131">
      <w:pPr>
        <w:autoSpaceDE/>
        <w:autoSpaceDN/>
        <w:jc w:val="center"/>
        <w:rPr>
          <w:bCs/>
          <w:iCs/>
          <w:sz w:val="20"/>
          <w:szCs w:val="20"/>
        </w:rPr>
      </w:pPr>
      <w:r w:rsidRPr="00AB5BDB">
        <w:rPr>
          <w:sz w:val="20"/>
          <w:szCs w:val="20"/>
        </w:rPr>
        <w:t> Я,</w:t>
      </w:r>
      <w:r w:rsidRPr="00AB5BDB">
        <w:rPr>
          <w:bCs/>
          <w:iCs/>
          <w:sz w:val="20"/>
          <w:szCs w:val="20"/>
        </w:rPr>
        <w:t>__________________________________________________________________________________________</w:t>
      </w:r>
      <w:r w:rsidRPr="00AB5BDB">
        <w:rPr>
          <w:sz w:val="20"/>
          <w:szCs w:val="20"/>
        </w:rPr>
        <w:t xml:space="preserve">, </w:t>
      </w:r>
    </w:p>
    <w:p w:rsidR="00657131" w:rsidRPr="00AB5BDB" w:rsidRDefault="00657131" w:rsidP="00657131">
      <w:pPr>
        <w:autoSpaceDE/>
        <w:autoSpaceDN/>
        <w:rPr>
          <w:bCs/>
          <w:i/>
          <w:iCs/>
          <w:sz w:val="16"/>
          <w:szCs w:val="16"/>
        </w:rPr>
      </w:pPr>
      <w:r w:rsidRPr="00AB5BDB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         (ФИО полностью)                           </w:t>
      </w:r>
    </w:p>
    <w:p w:rsidR="00657131" w:rsidRPr="00AB5BDB" w:rsidRDefault="00657131" w:rsidP="00657131">
      <w:pPr>
        <w:autoSpaceDE/>
        <w:autoSpaceDN/>
        <w:jc w:val="both"/>
        <w:rPr>
          <w:bCs/>
          <w:iCs/>
          <w:sz w:val="20"/>
          <w:szCs w:val="20"/>
        </w:rPr>
      </w:pPr>
      <w:r w:rsidRPr="00AB5BDB">
        <w:rPr>
          <w:sz w:val="20"/>
          <w:szCs w:val="20"/>
        </w:rPr>
        <w:t xml:space="preserve">зарегистрированный(ая) по адресу: </w:t>
      </w:r>
      <w:r w:rsidRPr="00AB5BDB">
        <w:rPr>
          <w:bCs/>
          <w:iCs/>
          <w:sz w:val="20"/>
          <w:szCs w:val="20"/>
        </w:rPr>
        <w:t>__________________________</w:t>
      </w:r>
      <w:r w:rsidR="001B020A">
        <w:rPr>
          <w:bCs/>
          <w:iCs/>
          <w:sz w:val="20"/>
          <w:szCs w:val="20"/>
        </w:rPr>
        <w:t>___________________</w:t>
      </w:r>
      <w:r w:rsidRPr="00AB5BDB">
        <w:rPr>
          <w:bCs/>
          <w:iCs/>
          <w:sz w:val="20"/>
          <w:szCs w:val="20"/>
        </w:rPr>
        <w:t>_______________</w:t>
      </w:r>
    </w:p>
    <w:p w:rsidR="00657131" w:rsidRPr="00E46B55" w:rsidRDefault="00657131" w:rsidP="00657131">
      <w:pPr>
        <w:autoSpaceDE/>
        <w:autoSpaceDN/>
        <w:jc w:val="both"/>
        <w:rPr>
          <w:bCs/>
          <w:iCs/>
          <w:sz w:val="20"/>
          <w:szCs w:val="20"/>
        </w:rPr>
      </w:pPr>
      <w:r w:rsidRPr="00AB5BDB">
        <w:rPr>
          <w:sz w:val="20"/>
          <w:szCs w:val="20"/>
        </w:rPr>
        <w:t xml:space="preserve">в соответствии со ст. 10.1 Федерального закона от 27.07.2006 N 152-ФЗ "О персональных данных" даю согласие </w:t>
      </w:r>
      <w:r w:rsidRPr="00E46B55">
        <w:rPr>
          <w:sz w:val="20"/>
          <w:szCs w:val="20"/>
        </w:rPr>
        <w:t xml:space="preserve">на обработку и распространение своих персональных данных </w:t>
      </w:r>
      <w:r w:rsidR="00E46B55" w:rsidRPr="00E46B55">
        <w:rPr>
          <w:sz w:val="20"/>
          <w:szCs w:val="20"/>
        </w:rPr>
        <w:t>А</w:t>
      </w:r>
      <w:r w:rsidRPr="00E46B55">
        <w:rPr>
          <w:sz w:val="20"/>
          <w:szCs w:val="20"/>
        </w:rPr>
        <w:t xml:space="preserve">дминистрации </w:t>
      </w:r>
      <w:r w:rsidR="002A504D">
        <w:rPr>
          <w:sz w:val="20"/>
          <w:szCs w:val="20"/>
        </w:rPr>
        <w:t>Новичихинского</w:t>
      </w:r>
      <w:r w:rsidRPr="00E46B55">
        <w:rPr>
          <w:sz w:val="20"/>
          <w:szCs w:val="20"/>
        </w:rPr>
        <w:t xml:space="preserve"> района</w:t>
      </w:r>
      <w:r w:rsidRPr="00E46B55">
        <w:rPr>
          <w:bCs/>
          <w:iCs/>
          <w:sz w:val="20"/>
          <w:szCs w:val="20"/>
        </w:rPr>
        <w:t xml:space="preserve"> </w:t>
      </w:r>
      <w:r w:rsidRPr="00E46B55">
        <w:rPr>
          <w:sz w:val="20"/>
          <w:szCs w:val="20"/>
        </w:rPr>
        <w:t>(ОГРН</w:t>
      </w:r>
      <w:r w:rsidR="00E46B55" w:rsidRPr="00E46B55">
        <w:rPr>
          <w:sz w:val="20"/>
          <w:szCs w:val="20"/>
        </w:rPr>
        <w:t xml:space="preserve">  1022202523837</w:t>
      </w:r>
      <w:r w:rsidRPr="00E46B55">
        <w:rPr>
          <w:sz w:val="20"/>
          <w:szCs w:val="20"/>
        </w:rPr>
        <w:t>, ИНН</w:t>
      </w:r>
      <w:r w:rsidR="00E46B55" w:rsidRPr="00E46B55">
        <w:rPr>
          <w:sz w:val="20"/>
          <w:szCs w:val="20"/>
        </w:rPr>
        <w:t xml:space="preserve"> 2265001797</w:t>
      </w:r>
      <w:r w:rsidRPr="00E46B55">
        <w:rPr>
          <w:sz w:val="20"/>
          <w:szCs w:val="20"/>
        </w:rPr>
        <w:t xml:space="preserve">), зарегистрированной по адресу: </w:t>
      </w:r>
      <w:r w:rsidR="00E46B55">
        <w:rPr>
          <w:bCs/>
          <w:iCs/>
          <w:sz w:val="20"/>
          <w:szCs w:val="20"/>
        </w:rPr>
        <w:t>6597</w:t>
      </w:r>
      <w:r w:rsidR="002A504D">
        <w:rPr>
          <w:bCs/>
          <w:iCs/>
          <w:sz w:val="20"/>
          <w:szCs w:val="20"/>
        </w:rPr>
        <w:t>3</w:t>
      </w:r>
      <w:r w:rsidR="00E46B55">
        <w:rPr>
          <w:bCs/>
          <w:iCs/>
          <w:sz w:val="20"/>
          <w:szCs w:val="20"/>
        </w:rPr>
        <w:t xml:space="preserve">0, Алтайский край, </w:t>
      </w:r>
      <w:r w:rsidR="002A504D">
        <w:rPr>
          <w:bCs/>
          <w:iCs/>
          <w:sz w:val="20"/>
          <w:szCs w:val="20"/>
        </w:rPr>
        <w:t>Новичихинский</w:t>
      </w:r>
      <w:r w:rsidR="00E46B55">
        <w:rPr>
          <w:bCs/>
          <w:iCs/>
          <w:sz w:val="20"/>
          <w:szCs w:val="20"/>
        </w:rPr>
        <w:t xml:space="preserve"> район, с. </w:t>
      </w:r>
      <w:r w:rsidR="002A504D">
        <w:rPr>
          <w:bCs/>
          <w:iCs/>
          <w:sz w:val="20"/>
          <w:szCs w:val="20"/>
        </w:rPr>
        <w:t>Новичиха</w:t>
      </w:r>
      <w:r w:rsidR="00E46B55">
        <w:rPr>
          <w:bCs/>
          <w:iCs/>
          <w:sz w:val="20"/>
          <w:szCs w:val="20"/>
        </w:rPr>
        <w:t xml:space="preserve">, ул. </w:t>
      </w:r>
      <w:r w:rsidR="002A504D">
        <w:rPr>
          <w:bCs/>
          <w:iCs/>
          <w:sz w:val="20"/>
          <w:szCs w:val="20"/>
        </w:rPr>
        <w:t>Первомайская, 70</w:t>
      </w:r>
    </w:p>
    <w:p w:rsidR="00657131" w:rsidRPr="00AB5BDB" w:rsidRDefault="00657131" w:rsidP="00657131">
      <w:pPr>
        <w:autoSpaceDE/>
        <w:autoSpaceDN/>
        <w:ind w:firstLine="708"/>
        <w:rPr>
          <w:b/>
          <w:sz w:val="20"/>
          <w:szCs w:val="20"/>
        </w:rPr>
      </w:pPr>
      <w:r w:rsidRPr="00E46B55">
        <w:rPr>
          <w:b/>
          <w:sz w:val="20"/>
          <w:szCs w:val="20"/>
        </w:rPr>
        <w:t>Цель обработки персональных данных</w:t>
      </w:r>
      <w:r w:rsidRPr="00AB5BDB">
        <w:rPr>
          <w:b/>
          <w:sz w:val="20"/>
          <w:szCs w:val="20"/>
        </w:rPr>
        <w:t>:</w:t>
      </w:r>
    </w:p>
    <w:p w:rsidR="00657131" w:rsidRPr="00AB5BDB" w:rsidRDefault="00657131" w:rsidP="00657131">
      <w:pPr>
        <w:adjustRightInd w:val="0"/>
        <w:jc w:val="both"/>
        <w:rPr>
          <w:i/>
          <w:sz w:val="20"/>
          <w:szCs w:val="20"/>
          <w:lang w:eastAsia="en-US"/>
        </w:rPr>
      </w:pPr>
      <w:r w:rsidRPr="00AB5BDB">
        <w:rPr>
          <w:i/>
          <w:sz w:val="20"/>
          <w:szCs w:val="20"/>
          <w:lang w:eastAsia="en-US"/>
        </w:rPr>
        <w:t xml:space="preserve">участие в конкурсе по отбору кандидатур на должность главы </w:t>
      </w:r>
      <w:r w:rsidR="002A504D">
        <w:rPr>
          <w:i/>
          <w:sz w:val="20"/>
          <w:szCs w:val="20"/>
          <w:lang w:eastAsia="en-US"/>
        </w:rPr>
        <w:t>Новичихинского</w:t>
      </w:r>
      <w:r w:rsidRPr="00AB5BDB">
        <w:rPr>
          <w:i/>
          <w:sz w:val="20"/>
          <w:szCs w:val="20"/>
          <w:lang w:eastAsia="en-US"/>
        </w:rPr>
        <w:t xml:space="preserve"> района:</w:t>
      </w:r>
    </w:p>
    <w:p w:rsidR="00657131" w:rsidRPr="00AB5BDB" w:rsidRDefault="00657131" w:rsidP="00657131">
      <w:pPr>
        <w:adjustRightInd w:val="0"/>
        <w:jc w:val="both"/>
        <w:rPr>
          <w:i/>
          <w:sz w:val="20"/>
          <w:szCs w:val="20"/>
          <w:lang w:eastAsia="en-US"/>
        </w:rPr>
      </w:pPr>
      <w:r w:rsidRPr="00AB5BDB">
        <w:rPr>
          <w:i/>
          <w:sz w:val="20"/>
          <w:szCs w:val="20"/>
          <w:lang w:eastAsia="en-US"/>
        </w:rPr>
        <w:t>- проведение необходимых проверочных мероприятий, в том числе путем направления соответствующих запросов в уполномоченные органы и организации;</w:t>
      </w:r>
    </w:p>
    <w:p w:rsidR="00657131" w:rsidRPr="00AB5BDB" w:rsidRDefault="00657131" w:rsidP="00657131">
      <w:pPr>
        <w:adjustRightInd w:val="0"/>
        <w:jc w:val="both"/>
        <w:rPr>
          <w:i/>
          <w:sz w:val="20"/>
          <w:szCs w:val="20"/>
          <w:lang w:eastAsia="en-US"/>
        </w:rPr>
      </w:pPr>
      <w:r w:rsidRPr="00AB5BDB">
        <w:rPr>
          <w:i/>
          <w:sz w:val="20"/>
          <w:szCs w:val="20"/>
          <w:lang w:eastAsia="en-US"/>
        </w:rPr>
        <w:t>- передача в конкурсную комиссию;</w:t>
      </w:r>
    </w:p>
    <w:p w:rsidR="00657131" w:rsidRPr="00AB5BDB" w:rsidRDefault="00657131" w:rsidP="00657131">
      <w:pPr>
        <w:adjustRightInd w:val="0"/>
        <w:jc w:val="both"/>
        <w:rPr>
          <w:i/>
          <w:sz w:val="20"/>
          <w:szCs w:val="20"/>
          <w:lang w:eastAsia="en-US"/>
        </w:rPr>
      </w:pPr>
      <w:r w:rsidRPr="00AB5BDB">
        <w:rPr>
          <w:i/>
          <w:sz w:val="20"/>
          <w:szCs w:val="20"/>
          <w:lang w:eastAsia="en-US"/>
        </w:rPr>
        <w:t>- передача в представительный орган муниципального образования.</w:t>
      </w:r>
    </w:p>
    <w:p w:rsidR="00657131" w:rsidRPr="00AB5BDB" w:rsidRDefault="00657131" w:rsidP="00657131">
      <w:pPr>
        <w:autoSpaceDE/>
        <w:autoSpaceDN/>
        <w:ind w:firstLine="708"/>
        <w:jc w:val="both"/>
        <w:rPr>
          <w:b/>
          <w:sz w:val="20"/>
          <w:szCs w:val="20"/>
        </w:rPr>
      </w:pPr>
      <w:r w:rsidRPr="00AB5BDB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657131" w:rsidRPr="00AB5BDB" w:rsidRDefault="00657131" w:rsidP="00657131">
      <w:pPr>
        <w:autoSpaceDE/>
        <w:autoSpaceDN/>
        <w:jc w:val="both"/>
        <w:rPr>
          <w:i/>
          <w:sz w:val="20"/>
          <w:szCs w:val="20"/>
        </w:rPr>
      </w:pPr>
      <w:r w:rsidRPr="00AB5BDB">
        <w:rPr>
          <w:sz w:val="20"/>
          <w:szCs w:val="20"/>
        </w:rPr>
        <w:t xml:space="preserve">- </w:t>
      </w:r>
      <w:r w:rsidRPr="00AB5BDB">
        <w:rPr>
          <w:i/>
          <w:sz w:val="20"/>
          <w:szCs w:val="20"/>
        </w:rPr>
        <w:t>фамилия, имя, отчество (в том числе бывшие до изменения), год, месяц, дата и место рождения;</w:t>
      </w:r>
    </w:p>
    <w:p w:rsidR="00657131" w:rsidRPr="00AB5BDB" w:rsidRDefault="00657131" w:rsidP="00657131">
      <w:pPr>
        <w:autoSpaceDE/>
        <w:autoSpaceDN/>
        <w:jc w:val="both"/>
        <w:rPr>
          <w:i/>
          <w:sz w:val="20"/>
          <w:szCs w:val="20"/>
        </w:rPr>
      </w:pPr>
      <w:r w:rsidRPr="00AB5BDB">
        <w:rPr>
          <w:i/>
          <w:sz w:val="20"/>
          <w:szCs w:val="20"/>
        </w:rPr>
        <w:t>- сведения о гражданстве;</w:t>
      </w:r>
    </w:p>
    <w:p w:rsidR="00657131" w:rsidRPr="00AB5BDB" w:rsidRDefault="00657131" w:rsidP="00657131">
      <w:pPr>
        <w:autoSpaceDE/>
        <w:autoSpaceDN/>
        <w:jc w:val="both"/>
        <w:rPr>
          <w:i/>
          <w:sz w:val="20"/>
          <w:szCs w:val="20"/>
        </w:rPr>
      </w:pPr>
      <w:r w:rsidRPr="00AB5BDB">
        <w:rPr>
          <w:i/>
          <w:sz w:val="20"/>
          <w:szCs w:val="20"/>
        </w:rPr>
        <w:t>- реквизиты паспорта, в том числе заграничного;</w:t>
      </w:r>
    </w:p>
    <w:p w:rsidR="00657131" w:rsidRPr="00AB5BDB" w:rsidRDefault="00657131" w:rsidP="00657131">
      <w:pPr>
        <w:autoSpaceDE/>
        <w:autoSpaceDN/>
        <w:jc w:val="both"/>
        <w:rPr>
          <w:i/>
          <w:sz w:val="20"/>
          <w:szCs w:val="20"/>
        </w:rPr>
      </w:pPr>
      <w:r w:rsidRPr="00AB5BDB">
        <w:rPr>
          <w:i/>
          <w:sz w:val="20"/>
          <w:szCs w:val="20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 данные СНИЛС;</w:t>
      </w:r>
    </w:p>
    <w:p w:rsidR="00657131" w:rsidRPr="00AB5BDB" w:rsidRDefault="00657131" w:rsidP="00657131">
      <w:pPr>
        <w:autoSpaceDE/>
        <w:autoSpaceDN/>
        <w:jc w:val="both"/>
        <w:rPr>
          <w:i/>
          <w:sz w:val="20"/>
          <w:szCs w:val="20"/>
        </w:rPr>
      </w:pPr>
      <w:r w:rsidRPr="00AB5BDB">
        <w:rPr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 сведения о пребывании за границей;</w:t>
      </w:r>
    </w:p>
    <w:p w:rsidR="00657131" w:rsidRPr="00AB5BDB" w:rsidRDefault="00657131" w:rsidP="00657131">
      <w:pPr>
        <w:autoSpaceDE/>
        <w:autoSpaceDN/>
        <w:jc w:val="both"/>
        <w:rPr>
          <w:i/>
          <w:sz w:val="20"/>
          <w:szCs w:val="20"/>
        </w:rPr>
      </w:pPr>
      <w:r w:rsidRPr="00AB5BDB">
        <w:rPr>
          <w:i/>
          <w:sz w:val="20"/>
          <w:szCs w:val="20"/>
        </w:rPr>
        <w:t>- почтовый и электронный адреса, номера телефонов;</w:t>
      </w:r>
    </w:p>
    <w:p w:rsidR="00657131" w:rsidRPr="00AB5BDB" w:rsidRDefault="00657131" w:rsidP="00657131">
      <w:pPr>
        <w:autoSpaceDE/>
        <w:autoSpaceDN/>
        <w:jc w:val="both"/>
        <w:rPr>
          <w:i/>
          <w:sz w:val="20"/>
          <w:szCs w:val="20"/>
        </w:rPr>
      </w:pPr>
      <w:r w:rsidRPr="00AB5BDB">
        <w:rPr>
          <w:i/>
          <w:sz w:val="20"/>
          <w:szCs w:val="20"/>
        </w:rPr>
        <w:t>- сведения об образовании, профессии, специальности и квалификации, реквизиты документов об образовании, государственных наградах;</w:t>
      </w:r>
    </w:p>
    <w:p w:rsidR="00657131" w:rsidRPr="00AB5BDB" w:rsidRDefault="00657131" w:rsidP="00657131">
      <w:pPr>
        <w:autoSpaceDE/>
        <w:autoSpaceDN/>
        <w:jc w:val="both"/>
        <w:rPr>
          <w:i/>
          <w:sz w:val="20"/>
          <w:szCs w:val="20"/>
        </w:rPr>
      </w:pPr>
      <w:r w:rsidRPr="00AB5BDB">
        <w:rPr>
          <w:i/>
          <w:sz w:val="20"/>
          <w:szCs w:val="20"/>
        </w:rPr>
        <w:t>- сведения о семейном положении и составе семьи, близких родственниках, супругах (в том числе бывших), супругах братьев и сестер, братьях и сестрах супругов, их дате рождения, месте работы, домашнем адресе, проживании или предстоящем выезде за границу;</w:t>
      </w:r>
    </w:p>
    <w:p w:rsidR="00657131" w:rsidRPr="00AB5BDB" w:rsidRDefault="00657131" w:rsidP="00657131">
      <w:pPr>
        <w:autoSpaceDE/>
        <w:autoSpaceDN/>
        <w:jc w:val="both"/>
        <w:rPr>
          <w:i/>
          <w:sz w:val="20"/>
          <w:szCs w:val="20"/>
        </w:rPr>
      </w:pPr>
      <w:r w:rsidRPr="00AB5BDB">
        <w:rPr>
          <w:i/>
          <w:sz w:val="20"/>
          <w:szCs w:val="20"/>
        </w:rPr>
        <w:t>- сведения о занимаемых ранее должностях и стаже работы, воинской обязанности, воинском учете, воинском звании, допуске к гостайне;</w:t>
      </w:r>
    </w:p>
    <w:p w:rsidR="00657131" w:rsidRPr="00AB5BDB" w:rsidRDefault="00657131" w:rsidP="00657131">
      <w:pPr>
        <w:autoSpaceDE/>
        <w:autoSpaceDN/>
        <w:jc w:val="both"/>
        <w:rPr>
          <w:i/>
          <w:sz w:val="20"/>
          <w:szCs w:val="20"/>
        </w:rPr>
      </w:pPr>
      <w:r w:rsidRPr="00AB5BDB">
        <w:rPr>
          <w:i/>
          <w:sz w:val="20"/>
          <w:szCs w:val="20"/>
        </w:rPr>
        <w:t xml:space="preserve">- сведения о наличии неснятой и непогашенной судимости, а также </w:t>
      </w:r>
      <w:r w:rsidRPr="00AB5BDB">
        <w:rPr>
          <w:i/>
          <w:sz w:val="20"/>
          <w:szCs w:val="20"/>
          <w:lang w:eastAsia="en-US"/>
        </w:rPr>
        <w:t>о возбуждении уголовных дел, привлечении к уголовной ответственности, административных наказаниях за совершение административных правонарушений, предусмотренных статьями 20.3 и 20.29 КоАП РФ</w:t>
      </w:r>
      <w:r w:rsidRPr="00AB5BDB">
        <w:rPr>
          <w:i/>
          <w:sz w:val="20"/>
          <w:szCs w:val="20"/>
        </w:rPr>
        <w:t>;</w:t>
      </w:r>
    </w:p>
    <w:p w:rsidR="00657131" w:rsidRPr="00AB5BDB" w:rsidRDefault="00657131" w:rsidP="00657131">
      <w:pPr>
        <w:autoSpaceDE/>
        <w:autoSpaceDN/>
        <w:jc w:val="both"/>
        <w:rPr>
          <w:i/>
          <w:sz w:val="20"/>
          <w:szCs w:val="20"/>
        </w:rPr>
      </w:pPr>
      <w:r w:rsidRPr="00AB5BDB">
        <w:rPr>
          <w:i/>
          <w:sz w:val="20"/>
          <w:szCs w:val="20"/>
        </w:rPr>
        <w:t>- сведения о наличии/отсутствии медицинских противопоказаний для работы с использованием сведений, составляющих государственную тайну.</w:t>
      </w:r>
    </w:p>
    <w:p w:rsidR="00657131" w:rsidRPr="00AB5BDB" w:rsidRDefault="00657131" w:rsidP="00657131">
      <w:pPr>
        <w:adjustRightInd w:val="0"/>
        <w:ind w:firstLine="708"/>
        <w:jc w:val="both"/>
        <w:rPr>
          <w:b/>
          <w:sz w:val="20"/>
          <w:szCs w:val="20"/>
          <w:lang w:eastAsia="en-US"/>
        </w:rPr>
      </w:pPr>
      <w:r w:rsidRPr="00AB5BDB">
        <w:rPr>
          <w:b/>
          <w:sz w:val="20"/>
          <w:szCs w:val="20"/>
          <w:lang w:eastAsia="en-US"/>
        </w:rPr>
        <w:t>Биометрические персональные данные:</w:t>
      </w:r>
    </w:p>
    <w:p w:rsidR="00657131" w:rsidRPr="00AB5BDB" w:rsidRDefault="00657131" w:rsidP="00657131">
      <w:pPr>
        <w:adjustRightInd w:val="0"/>
        <w:jc w:val="both"/>
        <w:rPr>
          <w:i/>
          <w:sz w:val="20"/>
          <w:szCs w:val="20"/>
          <w:lang w:eastAsia="en-US"/>
        </w:rPr>
      </w:pPr>
      <w:r w:rsidRPr="00AB5BDB">
        <w:rPr>
          <w:i/>
          <w:sz w:val="20"/>
          <w:szCs w:val="20"/>
          <w:lang w:eastAsia="en-US"/>
        </w:rPr>
        <w:t>- фотографическое изображение.</w:t>
      </w:r>
    </w:p>
    <w:p w:rsidR="00657131" w:rsidRPr="00AB5BDB" w:rsidRDefault="00657131" w:rsidP="00657131">
      <w:pPr>
        <w:adjustRightInd w:val="0"/>
        <w:ind w:firstLine="708"/>
        <w:jc w:val="both"/>
        <w:rPr>
          <w:sz w:val="20"/>
          <w:szCs w:val="20"/>
          <w:lang w:eastAsia="en-US"/>
        </w:rPr>
      </w:pPr>
      <w:r w:rsidRPr="00AB5BDB">
        <w:rPr>
          <w:b/>
          <w:sz w:val="20"/>
          <w:szCs w:val="20"/>
          <w:lang w:eastAsia="en-US"/>
        </w:rPr>
        <w:t xml:space="preserve">Условия и запреты на обработку и распространение вышеуказанных персональных данных </w:t>
      </w:r>
      <w:r w:rsidRPr="00AB5BDB">
        <w:rPr>
          <w:sz w:val="20"/>
          <w:szCs w:val="20"/>
          <w:lang w:eastAsia="en-US"/>
        </w:rPr>
        <w:t>не устанавливаю/устанавливаю (нужное подчеркнуть, при желании перечислить).</w:t>
      </w:r>
    </w:p>
    <w:p w:rsidR="00657131" w:rsidRPr="00AB5BDB" w:rsidRDefault="00657131" w:rsidP="00657131">
      <w:pPr>
        <w:adjustRightInd w:val="0"/>
        <w:jc w:val="both"/>
        <w:rPr>
          <w:sz w:val="20"/>
          <w:szCs w:val="20"/>
          <w:lang w:eastAsia="en-US"/>
        </w:rPr>
      </w:pPr>
    </w:p>
    <w:p w:rsidR="00657131" w:rsidRPr="00AB5BDB" w:rsidRDefault="00657131" w:rsidP="00657131">
      <w:pPr>
        <w:adjustRightInd w:val="0"/>
        <w:ind w:firstLine="708"/>
        <w:contextualSpacing/>
        <w:jc w:val="both"/>
        <w:rPr>
          <w:bCs/>
          <w:sz w:val="20"/>
          <w:szCs w:val="20"/>
        </w:rPr>
      </w:pPr>
      <w:r w:rsidRPr="00AB5BDB">
        <w:rPr>
          <w:b/>
          <w:bCs/>
          <w:sz w:val="20"/>
          <w:szCs w:val="20"/>
        </w:rPr>
        <w:t>Обработка персональных данных</w:t>
      </w:r>
      <w:r w:rsidRPr="00AB5BDB">
        <w:rPr>
          <w:bCs/>
          <w:sz w:val="20"/>
          <w:szCs w:val="20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7131" w:rsidRPr="00AB5BDB" w:rsidRDefault="00657131" w:rsidP="00657131">
      <w:pPr>
        <w:adjustRightInd w:val="0"/>
        <w:ind w:firstLine="708"/>
        <w:jc w:val="both"/>
        <w:rPr>
          <w:sz w:val="20"/>
          <w:szCs w:val="20"/>
        </w:rPr>
      </w:pPr>
      <w:r w:rsidRPr="00AB5BDB">
        <w:rPr>
          <w:b/>
          <w:sz w:val="20"/>
          <w:szCs w:val="20"/>
        </w:rPr>
        <w:t>Распространение персональных данных</w:t>
      </w:r>
      <w:r w:rsidRPr="00AB5BDB">
        <w:rPr>
          <w:sz w:val="20"/>
          <w:szCs w:val="20"/>
        </w:rPr>
        <w:t xml:space="preserve"> - действия, направленные на раскрытие персональных данных неопределенному кругу лиц.</w:t>
      </w:r>
    </w:p>
    <w:p w:rsidR="00657131" w:rsidRPr="00AB5BDB" w:rsidRDefault="00657131" w:rsidP="00657131">
      <w:pPr>
        <w:autoSpaceDE/>
        <w:autoSpaceDN/>
        <w:ind w:firstLine="708"/>
        <w:jc w:val="both"/>
        <w:rPr>
          <w:b/>
          <w:sz w:val="20"/>
          <w:szCs w:val="20"/>
        </w:rPr>
      </w:pPr>
      <w:r w:rsidRPr="00AB5BDB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57131" w:rsidRPr="00AB5BDB" w:rsidRDefault="00657131" w:rsidP="00657131">
      <w:pPr>
        <w:autoSpaceDE/>
        <w:autoSpaceDN/>
        <w:jc w:val="both"/>
        <w:rPr>
          <w:b/>
          <w:sz w:val="20"/>
          <w:szCs w:val="20"/>
        </w:rPr>
      </w:pPr>
      <w:r w:rsidRPr="00AB5BDB">
        <w:rPr>
          <w:b/>
          <w:sz w:val="20"/>
          <w:szCs w:val="20"/>
        </w:rPr>
        <w:t>- обработка персональных данных</w:t>
      </w:r>
      <w:r w:rsidRPr="00AB5BDB">
        <w:rPr>
          <w:sz w:val="20"/>
          <w:szCs w:val="20"/>
        </w:rPr>
        <w:t xml:space="preserve"> будет осуществляться путем смешанной (автоматизированной, не автоматизированной) обработки персональных данных </w:t>
      </w:r>
      <w:r w:rsidRPr="00F52F21">
        <w:rPr>
          <w:sz w:val="20"/>
          <w:szCs w:val="20"/>
        </w:rPr>
        <w:t xml:space="preserve">(в том числе на официальном сайте </w:t>
      </w:r>
      <w:r w:rsidR="00E46B55" w:rsidRPr="00F52F21">
        <w:rPr>
          <w:sz w:val="20"/>
          <w:szCs w:val="20"/>
        </w:rPr>
        <w:t>А</w:t>
      </w:r>
      <w:r w:rsidRPr="00F52F21">
        <w:rPr>
          <w:sz w:val="20"/>
          <w:szCs w:val="20"/>
        </w:rPr>
        <w:t xml:space="preserve">дминистрации </w:t>
      </w:r>
      <w:r w:rsidR="00E46B55" w:rsidRPr="00F52F21">
        <w:rPr>
          <w:sz w:val="20"/>
          <w:szCs w:val="20"/>
        </w:rPr>
        <w:t xml:space="preserve"> </w:t>
      </w:r>
      <w:r w:rsidR="002A504D" w:rsidRPr="00F52F21">
        <w:rPr>
          <w:sz w:val="20"/>
          <w:szCs w:val="20"/>
        </w:rPr>
        <w:t>Новичихинского</w:t>
      </w:r>
      <w:r w:rsidR="00E46B55" w:rsidRPr="00F52F21">
        <w:rPr>
          <w:sz w:val="20"/>
          <w:szCs w:val="20"/>
        </w:rPr>
        <w:t xml:space="preserve"> </w:t>
      </w:r>
      <w:r w:rsidRPr="00F52F21">
        <w:rPr>
          <w:sz w:val="20"/>
          <w:szCs w:val="20"/>
        </w:rPr>
        <w:t>района</w:t>
      </w:r>
      <w:r w:rsidR="00F52F21" w:rsidRPr="00F52F21">
        <w:rPr>
          <w:sz w:val="20"/>
          <w:szCs w:val="20"/>
        </w:rPr>
        <w:t xml:space="preserve"> </w:t>
      </w:r>
      <w:r w:rsidR="00F52F21" w:rsidRPr="00F52F21">
        <w:rPr>
          <w:sz w:val="20"/>
          <w:szCs w:val="20"/>
          <w:lang w:val="en-US"/>
        </w:rPr>
        <w:t>novichiha</w:t>
      </w:r>
      <w:r w:rsidR="00F52F21" w:rsidRPr="00F52F21">
        <w:rPr>
          <w:sz w:val="20"/>
          <w:szCs w:val="20"/>
        </w:rPr>
        <w:t>.</w:t>
      </w:r>
      <w:r w:rsidR="00F52F21" w:rsidRPr="00F52F21">
        <w:rPr>
          <w:sz w:val="20"/>
          <w:szCs w:val="20"/>
          <w:lang w:val="en-US"/>
        </w:rPr>
        <w:t>ru</w:t>
      </w:r>
      <w:r w:rsidRPr="00F52F21">
        <w:rPr>
          <w:sz w:val="20"/>
          <w:szCs w:val="20"/>
        </w:rPr>
        <w:t>,</w:t>
      </w:r>
      <w:r w:rsidRPr="00F52F21">
        <w:rPr>
          <w:b/>
        </w:rPr>
        <w:t xml:space="preserve"> </w:t>
      </w:r>
      <w:r w:rsidRPr="00F52F21">
        <w:rPr>
          <w:sz w:val="20"/>
          <w:szCs w:val="20"/>
        </w:rPr>
        <w:t>а также в любых</w:t>
      </w:r>
      <w:r w:rsidRPr="00AB5BDB">
        <w:rPr>
          <w:sz w:val="20"/>
          <w:szCs w:val="20"/>
        </w:rPr>
        <w:t xml:space="preserve"> средствах массовой информации)</w:t>
      </w:r>
      <w:r w:rsidRPr="00AB5BDB">
        <w:rPr>
          <w:b/>
          <w:sz w:val="20"/>
          <w:szCs w:val="20"/>
        </w:rPr>
        <w:t>.</w:t>
      </w:r>
    </w:p>
    <w:p w:rsidR="00657131" w:rsidRPr="00AB5BDB" w:rsidRDefault="00657131" w:rsidP="00657131">
      <w:pPr>
        <w:autoSpaceDE/>
        <w:autoSpaceDN/>
        <w:jc w:val="both"/>
        <w:rPr>
          <w:sz w:val="20"/>
          <w:szCs w:val="20"/>
        </w:rPr>
      </w:pPr>
      <w:r w:rsidRPr="00AB5BDB">
        <w:rPr>
          <w:b/>
          <w:sz w:val="20"/>
          <w:szCs w:val="20"/>
        </w:rPr>
        <w:lastRenderedPageBreak/>
        <w:t xml:space="preserve">- передача (предоставление) и распространение персональных данных </w:t>
      </w:r>
      <w:r w:rsidRPr="00AB5BDB">
        <w:rPr>
          <w:sz w:val="20"/>
          <w:szCs w:val="20"/>
        </w:rPr>
        <w:t>будет осуществляться</w:t>
      </w:r>
      <w:r w:rsidRPr="00AB5BDB">
        <w:rPr>
          <w:b/>
          <w:sz w:val="20"/>
          <w:szCs w:val="20"/>
        </w:rPr>
        <w:t xml:space="preserve"> </w:t>
      </w:r>
      <w:r w:rsidRPr="00AB5BDB">
        <w:rPr>
          <w:sz w:val="20"/>
          <w:szCs w:val="20"/>
        </w:rPr>
        <w:t xml:space="preserve">путем предоставления, доступа и раскрытия конкурсной комиссии по отбору кандидатур на должность главы </w:t>
      </w:r>
      <w:r w:rsidR="001B020A">
        <w:rPr>
          <w:sz w:val="20"/>
          <w:szCs w:val="20"/>
        </w:rPr>
        <w:t xml:space="preserve"> </w:t>
      </w:r>
      <w:r w:rsidR="002A504D">
        <w:rPr>
          <w:sz w:val="20"/>
          <w:szCs w:val="20"/>
        </w:rPr>
        <w:t>Новичихинского</w:t>
      </w:r>
      <w:r w:rsidR="001B020A">
        <w:rPr>
          <w:sz w:val="20"/>
          <w:szCs w:val="20"/>
        </w:rPr>
        <w:t xml:space="preserve"> </w:t>
      </w:r>
      <w:r w:rsidRPr="00AB5BDB">
        <w:rPr>
          <w:sz w:val="20"/>
          <w:szCs w:val="20"/>
        </w:rPr>
        <w:t xml:space="preserve">района, уполномоченной на проведение конкурса, </w:t>
      </w:r>
      <w:r w:rsidR="002A504D">
        <w:rPr>
          <w:sz w:val="20"/>
          <w:szCs w:val="20"/>
        </w:rPr>
        <w:t xml:space="preserve">Новичихинскому </w:t>
      </w:r>
      <w:r w:rsidR="001B020A">
        <w:rPr>
          <w:sz w:val="20"/>
          <w:szCs w:val="20"/>
        </w:rPr>
        <w:t>районному Со</w:t>
      </w:r>
      <w:r w:rsidR="002A504D">
        <w:rPr>
          <w:sz w:val="20"/>
          <w:szCs w:val="20"/>
        </w:rPr>
        <w:t>бранию</w:t>
      </w:r>
      <w:r w:rsidR="001B020A">
        <w:rPr>
          <w:sz w:val="20"/>
          <w:szCs w:val="20"/>
        </w:rPr>
        <w:t xml:space="preserve"> народных депутатов</w:t>
      </w:r>
      <w:r w:rsidRPr="00AB5BDB">
        <w:rPr>
          <w:sz w:val="20"/>
          <w:szCs w:val="20"/>
        </w:rPr>
        <w:t>, средствам массовой информации.</w:t>
      </w:r>
    </w:p>
    <w:p w:rsidR="00657131" w:rsidRPr="00AB5BDB" w:rsidRDefault="00657131" w:rsidP="00657131">
      <w:pPr>
        <w:autoSpaceDE/>
        <w:autoSpaceDN/>
        <w:ind w:firstLine="708"/>
        <w:jc w:val="both"/>
        <w:rPr>
          <w:b/>
          <w:color w:val="000000"/>
          <w:sz w:val="20"/>
          <w:szCs w:val="20"/>
        </w:rPr>
      </w:pPr>
      <w:r w:rsidRPr="00AB5BDB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657131" w:rsidRPr="00AB5BDB" w:rsidRDefault="00657131" w:rsidP="00657131">
      <w:pPr>
        <w:autoSpaceDE/>
        <w:autoSpaceDN/>
        <w:ind w:firstLine="708"/>
        <w:jc w:val="both"/>
        <w:rPr>
          <w:sz w:val="20"/>
          <w:szCs w:val="20"/>
        </w:rPr>
      </w:pPr>
      <w:r w:rsidRPr="00AB5BDB">
        <w:rPr>
          <w:sz w:val="20"/>
          <w:szCs w:val="20"/>
        </w:rPr>
        <w:t>Настоящее согласие на обработку персональных данных действует с момента его представления оператору до окончания конкурсных процедур и может быть отозвано мной в любое время путем подачи оператору заявления в простой письменной форме.</w:t>
      </w:r>
    </w:p>
    <w:p w:rsidR="00657131" w:rsidRPr="00AB5BDB" w:rsidRDefault="00657131" w:rsidP="00657131">
      <w:pPr>
        <w:autoSpaceDE/>
        <w:autoSpaceDN/>
        <w:ind w:firstLine="708"/>
        <w:jc w:val="both"/>
        <w:rPr>
          <w:sz w:val="20"/>
          <w:szCs w:val="20"/>
        </w:rPr>
      </w:pPr>
      <w:r w:rsidRPr="00AB5BDB"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</w:t>
      </w:r>
    </w:p>
    <w:p w:rsidR="00657131" w:rsidRPr="00AB5BDB" w:rsidRDefault="00657131" w:rsidP="00657131">
      <w:pPr>
        <w:autoSpaceDE/>
        <w:autoSpaceDN/>
        <w:jc w:val="both"/>
        <w:rPr>
          <w:sz w:val="20"/>
          <w:szCs w:val="20"/>
        </w:rPr>
      </w:pPr>
    </w:p>
    <w:p w:rsidR="00657131" w:rsidRPr="00AB5BDB" w:rsidRDefault="00657131" w:rsidP="00657131">
      <w:pPr>
        <w:autoSpaceDE/>
        <w:autoSpaceDN/>
        <w:rPr>
          <w:sz w:val="20"/>
          <w:szCs w:val="20"/>
        </w:rPr>
      </w:pPr>
      <w:r w:rsidRPr="00AB5BDB">
        <w:rPr>
          <w:sz w:val="20"/>
          <w:szCs w:val="20"/>
        </w:rPr>
        <w:t>____________________________________   /______________/                                         «</w:t>
      </w:r>
      <w:r w:rsidRPr="00AB5BDB">
        <w:rPr>
          <w:bCs/>
          <w:iCs/>
          <w:sz w:val="20"/>
          <w:szCs w:val="20"/>
        </w:rPr>
        <w:t>__</w:t>
      </w:r>
      <w:r w:rsidRPr="00AB5BDB">
        <w:rPr>
          <w:sz w:val="20"/>
          <w:szCs w:val="20"/>
        </w:rPr>
        <w:t xml:space="preserve">» </w:t>
      </w:r>
      <w:r w:rsidRPr="00AB5BDB">
        <w:rPr>
          <w:bCs/>
          <w:iCs/>
          <w:sz w:val="20"/>
          <w:szCs w:val="20"/>
        </w:rPr>
        <w:t>________</w:t>
      </w:r>
      <w:r w:rsidRPr="00AB5BDB">
        <w:rPr>
          <w:sz w:val="20"/>
          <w:szCs w:val="20"/>
        </w:rPr>
        <w:t xml:space="preserve"> 20</w:t>
      </w:r>
      <w:r w:rsidRPr="00AB5BDB">
        <w:rPr>
          <w:bCs/>
          <w:iCs/>
          <w:sz w:val="20"/>
          <w:szCs w:val="20"/>
        </w:rPr>
        <w:t>__</w:t>
      </w:r>
      <w:r w:rsidRPr="00AB5BDB">
        <w:rPr>
          <w:b/>
          <w:bCs/>
          <w:i/>
          <w:iCs/>
          <w:sz w:val="20"/>
          <w:szCs w:val="20"/>
        </w:rPr>
        <w:t xml:space="preserve"> </w:t>
      </w:r>
      <w:r w:rsidRPr="00AB5BDB">
        <w:rPr>
          <w:sz w:val="20"/>
          <w:szCs w:val="20"/>
        </w:rPr>
        <w:t>г.</w:t>
      </w:r>
    </w:p>
    <w:p w:rsidR="00657131" w:rsidRPr="00AB5BDB" w:rsidRDefault="00657131" w:rsidP="00657131">
      <w:pPr>
        <w:widowControl w:val="0"/>
        <w:adjustRightInd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657131" w:rsidRDefault="00657131" w:rsidP="00B36ABD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</w:p>
    <w:sectPr w:rsidR="00657131" w:rsidSect="009410CA">
      <w:headerReference w:type="default" r:id="rId17"/>
      <w:pgSz w:w="11906" w:h="16838"/>
      <w:pgMar w:top="1134" w:right="851" w:bottom="124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64" w:rsidRDefault="00A12764" w:rsidP="00011669">
      <w:r>
        <w:separator/>
      </w:r>
    </w:p>
  </w:endnote>
  <w:endnote w:type="continuationSeparator" w:id="0">
    <w:p w:rsidR="00A12764" w:rsidRDefault="00A12764" w:rsidP="0001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64" w:rsidRDefault="00A12764" w:rsidP="00011669">
      <w:r>
        <w:separator/>
      </w:r>
    </w:p>
  </w:footnote>
  <w:footnote w:type="continuationSeparator" w:id="0">
    <w:p w:rsidR="00A12764" w:rsidRDefault="00A12764" w:rsidP="00011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02" w:rsidRDefault="00D35E0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410CA">
      <w:rPr>
        <w:noProof/>
      </w:rPr>
      <w:t>13</w:t>
    </w:r>
    <w:r>
      <w:fldChar w:fldCharType="end"/>
    </w:r>
  </w:p>
  <w:p w:rsidR="00D35E02" w:rsidRDefault="00D35E02" w:rsidP="00FF2B20">
    <w:pPr>
      <w:pStyle w:val="a5"/>
      <w:tabs>
        <w:tab w:val="clear" w:pos="4677"/>
        <w:tab w:val="clear" w:pos="9355"/>
        <w:tab w:val="left" w:pos="7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70BF"/>
    <w:multiLevelType w:val="singleLevel"/>
    <w:tmpl w:val="46382FDE"/>
    <w:lvl w:ilvl="0">
      <w:start w:val="2"/>
      <w:numFmt w:val="decimal"/>
      <w:lvlText w:val="1.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1">
    <w:nsid w:val="261F3275"/>
    <w:multiLevelType w:val="hybridMultilevel"/>
    <w:tmpl w:val="6B36548E"/>
    <w:lvl w:ilvl="0" w:tplc="D26C2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414B4A"/>
    <w:multiLevelType w:val="hybridMultilevel"/>
    <w:tmpl w:val="8868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1"/>
    <w:rsid w:val="000015B9"/>
    <w:rsid w:val="00005C58"/>
    <w:rsid w:val="000102EA"/>
    <w:rsid w:val="0001123A"/>
    <w:rsid w:val="00011669"/>
    <w:rsid w:val="00011A76"/>
    <w:rsid w:val="0001577C"/>
    <w:rsid w:val="0001726F"/>
    <w:rsid w:val="00020042"/>
    <w:rsid w:val="000276F5"/>
    <w:rsid w:val="00034341"/>
    <w:rsid w:val="00035AB2"/>
    <w:rsid w:val="00036407"/>
    <w:rsid w:val="00037E3A"/>
    <w:rsid w:val="00040F0D"/>
    <w:rsid w:val="00043B48"/>
    <w:rsid w:val="000511CE"/>
    <w:rsid w:val="00054958"/>
    <w:rsid w:val="00060341"/>
    <w:rsid w:val="00062F7F"/>
    <w:rsid w:val="00063464"/>
    <w:rsid w:val="00064D81"/>
    <w:rsid w:val="00065E6B"/>
    <w:rsid w:val="000708BA"/>
    <w:rsid w:val="00082F1E"/>
    <w:rsid w:val="0008528D"/>
    <w:rsid w:val="000A32C5"/>
    <w:rsid w:val="000A44AC"/>
    <w:rsid w:val="000B615E"/>
    <w:rsid w:val="000B7B2F"/>
    <w:rsid w:val="000C1B89"/>
    <w:rsid w:val="000C30E8"/>
    <w:rsid w:val="000C4C62"/>
    <w:rsid w:val="000C647A"/>
    <w:rsid w:val="000C7E0F"/>
    <w:rsid w:val="000D3464"/>
    <w:rsid w:val="000D5DFC"/>
    <w:rsid w:val="000D7A6A"/>
    <w:rsid w:val="000E3C11"/>
    <w:rsid w:val="000E480C"/>
    <w:rsid w:val="000F420A"/>
    <w:rsid w:val="000F7924"/>
    <w:rsid w:val="0010687E"/>
    <w:rsid w:val="00121721"/>
    <w:rsid w:val="00121F90"/>
    <w:rsid w:val="00122D04"/>
    <w:rsid w:val="001246C8"/>
    <w:rsid w:val="00124D00"/>
    <w:rsid w:val="00124E8A"/>
    <w:rsid w:val="00130EFC"/>
    <w:rsid w:val="001315BD"/>
    <w:rsid w:val="001316EF"/>
    <w:rsid w:val="001337D2"/>
    <w:rsid w:val="00133CA1"/>
    <w:rsid w:val="00133FDC"/>
    <w:rsid w:val="00136F81"/>
    <w:rsid w:val="00143793"/>
    <w:rsid w:val="00144C5E"/>
    <w:rsid w:val="001474C1"/>
    <w:rsid w:val="0015017E"/>
    <w:rsid w:val="00155199"/>
    <w:rsid w:val="001568AF"/>
    <w:rsid w:val="001571C0"/>
    <w:rsid w:val="001645A1"/>
    <w:rsid w:val="00164F26"/>
    <w:rsid w:val="00165246"/>
    <w:rsid w:val="00166368"/>
    <w:rsid w:val="001664F9"/>
    <w:rsid w:val="00166B8E"/>
    <w:rsid w:val="00166D5C"/>
    <w:rsid w:val="00167630"/>
    <w:rsid w:val="0017047A"/>
    <w:rsid w:val="0017701D"/>
    <w:rsid w:val="00181BDF"/>
    <w:rsid w:val="00181EB1"/>
    <w:rsid w:val="001856FE"/>
    <w:rsid w:val="00185E61"/>
    <w:rsid w:val="001A34FB"/>
    <w:rsid w:val="001A3739"/>
    <w:rsid w:val="001A6884"/>
    <w:rsid w:val="001B020A"/>
    <w:rsid w:val="001B3B42"/>
    <w:rsid w:val="001C2580"/>
    <w:rsid w:val="001C3C4A"/>
    <w:rsid w:val="001C615B"/>
    <w:rsid w:val="001C6C46"/>
    <w:rsid w:val="001D0E31"/>
    <w:rsid w:val="001E12BD"/>
    <w:rsid w:val="001E2C8C"/>
    <w:rsid w:val="001E7293"/>
    <w:rsid w:val="001F257E"/>
    <w:rsid w:val="001F2CD5"/>
    <w:rsid w:val="001F3E6E"/>
    <w:rsid w:val="00201B2E"/>
    <w:rsid w:val="00203720"/>
    <w:rsid w:val="002039D3"/>
    <w:rsid w:val="0021375F"/>
    <w:rsid w:val="00213F56"/>
    <w:rsid w:val="002147DA"/>
    <w:rsid w:val="002158A5"/>
    <w:rsid w:val="00216456"/>
    <w:rsid w:val="00221B31"/>
    <w:rsid w:val="00224710"/>
    <w:rsid w:val="002318B9"/>
    <w:rsid w:val="002325FA"/>
    <w:rsid w:val="00232DBB"/>
    <w:rsid w:val="00237AA1"/>
    <w:rsid w:val="00237CA4"/>
    <w:rsid w:val="0024084D"/>
    <w:rsid w:val="00257463"/>
    <w:rsid w:val="00257E31"/>
    <w:rsid w:val="002616F5"/>
    <w:rsid w:val="00266C77"/>
    <w:rsid w:val="00266CFD"/>
    <w:rsid w:val="002702FF"/>
    <w:rsid w:val="002722C6"/>
    <w:rsid w:val="002819F1"/>
    <w:rsid w:val="0028335A"/>
    <w:rsid w:val="0028384B"/>
    <w:rsid w:val="00290258"/>
    <w:rsid w:val="0029238E"/>
    <w:rsid w:val="00293359"/>
    <w:rsid w:val="00293D85"/>
    <w:rsid w:val="00296FEE"/>
    <w:rsid w:val="002A504D"/>
    <w:rsid w:val="002A6425"/>
    <w:rsid w:val="002A69AE"/>
    <w:rsid w:val="002A7810"/>
    <w:rsid w:val="002A7DB2"/>
    <w:rsid w:val="002B01DD"/>
    <w:rsid w:val="002B4179"/>
    <w:rsid w:val="002B446B"/>
    <w:rsid w:val="002B52AE"/>
    <w:rsid w:val="002C0128"/>
    <w:rsid w:val="002C1E49"/>
    <w:rsid w:val="002C2829"/>
    <w:rsid w:val="002C37FE"/>
    <w:rsid w:val="002C3B04"/>
    <w:rsid w:val="002C5AF7"/>
    <w:rsid w:val="002C5F2A"/>
    <w:rsid w:val="002D06FE"/>
    <w:rsid w:val="002D4143"/>
    <w:rsid w:val="002D604E"/>
    <w:rsid w:val="002D6E42"/>
    <w:rsid w:val="002E544E"/>
    <w:rsid w:val="002F13CC"/>
    <w:rsid w:val="002F254C"/>
    <w:rsid w:val="002F6F06"/>
    <w:rsid w:val="00305676"/>
    <w:rsid w:val="00305FC0"/>
    <w:rsid w:val="00310A44"/>
    <w:rsid w:val="0032268A"/>
    <w:rsid w:val="00323842"/>
    <w:rsid w:val="00325FBC"/>
    <w:rsid w:val="00326209"/>
    <w:rsid w:val="003305D9"/>
    <w:rsid w:val="003306EA"/>
    <w:rsid w:val="0033276B"/>
    <w:rsid w:val="00333711"/>
    <w:rsid w:val="0033385E"/>
    <w:rsid w:val="0033473F"/>
    <w:rsid w:val="00337BE5"/>
    <w:rsid w:val="00342281"/>
    <w:rsid w:val="003439C2"/>
    <w:rsid w:val="00343B2A"/>
    <w:rsid w:val="00354EF1"/>
    <w:rsid w:val="00355BEF"/>
    <w:rsid w:val="003567B5"/>
    <w:rsid w:val="00360B98"/>
    <w:rsid w:val="0036721C"/>
    <w:rsid w:val="00367FD5"/>
    <w:rsid w:val="00371F83"/>
    <w:rsid w:val="00373078"/>
    <w:rsid w:val="003757A2"/>
    <w:rsid w:val="00375DEA"/>
    <w:rsid w:val="003770C8"/>
    <w:rsid w:val="00382341"/>
    <w:rsid w:val="00384AEC"/>
    <w:rsid w:val="0038783C"/>
    <w:rsid w:val="00390709"/>
    <w:rsid w:val="003A1352"/>
    <w:rsid w:val="003A7436"/>
    <w:rsid w:val="003A7B59"/>
    <w:rsid w:val="003B0104"/>
    <w:rsid w:val="003B3FCC"/>
    <w:rsid w:val="003B4851"/>
    <w:rsid w:val="003B5E68"/>
    <w:rsid w:val="003C00DE"/>
    <w:rsid w:val="003C1019"/>
    <w:rsid w:val="003C4400"/>
    <w:rsid w:val="003D17C3"/>
    <w:rsid w:val="003D70EF"/>
    <w:rsid w:val="003E0274"/>
    <w:rsid w:val="003E039B"/>
    <w:rsid w:val="003E39F1"/>
    <w:rsid w:val="003E3C00"/>
    <w:rsid w:val="003F0B98"/>
    <w:rsid w:val="003F2284"/>
    <w:rsid w:val="003F4DA1"/>
    <w:rsid w:val="003F622E"/>
    <w:rsid w:val="003F7D92"/>
    <w:rsid w:val="003F7D93"/>
    <w:rsid w:val="0040563D"/>
    <w:rsid w:val="00405777"/>
    <w:rsid w:val="0041646E"/>
    <w:rsid w:val="00416DB5"/>
    <w:rsid w:val="004224E6"/>
    <w:rsid w:val="004234ED"/>
    <w:rsid w:val="004245C6"/>
    <w:rsid w:val="0042788B"/>
    <w:rsid w:val="00427CD3"/>
    <w:rsid w:val="00430D9A"/>
    <w:rsid w:val="00431C17"/>
    <w:rsid w:val="00433739"/>
    <w:rsid w:val="00434A40"/>
    <w:rsid w:val="00434E04"/>
    <w:rsid w:val="00437F7E"/>
    <w:rsid w:val="00441EC5"/>
    <w:rsid w:val="00444918"/>
    <w:rsid w:val="00445C0B"/>
    <w:rsid w:val="00451CE2"/>
    <w:rsid w:val="0045276D"/>
    <w:rsid w:val="004537A4"/>
    <w:rsid w:val="00453DF1"/>
    <w:rsid w:val="00460031"/>
    <w:rsid w:val="0046128F"/>
    <w:rsid w:val="00477098"/>
    <w:rsid w:val="00481EB5"/>
    <w:rsid w:val="004843B6"/>
    <w:rsid w:val="00486949"/>
    <w:rsid w:val="004927DF"/>
    <w:rsid w:val="00492A3B"/>
    <w:rsid w:val="00496958"/>
    <w:rsid w:val="004A301B"/>
    <w:rsid w:val="004A3760"/>
    <w:rsid w:val="004A465F"/>
    <w:rsid w:val="004A6901"/>
    <w:rsid w:val="004B23D9"/>
    <w:rsid w:val="004B4A75"/>
    <w:rsid w:val="004B4BEE"/>
    <w:rsid w:val="004B5866"/>
    <w:rsid w:val="004C15E8"/>
    <w:rsid w:val="004C172B"/>
    <w:rsid w:val="004C20E7"/>
    <w:rsid w:val="004C6085"/>
    <w:rsid w:val="004D28C3"/>
    <w:rsid w:val="004E7C4E"/>
    <w:rsid w:val="004F1F77"/>
    <w:rsid w:val="004F5A62"/>
    <w:rsid w:val="004F5EE1"/>
    <w:rsid w:val="004F62AD"/>
    <w:rsid w:val="005007CF"/>
    <w:rsid w:val="00500EC0"/>
    <w:rsid w:val="005019A6"/>
    <w:rsid w:val="005114FB"/>
    <w:rsid w:val="0051590B"/>
    <w:rsid w:val="0052052C"/>
    <w:rsid w:val="00520978"/>
    <w:rsid w:val="00523686"/>
    <w:rsid w:val="00525829"/>
    <w:rsid w:val="0053051A"/>
    <w:rsid w:val="00532A34"/>
    <w:rsid w:val="00535EF3"/>
    <w:rsid w:val="00542AE8"/>
    <w:rsid w:val="0054349E"/>
    <w:rsid w:val="0054493A"/>
    <w:rsid w:val="00545AE7"/>
    <w:rsid w:val="005461DD"/>
    <w:rsid w:val="005469AF"/>
    <w:rsid w:val="00550327"/>
    <w:rsid w:val="005546A9"/>
    <w:rsid w:val="005546E1"/>
    <w:rsid w:val="005553AA"/>
    <w:rsid w:val="005560D2"/>
    <w:rsid w:val="00582085"/>
    <w:rsid w:val="00590413"/>
    <w:rsid w:val="0059269B"/>
    <w:rsid w:val="0059389A"/>
    <w:rsid w:val="005940A1"/>
    <w:rsid w:val="00596A8B"/>
    <w:rsid w:val="005A341C"/>
    <w:rsid w:val="005A400F"/>
    <w:rsid w:val="005A7E02"/>
    <w:rsid w:val="005B336B"/>
    <w:rsid w:val="005B7699"/>
    <w:rsid w:val="005C1831"/>
    <w:rsid w:val="005C4DEE"/>
    <w:rsid w:val="005C66CA"/>
    <w:rsid w:val="005D2227"/>
    <w:rsid w:val="005D5F4D"/>
    <w:rsid w:val="005E40AB"/>
    <w:rsid w:val="005E422E"/>
    <w:rsid w:val="005F09BA"/>
    <w:rsid w:val="005F35CD"/>
    <w:rsid w:val="005F39E8"/>
    <w:rsid w:val="005F3EF9"/>
    <w:rsid w:val="005F74C8"/>
    <w:rsid w:val="00603008"/>
    <w:rsid w:val="0060476C"/>
    <w:rsid w:val="00606B27"/>
    <w:rsid w:val="006076E3"/>
    <w:rsid w:val="00607B59"/>
    <w:rsid w:val="00610384"/>
    <w:rsid w:val="0061117F"/>
    <w:rsid w:val="00611F31"/>
    <w:rsid w:val="00617C2A"/>
    <w:rsid w:val="006217FA"/>
    <w:rsid w:val="00622AA9"/>
    <w:rsid w:val="006263A0"/>
    <w:rsid w:val="00630E78"/>
    <w:rsid w:val="00634CE5"/>
    <w:rsid w:val="00637C6E"/>
    <w:rsid w:val="00647465"/>
    <w:rsid w:val="0065090D"/>
    <w:rsid w:val="00651D11"/>
    <w:rsid w:val="00655BB9"/>
    <w:rsid w:val="00657131"/>
    <w:rsid w:val="00662775"/>
    <w:rsid w:val="006642D6"/>
    <w:rsid w:val="006642E5"/>
    <w:rsid w:val="00665786"/>
    <w:rsid w:val="0066726B"/>
    <w:rsid w:val="00673E33"/>
    <w:rsid w:val="006758FF"/>
    <w:rsid w:val="00682991"/>
    <w:rsid w:val="00685672"/>
    <w:rsid w:val="0069546B"/>
    <w:rsid w:val="00695477"/>
    <w:rsid w:val="006A4637"/>
    <w:rsid w:val="006A535D"/>
    <w:rsid w:val="006A6559"/>
    <w:rsid w:val="006B09ED"/>
    <w:rsid w:val="006B0CCA"/>
    <w:rsid w:val="006B749E"/>
    <w:rsid w:val="006C1A1C"/>
    <w:rsid w:val="006C5E0C"/>
    <w:rsid w:val="006C5FFF"/>
    <w:rsid w:val="006D15B4"/>
    <w:rsid w:val="006D1A6E"/>
    <w:rsid w:val="006E04D4"/>
    <w:rsid w:val="006E5952"/>
    <w:rsid w:val="006F001A"/>
    <w:rsid w:val="006F13A3"/>
    <w:rsid w:val="006F33CC"/>
    <w:rsid w:val="006F3FD5"/>
    <w:rsid w:val="006F54F9"/>
    <w:rsid w:val="00704C34"/>
    <w:rsid w:val="00711893"/>
    <w:rsid w:val="00715C7B"/>
    <w:rsid w:val="00716EDA"/>
    <w:rsid w:val="007172A8"/>
    <w:rsid w:val="00717EF9"/>
    <w:rsid w:val="0072209A"/>
    <w:rsid w:val="00722A68"/>
    <w:rsid w:val="00722BFD"/>
    <w:rsid w:val="0072526D"/>
    <w:rsid w:val="00730897"/>
    <w:rsid w:val="007317C4"/>
    <w:rsid w:val="0073487E"/>
    <w:rsid w:val="007414D4"/>
    <w:rsid w:val="007427A9"/>
    <w:rsid w:val="007450A1"/>
    <w:rsid w:val="00754D68"/>
    <w:rsid w:val="00755E28"/>
    <w:rsid w:val="00757F6D"/>
    <w:rsid w:val="0076296C"/>
    <w:rsid w:val="00767F83"/>
    <w:rsid w:val="00771084"/>
    <w:rsid w:val="007710AC"/>
    <w:rsid w:val="007712E2"/>
    <w:rsid w:val="007728EE"/>
    <w:rsid w:val="007738CF"/>
    <w:rsid w:val="00774AB6"/>
    <w:rsid w:val="007750C0"/>
    <w:rsid w:val="00775BF4"/>
    <w:rsid w:val="007762C7"/>
    <w:rsid w:val="00776BAF"/>
    <w:rsid w:val="007774FA"/>
    <w:rsid w:val="00781A5B"/>
    <w:rsid w:val="0078381A"/>
    <w:rsid w:val="007858F0"/>
    <w:rsid w:val="0079198E"/>
    <w:rsid w:val="0079397E"/>
    <w:rsid w:val="007A05F4"/>
    <w:rsid w:val="007A0E3E"/>
    <w:rsid w:val="007A2BDA"/>
    <w:rsid w:val="007B2195"/>
    <w:rsid w:val="007B6EA2"/>
    <w:rsid w:val="007C0DF2"/>
    <w:rsid w:val="007C5C92"/>
    <w:rsid w:val="007D1DF6"/>
    <w:rsid w:val="007D3CDC"/>
    <w:rsid w:val="007D5206"/>
    <w:rsid w:val="007E1277"/>
    <w:rsid w:val="007E2EE3"/>
    <w:rsid w:val="007E6F7D"/>
    <w:rsid w:val="007F2CF3"/>
    <w:rsid w:val="007F42F9"/>
    <w:rsid w:val="00800CF0"/>
    <w:rsid w:val="00801669"/>
    <w:rsid w:val="00827C82"/>
    <w:rsid w:val="00846F27"/>
    <w:rsid w:val="00851EA2"/>
    <w:rsid w:val="00852DCB"/>
    <w:rsid w:val="00856F85"/>
    <w:rsid w:val="00860364"/>
    <w:rsid w:val="00861509"/>
    <w:rsid w:val="00861CA4"/>
    <w:rsid w:val="00862775"/>
    <w:rsid w:val="00864B00"/>
    <w:rsid w:val="00864B60"/>
    <w:rsid w:val="00883A33"/>
    <w:rsid w:val="00883CBA"/>
    <w:rsid w:val="00887B3B"/>
    <w:rsid w:val="00891346"/>
    <w:rsid w:val="00891FE6"/>
    <w:rsid w:val="0089719E"/>
    <w:rsid w:val="008A05CA"/>
    <w:rsid w:val="008A218D"/>
    <w:rsid w:val="008A5399"/>
    <w:rsid w:val="008B2219"/>
    <w:rsid w:val="008B225F"/>
    <w:rsid w:val="008B43BD"/>
    <w:rsid w:val="008C03CA"/>
    <w:rsid w:val="008C0F89"/>
    <w:rsid w:val="008C26AB"/>
    <w:rsid w:val="008D034F"/>
    <w:rsid w:val="008D0A72"/>
    <w:rsid w:val="008D7E8E"/>
    <w:rsid w:val="008F06EE"/>
    <w:rsid w:val="008F7EEB"/>
    <w:rsid w:val="00901109"/>
    <w:rsid w:val="009015E6"/>
    <w:rsid w:val="00902451"/>
    <w:rsid w:val="00904825"/>
    <w:rsid w:val="00904960"/>
    <w:rsid w:val="00905718"/>
    <w:rsid w:val="00913D23"/>
    <w:rsid w:val="00914FF6"/>
    <w:rsid w:val="009237E7"/>
    <w:rsid w:val="00925011"/>
    <w:rsid w:val="00925D14"/>
    <w:rsid w:val="00927C47"/>
    <w:rsid w:val="00933020"/>
    <w:rsid w:val="009410CA"/>
    <w:rsid w:val="00947CFD"/>
    <w:rsid w:val="0095303B"/>
    <w:rsid w:val="00954838"/>
    <w:rsid w:val="00954CF3"/>
    <w:rsid w:val="00955FAF"/>
    <w:rsid w:val="009612FB"/>
    <w:rsid w:val="00962FD9"/>
    <w:rsid w:val="00970B1A"/>
    <w:rsid w:val="009732EC"/>
    <w:rsid w:val="00980DEF"/>
    <w:rsid w:val="009811B5"/>
    <w:rsid w:val="00983B13"/>
    <w:rsid w:val="00985408"/>
    <w:rsid w:val="00987BAB"/>
    <w:rsid w:val="0099089B"/>
    <w:rsid w:val="00993146"/>
    <w:rsid w:val="00993B3E"/>
    <w:rsid w:val="009A178D"/>
    <w:rsid w:val="009A2530"/>
    <w:rsid w:val="009B297D"/>
    <w:rsid w:val="009B7FC0"/>
    <w:rsid w:val="009C37B1"/>
    <w:rsid w:val="009C38F4"/>
    <w:rsid w:val="009C44A6"/>
    <w:rsid w:val="009C6B57"/>
    <w:rsid w:val="009D404E"/>
    <w:rsid w:val="009D7F6B"/>
    <w:rsid w:val="009E24BB"/>
    <w:rsid w:val="009E2E5B"/>
    <w:rsid w:val="009E48A9"/>
    <w:rsid w:val="009E4A80"/>
    <w:rsid w:val="009E4BDA"/>
    <w:rsid w:val="009E598D"/>
    <w:rsid w:val="009E6105"/>
    <w:rsid w:val="009E6172"/>
    <w:rsid w:val="009F124A"/>
    <w:rsid w:val="009F5621"/>
    <w:rsid w:val="009F5D53"/>
    <w:rsid w:val="009F63D8"/>
    <w:rsid w:val="00A04C7A"/>
    <w:rsid w:val="00A06F29"/>
    <w:rsid w:val="00A070B0"/>
    <w:rsid w:val="00A1143F"/>
    <w:rsid w:val="00A12764"/>
    <w:rsid w:val="00A14004"/>
    <w:rsid w:val="00A16DAB"/>
    <w:rsid w:val="00A22FB8"/>
    <w:rsid w:val="00A251D8"/>
    <w:rsid w:val="00A27E8E"/>
    <w:rsid w:val="00A35F85"/>
    <w:rsid w:val="00A42266"/>
    <w:rsid w:val="00A437D8"/>
    <w:rsid w:val="00A450BC"/>
    <w:rsid w:val="00A50978"/>
    <w:rsid w:val="00A50F32"/>
    <w:rsid w:val="00A51009"/>
    <w:rsid w:val="00A52340"/>
    <w:rsid w:val="00A53000"/>
    <w:rsid w:val="00A54348"/>
    <w:rsid w:val="00A61BD4"/>
    <w:rsid w:val="00A65F6B"/>
    <w:rsid w:val="00A7540F"/>
    <w:rsid w:val="00A846C8"/>
    <w:rsid w:val="00A84E7F"/>
    <w:rsid w:val="00A94159"/>
    <w:rsid w:val="00AA2CBD"/>
    <w:rsid w:val="00AA4387"/>
    <w:rsid w:val="00AB12DE"/>
    <w:rsid w:val="00AB19A1"/>
    <w:rsid w:val="00AB4F6B"/>
    <w:rsid w:val="00AB7423"/>
    <w:rsid w:val="00AC2DBD"/>
    <w:rsid w:val="00AC2EEC"/>
    <w:rsid w:val="00AC76B4"/>
    <w:rsid w:val="00AD2F25"/>
    <w:rsid w:val="00AD575A"/>
    <w:rsid w:val="00AE1657"/>
    <w:rsid w:val="00AF2275"/>
    <w:rsid w:val="00AF2CF3"/>
    <w:rsid w:val="00AF3348"/>
    <w:rsid w:val="00AF40A6"/>
    <w:rsid w:val="00AF6276"/>
    <w:rsid w:val="00AF69A4"/>
    <w:rsid w:val="00B018C4"/>
    <w:rsid w:val="00B02251"/>
    <w:rsid w:val="00B0365B"/>
    <w:rsid w:val="00B06822"/>
    <w:rsid w:val="00B111D7"/>
    <w:rsid w:val="00B17341"/>
    <w:rsid w:val="00B2098E"/>
    <w:rsid w:val="00B21D88"/>
    <w:rsid w:val="00B2512E"/>
    <w:rsid w:val="00B2633C"/>
    <w:rsid w:val="00B32F93"/>
    <w:rsid w:val="00B33D7D"/>
    <w:rsid w:val="00B36ABD"/>
    <w:rsid w:val="00B37D97"/>
    <w:rsid w:val="00B413A9"/>
    <w:rsid w:val="00B443C2"/>
    <w:rsid w:val="00B46439"/>
    <w:rsid w:val="00B50FDD"/>
    <w:rsid w:val="00B515F3"/>
    <w:rsid w:val="00B5279D"/>
    <w:rsid w:val="00B5750C"/>
    <w:rsid w:val="00B57AFC"/>
    <w:rsid w:val="00B62550"/>
    <w:rsid w:val="00B641BD"/>
    <w:rsid w:val="00B721F2"/>
    <w:rsid w:val="00B738BC"/>
    <w:rsid w:val="00B74E91"/>
    <w:rsid w:val="00B81153"/>
    <w:rsid w:val="00B8374A"/>
    <w:rsid w:val="00B86335"/>
    <w:rsid w:val="00B90C0C"/>
    <w:rsid w:val="00B91E40"/>
    <w:rsid w:val="00B920A6"/>
    <w:rsid w:val="00B95884"/>
    <w:rsid w:val="00B96FB1"/>
    <w:rsid w:val="00BA44C4"/>
    <w:rsid w:val="00BA6933"/>
    <w:rsid w:val="00BA6BC3"/>
    <w:rsid w:val="00BA72C0"/>
    <w:rsid w:val="00BA72FD"/>
    <w:rsid w:val="00BB2DAD"/>
    <w:rsid w:val="00BB3D7E"/>
    <w:rsid w:val="00BB631D"/>
    <w:rsid w:val="00BB7EF7"/>
    <w:rsid w:val="00BC0B69"/>
    <w:rsid w:val="00BC19C6"/>
    <w:rsid w:val="00BD3C9F"/>
    <w:rsid w:val="00BE24CB"/>
    <w:rsid w:val="00BE7BD1"/>
    <w:rsid w:val="00BE7E5D"/>
    <w:rsid w:val="00BF0F9D"/>
    <w:rsid w:val="00BF12D8"/>
    <w:rsid w:val="00C05768"/>
    <w:rsid w:val="00C06319"/>
    <w:rsid w:val="00C12D80"/>
    <w:rsid w:val="00C13616"/>
    <w:rsid w:val="00C14160"/>
    <w:rsid w:val="00C1584C"/>
    <w:rsid w:val="00C16663"/>
    <w:rsid w:val="00C2570C"/>
    <w:rsid w:val="00C26EE3"/>
    <w:rsid w:val="00C3047A"/>
    <w:rsid w:val="00C33864"/>
    <w:rsid w:val="00C33FB6"/>
    <w:rsid w:val="00C36820"/>
    <w:rsid w:val="00C37067"/>
    <w:rsid w:val="00C46310"/>
    <w:rsid w:val="00C47B53"/>
    <w:rsid w:val="00C50254"/>
    <w:rsid w:val="00C53846"/>
    <w:rsid w:val="00C56EA0"/>
    <w:rsid w:val="00C7493A"/>
    <w:rsid w:val="00C75977"/>
    <w:rsid w:val="00C77D1F"/>
    <w:rsid w:val="00C8247E"/>
    <w:rsid w:val="00C855D0"/>
    <w:rsid w:val="00C869E4"/>
    <w:rsid w:val="00C87B5B"/>
    <w:rsid w:val="00C9098C"/>
    <w:rsid w:val="00C93379"/>
    <w:rsid w:val="00C93D56"/>
    <w:rsid w:val="00C951C9"/>
    <w:rsid w:val="00C95E09"/>
    <w:rsid w:val="00CA1152"/>
    <w:rsid w:val="00CA6626"/>
    <w:rsid w:val="00CA7363"/>
    <w:rsid w:val="00CB5395"/>
    <w:rsid w:val="00CB5BC6"/>
    <w:rsid w:val="00CC031C"/>
    <w:rsid w:val="00CC0938"/>
    <w:rsid w:val="00CC4D9B"/>
    <w:rsid w:val="00CC4E46"/>
    <w:rsid w:val="00CD1E6A"/>
    <w:rsid w:val="00CD270E"/>
    <w:rsid w:val="00CE146B"/>
    <w:rsid w:val="00CE5147"/>
    <w:rsid w:val="00CE5425"/>
    <w:rsid w:val="00CE6E42"/>
    <w:rsid w:val="00CF26F1"/>
    <w:rsid w:val="00CF5D12"/>
    <w:rsid w:val="00CF677B"/>
    <w:rsid w:val="00D02D1B"/>
    <w:rsid w:val="00D05294"/>
    <w:rsid w:val="00D2571E"/>
    <w:rsid w:val="00D25A64"/>
    <w:rsid w:val="00D2744E"/>
    <w:rsid w:val="00D3198F"/>
    <w:rsid w:val="00D32E85"/>
    <w:rsid w:val="00D35E02"/>
    <w:rsid w:val="00D36CB6"/>
    <w:rsid w:val="00D43F56"/>
    <w:rsid w:val="00D442A0"/>
    <w:rsid w:val="00D53C75"/>
    <w:rsid w:val="00D5410E"/>
    <w:rsid w:val="00D571BD"/>
    <w:rsid w:val="00D57707"/>
    <w:rsid w:val="00D70E0F"/>
    <w:rsid w:val="00D75346"/>
    <w:rsid w:val="00D8735C"/>
    <w:rsid w:val="00D92763"/>
    <w:rsid w:val="00D92CF7"/>
    <w:rsid w:val="00D93D49"/>
    <w:rsid w:val="00D95AAD"/>
    <w:rsid w:val="00DA5948"/>
    <w:rsid w:val="00DA6994"/>
    <w:rsid w:val="00DB2C60"/>
    <w:rsid w:val="00DB3E3E"/>
    <w:rsid w:val="00DB5B55"/>
    <w:rsid w:val="00DD157A"/>
    <w:rsid w:val="00DD5C2B"/>
    <w:rsid w:val="00DE3B73"/>
    <w:rsid w:val="00DE4967"/>
    <w:rsid w:val="00DE6DC0"/>
    <w:rsid w:val="00DE79B7"/>
    <w:rsid w:val="00DF35A5"/>
    <w:rsid w:val="00E03BD3"/>
    <w:rsid w:val="00E03C9C"/>
    <w:rsid w:val="00E04954"/>
    <w:rsid w:val="00E04D20"/>
    <w:rsid w:val="00E04F78"/>
    <w:rsid w:val="00E10052"/>
    <w:rsid w:val="00E104EE"/>
    <w:rsid w:val="00E164BD"/>
    <w:rsid w:val="00E173A5"/>
    <w:rsid w:val="00E252D3"/>
    <w:rsid w:val="00E2722A"/>
    <w:rsid w:val="00E35964"/>
    <w:rsid w:val="00E4288D"/>
    <w:rsid w:val="00E446D3"/>
    <w:rsid w:val="00E46229"/>
    <w:rsid w:val="00E46B55"/>
    <w:rsid w:val="00E63C3B"/>
    <w:rsid w:val="00E70E96"/>
    <w:rsid w:val="00E7399D"/>
    <w:rsid w:val="00E85469"/>
    <w:rsid w:val="00E9006F"/>
    <w:rsid w:val="00E91114"/>
    <w:rsid w:val="00E91859"/>
    <w:rsid w:val="00E97291"/>
    <w:rsid w:val="00EA05F2"/>
    <w:rsid w:val="00EA4239"/>
    <w:rsid w:val="00EA42BA"/>
    <w:rsid w:val="00EA4C0F"/>
    <w:rsid w:val="00EA5E74"/>
    <w:rsid w:val="00EB1D60"/>
    <w:rsid w:val="00EB4416"/>
    <w:rsid w:val="00EB6DC7"/>
    <w:rsid w:val="00EC1C3C"/>
    <w:rsid w:val="00ED5B18"/>
    <w:rsid w:val="00ED7258"/>
    <w:rsid w:val="00EE032C"/>
    <w:rsid w:val="00EE5640"/>
    <w:rsid w:val="00EE775A"/>
    <w:rsid w:val="00EF282E"/>
    <w:rsid w:val="00EF616C"/>
    <w:rsid w:val="00F03784"/>
    <w:rsid w:val="00F03995"/>
    <w:rsid w:val="00F0537D"/>
    <w:rsid w:val="00F058FA"/>
    <w:rsid w:val="00F12542"/>
    <w:rsid w:val="00F13643"/>
    <w:rsid w:val="00F2031A"/>
    <w:rsid w:val="00F208C2"/>
    <w:rsid w:val="00F208C9"/>
    <w:rsid w:val="00F2141E"/>
    <w:rsid w:val="00F249F9"/>
    <w:rsid w:val="00F27853"/>
    <w:rsid w:val="00F45F25"/>
    <w:rsid w:val="00F46438"/>
    <w:rsid w:val="00F5050C"/>
    <w:rsid w:val="00F51416"/>
    <w:rsid w:val="00F52F21"/>
    <w:rsid w:val="00F60680"/>
    <w:rsid w:val="00F60E63"/>
    <w:rsid w:val="00F6582A"/>
    <w:rsid w:val="00F7035F"/>
    <w:rsid w:val="00F761DC"/>
    <w:rsid w:val="00F821CC"/>
    <w:rsid w:val="00F96AA0"/>
    <w:rsid w:val="00F97F0A"/>
    <w:rsid w:val="00FA0EA6"/>
    <w:rsid w:val="00FA0F5C"/>
    <w:rsid w:val="00FA1032"/>
    <w:rsid w:val="00FA1676"/>
    <w:rsid w:val="00FA2588"/>
    <w:rsid w:val="00FB2C40"/>
    <w:rsid w:val="00FB2CB8"/>
    <w:rsid w:val="00FB42B8"/>
    <w:rsid w:val="00FB562A"/>
    <w:rsid w:val="00FC5D99"/>
    <w:rsid w:val="00FD4C64"/>
    <w:rsid w:val="00FE2A17"/>
    <w:rsid w:val="00FE3504"/>
    <w:rsid w:val="00FE78AC"/>
    <w:rsid w:val="00FF2B20"/>
    <w:rsid w:val="00FF4F7B"/>
    <w:rsid w:val="00FF6CAF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421B6-4689-4387-8E96-D2826A5D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91"/>
    <w:pPr>
      <w:autoSpaceDE w:val="0"/>
      <w:autoSpaceDN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7291"/>
    <w:pPr>
      <w:keepNext/>
      <w:ind w:left="-54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9729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97291"/>
    <w:pPr>
      <w:keepNext/>
      <w:spacing w:line="360" w:lineRule="auto"/>
      <w:ind w:left="-540"/>
      <w:jc w:val="center"/>
      <w:outlineLvl w:val="2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C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E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7291"/>
    <w:rPr>
      <w:rFonts w:eastAsia="Times New Roman"/>
      <w:lang w:eastAsia="ru-RU"/>
    </w:rPr>
  </w:style>
  <w:style w:type="character" w:customStyle="1" w:styleId="20">
    <w:name w:val="Заголовок 2 Знак"/>
    <w:link w:val="2"/>
    <w:rsid w:val="00E97291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E97291"/>
    <w:rPr>
      <w:rFonts w:eastAsia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03C9C"/>
    <w:pPr>
      <w:ind w:left="720"/>
      <w:contextualSpacing/>
    </w:pPr>
  </w:style>
  <w:style w:type="table" w:styleId="a4">
    <w:name w:val="Table Grid"/>
    <w:basedOn w:val="a1"/>
    <w:uiPriority w:val="59"/>
    <w:rsid w:val="00082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C19C6"/>
    <w:pPr>
      <w:widowControl w:val="0"/>
      <w:ind w:firstLine="720"/>
    </w:pPr>
    <w:rPr>
      <w:rFonts w:eastAsia="Times New Roman"/>
      <w:sz w:val="30"/>
    </w:rPr>
  </w:style>
  <w:style w:type="paragraph" w:customStyle="1" w:styleId="ConsPlusNormal">
    <w:name w:val="ConsPlusNormal"/>
    <w:rsid w:val="006A65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0116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1669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6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11669"/>
    <w:rPr>
      <w:rFonts w:eastAsia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E164BD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1DF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uiPriority w:val="99"/>
    <w:semiHidden/>
    <w:unhideWhenUsed/>
    <w:rsid w:val="002A69AE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2A69AE"/>
    <w:rPr>
      <w:rFonts w:eastAsia="Times New Roman"/>
    </w:rPr>
  </w:style>
  <w:style w:type="character" w:styleId="ac">
    <w:name w:val="footnote reference"/>
    <w:uiPriority w:val="99"/>
    <w:semiHidden/>
    <w:unhideWhenUsed/>
    <w:rsid w:val="002A69A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27CD3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27CD3"/>
    <w:rPr>
      <w:rFonts w:ascii="Arial" w:eastAsia="Times New Roman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70E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D70E0F"/>
    <w:pPr>
      <w:autoSpaceDE/>
      <w:autoSpaceDN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D70E0F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4C6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E04729FE8D414552EEBAABCF122ADEBFDF63296828DD3EEA6B1C56B2413FAE17B81BED69A3846BD868EXCRCI" TargetMode="External"/><Relationship Id="rId13" Type="http://schemas.openxmlformats.org/officeDocument/2006/relationships/hyperlink" Target="consultantplus://offline/ref=8B07E85D9E61E0C2038331BE3439625D752ABD170BCE6644414D138161F27A813D81E8C42D68739DBC05EFD937BB43E60A33E7A0574CF86DA8i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9954532A0B2DBCB8BF94DC8DCE86E794508FCABE02CB7C7B6784410A5EAB1C40C7E9729CCA6DAA111EBD20E5306A73EB7D6F0F88B6BBWA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94E9406B6E7E892754B0DE0FCC1AE4BD0F766B7C3A80B23E365AADB4BC7F952E0794BCAF95E6C00D903Ad4m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712D23D7CC6AC0095EC3517BA044199AA0D5E0FB777940307008465A288FE314E6720661E092zCd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94E9406B6E7E892754B0DE0FCC1AE4BD0F766B7C3A80B23E365AADB4BC7F952E0794BCAF95E6C00D903Ad4m4E" TargetMode="External"/><Relationship Id="rId10" Type="http://schemas.openxmlformats.org/officeDocument/2006/relationships/hyperlink" Target="consultantplus://offline/ref=31FB56E9CCA084FAFC1F97AFAB0B56D760863CDB6E44C5765583892E80702AAA5EE38A445B9DBC81C83C77X0N9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B56E9CCA084FAFC1F89A2BD6708DB678F60D16D45CD260DDCD273D77920FD19ACD3061F90B986XCN8J" TargetMode="External"/><Relationship Id="rId14" Type="http://schemas.openxmlformats.org/officeDocument/2006/relationships/hyperlink" Target="consultantplus://offline/ref=F6E1FC8917537A410B57D78E6C5D547CDB3D000B9D2BA4A2EDE3BC3F33C35A6EF51B7CAF233D5FD8FC0EDDB72318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C016-59A4-408B-A06B-752E7472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5358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35833</CharactersWithSpaces>
  <SharedDoc>false</SharedDoc>
  <HLinks>
    <vt:vector size="60" baseType="variant">
      <vt:variant>
        <vt:i4>4784192</vt:i4>
      </vt:variant>
      <vt:variant>
        <vt:i4>27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  <vt:variant>
        <vt:i4>4522065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consultantplus://offline/ref=F094E9406B6E7E892754B0DE0FCC1AE4BD0F766B7C3A80B23E365AADB4BC7F952E0794BCAF95E6C00D903Ad4m5E</vt:lpwstr>
      </vt:variant>
      <vt:variant>
        <vt:lpwstr/>
      </vt:variant>
      <vt:variant>
        <vt:i4>4522064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consultantplus://offline/ref=F094E9406B6E7E892754B0DE0FCC1AE4BD0F766B7C3A80B23E365AADB4BC7F952E0794BCAF95E6C00D903Ad4m4E</vt:lpwstr>
      </vt:variant>
      <vt:variant>
        <vt:lpwstr/>
      </vt:variant>
      <vt:variant>
        <vt:i4>983055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consultantplus://offline/ref=F6E1FC8917537A410B57D78E6C5D547CDB3D000B9D2BA4A2EDE3BC3F33C35A6EF51B7CAF233D5FD8FC0EDDB72318R7G</vt:lpwstr>
      </vt:variant>
      <vt:variant>
        <vt:lpwstr/>
      </vt:variant>
      <vt:variant>
        <vt:i4>7471200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consultantplus://offline/ref=8B07E85D9E61E0C2038331BE3439625D752ABD170BCE6644414D138161F27A813D81E8C42D68739DBC05EFD937BB43E60A33E7A0574CF86DA8i9F</vt:lpwstr>
      </vt:variant>
      <vt:variant>
        <vt:lpwstr/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consultantplus://offline/ref=C69954532A0B2DBCB8BF94DC8DCE86E794508FCABE02CB7C7B6784410A5EAB1C40C7E9729CCA6DAA111EBD20E5306A73EB7D6F0F88B6BBWAH</vt:lpwstr>
      </vt:variant>
      <vt:variant>
        <vt:lpwstr/>
      </vt:variant>
      <vt:variant>
        <vt:i4>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consultantplus://offline/ref=3B712D23D7CC6AC0095EC3517BA044199AA0D5E0FB777940307008465A288FE314E6720661E092zCd8D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consultantplus://offline/ref=31FB56E9CCA084FAFC1F97AFAB0B56D760863CDB6E44C5765583892E80702AAA5EE38A445B9DBC81C83C77X0N9J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consultantplus://offline/ref=31FB56E9CCA084FAFC1F89A2BD6708DB678F60D16D45CD260DDCD273D77920FD19ACD3061F90B986XCN8J</vt:lpwstr>
      </vt:variant>
      <vt:variant>
        <vt:lpwstr/>
      </vt:variant>
      <vt:variant>
        <vt:i4>4259846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consultantplus://offline/ref=CF2E04729FE8D414552EEBAABCF122ADEBFDF63296828DD3EEA6B1C56B2413FAE17B81BED69A3846BD868EXCRCI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2022-07-29T05:19:00Z</cp:lastPrinted>
  <dcterms:created xsi:type="dcterms:W3CDTF">2022-07-29T05:22:00Z</dcterms:created>
  <dcterms:modified xsi:type="dcterms:W3CDTF">2022-07-29T05:22:00Z</dcterms:modified>
</cp:coreProperties>
</file>