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AB" w:rsidRPr="00140D49" w:rsidRDefault="00A367AB" w:rsidP="00A367AB">
      <w:pPr>
        <w:pStyle w:val="a3"/>
        <w:rPr>
          <w:b/>
          <w:sz w:val="26"/>
          <w:szCs w:val="26"/>
        </w:rPr>
      </w:pPr>
      <w:r w:rsidRPr="00140D49">
        <w:rPr>
          <w:b/>
          <w:sz w:val="26"/>
          <w:szCs w:val="26"/>
        </w:rPr>
        <w:t xml:space="preserve">Администрация </w:t>
      </w:r>
      <w:proofErr w:type="spellStart"/>
      <w:r w:rsidRPr="00140D49">
        <w:rPr>
          <w:b/>
          <w:sz w:val="26"/>
          <w:szCs w:val="26"/>
        </w:rPr>
        <w:t>Новичихинского</w:t>
      </w:r>
      <w:proofErr w:type="spellEnd"/>
      <w:r w:rsidRPr="00140D49">
        <w:rPr>
          <w:b/>
          <w:sz w:val="26"/>
          <w:szCs w:val="26"/>
        </w:rPr>
        <w:t xml:space="preserve"> района Алтайского края</w:t>
      </w: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  <w:r w:rsidRPr="00140D49">
        <w:rPr>
          <w:sz w:val="26"/>
          <w:szCs w:val="26"/>
        </w:rPr>
        <w:t xml:space="preserve">ПРОТОКОЛ № </w:t>
      </w:r>
      <w:r w:rsidR="008D7285">
        <w:rPr>
          <w:sz w:val="26"/>
          <w:szCs w:val="26"/>
        </w:rPr>
        <w:t>2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заседания комиссии по предупреждению и ликвидации 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чрезвычайных ситуаций и обеспечению пожарной безопасности  </w:t>
      </w: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Администрации </w:t>
      </w:r>
      <w:proofErr w:type="spellStart"/>
      <w:r w:rsidRPr="00140D49">
        <w:rPr>
          <w:sz w:val="26"/>
          <w:szCs w:val="26"/>
        </w:rPr>
        <w:t>Новичихинского</w:t>
      </w:r>
      <w:proofErr w:type="spellEnd"/>
      <w:r w:rsidRPr="00140D49">
        <w:rPr>
          <w:sz w:val="26"/>
          <w:szCs w:val="26"/>
        </w:rPr>
        <w:t xml:space="preserve"> района</w:t>
      </w:r>
    </w:p>
    <w:p w:rsidR="00A367AB" w:rsidRPr="00FB2CEF" w:rsidRDefault="00A367AB" w:rsidP="00A367AB">
      <w:pPr>
        <w:jc w:val="center"/>
        <w:rPr>
          <w:i/>
          <w:color w:val="FF0000"/>
          <w:sz w:val="26"/>
          <w:szCs w:val="26"/>
        </w:rPr>
      </w:pPr>
    </w:p>
    <w:p w:rsidR="00A367AB" w:rsidRPr="006003D0" w:rsidRDefault="00A367AB" w:rsidP="00A367AB">
      <w:pPr>
        <w:jc w:val="center"/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от «</w:t>
      </w:r>
      <w:r w:rsidR="000A31E6">
        <w:rPr>
          <w:sz w:val="26"/>
          <w:szCs w:val="26"/>
        </w:rPr>
        <w:t>1</w:t>
      </w:r>
      <w:r w:rsidR="008D7285">
        <w:rPr>
          <w:sz w:val="26"/>
          <w:szCs w:val="26"/>
        </w:rPr>
        <w:t>4</w:t>
      </w:r>
      <w:r w:rsidRPr="00140D49">
        <w:rPr>
          <w:sz w:val="26"/>
          <w:szCs w:val="26"/>
        </w:rPr>
        <w:t xml:space="preserve">» </w:t>
      </w:r>
      <w:r w:rsidR="000A31E6">
        <w:rPr>
          <w:sz w:val="26"/>
          <w:szCs w:val="26"/>
        </w:rPr>
        <w:t>марта</w:t>
      </w:r>
      <w:r w:rsidR="007B5D04" w:rsidRPr="00140D49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>20</w:t>
      </w:r>
      <w:r w:rsidR="007B5D04" w:rsidRPr="00140D49">
        <w:rPr>
          <w:sz w:val="26"/>
          <w:szCs w:val="26"/>
        </w:rPr>
        <w:t>2</w:t>
      </w:r>
      <w:r w:rsidR="00CF7BED">
        <w:rPr>
          <w:sz w:val="26"/>
          <w:szCs w:val="26"/>
        </w:rPr>
        <w:t>2</w:t>
      </w:r>
      <w:r w:rsidRPr="00140D49">
        <w:rPr>
          <w:sz w:val="26"/>
          <w:szCs w:val="26"/>
        </w:rPr>
        <w:t xml:space="preserve"> года </w:t>
      </w:r>
      <w:r w:rsidR="00CF7BED">
        <w:rPr>
          <w:sz w:val="26"/>
          <w:szCs w:val="26"/>
        </w:rPr>
        <w:t xml:space="preserve">  </w:t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proofErr w:type="gramStart"/>
      <w:r w:rsidRPr="00140D49">
        <w:rPr>
          <w:sz w:val="26"/>
          <w:szCs w:val="26"/>
        </w:rPr>
        <w:t>с</w:t>
      </w:r>
      <w:proofErr w:type="gramEnd"/>
      <w:r w:rsidRPr="00140D49">
        <w:rPr>
          <w:sz w:val="26"/>
          <w:szCs w:val="26"/>
        </w:rPr>
        <w:t>. Новичиха</w:t>
      </w:r>
    </w:p>
    <w:p w:rsidR="00A367AB" w:rsidRPr="00140D49" w:rsidRDefault="00A367AB" w:rsidP="00A367AB">
      <w:pPr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</w:p>
    <w:p w:rsidR="00A367AB" w:rsidRPr="00140D49" w:rsidRDefault="00A367AB" w:rsidP="00A367AB">
      <w:pPr>
        <w:pStyle w:val="a5"/>
        <w:rPr>
          <w:sz w:val="26"/>
          <w:szCs w:val="26"/>
        </w:rPr>
      </w:pPr>
      <w:r w:rsidRPr="00140D49">
        <w:rPr>
          <w:sz w:val="26"/>
          <w:szCs w:val="26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7B5D04" w:rsidRPr="00140D49" w:rsidTr="000557A8">
        <w:tc>
          <w:tcPr>
            <w:tcW w:w="4772" w:type="dxa"/>
          </w:tcPr>
          <w:p w:rsidR="007B5D04" w:rsidRDefault="000A31E6" w:rsidP="00055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(список прилагается)</w:t>
            </w:r>
          </w:p>
          <w:p w:rsidR="008D7285" w:rsidRPr="00140D49" w:rsidRDefault="008D7285" w:rsidP="00055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Приглашены: главы сельсоветов района (по списку) </w:t>
            </w:r>
          </w:p>
        </w:tc>
        <w:tc>
          <w:tcPr>
            <w:tcW w:w="4798" w:type="dxa"/>
          </w:tcPr>
          <w:p w:rsidR="007B5D04" w:rsidRPr="00140D49" w:rsidRDefault="007B5D04" w:rsidP="000557A8">
            <w:pPr>
              <w:rPr>
                <w:sz w:val="26"/>
                <w:szCs w:val="26"/>
              </w:rPr>
            </w:pPr>
          </w:p>
        </w:tc>
      </w:tr>
    </w:tbl>
    <w:p w:rsidR="000A31E6" w:rsidRDefault="000A31E6" w:rsidP="00A367AB">
      <w:pPr>
        <w:jc w:val="center"/>
        <w:rPr>
          <w:sz w:val="26"/>
          <w:szCs w:val="26"/>
        </w:rPr>
      </w:pPr>
    </w:p>
    <w:p w:rsidR="00A367AB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ПОВЕСТКА  ДНЯ:</w:t>
      </w:r>
    </w:p>
    <w:p w:rsidR="000A31E6" w:rsidRPr="00140D49" w:rsidRDefault="000A31E6" w:rsidP="00A367AB">
      <w:pPr>
        <w:jc w:val="center"/>
        <w:rPr>
          <w:sz w:val="26"/>
          <w:szCs w:val="26"/>
        </w:rPr>
      </w:pP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1.«О</w:t>
      </w:r>
      <w:r w:rsidR="008D7285">
        <w:rPr>
          <w:sz w:val="26"/>
          <w:szCs w:val="26"/>
        </w:rPr>
        <w:t xml:space="preserve"> выполнении комплекса мероприятий</w:t>
      </w:r>
      <w:r w:rsidRPr="00140D49">
        <w:rPr>
          <w:sz w:val="26"/>
          <w:szCs w:val="26"/>
        </w:rPr>
        <w:t xml:space="preserve"> </w:t>
      </w:r>
      <w:r w:rsidR="008D7285">
        <w:rPr>
          <w:sz w:val="26"/>
          <w:szCs w:val="26"/>
        </w:rPr>
        <w:t xml:space="preserve">по подготовке к </w:t>
      </w:r>
      <w:r w:rsidRPr="00140D49">
        <w:rPr>
          <w:sz w:val="26"/>
          <w:szCs w:val="26"/>
        </w:rPr>
        <w:t>весенне</w:t>
      </w:r>
      <w:r w:rsidR="008D7285">
        <w:rPr>
          <w:sz w:val="26"/>
          <w:szCs w:val="26"/>
        </w:rPr>
        <w:t>му</w:t>
      </w:r>
      <w:r w:rsidRPr="00140D49">
        <w:rPr>
          <w:sz w:val="26"/>
          <w:szCs w:val="26"/>
        </w:rPr>
        <w:t xml:space="preserve"> паводк</w:t>
      </w:r>
      <w:r w:rsidR="008D7285">
        <w:rPr>
          <w:sz w:val="26"/>
          <w:szCs w:val="26"/>
        </w:rPr>
        <w:t>у</w:t>
      </w:r>
      <w:r w:rsidRPr="00140D49">
        <w:rPr>
          <w:sz w:val="26"/>
          <w:szCs w:val="26"/>
        </w:rPr>
        <w:t xml:space="preserve"> 202</w:t>
      </w:r>
      <w:r w:rsidR="00CF7BED">
        <w:rPr>
          <w:sz w:val="26"/>
          <w:szCs w:val="26"/>
        </w:rPr>
        <w:t>2</w:t>
      </w:r>
      <w:r w:rsidRPr="00140D49">
        <w:rPr>
          <w:sz w:val="26"/>
          <w:szCs w:val="26"/>
        </w:rPr>
        <w:t xml:space="preserve"> г»</w:t>
      </w:r>
    </w:p>
    <w:p w:rsidR="00FB2CEF" w:rsidRPr="00CF7BED" w:rsidRDefault="007B5D04" w:rsidP="008D7285">
      <w:pPr>
        <w:pStyle w:val="a5"/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</w:t>
      </w:r>
      <w:r w:rsidR="008D7285">
        <w:rPr>
          <w:sz w:val="26"/>
          <w:szCs w:val="26"/>
        </w:rPr>
        <w:t>2.</w:t>
      </w:r>
      <w:r w:rsidR="009C50AA">
        <w:rPr>
          <w:sz w:val="26"/>
          <w:szCs w:val="26"/>
        </w:rPr>
        <w:t>«</w:t>
      </w:r>
      <w:proofErr w:type="gramStart"/>
      <w:r w:rsidR="009C50AA">
        <w:rPr>
          <w:sz w:val="26"/>
          <w:szCs w:val="26"/>
        </w:rPr>
        <w:t>О</w:t>
      </w:r>
      <w:proofErr w:type="gramEnd"/>
      <w:r w:rsidR="009C50AA">
        <w:rPr>
          <w:sz w:val="26"/>
          <w:szCs w:val="26"/>
        </w:rPr>
        <w:t xml:space="preserve"> о</w:t>
      </w:r>
      <w:r w:rsidR="009C50AA" w:rsidRPr="00140D49">
        <w:rPr>
          <w:sz w:val="26"/>
          <w:szCs w:val="26"/>
        </w:rPr>
        <w:t>рганизации мероприятий в летний  пожароопасный период 202</w:t>
      </w:r>
      <w:r w:rsidR="009C50AA">
        <w:rPr>
          <w:sz w:val="26"/>
          <w:szCs w:val="26"/>
        </w:rPr>
        <w:t>2</w:t>
      </w:r>
      <w:r w:rsidR="009C50AA" w:rsidRPr="00140D49">
        <w:rPr>
          <w:sz w:val="26"/>
          <w:szCs w:val="26"/>
        </w:rPr>
        <w:t>г</w:t>
      </w:r>
      <w:r w:rsidR="009C50AA">
        <w:rPr>
          <w:sz w:val="26"/>
          <w:szCs w:val="26"/>
        </w:rPr>
        <w:t xml:space="preserve"> </w:t>
      </w:r>
      <w:r w:rsidR="009C50AA" w:rsidRPr="00140D49">
        <w:rPr>
          <w:sz w:val="26"/>
          <w:szCs w:val="26"/>
        </w:rPr>
        <w:t>пожарной безопасности на территории района</w:t>
      </w:r>
      <w:r w:rsidR="009C50AA">
        <w:rPr>
          <w:sz w:val="26"/>
          <w:szCs w:val="26"/>
        </w:rPr>
        <w:t>»</w:t>
      </w:r>
    </w:p>
    <w:p w:rsidR="00AD4DB8" w:rsidRPr="00140D49" w:rsidRDefault="00AD4DB8" w:rsidP="0034276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403"/>
        <w:jc w:val="both"/>
        <w:rPr>
          <w:sz w:val="26"/>
          <w:szCs w:val="26"/>
        </w:rPr>
      </w:pPr>
    </w:p>
    <w:p w:rsidR="00A367AB" w:rsidRPr="00140D49" w:rsidRDefault="00A367AB" w:rsidP="00A367AB">
      <w:pPr>
        <w:rPr>
          <w:sz w:val="26"/>
          <w:szCs w:val="26"/>
        </w:rPr>
      </w:pPr>
    </w:p>
    <w:p w:rsidR="000A31E6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</w:t>
      </w:r>
      <w:r w:rsidR="00CF7BED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 xml:space="preserve"> </w:t>
      </w:r>
      <w:r w:rsidRPr="00ED27C4">
        <w:rPr>
          <w:b/>
          <w:i/>
          <w:sz w:val="26"/>
          <w:szCs w:val="26"/>
        </w:rPr>
        <w:t>По 1 вопросу слушали</w:t>
      </w:r>
      <w:r w:rsidRPr="00140D49">
        <w:rPr>
          <w:sz w:val="26"/>
          <w:szCs w:val="26"/>
        </w:rPr>
        <w:t xml:space="preserve">: - Заместителя главы Администрации – заместителя председателя </w:t>
      </w:r>
      <w:proofErr w:type="spellStart"/>
      <w:r w:rsidRPr="00140D49">
        <w:rPr>
          <w:sz w:val="26"/>
          <w:szCs w:val="26"/>
        </w:rPr>
        <w:t>КЧСиПБ</w:t>
      </w:r>
      <w:proofErr w:type="spellEnd"/>
      <w:r w:rsidRPr="00140D49">
        <w:rPr>
          <w:sz w:val="26"/>
          <w:szCs w:val="26"/>
        </w:rPr>
        <w:t xml:space="preserve"> района </w:t>
      </w:r>
      <w:proofErr w:type="spellStart"/>
      <w:r w:rsidRPr="00140D49">
        <w:rPr>
          <w:sz w:val="26"/>
          <w:szCs w:val="26"/>
        </w:rPr>
        <w:t>Кормильченко</w:t>
      </w:r>
      <w:proofErr w:type="spellEnd"/>
      <w:r w:rsidRPr="00140D49">
        <w:rPr>
          <w:sz w:val="26"/>
          <w:szCs w:val="26"/>
        </w:rPr>
        <w:t xml:space="preserve"> А.М., </w:t>
      </w:r>
      <w:r w:rsidR="008D7285">
        <w:rPr>
          <w:sz w:val="26"/>
          <w:szCs w:val="26"/>
        </w:rPr>
        <w:t xml:space="preserve">начальника отдела по делам </w:t>
      </w:r>
      <w:proofErr w:type="spellStart"/>
      <w:r w:rsidR="008D7285">
        <w:rPr>
          <w:sz w:val="26"/>
          <w:szCs w:val="26"/>
        </w:rPr>
        <w:t>ГОЧСиМР</w:t>
      </w:r>
      <w:proofErr w:type="spellEnd"/>
      <w:r w:rsidR="008D7285">
        <w:rPr>
          <w:sz w:val="26"/>
          <w:szCs w:val="26"/>
        </w:rPr>
        <w:t xml:space="preserve"> Администрации района </w:t>
      </w:r>
      <w:proofErr w:type="spellStart"/>
      <w:r w:rsidR="008D7285">
        <w:rPr>
          <w:sz w:val="26"/>
          <w:szCs w:val="26"/>
        </w:rPr>
        <w:t>Коробкина</w:t>
      </w:r>
      <w:proofErr w:type="spellEnd"/>
      <w:r w:rsidR="008D7285">
        <w:rPr>
          <w:sz w:val="26"/>
          <w:szCs w:val="26"/>
        </w:rPr>
        <w:t xml:space="preserve"> А.В.</w:t>
      </w:r>
      <w:r w:rsidRPr="00140D49">
        <w:rPr>
          <w:sz w:val="26"/>
          <w:szCs w:val="26"/>
        </w:rPr>
        <w:t xml:space="preserve"> </w:t>
      </w:r>
      <w:r w:rsidR="000A31E6">
        <w:rPr>
          <w:sz w:val="26"/>
          <w:szCs w:val="26"/>
        </w:rPr>
        <w:t xml:space="preserve">    </w:t>
      </w:r>
    </w:p>
    <w:p w:rsidR="007B5D04" w:rsidRPr="00140D49" w:rsidRDefault="000A31E6" w:rsidP="007B5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5D04" w:rsidRPr="00140D49">
        <w:rPr>
          <w:sz w:val="26"/>
          <w:szCs w:val="26"/>
        </w:rPr>
        <w:t>Заслушав информацию докладчик</w:t>
      </w:r>
      <w:r w:rsidR="008D7285">
        <w:rPr>
          <w:sz w:val="26"/>
          <w:szCs w:val="26"/>
        </w:rPr>
        <w:t>ов,</w:t>
      </w:r>
      <w:r w:rsidR="007B5D04" w:rsidRPr="00140D49">
        <w:rPr>
          <w:sz w:val="26"/>
          <w:szCs w:val="26"/>
        </w:rPr>
        <w:t xml:space="preserve">  РЕШИЛИ: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1. Главам сельсоветов района рекомендовать: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</w:t>
      </w:r>
      <w:r w:rsidR="008D7285">
        <w:rPr>
          <w:sz w:val="26"/>
          <w:szCs w:val="26"/>
        </w:rPr>
        <w:t>Д</w:t>
      </w:r>
      <w:r w:rsidR="009D323A" w:rsidRPr="00140D49">
        <w:rPr>
          <w:sz w:val="26"/>
          <w:szCs w:val="26"/>
        </w:rPr>
        <w:t xml:space="preserve">о </w:t>
      </w:r>
      <w:r w:rsidR="00CF7BED">
        <w:rPr>
          <w:sz w:val="26"/>
          <w:szCs w:val="26"/>
        </w:rPr>
        <w:t>2</w:t>
      </w:r>
      <w:r w:rsidR="008D7285">
        <w:rPr>
          <w:sz w:val="26"/>
          <w:szCs w:val="26"/>
        </w:rPr>
        <w:t>5</w:t>
      </w:r>
      <w:r w:rsidR="009D323A" w:rsidRPr="00140D49">
        <w:rPr>
          <w:sz w:val="26"/>
          <w:szCs w:val="26"/>
        </w:rPr>
        <w:t xml:space="preserve"> марта </w:t>
      </w:r>
      <w:r w:rsidR="008D7285">
        <w:rPr>
          <w:sz w:val="26"/>
          <w:szCs w:val="26"/>
        </w:rPr>
        <w:t xml:space="preserve">в соответствие с </w:t>
      </w:r>
      <w:r w:rsidR="008D7285">
        <w:rPr>
          <w:sz w:val="26"/>
          <w:szCs w:val="26"/>
        </w:rPr>
        <w:t>П</w:t>
      </w:r>
      <w:r w:rsidR="008D7285" w:rsidRPr="00140D49">
        <w:rPr>
          <w:sz w:val="26"/>
          <w:szCs w:val="26"/>
        </w:rPr>
        <w:t>лан</w:t>
      </w:r>
      <w:r w:rsidR="008D7285">
        <w:rPr>
          <w:sz w:val="26"/>
          <w:szCs w:val="26"/>
        </w:rPr>
        <w:t>ом</w:t>
      </w:r>
      <w:r w:rsidR="008D7285" w:rsidRPr="00140D49">
        <w:rPr>
          <w:sz w:val="26"/>
          <w:szCs w:val="26"/>
        </w:rPr>
        <w:t xml:space="preserve"> основных организационно- технических и профилактических мероприятий по защите населения и территорий </w:t>
      </w:r>
      <w:proofErr w:type="spellStart"/>
      <w:r w:rsidR="008D7285" w:rsidRPr="00140D49">
        <w:rPr>
          <w:sz w:val="26"/>
          <w:szCs w:val="26"/>
        </w:rPr>
        <w:t>Новичихинского</w:t>
      </w:r>
      <w:proofErr w:type="spellEnd"/>
      <w:r w:rsidR="008D7285" w:rsidRPr="00140D49">
        <w:rPr>
          <w:sz w:val="26"/>
          <w:szCs w:val="26"/>
        </w:rPr>
        <w:t xml:space="preserve"> района в период весеннего половодья</w:t>
      </w:r>
      <w:r w:rsidR="008D7285">
        <w:rPr>
          <w:sz w:val="26"/>
          <w:szCs w:val="26"/>
        </w:rPr>
        <w:t xml:space="preserve"> завершить </w:t>
      </w:r>
      <w:r w:rsidRPr="00140D49">
        <w:rPr>
          <w:sz w:val="26"/>
          <w:szCs w:val="26"/>
        </w:rPr>
        <w:t>подготовительные мероприятия по проп</w:t>
      </w:r>
      <w:r w:rsidR="0097763F">
        <w:rPr>
          <w:sz w:val="26"/>
          <w:szCs w:val="26"/>
        </w:rPr>
        <w:t>уску воды весеннего паводка 202</w:t>
      </w:r>
      <w:r w:rsidR="00CF7BED">
        <w:rPr>
          <w:sz w:val="26"/>
          <w:szCs w:val="26"/>
        </w:rPr>
        <w:t>2</w:t>
      </w:r>
      <w:r w:rsidRPr="00140D49">
        <w:rPr>
          <w:sz w:val="26"/>
          <w:szCs w:val="26"/>
        </w:rPr>
        <w:t xml:space="preserve"> года</w:t>
      </w:r>
      <w:r w:rsidR="008D7285">
        <w:rPr>
          <w:sz w:val="26"/>
          <w:szCs w:val="26"/>
        </w:rPr>
        <w:t>.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8D7285">
        <w:rPr>
          <w:sz w:val="26"/>
          <w:szCs w:val="26"/>
        </w:rPr>
        <w:t xml:space="preserve">Организовать постоянный </w:t>
      </w:r>
      <w:proofErr w:type="gramStart"/>
      <w:r w:rsidR="008D7285">
        <w:rPr>
          <w:sz w:val="26"/>
          <w:szCs w:val="26"/>
        </w:rPr>
        <w:t>контроль за</w:t>
      </w:r>
      <w:proofErr w:type="gramEnd"/>
      <w:r w:rsidR="008D7285">
        <w:rPr>
          <w:sz w:val="26"/>
          <w:szCs w:val="26"/>
        </w:rPr>
        <w:t xml:space="preserve"> состоянием</w:t>
      </w:r>
      <w:r w:rsidR="00610A34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 xml:space="preserve"> водопропускны</w:t>
      </w:r>
      <w:r w:rsidR="008D7285">
        <w:rPr>
          <w:sz w:val="26"/>
          <w:szCs w:val="26"/>
        </w:rPr>
        <w:t>х</w:t>
      </w:r>
      <w:r w:rsidRPr="00140D49">
        <w:rPr>
          <w:sz w:val="26"/>
          <w:szCs w:val="26"/>
        </w:rPr>
        <w:t xml:space="preserve"> труб</w:t>
      </w:r>
      <w:r w:rsidR="00610A34">
        <w:rPr>
          <w:sz w:val="26"/>
          <w:szCs w:val="26"/>
        </w:rPr>
        <w:t xml:space="preserve">  и</w:t>
      </w:r>
      <w:r w:rsidR="009D323A" w:rsidRPr="00140D49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 xml:space="preserve"> насыпи плотин дорожных переездов</w:t>
      </w:r>
      <w:r w:rsidR="00610A34">
        <w:rPr>
          <w:sz w:val="26"/>
          <w:szCs w:val="26"/>
        </w:rPr>
        <w:t>, при необходимости организовать работу по подсыпке инертным материалом промоин и безопасной эксплуатации дорожных переездов</w:t>
      </w:r>
      <w:r w:rsidR="009D323A" w:rsidRPr="00140D49">
        <w:rPr>
          <w:sz w:val="26"/>
          <w:szCs w:val="26"/>
        </w:rPr>
        <w:t>;</w:t>
      </w:r>
      <w:r w:rsidRPr="00140D49">
        <w:rPr>
          <w:sz w:val="26"/>
          <w:szCs w:val="26"/>
        </w:rPr>
        <w:t xml:space="preserve"> </w:t>
      </w:r>
    </w:p>
    <w:p w:rsidR="007B5D04" w:rsidRPr="00140D49" w:rsidRDefault="007B5D04" w:rsidP="009D323A">
      <w:pPr>
        <w:jc w:val="both"/>
        <w:rPr>
          <w:spacing w:val="-12"/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610A34">
        <w:rPr>
          <w:sz w:val="26"/>
          <w:szCs w:val="26"/>
        </w:rPr>
        <w:t>Ч/з районную газету «Сельчанка» привлечь</w:t>
      </w:r>
      <w:r w:rsidRPr="00140D49">
        <w:rPr>
          <w:sz w:val="26"/>
          <w:szCs w:val="26"/>
        </w:rPr>
        <w:t xml:space="preserve"> населени</w:t>
      </w:r>
      <w:r w:rsidR="00A51887">
        <w:rPr>
          <w:sz w:val="26"/>
          <w:szCs w:val="26"/>
        </w:rPr>
        <w:t>е</w:t>
      </w:r>
      <w:r w:rsidRPr="00140D49">
        <w:rPr>
          <w:sz w:val="26"/>
          <w:szCs w:val="26"/>
        </w:rPr>
        <w:t xml:space="preserve"> района к очистке от снега </w:t>
      </w:r>
      <w:r w:rsidR="009D323A" w:rsidRPr="00140D49">
        <w:rPr>
          <w:sz w:val="26"/>
          <w:szCs w:val="26"/>
        </w:rPr>
        <w:t>придомовых территорий</w:t>
      </w:r>
      <w:r w:rsidRPr="00140D49">
        <w:rPr>
          <w:sz w:val="26"/>
          <w:szCs w:val="26"/>
        </w:rPr>
        <w:t xml:space="preserve">, прилегающих дворовых территорий, подготовке естественных водостоков для отвода воды от домов и надворных построек, </w:t>
      </w:r>
      <w:r w:rsidR="00610A34">
        <w:rPr>
          <w:sz w:val="26"/>
          <w:szCs w:val="26"/>
        </w:rPr>
        <w:t xml:space="preserve">путем вручения памяток </w:t>
      </w:r>
      <w:r w:rsidRPr="00140D49">
        <w:rPr>
          <w:sz w:val="26"/>
          <w:szCs w:val="26"/>
        </w:rPr>
        <w:t>информировать об ответственности граждан согласно ст. 211 гражданского кодекса о сохранности им</w:t>
      </w:r>
      <w:r w:rsidR="00610A34">
        <w:rPr>
          <w:sz w:val="26"/>
          <w:szCs w:val="26"/>
        </w:rPr>
        <w:t>еющегося недвижимого имущества.</w:t>
      </w:r>
    </w:p>
    <w:p w:rsidR="007B5D04" w:rsidRPr="00140D49" w:rsidRDefault="007B5D04" w:rsidP="007B5D04">
      <w:pPr>
        <w:shd w:val="clear" w:color="auto" w:fill="FFFFFF"/>
        <w:spacing w:line="283" w:lineRule="exact"/>
        <w:jc w:val="both"/>
        <w:rPr>
          <w:spacing w:val="-1"/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2. </w:t>
      </w:r>
      <w:proofErr w:type="gramStart"/>
      <w:r w:rsidRPr="00140D49">
        <w:rPr>
          <w:spacing w:val="-1"/>
          <w:sz w:val="26"/>
          <w:szCs w:val="26"/>
        </w:rPr>
        <w:t xml:space="preserve">Рекомендовать главе Администрации </w:t>
      </w:r>
      <w:proofErr w:type="spellStart"/>
      <w:r w:rsidRPr="00140D49">
        <w:rPr>
          <w:spacing w:val="-1"/>
          <w:sz w:val="26"/>
          <w:szCs w:val="26"/>
        </w:rPr>
        <w:t>Новичихинского</w:t>
      </w:r>
      <w:proofErr w:type="spellEnd"/>
      <w:r w:rsidRPr="00140D49">
        <w:rPr>
          <w:spacing w:val="-1"/>
          <w:sz w:val="26"/>
          <w:szCs w:val="26"/>
        </w:rPr>
        <w:t xml:space="preserve"> сельсовета </w:t>
      </w:r>
      <w:proofErr w:type="spellStart"/>
      <w:r w:rsidRPr="00140D49">
        <w:rPr>
          <w:spacing w:val="-1"/>
          <w:sz w:val="26"/>
          <w:szCs w:val="26"/>
        </w:rPr>
        <w:t>Брыксину</w:t>
      </w:r>
      <w:proofErr w:type="spellEnd"/>
      <w:r w:rsidRPr="00140D49">
        <w:rPr>
          <w:spacing w:val="-1"/>
          <w:sz w:val="26"/>
          <w:szCs w:val="26"/>
        </w:rPr>
        <w:t xml:space="preserve"> Ю.В. в срок до </w:t>
      </w:r>
      <w:smartTag w:uri="urn:schemas-microsoft-com:office:smarttags" w:element="date">
        <w:smartTagPr>
          <w:attr w:name="ls" w:val="trans"/>
          <w:attr w:name="Month" w:val="03"/>
          <w:attr w:name="Day" w:val="25"/>
          <w:attr w:name="Year" w:val="2022"/>
        </w:smartTagPr>
        <w:r w:rsidR="00760828" w:rsidRPr="00140D49">
          <w:rPr>
            <w:spacing w:val="-1"/>
            <w:sz w:val="26"/>
            <w:szCs w:val="26"/>
          </w:rPr>
          <w:t>2</w:t>
        </w:r>
        <w:r w:rsidR="00610A34">
          <w:rPr>
            <w:spacing w:val="-1"/>
            <w:sz w:val="26"/>
            <w:szCs w:val="26"/>
          </w:rPr>
          <w:t>5</w:t>
        </w:r>
        <w:r w:rsidRPr="00140D49">
          <w:rPr>
            <w:spacing w:val="-1"/>
            <w:sz w:val="26"/>
            <w:szCs w:val="26"/>
          </w:rPr>
          <w:t>.03.202</w:t>
        </w:r>
        <w:r w:rsidR="00CF7BED">
          <w:rPr>
            <w:spacing w:val="-1"/>
            <w:sz w:val="26"/>
            <w:szCs w:val="26"/>
          </w:rPr>
          <w:t>2</w:t>
        </w:r>
      </w:smartTag>
      <w:r w:rsidRPr="00140D49">
        <w:rPr>
          <w:spacing w:val="-1"/>
          <w:sz w:val="26"/>
          <w:szCs w:val="26"/>
        </w:rPr>
        <w:t xml:space="preserve"> </w:t>
      </w:r>
      <w:r w:rsidR="00610A34">
        <w:rPr>
          <w:spacing w:val="-1"/>
          <w:sz w:val="26"/>
          <w:szCs w:val="26"/>
        </w:rPr>
        <w:t>устранить на въезде универсальной ярмарки в с. Новичиха ул. Ленинская 10 со стороны ул. Первомайская промоину посредством подсыпки инертного материала в виде щебня (гравия)</w:t>
      </w:r>
      <w:r w:rsidR="00694DD7">
        <w:rPr>
          <w:spacing w:val="-1"/>
          <w:sz w:val="26"/>
          <w:szCs w:val="26"/>
        </w:rPr>
        <w:t xml:space="preserve"> с целью безопасности дорожного движения.</w:t>
      </w:r>
      <w:r w:rsidR="00610A34">
        <w:rPr>
          <w:spacing w:val="-1"/>
          <w:sz w:val="26"/>
          <w:szCs w:val="26"/>
        </w:rPr>
        <w:t xml:space="preserve"> </w:t>
      </w:r>
      <w:proofErr w:type="gramEnd"/>
    </w:p>
    <w:p w:rsidR="007B5D04" w:rsidRPr="00140D49" w:rsidRDefault="007B5D04" w:rsidP="007B5D04">
      <w:pPr>
        <w:shd w:val="clear" w:color="auto" w:fill="FFFFFF"/>
        <w:spacing w:line="283" w:lineRule="exact"/>
        <w:jc w:val="both"/>
        <w:rPr>
          <w:spacing w:val="-1"/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3.  </w:t>
      </w:r>
      <w:r w:rsidR="00694DD7">
        <w:rPr>
          <w:spacing w:val="-1"/>
          <w:sz w:val="26"/>
          <w:szCs w:val="26"/>
        </w:rPr>
        <w:t>Г</w:t>
      </w:r>
      <w:r w:rsidRPr="00140D49">
        <w:rPr>
          <w:spacing w:val="-1"/>
          <w:sz w:val="26"/>
          <w:szCs w:val="26"/>
        </w:rPr>
        <w:t xml:space="preserve">лаве Токаревского сельсовета Волошенко Я.Н. </w:t>
      </w:r>
      <w:r w:rsidR="00760828" w:rsidRPr="00140D49">
        <w:rPr>
          <w:spacing w:val="-1"/>
          <w:sz w:val="26"/>
          <w:szCs w:val="26"/>
        </w:rPr>
        <w:t xml:space="preserve"> в срок до 2</w:t>
      </w:r>
      <w:r w:rsidR="00CF7BED">
        <w:rPr>
          <w:spacing w:val="-1"/>
          <w:sz w:val="26"/>
          <w:szCs w:val="26"/>
        </w:rPr>
        <w:t>0</w:t>
      </w:r>
      <w:r w:rsidR="00760828" w:rsidRPr="00140D49">
        <w:rPr>
          <w:spacing w:val="-1"/>
          <w:sz w:val="26"/>
          <w:szCs w:val="26"/>
        </w:rPr>
        <w:t>.03.202</w:t>
      </w:r>
      <w:r w:rsidR="00CF7BED">
        <w:rPr>
          <w:spacing w:val="-1"/>
          <w:sz w:val="26"/>
          <w:szCs w:val="26"/>
        </w:rPr>
        <w:t>2</w:t>
      </w:r>
      <w:r w:rsidR="00760828" w:rsidRPr="00140D49">
        <w:rPr>
          <w:spacing w:val="-1"/>
          <w:sz w:val="26"/>
          <w:szCs w:val="26"/>
        </w:rPr>
        <w:t xml:space="preserve"> </w:t>
      </w:r>
      <w:r w:rsidR="00694DD7">
        <w:rPr>
          <w:spacing w:val="-1"/>
          <w:sz w:val="26"/>
          <w:szCs w:val="26"/>
        </w:rPr>
        <w:t>принять исчерпывающие меры по</w:t>
      </w:r>
      <w:r w:rsidR="00CF7BED">
        <w:rPr>
          <w:spacing w:val="-1"/>
          <w:sz w:val="26"/>
          <w:szCs w:val="26"/>
        </w:rPr>
        <w:t xml:space="preserve"> </w:t>
      </w:r>
      <w:r w:rsidR="00760828" w:rsidRPr="00140D49">
        <w:rPr>
          <w:spacing w:val="-1"/>
          <w:sz w:val="26"/>
          <w:szCs w:val="26"/>
        </w:rPr>
        <w:t>очист</w:t>
      </w:r>
      <w:r w:rsidR="00CF7BED">
        <w:rPr>
          <w:spacing w:val="-1"/>
          <w:sz w:val="26"/>
          <w:szCs w:val="26"/>
        </w:rPr>
        <w:t>к</w:t>
      </w:r>
      <w:r w:rsidR="00694DD7">
        <w:rPr>
          <w:spacing w:val="-1"/>
          <w:sz w:val="26"/>
          <w:szCs w:val="26"/>
        </w:rPr>
        <w:t>е</w:t>
      </w:r>
      <w:r w:rsidR="00760828" w:rsidRPr="00140D49">
        <w:rPr>
          <w:spacing w:val="-1"/>
          <w:sz w:val="26"/>
          <w:szCs w:val="26"/>
        </w:rPr>
        <w:t xml:space="preserve"> водопропускного канала в районе подтопления </w:t>
      </w:r>
      <w:r w:rsidR="0097763F">
        <w:rPr>
          <w:spacing w:val="-1"/>
          <w:sz w:val="26"/>
          <w:szCs w:val="26"/>
        </w:rPr>
        <w:t>дворовых территорий</w:t>
      </w:r>
      <w:r w:rsidR="00A51887">
        <w:rPr>
          <w:spacing w:val="-1"/>
          <w:sz w:val="26"/>
          <w:szCs w:val="26"/>
        </w:rPr>
        <w:t xml:space="preserve"> по ул. Ленинской, д. </w:t>
      </w:r>
      <w:r w:rsidRPr="00140D49">
        <w:rPr>
          <w:spacing w:val="-1"/>
          <w:sz w:val="26"/>
          <w:szCs w:val="26"/>
        </w:rPr>
        <w:t>№</w:t>
      </w:r>
      <w:r w:rsidR="00A51887">
        <w:rPr>
          <w:spacing w:val="-1"/>
          <w:sz w:val="26"/>
          <w:szCs w:val="26"/>
        </w:rPr>
        <w:t>164</w:t>
      </w:r>
      <w:r w:rsidRPr="00140D49">
        <w:rPr>
          <w:spacing w:val="-1"/>
          <w:sz w:val="26"/>
          <w:szCs w:val="26"/>
        </w:rPr>
        <w:t>,  № 165</w:t>
      </w:r>
      <w:r w:rsidRPr="00140D49">
        <w:rPr>
          <w:color w:val="FF0000"/>
          <w:spacing w:val="-1"/>
          <w:sz w:val="26"/>
          <w:szCs w:val="26"/>
        </w:rPr>
        <w:t xml:space="preserve"> </w:t>
      </w:r>
      <w:r w:rsidR="00760828" w:rsidRPr="00140D49">
        <w:rPr>
          <w:spacing w:val="-1"/>
          <w:sz w:val="26"/>
          <w:szCs w:val="26"/>
        </w:rPr>
        <w:t xml:space="preserve">с. </w:t>
      </w:r>
      <w:proofErr w:type="spellStart"/>
      <w:r w:rsidR="00760828" w:rsidRPr="00140D49">
        <w:rPr>
          <w:spacing w:val="-1"/>
          <w:sz w:val="26"/>
          <w:szCs w:val="26"/>
        </w:rPr>
        <w:t>Токарево</w:t>
      </w:r>
      <w:proofErr w:type="spellEnd"/>
      <w:r w:rsidR="00760828" w:rsidRPr="00140D49">
        <w:rPr>
          <w:spacing w:val="-1"/>
          <w:sz w:val="26"/>
          <w:szCs w:val="26"/>
        </w:rPr>
        <w:t>.</w:t>
      </w:r>
      <w:r w:rsidRPr="00140D49">
        <w:rPr>
          <w:spacing w:val="-1"/>
          <w:sz w:val="26"/>
          <w:szCs w:val="26"/>
        </w:rPr>
        <w:t xml:space="preserve">  </w:t>
      </w:r>
    </w:p>
    <w:p w:rsidR="006C0BFD" w:rsidRPr="00140D49" w:rsidRDefault="007B5D04" w:rsidP="00694DD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</w:t>
      </w:r>
      <w:r w:rsidR="00AE560C">
        <w:rPr>
          <w:spacing w:val="-1"/>
          <w:sz w:val="26"/>
          <w:szCs w:val="26"/>
        </w:rPr>
        <w:t>4</w:t>
      </w:r>
      <w:r w:rsidR="00694DD7">
        <w:rPr>
          <w:spacing w:val="-1"/>
          <w:sz w:val="26"/>
          <w:szCs w:val="26"/>
        </w:rPr>
        <w:t>.</w:t>
      </w:r>
      <w:r w:rsidRPr="00140D49">
        <w:rPr>
          <w:sz w:val="26"/>
          <w:szCs w:val="26"/>
        </w:rPr>
        <w:t xml:space="preserve">   </w:t>
      </w:r>
      <w:r w:rsidR="00694DD7">
        <w:rPr>
          <w:sz w:val="26"/>
          <w:szCs w:val="26"/>
        </w:rPr>
        <w:t>Начальнику о</w:t>
      </w:r>
      <w:r w:rsidRPr="00140D49">
        <w:rPr>
          <w:sz w:val="26"/>
          <w:szCs w:val="26"/>
        </w:rPr>
        <w:t>тдел</w:t>
      </w:r>
      <w:r w:rsidR="00694DD7">
        <w:rPr>
          <w:sz w:val="26"/>
          <w:szCs w:val="26"/>
        </w:rPr>
        <w:t>а</w:t>
      </w:r>
      <w:r w:rsidRPr="00140D49">
        <w:rPr>
          <w:sz w:val="26"/>
          <w:szCs w:val="26"/>
        </w:rPr>
        <w:t xml:space="preserve"> по делам </w:t>
      </w:r>
      <w:proofErr w:type="spellStart"/>
      <w:r w:rsidRPr="00140D49">
        <w:rPr>
          <w:sz w:val="26"/>
          <w:szCs w:val="26"/>
        </w:rPr>
        <w:t>ГОЧСиМР</w:t>
      </w:r>
      <w:proofErr w:type="spellEnd"/>
      <w:r w:rsidRPr="00140D49">
        <w:rPr>
          <w:sz w:val="26"/>
          <w:szCs w:val="26"/>
        </w:rPr>
        <w:t xml:space="preserve"> района </w:t>
      </w:r>
      <w:proofErr w:type="spellStart"/>
      <w:r w:rsidRPr="00140D49">
        <w:rPr>
          <w:sz w:val="26"/>
          <w:szCs w:val="26"/>
        </w:rPr>
        <w:t>Коробкину</w:t>
      </w:r>
      <w:proofErr w:type="spellEnd"/>
      <w:r w:rsidRPr="00140D49">
        <w:rPr>
          <w:sz w:val="26"/>
          <w:szCs w:val="26"/>
        </w:rPr>
        <w:t xml:space="preserve"> А.В. </w:t>
      </w:r>
      <w:r w:rsidR="00694DD7">
        <w:rPr>
          <w:sz w:val="26"/>
          <w:szCs w:val="26"/>
        </w:rPr>
        <w:t xml:space="preserve">организовать ежедневный </w:t>
      </w:r>
      <w:proofErr w:type="gramStart"/>
      <w:r w:rsidR="00694DD7">
        <w:rPr>
          <w:sz w:val="26"/>
          <w:szCs w:val="26"/>
        </w:rPr>
        <w:t>контроль за</w:t>
      </w:r>
      <w:proofErr w:type="gramEnd"/>
      <w:r w:rsidR="00694DD7">
        <w:rPr>
          <w:sz w:val="26"/>
          <w:szCs w:val="26"/>
        </w:rPr>
        <w:t xml:space="preserve"> подготовительными мероприятиями.</w:t>
      </w:r>
    </w:p>
    <w:p w:rsidR="009C50AA" w:rsidRDefault="007B5D04" w:rsidP="00694DD7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lastRenderedPageBreak/>
        <w:t xml:space="preserve">    </w:t>
      </w:r>
      <w:r w:rsidR="00694DD7">
        <w:rPr>
          <w:sz w:val="26"/>
          <w:szCs w:val="26"/>
        </w:rPr>
        <w:t xml:space="preserve">  </w:t>
      </w:r>
      <w:r w:rsidR="00AE560C">
        <w:rPr>
          <w:sz w:val="26"/>
          <w:szCs w:val="26"/>
        </w:rPr>
        <w:t>5</w:t>
      </w:r>
      <w:bookmarkStart w:id="0" w:name="_GoBack"/>
      <w:bookmarkEnd w:id="0"/>
      <w:r w:rsidRPr="00140D49">
        <w:rPr>
          <w:sz w:val="26"/>
          <w:szCs w:val="26"/>
        </w:rPr>
        <w:t xml:space="preserve">. </w:t>
      </w:r>
      <w:proofErr w:type="gramStart"/>
      <w:r w:rsidRPr="00140D49">
        <w:rPr>
          <w:sz w:val="26"/>
          <w:szCs w:val="26"/>
        </w:rPr>
        <w:t xml:space="preserve">Руководителям организаций и учреждений района, входящих в состав </w:t>
      </w:r>
      <w:r w:rsidR="00EB13B6" w:rsidRPr="00140D49">
        <w:rPr>
          <w:sz w:val="26"/>
          <w:szCs w:val="26"/>
        </w:rPr>
        <w:t>районного звена территориальной группировки РСЧС</w:t>
      </w:r>
      <w:r w:rsidR="00694DD7">
        <w:rPr>
          <w:sz w:val="26"/>
          <w:szCs w:val="26"/>
        </w:rPr>
        <w:t xml:space="preserve">, обеспечивающих выполнение плана </w:t>
      </w:r>
      <w:r w:rsidR="00694DD7" w:rsidRPr="00140D49">
        <w:rPr>
          <w:sz w:val="26"/>
          <w:szCs w:val="26"/>
        </w:rPr>
        <w:t xml:space="preserve">основных организационно- технических и профилактических мероприятий по защите населения и территорий </w:t>
      </w:r>
      <w:proofErr w:type="spellStart"/>
      <w:r w:rsidR="00694DD7" w:rsidRPr="00140D49">
        <w:rPr>
          <w:sz w:val="26"/>
          <w:szCs w:val="26"/>
        </w:rPr>
        <w:t>Новичихинского</w:t>
      </w:r>
      <w:proofErr w:type="spellEnd"/>
      <w:r w:rsidR="00694DD7" w:rsidRPr="00140D49">
        <w:rPr>
          <w:sz w:val="26"/>
          <w:szCs w:val="26"/>
        </w:rPr>
        <w:t xml:space="preserve"> района в период весеннего половодья</w:t>
      </w:r>
      <w:r w:rsidR="00694DD7">
        <w:rPr>
          <w:sz w:val="26"/>
          <w:szCs w:val="26"/>
        </w:rPr>
        <w:t xml:space="preserve"> 2022 г в сроки предусмотренные данным планом  информировать рабочую группу </w:t>
      </w:r>
      <w:proofErr w:type="spellStart"/>
      <w:r w:rsidR="00694DD7">
        <w:rPr>
          <w:sz w:val="26"/>
          <w:szCs w:val="26"/>
        </w:rPr>
        <w:t>КЧСиПБ</w:t>
      </w:r>
      <w:proofErr w:type="spellEnd"/>
      <w:r w:rsidR="00694DD7">
        <w:rPr>
          <w:sz w:val="26"/>
          <w:szCs w:val="26"/>
        </w:rPr>
        <w:t xml:space="preserve"> района ч/з ЕДДС района  о ходе выполнения намеченных мероприятий.</w:t>
      </w:r>
      <w:proofErr w:type="gramEnd"/>
    </w:p>
    <w:p w:rsidR="007B5D04" w:rsidRDefault="00694DD7" w:rsidP="00694D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7AB" w:rsidRPr="00140D49" w:rsidRDefault="00AD4DB8" w:rsidP="00AD4DB8">
      <w:pPr>
        <w:ind w:left="502"/>
        <w:rPr>
          <w:sz w:val="26"/>
          <w:szCs w:val="26"/>
        </w:rPr>
      </w:pPr>
      <w:r w:rsidRPr="00ED27C4">
        <w:rPr>
          <w:b/>
          <w:i/>
          <w:sz w:val="26"/>
          <w:szCs w:val="26"/>
        </w:rPr>
        <w:t xml:space="preserve">По </w:t>
      </w:r>
      <w:r w:rsidR="00ED27C4" w:rsidRPr="00ED27C4">
        <w:rPr>
          <w:b/>
          <w:i/>
          <w:sz w:val="26"/>
          <w:szCs w:val="26"/>
        </w:rPr>
        <w:t>2</w:t>
      </w:r>
      <w:r w:rsidR="007B5D04" w:rsidRPr="00ED27C4">
        <w:rPr>
          <w:b/>
          <w:i/>
          <w:sz w:val="26"/>
          <w:szCs w:val="26"/>
        </w:rPr>
        <w:t xml:space="preserve"> </w:t>
      </w:r>
      <w:r w:rsidRPr="00ED27C4">
        <w:rPr>
          <w:b/>
          <w:i/>
          <w:sz w:val="26"/>
          <w:szCs w:val="26"/>
        </w:rPr>
        <w:t xml:space="preserve"> вопросу</w:t>
      </w:r>
      <w:r w:rsidRPr="00140D49">
        <w:rPr>
          <w:sz w:val="26"/>
          <w:szCs w:val="26"/>
        </w:rPr>
        <w:t xml:space="preserve"> </w:t>
      </w:r>
      <w:r w:rsidR="00DE427B">
        <w:rPr>
          <w:sz w:val="26"/>
          <w:szCs w:val="26"/>
        </w:rPr>
        <w:t xml:space="preserve"> слушали начальника отдела по делам </w:t>
      </w:r>
      <w:proofErr w:type="spellStart"/>
      <w:r w:rsidR="00DE427B">
        <w:rPr>
          <w:sz w:val="26"/>
          <w:szCs w:val="26"/>
        </w:rPr>
        <w:t>ГОЧСиМР</w:t>
      </w:r>
      <w:proofErr w:type="spellEnd"/>
      <w:r w:rsidR="00DE427B">
        <w:rPr>
          <w:sz w:val="26"/>
          <w:szCs w:val="26"/>
        </w:rPr>
        <w:t xml:space="preserve"> Администрации района, </w:t>
      </w:r>
      <w:r w:rsidRPr="00140D49">
        <w:rPr>
          <w:sz w:val="26"/>
          <w:szCs w:val="26"/>
        </w:rPr>
        <w:t>з</w:t>
      </w:r>
      <w:r w:rsidR="00A367AB" w:rsidRPr="00140D49">
        <w:rPr>
          <w:sz w:val="26"/>
          <w:szCs w:val="26"/>
        </w:rPr>
        <w:t>аслушав информацию докладчик</w:t>
      </w:r>
      <w:r w:rsidR="00DE427B">
        <w:rPr>
          <w:sz w:val="26"/>
          <w:szCs w:val="26"/>
        </w:rPr>
        <w:t>а</w:t>
      </w:r>
      <w:r w:rsidR="007B5D04" w:rsidRPr="00140D49">
        <w:rPr>
          <w:sz w:val="26"/>
          <w:szCs w:val="26"/>
        </w:rPr>
        <w:t xml:space="preserve">, </w:t>
      </w:r>
      <w:proofErr w:type="gramStart"/>
      <w:r w:rsidR="007B5D04" w:rsidRPr="00140D49">
        <w:rPr>
          <w:sz w:val="26"/>
          <w:szCs w:val="26"/>
        </w:rPr>
        <w:t>выступающих</w:t>
      </w:r>
      <w:proofErr w:type="gramEnd"/>
      <w:r w:rsidR="007B5D04" w:rsidRPr="00140D49">
        <w:rPr>
          <w:sz w:val="26"/>
          <w:szCs w:val="26"/>
        </w:rPr>
        <w:t xml:space="preserve">, </w:t>
      </w:r>
      <w:r w:rsidR="00A367AB" w:rsidRPr="00140D49">
        <w:rPr>
          <w:sz w:val="26"/>
          <w:szCs w:val="26"/>
        </w:rPr>
        <w:t>РЕШИЛИ: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40D49">
        <w:rPr>
          <w:sz w:val="26"/>
          <w:szCs w:val="26"/>
        </w:rPr>
        <w:t>С целью организации мероприятий в летний  пожароопасный период 202</w:t>
      </w:r>
      <w:r>
        <w:rPr>
          <w:sz w:val="26"/>
          <w:szCs w:val="26"/>
        </w:rPr>
        <w:t>2</w:t>
      </w:r>
      <w:r w:rsidRPr="00140D49">
        <w:rPr>
          <w:sz w:val="26"/>
          <w:szCs w:val="26"/>
        </w:rPr>
        <w:t xml:space="preserve">г пожарной безопасности на территории района и профилактике </w:t>
      </w:r>
      <w:r>
        <w:rPr>
          <w:sz w:val="26"/>
          <w:szCs w:val="26"/>
        </w:rPr>
        <w:t>ландшафтных пожаров</w:t>
      </w:r>
      <w:r w:rsidRPr="00140D49">
        <w:rPr>
          <w:sz w:val="26"/>
          <w:szCs w:val="26"/>
        </w:rPr>
        <w:t>: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1. Рекомендовать главам сельсоветов района провести мероприятия по защите населения и территорий от возможных лесных и степных пожаров, в том числе: 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- организовать опашку населенных пунктов минерализованной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140D49">
          <w:rPr>
            <w:sz w:val="26"/>
            <w:szCs w:val="26"/>
          </w:rPr>
          <w:t>4 метров</w:t>
        </w:r>
      </w:smartTag>
      <w:r w:rsidRPr="00140D49">
        <w:rPr>
          <w:sz w:val="26"/>
          <w:szCs w:val="26"/>
        </w:rPr>
        <w:t xml:space="preserve"> (срок исполнения - </w:t>
      </w:r>
      <w:r>
        <w:rPr>
          <w:sz w:val="26"/>
          <w:szCs w:val="26"/>
        </w:rPr>
        <w:t>15</w:t>
      </w:r>
      <w:r w:rsidRPr="00140D4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140D49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40D49">
        <w:rPr>
          <w:sz w:val="26"/>
          <w:szCs w:val="26"/>
        </w:rPr>
        <w:t>г);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после схода снега </w:t>
      </w:r>
      <w:r w:rsidRPr="00140D49">
        <w:rPr>
          <w:sz w:val="26"/>
          <w:szCs w:val="26"/>
        </w:rPr>
        <w:t xml:space="preserve">привлечь население на очистку </w:t>
      </w:r>
      <w:proofErr w:type="spellStart"/>
      <w:r w:rsidRPr="00140D49">
        <w:rPr>
          <w:sz w:val="26"/>
          <w:szCs w:val="26"/>
        </w:rPr>
        <w:t>придворовых</w:t>
      </w:r>
      <w:proofErr w:type="spellEnd"/>
      <w:r w:rsidRPr="00140D49">
        <w:rPr>
          <w:sz w:val="26"/>
          <w:szCs w:val="26"/>
        </w:rPr>
        <w:t xml:space="preserve"> территорий от прошлогодней сухой растительности, организовать вывоз из населенных пунктов твердых бытовых отходов;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 совместно с руководителями организаций, учреждений привести в готовность специальную технику, приспособленную для целей пожаротушения и технику, предназначенную для подвоза воды;</w:t>
      </w:r>
    </w:p>
    <w:p w:rsidR="009C50AA" w:rsidRPr="00140D49" w:rsidRDefault="009C50AA" w:rsidP="009C50AA">
      <w:pPr>
        <w:pStyle w:val="1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/>
        <w:jc w:val="both"/>
        <w:rPr>
          <w:rFonts w:ascii="Times New Roman" w:hAnsi="Times New Roman"/>
          <w:szCs w:val="26"/>
        </w:rPr>
      </w:pPr>
      <w:r w:rsidRPr="00140D49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с</w:t>
      </w:r>
      <w:r w:rsidRPr="00140D49">
        <w:rPr>
          <w:rFonts w:ascii="Times New Roman" w:hAnsi="Times New Roman"/>
          <w:szCs w:val="26"/>
        </w:rPr>
        <w:t>воими распоряжениями на территории муниципальных поселений определить</w:t>
      </w:r>
      <w:r>
        <w:rPr>
          <w:rFonts w:ascii="Times New Roman" w:hAnsi="Times New Roman"/>
          <w:szCs w:val="26"/>
        </w:rPr>
        <w:t xml:space="preserve"> состав </w:t>
      </w:r>
      <w:r w:rsidRPr="00140D49">
        <w:rPr>
          <w:rFonts w:ascii="Times New Roman" w:hAnsi="Times New Roman"/>
          <w:szCs w:val="26"/>
        </w:rPr>
        <w:t xml:space="preserve"> патрульно - маневренных групп</w:t>
      </w:r>
      <w:r>
        <w:rPr>
          <w:rFonts w:ascii="Times New Roman" w:hAnsi="Times New Roman"/>
          <w:szCs w:val="26"/>
        </w:rPr>
        <w:t>, с</w:t>
      </w:r>
      <w:r w:rsidRPr="00140D49">
        <w:rPr>
          <w:rFonts w:ascii="Times New Roman" w:hAnsi="Times New Roman"/>
          <w:szCs w:val="26"/>
        </w:rPr>
        <w:t>оставит</w:t>
      </w:r>
      <w:r>
        <w:rPr>
          <w:rFonts w:ascii="Times New Roman" w:hAnsi="Times New Roman"/>
          <w:szCs w:val="26"/>
        </w:rPr>
        <w:t xml:space="preserve">ь графики дежурства </w:t>
      </w:r>
      <w:r w:rsidRPr="00140D49">
        <w:rPr>
          <w:rFonts w:ascii="Times New Roman" w:hAnsi="Times New Roman"/>
          <w:szCs w:val="26"/>
        </w:rPr>
        <w:t>патрульно - маневренных групп на территории поселений, которые в срок до 01.04.202</w:t>
      </w:r>
      <w:r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</w:t>
      </w:r>
      <w:r w:rsidRPr="00140D49">
        <w:rPr>
          <w:rFonts w:ascii="Times New Roman" w:hAnsi="Times New Roman"/>
          <w:szCs w:val="26"/>
        </w:rPr>
        <w:t xml:space="preserve">предоставить в ЕДДС района. Организовать своевременное реагирование данных групп на проверку информации о природных пожарах и организации их </w:t>
      </w:r>
      <w:r>
        <w:rPr>
          <w:rFonts w:ascii="Times New Roman" w:hAnsi="Times New Roman"/>
          <w:szCs w:val="26"/>
        </w:rPr>
        <w:t>локализации;</w:t>
      </w:r>
    </w:p>
    <w:p w:rsidR="00AA6223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- категорически запретить сжигание травы и мусора в населенных пунктах, </w:t>
      </w:r>
      <w:r>
        <w:rPr>
          <w:sz w:val="26"/>
          <w:szCs w:val="26"/>
        </w:rPr>
        <w:t>при выявлении данных фактов информировать дежурную смену ЕДДС</w:t>
      </w:r>
      <w:r w:rsidR="00AA6223">
        <w:rPr>
          <w:sz w:val="26"/>
          <w:szCs w:val="26"/>
        </w:rPr>
        <w:t>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- провести сходы граждан, на которых довести  гражданам меры пожарной безопасности в населенных пунктах и при нахождении в лесу, определить первичные средства пожаротушения, организовать постоянный запас воды в каждом частном подворье, примыкающем к лесному массиву.  Срок исполнения – </w:t>
      </w:r>
      <w:r w:rsidR="00AA6223">
        <w:rPr>
          <w:sz w:val="26"/>
          <w:szCs w:val="26"/>
        </w:rPr>
        <w:t>май 2022г;</w:t>
      </w:r>
    </w:p>
    <w:p w:rsidR="009C50AA" w:rsidRPr="00140D49" w:rsidRDefault="00AA6223" w:rsidP="009C50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C50AA" w:rsidRPr="00140D49">
        <w:rPr>
          <w:sz w:val="26"/>
          <w:szCs w:val="26"/>
        </w:rPr>
        <w:t>- организовать информирование населения о правилах пожарной безопасности, организовать вручение листовок по противопожарной тематике под роспись гражданам.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В населенных пунктах,  прилегающих к лесным массивам организовать уточнение количества подлежащего эвакуации населения, определить пункты </w:t>
      </w:r>
      <w:r w:rsidR="00AA6223">
        <w:rPr>
          <w:sz w:val="26"/>
          <w:szCs w:val="26"/>
        </w:rPr>
        <w:t xml:space="preserve">посадки населения для его эвакуации в пункты </w:t>
      </w:r>
      <w:r w:rsidRPr="00140D49">
        <w:rPr>
          <w:sz w:val="26"/>
          <w:szCs w:val="26"/>
        </w:rPr>
        <w:t xml:space="preserve">временного размещения. Списки граждан, расчеты сил и средств  представить для обобщения и принятия соответствующего решения </w:t>
      </w:r>
      <w:proofErr w:type="gramStart"/>
      <w:r w:rsidRPr="00140D49">
        <w:rPr>
          <w:sz w:val="26"/>
          <w:szCs w:val="26"/>
        </w:rPr>
        <w:t>ч</w:t>
      </w:r>
      <w:proofErr w:type="gramEnd"/>
      <w:r w:rsidRPr="00140D49">
        <w:rPr>
          <w:sz w:val="26"/>
          <w:szCs w:val="26"/>
        </w:rPr>
        <w:t xml:space="preserve">/з ЕДДС  в отдел </w:t>
      </w:r>
      <w:proofErr w:type="spellStart"/>
      <w:r w:rsidRPr="00140D49">
        <w:rPr>
          <w:sz w:val="26"/>
          <w:szCs w:val="26"/>
        </w:rPr>
        <w:t>ГОЧС</w:t>
      </w:r>
      <w:r>
        <w:rPr>
          <w:sz w:val="26"/>
          <w:szCs w:val="26"/>
        </w:rPr>
        <w:t>иМР</w:t>
      </w:r>
      <w:proofErr w:type="spellEnd"/>
      <w:r w:rsidRPr="00140D49">
        <w:rPr>
          <w:sz w:val="26"/>
          <w:szCs w:val="26"/>
        </w:rPr>
        <w:t xml:space="preserve"> Администрации района (срок исполнения -</w:t>
      </w:r>
      <w:r w:rsidR="00AA6223">
        <w:rPr>
          <w:sz w:val="26"/>
          <w:szCs w:val="26"/>
        </w:rPr>
        <w:t>01</w:t>
      </w:r>
      <w:r w:rsidRPr="00140D49">
        <w:rPr>
          <w:sz w:val="26"/>
          <w:szCs w:val="26"/>
        </w:rPr>
        <w:t>.04.202</w:t>
      </w:r>
      <w:r w:rsidR="00AA6223">
        <w:rPr>
          <w:sz w:val="26"/>
          <w:szCs w:val="26"/>
        </w:rPr>
        <w:t>2</w:t>
      </w:r>
      <w:r w:rsidRPr="00140D49">
        <w:rPr>
          <w:sz w:val="26"/>
          <w:szCs w:val="26"/>
        </w:rPr>
        <w:t>г.);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 2. Рекомендовать руководителям хозяйств, предприятий, организаций и учреждений всех форм собственности: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принять меры по приведению в работоспособное состояние источников наружного и внутреннего противопожарного водоснабжения на подведомственных объектах и территориях;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- организовать очистку территорий, проездов, подъездов к зданиям, сооружениям и </w:t>
      </w:r>
      <w:proofErr w:type="spellStart"/>
      <w:r w:rsidRPr="00140D49">
        <w:rPr>
          <w:sz w:val="26"/>
          <w:szCs w:val="26"/>
        </w:rPr>
        <w:t>водоисточникам</w:t>
      </w:r>
      <w:proofErr w:type="spellEnd"/>
      <w:r w:rsidRPr="00140D49">
        <w:rPr>
          <w:sz w:val="26"/>
          <w:szCs w:val="26"/>
        </w:rPr>
        <w:t xml:space="preserve"> от горючих отходов и мусора и вывоз его в места утилизации;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обеспечить здания, сооружения и помещения необходимым количеством первичных средств пожаротушения;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провести дополнительный противопожарный инструктаж  со всеми категориями работников, порядок вызова экстренных служб района в случае возникновения пожара, других видов ЧС;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lastRenderedPageBreak/>
        <w:t>- обеспечить выезд пожарной техники и приспособленной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пожаров;</w:t>
      </w:r>
    </w:p>
    <w:p w:rsidR="009C50AA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организовать тренировки  и практические занятия по эвакуации людей из административных зданий</w:t>
      </w:r>
      <w:r>
        <w:rPr>
          <w:sz w:val="26"/>
          <w:szCs w:val="26"/>
        </w:rPr>
        <w:t>.</w:t>
      </w:r>
    </w:p>
    <w:p w:rsidR="009C50AA" w:rsidRPr="004807E6" w:rsidRDefault="009C50AA" w:rsidP="009C50AA">
      <w:pPr>
        <w:jc w:val="both"/>
        <w:rPr>
          <w:sz w:val="26"/>
          <w:szCs w:val="26"/>
        </w:rPr>
      </w:pPr>
      <w:r w:rsidRPr="004807E6">
        <w:rPr>
          <w:sz w:val="26"/>
          <w:szCs w:val="26"/>
        </w:rPr>
        <w:t xml:space="preserve">         Информацию о планируемых и проведенных мероприятиях предоставлять в  ЕДДС района. Срок исполнения – постоянно в течение летнего пожароопасного периода.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</w:t>
      </w:r>
      <w:r w:rsidR="00AA6223">
        <w:rPr>
          <w:sz w:val="26"/>
          <w:szCs w:val="26"/>
        </w:rPr>
        <w:t>3</w:t>
      </w:r>
      <w:r w:rsidRPr="00140D49">
        <w:rPr>
          <w:sz w:val="26"/>
          <w:szCs w:val="26"/>
        </w:rPr>
        <w:t xml:space="preserve">. Начальнику отдела по делам </w:t>
      </w:r>
      <w:proofErr w:type="spellStart"/>
      <w:r w:rsidRPr="00140D49">
        <w:rPr>
          <w:sz w:val="26"/>
          <w:szCs w:val="26"/>
        </w:rPr>
        <w:t>ГОЧСиМР</w:t>
      </w:r>
      <w:proofErr w:type="spellEnd"/>
      <w:r w:rsidRPr="00140D49">
        <w:rPr>
          <w:sz w:val="26"/>
          <w:szCs w:val="26"/>
        </w:rPr>
        <w:t xml:space="preserve"> района (</w:t>
      </w:r>
      <w:proofErr w:type="spellStart"/>
      <w:r w:rsidRPr="00140D49">
        <w:rPr>
          <w:sz w:val="26"/>
          <w:szCs w:val="26"/>
        </w:rPr>
        <w:t>Коробкину</w:t>
      </w:r>
      <w:proofErr w:type="spellEnd"/>
      <w:r w:rsidRPr="00140D49">
        <w:rPr>
          <w:sz w:val="26"/>
          <w:szCs w:val="26"/>
        </w:rPr>
        <w:t xml:space="preserve"> А.В.): 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- </w:t>
      </w:r>
      <w:proofErr w:type="gramStart"/>
      <w:r w:rsidRPr="00140D49">
        <w:rPr>
          <w:sz w:val="26"/>
          <w:szCs w:val="26"/>
        </w:rPr>
        <w:t>ч</w:t>
      </w:r>
      <w:proofErr w:type="gramEnd"/>
      <w:r w:rsidRPr="00140D49">
        <w:rPr>
          <w:sz w:val="26"/>
          <w:szCs w:val="26"/>
        </w:rPr>
        <w:t>/з средства массовой информации постоянно информировать население района о мерах пожарной безопасности в пожароопасный период;</w:t>
      </w:r>
    </w:p>
    <w:p w:rsidR="009C50AA" w:rsidRPr="00140D49" w:rsidRDefault="009C50AA" w:rsidP="009C50AA">
      <w:pPr>
        <w:tabs>
          <w:tab w:val="num" w:pos="1418"/>
        </w:tabs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</w:t>
      </w:r>
      <w:r w:rsidR="00AA6223">
        <w:rPr>
          <w:sz w:val="26"/>
          <w:szCs w:val="26"/>
        </w:rPr>
        <w:t>4</w:t>
      </w:r>
      <w:r w:rsidRPr="00140D49">
        <w:rPr>
          <w:sz w:val="26"/>
          <w:szCs w:val="26"/>
        </w:rPr>
        <w:t xml:space="preserve">. Рекомендовать руководителям МРСК Сибири филиала «Алтайэнерго» </w:t>
      </w:r>
      <w:proofErr w:type="spellStart"/>
      <w:r w:rsidRPr="00140D49">
        <w:rPr>
          <w:sz w:val="26"/>
          <w:szCs w:val="26"/>
        </w:rPr>
        <w:t>Поспелихинский</w:t>
      </w:r>
      <w:proofErr w:type="spellEnd"/>
      <w:r w:rsidRPr="00140D49">
        <w:rPr>
          <w:sz w:val="26"/>
          <w:szCs w:val="26"/>
        </w:rPr>
        <w:t xml:space="preserve"> РЭС (Ежов Д.В.) (по согласованию), </w:t>
      </w:r>
      <w:proofErr w:type="spellStart"/>
      <w:r w:rsidRPr="00140D49">
        <w:rPr>
          <w:sz w:val="26"/>
          <w:szCs w:val="26"/>
        </w:rPr>
        <w:t>Новичихинского</w:t>
      </w:r>
      <w:proofErr w:type="spellEnd"/>
      <w:r w:rsidRPr="00140D49">
        <w:rPr>
          <w:sz w:val="26"/>
          <w:szCs w:val="26"/>
        </w:rPr>
        <w:t xml:space="preserve">  </w:t>
      </w:r>
      <w:r w:rsidR="00AA6223">
        <w:rPr>
          <w:sz w:val="26"/>
          <w:szCs w:val="26"/>
        </w:rPr>
        <w:t>участка МЭС</w:t>
      </w:r>
      <w:r w:rsidRPr="00140D49">
        <w:rPr>
          <w:sz w:val="26"/>
          <w:szCs w:val="26"/>
        </w:rPr>
        <w:t xml:space="preserve"> (</w:t>
      </w:r>
      <w:r w:rsidR="00AA6223">
        <w:rPr>
          <w:sz w:val="26"/>
          <w:szCs w:val="26"/>
        </w:rPr>
        <w:t>Овчаров М.В.)</w:t>
      </w:r>
      <w:r w:rsidRPr="00140D49">
        <w:rPr>
          <w:sz w:val="26"/>
          <w:szCs w:val="26"/>
        </w:rPr>
        <w:t xml:space="preserve"> (по согласованию) выполнить комплекс противопожарных мероприятий вдоль линий электропередач, особое внимание обратить на линии в границах </w:t>
      </w:r>
      <w:r w:rsidR="00AA6223">
        <w:rPr>
          <w:sz w:val="26"/>
          <w:szCs w:val="26"/>
        </w:rPr>
        <w:t>населенных пунктов</w:t>
      </w:r>
      <w:r w:rsidRPr="00140D49">
        <w:rPr>
          <w:sz w:val="26"/>
          <w:szCs w:val="26"/>
        </w:rPr>
        <w:t xml:space="preserve"> и лесополос. </w:t>
      </w:r>
      <w:r w:rsidRPr="00140D49">
        <w:rPr>
          <w:color w:val="000000"/>
          <w:spacing w:val="2"/>
          <w:sz w:val="26"/>
          <w:szCs w:val="26"/>
        </w:rPr>
        <w:t>Срок исполнения до 01.05.202</w:t>
      </w:r>
      <w:r w:rsidR="00AA6223">
        <w:rPr>
          <w:color w:val="000000"/>
          <w:spacing w:val="2"/>
          <w:sz w:val="26"/>
          <w:szCs w:val="26"/>
        </w:rPr>
        <w:t>2</w:t>
      </w:r>
      <w:r w:rsidRPr="00140D49">
        <w:rPr>
          <w:color w:val="000000"/>
          <w:spacing w:val="2"/>
          <w:sz w:val="26"/>
          <w:szCs w:val="26"/>
        </w:rPr>
        <w:t xml:space="preserve"> года.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</w:t>
      </w:r>
      <w:r w:rsidR="00AA6223">
        <w:rPr>
          <w:sz w:val="26"/>
          <w:szCs w:val="26"/>
        </w:rPr>
        <w:t>5</w:t>
      </w:r>
      <w:r w:rsidRPr="00140D49">
        <w:rPr>
          <w:sz w:val="26"/>
          <w:szCs w:val="26"/>
        </w:rPr>
        <w:t xml:space="preserve">. Начальнику управления сельского хозяйства Администрации района </w:t>
      </w:r>
      <w:proofErr w:type="spellStart"/>
      <w:r w:rsidRPr="00140D49">
        <w:rPr>
          <w:sz w:val="26"/>
          <w:szCs w:val="26"/>
        </w:rPr>
        <w:t>Паздеевой</w:t>
      </w:r>
      <w:proofErr w:type="spellEnd"/>
      <w:r w:rsidRPr="00140D49">
        <w:rPr>
          <w:sz w:val="26"/>
          <w:szCs w:val="26"/>
        </w:rPr>
        <w:t xml:space="preserve"> Г.А.:</w:t>
      </w:r>
    </w:p>
    <w:p w:rsidR="009C50AA" w:rsidRPr="00140D49" w:rsidRDefault="009C50AA" w:rsidP="009C50A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- организовать работу по выявлению собственников сельскохозяйственных угодий, сенокосов, пастбищ, нарушающих правила пожарной безопасности, особое внимание обратить на земли, прилегающие  к лесным массивам. При выявлении систематических нарушений правил пожарной безопасности, руководствуясь законодательством Российской Федерации рассмотреть вопросы о расторжении договоров аренды на использование данных земельных участков. </w:t>
      </w:r>
      <w:proofErr w:type="gramStart"/>
      <w:r w:rsidRPr="00140D49">
        <w:rPr>
          <w:sz w:val="26"/>
          <w:szCs w:val="26"/>
        </w:rPr>
        <w:t>Срок исполнения – летний пожароопасный период;</w:t>
      </w:r>
      <w:proofErr w:type="gramEnd"/>
    </w:p>
    <w:p w:rsidR="009C50AA" w:rsidRPr="00140D49" w:rsidRDefault="009C50AA" w:rsidP="009C50AA">
      <w:pPr>
        <w:tabs>
          <w:tab w:val="num" w:pos="1418"/>
        </w:tabs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совместно с инспектором территориального подразделения по обеспечению полномочий в области регионального государственного экологического надзора  (Степановым А.В.)(по согласованию), с Администрациями сельсоветов (по согласованию) выявлять виновных в организации сжигания сорняков и остатков растительности на землях сельскохозяйственного назначения, вдоль дорог, в зонах озер и привлекать их к административной ответственности;</w:t>
      </w:r>
    </w:p>
    <w:p w:rsidR="009C50AA" w:rsidRPr="00140D49" w:rsidRDefault="009C50AA" w:rsidP="009C50AA">
      <w:pPr>
        <w:tabs>
          <w:tab w:val="num" w:pos="1418"/>
        </w:tabs>
        <w:jc w:val="both"/>
        <w:rPr>
          <w:sz w:val="26"/>
          <w:szCs w:val="26"/>
        </w:rPr>
      </w:pPr>
      <w:r w:rsidRPr="00140D49">
        <w:rPr>
          <w:sz w:val="26"/>
          <w:szCs w:val="26"/>
        </w:rPr>
        <w:t>- при рассмотрении предложений о выделении сельхозпроизводителям из краевого бюджета целевых средств государственной поддержки учитывать факты привлечения их к административной ответственности за сжигание сорняков и остатков растительности на землях сельскохозяйственного назначения, вдоль дорог, в зонах озер.</w:t>
      </w:r>
    </w:p>
    <w:p w:rsidR="009C50AA" w:rsidRPr="00140D49" w:rsidRDefault="009C50AA" w:rsidP="009C50AA">
      <w:pPr>
        <w:tabs>
          <w:tab w:val="num" w:pos="1418"/>
        </w:tabs>
        <w:jc w:val="both"/>
        <w:rPr>
          <w:color w:val="000000"/>
          <w:spacing w:val="-12"/>
          <w:sz w:val="26"/>
          <w:szCs w:val="26"/>
        </w:rPr>
      </w:pPr>
      <w:r w:rsidRPr="00140D49">
        <w:rPr>
          <w:sz w:val="26"/>
          <w:szCs w:val="26"/>
        </w:rPr>
        <w:t xml:space="preserve">      Срок исполнения – летний пожароопасный период 202</w:t>
      </w:r>
      <w:r w:rsidR="00AA6223">
        <w:rPr>
          <w:sz w:val="26"/>
          <w:szCs w:val="26"/>
        </w:rPr>
        <w:t>2</w:t>
      </w:r>
      <w:r w:rsidRPr="00140D49">
        <w:rPr>
          <w:sz w:val="26"/>
          <w:szCs w:val="26"/>
        </w:rPr>
        <w:t>г.</w:t>
      </w:r>
    </w:p>
    <w:p w:rsidR="00B15EB2" w:rsidRDefault="00B15EB2" w:rsidP="00B5306F">
      <w:pPr>
        <w:jc w:val="both"/>
        <w:rPr>
          <w:sz w:val="26"/>
          <w:szCs w:val="26"/>
        </w:rPr>
      </w:pPr>
    </w:p>
    <w:p w:rsidR="004807E6" w:rsidRPr="001630D8" w:rsidRDefault="004807E6" w:rsidP="00B5306F">
      <w:pPr>
        <w:jc w:val="both"/>
        <w:rPr>
          <w:sz w:val="26"/>
          <w:szCs w:val="26"/>
        </w:rPr>
      </w:pPr>
    </w:p>
    <w:p w:rsidR="007A3384" w:rsidRPr="001630D8" w:rsidRDefault="004B739C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П</w:t>
      </w:r>
      <w:r w:rsidR="007A3384" w:rsidRPr="001630D8">
        <w:rPr>
          <w:sz w:val="26"/>
          <w:szCs w:val="26"/>
        </w:rPr>
        <w:t>редседател</w:t>
      </w:r>
      <w:r w:rsidRPr="001630D8">
        <w:rPr>
          <w:sz w:val="26"/>
          <w:szCs w:val="26"/>
        </w:rPr>
        <w:t>ь</w:t>
      </w:r>
      <w:r w:rsidR="007A3384" w:rsidRPr="001630D8">
        <w:rPr>
          <w:sz w:val="26"/>
          <w:szCs w:val="26"/>
        </w:rPr>
        <w:t xml:space="preserve"> </w:t>
      </w:r>
      <w:proofErr w:type="spellStart"/>
      <w:r w:rsidR="007A3384" w:rsidRPr="001630D8">
        <w:rPr>
          <w:sz w:val="26"/>
          <w:szCs w:val="26"/>
        </w:rPr>
        <w:t>КЧСиПБ</w:t>
      </w:r>
      <w:proofErr w:type="spellEnd"/>
      <w:r w:rsidR="00B160B7" w:rsidRPr="001630D8">
        <w:rPr>
          <w:sz w:val="26"/>
          <w:szCs w:val="26"/>
        </w:rPr>
        <w:t xml:space="preserve"> -</w:t>
      </w:r>
      <w:r w:rsidR="007A3384" w:rsidRPr="001630D8">
        <w:rPr>
          <w:sz w:val="26"/>
          <w:szCs w:val="26"/>
        </w:rPr>
        <w:t xml:space="preserve"> </w:t>
      </w:r>
    </w:p>
    <w:p w:rsidR="007A3384" w:rsidRPr="001630D8" w:rsidRDefault="00B160B7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глав</w:t>
      </w:r>
      <w:r w:rsidR="004B739C" w:rsidRPr="001630D8">
        <w:rPr>
          <w:sz w:val="26"/>
          <w:szCs w:val="26"/>
        </w:rPr>
        <w:t>а</w:t>
      </w:r>
      <w:r w:rsidR="00B5306F" w:rsidRPr="001630D8">
        <w:rPr>
          <w:sz w:val="26"/>
          <w:szCs w:val="26"/>
        </w:rPr>
        <w:t xml:space="preserve"> </w:t>
      </w:r>
      <w:r w:rsidR="007A3384" w:rsidRPr="001630D8">
        <w:rPr>
          <w:sz w:val="26"/>
          <w:szCs w:val="26"/>
        </w:rPr>
        <w:t xml:space="preserve"> </w:t>
      </w:r>
      <w:r w:rsidR="00DD18DC" w:rsidRPr="001630D8">
        <w:rPr>
          <w:sz w:val="26"/>
          <w:szCs w:val="26"/>
        </w:rPr>
        <w:t xml:space="preserve">района                        </w:t>
      </w:r>
      <w:r w:rsidR="00B5306F" w:rsidRPr="001630D8">
        <w:rPr>
          <w:sz w:val="26"/>
          <w:szCs w:val="26"/>
        </w:rPr>
        <w:t xml:space="preserve">  </w:t>
      </w:r>
      <w:r w:rsidR="00DD18DC" w:rsidRPr="001630D8">
        <w:rPr>
          <w:sz w:val="26"/>
          <w:szCs w:val="26"/>
        </w:rPr>
        <w:t xml:space="preserve">   </w:t>
      </w:r>
      <w:r w:rsidR="004B739C" w:rsidRPr="001630D8">
        <w:rPr>
          <w:sz w:val="26"/>
          <w:szCs w:val="26"/>
        </w:rPr>
        <w:t xml:space="preserve">                    </w:t>
      </w:r>
      <w:r w:rsidR="00175936" w:rsidRPr="001630D8">
        <w:rPr>
          <w:sz w:val="26"/>
          <w:szCs w:val="26"/>
        </w:rPr>
        <w:t xml:space="preserve">                       </w:t>
      </w:r>
      <w:r w:rsidR="004B739C" w:rsidRPr="001630D8">
        <w:rPr>
          <w:sz w:val="26"/>
          <w:szCs w:val="26"/>
        </w:rPr>
        <w:t xml:space="preserve">                                      С.Л. Ермаков</w:t>
      </w:r>
      <w:r w:rsidR="00DD18DC" w:rsidRPr="001630D8">
        <w:rPr>
          <w:sz w:val="26"/>
          <w:szCs w:val="26"/>
        </w:rPr>
        <w:t xml:space="preserve">                         </w:t>
      </w:r>
      <w:r w:rsidRPr="001630D8">
        <w:rPr>
          <w:sz w:val="26"/>
          <w:szCs w:val="26"/>
        </w:rPr>
        <w:t xml:space="preserve">                </w:t>
      </w:r>
      <w:r w:rsidR="00DD18DC" w:rsidRPr="001630D8">
        <w:rPr>
          <w:sz w:val="26"/>
          <w:szCs w:val="26"/>
        </w:rPr>
        <w:t xml:space="preserve">          </w:t>
      </w:r>
    </w:p>
    <w:p w:rsidR="00DD18DC" w:rsidRPr="001630D8" w:rsidRDefault="00DD18DC" w:rsidP="00A367AB">
      <w:pPr>
        <w:ind w:firstLine="540"/>
        <w:jc w:val="both"/>
        <w:rPr>
          <w:sz w:val="26"/>
          <w:szCs w:val="26"/>
        </w:rPr>
      </w:pPr>
    </w:p>
    <w:p w:rsidR="00175936" w:rsidRPr="001630D8" w:rsidRDefault="00175936" w:rsidP="00B5306F">
      <w:pPr>
        <w:jc w:val="both"/>
        <w:rPr>
          <w:sz w:val="26"/>
          <w:szCs w:val="26"/>
        </w:rPr>
      </w:pPr>
    </w:p>
    <w:p w:rsidR="00DD18DC" w:rsidRPr="001630D8" w:rsidRDefault="00DD18DC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Секретарь  </w:t>
      </w:r>
      <w:proofErr w:type="spellStart"/>
      <w:r w:rsidRPr="001630D8">
        <w:rPr>
          <w:sz w:val="26"/>
          <w:szCs w:val="26"/>
        </w:rPr>
        <w:t>КЧСиПБ</w:t>
      </w:r>
      <w:proofErr w:type="spellEnd"/>
      <w:r w:rsidRPr="001630D8">
        <w:rPr>
          <w:sz w:val="26"/>
          <w:szCs w:val="26"/>
        </w:rPr>
        <w:t xml:space="preserve"> района                         </w:t>
      </w:r>
      <w:r w:rsidR="00B5306F" w:rsidRPr="001630D8">
        <w:rPr>
          <w:sz w:val="26"/>
          <w:szCs w:val="26"/>
        </w:rPr>
        <w:t xml:space="preserve">   </w:t>
      </w:r>
      <w:r w:rsidRPr="001630D8">
        <w:rPr>
          <w:sz w:val="26"/>
          <w:szCs w:val="26"/>
        </w:rPr>
        <w:t xml:space="preserve">      </w:t>
      </w:r>
      <w:r w:rsidR="00175936" w:rsidRPr="001630D8">
        <w:rPr>
          <w:sz w:val="26"/>
          <w:szCs w:val="26"/>
        </w:rPr>
        <w:t xml:space="preserve">                    </w:t>
      </w:r>
      <w:r w:rsidRPr="001630D8">
        <w:rPr>
          <w:sz w:val="26"/>
          <w:szCs w:val="26"/>
        </w:rPr>
        <w:t xml:space="preserve">                     </w:t>
      </w:r>
      <w:r w:rsidR="004B739C" w:rsidRPr="001630D8">
        <w:rPr>
          <w:sz w:val="26"/>
          <w:szCs w:val="26"/>
        </w:rPr>
        <w:t xml:space="preserve">         </w:t>
      </w:r>
      <w:r w:rsidRPr="001630D8">
        <w:rPr>
          <w:sz w:val="26"/>
          <w:szCs w:val="26"/>
        </w:rPr>
        <w:t xml:space="preserve">А.В. </w:t>
      </w:r>
      <w:proofErr w:type="spellStart"/>
      <w:r w:rsidRPr="001630D8">
        <w:rPr>
          <w:sz w:val="26"/>
          <w:szCs w:val="26"/>
        </w:rPr>
        <w:t>Коробкин</w:t>
      </w:r>
      <w:proofErr w:type="spellEnd"/>
    </w:p>
    <w:p w:rsidR="00976B67" w:rsidRPr="001630D8" w:rsidRDefault="00976B67">
      <w:pPr>
        <w:rPr>
          <w:sz w:val="26"/>
          <w:szCs w:val="26"/>
        </w:rPr>
      </w:pPr>
    </w:p>
    <w:p w:rsidR="007A3384" w:rsidRPr="001630D8" w:rsidRDefault="007A3384">
      <w:pPr>
        <w:rPr>
          <w:sz w:val="26"/>
          <w:szCs w:val="26"/>
        </w:rPr>
      </w:pPr>
    </w:p>
    <w:p w:rsidR="006003D0" w:rsidRPr="001630D8" w:rsidRDefault="006003D0" w:rsidP="00DE427B">
      <w:pPr>
        <w:pStyle w:val="a9"/>
        <w:rPr>
          <w:sz w:val="26"/>
          <w:szCs w:val="26"/>
        </w:rPr>
      </w:pPr>
    </w:p>
    <w:sectPr w:rsidR="006003D0" w:rsidRPr="001630D8" w:rsidSect="00140D49">
      <w:pgSz w:w="11906" w:h="16838"/>
      <w:pgMar w:top="851" w:right="624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7DC7"/>
    <w:multiLevelType w:val="hybridMultilevel"/>
    <w:tmpl w:val="A266AFA8"/>
    <w:lvl w:ilvl="0" w:tplc="BA004A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147ACF"/>
    <w:multiLevelType w:val="hybridMultilevel"/>
    <w:tmpl w:val="BF4A2AA8"/>
    <w:lvl w:ilvl="0" w:tplc="301052E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7B3505E0"/>
    <w:multiLevelType w:val="hybridMultilevel"/>
    <w:tmpl w:val="3764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52210"/>
    <w:multiLevelType w:val="hybridMultilevel"/>
    <w:tmpl w:val="7EFE4AA0"/>
    <w:lvl w:ilvl="0" w:tplc="42AAD3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E59661A"/>
    <w:multiLevelType w:val="hybridMultilevel"/>
    <w:tmpl w:val="57885CAA"/>
    <w:lvl w:ilvl="0" w:tplc="29EC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AB"/>
    <w:rsid w:val="00067039"/>
    <w:rsid w:val="000A31E6"/>
    <w:rsid w:val="000C22D7"/>
    <w:rsid w:val="000F6940"/>
    <w:rsid w:val="001375A1"/>
    <w:rsid w:val="00140D49"/>
    <w:rsid w:val="00154485"/>
    <w:rsid w:val="001630D8"/>
    <w:rsid w:val="00175936"/>
    <w:rsid w:val="0018310D"/>
    <w:rsid w:val="00225AE5"/>
    <w:rsid w:val="002B6390"/>
    <w:rsid w:val="00323BB7"/>
    <w:rsid w:val="00342769"/>
    <w:rsid w:val="00464893"/>
    <w:rsid w:val="004807E6"/>
    <w:rsid w:val="004B739C"/>
    <w:rsid w:val="00532E51"/>
    <w:rsid w:val="0058580D"/>
    <w:rsid w:val="006003D0"/>
    <w:rsid w:val="00610A34"/>
    <w:rsid w:val="0067544A"/>
    <w:rsid w:val="0068716F"/>
    <w:rsid w:val="00691BD3"/>
    <w:rsid w:val="00694DD7"/>
    <w:rsid w:val="006B7FBB"/>
    <w:rsid w:val="006C0BFD"/>
    <w:rsid w:val="006E1CC6"/>
    <w:rsid w:val="00760828"/>
    <w:rsid w:val="007A3384"/>
    <w:rsid w:val="007B5D04"/>
    <w:rsid w:val="008466DD"/>
    <w:rsid w:val="008513BA"/>
    <w:rsid w:val="008C7327"/>
    <w:rsid w:val="008D5514"/>
    <w:rsid w:val="008D7285"/>
    <w:rsid w:val="0095170C"/>
    <w:rsid w:val="00976B67"/>
    <w:rsid w:val="0097763F"/>
    <w:rsid w:val="009C50AA"/>
    <w:rsid w:val="009D323A"/>
    <w:rsid w:val="009F3C91"/>
    <w:rsid w:val="00A24D8F"/>
    <w:rsid w:val="00A30634"/>
    <w:rsid w:val="00A367AB"/>
    <w:rsid w:val="00A51887"/>
    <w:rsid w:val="00A53154"/>
    <w:rsid w:val="00A555F3"/>
    <w:rsid w:val="00A84C76"/>
    <w:rsid w:val="00AA6223"/>
    <w:rsid w:val="00AB4177"/>
    <w:rsid w:val="00AD4DB8"/>
    <w:rsid w:val="00AE560C"/>
    <w:rsid w:val="00B15EB2"/>
    <w:rsid w:val="00B160B7"/>
    <w:rsid w:val="00B244CA"/>
    <w:rsid w:val="00B30CD0"/>
    <w:rsid w:val="00B5306F"/>
    <w:rsid w:val="00B661F6"/>
    <w:rsid w:val="00C36EA9"/>
    <w:rsid w:val="00C46449"/>
    <w:rsid w:val="00C71CB8"/>
    <w:rsid w:val="00CF7BED"/>
    <w:rsid w:val="00D123B5"/>
    <w:rsid w:val="00DB4937"/>
    <w:rsid w:val="00DD18DC"/>
    <w:rsid w:val="00DE2AE2"/>
    <w:rsid w:val="00DE427B"/>
    <w:rsid w:val="00DF6A46"/>
    <w:rsid w:val="00E52B67"/>
    <w:rsid w:val="00EB13B6"/>
    <w:rsid w:val="00ED27C4"/>
    <w:rsid w:val="00EE11CE"/>
    <w:rsid w:val="00F434D1"/>
    <w:rsid w:val="00FB2CEF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3EF6-4002-461D-8A42-D3676A9D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37</cp:revision>
  <cp:lastPrinted>2022-03-14T09:53:00Z</cp:lastPrinted>
  <dcterms:created xsi:type="dcterms:W3CDTF">2019-03-20T08:52:00Z</dcterms:created>
  <dcterms:modified xsi:type="dcterms:W3CDTF">2022-03-14T09:54:00Z</dcterms:modified>
</cp:coreProperties>
</file>