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86" w:rsidRPr="008B5043" w:rsidRDefault="007C7C86" w:rsidP="00243A9C">
      <w:pPr>
        <w:pStyle w:val="Title"/>
        <w:rPr>
          <w:b/>
          <w:szCs w:val="28"/>
        </w:rPr>
      </w:pPr>
      <w:r w:rsidRPr="008B5043">
        <w:rPr>
          <w:b/>
          <w:szCs w:val="28"/>
        </w:rPr>
        <w:t>Администрация Новичихинского района Алтайского края</w:t>
      </w:r>
    </w:p>
    <w:p w:rsidR="007C7C86" w:rsidRPr="008B5043" w:rsidRDefault="007C7C86" w:rsidP="00243A9C">
      <w:pPr>
        <w:pStyle w:val="Title"/>
        <w:rPr>
          <w:szCs w:val="28"/>
        </w:rPr>
      </w:pPr>
    </w:p>
    <w:p w:rsidR="007C7C86" w:rsidRPr="008B5043" w:rsidRDefault="007C7C86" w:rsidP="00243A9C">
      <w:pPr>
        <w:pStyle w:val="Title"/>
        <w:rPr>
          <w:szCs w:val="28"/>
        </w:rPr>
      </w:pPr>
    </w:p>
    <w:p w:rsidR="007C7C86" w:rsidRPr="008B5043" w:rsidRDefault="007C7C86" w:rsidP="00243A9C">
      <w:pPr>
        <w:pStyle w:val="Title"/>
        <w:rPr>
          <w:szCs w:val="28"/>
        </w:rPr>
      </w:pPr>
      <w:r w:rsidRPr="008B5043">
        <w:rPr>
          <w:szCs w:val="28"/>
        </w:rPr>
        <w:t xml:space="preserve">ПРОТОКОЛ № </w:t>
      </w:r>
      <w:r>
        <w:rPr>
          <w:szCs w:val="28"/>
        </w:rPr>
        <w:t>9</w:t>
      </w:r>
    </w:p>
    <w:p w:rsidR="007C7C86" w:rsidRPr="008B5043" w:rsidRDefault="007C7C86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 Администрации Новичихинского района</w:t>
      </w:r>
    </w:p>
    <w:p w:rsidR="007C7C86" w:rsidRPr="008B5043" w:rsidRDefault="007C7C86" w:rsidP="00243A9C">
      <w:pPr>
        <w:jc w:val="center"/>
        <w:rPr>
          <w:sz w:val="28"/>
          <w:szCs w:val="28"/>
        </w:rPr>
      </w:pPr>
    </w:p>
    <w:p w:rsidR="007C7C86" w:rsidRPr="008B5043" w:rsidRDefault="007C7C86" w:rsidP="00243A9C">
      <w:pPr>
        <w:jc w:val="center"/>
        <w:rPr>
          <w:sz w:val="28"/>
          <w:szCs w:val="28"/>
        </w:rPr>
      </w:pPr>
    </w:p>
    <w:p w:rsidR="007C7C86" w:rsidRPr="008B5043" w:rsidRDefault="007C7C86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8B5043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8B504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B5043">
        <w:rPr>
          <w:sz w:val="28"/>
          <w:szCs w:val="28"/>
        </w:rPr>
        <w:t xml:space="preserve"> года </w:t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  <w:t>с. Новичиха</w:t>
      </w:r>
    </w:p>
    <w:p w:rsidR="007C7C86" w:rsidRPr="008B5043" w:rsidRDefault="007C7C86" w:rsidP="00243A9C">
      <w:pPr>
        <w:rPr>
          <w:sz w:val="28"/>
          <w:szCs w:val="28"/>
        </w:rPr>
      </w:pPr>
    </w:p>
    <w:p w:rsidR="007C7C86" w:rsidRPr="008B5043" w:rsidRDefault="007C7C86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ab/>
        <w:t xml:space="preserve">(время заседания: </w:t>
      </w:r>
      <w:r>
        <w:rPr>
          <w:sz w:val="28"/>
          <w:szCs w:val="28"/>
        </w:rPr>
        <w:t>10</w:t>
      </w:r>
      <w:r w:rsidRPr="008B5043">
        <w:rPr>
          <w:sz w:val="28"/>
          <w:szCs w:val="28"/>
        </w:rPr>
        <w:t>:00мст)</w:t>
      </w:r>
      <w:r w:rsidRPr="008B5043">
        <w:rPr>
          <w:sz w:val="28"/>
          <w:szCs w:val="28"/>
        </w:rPr>
        <w:tab/>
      </w:r>
    </w:p>
    <w:p w:rsidR="007C7C86" w:rsidRDefault="007C7C86" w:rsidP="00243A9C">
      <w:pPr>
        <w:pStyle w:val="BodyText"/>
        <w:rPr>
          <w:szCs w:val="28"/>
        </w:rPr>
      </w:pPr>
      <w:r w:rsidRPr="008B5043">
        <w:rPr>
          <w:szCs w:val="28"/>
        </w:rPr>
        <w:t>Присутствовали:</w:t>
      </w:r>
    </w:p>
    <w:p w:rsidR="007C7C86" w:rsidRDefault="007C7C86" w:rsidP="002035B0">
      <w:pPr>
        <w:jc w:val="center"/>
      </w:pPr>
    </w:p>
    <w:tbl>
      <w:tblPr>
        <w:tblW w:w="145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4692"/>
        <w:gridCol w:w="808"/>
        <w:gridCol w:w="4240"/>
      </w:tblGrid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Солопов Вячеслав Александрович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Гунькин Алексей Алексеевич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 №87 ФПС МЧС России по Алтайскому краю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 Александр Владимирович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ГОЧСиМР Администрации района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Балаганский Александр Васильевич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РЭУ6 ООО «Алтайского управления водопроводов»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 МО «Поспелихинский» МВД России </w:t>
            </w:r>
          </w:p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 Татьяна Васильевна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главного врача  КГБУЗ «Новичихинская ЦРБ»</w:t>
            </w:r>
          </w:p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Камбалин Юрий Викторович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Новичихинского ЛТУ связи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Дмитрий Владимирович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Новичихинского филиала ГУП ДХ «Южное ДСУ» </w:t>
            </w:r>
          </w:p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Ланг Евгений Викторович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Начальник- лесничий ООП в области лесных полномочий по Новичихинскому лесничеству</w:t>
            </w:r>
          </w:p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Александр Сергеевич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Новичихинского РАЙПО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Новичихинского района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Овчарова Ольга Сергеевна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Андрей Александрович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Новичихинского района</w:t>
            </w:r>
          </w:p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 Геннадий Николаевич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КГБУ «Управление ветеринарии Алтайского края» по Новичихинскому району (по согласованию)</w:t>
            </w:r>
          </w:p>
        </w:tc>
      </w:tr>
      <w:tr w:rsidR="007C7C86" w:rsidTr="004863BE">
        <w:trPr>
          <w:gridAfter w:val="1"/>
          <w:wAfter w:w="4240" w:type="dxa"/>
        </w:trPr>
        <w:tc>
          <w:tcPr>
            <w:tcW w:w="4800" w:type="dxa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 Сергей Геннадьевич </w:t>
            </w:r>
          </w:p>
        </w:tc>
        <w:tc>
          <w:tcPr>
            <w:tcW w:w="5500" w:type="dxa"/>
            <w:gridSpan w:val="2"/>
          </w:tcPr>
          <w:p w:rsidR="007C7C86" w:rsidRDefault="007C7C86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«Теплострой» (по согласованию)</w:t>
            </w:r>
          </w:p>
        </w:tc>
      </w:tr>
      <w:tr w:rsidR="007C7C86" w:rsidTr="005B1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2" w:type="dxa"/>
            <w:gridSpan w:val="2"/>
          </w:tcPr>
          <w:p w:rsidR="007C7C86" w:rsidRDefault="007C7C86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Приглашены: </w:t>
            </w:r>
          </w:p>
          <w:p w:rsidR="007C7C86" w:rsidRDefault="007C7C86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Главы Администраций сельсоветов – по списку</w:t>
            </w:r>
          </w:p>
        </w:tc>
        <w:tc>
          <w:tcPr>
            <w:tcW w:w="5048" w:type="dxa"/>
            <w:gridSpan w:val="2"/>
          </w:tcPr>
          <w:p w:rsidR="007C7C86" w:rsidRDefault="007C7C86" w:rsidP="009F770C">
            <w:pPr>
              <w:rPr>
                <w:color w:val="000000"/>
                <w:sz w:val="28"/>
                <w:szCs w:val="28"/>
              </w:rPr>
            </w:pPr>
          </w:p>
        </w:tc>
      </w:tr>
      <w:tr w:rsidR="007C7C86" w:rsidTr="005B1A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2" w:type="dxa"/>
            <w:gridSpan w:val="2"/>
          </w:tcPr>
          <w:p w:rsidR="007C7C86" w:rsidRDefault="007C7C86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Начальники ПЧ ГПС Алтайского края №42, №83, № 106 Новичихинского района – по списку</w:t>
            </w:r>
          </w:p>
          <w:p w:rsidR="007C7C86" w:rsidRPr="002120B2" w:rsidRDefault="007C7C86" w:rsidP="008B457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района – Звягинцев С.Г.</w:t>
            </w:r>
          </w:p>
        </w:tc>
        <w:tc>
          <w:tcPr>
            <w:tcW w:w="5048" w:type="dxa"/>
            <w:gridSpan w:val="2"/>
          </w:tcPr>
          <w:p w:rsidR="007C7C86" w:rsidRDefault="007C7C86" w:rsidP="009F770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C7C86" w:rsidRDefault="007C7C86" w:rsidP="002035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C7C86" w:rsidRDefault="007C7C86" w:rsidP="002035B0">
      <w:pPr>
        <w:shd w:val="clear" w:color="auto" w:fill="FFFFFF"/>
        <w:jc w:val="center"/>
        <w:rPr>
          <w:sz w:val="28"/>
          <w:szCs w:val="28"/>
        </w:rPr>
      </w:pPr>
    </w:p>
    <w:p w:rsidR="007C7C86" w:rsidRDefault="007C7C86" w:rsidP="002035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«О дополнительных мероприятиях по противопожарной устойчивости населенных пунктов Новичихинского района в летний пожароопасный период»</w:t>
      </w:r>
    </w:p>
    <w:p w:rsidR="007C7C86" w:rsidRDefault="007C7C86" w:rsidP="00203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Докладывает: Заместитель главы Администрации района Солопов В.А.</w:t>
      </w:r>
    </w:p>
    <w:p w:rsidR="007C7C86" w:rsidRDefault="007C7C86" w:rsidP="008B457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7C86" w:rsidRDefault="007C7C86" w:rsidP="008B457E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«О проведении мероприятий по обеспечению безопасности людей на водных объектах в летний купальный сезон 2017г».</w:t>
      </w:r>
    </w:p>
    <w:p w:rsidR="007C7C86" w:rsidRDefault="007C7C86" w:rsidP="008B4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Докладывают: Начальник отдела по делам ГОЧСиМР Администрации района А.В. Коробкин, глава Администраций Новичихинского сельсовета Чугуров А.В. </w:t>
      </w:r>
    </w:p>
    <w:p w:rsidR="007C7C86" w:rsidRDefault="007C7C86" w:rsidP="008C45FB">
      <w:pPr>
        <w:ind w:firstLine="540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7C7C86" w:rsidRDefault="007C7C86" w:rsidP="008B457E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77B1B">
        <w:rPr>
          <w:sz w:val="28"/>
          <w:szCs w:val="28"/>
        </w:rPr>
        <w:t xml:space="preserve"> </w:t>
      </w:r>
      <w:r w:rsidRPr="008B457E">
        <w:rPr>
          <w:b/>
          <w:sz w:val="28"/>
          <w:szCs w:val="28"/>
        </w:rPr>
        <w:t>По 1-му вопросу слушали:</w:t>
      </w:r>
      <w:r>
        <w:rPr>
          <w:sz w:val="28"/>
          <w:szCs w:val="28"/>
        </w:rPr>
        <w:t xml:space="preserve">  Заместителя главы Администрации района Солопова В.А., и. о. начальника ПЧ № 87 ФПС МЧС России Сивагина С.М..</w:t>
      </w:r>
    </w:p>
    <w:p w:rsidR="007C7C86" w:rsidRDefault="007C7C86" w:rsidP="008B45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77B1B">
        <w:rPr>
          <w:sz w:val="28"/>
          <w:szCs w:val="28"/>
        </w:rPr>
        <w:t>Заслушав информацию докладчиков</w:t>
      </w:r>
      <w:r>
        <w:rPr>
          <w:sz w:val="28"/>
          <w:szCs w:val="28"/>
        </w:rPr>
        <w:t xml:space="preserve">, выступающих  </w:t>
      </w:r>
      <w:r w:rsidRPr="00977B1B">
        <w:rPr>
          <w:sz w:val="28"/>
          <w:szCs w:val="28"/>
        </w:rPr>
        <w:t>РЕШИЛИ: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B1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организации дополнительных мероприятий в летний  пожароопасный период 2017г</w:t>
      </w:r>
      <w:r w:rsidRPr="00977B1B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организации мер, направленных на обеспечение защиты населенных пунктов от ландшафтных пожаров: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г</w:t>
      </w:r>
      <w:r w:rsidRPr="00977B1B">
        <w:rPr>
          <w:sz w:val="28"/>
          <w:szCs w:val="28"/>
        </w:rPr>
        <w:t xml:space="preserve">лавам </w:t>
      </w:r>
      <w:r>
        <w:rPr>
          <w:sz w:val="28"/>
          <w:szCs w:val="28"/>
        </w:rPr>
        <w:t xml:space="preserve">Администраций сельсоветов района: </w:t>
      </w:r>
    </w:p>
    <w:p w:rsidR="007C7C86" w:rsidRDefault="007C7C86" w:rsidP="0019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 Принять исчерпывающие меры по исполнению решения районного Собрания депутатов от 26.05.2017 №13 «О мерах, принимаемых на территории Новичихинского района для предотвращения чрезвычайных ситуаций в связи с наступлением пожароопасного периода»;</w:t>
      </w:r>
    </w:p>
    <w:p w:rsidR="007C7C86" w:rsidRPr="00977B1B" w:rsidRDefault="007C7C86" w:rsidP="00197393">
      <w:pPr>
        <w:rPr>
          <w:sz w:val="28"/>
          <w:szCs w:val="28"/>
        </w:rPr>
      </w:pPr>
      <w:r>
        <w:rPr>
          <w:sz w:val="28"/>
          <w:szCs w:val="28"/>
        </w:rPr>
        <w:t xml:space="preserve">      1.2   В срок до 10.06.2017 завершить мероприятия, рекомендованные решениями КЧСиПБ Новичихинского района от 29.03.2017, протокол  № 7 и  от 29.04.2017,  протокол № 8, </w:t>
      </w:r>
      <w:r w:rsidRPr="00977B1B">
        <w:rPr>
          <w:sz w:val="28"/>
          <w:szCs w:val="28"/>
        </w:rPr>
        <w:t xml:space="preserve">в том числе: </w:t>
      </w:r>
    </w:p>
    <w:p w:rsidR="007C7C86" w:rsidRPr="00977B1B" w:rsidRDefault="007C7C86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завершить </w:t>
      </w:r>
      <w:r w:rsidRPr="00977B1B">
        <w:rPr>
          <w:sz w:val="28"/>
          <w:szCs w:val="28"/>
        </w:rPr>
        <w:t xml:space="preserve">опашку населенных пунктов минерализованной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977B1B">
          <w:rPr>
            <w:sz w:val="28"/>
            <w:szCs w:val="28"/>
          </w:rPr>
          <w:t>4 метров</w:t>
        </w:r>
      </w:smartTag>
      <w:r w:rsidRPr="00977B1B">
        <w:rPr>
          <w:sz w:val="28"/>
          <w:szCs w:val="28"/>
        </w:rPr>
        <w:t>;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 организовать подворный обход административными комиссиями поселений на предмет уборки гражданами остатков растительности, твердых бытовых отходов, автотракторной техники, других элементов и строительных конструкций не капитального строительства, расположенных вне частных подворий, а также загромождающих пожарные проезды и переулки в населенных пунктах;</w:t>
      </w:r>
    </w:p>
    <w:p w:rsidR="007C7C86" w:rsidRPr="003B70B0" w:rsidRDefault="007C7C86" w:rsidP="00777836">
      <w:pPr>
        <w:pStyle w:val="10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70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работу</w:t>
      </w:r>
      <w:r w:rsidRPr="003B70B0">
        <w:rPr>
          <w:rFonts w:ascii="Times New Roman" w:hAnsi="Times New Roman"/>
          <w:sz w:val="28"/>
          <w:szCs w:val="28"/>
        </w:rPr>
        <w:t xml:space="preserve"> согласно постановления Администрации района от 21.03.2017 № 92 патрульны</w:t>
      </w:r>
      <w:r>
        <w:rPr>
          <w:rFonts w:ascii="Times New Roman" w:hAnsi="Times New Roman"/>
          <w:sz w:val="28"/>
          <w:szCs w:val="28"/>
        </w:rPr>
        <w:t>х</w:t>
      </w:r>
      <w:r w:rsidRPr="003B70B0">
        <w:rPr>
          <w:rFonts w:ascii="Times New Roman" w:hAnsi="Times New Roman"/>
          <w:sz w:val="28"/>
          <w:szCs w:val="28"/>
        </w:rPr>
        <w:t xml:space="preserve"> и патрульно- маневренные групп из числа депутатов, добровольных противопожарных дружин, населения с целью  участия граждан в обеспечении первичных мер пожарной безопасности. 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 xml:space="preserve">- провести сходы граждан, на которых </w:t>
      </w:r>
      <w:r>
        <w:rPr>
          <w:sz w:val="28"/>
          <w:szCs w:val="28"/>
        </w:rPr>
        <w:t xml:space="preserve">довести до </w:t>
      </w:r>
      <w:r w:rsidRPr="00977B1B">
        <w:rPr>
          <w:sz w:val="28"/>
          <w:szCs w:val="28"/>
        </w:rPr>
        <w:t xml:space="preserve"> населения мер</w:t>
      </w:r>
      <w:r>
        <w:rPr>
          <w:sz w:val="28"/>
          <w:szCs w:val="28"/>
        </w:rPr>
        <w:t>ы</w:t>
      </w:r>
      <w:r w:rsidRPr="00977B1B">
        <w:rPr>
          <w:sz w:val="28"/>
          <w:szCs w:val="28"/>
        </w:rPr>
        <w:t xml:space="preserve"> пожарной безопасности в населенных пунктах, определить первичные средства пожаротушения, организовать постоянный запас воды в каждом частном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>двор</w:t>
      </w:r>
      <w:r>
        <w:rPr>
          <w:sz w:val="28"/>
          <w:szCs w:val="28"/>
        </w:rPr>
        <w:t>ье</w:t>
      </w:r>
      <w:r w:rsidRPr="00977B1B">
        <w:rPr>
          <w:sz w:val="28"/>
          <w:szCs w:val="28"/>
        </w:rPr>
        <w:t>, примыкающем к лесному массиву</w:t>
      </w:r>
      <w:r>
        <w:rPr>
          <w:sz w:val="28"/>
          <w:szCs w:val="28"/>
        </w:rPr>
        <w:t>;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завершить совместно с начальниками пожарных частей района </w:t>
      </w:r>
      <w:r w:rsidRPr="00977B1B">
        <w:rPr>
          <w:sz w:val="28"/>
          <w:szCs w:val="28"/>
        </w:rPr>
        <w:t>очистку и устройство подъездных путей к естественным и искусственным источникам противопожарного водоснабжения для забора воды пожарными автомобилями</w:t>
      </w:r>
      <w:r>
        <w:rPr>
          <w:sz w:val="28"/>
          <w:szCs w:val="28"/>
        </w:rPr>
        <w:t>, информацию по местам забора предоставить в ПЧ №87 и ЕДДС района. Срок исполнения 06.06.2017.</w:t>
      </w:r>
    </w:p>
    <w:p w:rsidR="007C7C86" w:rsidRPr="00977B1B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977B1B">
        <w:rPr>
          <w:sz w:val="28"/>
          <w:szCs w:val="28"/>
        </w:rPr>
        <w:t>уководителям хозяйств, предприятий, организаций и учреждений всех форм собственности:</w:t>
      </w:r>
    </w:p>
    <w:p w:rsidR="007C7C86" w:rsidRPr="00977B1B" w:rsidRDefault="007C7C86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обеспечить производственные участки и административные здания первичными средствами пожаротушения, наполнить емкости водой, привести в готовность к применению автотракторную технику, приспособленную для тушения пожаров, организовать внеплановые инструктажи по пожарной безопасности  с работающим персоналом</w:t>
      </w:r>
      <w:r w:rsidRPr="00977B1B">
        <w:rPr>
          <w:sz w:val="28"/>
          <w:szCs w:val="28"/>
        </w:rPr>
        <w:t>;</w:t>
      </w:r>
    </w:p>
    <w:p w:rsidR="007C7C86" w:rsidRDefault="007C7C86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организовать очистку территорий, проездов, подъездов к зданиям, сооружениям и водоисточникам от горючих отходов и мусора</w:t>
      </w:r>
      <w:r>
        <w:rPr>
          <w:sz w:val="28"/>
          <w:szCs w:val="28"/>
        </w:rPr>
        <w:t xml:space="preserve">, особое внимание уделить не эксплуатируемым  зданиям и складским помещениям, обесточить их от электроэнергии, организовать их техническое укрепление, т. е. забить окна и двери для ограничения доступа посторонних лиц. </w:t>
      </w:r>
      <w:r w:rsidRPr="00977B1B">
        <w:rPr>
          <w:sz w:val="28"/>
          <w:szCs w:val="28"/>
        </w:rPr>
        <w:t xml:space="preserve"> </w:t>
      </w:r>
    </w:p>
    <w:p w:rsidR="007C7C86" w:rsidRDefault="007C7C86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 за организацией работы по данному пункту решения возложить на  административную комиссию Администрации района.    </w:t>
      </w:r>
    </w:p>
    <w:p w:rsidR="007C7C86" w:rsidRDefault="007C7C86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Заместителю главы Администрации района организовать практические тренировки с подразделениями пожарных частей, дислоцирующихся на территории Новичихинского района по вопросу дозаправки пожарных автомобилей из естественных водоемов водой. Результаты оформить в соответствие с рекомендациями МЧС РФ Российской Федерации по вопросам оперативной подготовке.</w:t>
      </w:r>
    </w:p>
    <w:p w:rsidR="007C7C86" w:rsidRDefault="007C7C86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2 вопросу слушали: Начальника отдела по делам ГОЧСиМР Администрации района А.В. Коробкина, главу Администрации Новичихинского сельсовета Чугурова А.В. </w:t>
      </w:r>
    </w:p>
    <w:p w:rsidR="007C7C86" w:rsidRDefault="007C7C86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7C86" w:rsidRDefault="007C7C86" w:rsidP="00C67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информацию докладчиков, выступающих РЕШИЛИ:</w:t>
      </w:r>
    </w:p>
    <w:p w:rsidR="007C7C86" w:rsidRPr="001F111C" w:rsidRDefault="007C7C86" w:rsidP="00D15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111C">
        <w:rPr>
          <w:sz w:val="28"/>
          <w:szCs w:val="28"/>
        </w:rPr>
        <w:t>С целью повышения эффективности безопасности людей на водных объектах района  в летний период 201</w:t>
      </w:r>
      <w:r>
        <w:rPr>
          <w:sz w:val="28"/>
          <w:szCs w:val="28"/>
        </w:rPr>
        <w:t>7</w:t>
      </w:r>
      <w:r w:rsidRPr="001F111C">
        <w:rPr>
          <w:sz w:val="28"/>
          <w:szCs w:val="28"/>
        </w:rPr>
        <w:t xml:space="preserve"> года провести следующие мероприятия:</w:t>
      </w:r>
    </w:p>
    <w:p w:rsidR="007C7C86" w:rsidRPr="001F111C" w:rsidRDefault="007C7C86" w:rsidP="00D157C5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Главам Администраций сельсоветов на подведомственных территориях</w:t>
      </w:r>
      <w:r>
        <w:rPr>
          <w:sz w:val="28"/>
          <w:szCs w:val="28"/>
        </w:rPr>
        <w:t xml:space="preserve"> рассмотреть вопрос</w:t>
      </w:r>
      <w:r w:rsidRPr="001F111C">
        <w:rPr>
          <w:sz w:val="28"/>
          <w:szCs w:val="28"/>
        </w:rPr>
        <w:t xml:space="preserve"> обустройств</w:t>
      </w:r>
      <w:r>
        <w:rPr>
          <w:sz w:val="28"/>
          <w:szCs w:val="28"/>
        </w:rPr>
        <w:t>а</w:t>
      </w:r>
      <w:r w:rsidRPr="001F111C">
        <w:rPr>
          <w:sz w:val="28"/>
          <w:szCs w:val="28"/>
        </w:rPr>
        <w:t xml:space="preserve"> пляжей, на которых в обязательном порядке предусмотреть выставление спасательных постов. Совместно с отделом по делам ГОЧСиМР Администрации района спланировать и провести рейды по выявлению не</w:t>
      </w:r>
      <w:r>
        <w:rPr>
          <w:sz w:val="28"/>
          <w:szCs w:val="28"/>
        </w:rPr>
        <w:t xml:space="preserve"> санкционированных мест купания, опасных мест на водоемах.</w:t>
      </w:r>
      <w:r w:rsidRPr="001F111C">
        <w:rPr>
          <w:sz w:val="28"/>
          <w:szCs w:val="28"/>
        </w:rPr>
        <w:t xml:space="preserve"> Обеспечить необорудованные места массового отдыха у воды и опасные места предупреждающими и запрещающими аншлагами. Срок исполнения – постоянно в течение купального летнего сезона.</w:t>
      </w:r>
    </w:p>
    <w:p w:rsidR="007C7C86" w:rsidRPr="001F111C" w:rsidRDefault="007C7C86" w:rsidP="00D157C5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Предпринимателям и физическим лицам, которые имеют арендованные участки для организации массового отдыха у воды, либо занимающихся разведением водных биоресурсов –выращиванием и ловлей рыбы, предоставляющих услуги по рыбалке населению, в срок до начала летнего купального сезона 201</w:t>
      </w:r>
      <w:r>
        <w:rPr>
          <w:sz w:val="28"/>
          <w:szCs w:val="28"/>
        </w:rPr>
        <w:t>7</w:t>
      </w:r>
      <w:r w:rsidRPr="001F111C">
        <w:rPr>
          <w:sz w:val="28"/>
          <w:szCs w:val="28"/>
        </w:rPr>
        <w:t xml:space="preserve"> года:</w:t>
      </w:r>
    </w:p>
    <w:p w:rsidR="007C7C86" w:rsidRPr="001F111C" w:rsidRDefault="007C7C86" w:rsidP="00D157C5">
      <w:pPr>
        <w:pStyle w:val="ListParagraph"/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-  принять исчерпывающие меры по приведению в соответствие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>мест массового отдыха населения у воды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>согласно пункта 2.8</w:t>
      </w:r>
      <w:r>
        <w:rPr>
          <w:sz w:val="28"/>
          <w:szCs w:val="28"/>
        </w:rPr>
        <w:t xml:space="preserve"> </w:t>
      </w:r>
      <w:r w:rsidRPr="001F111C">
        <w:rPr>
          <w:sz w:val="28"/>
          <w:szCs w:val="28"/>
        </w:rPr>
        <w:t>«Правил использования водных объектов общего пользования, расположенных на территории Новичихинского района  для личных и бытовых нужд», утвержденных Решением Новичихинского районного собрания депутатов от 25.03.2016 №24;</w:t>
      </w:r>
    </w:p>
    <w:p w:rsidR="007C7C86" w:rsidRPr="001F111C" w:rsidRDefault="007C7C86" w:rsidP="00D157C5">
      <w:pPr>
        <w:pStyle w:val="ListParagraph"/>
        <w:ind w:left="0"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>-  организовать мероприятия по техническому освидетельствованию мест массового отдыха у воды сотрудниками ГИМС МЧС России г. Рубцовска, согласно договоров аренды</w:t>
      </w:r>
      <w:r>
        <w:rPr>
          <w:sz w:val="28"/>
          <w:szCs w:val="28"/>
        </w:rPr>
        <w:t xml:space="preserve"> использования данных земельных участков</w:t>
      </w:r>
      <w:r w:rsidRPr="001F111C">
        <w:rPr>
          <w:sz w:val="28"/>
          <w:szCs w:val="28"/>
        </w:rPr>
        <w:t xml:space="preserve">. </w:t>
      </w:r>
    </w:p>
    <w:p w:rsidR="007C7C86" w:rsidRPr="001F111C" w:rsidRDefault="007C7C86" w:rsidP="00D157C5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3. Комитету по экономике и </w:t>
      </w:r>
      <w:r>
        <w:rPr>
          <w:sz w:val="28"/>
          <w:szCs w:val="28"/>
        </w:rPr>
        <w:t xml:space="preserve">управлению </w:t>
      </w:r>
      <w:r w:rsidRPr="001F111C">
        <w:rPr>
          <w:sz w:val="28"/>
          <w:szCs w:val="28"/>
        </w:rPr>
        <w:t>муниципальным имуществом Администрации Новичихинского района принять исчерпывающие меры гражданско-правового характера к лицам –арендаторам земельных участков,  допускающим нарушения в области безопасности людей на воде</w:t>
      </w:r>
      <w:r>
        <w:rPr>
          <w:sz w:val="28"/>
          <w:szCs w:val="28"/>
        </w:rPr>
        <w:t>, где бездействие явно может стать причиной несчастного случая на воде</w:t>
      </w:r>
      <w:r w:rsidRPr="001F111C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комиссионные проверки по готовности пляжей, других мест массового отдыха людей у воды.</w:t>
      </w:r>
    </w:p>
    <w:p w:rsidR="007C7C86" w:rsidRPr="001F111C" w:rsidRDefault="007C7C86" w:rsidP="00D157C5">
      <w:pPr>
        <w:ind w:firstLine="709"/>
        <w:jc w:val="both"/>
        <w:rPr>
          <w:sz w:val="28"/>
          <w:szCs w:val="28"/>
        </w:rPr>
      </w:pPr>
      <w:r w:rsidRPr="001F111C">
        <w:rPr>
          <w:sz w:val="28"/>
          <w:szCs w:val="28"/>
        </w:rPr>
        <w:t xml:space="preserve">4. Руководителям образовательных учреждений района, гражданам Новичихинского района рекомендуем провести беседы с детьми о правилах поведения на воде, исключить случаи нахождения детей на водоемах без сопровождения взрослых. </w:t>
      </w:r>
    </w:p>
    <w:p w:rsidR="007C7C86" w:rsidRDefault="007C7C86" w:rsidP="00D15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F111C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1F111C">
        <w:rPr>
          <w:sz w:val="28"/>
          <w:szCs w:val="28"/>
        </w:rPr>
        <w:t>онтроль за выполнением данного решения комиссии</w:t>
      </w:r>
      <w:r>
        <w:rPr>
          <w:sz w:val="28"/>
          <w:szCs w:val="28"/>
        </w:rPr>
        <w:t xml:space="preserve"> оставляю за собой.</w:t>
      </w:r>
    </w:p>
    <w:p w:rsidR="007C7C86" w:rsidRDefault="007C7C86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C7C86" w:rsidRDefault="007C7C86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района, </w:t>
      </w:r>
    </w:p>
    <w:p w:rsidR="007C7C86" w:rsidRDefault="007C7C86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КЧСиПБ района                                                       С.Л. Ермаков</w:t>
      </w:r>
    </w:p>
    <w:p w:rsidR="007C7C86" w:rsidRDefault="007C7C86" w:rsidP="005E1535">
      <w:pPr>
        <w:jc w:val="both"/>
        <w:rPr>
          <w:sz w:val="28"/>
          <w:szCs w:val="28"/>
        </w:rPr>
      </w:pPr>
    </w:p>
    <w:p w:rsidR="007C7C86" w:rsidRPr="005E1535" w:rsidRDefault="007C7C86" w:rsidP="005E1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535">
        <w:rPr>
          <w:sz w:val="28"/>
          <w:szCs w:val="28"/>
        </w:rPr>
        <w:t xml:space="preserve">Секретарь КЧС и ПБ района              </w:t>
      </w:r>
      <w:r>
        <w:rPr>
          <w:sz w:val="28"/>
          <w:szCs w:val="28"/>
        </w:rPr>
        <w:t xml:space="preserve">      </w:t>
      </w:r>
      <w:r w:rsidRPr="005E153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5E1535">
        <w:rPr>
          <w:sz w:val="28"/>
          <w:szCs w:val="28"/>
        </w:rPr>
        <w:t xml:space="preserve">  А.В. Коробкин </w:t>
      </w:r>
    </w:p>
    <w:sectPr w:rsidR="007C7C86" w:rsidRPr="005E1535" w:rsidSect="005B1A5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505B9"/>
    <w:multiLevelType w:val="hybridMultilevel"/>
    <w:tmpl w:val="4442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17A79"/>
    <w:multiLevelType w:val="hybridMultilevel"/>
    <w:tmpl w:val="F7FC2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29436D"/>
    <w:multiLevelType w:val="multilevel"/>
    <w:tmpl w:val="0E264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8B968F7"/>
    <w:multiLevelType w:val="hybridMultilevel"/>
    <w:tmpl w:val="DD328426"/>
    <w:lvl w:ilvl="0" w:tplc="F9BC25F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DC83531"/>
    <w:multiLevelType w:val="hybridMultilevel"/>
    <w:tmpl w:val="1D104CF2"/>
    <w:lvl w:ilvl="0" w:tplc="2C10F17E">
      <w:start w:val="1"/>
      <w:numFmt w:val="decimal"/>
      <w:lvlText w:val="%1."/>
      <w:lvlJc w:val="left"/>
      <w:pPr>
        <w:ind w:left="855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9C"/>
    <w:rsid w:val="0000708F"/>
    <w:rsid w:val="00026416"/>
    <w:rsid w:val="00052E06"/>
    <w:rsid w:val="00054123"/>
    <w:rsid w:val="0009751E"/>
    <w:rsid w:val="000A2013"/>
    <w:rsid w:val="000B61E6"/>
    <w:rsid w:val="000D74B3"/>
    <w:rsid w:val="00116512"/>
    <w:rsid w:val="0014187D"/>
    <w:rsid w:val="001447F7"/>
    <w:rsid w:val="00146AB1"/>
    <w:rsid w:val="00147A4B"/>
    <w:rsid w:val="0017178D"/>
    <w:rsid w:val="00195614"/>
    <w:rsid w:val="00197393"/>
    <w:rsid w:val="001B28CE"/>
    <w:rsid w:val="001B45A3"/>
    <w:rsid w:val="001C085D"/>
    <w:rsid w:val="001F111C"/>
    <w:rsid w:val="002035B0"/>
    <w:rsid w:val="002120B2"/>
    <w:rsid w:val="00222134"/>
    <w:rsid w:val="002236EA"/>
    <w:rsid w:val="00243A9C"/>
    <w:rsid w:val="002E4DCC"/>
    <w:rsid w:val="0030660A"/>
    <w:rsid w:val="00320AF6"/>
    <w:rsid w:val="00324524"/>
    <w:rsid w:val="00343D75"/>
    <w:rsid w:val="00377645"/>
    <w:rsid w:val="00380CB2"/>
    <w:rsid w:val="0039346D"/>
    <w:rsid w:val="003B70B0"/>
    <w:rsid w:val="003F46BB"/>
    <w:rsid w:val="00417332"/>
    <w:rsid w:val="00436167"/>
    <w:rsid w:val="00466CBB"/>
    <w:rsid w:val="004727EC"/>
    <w:rsid w:val="00483E71"/>
    <w:rsid w:val="00484C3C"/>
    <w:rsid w:val="004858C1"/>
    <w:rsid w:val="004863BE"/>
    <w:rsid w:val="004919E4"/>
    <w:rsid w:val="00506B2D"/>
    <w:rsid w:val="00525BDB"/>
    <w:rsid w:val="00534073"/>
    <w:rsid w:val="00535EBD"/>
    <w:rsid w:val="00546BE0"/>
    <w:rsid w:val="005A2174"/>
    <w:rsid w:val="005A53BA"/>
    <w:rsid w:val="005B1A5D"/>
    <w:rsid w:val="005D609B"/>
    <w:rsid w:val="005E1535"/>
    <w:rsid w:val="00614743"/>
    <w:rsid w:val="006332C1"/>
    <w:rsid w:val="00684C1C"/>
    <w:rsid w:val="006920F0"/>
    <w:rsid w:val="006A3D42"/>
    <w:rsid w:val="006C3058"/>
    <w:rsid w:val="006D4C71"/>
    <w:rsid w:val="0073452D"/>
    <w:rsid w:val="00741FAB"/>
    <w:rsid w:val="0076319F"/>
    <w:rsid w:val="00777836"/>
    <w:rsid w:val="007876BD"/>
    <w:rsid w:val="007A5414"/>
    <w:rsid w:val="007B3677"/>
    <w:rsid w:val="007C7C86"/>
    <w:rsid w:val="007D4150"/>
    <w:rsid w:val="007D6048"/>
    <w:rsid w:val="007F453A"/>
    <w:rsid w:val="0085401B"/>
    <w:rsid w:val="0086128B"/>
    <w:rsid w:val="00885681"/>
    <w:rsid w:val="008A0DA3"/>
    <w:rsid w:val="008B0E22"/>
    <w:rsid w:val="008B457E"/>
    <w:rsid w:val="008B5043"/>
    <w:rsid w:val="008C0CDE"/>
    <w:rsid w:val="008C45FB"/>
    <w:rsid w:val="008C6E65"/>
    <w:rsid w:val="00901205"/>
    <w:rsid w:val="00910069"/>
    <w:rsid w:val="00932689"/>
    <w:rsid w:val="009477B9"/>
    <w:rsid w:val="0095427B"/>
    <w:rsid w:val="00963A4D"/>
    <w:rsid w:val="00977B1B"/>
    <w:rsid w:val="009820B7"/>
    <w:rsid w:val="0098650F"/>
    <w:rsid w:val="009B744B"/>
    <w:rsid w:val="009C7D99"/>
    <w:rsid w:val="009E4E72"/>
    <w:rsid w:val="009F770C"/>
    <w:rsid w:val="00A07BCD"/>
    <w:rsid w:val="00A36296"/>
    <w:rsid w:val="00A54704"/>
    <w:rsid w:val="00A54A47"/>
    <w:rsid w:val="00A60DD9"/>
    <w:rsid w:val="00A71C09"/>
    <w:rsid w:val="00A76852"/>
    <w:rsid w:val="00A808F1"/>
    <w:rsid w:val="00A8646E"/>
    <w:rsid w:val="00A9741C"/>
    <w:rsid w:val="00AC0327"/>
    <w:rsid w:val="00AE42C5"/>
    <w:rsid w:val="00AF76CD"/>
    <w:rsid w:val="00B03F70"/>
    <w:rsid w:val="00B231C7"/>
    <w:rsid w:val="00B24035"/>
    <w:rsid w:val="00B529B3"/>
    <w:rsid w:val="00B76E29"/>
    <w:rsid w:val="00B94EB2"/>
    <w:rsid w:val="00BA3515"/>
    <w:rsid w:val="00BB4374"/>
    <w:rsid w:val="00BD5AE6"/>
    <w:rsid w:val="00C23B4A"/>
    <w:rsid w:val="00C2791F"/>
    <w:rsid w:val="00C43311"/>
    <w:rsid w:val="00C471D9"/>
    <w:rsid w:val="00C6336C"/>
    <w:rsid w:val="00C67C4F"/>
    <w:rsid w:val="00C84161"/>
    <w:rsid w:val="00C94919"/>
    <w:rsid w:val="00C95CC7"/>
    <w:rsid w:val="00CC47B4"/>
    <w:rsid w:val="00CD2989"/>
    <w:rsid w:val="00CD4377"/>
    <w:rsid w:val="00CE6A5F"/>
    <w:rsid w:val="00D157C5"/>
    <w:rsid w:val="00D26315"/>
    <w:rsid w:val="00D74BCA"/>
    <w:rsid w:val="00DB029E"/>
    <w:rsid w:val="00DB466F"/>
    <w:rsid w:val="00DB7991"/>
    <w:rsid w:val="00DC3540"/>
    <w:rsid w:val="00DD4FB9"/>
    <w:rsid w:val="00E14B6A"/>
    <w:rsid w:val="00E32BFE"/>
    <w:rsid w:val="00E45AED"/>
    <w:rsid w:val="00E548C8"/>
    <w:rsid w:val="00E6765C"/>
    <w:rsid w:val="00EB7E6D"/>
    <w:rsid w:val="00EC2FCC"/>
    <w:rsid w:val="00F34634"/>
    <w:rsid w:val="00F46A72"/>
    <w:rsid w:val="00F516E6"/>
    <w:rsid w:val="00F83C1A"/>
    <w:rsid w:val="00F87FEA"/>
    <w:rsid w:val="00FE3F75"/>
    <w:rsid w:val="00F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9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A9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43A9C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43A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43A9C"/>
    <w:pPr>
      <w:ind w:left="720"/>
      <w:contextualSpacing/>
    </w:pPr>
  </w:style>
  <w:style w:type="table" w:styleId="TableGrid">
    <w:name w:val="Table Grid"/>
    <w:basedOn w:val="TableNormal"/>
    <w:uiPriority w:val="99"/>
    <w:rsid w:val="00243A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C633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1"/>
    <w:basedOn w:val="Normal"/>
    <w:uiPriority w:val="99"/>
    <w:rsid w:val="003066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8C45FB"/>
    <w:rPr>
      <w:rFonts w:cs="Times New Roman"/>
      <w:b/>
    </w:rPr>
  </w:style>
  <w:style w:type="character" w:customStyle="1" w:styleId="a0">
    <w:name w:val="Основной текст_"/>
    <w:link w:val="10"/>
    <w:uiPriority w:val="99"/>
    <w:locked/>
    <w:rsid w:val="0000708F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00708F"/>
    <w:pPr>
      <w:shd w:val="clear" w:color="auto" w:fill="FFFFFF"/>
      <w:spacing w:after="180" w:line="240" w:lineRule="exact"/>
    </w:pPr>
    <w:rPr>
      <w:rFonts w:ascii="Calibri" w:eastAsia="Calibri" w:hAnsi="Calibri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679</TotalTime>
  <Pages>4</Pages>
  <Words>1302</Words>
  <Characters>7426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42</cp:revision>
  <cp:lastPrinted>2017-05-29T06:09:00Z</cp:lastPrinted>
  <dcterms:created xsi:type="dcterms:W3CDTF">2015-06-23T03:00:00Z</dcterms:created>
  <dcterms:modified xsi:type="dcterms:W3CDTF">2017-05-29T10:19:00Z</dcterms:modified>
</cp:coreProperties>
</file>