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5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05FA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5FA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5FA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</w:t>
      </w:r>
    </w:p>
    <w:p w:rsidR="00105FA6" w:rsidRPr="00105FA6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5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37DF3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21.</w:t>
      </w:r>
      <w:r w:rsidR="00F11735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C37DF3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C63B1A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C37DF3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  <w:r w:rsidR="00C63B1A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C37DF3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="00F11735"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Pr="00C868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</w:t>
      </w:r>
      <w:r w:rsidRPr="00105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Новичиха</w:t>
      </w:r>
    </w:p>
    <w:p w:rsidR="00105FA6" w:rsidRPr="00105FA6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28BF" w:rsidRPr="00105FA6" w:rsidRDefault="009D28BF" w:rsidP="009D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D28BF" w:rsidRPr="00105FA6" w:rsidRDefault="009D28BF" w:rsidP="009D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Администрации Новичихинского района</w:t>
      </w:r>
    </w:p>
    <w:p w:rsidR="009D28BF" w:rsidRPr="00105FA6" w:rsidRDefault="009D28BF" w:rsidP="009D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от 30.06.2020 № 185 «Об утверждении</w:t>
      </w:r>
    </w:p>
    <w:p w:rsidR="009D28BF" w:rsidRPr="00105FA6" w:rsidRDefault="009D28BF" w:rsidP="009D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</w:t>
      </w:r>
    </w:p>
    <w:p w:rsidR="009D28BF" w:rsidRPr="00105FA6" w:rsidRDefault="009D28BF" w:rsidP="009D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образования в Новичихинском районе»</w:t>
      </w:r>
    </w:p>
    <w:p w:rsidR="009D28BF" w:rsidRPr="00105FA6" w:rsidRDefault="009D28BF" w:rsidP="009D28BF">
      <w:pPr>
        <w:spacing w:after="0" w:line="240" w:lineRule="auto"/>
        <w:ind w:right="45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FA6" w:rsidRDefault="00105FA6" w:rsidP="00105FA6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FA6" w:rsidRPr="00105FA6" w:rsidRDefault="009D28BF" w:rsidP="009D28BF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мероприятий муниципальной программы «Развитие образования в Новичихинском районе» на 2020-2024 годы, утвержденной постановлением Администрации Новичихинского района от </w:t>
      </w:r>
      <w:r>
        <w:rPr>
          <w:rStyle w:val="41"/>
          <w:rFonts w:eastAsiaTheme="majorEastAsia"/>
          <w:sz w:val="28"/>
          <w:szCs w:val="28"/>
        </w:rPr>
        <w:t xml:space="preserve"> </w:t>
      </w:r>
      <w:r w:rsidRPr="00BA760F">
        <w:rPr>
          <w:rStyle w:val="41"/>
          <w:rFonts w:ascii="Times New Roman" w:eastAsiaTheme="majorEastAsia" w:hAnsi="Times New Roman" w:cs="Times New Roman"/>
          <w:sz w:val="28"/>
          <w:szCs w:val="28"/>
        </w:rPr>
        <w:t>30.06.2020 № 185 (</w:t>
      </w:r>
      <w:r w:rsidRPr="00BA760F">
        <w:rPr>
          <w:rFonts w:ascii="Times New Roman" w:hAnsi="Times New Roman" w:cs="Times New Roman"/>
          <w:sz w:val="28"/>
          <w:szCs w:val="28"/>
        </w:rPr>
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</w:r>
      <w:r w:rsidRPr="00BA760F">
        <w:rPr>
          <w:rFonts w:ascii="Times New Roman" w:hAnsi="Times New Roman" w:cs="Times New Roman"/>
          <w:b/>
          <w:sz w:val="28"/>
        </w:rPr>
        <w:t xml:space="preserve"> </w:t>
      </w:r>
      <w:r w:rsidRPr="00BA760F">
        <w:rPr>
          <w:rFonts w:ascii="Times New Roman" w:hAnsi="Times New Roman" w:cs="Times New Roman"/>
          <w:sz w:val="28"/>
        </w:rPr>
        <w:t>от 31.10.2022 № 363</w:t>
      </w:r>
      <w:r>
        <w:rPr>
          <w:rFonts w:ascii="Times New Roman" w:hAnsi="Times New Roman" w:cs="Times New Roman"/>
          <w:sz w:val="28"/>
        </w:rPr>
        <w:t xml:space="preserve">, от 14.12.2022 №431, </w:t>
      </w:r>
      <w:r w:rsidRPr="00F11735">
        <w:rPr>
          <w:rFonts w:ascii="Times New Roman" w:hAnsi="Times New Roman" w:cs="Times New Roman"/>
          <w:sz w:val="28"/>
        </w:rPr>
        <w:t xml:space="preserve">от </w:t>
      </w:r>
      <w:r w:rsidRPr="00F11735">
        <w:rPr>
          <w:rFonts w:ascii="Times New Roman" w:eastAsia="Times New Roman" w:hAnsi="Times New Roman" w:cs="Times New Roman"/>
          <w:sz w:val="28"/>
          <w:szCs w:val="20"/>
          <w:lang w:eastAsia="ru-RU"/>
        </w:rPr>
        <w:t>07.03.2023 №73, от</w:t>
      </w:r>
      <w:r w:rsidRPr="00F117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D28BF">
        <w:rPr>
          <w:rFonts w:ascii="Times New Roman" w:eastAsia="Times New Roman" w:hAnsi="Times New Roman" w:cs="Times New Roman"/>
          <w:sz w:val="28"/>
          <w:szCs w:val="20"/>
          <w:lang w:eastAsia="ru-RU"/>
        </w:rPr>
        <w:t>08.06.2023 №168, от 27.02.24 №67</w:t>
      </w:r>
      <w:r w:rsidRPr="009D28BF">
        <w:rPr>
          <w:rStyle w:val="41"/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Style w:val="4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D28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бюджетом Новичихинского района, </w:t>
      </w:r>
    </w:p>
    <w:p w:rsidR="00105FA6" w:rsidRPr="00105FA6" w:rsidRDefault="00105FA6" w:rsidP="00105FA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70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105FA6">
        <w:rPr>
          <w:rFonts w:ascii="Times New Roman" w:eastAsia="Times New Roman" w:hAnsi="Times New Roman" w:cs="Times New Roman"/>
          <w:spacing w:val="70"/>
          <w:sz w:val="28"/>
          <w:szCs w:val="28"/>
        </w:rPr>
        <w:t>:</w:t>
      </w:r>
    </w:p>
    <w:p w:rsidR="009D28BF" w:rsidRPr="00105FA6" w:rsidRDefault="009D28BF" w:rsidP="00EE03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Новичихинского района от 30.06.2020 № 185 ««Об утверждении муниципальной программы «Развитие образования в Новичихинском районе» на 2020-2024 годы следующие изменения:</w:t>
      </w:r>
    </w:p>
    <w:p w:rsidR="009D28BF" w:rsidRPr="00105FA6" w:rsidRDefault="009D28BF" w:rsidP="009D28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4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Абзац 10 паспорта муниципальной программы «Развитие образования в Новичихинском районе» на 2020-2024 годы, изложить в следующей редакции:</w:t>
      </w:r>
    </w:p>
    <w:tbl>
      <w:tblPr>
        <w:tblStyle w:val="a5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4698"/>
      </w:tblGrid>
      <w:tr w:rsidR="00105FA6" w:rsidTr="00105FA6">
        <w:tc>
          <w:tcPr>
            <w:tcW w:w="4698" w:type="dxa"/>
          </w:tcPr>
          <w:p w:rsidR="00105FA6" w:rsidRPr="00642C69" w:rsidRDefault="00105FA6" w:rsidP="00105FA6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4698" w:type="dxa"/>
          </w:tcPr>
          <w:p w:rsidR="00105FA6" w:rsidRPr="00642C69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Pr="00642C69">
              <w:rPr>
                <w:sz w:val="28"/>
                <w:szCs w:val="28"/>
              </w:rPr>
              <w:t>объем финансового обеспечения муниципальной программы «Развитие образования в Новичихинском районе» (далее – «</w:t>
            </w:r>
            <w:r w:rsidR="00232557">
              <w:rPr>
                <w:sz w:val="28"/>
                <w:szCs w:val="28"/>
              </w:rPr>
              <w:t xml:space="preserve">программа») составляет </w:t>
            </w:r>
            <w:r w:rsidR="00102E42">
              <w:rPr>
                <w:sz w:val="28"/>
                <w:szCs w:val="28"/>
              </w:rPr>
              <w:t>857853,1</w:t>
            </w:r>
            <w:r w:rsidR="00232557" w:rsidRPr="004E44D3">
              <w:rPr>
                <w:sz w:val="28"/>
                <w:szCs w:val="28"/>
              </w:rPr>
              <w:t>0</w:t>
            </w:r>
            <w:r w:rsidRPr="004E44D3">
              <w:rPr>
                <w:sz w:val="28"/>
                <w:szCs w:val="28"/>
              </w:rPr>
              <w:t xml:space="preserve"> </w:t>
            </w:r>
            <w:r w:rsidRPr="00642C69">
              <w:rPr>
                <w:sz w:val="28"/>
                <w:szCs w:val="28"/>
              </w:rPr>
              <w:t>тыс. рублей,  в том числе по годам:</w:t>
            </w:r>
          </w:p>
          <w:p w:rsidR="00105FA6" w:rsidRPr="00642C69" w:rsidRDefault="009D28BF" w:rsidP="00105FA6">
            <w:pPr>
              <w:pStyle w:val="a4"/>
              <w:spacing w:beforeLines="20" w:before="4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05FA6" w:rsidRPr="00642C69">
              <w:rPr>
                <w:sz w:val="28"/>
                <w:szCs w:val="28"/>
              </w:rPr>
              <w:t xml:space="preserve"> год – </w:t>
            </w:r>
            <w:r w:rsidR="0007172F">
              <w:rPr>
                <w:sz w:val="28"/>
                <w:szCs w:val="28"/>
              </w:rPr>
              <w:t>138711,4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>21 год – 1448</w:t>
            </w:r>
            <w:r w:rsidR="0007172F">
              <w:rPr>
                <w:sz w:val="28"/>
                <w:szCs w:val="28"/>
              </w:rPr>
              <w:t>20,3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05FA6" w:rsidRPr="00642C69">
              <w:rPr>
                <w:sz w:val="28"/>
                <w:szCs w:val="28"/>
              </w:rPr>
              <w:t xml:space="preserve"> год –</w:t>
            </w:r>
            <w:r w:rsidR="00232557">
              <w:rPr>
                <w:sz w:val="28"/>
                <w:szCs w:val="28"/>
              </w:rPr>
              <w:t xml:space="preserve"> 196440,6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5544">
              <w:rPr>
                <w:sz w:val="28"/>
                <w:szCs w:val="28"/>
              </w:rPr>
              <w:t xml:space="preserve">23 год – </w:t>
            </w:r>
            <w:r w:rsidR="00102E42">
              <w:rPr>
                <w:sz w:val="28"/>
                <w:szCs w:val="28"/>
              </w:rPr>
              <w:t>186</w:t>
            </w:r>
            <w:r w:rsidR="0007172F">
              <w:rPr>
                <w:sz w:val="28"/>
                <w:szCs w:val="28"/>
              </w:rPr>
              <w:t>223,9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Default="009D28BF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F11767">
              <w:rPr>
                <w:sz w:val="28"/>
                <w:szCs w:val="28"/>
              </w:rPr>
              <w:t xml:space="preserve">24 год – </w:t>
            </w:r>
            <w:r w:rsidR="00102E42">
              <w:rPr>
                <w:sz w:val="28"/>
                <w:szCs w:val="28"/>
              </w:rPr>
              <w:t>191656,9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005680" w:rsidRPr="00642C69" w:rsidRDefault="00005680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</w:p>
          <w:p w:rsidR="00105FA6" w:rsidRPr="00642C69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>из них:</w:t>
            </w:r>
          </w:p>
          <w:p w:rsidR="00105FA6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 xml:space="preserve">общий объем средств федерального бюджета – </w:t>
            </w:r>
            <w:r w:rsidR="00102E42">
              <w:rPr>
                <w:sz w:val="28"/>
                <w:szCs w:val="28"/>
              </w:rPr>
              <w:t>70106,1</w:t>
            </w:r>
            <w:r w:rsidRPr="004E44D3">
              <w:rPr>
                <w:sz w:val="28"/>
                <w:szCs w:val="28"/>
              </w:rPr>
              <w:t xml:space="preserve"> </w:t>
            </w:r>
            <w:r w:rsidRPr="00642C69">
              <w:rPr>
                <w:sz w:val="28"/>
                <w:szCs w:val="28"/>
              </w:rPr>
              <w:t>тыс. рублей, в том числе по годам:</w:t>
            </w:r>
          </w:p>
          <w:p w:rsidR="00105FA6" w:rsidRPr="00642C6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>из них: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05FA6" w:rsidRPr="00642C69">
              <w:rPr>
                <w:sz w:val="28"/>
                <w:szCs w:val="28"/>
              </w:rPr>
              <w:t xml:space="preserve"> год – </w:t>
            </w:r>
            <w:r w:rsidR="00105FA6">
              <w:rPr>
                <w:sz w:val="28"/>
                <w:szCs w:val="28"/>
              </w:rPr>
              <w:t>5082,7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 xml:space="preserve">21 год – </w:t>
            </w:r>
            <w:r w:rsidR="0007172F">
              <w:rPr>
                <w:sz w:val="28"/>
                <w:szCs w:val="28"/>
              </w:rPr>
              <w:t>13453,1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F11767">
              <w:rPr>
                <w:sz w:val="28"/>
                <w:szCs w:val="28"/>
              </w:rPr>
              <w:t xml:space="preserve"> год – 2467</w:t>
            </w:r>
            <w:r w:rsidR="004E1AC8">
              <w:rPr>
                <w:sz w:val="28"/>
                <w:szCs w:val="28"/>
              </w:rPr>
              <w:t>3,8</w:t>
            </w:r>
            <w:r w:rsidR="0007172F">
              <w:rPr>
                <w:sz w:val="28"/>
                <w:szCs w:val="28"/>
              </w:rPr>
              <w:t xml:space="preserve"> </w:t>
            </w:r>
            <w:r w:rsidR="00105FA6" w:rsidRPr="00642C69">
              <w:rPr>
                <w:sz w:val="28"/>
                <w:szCs w:val="28"/>
              </w:rPr>
              <w:t>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2557">
              <w:rPr>
                <w:sz w:val="28"/>
                <w:szCs w:val="28"/>
              </w:rPr>
              <w:t xml:space="preserve">23 год – </w:t>
            </w:r>
            <w:r w:rsidR="0007172F">
              <w:rPr>
                <w:sz w:val="28"/>
                <w:szCs w:val="28"/>
              </w:rPr>
              <w:t>13178,2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 xml:space="preserve">24 год – </w:t>
            </w:r>
            <w:r w:rsidR="0007172F">
              <w:rPr>
                <w:sz w:val="28"/>
                <w:szCs w:val="28"/>
              </w:rPr>
              <w:t>13718,3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 xml:space="preserve">общий объем средств краевого бюджета – </w:t>
            </w:r>
            <w:r w:rsidR="00102E42">
              <w:rPr>
                <w:sz w:val="28"/>
                <w:szCs w:val="28"/>
              </w:rPr>
              <w:t>631</w:t>
            </w:r>
            <w:r w:rsidR="0007172F">
              <w:rPr>
                <w:sz w:val="28"/>
                <w:szCs w:val="28"/>
              </w:rPr>
              <w:t>132,5</w:t>
            </w:r>
            <w:r w:rsidRPr="004E44D3">
              <w:rPr>
                <w:sz w:val="28"/>
                <w:szCs w:val="28"/>
              </w:rPr>
              <w:t xml:space="preserve"> </w:t>
            </w:r>
            <w:r w:rsidRPr="00642C69">
              <w:rPr>
                <w:sz w:val="28"/>
                <w:szCs w:val="28"/>
              </w:rPr>
              <w:t>тыс. рублей, в том числе по годам: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05FA6" w:rsidRPr="00642C69">
              <w:rPr>
                <w:sz w:val="28"/>
                <w:szCs w:val="28"/>
              </w:rPr>
              <w:t xml:space="preserve"> год – </w:t>
            </w:r>
            <w:r w:rsidR="00105FA6">
              <w:rPr>
                <w:sz w:val="28"/>
                <w:szCs w:val="28"/>
              </w:rPr>
              <w:t>105443,4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>21 год –   99754,2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05FA6">
              <w:rPr>
                <w:sz w:val="28"/>
                <w:szCs w:val="28"/>
              </w:rPr>
              <w:t xml:space="preserve"> год –</w:t>
            </w:r>
            <w:r w:rsidR="00E36E8F">
              <w:rPr>
                <w:sz w:val="28"/>
                <w:szCs w:val="28"/>
              </w:rPr>
              <w:t xml:space="preserve">   142311,7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05A3">
              <w:rPr>
                <w:sz w:val="28"/>
                <w:szCs w:val="28"/>
              </w:rPr>
              <w:t xml:space="preserve">23 год –   </w:t>
            </w:r>
            <w:r w:rsidR="0007172F">
              <w:rPr>
                <w:sz w:val="28"/>
                <w:szCs w:val="28"/>
              </w:rPr>
              <w:t>134234,2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 xml:space="preserve">24 год –   </w:t>
            </w:r>
            <w:r w:rsidR="00102E42">
              <w:rPr>
                <w:sz w:val="28"/>
                <w:szCs w:val="28"/>
              </w:rPr>
              <w:t>149389</w:t>
            </w:r>
            <w:r w:rsidR="0007172F">
              <w:rPr>
                <w:sz w:val="28"/>
                <w:szCs w:val="28"/>
              </w:rPr>
              <w:t>,0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102E42">
              <w:rPr>
                <w:sz w:val="28"/>
                <w:szCs w:val="28"/>
              </w:rPr>
              <w:t>156614,5</w:t>
            </w:r>
            <w:r w:rsidRPr="00AD275F">
              <w:rPr>
                <w:sz w:val="28"/>
                <w:szCs w:val="28"/>
              </w:rPr>
              <w:t xml:space="preserve"> </w:t>
            </w:r>
            <w:r w:rsidRPr="00642C69">
              <w:rPr>
                <w:sz w:val="28"/>
                <w:szCs w:val="28"/>
              </w:rPr>
              <w:t>тыс. рублей, в том числе по годам:</w:t>
            </w:r>
          </w:p>
          <w:p w:rsidR="00105FA6" w:rsidRPr="00642C69" w:rsidRDefault="009D28BF" w:rsidP="00105FA6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05FA6" w:rsidRPr="00642C69">
              <w:rPr>
                <w:sz w:val="28"/>
                <w:szCs w:val="28"/>
              </w:rPr>
              <w:t xml:space="preserve"> год – </w:t>
            </w:r>
            <w:r w:rsidR="00105FA6">
              <w:rPr>
                <w:sz w:val="28"/>
                <w:szCs w:val="28"/>
              </w:rPr>
              <w:t>28185,3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FA6">
              <w:rPr>
                <w:sz w:val="28"/>
                <w:szCs w:val="28"/>
              </w:rPr>
              <w:t>21 год – 316</w:t>
            </w:r>
            <w:r w:rsidR="0007172F">
              <w:rPr>
                <w:sz w:val="28"/>
                <w:szCs w:val="28"/>
              </w:rPr>
              <w:t>13,0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Pr="00642C69" w:rsidRDefault="009D28BF" w:rsidP="00105FA6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36E8F">
              <w:rPr>
                <w:sz w:val="28"/>
                <w:szCs w:val="28"/>
              </w:rPr>
              <w:t xml:space="preserve"> год – 29455,1</w:t>
            </w:r>
            <w:r w:rsidR="00105FA6" w:rsidRPr="00642C69">
              <w:rPr>
                <w:sz w:val="28"/>
                <w:szCs w:val="28"/>
              </w:rPr>
              <w:t xml:space="preserve"> тыс. рублей;</w:t>
            </w:r>
          </w:p>
          <w:p w:rsidR="00105FA6" w:rsidRDefault="009D28BF" w:rsidP="00105FA6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7AE1">
              <w:rPr>
                <w:sz w:val="28"/>
                <w:szCs w:val="28"/>
              </w:rPr>
              <w:t xml:space="preserve">23 год – </w:t>
            </w:r>
            <w:r w:rsidR="00102E42">
              <w:rPr>
                <w:sz w:val="28"/>
                <w:szCs w:val="28"/>
              </w:rPr>
              <w:t>38811,5</w:t>
            </w:r>
            <w:r w:rsidR="001605A3">
              <w:rPr>
                <w:sz w:val="28"/>
                <w:szCs w:val="28"/>
              </w:rPr>
              <w:t xml:space="preserve"> </w:t>
            </w:r>
            <w:r w:rsidR="00105FA6" w:rsidRPr="00642C69">
              <w:rPr>
                <w:sz w:val="28"/>
                <w:szCs w:val="28"/>
              </w:rPr>
              <w:t>тыс. рублей;</w:t>
            </w:r>
          </w:p>
          <w:p w:rsidR="00105FA6" w:rsidRPr="00642C69" w:rsidRDefault="009D28BF" w:rsidP="00105FA6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1AC8">
              <w:rPr>
                <w:sz w:val="28"/>
                <w:szCs w:val="28"/>
              </w:rPr>
              <w:t xml:space="preserve">24 год – </w:t>
            </w:r>
            <w:r w:rsidR="00102E42">
              <w:rPr>
                <w:sz w:val="28"/>
                <w:szCs w:val="28"/>
              </w:rPr>
              <w:t>28549,6</w:t>
            </w:r>
            <w:r w:rsidR="00105FA6" w:rsidRPr="00642C69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05FA6" w:rsidRPr="00105FA6" w:rsidRDefault="00105FA6" w:rsidP="00105FA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Абзац 2 раздела 4 паспорта муниципальной программы «Развитие                     образования в Новичихинском районе» на </w:t>
      </w:r>
      <w:r w:rsidR="009D28BF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105F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28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05FA6">
        <w:rPr>
          <w:rFonts w:ascii="Times New Roman" w:eastAsia="Times New Roman" w:hAnsi="Times New Roman" w:cs="Times New Roman"/>
          <w:sz w:val="28"/>
          <w:szCs w:val="28"/>
        </w:rPr>
        <w:t>24 годы изложить в следующей редакции:</w:t>
      </w:r>
    </w:p>
    <w:tbl>
      <w:tblPr>
        <w:tblW w:w="13892" w:type="dxa"/>
        <w:tblLayout w:type="fixed"/>
        <w:tblLook w:val="0000" w:firstRow="0" w:lastRow="0" w:firstColumn="0" w:lastColumn="0" w:noHBand="0" w:noVBand="0"/>
      </w:tblPr>
      <w:tblGrid>
        <w:gridCol w:w="9356"/>
        <w:gridCol w:w="4536"/>
      </w:tblGrid>
      <w:tr w:rsidR="00105FA6" w:rsidRPr="00105FA6" w:rsidTr="00105FA6">
        <w:trPr>
          <w:trHeight w:val="600"/>
        </w:trPr>
        <w:tc>
          <w:tcPr>
            <w:tcW w:w="9356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«Общий объем финансирован</w:t>
            </w:r>
            <w:r w:rsidR="00B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программы составляет </w:t>
            </w:r>
            <w:r w:rsidR="00102E42">
              <w:rPr>
                <w:rFonts w:ascii="Times New Roman" w:hAnsi="Times New Roman" w:cs="Times New Roman"/>
                <w:sz w:val="28"/>
                <w:szCs w:val="28"/>
              </w:rPr>
              <w:t>857853,1</w:t>
            </w:r>
            <w:r w:rsidR="00933C07" w:rsidRPr="004E44D3">
              <w:rPr>
                <w:sz w:val="28"/>
                <w:szCs w:val="28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105FA6" w:rsidRPr="00105FA6" w:rsidRDefault="009D28BF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7172F">
              <w:rPr>
                <w:rFonts w:ascii="Times New Roman" w:hAnsi="Times New Roman" w:cs="Times New Roman"/>
                <w:sz w:val="28"/>
                <w:szCs w:val="28"/>
              </w:rPr>
              <w:t>138711,4</w:t>
            </w:r>
            <w:r w:rsidR="00933C07" w:rsidRPr="00642C69">
              <w:rPr>
                <w:sz w:val="28"/>
                <w:szCs w:val="28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9D28BF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144820,3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9D28BF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6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–196440,6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9D28BF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</w:t>
            </w:r>
            <w:r w:rsidR="004E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223,9</w:t>
            </w:r>
            <w:r w:rsidR="004E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9D28BF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E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191656,9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средств федерального бюджета – </w:t>
            </w:r>
            <w:r w:rsidR="00102E42">
              <w:rPr>
                <w:rFonts w:ascii="Times New Roman" w:hAnsi="Times New Roman" w:cs="Times New Roman"/>
                <w:sz w:val="28"/>
                <w:szCs w:val="28"/>
              </w:rPr>
              <w:t>70106,1</w:t>
            </w:r>
            <w:r w:rsidR="007611E2" w:rsidRPr="00642C69">
              <w:rPr>
                <w:sz w:val="28"/>
                <w:szCs w:val="28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105FA6" w:rsidRDefault="009D28BF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5082,7 тыс. рублей;</w:t>
            </w:r>
          </w:p>
          <w:p w:rsidR="00105FA6" w:rsidRPr="00105FA6" w:rsidRDefault="009D28BF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год – 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9D28BF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0B2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24673,8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9D28BF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13178,2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9D28BF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13718,3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605A3" w:rsidRPr="00642C69" w:rsidRDefault="00105FA6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105FA6">
              <w:rPr>
                <w:sz w:val="28"/>
                <w:szCs w:val="28"/>
              </w:rPr>
              <w:t>общий объ</w:t>
            </w:r>
            <w:r w:rsidR="00B902E7">
              <w:rPr>
                <w:sz w:val="28"/>
                <w:szCs w:val="28"/>
              </w:rPr>
              <w:t xml:space="preserve">ем средств краевого </w:t>
            </w:r>
            <w:r w:rsidR="001605A3" w:rsidRPr="00642C69">
              <w:rPr>
                <w:sz w:val="28"/>
                <w:szCs w:val="28"/>
              </w:rPr>
              <w:t xml:space="preserve">бюджета – </w:t>
            </w:r>
            <w:r w:rsidR="0007172F">
              <w:rPr>
                <w:sz w:val="28"/>
                <w:szCs w:val="28"/>
              </w:rPr>
              <w:t>631132,5</w:t>
            </w:r>
            <w:r w:rsidR="001605A3" w:rsidRPr="004E44D3">
              <w:rPr>
                <w:sz w:val="28"/>
                <w:szCs w:val="28"/>
              </w:rPr>
              <w:t xml:space="preserve"> </w:t>
            </w:r>
            <w:r w:rsidR="001605A3" w:rsidRPr="00642C69">
              <w:rPr>
                <w:sz w:val="28"/>
                <w:szCs w:val="28"/>
              </w:rPr>
              <w:t>тыс. рублей, в том числе по годам:</w:t>
            </w:r>
          </w:p>
          <w:p w:rsidR="001605A3" w:rsidRPr="00642C6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2020</w:t>
            </w:r>
            <w:r w:rsidRPr="00642C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105443,4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 –   99754,2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2022</w:t>
            </w:r>
            <w:r w:rsidR="000B22FD">
              <w:rPr>
                <w:sz w:val="28"/>
                <w:szCs w:val="28"/>
              </w:rPr>
              <w:t xml:space="preserve"> год –   142311,7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A67AE1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год –   </w:t>
            </w:r>
            <w:r w:rsidR="0007172F">
              <w:rPr>
                <w:sz w:val="28"/>
                <w:szCs w:val="28"/>
              </w:rPr>
              <w:t>134234,2</w:t>
            </w:r>
            <w:r w:rsidR="001605A3"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год –   </w:t>
            </w:r>
            <w:r w:rsidR="00102E42">
              <w:rPr>
                <w:sz w:val="28"/>
                <w:szCs w:val="28"/>
              </w:rPr>
              <w:t>149389</w:t>
            </w:r>
            <w:r w:rsidR="0007172F">
              <w:rPr>
                <w:sz w:val="28"/>
                <w:szCs w:val="28"/>
              </w:rPr>
              <w:t>,0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642C69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102E42">
              <w:rPr>
                <w:sz w:val="28"/>
                <w:szCs w:val="28"/>
              </w:rPr>
              <w:t>156614,5</w:t>
            </w:r>
            <w:r w:rsidRPr="00AD2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  п</w:t>
            </w:r>
            <w:r w:rsidRPr="00642C69">
              <w:rPr>
                <w:sz w:val="28"/>
                <w:szCs w:val="28"/>
              </w:rPr>
              <w:t>о годам:</w:t>
            </w:r>
          </w:p>
          <w:p w:rsidR="001605A3" w:rsidRPr="00642C6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2020</w:t>
            </w:r>
            <w:r w:rsidRPr="00642C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28185,3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 –</w:t>
            </w:r>
            <w:r w:rsidR="0007172F">
              <w:rPr>
                <w:sz w:val="28"/>
                <w:szCs w:val="28"/>
              </w:rPr>
              <w:t xml:space="preserve"> 31613,</w:t>
            </w:r>
            <w:r>
              <w:rPr>
                <w:sz w:val="28"/>
                <w:szCs w:val="28"/>
              </w:rPr>
              <w:t>0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Pr="00642C6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2022</w:t>
            </w:r>
            <w:r w:rsidR="000B22FD">
              <w:rPr>
                <w:sz w:val="28"/>
                <w:szCs w:val="28"/>
              </w:rPr>
              <w:t xml:space="preserve"> год – 29455,1</w:t>
            </w:r>
            <w:r w:rsidRPr="00642C69">
              <w:rPr>
                <w:sz w:val="28"/>
                <w:szCs w:val="28"/>
              </w:rPr>
              <w:t xml:space="preserve"> тыс. рублей;</w:t>
            </w:r>
          </w:p>
          <w:p w:rsidR="001605A3" w:rsidRDefault="00A67AE1" w:rsidP="001605A3">
            <w:pPr>
              <w:pStyle w:val="a4"/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8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год – </w:t>
            </w:r>
            <w:r w:rsidR="00102E42">
              <w:rPr>
                <w:sz w:val="28"/>
                <w:szCs w:val="28"/>
              </w:rPr>
              <w:t>38811,5</w:t>
            </w:r>
            <w:r w:rsidR="001605A3">
              <w:rPr>
                <w:sz w:val="28"/>
                <w:szCs w:val="28"/>
              </w:rPr>
              <w:t xml:space="preserve"> </w:t>
            </w:r>
            <w:r w:rsidR="001605A3" w:rsidRPr="00642C69">
              <w:rPr>
                <w:sz w:val="28"/>
                <w:szCs w:val="28"/>
              </w:rPr>
              <w:t>тыс. рублей;</w:t>
            </w:r>
          </w:p>
          <w:p w:rsidR="00105FA6" w:rsidRPr="001605A3" w:rsidRDefault="009D28BF" w:rsidP="0016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1AC8">
              <w:rPr>
                <w:rFonts w:ascii="Times New Roman" w:hAnsi="Times New Roman" w:cs="Times New Roman"/>
                <w:sz w:val="28"/>
                <w:szCs w:val="28"/>
              </w:rPr>
              <w:t xml:space="preserve">24 год – </w:t>
            </w:r>
            <w:r w:rsidR="00102E42">
              <w:rPr>
                <w:rFonts w:ascii="Times New Roman" w:hAnsi="Times New Roman" w:cs="Times New Roman"/>
                <w:sz w:val="28"/>
                <w:szCs w:val="28"/>
              </w:rPr>
              <w:t>28549,6</w:t>
            </w:r>
            <w:r w:rsidR="001605A3" w:rsidRPr="00160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536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FA6" w:rsidRDefault="00105FA6" w:rsidP="00FD5F44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8 паспорта подпрограммы 1 «Развитие дошкольного образования в Новичихинском районе» муниципальной программы изложить в следующей редакции:</w:t>
      </w:r>
    </w:p>
    <w:p w:rsidR="00105FA6" w:rsidRPr="00105FA6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1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50"/>
        <w:gridCol w:w="5733"/>
      </w:tblGrid>
      <w:tr w:rsidR="00105FA6" w:rsidRPr="00960654" w:rsidTr="00105FA6">
        <w:trPr>
          <w:tblCellSpacing w:w="5" w:type="nil"/>
        </w:trPr>
        <w:tc>
          <w:tcPr>
            <w:tcW w:w="3606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   финансирования подпро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665" w:type="dxa"/>
          </w:tcPr>
          <w:p w:rsidR="00105FA6" w:rsidRPr="00960654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1 «Развитие дошкольного образования в Новичихинском районе»       муниципальной программы «Развитие образования в        Новичихинском районе» (далее – «подп</w:t>
            </w:r>
            <w:r w:rsidR="004E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1») составляет 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132466,6</w:t>
            </w: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:rsidR="00105FA6" w:rsidRPr="00960654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960654" w:rsidRDefault="004E1AC8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  числе по годам: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14293,3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16667,1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D867BE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21080,5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6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23061,1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23708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960654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</w:t>
            </w:r>
            <w:r w:rsidR="0066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бюджета –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33656,6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 числе по годам: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8748,9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7746,4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D867BE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6025,4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6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- 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5278,9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960654" w:rsidRDefault="009D28BF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-  </w:t>
            </w:r>
            <w:r w:rsidR="0010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</w:t>
            </w:r>
            <w:r w:rsidR="007A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05FA6" w:rsidRPr="00960654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подпрограммы 1 подлежит ежегодному уточнению в соответствии с законом о краевом  бюджете на очередной финансовый год и на плановый период и  в соответствии с бюджетом Новичихинского района на очередной финансовый год.</w:t>
            </w:r>
          </w:p>
        </w:tc>
      </w:tr>
    </w:tbl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FD5F4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раздела 3 паспорта подпрограммы 1 муниципальной программы изложить в следующей редакции: 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B90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дпрограммы 1 </w:t>
      </w:r>
      <w:r w:rsid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07172F">
        <w:rPr>
          <w:rFonts w:ascii="Times New Roman" w:eastAsia="Times New Roman" w:hAnsi="Times New Roman" w:cs="Times New Roman"/>
          <w:sz w:val="28"/>
          <w:szCs w:val="28"/>
          <w:lang w:eastAsia="ru-RU"/>
        </w:rPr>
        <w:t>132466,6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  рублей, из них: 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105FA6" w:rsidRDefault="00B902E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98810</w:t>
      </w:r>
      <w:r w:rsid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867BE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  числе по годам: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14293,3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16667,1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21080,5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23061,1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–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23708</w:t>
      </w:r>
      <w:r w:rsidR="0007172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B902E7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33656,6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 числе по годам: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8748,9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7746,4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6025,4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9D28BF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 - 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5278,9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105FA6" w:rsidRDefault="00EF0AE1" w:rsidP="00105FA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2E42">
        <w:rPr>
          <w:rFonts w:ascii="Times New Roman" w:eastAsia="Times New Roman" w:hAnsi="Times New Roman" w:cs="Times New Roman"/>
          <w:sz w:val="28"/>
          <w:szCs w:val="28"/>
          <w:lang w:eastAsia="ru-RU"/>
        </w:rPr>
        <w:t>5857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рублей.»</w:t>
      </w:r>
    </w:p>
    <w:p w:rsidR="00105FA6" w:rsidRPr="00105FA6" w:rsidRDefault="00105FA6" w:rsidP="00FD5F4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2 «Раз</w:t>
      </w:r>
      <w:r w:rsidR="00FD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общего образования в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 районе» муниципальной программы изложить в следующей редакции:</w:t>
      </w:r>
    </w:p>
    <w:tbl>
      <w:tblPr>
        <w:tblW w:w="500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05"/>
      </w:tblGrid>
      <w:tr w:rsidR="00105FA6" w:rsidRPr="00105FA6" w:rsidTr="00105FA6">
        <w:trPr>
          <w:trHeight w:val="1180"/>
          <w:tblCellSpacing w:w="5" w:type="nil"/>
        </w:trPr>
        <w:tc>
          <w:tcPr>
            <w:tcW w:w="2522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822" w:type="dxa"/>
          </w:tcPr>
          <w:p w:rsidR="00105FA6" w:rsidRPr="00960654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2          «Развитие общего образования в Новичихинском         районе» муниципальной программы «Развитие образования в Новичихинском районе» (далее – «подпро</w:t>
            </w:r>
            <w:r w:rsidR="0015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2»)   составляет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643779,5</w:t>
            </w: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01F7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федерального бюджета 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57658,1</w:t>
            </w: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5082,7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год – </w:t>
            </w:r>
            <w:r w:rsidR="0007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12225,8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2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-  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13178,2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13718,3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05FA6" w:rsidRPr="00960654" w:rsidRDefault="009301F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505502,2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r w:rsidR="00105FA6" w:rsidRP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81557,8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82860,3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4A1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118369,6</w:t>
            </w:r>
            <w:r w:rsidR="0005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35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- 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108344,5</w:t>
            </w:r>
            <w:r w:rsidR="004A1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114370,0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05FA6" w:rsidRPr="00105FA6" w:rsidRDefault="00152E6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местного бюджета </w:t>
            </w:r>
            <w:r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80619,2</w:t>
            </w:r>
            <w:r w:rsidR="00105FA6" w:rsidRPr="0096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9072,7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16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4A1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19820,4</w:t>
            </w:r>
            <w:r w:rsidR="0005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6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18704,4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16886,5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2 подлежит    ежегодному уточнению в соответствии с законом о      краевом  бюджете на очередной финансовый год и на плановый период и  в соответствии с бюджетом              Новичихинского района на очередной финансовый год.</w:t>
            </w:r>
          </w:p>
        </w:tc>
      </w:tr>
    </w:tbl>
    <w:p w:rsidR="00105FA6" w:rsidRPr="00105FA6" w:rsidRDefault="00105FA6" w:rsidP="00FD5F4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2 раздела 3 паспорта подпрограммы 2 «Развитие общего образования в Новичихинском районе» изложить в следующей редакции:</w:t>
      </w:r>
    </w:p>
    <w:p w:rsidR="00105FA6" w:rsidRPr="00960654" w:rsidRDefault="00105FA6" w:rsidP="00FD5F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подпрограммы 2 составляет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643779,5</w:t>
      </w:r>
      <w:r w:rsidR="009301F7"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   рублей, из них:</w:t>
      </w:r>
    </w:p>
    <w:p w:rsidR="00105FA6" w:rsidRPr="00960654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E6E"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федерального бюджета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57658,1</w:t>
      </w:r>
      <w:r w:rsidR="009301F7"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960654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96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5082,7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 – 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9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2225,8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29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-  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13178,2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13718,3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05FA6" w:rsidRPr="00105FA6" w:rsidRDefault="00152E6E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505502,2</w:t>
      </w:r>
      <w:r w:rsidR="009301F7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81557,8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82860,3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A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118369,6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 - 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108344,5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114370,0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</w:t>
      </w:r>
      <w:r w:rsidR="0015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бюджета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80619,2</w:t>
      </w:r>
      <w:r w:rsidR="009301F7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9072,7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16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135,2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A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19820,4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13E9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</w:t>
      </w:r>
      <w:r w:rsidR="00F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18704,4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105FA6" w:rsidRDefault="00105FA6" w:rsidP="00105FA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16886,5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рублей.»</w:t>
      </w:r>
    </w:p>
    <w:p w:rsidR="00105FA6" w:rsidRPr="00105FA6" w:rsidRDefault="00105FA6" w:rsidP="00105FA6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3 «Развитие дополнительного образования детей и сферы отдыха и оздоровления детей в Новичихинском районе» муниципальной программы изложить в следующей редакции:</w:t>
      </w:r>
    </w:p>
    <w:tbl>
      <w:tblPr>
        <w:tblW w:w="497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105FA6" w:rsidRPr="00105FA6" w:rsidTr="00105FA6">
        <w:trPr>
          <w:tblCellSpacing w:w="5" w:type="nil"/>
        </w:trPr>
        <w:tc>
          <w:tcPr>
            <w:tcW w:w="252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3 «Развитие дополнительного образования детей и сферы           отдыха и оздоровления детей в Новичихинском районе»  муниципальной программы  «Развитие образования в Новичихинском районе» (далее –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«подпрограмма 3») </w:t>
            </w:r>
            <w:r w:rsidR="0015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28252,1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F1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9569,9</w:t>
            </w:r>
            <w:r w:rsidR="0029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259,2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211,0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9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2849,2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F1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3430,0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05FA6" w:rsidRPr="00105FA6" w:rsidRDefault="00F1105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18682,2</w:t>
            </w:r>
            <w:r w:rsidR="0042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29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3711,6</w:t>
            </w:r>
            <w:r w:rsidR="002F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9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6543,4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2F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3244,9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1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535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2925,9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9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2256,4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3 </w:t>
            </w:r>
            <w:r w:rsidRP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ежегодному уточнению в соответствии с законом о  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105FA6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3 «Развитие дополнительного образования детей и сферы отдыха и оздоровления детей в Новичихинском районе» изложить в следующей редакции: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15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3 составляет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28252,1</w:t>
      </w:r>
      <w:r w:rsidRP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них: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5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9569,9</w:t>
      </w:r>
      <w:r w:rsidR="00ED3337" w:rsidRP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259,2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211,0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9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2849,2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3430,0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05FA6" w:rsidRPr="00105FA6" w:rsidRDefault="00610452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18682,2</w:t>
      </w:r>
      <w:r w:rsid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9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3711,6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343C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6543,4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3244,9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 – </w:t>
      </w:r>
      <w:r w:rsidR="00535FC3">
        <w:rPr>
          <w:rFonts w:ascii="Times New Roman" w:eastAsia="Times New Roman" w:hAnsi="Times New Roman" w:cs="Times New Roman"/>
          <w:sz w:val="28"/>
          <w:szCs w:val="28"/>
          <w:lang w:eastAsia="ru-RU"/>
        </w:rPr>
        <w:t>2925,9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– 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2256,4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рублей.»</w:t>
      </w:r>
    </w:p>
    <w:p w:rsidR="00105FA6" w:rsidRDefault="00105FA6" w:rsidP="00105FA6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8 паспорта подпрограммы 4 «Профессиональная подготовка, переподготовка, повышение квалификации и развитие кадрового потенциала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Новичихинского района», муниципальной программы, </w:t>
      </w:r>
      <w:r w:rsidRP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105FA6" w:rsidRPr="00105FA6" w:rsidRDefault="00105FA6" w:rsidP="00105FA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0" w:type="pct"/>
        <w:tblCellSpacing w:w="5" w:type="nil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6831"/>
      </w:tblGrid>
      <w:tr w:rsidR="00105FA6" w:rsidRPr="00105FA6" w:rsidTr="00105FA6">
        <w:trPr>
          <w:tblCellSpacing w:w="5" w:type="nil"/>
        </w:trPr>
        <w:tc>
          <w:tcPr>
            <w:tcW w:w="2688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49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4       «Профессиональная подготовка, переподготовка,         повышение квалификации и развитие кадрового            потенциала Новичихинского района» муниципальной программы  «Развитие образования в Новичихинском районе» (далее – «п</w:t>
            </w:r>
            <w:r w:rsidR="00EC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6B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4») составляет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419,3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0,0 тыс. рублей, 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</w:t>
            </w:r>
            <w:r w:rsidR="00EC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раевого бюджета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19,2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15,8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ED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12,4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1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</w:p>
          <w:p w:rsidR="00105FA6" w:rsidRPr="00105FA6" w:rsidRDefault="006B5670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местного бюджета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352,8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35,0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40,2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6B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95,8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2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4 подлежит ежегодному уточнению в соответствии с законом о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105FA6" w:rsidRDefault="00105FA6" w:rsidP="00105F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4 «Профессиональная подготовка, переподготовка, повышение квалификации и развитие кадрового потенциала Новичихинского района», изложить в следующей редакции: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</w:t>
      </w:r>
      <w:r w:rsidR="00EC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4 составляет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419,3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0,0 тыс. рублей, </w:t>
      </w:r>
    </w:p>
    <w:p w:rsidR="00105FA6" w:rsidRPr="00105FA6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66,5 тыс. рублей,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19,2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15,8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C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12,4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105FA6" w:rsidRPr="00105FA6" w:rsidRDefault="0013679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352,8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35,0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40,2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95,8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130,1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51,7</w:t>
      </w:r>
      <w:r w:rsidR="000D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рублей.»</w:t>
      </w:r>
    </w:p>
    <w:p w:rsidR="00105FA6" w:rsidRPr="00105FA6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5 «Создание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районе», муниципальной программы, изложить в следующей редакции:</w:t>
      </w:r>
    </w:p>
    <w:tbl>
      <w:tblPr>
        <w:tblW w:w="494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02"/>
      </w:tblGrid>
      <w:tr w:rsidR="00105FA6" w:rsidRPr="00105FA6" w:rsidTr="00105FA6">
        <w:trPr>
          <w:tblCellSpacing w:w="5" w:type="nil"/>
        </w:trPr>
        <w:tc>
          <w:tcPr>
            <w:tcW w:w="2522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721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5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«Создание новых мест в общеобразовательных               организациях в соответствии с прогнозируемой             потребностью и современными условиями обучения в Новичихинском районе» муниципальной программы «Развитие образования в Новичихинском районе»      (далее – «под</w:t>
            </w:r>
            <w:r w:rsidR="00F6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5») составляет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57229,4</w:t>
            </w:r>
            <w:r w:rsidR="001D186E" w:rsidRPr="001B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E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105FA6" w:rsidRPr="00105FA6" w:rsidRDefault="00F637F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</w:t>
            </w:r>
            <w:r w:rsidR="005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бюджета – 12448,0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05FA6" w:rsidRPr="00105FA6" w:rsidRDefault="0059758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 9863,3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</w:t>
            </w:r>
            <w:r w:rsidR="008B0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из местного бюджета</w:t>
            </w:r>
            <w:r w:rsidR="00D92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34918,1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6552,5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–  1082,9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12012,5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92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год -  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11772,2</w:t>
            </w:r>
            <w:r w:rsidR="000D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105FA6" w:rsidRDefault="006E696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год -   </w:t>
            </w:r>
            <w:r w:rsidR="00F6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  <w:r w:rsidR="00105FA6"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5 подлежит ежегодному уточнению в соответствии с законом о  краевом  бюджете на очередной финансовый год и на плановый период и  в соответствии с бюджетом           Новичихинского района на очередной финансовый год.</w:t>
            </w:r>
          </w:p>
        </w:tc>
      </w:tr>
    </w:tbl>
    <w:p w:rsidR="00105FA6" w:rsidRPr="00105FA6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5 «Создание новых мест в общеобразовательных организациях в соответствии с прогнозируемой             потребностью и современными условиями обучения в Новичихинском          районе», изложить в следующей редакции: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F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5 составляет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57229,4</w:t>
      </w:r>
      <w:r w:rsidR="00597587" w:rsidRPr="001B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105FA6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</w:t>
      </w:r>
      <w:r w:rsidR="00597587">
        <w:rPr>
          <w:rFonts w:ascii="Times New Roman" w:eastAsia="Times New Roman" w:hAnsi="Times New Roman" w:cs="Times New Roman"/>
          <w:sz w:val="28"/>
          <w:szCs w:val="28"/>
          <w:lang w:eastAsia="ru-RU"/>
        </w:rPr>
        <w:t>12448,0</w:t>
      </w:r>
      <w:r w:rsidR="00597587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</w:t>
      </w:r>
      <w:r w:rsidR="00F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5975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9863,3</w:t>
      </w:r>
      <w:r w:rsidR="00597587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34918,1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6552,5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–  1082,9 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="00310C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0CD5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1D186E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105FA6" w:rsidRDefault="006E696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5FA6" w:rsidRP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 -   </w:t>
      </w:r>
      <w:r w:rsidR="00F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11772,2 </w:t>
      </w:r>
      <w:r w:rsidR="00105FA6" w:rsidRPr="00424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05FA6"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FA6" w:rsidRPr="00F637FC" w:rsidRDefault="006E696B" w:rsidP="00F637FC">
      <w:pPr>
        <w:widowControl w:val="0"/>
        <w:autoSpaceDE w:val="0"/>
        <w:autoSpaceDN w:val="0"/>
        <w:adjustRightInd w:val="0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5FA6">
        <w:rPr>
          <w:rFonts w:ascii="Times New Roman" w:hAnsi="Times New Roman" w:cs="Times New Roman"/>
          <w:sz w:val="28"/>
          <w:szCs w:val="28"/>
        </w:rPr>
        <w:t xml:space="preserve">24 </w:t>
      </w:r>
      <w:r w:rsidR="00105FA6" w:rsidRPr="00105FA6">
        <w:rPr>
          <w:rFonts w:ascii="Times New Roman" w:hAnsi="Times New Roman" w:cs="Times New Roman"/>
          <w:sz w:val="28"/>
          <w:szCs w:val="28"/>
        </w:rPr>
        <w:t xml:space="preserve">год -  </w:t>
      </w:r>
      <w:r w:rsidR="00F659F9">
        <w:rPr>
          <w:rFonts w:ascii="Times New Roman" w:hAnsi="Times New Roman" w:cs="Times New Roman"/>
          <w:sz w:val="28"/>
          <w:szCs w:val="28"/>
        </w:rPr>
        <w:t>3498</w:t>
      </w:r>
      <w:r w:rsidR="00105FA6" w:rsidRPr="00105FA6">
        <w:rPr>
          <w:rFonts w:ascii="Times New Roman" w:hAnsi="Times New Roman" w:cs="Times New Roman"/>
          <w:sz w:val="28"/>
          <w:szCs w:val="28"/>
        </w:rPr>
        <w:t>,0 тыс. рублей.»</w:t>
      </w:r>
    </w:p>
    <w:p w:rsidR="00105FA6" w:rsidRPr="00105FA6" w:rsidRDefault="00105FA6" w:rsidP="00105FA6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к муниципальной программе «Развитие образования в     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Новичихинском районе» на </w:t>
      </w:r>
      <w:r w:rsidR="006E696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годы изложить в новой редакции      (прилагается).</w:t>
      </w:r>
    </w:p>
    <w:p w:rsidR="00105FA6" w:rsidRPr="00105FA6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2 к муниципальной программе «Развитие образования в    Новичихинском районе» на </w:t>
      </w:r>
      <w:r w:rsidR="006E696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годы изложить в новой редакции      (прилагается).</w:t>
      </w:r>
    </w:p>
    <w:p w:rsidR="00105FA6" w:rsidRPr="00105FA6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3 муниципальной программе «Развитие образования в         Новичихинском районе» на </w:t>
      </w:r>
      <w:r w:rsidR="006E696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годы изложить в новой редакции    (прилагается).</w:t>
      </w:r>
    </w:p>
    <w:p w:rsidR="00105FA6" w:rsidRPr="00105FA6" w:rsidRDefault="00105FA6" w:rsidP="00105FA6">
      <w:pPr>
        <w:numPr>
          <w:ilvl w:val="0"/>
          <w:numId w:val="1"/>
        </w:numPr>
        <w:tabs>
          <w:tab w:val="left" w:pos="1026"/>
        </w:tabs>
        <w:spacing w:after="0" w:line="240" w:lineRule="auto"/>
        <w:ind w:left="142" w:right="4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A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</w:t>
      </w:r>
      <w:r w:rsidR="00620460">
        <w:rPr>
          <w:rFonts w:ascii="Times New Roman" w:eastAsia="Times New Roman" w:hAnsi="Times New Roman" w:cs="Times New Roman"/>
          <w:sz w:val="28"/>
          <w:szCs w:val="28"/>
        </w:rPr>
        <w:t xml:space="preserve">ановления возложить на  первого </w:t>
      </w:r>
      <w:r w:rsidRPr="00105FA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Новичихинского района                       О.Н. Нагайцеву.</w:t>
      </w:r>
    </w:p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С. Л. Ермаков</w:t>
      </w:r>
    </w:p>
    <w:p w:rsidR="00105FA6" w:rsidRPr="00105FA6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5F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105FA6" w:rsidRPr="00105FA6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5FA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105FA6" w:rsidRPr="00105FA6" w:rsidSect="00105FA6">
          <w:headerReference w:type="default" r:id="rId8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105FA6" w:rsidRPr="00105FA6" w:rsidTr="00105FA6">
        <w:trPr>
          <w:trHeight w:val="65"/>
        </w:trPr>
        <w:tc>
          <w:tcPr>
            <w:tcW w:w="9814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585"/>
            <w:bookmarkEnd w:id="0"/>
          </w:p>
        </w:tc>
        <w:tc>
          <w:tcPr>
            <w:tcW w:w="4645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</w:tc>
      </w:tr>
    </w:tbl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муниципальной программы Новичихинского района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Новичихинском районе»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5E3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годы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105FA6" w:rsidRPr="00105FA6" w:rsidTr="00105FA6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год (факт)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6" w:type="dxa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5" w:type="dxa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год</w:t>
            </w:r>
          </w:p>
        </w:tc>
        <w:tc>
          <w:tcPr>
            <w:tcW w:w="1134" w:type="dxa"/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</w:t>
            </w:r>
          </w:p>
        </w:tc>
      </w:tr>
    </w:tbl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105FA6" w:rsidRPr="00105FA6" w:rsidTr="00105FA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Новичихинского района «Развитие образования в Новичихинском районе»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D13045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585CB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F659F9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05FA6" w:rsidRPr="00105FA6" w:rsidTr="00105FA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возрасте до 3 лет, проживающих в Новичихинском районе,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дошкольного образования 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(отношение численности детей в возрасте от 3 до       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«Поддержка семей, имеющих детей»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психолого-педагогической, методиче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консуль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тативной помощи родителям (законным представителям) детей, а также гражда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нам, желающим принять на воспитание в свои семьи детей, оставшихся без попе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родителей, в том числе с привлече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некоммерческих организаций, на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растающим итогом           с </w:t>
            </w:r>
            <w:r w:rsidR="0034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общего образования в Новичихинском районе»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F659F9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EF1E3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детей-инвалидов, обучающихся по программам общего образования на дому с 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7C7F9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FA6" w:rsidRPr="00105FA6" w:rsidTr="00105FA6">
        <w:trPr>
          <w:trHeight w:val="1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расположенных на территории Новичихинского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5FA6" w:rsidRPr="00105FA6" w:rsidTr="00105FA6">
        <w:trPr>
          <w:trHeight w:val="10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0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0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105FA6" w:rsidRPr="00105FA6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EF6889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1" w:name="_GoBack"/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15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дополнительного образования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10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EF6889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21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20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образовательных организаций Новичихинского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школьников, принявших участие в  районных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с ограниченными возможностями здоровья, осваивающих дополнительные общеобразовательные программы, в том числе с 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«Профессиональная подготовка, переподготовка и повышение квалификации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кадрового потенциала Новичихинского района»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F659F9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F659F9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  <w:r w:rsidR="00105FA6"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прибывших (переехавших) на работу в Новичихинский район,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F798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«Учитель будущего»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Новичихинского района,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пристроев к существующим зданиям школ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105FA6" w:rsidRPr="00105FA6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A6" w:rsidRPr="00105FA6" w:rsidTr="00105FA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EF6889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CF67F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попе-чения родителей, устроенных в замещающие се-мьи,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F659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FA6" w:rsidRPr="00105FA6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05FA6" w:rsidRPr="00105FA6" w:rsidRDefault="00105FA6" w:rsidP="0010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105FA6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105F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ПЕРЕЧЕНЬ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мероприятий </w:t>
      </w:r>
      <w:r w:rsidRPr="00105FA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 «Развитие образования в Новичихинском районе»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50"/>
        <w:gridCol w:w="2865"/>
        <w:gridCol w:w="993"/>
        <w:gridCol w:w="992"/>
        <w:gridCol w:w="992"/>
        <w:gridCol w:w="1134"/>
        <w:gridCol w:w="992"/>
        <w:gridCol w:w="1105"/>
        <w:gridCol w:w="1276"/>
      </w:tblGrid>
      <w:tr w:rsidR="00105FA6" w:rsidRPr="00105FA6" w:rsidTr="00105FA6">
        <w:trPr>
          <w:trHeight w:val="627"/>
        </w:trPr>
        <w:tc>
          <w:tcPr>
            <w:tcW w:w="567" w:type="dxa"/>
            <w:vMerge w:val="restart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65" w:type="dxa"/>
            <w:vMerge w:val="restart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6208" w:type="dxa"/>
            <w:gridSpan w:val="6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 рублей)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105FA6" w:rsidRPr="00105FA6" w:rsidTr="00105FA6">
        <w:trPr>
          <w:trHeight w:val="393"/>
        </w:trPr>
        <w:tc>
          <w:tcPr>
            <w:tcW w:w="567" w:type="dxa"/>
            <w:vMerge/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5" w:type="dxa"/>
            <w:vMerge/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21 год</w:t>
            </w:r>
          </w:p>
        </w:tc>
        <w:tc>
          <w:tcPr>
            <w:tcW w:w="992" w:type="dxa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23 год</w:t>
            </w:r>
          </w:p>
        </w:tc>
        <w:tc>
          <w:tcPr>
            <w:tcW w:w="992" w:type="dxa"/>
          </w:tcPr>
          <w:p w:rsidR="00105FA6" w:rsidRPr="00105FA6" w:rsidRDefault="000E2B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24 год</w:t>
            </w:r>
          </w:p>
        </w:tc>
        <w:tc>
          <w:tcPr>
            <w:tcW w:w="1105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1"/>
        <w:gridCol w:w="2863"/>
        <w:gridCol w:w="993"/>
        <w:gridCol w:w="992"/>
        <w:gridCol w:w="992"/>
        <w:gridCol w:w="1134"/>
        <w:gridCol w:w="992"/>
        <w:gridCol w:w="959"/>
        <w:gridCol w:w="78"/>
        <w:gridCol w:w="1276"/>
      </w:tblGrid>
      <w:tr w:rsidR="00105FA6" w:rsidRPr="00105FA6" w:rsidTr="00105FA6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5FA6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в Новичихинском районе»</w:t>
            </w:r>
          </w:p>
        </w:tc>
      </w:tr>
      <w:tr w:rsidR="00105FA6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right="-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0E2B4F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144820,</w:t>
            </w:r>
            <w:r w:rsidR="00105FA6" w:rsidRPr="00105F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A806F3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444FBA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0E2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191656,9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474FDD" w:rsidRDefault="00102E42" w:rsidP="0047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0E2B4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02036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02036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13718,3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105FA6" w:rsidRDefault="00102E42" w:rsidP="00210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02036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149389</w:t>
            </w:r>
            <w:r w:rsidR="0002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105FA6" w:rsidRDefault="00102E42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  <w:r w:rsidR="0002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="0002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105FA6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28549,6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105FA6" w:rsidRDefault="00102E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105FA6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105FA6" w:rsidRPr="00105FA6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 1.1. Обеспечение доступности и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020364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364" w:rsidRPr="00105FA6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1.1.1.1. Обес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64" w:rsidRPr="00105FA6" w:rsidRDefault="00020364" w:rsidP="00020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17716,7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364" w:rsidRPr="00105FA6" w:rsidRDefault="0034016E" w:rsidP="00340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364" w:rsidRPr="001813B1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020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364" w:rsidRPr="001813B1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65A92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1.1.1.2. Ос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 (учебные расходы)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40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34016E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16E" w:rsidRPr="00105FA6" w:rsidRDefault="0034016E" w:rsidP="0034016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16E" w:rsidRPr="00105FA6" w:rsidRDefault="0034016E" w:rsidP="0034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16E" w:rsidRPr="00105FA6" w:rsidRDefault="0034016E" w:rsidP="0034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16E" w:rsidRPr="00105FA6" w:rsidRDefault="0034016E" w:rsidP="0034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6E" w:rsidRPr="00105FA6" w:rsidRDefault="0034016E" w:rsidP="003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6E" w:rsidRPr="00105FA6" w:rsidRDefault="0034016E" w:rsidP="0034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1.1.1.3. Проведение муниципальных конкурсов, направленных на выявление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34016E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05FA6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34016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05FA6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1.1.1.4. 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05FA6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D441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05FA6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D441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05FA6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1.1.1.5. Организация расходов на питание детей и иные расходы в дошкольных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D441F9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1.1.1.6.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  <w:r w:rsidR="00020364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D441F9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9" w:rsidRPr="00105FA6" w:rsidRDefault="00D441F9" w:rsidP="00D4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9" w:rsidRPr="00105FA6" w:rsidRDefault="00D441F9" w:rsidP="00D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020364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1.1.1.7. Софинасирование расходов субсидии на расходные обязательства местных бюджетов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020364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4" w:rsidRPr="00105FA6" w:rsidRDefault="00D441F9" w:rsidP="0002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4" w:rsidRPr="00105FA6" w:rsidRDefault="00020364" w:rsidP="0002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750616" w:rsidP="0075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D441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D441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D441F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EE0370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1.1.1.8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E03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Муниципальные </w:t>
            </w:r>
            <w:r w:rsidRPr="00105FA6">
              <w:rPr>
                <w:rFonts w:ascii="Times New Roman" w:eastAsia="Times New Roman" w:hAnsi="Times New Roman" w:cs="Arial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EE037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EE037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BC64AE" w:rsidRPr="00105FA6" w:rsidTr="00EE037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14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EE0370" w:rsidRPr="00105FA6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1.1.</w:t>
            </w:r>
            <w:r w:rsidRPr="00105FA6">
              <w:rPr>
                <w:rFonts w:ascii="Times New Roman" w:eastAsia="Times New Roman" w:hAnsi="Times New Roman" w:cs="Times New Roman"/>
              </w:rPr>
              <w:t>2.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1.1.2.1. Компенсационные выплаты на питание детей в муниципальных дошкольных учреждениях,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BC64AE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1.1.2.2. Компенсация затрат родителей (законных представителей) на воспитание и обучение детей-инвалидов (детей с ОВЗ) на дому, обучающихся по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образовательной программе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BC64AE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E" w:rsidRPr="00105FA6" w:rsidRDefault="00BC64AE" w:rsidP="00B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E" w:rsidRPr="00105FA6" w:rsidRDefault="00BC64AE" w:rsidP="00BC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2 «Развитие общего образования в Новичихинском районе»</w:t>
            </w:r>
          </w:p>
        </w:tc>
      </w:tr>
      <w:tr w:rsidR="00EE0370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370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813B1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813B1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119553,7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C35DBA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123732,6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539975,8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2D5707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DB6B33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109886,5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481240,7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13622,5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BC64AE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58287,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2.1.1.2.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питания отдельных категорий обучающихся  общеобразовательных организаций (ОВЗ, 4,85)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Муниципальные </w:t>
            </w:r>
            <w:r w:rsidRPr="00105FA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2.1.2.2. Организация бесплатного горячего питания обучающихся, получающих начальное общее образование в муниципальных образовательных организациях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4506,8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2.1.1.3. Организация расходов на питание обучающимся и иные расходы в общеобразовательных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2.1.1.4. Предоставление компенсационных выплат на питание обучающимся в муниципальных общеобразовательных организациях, нуждающимся в социальной поддержке за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2.1.1.5. Выя</w:t>
            </w:r>
            <w:r w:rsidRPr="00105FA6">
              <w:rPr>
                <w:rFonts w:ascii="Times New Roman" w:eastAsia="Calibri" w:hAnsi="Times New Roman" w:cs="Times New Roman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093555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2.1.1.6. Финансовая поддержка выпускников 11 класса общеобразовательных учреждений, получивших по результатам итоговой аттестации аттестат с отличием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2.1.1.7. Обеспечение расчетов за тепло и уголь за счет субсидии из краевого бюджета (для муниципальных общеобразовательных учреждений) и софинансирование из районного бюджета расчетов за уголь (отопление)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4813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2.1.1.8. Приобретение новогодних подарков учащимся 5-6 классов из многодетных семей, а также семей, находящихся в социально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опасном положении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161A6C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A6C" w:rsidRPr="00105FA6" w:rsidRDefault="00161A6C" w:rsidP="00161A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1A6C" w:rsidRPr="00105FA6" w:rsidRDefault="00161A6C" w:rsidP="00161A6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1A6C" w:rsidRPr="00105FA6" w:rsidRDefault="00161A6C" w:rsidP="00161A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1A6C" w:rsidRPr="00105FA6" w:rsidRDefault="00161A6C" w:rsidP="00161A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C" w:rsidRPr="00105FA6" w:rsidRDefault="00161A6C" w:rsidP="001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A6C" w:rsidRPr="00105FA6" w:rsidRDefault="00161A6C" w:rsidP="0016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2.1.1.9. Транспортные расходы на доставку движимого имущества, передаваемого в муниципальную собственность и новогодних подарков для учащихся 1-4 классов, приобретаемых 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161A6C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E0370" w:rsidRPr="00105FA6" w:rsidRDefault="00EE0370" w:rsidP="00EE037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2.1.1.10. Обеспечение выплат ежемесячного денежного вознаграждения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8270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9033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8270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9033</w:t>
            </w:r>
            <w:r w:rsidR="00EE0370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4D2E23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38266</w:t>
            </w:r>
            <w:r w:rsidR="00EE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E0370" w:rsidRPr="00105FA6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0" w:rsidRPr="00105FA6" w:rsidRDefault="00EE0370" w:rsidP="00EE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370" w:rsidRPr="00105FA6" w:rsidRDefault="00EE0370" w:rsidP="00EE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DA268F">
        <w:trPr>
          <w:trHeight w:val="30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E23">
              <w:rPr>
                <w:rFonts w:ascii="Times New Roman" w:eastAsia="Times New Roman" w:hAnsi="Times New Roman" w:cs="Times New Roman"/>
                <w:lang w:eastAsia="ru-RU"/>
              </w:rPr>
              <w:t>Мероприятие 2.1.1.11. Проведение окружных школьных мероприятий в казенных и бюджетных учреждениях.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DA268F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DA268F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DA268F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 xml:space="preserve">Реализация мероприятий в рамках регионального проекта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«Современная школа»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2.1.3.1.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2.1.3.2. Реализация мероприятий государственной программы «Доступная среда» в образовательный организация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2.1.3.3. Организация и проведение ГИА и ОГЭ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4D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регионального проекта “Успех каждого ребенка”</w:t>
            </w:r>
          </w:p>
        </w:tc>
      </w:tr>
      <w:tr w:rsidR="004D2E23" w:rsidRPr="00105FA6" w:rsidTr="00105FA6">
        <w:trPr>
          <w:trHeight w:val="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2.1.4.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2.1.4.1.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социальной и технологической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3.1.1.1. Организация предоставления дополнительного образования детей в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813B1" w:rsidRDefault="00E335A1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3922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8D3043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40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E335A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3.1.1.2. Реализация программ спортивной подготовки по видам спорта, разработанным на основе федеральных стандартов спортивной подготовки по видам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3.1.1.3. Обеспечение расчетов за тепло и уголь за счет субсидии из краевого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Arial"/>
                <w:lang w:eastAsia="ru-RU"/>
              </w:rPr>
              <w:t xml:space="preserve">Муниципальные образовательные организации дополнительного </w:t>
            </w:r>
            <w:r w:rsidRPr="00105FA6">
              <w:rPr>
                <w:rFonts w:ascii="Times New Roman" w:eastAsia="Times New Roman" w:hAnsi="Times New Roman" w:cs="Arial"/>
                <w:lang w:eastAsia="ru-RU"/>
              </w:rPr>
              <w:lastRenderedPageBreak/>
              <w:t>образования, подведомственные комитету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3.1.1.4. Выявление и поддержка детей, активно занимающихся спортом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3.1.2.1. Проведение летней оздоровительной кампании (пришкольные площадки)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3.1.2.2. Трудоустройство школьников во время летних каникул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434FB7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3.1.2.3</w:t>
            </w:r>
            <w:r w:rsidRPr="00E63A0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63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летней оздоровительной кампании (загородные лагеря)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</w:t>
            </w:r>
            <w:r w:rsidRPr="00613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434FB7">
        <w:trPr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434FB7">
        <w:trPr>
          <w:trHeight w:val="32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E032FD">
        <w:trPr>
          <w:trHeight w:val="2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D2E2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E032FD">
        <w:trPr>
          <w:trHeight w:val="2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rPr>
          <w:trHeight w:val="77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3.1.3. Патриотическое воспитание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3.1.3.1. Организация и проведение муниципальных соревнований,</w:t>
            </w:r>
            <w:r w:rsidRPr="001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фестивалей и конкурсов военно –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B4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rPr>
          <w:trHeight w:val="7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8B4FF1" w:rsidRPr="00105FA6" w:rsidTr="00105FA6">
        <w:trPr>
          <w:trHeight w:val="2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B4FF1" w:rsidRPr="00105FA6" w:rsidRDefault="008B4FF1" w:rsidP="008B4FF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B4FF1" w:rsidRPr="00105FA6" w:rsidRDefault="008B4FF1" w:rsidP="008B4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B4FF1" w:rsidRPr="00105FA6" w:rsidRDefault="008B4FF1" w:rsidP="008B4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8B4FF1" w:rsidRPr="00105FA6" w:rsidRDefault="008B4FF1" w:rsidP="008B4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1" w:rsidRPr="00105FA6" w:rsidRDefault="008B4FF1" w:rsidP="008B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F1" w:rsidRPr="00105FA6" w:rsidRDefault="008B4FF1" w:rsidP="008B4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3.1.3.2.. Проведение военно-полевых сборов юношей 10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D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Реализация мероприятий в рамках регионального проекта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«Успех каждого ребенка»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3.1.4. Формирование эффективной системы выявления, поддержки и развития способностей и талантов у детей и молодежи, основанной на принципах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3.1.4.1. Создание условий для обеспечения доступности  детей деятельностью детских технопарков «Кванториум» (мобильных технопарков «Кванторуум») и других проектов.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8B4FF1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F71030" w:rsidRPr="00105FA6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030" w:rsidRPr="00105FA6" w:rsidRDefault="00F71030" w:rsidP="00F710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F71030" w:rsidRPr="00105FA6" w:rsidRDefault="00F71030" w:rsidP="00F7103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rPr>
          <w:trHeight w:val="60"/>
        </w:trPr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Подпрограмма 4 «Профессиональная подготовка, переподготовка, повышение квалификации и развитие кадрового потенциала Новичихинского района»</w:t>
            </w:r>
          </w:p>
        </w:tc>
      </w:tr>
      <w:tr w:rsidR="004D2E23" w:rsidRPr="00105FA6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 4.1. Создание условий для развития кадрового потенциала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4.1.1. Повышение уровня квалификации, профессиональной компетенции педагогических и руководящих работников системы образования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4.1.2.1. Осуществление единовременных выплат в целях поддержки молодых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F71030" w:rsidRPr="00105FA6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030" w:rsidRPr="00105FA6" w:rsidRDefault="00F71030" w:rsidP="00F710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30" w:rsidRPr="00105FA6" w:rsidRDefault="00F71030" w:rsidP="00F7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030" w:rsidRPr="00105FA6" w:rsidRDefault="00F71030" w:rsidP="00F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4.1.2.2. Субсидия на компенсацию части банковской процентной ставки по ипотечному кредиту, выделенному молодому учителю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4.1.2.3. Проведение мероприятий, профессиональных конкурсов, в том числе выплата премии победителям конкурсов «Учитель года» и «Педагогический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4.1.2.4. Меры социальной поддержки, предоставляемые гражданину в период его обучения в высшем учебном заведении при получении педагогической специальности (в соответствии с условиями договора о целевом обучении)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4.1.2.5. Организация и проведение августовской педагогической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конференции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«Учитель будущего»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4.1.3. Внедрение </w:t>
            </w:r>
            <w:r w:rsidRPr="00105FA6">
              <w:rPr>
                <w:rFonts w:ascii="Times New Roman" w:eastAsia="Times New Roman" w:hAnsi="Times New Roman" w:cs="Times New Roman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4.1.3.1. Повышение уровня профессионального мастерства педагогических работников системы       общего, дополнительного      образования детей и в форматах  непрерывного образования (в том числе в рамках       мероприятия «Точка роста»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 5.1. Создание в Новичихинском районе 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Задача 5.1.1. Обеспечение односменного режима обучения в 1 – 11 классах в общеобразовательных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5.1.1.1. Строительство пристроя к зданиям школ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5.1.1.2. Проведение капитального и текущего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A17DC9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F6889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F71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13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813B1" w:rsidRDefault="00A17DC9" w:rsidP="00A1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F71030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EF6889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5.1.2. Создание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5.1.2.1. Единовременные выплаты образовательным организациям в связи с юбилеем 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C95B87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C95B87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C95B87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C95B87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D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D2E23"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C95B87" w:rsidRPr="00105FA6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5.1.2.2. Повы-шение уровня безопасного пребывания детей в образовательных организациях, в том числе:</w:t>
            </w:r>
          </w:p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- установка видеонаблюдения;</w:t>
            </w:r>
          </w:p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замена тахографов на школьных автобусах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4D2E23"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C95B87" w:rsidRPr="00105FA6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D2E23" w:rsidRPr="00E335A1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5B87">
              <w:rPr>
                <w:rFonts w:ascii="Times New Roman" w:eastAsia="Times New Roman" w:hAnsi="Times New Roman" w:cs="Times New Roman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E335A1" w:rsidP="00E3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Задача 6.1.1. Укрепление кадрового потенциала органов опеки и попечительства</w:t>
            </w:r>
          </w:p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6.1.1.1.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C95B87" w:rsidRPr="00105FA6" w:rsidTr="00DA268F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6.1.1.2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95B87" w:rsidRPr="00105FA6" w:rsidTr="00DA268F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C95B87" w:rsidRPr="00105FA6" w:rsidTr="00DA268F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C95B87" w:rsidRPr="00105FA6" w:rsidTr="00DA268F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C95B87" w:rsidRPr="00105FA6" w:rsidTr="00DA268F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B87" w:rsidRPr="00105FA6" w:rsidRDefault="00C95B87" w:rsidP="00C95B8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7" w:rsidRPr="00105FA6" w:rsidRDefault="00C95B87" w:rsidP="00C9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87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4D2E23" w:rsidRPr="00105FA6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Задача 6.1.2. Содействие семейному устройству детей-сирот и детей, оставшихся без попечения родителей, укреплению замещающих 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23" w:rsidRPr="00105FA6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C95B87" w:rsidP="00C9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Мероприятие 6.1.2.1.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D2E23" w:rsidRPr="00105FA6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4D2E23" w:rsidRPr="00105FA6" w:rsidRDefault="004D2E23" w:rsidP="004D2E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23" w:rsidRPr="00105FA6" w:rsidRDefault="004D2E23" w:rsidP="004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</w:tbl>
    <w:p w:rsidR="00105FA6" w:rsidRPr="00105FA6" w:rsidRDefault="00105FA6" w:rsidP="00105FA6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Calibri" w:hAnsi="Times New Roman" w:cs="Times New Roman"/>
          <w:lang w:eastAsia="ru-RU"/>
        </w:rPr>
        <w:t>* По согласованию.</w:t>
      </w: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949"/>
      <w:bookmarkEnd w:id="2"/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ресурсов, необходимых для реализации </w:t>
      </w:r>
      <w:r w:rsidRPr="00105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A6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образования в Новичихинском районе»</w:t>
      </w:r>
    </w:p>
    <w:p w:rsidR="00105FA6" w:rsidRPr="00105FA6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105FA6" w:rsidRPr="00105FA6" w:rsidTr="00105FA6">
        <w:tc>
          <w:tcPr>
            <w:tcW w:w="5103" w:type="dxa"/>
            <w:vMerge w:val="restart"/>
            <w:tcBorders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и направления 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105FA6" w:rsidTr="00105FA6">
        <w:tc>
          <w:tcPr>
            <w:tcW w:w="5103" w:type="dxa"/>
            <w:vMerge/>
            <w:tcBorders>
              <w:bottom w:val="nil"/>
            </w:tcBorders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105FA6" w:rsidRDefault="006618A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105FA6" w:rsidRDefault="006618A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105FA6" w:rsidRDefault="006618A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105FA6" w:rsidRDefault="006618A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105FA6" w:rsidRDefault="006618A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05FA6" w:rsidRPr="00105FA6">
              <w:rPr>
                <w:rFonts w:ascii="Times New Roman" w:eastAsia="Times New Roman" w:hAnsi="Times New Roman" w:cs="Times New Roman"/>
                <w:lang w:eastAsia="ru-RU"/>
              </w:rPr>
              <w:t>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8A1" w:rsidRPr="00105FA6" w:rsidTr="00105FA6">
        <w:tc>
          <w:tcPr>
            <w:tcW w:w="5103" w:type="dxa"/>
          </w:tcPr>
          <w:p w:rsidR="006618A1" w:rsidRPr="00105FA6" w:rsidRDefault="006618A1" w:rsidP="0066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138711,4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144820,3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196440,6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186223,9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191656,9</w:t>
            </w:r>
          </w:p>
        </w:tc>
        <w:tc>
          <w:tcPr>
            <w:tcW w:w="226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857853,1</w:t>
            </w:r>
          </w:p>
        </w:tc>
      </w:tr>
      <w:tr w:rsidR="006618A1" w:rsidRPr="00105FA6" w:rsidTr="00105FA6">
        <w:tc>
          <w:tcPr>
            <w:tcW w:w="5103" w:type="dxa"/>
          </w:tcPr>
          <w:p w:rsidR="006618A1" w:rsidRPr="00105FA6" w:rsidRDefault="006618A1" w:rsidP="0066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18A1" w:rsidRPr="00105FA6" w:rsidTr="00105FA6">
        <w:tc>
          <w:tcPr>
            <w:tcW w:w="5103" w:type="dxa"/>
          </w:tcPr>
          <w:p w:rsidR="006618A1" w:rsidRPr="00105FA6" w:rsidRDefault="006618A1" w:rsidP="0066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105443,4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99754,2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142311,7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134234,2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149389,0</w:t>
            </w:r>
          </w:p>
        </w:tc>
        <w:tc>
          <w:tcPr>
            <w:tcW w:w="226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631132,5</w:t>
            </w:r>
          </w:p>
        </w:tc>
      </w:tr>
      <w:tr w:rsidR="006618A1" w:rsidRPr="00105FA6" w:rsidTr="00105FA6">
        <w:tc>
          <w:tcPr>
            <w:tcW w:w="5103" w:type="dxa"/>
          </w:tcPr>
          <w:p w:rsidR="006618A1" w:rsidRPr="00105FA6" w:rsidRDefault="006618A1" w:rsidP="0066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13453,1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24673,8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13178,2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13718,3</w:t>
            </w:r>
          </w:p>
        </w:tc>
        <w:tc>
          <w:tcPr>
            <w:tcW w:w="226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70106,1</w:t>
            </w:r>
          </w:p>
        </w:tc>
      </w:tr>
      <w:tr w:rsidR="006618A1" w:rsidRPr="00105FA6" w:rsidTr="00105FA6">
        <w:tc>
          <w:tcPr>
            <w:tcW w:w="5103" w:type="dxa"/>
          </w:tcPr>
          <w:p w:rsidR="006618A1" w:rsidRPr="00105FA6" w:rsidRDefault="006618A1" w:rsidP="0066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28185,3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31613,0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29455,1</w:t>
            </w:r>
          </w:p>
        </w:tc>
        <w:tc>
          <w:tcPr>
            <w:tcW w:w="1417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38811,5</w:t>
            </w:r>
          </w:p>
        </w:tc>
        <w:tc>
          <w:tcPr>
            <w:tcW w:w="141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28549,6</w:t>
            </w:r>
          </w:p>
        </w:tc>
        <w:tc>
          <w:tcPr>
            <w:tcW w:w="2268" w:type="dxa"/>
            <w:vAlign w:val="center"/>
          </w:tcPr>
          <w:p w:rsidR="006618A1" w:rsidRPr="00105FA6" w:rsidRDefault="006618A1" w:rsidP="0066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156614,5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val="en-US" w:eastAsia="ru-RU"/>
              </w:rPr>
              <w:t>Капитальные</w:t>
            </w: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5FA6">
              <w:rPr>
                <w:rFonts w:ascii="Times New Roman" w:eastAsia="Times New Roman" w:hAnsi="Times New Roman" w:cs="Times New Roman"/>
                <w:lang w:val="en-US" w:eastAsia="ru-RU"/>
              </w:rPr>
              <w:t>вложения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НИОКР *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105FA6" w:rsidTr="00105FA6">
        <w:tc>
          <w:tcPr>
            <w:tcW w:w="5103" w:type="dxa"/>
          </w:tcPr>
          <w:p w:rsidR="00105FA6" w:rsidRPr="00105FA6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105FA6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05FA6" w:rsidRPr="00105FA6" w:rsidRDefault="00105FA6" w:rsidP="00105FA6">
      <w:pPr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105FA6" w:rsidRPr="00105FA6" w:rsidSect="00105FA6">
          <w:headerReference w:type="default" r:id="rId9"/>
          <w:headerReference w:type="first" r:id="rId10"/>
          <w:pgSz w:w="16840" w:h="11907" w:orient="landscape" w:code="9"/>
          <w:pgMar w:top="1134" w:right="851" w:bottom="851" w:left="1701" w:header="454" w:footer="737" w:gutter="0"/>
          <w:cols w:space="720"/>
          <w:docGrid w:linePitch="326"/>
        </w:sectPr>
      </w:pPr>
      <w:bookmarkStart w:id="3" w:name="Par3159"/>
      <w:bookmarkEnd w:id="3"/>
      <w:r w:rsidRPr="00105FA6">
        <w:rPr>
          <w:rFonts w:ascii="Times New Roman" w:eastAsia="Calibri" w:hAnsi="Times New Roman" w:cs="Times New Roman"/>
          <w:lang w:eastAsia="ru-RU"/>
        </w:rPr>
        <w:t>* Научно-исследовательские и опытно-конструкторские работы</w:t>
      </w:r>
      <w:bookmarkStart w:id="4" w:name="Par715"/>
      <w:bookmarkEnd w:id="4"/>
    </w:p>
    <w:p w:rsidR="001879D0" w:rsidRDefault="001879D0" w:rsidP="00D80239"/>
    <w:sectPr w:rsidR="001879D0" w:rsidSect="00105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97" w:rsidRDefault="00573997">
      <w:pPr>
        <w:spacing w:after="0" w:line="240" w:lineRule="auto"/>
      </w:pPr>
      <w:r>
        <w:separator/>
      </w:r>
    </w:p>
  </w:endnote>
  <w:endnote w:type="continuationSeparator" w:id="0">
    <w:p w:rsidR="00573997" w:rsidRDefault="0057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97" w:rsidRDefault="00573997">
      <w:pPr>
        <w:spacing w:after="0" w:line="240" w:lineRule="auto"/>
      </w:pPr>
      <w:r>
        <w:separator/>
      </w:r>
    </w:p>
  </w:footnote>
  <w:footnote w:type="continuationSeparator" w:id="0">
    <w:p w:rsidR="00573997" w:rsidRDefault="0057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418007"/>
      <w:docPartObj>
        <w:docPartGallery w:val="Page Numbers (Top of Page)"/>
        <w:docPartUnique/>
      </w:docPartObj>
    </w:sdtPr>
    <w:sdtContent>
      <w:p w:rsidR="00DA268F" w:rsidRDefault="00DA268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89">
          <w:rPr>
            <w:noProof/>
          </w:rPr>
          <w:t>9</w:t>
        </w:r>
        <w:r>
          <w:fldChar w:fldCharType="end"/>
        </w:r>
      </w:p>
    </w:sdtContent>
  </w:sdt>
  <w:p w:rsidR="00DA268F" w:rsidRDefault="00DA268F" w:rsidP="00105FA6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8F" w:rsidRDefault="00DA268F" w:rsidP="00105FA6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F6889">
      <w:rPr>
        <w:noProof/>
      </w:rPr>
      <w:t>11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8F" w:rsidRPr="00E34441" w:rsidRDefault="00DA268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4F7A01"/>
    <w:multiLevelType w:val="hybridMultilevel"/>
    <w:tmpl w:val="7B5E415E"/>
    <w:lvl w:ilvl="0" w:tplc="A83A4E9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EF3F3B"/>
    <w:multiLevelType w:val="hybridMultilevel"/>
    <w:tmpl w:val="30F81CCE"/>
    <w:lvl w:ilvl="0" w:tplc="FAECC2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9CE6F07"/>
    <w:multiLevelType w:val="hybridMultilevel"/>
    <w:tmpl w:val="4DE26542"/>
    <w:lvl w:ilvl="0" w:tplc="C902F04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E62"/>
    <w:multiLevelType w:val="hybridMultilevel"/>
    <w:tmpl w:val="43D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497BE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47387C22"/>
    <w:multiLevelType w:val="hybridMultilevel"/>
    <w:tmpl w:val="CD86372E"/>
    <w:lvl w:ilvl="0" w:tplc="B10A3D1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625B6"/>
    <w:multiLevelType w:val="hybridMultilevel"/>
    <w:tmpl w:val="B3647E44"/>
    <w:lvl w:ilvl="0" w:tplc="F372153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1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4"/>
  </w:num>
  <w:num w:numId="5">
    <w:abstractNumId w:val="34"/>
  </w:num>
  <w:num w:numId="6">
    <w:abstractNumId w:val="8"/>
  </w:num>
  <w:num w:numId="7">
    <w:abstractNumId w:val="44"/>
  </w:num>
  <w:num w:numId="8">
    <w:abstractNumId w:val="9"/>
  </w:num>
  <w:num w:numId="9">
    <w:abstractNumId w:val="10"/>
  </w:num>
  <w:num w:numId="10">
    <w:abstractNumId w:val="5"/>
  </w:num>
  <w:num w:numId="11">
    <w:abstractNumId w:val="41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31"/>
  </w:num>
  <w:num w:numId="17">
    <w:abstractNumId w:val="1"/>
  </w:num>
  <w:num w:numId="18">
    <w:abstractNumId w:val="25"/>
  </w:num>
  <w:num w:numId="19">
    <w:abstractNumId w:val="12"/>
  </w:num>
  <w:num w:numId="20">
    <w:abstractNumId w:val="39"/>
  </w:num>
  <w:num w:numId="21">
    <w:abstractNumId w:val="23"/>
  </w:num>
  <w:num w:numId="22">
    <w:abstractNumId w:val="13"/>
  </w:num>
  <w:num w:numId="23">
    <w:abstractNumId w:val="38"/>
  </w:num>
  <w:num w:numId="24">
    <w:abstractNumId w:val="29"/>
  </w:num>
  <w:num w:numId="25">
    <w:abstractNumId w:val="46"/>
  </w:num>
  <w:num w:numId="26">
    <w:abstractNumId w:val="19"/>
  </w:num>
  <w:num w:numId="27">
    <w:abstractNumId w:val="37"/>
  </w:num>
  <w:num w:numId="28">
    <w:abstractNumId w:val="33"/>
  </w:num>
  <w:num w:numId="29">
    <w:abstractNumId w:val="32"/>
  </w:num>
  <w:num w:numId="30">
    <w:abstractNumId w:val="43"/>
  </w:num>
  <w:num w:numId="31">
    <w:abstractNumId w:val="21"/>
  </w:num>
  <w:num w:numId="32">
    <w:abstractNumId w:val="42"/>
  </w:num>
  <w:num w:numId="33">
    <w:abstractNumId w:val="45"/>
  </w:num>
  <w:num w:numId="34">
    <w:abstractNumId w:val="17"/>
  </w:num>
  <w:num w:numId="35">
    <w:abstractNumId w:val="22"/>
  </w:num>
  <w:num w:numId="36">
    <w:abstractNumId w:val="30"/>
  </w:num>
  <w:num w:numId="37">
    <w:abstractNumId w:val="36"/>
  </w:num>
  <w:num w:numId="38">
    <w:abstractNumId w:val="6"/>
  </w:num>
  <w:num w:numId="39">
    <w:abstractNumId w:val="35"/>
  </w:num>
  <w:num w:numId="40">
    <w:abstractNumId w:val="18"/>
  </w:num>
  <w:num w:numId="41">
    <w:abstractNumId w:val="40"/>
  </w:num>
  <w:num w:numId="42">
    <w:abstractNumId w:val="11"/>
  </w:num>
  <w:num w:numId="43">
    <w:abstractNumId w:val="28"/>
  </w:num>
  <w:num w:numId="44">
    <w:abstractNumId w:val="26"/>
  </w:num>
  <w:num w:numId="45">
    <w:abstractNumId w:val="15"/>
  </w:num>
  <w:num w:numId="46">
    <w:abstractNumId w:val="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A6"/>
    <w:rsid w:val="00005680"/>
    <w:rsid w:val="00020364"/>
    <w:rsid w:val="00051375"/>
    <w:rsid w:val="0007172F"/>
    <w:rsid w:val="00093555"/>
    <w:rsid w:val="000A6B88"/>
    <w:rsid w:val="000B22FD"/>
    <w:rsid w:val="000D527F"/>
    <w:rsid w:val="000D63F4"/>
    <w:rsid w:val="000E2B4F"/>
    <w:rsid w:val="000F7986"/>
    <w:rsid w:val="00102E42"/>
    <w:rsid w:val="00105FA6"/>
    <w:rsid w:val="0013096D"/>
    <w:rsid w:val="00136798"/>
    <w:rsid w:val="00141038"/>
    <w:rsid w:val="0014692D"/>
    <w:rsid w:val="00152E6E"/>
    <w:rsid w:val="00154A34"/>
    <w:rsid w:val="001605A3"/>
    <w:rsid w:val="00161A6C"/>
    <w:rsid w:val="00165A92"/>
    <w:rsid w:val="001813B1"/>
    <w:rsid w:val="001879D0"/>
    <w:rsid w:val="001B2339"/>
    <w:rsid w:val="001B778F"/>
    <w:rsid w:val="001C3024"/>
    <w:rsid w:val="001D186E"/>
    <w:rsid w:val="001F7003"/>
    <w:rsid w:val="00210E7E"/>
    <w:rsid w:val="0021384F"/>
    <w:rsid w:val="002207D5"/>
    <w:rsid w:val="00232557"/>
    <w:rsid w:val="002340C6"/>
    <w:rsid w:val="00250668"/>
    <w:rsid w:val="00251493"/>
    <w:rsid w:val="0025160F"/>
    <w:rsid w:val="00262533"/>
    <w:rsid w:val="002652BB"/>
    <w:rsid w:val="00272ABD"/>
    <w:rsid w:val="00280479"/>
    <w:rsid w:val="0029343C"/>
    <w:rsid w:val="002A544F"/>
    <w:rsid w:val="002B5E3B"/>
    <w:rsid w:val="002D2C0B"/>
    <w:rsid w:val="002D5707"/>
    <w:rsid w:val="002E6139"/>
    <w:rsid w:val="002F6A09"/>
    <w:rsid w:val="00310CD5"/>
    <w:rsid w:val="00333FFB"/>
    <w:rsid w:val="0034016E"/>
    <w:rsid w:val="00344429"/>
    <w:rsid w:val="00367BB1"/>
    <w:rsid w:val="003B402A"/>
    <w:rsid w:val="003B45B9"/>
    <w:rsid w:val="003C39EF"/>
    <w:rsid w:val="003D5185"/>
    <w:rsid w:val="003D642B"/>
    <w:rsid w:val="003E0858"/>
    <w:rsid w:val="003E4173"/>
    <w:rsid w:val="0040688D"/>
    <w:rsid w:val="00407DEB"/>
    <w:rsid w:val="00422B5C"/>
    <w:rsid w:val="00424813"/>
    <w:rsid w:val="00424D93"/>
    <w:rsid w:val="00434FB7"/>
    <w:rsid w:val="00437EDE"/>
    <w:rsid w:val="00444FBA"/>
    <w:rsid w:val="004536B9"/>
    <w:rsid w:val="00474FDD"/>
    <w:rsid w:val="00483344"/>
    <w:rsid w:val="004A13E9"/>
    <w:rsid w:val="004B27E2"/>
    <w:rsid w:val="004C35E8"/>
    <w:rsid w:val="004D2E23"/>
    <w:rsid w:val="004E1AC8"/>
    <w:rsid w:val="004E44D3"/>
    <w:rsid w:val="00506D1C"/>
    <w:rsid w:val="00517C03"/>
    <w:rsid w:val="00526A40"/>
    <w:rsid w:val="00534BA9"/>
    <w:rsid w:val="00535FC3"/>
    <w:rsid w:val="00536720"/>
    <w:rsid w:val="00546634"/>
    <w:rsid w:val="005645E3"/>
    <w:rsid w:val="00573997"/>
    <w:rsid w:val="00584071"/>
    <w:rsid w:val="00585CBF"/>
    <w:rsid w:val="00597587"/>
    <w:rsid w:val="005B6CE2"/>
    <w:rsid w:val="005B7E98"/>
    <w:rsid w:val="005C0E60"/>
    <w:rsid w:val="005D0A98"/>
    <w:rsid w:val="005E743A"/>
    <w:rsid w:val="00610452"/>
    <w:rsid w:val="0061388E"/>
    <w:rsid w:val="00620460"/>
    <w:rsid w:val="0063549D"/>
    <w:rsid w:val="00636358"/>
    <w:rsid w:val="00644B74"/>
    <w:rsid w:val="00646D77"/>
    <w:rsid w:val="00654352"/>
    <w:rsid w:val="00660CA7"/>
    <w:rsid w:val="006618A1"/>
    <w:rsid w:val="0066431B"/>
    <w:rsid w:val="006902CB"/>
    <w:rsid w:val="006939DA"/>
    <w:rsid w:val="006A4E9F"/>
    <w:rsid w:val="006B5670"/>
    <w:rsid w:val="006B623F"/>
    <w:rsid w:val="006E696B"/>
    <w:rsid w:val="006E7F14"/>
    <w:rsid w:val="007348DF"/>
    <w:rsid w:val="00744229"/>
    <w:rsid w:val="00750616"/>
    <w:rsid w:val="007611E2"/>
    <w:rsid w:val="00767570"/>
    <w:rsid w:val="00782A0D"/>
    <w:rsid w:val="00786827"/>
    <w:rsid w:val="00787B49"/>
    <w:rsid w:val="007967B4"/>
    <w:rsid w:val="007A3D88"/>
    <w:rsid w:val="007C3439"/>
    <w:rsid w:val="007C7F9B"/>
    <w:rsid w:val="007E4AA3"/>
    <w:rsid w:val="007E6B3E"/>
    <w:rsid w:val="007E7E9D"/>
    <w:rsid w:val="0082457D"/>
    <w:rsid w:val="008378A6"/>
    <w:rsid w:val="008B088D"/>
    <w:rsid w:val="008B4FF1"/>
    <w:rsid w:val="008C23D6"/>
    <w:rsid w:val="008D3043"/>
    <w:rsid w:val="008E7F65"/>
    <w:rsid w:val="008F51DE"/>
    <w:rsid w:val="008F7A5C"/>
    <w:rsid w:val="00910440"/>
    <w:rsid w:val="00913DCF"/>
    <w:rsid w:val="009301F7"/>
    <w:rsid w:val="00933C07"/>
    <w:rsid w:val="00937CEA"/>
    <w:rsid w:val="009537D2"/>
    <w:rsid w:val="00960654"/>
    <w:rsid w:val="0099656D"/>
    <w:rsid w:val="009A019C"/>
    <w:rsid w:val="009A0B2A"/>
    <w:rsid w:val="009A282E"/>
    <w:rsid w:val="009C6DE8"/>
    <w:rsid w:val="009D28BF"/>
    <w:rsid w:val="009F775F"/>
    <w:rsid w:val="00A13A06"/>
    <w:rsid w:val="00A1434B"/>
    <w:rsid w:val="00A15759"/>
    <w:rsid w:val="00A17DC9"/>
    <w:rsid w:val="00A353CB"/>
    <w:rsid w:val="00A43523"/>
    <w:rsid w:val="00A67AE1"/>
    <w:rsid w:val="00A737E1"/>
    <w:rsid w:val="00A806F3"/>
    <w:rsid w:val="00A95932"/>
    <w:rsid w:val="00A96AA8"/>
    <w:rsid w:val="00AC4C39"/>
    <w:rsid w:val="00AD275F"/>
    <w:rsid w:val="00AD2AFC"/>
    <w:rsid w:val="00B47335"/>
    <w:rsid w:val="00B61698"/>
    <w:rsid w:val="00B62E7E"/>
    <w:rsid w:val="00B747F0"/>
    <w:rsid w:val="00B77994"/>
    <w:rsid w:val="00B854A9"/>
    <w:rsid w:val="00B902E7"/>
    <w:rsid w:val="00B93A4B"/>
    <w:rsid w:val="00BA5BC4"/>
    <w:rsid w:val="00BA760F"/>
    <w:rsid w:val="00BC0679"/>
    <w:rsid w:val="00BC17B3"/>
    <w:rsid w:val="00BC64AE"/>
    <w:rsid w:val="00BD5544"/>
    <w:rsid w:val="00BE15AE"/>
    <w:rsid w:val="00BE3586"/>
    <w:rsid w:val="00C33BF7"/>
    <w:rsid w:val="00C35DBA"/>
    <w:rsid w:val="00C37DF3"/>
    <w:rsid w:val="00C51B69"/>
    <w:rsid w:val="00C55842"/>
    <w:rsid w:val="00C63B1A"/>
    <w:rsid w:val="00C64F10"/>
    <w:rsid w:val="00C8684D"/>
    <w:rsid w:val="00C95B87"/>
    <w:rsid w:val="00CA787E"/>
    <w:rsid w:val="00CB3997"/>
    <w:rsid w:val="00CC408E"/>
    <w:rsid w:val="00CD65D1"/>
    <w:rsid w:val="00CF67F6"/>
    <w:rsid w:val="00D10FA3"/>
    <w:rsid w:val="00D13045"/>
    <w:rsid w:val="00D441F9"/>
    <w:rsid w:val="00D46302"/>
    <w:rsid w:val="00D57504"/>
    <w:rsid w:val="00D62D6C"/>
    <w:rsid w:val="00D80239"/>
    <w:rsid w:val="00D80BF4"/>
    <w:rsid w:val="00D845D1"/>
    <w:rsid w:val="00D86651"/>
    <w:rsid w:val="00D867BE"/>
    <w:rsid w:val="00D92A79"/>
    <w:rsid w:val="00D97E2A"/>
    <w:rsid w:val="00DA268F"/>
    <w:rsid w:val="00DB6B33"/>
    <w:rsid w:val="00DC3995"/>
    <w:rsid w:val="00E023BD"/>
    <w:rsid w:val="00E032FD"/>
    <w:rsid w:val="00E1274B"/>
    <w:rsid w:val="00E254CE"/>
    <w:rsid w:val="00E335A1"/>
    <w:rsid w:val="00E3504B"/>
    <w:rsid w:val="00E36E8F"/>
    <w:rsid w:val="00E511EE"/>
    <w:rsid w:val="00E55B50"/>
    <w:rsid w:val="00E63A07"/>
    <w:rsid w:val="00E754BA"/>
    <w:rsid w:val="00EA0F3B"/>
    <w:rsid w:val="00EC10EA"/>
    <w:rsid w:val="00EC5DD3"/>
    <w:rsid w:val="00EC6E58"/>
    <w:rsid w:val="00ED3337"/>
    <w:rsid w:val="00EE0370"/>
    <w:rsid w:val="00EF0AE1"/>
    <w:rsid w:val="00EF1E3C"/>
    <w:rsid w:val="00EF6889"/>
    <w:rsid w:val="00F07B11"/>
    <w:rsid w:val="00F1105B"/>
    <w:rsid w:val="00F11735"/>
    <w:rsid w:val="00F11767"/>
    <w:rsid w:val="00F22905"/>
    <w:rsid w:val="00F637FC"/>
    <w:rsid w:val="00F64EAB"/>
    <w:rsid w:val="00F659F9"/>
    <w:rsid w:val="00F70FFF"/>
    <w:rsid w:val="00F71030"/>
    <w:rsid w:val="00F967C4"/>
    <w:rsid w:val="00FC5A85"/>
    <w:rsid w:val="00FC5DD8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3A0"/>
  <w15:docId w15:val="{0C275F22-F2C9-4E66-9F7A-D8C1865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05FA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qFormat/>
    <w:rsid w:val="00105FA6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05FA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05FA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styleId="5">
    <w:name w:val="heading 5"/>
    <w:basedOn w:val="a0"/>
    <w:next w:val="a0"/>
    <w:link w:val="50"/>
    <w:qFormat/>
    <w:rsid w:val="00105FA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05FA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05FA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105FA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</w:rPr>
  </w:style>
  <w:style w:type="paragraph" w:styleId="9">
    <w:name w:val="heading 9"/>
    <w:basedOn w:val="a0"/>
    <w:next w:val="a0"/>
    <w:link w:val="90"/>
    <w:qFormat/>
    <w:rsid w:val="00105FA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текст"/>
    <w:basedOn w:val="a0"/>
    <w:qFormat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4"/>
    <w:rsid w:val="00105FA6"/>
  </w:style>
  <w:style w:type="paragraph" w:customStyle="1" w:styleId="15">
    <w:name w:val="Основной текст15"/>
    <w:basedOn w:val="a0"/>
    <w:rsid w:val="00105FA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0"/>
    <w:next w:val="a0"/>
    <w:uiPriority w:val="9"/>
    <w:qFormat/>
    <w:rsid w:val="00105FA6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5FA6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05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5F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81">
    <w:name w:val="Заголовок 81"/>
    <w:basedOn w:val="a0"/>
    <w:next w:val="a0"/>
    <w:unhideWhenUsed/>
    <w:qFormat/>
    <w:rsid w:val="00105FA6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05FA6"/>
  </w:style>
  <w:style w:type="character" w:customStyle="1" w:styleId="10">
    <w:name w:val="Заголовок 1 Знак"/>
    <w:basedOn w:val="a1"/>
    <w:link w:val="1"/>
    <w:uiPriority w:val="9"/>
    <w:rsid w:val="00105FA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105FA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05FA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80">
    <w:name w:val="Заголовок 8 Знак"/>
    <w:basedOn w:val="a1"/>
    <w:link w:val="8"/>
    <w:rsid w:val="00105FA6"/>
    <w:rPr>
      <w:rFonts w:ascii="Calibri Light" w:eastAsia="Times New Roman" w:hAnsi="Calibri Light" w:cs="Times New Roman"/>
      <w:color w:val="404040"/>
    </w:rPr>
  </w:style>
  <w:style w:type="character" w:customStyle="1" w:styleId="FontStyle75">
    <w:name w:val="Font Style75"/>
    <w:rsid w:val="00105FA6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105FA6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Маркер 3"/>
    <w:basedOn w:val="a0"/>
    <w:qFormat/>
    <w:rsid w:val="00105FA6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s1">
    <w:name w:val="s_1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аркер"/>
    <w:basedOn w:val="a0"/>
    <w:uiPriority w:val="99"/>
    <w:rsid w:val="00105FA6"/>
    <w:pPr>
      <w:widowControl w:val="0"/>
      <w:numPr>
        <w:numId w:val="4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105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1"/>
    <w:rsid w:val="00105FA6"/>
  </w:style>
  <w:style w:type="paragraph" w:styleId="a6">
    <w:name w:val="footer"/>
    <w:basedOn w:val="a0"/>
    <w:link w:val="a7"/>
    <w:rsid w:val="00105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105FA6"/>
  </w:style>
  <w:style w:type="paragraph" w:styleId="HTML">
    <w:name w:val="HTML Preformatted"/>
    <w:basedOn w:val="a0"/>
    <w:link w:val="HTML0"/>
    <w:rsid w:val="00105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05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105F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0"/>
    <w:rsid w:val="00105F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0"/>
    <w:link w:val="ac"/>
    <w:rsid w:val="00105FA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05F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Базовый"/>
    <w:rsid w:val="00105FA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0"/>
    <w:link w:val="af"/>
    <w:rsid w:val="00105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1"/>
    <w:link w:val="42"/>
    <w:uiPriority w:val="99"/>
    <w:rsid w:val="00105FA6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Exact"/>
    <w:uiPriority w:val="99"/>
    <w:rsid w:val="00105FA6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1"/>
    <w:qFormat/>
    <w:rsid w:val="00105FA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105FA6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05F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105F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uiPriority w:val="99"/>
    <w:rsid w:val="00105FA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105FA6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105F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105FA6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105FA6"/>
    <w:pPr>
      <w:spacing w:after="0" w:line="240" w:lineRule="auto"/>
    </w:pPr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105F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105FA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105FA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caption"/>
    <w:basedOn w:val="a0"/>
    <w:next w:val="a0"/>
    <w:qFormat/>
    <w:rsid w:val="00105FA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c">
    <w:name w:val="Document Map"/>
    <w:basedOn w:val="a0"/>
    <w:link w:val="afd"/>
    <w:semiHidden/>
    <w:rsid w:val="00105F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105FA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e">
    <w:name w:val="Гипертекстовая ссылка"/>
    <w:uiPriority w:val="99"/>
    <w:rsid w:val="00105FA6"/>
    <w:rPr>
      <w:b/>
      <w:bCs/>
      <w:color w:val="106BBE"/>
    </w:rPr>
  </w:style>
  <w:style w:type="character" w:customStyle="1" w:styleId="aff">
    <w:name w:val="Основной текст_"/>
    <w:link w:val="61"/>
    <w:rsid w:val="00105FA6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105FA6"/>
    <w:pPr>
      <w:shd w:val="clear" w:color="auto" w:fill="FFFFFF"/>
      <w:spacing w:after="0" w:line="0" w:lineRule="atLeast"/>
    </w:pPr>
  </w:style>
  <w:style w:type="paragraph" w:customStyle="1" w:styleId="13">
    <w:name w:val="Стиль1"/>
    <w:basedOn w:val="ae"/>
    <w:rsid w:val="00105FA6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0">
    <w:name w:val="Цветовое выделение"/>
    <w:uiPriority w:val="99"/>
    <w:rsid w:val="00105FA6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annotation text"/>
    <w:basedOn w:val="a0"/>
    <w:link w:val="aff3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5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105FA6"/>
    <w:rPr>
      <w:vertAlign w:val="superscript"/>
    </w:rPr>
  </w:style>
  <w:style w:type="character" w:styleId="aff7">
    <w:name w:val="line number"/>
    <w:basedOn w:val="a1"/>
    <w:rsid w:val="00105FA6"/>
  </w:style>
  <w:style w:type="character" w:customStyle="1" w:styleId="fontstyle01">
    <w:name w:val="fontstyle01"/>
    <w:rsid w:val="00105F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105FA6"/>
    <w:rPr>
      <w:b/>
      <w:bCs/>
    </w:rPr>
  </w:style>
  <w:style w:type="character" w:customStyle="1" w:styleId="14">
    <w:name w:val="Тема примечания Знак1"/>
    <w:basedOn w:val="aff3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annotation reference"/>
    <w:uiPriority w:val="99"/>
    <w:unhideWhenUsed/>
    <w:rsid w:val="00105FA6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105FA6"/>
    <w:rPr>
      <w:color w:val="808080"/>
    </w:rPr>
  </w:style>
  <w:style w:type="character" w:customStyle="1" w:styleId="ConsPlusNormal0">
    <w:name w:val="ConsPlusNormal Знак"/>
    <w:link w:val="ConsPlusNormal"/>
    <w:rsid w:val="00105F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autoRedefine/>
    <w:rsid w:val="00105FA6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c">
    <w:name w:val="Revision"/>
    <w:hidden/>
    <w:uiPriority w:val="99"/>
    <w:semiHidden/>
    <w:rsid w:val="0010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Документы2"/>
    <w:basedOn w:val="a0"/>
    <w:rsid w:val="00105FA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Знак3"/>
    <w:basedOn w:val="a0"/>
    <w:rsid w:val="00105F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3">
    <w:name w:val="Основной текст3"/>
    <w:rsid w:val="00105FA6"/>
  </w:style>
  <w:style w:type="character" w:customStyle="1" w:styleId="3pt">
    <w:name w:val="Основной текст + Интервал 3 pt"/>
    <w:rsid w:val="00105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10">
    <w:name w:val="Заголовок 1 Знак1"/>
    <w:basedOn w:val="a1"/>
    <w:uiPriority w:val="9"/>
    <w:rsid w:val="00105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105F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10">
    <w:name w:val="Заголовок 8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8272-297F-4DC3-AE31-04A756A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38</Pages>
  <Words>8175</Words>
  <Characters>46599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cp:lastPrinted>2024-03-22T03:49:00Z</cp:lastPrinted>
  <dcterms:created xsi:type="dcterms:W3CDTF">2022-02-04T08:30:00Z</dcterms:created>
  <dcterms:modified xsi:type="dcterms:W3CDTF">2024-03-22T03:49:00Z</dcterms:modified>
</cp:coreProperties>
</file>