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AB4" w:rsidRDefault="007E3AB4" w:rsidP="007E3AB4">
      <w:pPr>
        <w:pStyle w:val="ConsPlusNormal"/>
        <w:widowControl/>
        <w:ind w:firstLine="0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3</w:t>
      </w:r>
    </w:p>
    <w:p w:rsidR="007E3AB4" w:rsidRDefault="007E3AB4" w:rsidP="007E3AB4">
      <w:pPr>
        <w:pStyle w:val="ConsPlusNormal"/>
        <w:widowControl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СВОДНЫЕ ФИНАНСОВЫЕ ЗАТРАТЫ</w:t>
      </w:r>
    </w:p>
    <w:p w:rsidR="007E3AB4" w:rsidRDefault="007E3AB4" w:rsidP="007E3AB4">
      <w:pPr>
        <w:pStyle w:val="ConsPlusNormal"/>
        <w:widowControl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НАПРАВЛЕНИЯМ МУНИЦИПАЛЬНОЙ ПРОГРАММЫ </w:t>
      </w:r>
    </w:p>
    <w:p w:rsidR="007E3AB4" w:rsidRDefault="007E3AB4" w:rsidP="007E3AB4">
      <w:pPr>
        <w:pStyle w:val="ConsPlusNormal"/>
        <w:widowControl/>
        <w:ind w:firstLine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«Развитие культуры, молодёжной политики, физической культуры и спорта на территории </w:t>
      </w:r>
      <w:proofErr w:type="spellStart"/>
      <w:r>
        <w:rPr>
          <w:rFonts w:ascii="Times New Roman" w:hAnsi="Times New Roman"/>
          <w:sz w:val="24"/>
        </w:rPr>
        <w:t>Новичихинского</w:t>
      </w:r>
      <w:proofErr w:type="spellEnd"/>
      <w:r>
        <w:rPr>
          <w:rFonts w:ascii="Times New Roman" w:hAnsi="Times New Roman"/>
          <w:sz w:val="24"/>
        </w:rPr>
        <w:t xml:space="preserve"> района» на 202</w:t>
      </w:r>
      <w:r w:rsidR="00023AD3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-202</w:t>
      </w:r>
      <w:r w:rsidR="00023AD3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 xml:space="preserve"> годы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2"/>
        <w:gridCol w:w="1312"/>
        <w:gridCol w:w="1276"/>
        <w:gridCol w:w="1559"/>
        <w:gridCol w:w="1418"/>
        <w:gridCol w:w="1134"/>
        <w:gridCol w:w="1275"/>
      </w:tblGrid>
      <w:tr w:rsidR="007E3AB4" w:rsidTr="00E77A5F">
        <w:tc>
          <w:tcPr>
            <w:tcW w:w="2232" w:type="dxa"/>
            <w:vMerge w:val="restart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 w:rsidRPr="00862BEF">
              <w:rPr>
                <w:rFonts w:ascii="Times New Roman" w:hAnsi="Times New Roman"/>
                <w:sz w:val="24"/>
              </w:rPr>
              <w:t>Источники и направления расходов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6662" w:type="dxa"/>
            <w:gridSpan w:val="5"/>
            <w:shd w:val="clear" w:color="auto" w:fill="auto"/>
          </w:tcPr>
          <w:p w:rsidR="007E3AB4" w:rsidRPr="00862BEF" w:rsidRDefault="007E3AB4" w:rsidP="00023AD3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 w:rsidRPr="00862BEF">
              <w:rPr>
                <w:rFonts w:ascii="Times New Roman" w:hAnsi="Times New Roman"/>
                <w:sz w:val="24"/>
              </w:rPr>
              <w:t>Финансовые затраты в ценах 20</w:t>
            </w:r>
            <w:r>
              <w:rPr>
                <w:rFonts w:ascii="Times New Roman" w:hAnsi="Times New Roman"/>
                <w:sz w:val="24"/>
              </w:rPr>
              <w:t>2</w:t>
            </w:r>
            <w:r w:rsidR="00023AD3">
              <w:rPr>
                <w:rFonts w:ascii="Times New Roman" w:hAnsi="Times New Roman"/>
                <w:sz w:val="24"/>
              </w:rPr>
              <w:t>5</w:t>
            </w:r>
            <w:r w:rsidRPr="00862BEF">
              <w:rPr>
                <w:rFonts w:ascii="Times New Roman" w:hAnsi="Times New Roman"/>
                <w:sz w:val="24"/>
              </w:rPr>
              <w:t xml:space="preserve"> года (тыс. руб.)</w:t>
            </w:r>
          </w:p>
        </w:tc>
      </w:tr>
      <w:tr w:rsidR="007E3AB4" w:rsidTr="00E77A5F">
        <w:tc>
          <w:tcPr>
            <w:tcW w:w="2232" w:type="dxa"/>
            <w:vMerge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2" w:type="dxa"/>
            <w:vMerge w:val="restart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 w:rsidRPr="00862BEF">
              <w:rPr>
                <w:rFonts w:ascii="Times New Roman" w:hAnsi="Times New Roman"/>
                <w:sz w:val="24"/>
              </w:rPr>
              <w:t>Всего</w:t>
            </w:r>
          </w:p>
        </w:tc>
        <w:tc>
          <w:tcPr>
            <w:tcW w:w="6662" w:type="dxa"/>
            <w:gridSpan w:val="5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 w:rsidRPr="00862BEF">
              <w:rPr>
                <w:rFonts w:ascii="Times New Roman" w:hAnsi="Times New Roman"/>
                <w:sz w:val="24"/>
              </w:rPr>
              <w:t>В том числе по годам</w:t>
            </w:r>
          </w:p>
        </w:tc>
      </w:tr>
      <w:tr w:rsidR="007E3AB4" w:rsidTr="00E77A5F">
        <w:tc>
          <w:tcPr>
            <w:tcW w:w="2232" w:type="dxa"/>
            <w:vMerge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312" w:type="dxa"/>
            <w:vMerge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 w:rsidRPr="00862BEF">
              <w:rPr>
                <w:rFonts w:ascii="Times New Roman" w:hAnsi="Times New Roman"/>
                <w:sz w:val="24"/>
              </w:rPr>
              <w:t>20</w:t>
            </w:r>
            <w:r w:rsidR="00C030E6">
              <w:rPr>
                <w:rFonts w:ascii="Times New Roman" w:hAnsi="Times New Roman"/>
                <w:sz w:val="24"/>
              </w:rPr>
              <w:t>25</w:t>
            </w: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 w:rsidRPr="00862BEF">
              <w:rPr>
                <w:rFonts w:ascii="Times New Roman" w:hAnsi="Times New Roman"/>
                <w:sz w:val="24"/>
              </w:rPr>
              <w:t>20</w:t>
            </w:r>
            <w:r w:rsidR="00C030E6">
              <w:rPr>
                <w:rFonts w:ascii="Times New Roman" w:hAnsi="Times New Roman"/>
                <w:sz w:val="24"/>
              </w:rPr>
              <w:t>26</w:t>
            </w: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 w:rsidRPr="00862BEF">
              <w:rPr>
                <w:rFonts w:ascii="Times New Roman" w:hAnsi="Times New Roman"/>
                <w:sz w:val="24"/>
              </w:rPr>
              <w:t>20</w:t>
            </w:r>
            <w:r w:rsidR="00C030E6">
              <w:rPr>
                <w:rFonts w:ascii="Times New Roman" w:hAnsi="Times New Roman"/>
                <w:sz w:val="24"/>
              </w:rPr>
              <w:t>27</w:t>
            </w: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 w:rsidRPr="00862BEF">
              <w:rPr>
                <w:rFonts w:ascii="Times New Roman" w:hAnsi="Times New Roman"/>
                <w:sz w:val="24"/>
              </w:rPr>
              <w:t>20</w:t>
            </w:r>
            <w:r w:rsidR="00C030E6"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C030E6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 w:rsidRPr="00862BEF">
              <w:rPr>
                <w:rFonts w:ascii="Times New Roman" w:hAnsi="Times New Roman"/>
                <w:sz w:val="24"/>
              </w:rPr>
              <w:t>20</w:t>
            </w:r>
            <w:r>
              <w:rPr>
                <w:rFonts w:ascii="Times New Roman" w:hAnsi="Times New Roman"/>
                <w:sz w:val="24"/>
              </w:rPr>
              <w:t>2</w:t>
            </w:r>
            <w:r w:rsidR="00C030E6">
              <w:rPr>
                <w:rFonts w:ascii="Times New Roman" w:hAnsi="Times New Roman"/>
                <w:sz w:val="24"/>
              </w:rPr>
              <w:t>9</w:t>
            </w: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 xml:space="preserve">Всего финансовых затрат в том числе: </w:t>
            </w:r>
          </w:p>
        </w:tc>
        <w:tc>
          <w:tcPr>
            <w:tcW w:w="1312" w:type="dxa"/>
            <w:shd w:val="clear" w:color="auto" w:fill="auto"/>
          </w:tcPr>
          <w:p w:rsidR="007E3AB4" w:rsidRPr="007E3AB4" w:rsidRDefault="00F16B0E" w:rsidP="00C030E6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105 932,2</w:t>
            </w:r>
          </w:p>
        </w:tc>
        <w:tc>
          <w:tcPr>
            <w:tcW w:w="1276" w:type="dxa"/>
            <w:shd w:val="clear" w:color="auto" w:fill="auto"/>
          </w:tcPr>
          <w:p w:rsidR="007E3AB4" w:rsidRPr="00B478EA" w:rsidRDefault="00C030E6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26594</w:t>
            </w:r>
          </w:p>
        </w:tc>
        <w:tc>
          <w:tcPr>
            <w:tcW w:w="1559" w:type="dxa"/>
            <w:shd w:val="clear" w:color="auto" w:fill="auto"/>
          </w:tcPr>
          <w:p w:rsidR="007E3AB4" w:rsidRPr="00B478EA" w:rsidRDefault="00C030E6" w:rsidP="00F16B0E">
            <w:pPr>
              <w:pStyle w:val="ConsPlusNormal"/>
              <w:widowControl/>
              <w:ind w:firstLine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 w:rsidR="00F16B0E">
              <w:rPr>
                <w:rFonts w:ascii="Times New Roman" w:hAnsi="Times New Roman"/>
                <w:color w:val="000000"/>
                <w:sz w:val="24"/>
              </w:rPr>
              <w:t>805</w:t>
            </w:r>
          </w:p>
        </w:tc>
        <w:tc>
          <w:tcPr>
            <w:tcW w:w="1418" w:type="dxa"/>
            <w:shd w:val="clear" w:color="auto" w:fill="auto"/>
          </w:tcPr>
          <w:p w:rsidR="007E3AB4" w:rsidRPr="00B478EA" w:rsidRDefault="00C030E6" w:rsidP="00F16B0E">
            <w:pPr>
              <w:pStyle w:val="ConsPlusNormal"/>
              <w:widowControl/>
              <w:ind w:firstLine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 w:rsidR="00F16B0E">
              <w:rPr>
                <w:rFonts w:ascii="Times New Roman" w:hAnsi="Times New Roman"/>
                <w:color w:val="000000"/>
                <w:sz w:val="24"/>
              </w:rPr>
              <w:t>844,4</w:t>
            </w:r>
          </w:p>
        </w:tc>
        <w:tc>
          <w:tcPr>
            <w:tcW w:w="1134" w:type="dxa"/>
            <w:shd w:val="clear" w:color="auto" w:fill="auto"/>
          </w:tcPr>
          <w:p w:rsidR="007E3AB4" w:rsidRPr="00B478EA" w:rsidRDefault="00C030E6" w:rsidP="00F16B0E">
            <w:pPr>
              <w:pStyle w:val="ConsPlusNormal"/>
              <w:widowControl/>
              <w:ind w:firstLine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 w:rsidR="00F16B0E">
              <w:rPr>
                <w:rFonts w:ascii="Times New Roman" w:hAnsi="Times New Roman"/>
                <w:color w:val="000000"/>
                <w:sz w:val="24"/>
              </w:rPr>
              <w:t>844,4</w:t>
            </w:r>
          </w:p>
        </w:tc>
        <w:tc>
          <w:tcPr>
            <w:tcW w:w="1275" w:type="dxa"/>
            <w:shd w:val="clear" w:color="auto" w:fill="auto"/>
          </w:tcPr>
          <w:p w:rsidR="007E3AB4" w:rsidRPr="00B478EA" w:rsidRDefault="00C030E6" w:rsidP="00F16B0E">
            <w:pPr>
              <w:pStyle w:val="ConsPlusNormal"/>
              <w:widowControl/>
              <w:ind w:firstLine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  <w:r w:rsidR="00F16B0E">
              <w:rPr>
                <w:rFonts w:ascii="Times New Roman" w:hAnsi="Times New Roman"/>
                <w:color w:val="000000"/>
                <w:sz w:val="24"/>
              </w:rPr>
              <w:t>844,4</w:t>
            </w: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из муниципального бюджета</w:t>
            </w:r>
          </w:p>
        </w:tc>
        <w:tc>
          <w:tcPr>
            <w:tcW w:w="1312" w:type="dxa"/>
            <w:shd w:val="clear" w:color="auto" w:fill="auto"/>
          </w:tcPr>
          <w:p w:rsidR="007E3AB4" w:rsidRPr="007E3AB4" w:rsidRDefault="00F16B0E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90 863,5</w:t>
            </w:r>
          </w:p>
        </w:tc>
        <w:tc>
          <w:tcPr>
            <w:tcW w:w="1276" w:type="dxa"/>
            <w:shd w:val="clear" w:color="auto" w:fill="auto"/>
          </w:tcPr>
          <w:p w:rsidR="007E3AB4" w:rsidRPr="00B478EA" w:rsidRDefault="00F16B0E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11525,3</w:t>
            </w:r>
          </w:p>
        </w:tc>
        <w:tc>
          <w:tcPr>
            <w:tcW w:w="1559" w:type="dxa"/>
            <w:shd w:val="clear" w:color="auto" w:fill="auto"/>
          </w:tcPr>
          <w:p w:rsidR="007E3AB4" w:rsidRPr="00B478EA" w:rsidRDefault="00F16B0E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19805</w:t>
            </w:r>
          </w:p>
        </w:tc>
        <w:tc>
          <w:tcPr>
            <w:tcW w:w="1418" w:type="dxa"/>
            <w:shd w:val="clear" w:color="auto" w:fill="auto"/>
          </w:tcPr>
          <w:p w:rsidR="007E3AB4" w:rsidRPr="00B478EA" w:rsidRDefault="00F16B0E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19844,4</w:t>
            </w:r>
          </w:p>
        </w:tc>
        <w:tc>
          <w:tcPr>
            <w:tcW w:w="1134" w:type="dxa"/>
            <w:shd w:val="clear" w:color="auto" w:fill="auto"/>
          </w:tcPr>
          <w:p w:rsidR="007E3AB4" w:rsidRPr="00B478EA" w:rsidRDefault="00F16B0E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19844,4</w:t>
            </w:r>
          </w:p>
        </w:tc>
        <w:tc>
          <w:tcPr>
            <w:tcW w:w="1275" w:type="dxa"/>
            <w:shd w:val="clear" w:color="auto" w:fill="auto"/>
          </w:tcPr>
          <w:p w:rsidR="007E3AB4" w:rsidRPr="00B478EA" w:rsidRDefault="00F16B0E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19844,4</w:t>
            </w:r>
            <w:bookmarkStart w:id="0" w:name="_GoBack"/>
            <w:bookmarkEnd w:id="0"/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из  федерального бюджета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B478EA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B478EA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B478EA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 xml:space="preserve">на условиях   </w:t>
            </w:r>
            <w:proofErr w:type="spellStart"/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 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F16B0E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15 068,7</w:t>
            </w:r>
          </w:p>
        </w:tc>
        <w:tc>
          <w:tcPr>
            <w:tcW w:w="1276" w:type="dxa"/>
            <w:shd w:val="clear" w:color="auto" w:fill="auto"/>
          </w:tcPr>
          <w:p w:rsidR="007E3AB4" w:rsidRPr="00862BEF" w:rsidRDefault="00F16B0E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15 068,7</w:t>
            </w:r>
          </w:p>
        </w:tc>
        <w:tc>
          <w:tcPr>
            <w:tcW w:w="1559" w:type="dxa"/>
            <w:shd w:val="clear" w:color="auto" w:fill="auto"/>
          </w:tcPr>
          <w:p w:rsidR="007E3AB4" w:rsidRPr="00862BEF" w:rsidRDefault="00C030E6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7E3AB4" w:rsidRPr="00862BEF" w:rsidRDefault="00C030E6" w:rsidP="002D36FE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auto"/>
          </w:tcPr>
          <w:p w:rsidR="007E3AB4" w:rsidRPr="00862BEF" w:rsidRDefault="00C030E6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  <w:tc>
          <w:tcPr>
            <w:tcW w:w="1275" w:type="dxa"/>
            <w:shd w:val="clear" w:color="auto" w:fill="auto"/>
          </w:tcPr>
          <w:p w:rsidR="007E3AB4" w:rsidRPr="00862BEF" w:rsidRDefault="00C030E6" w:rsidP="00E77A5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</w:t>
            </w: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из внебюджетных источников       (указать каких)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Капитальные вложения в том числе: 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из муниципального бюджета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из федерального бюджета (</w:t>
            </w:r>
            <w:proofErr w:type="gramStart"/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на  условиях</w:t>
            </w:r>
            <w:proofErr w:type="gramEnd"/>
            <w:r w:rsidRPr="00862BE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 xml:space="preserve">из краевого бюджета      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 xml:space="preserve">из внебюджетных источников       (указать каких) </w:t>
            </w:r>
          </w:p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НИОКР &lt;*&gt; в том числе: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 xml:space="preserve">из муниципального  бюджета                  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 xml:space="preserve">из  федерального  бюджета </w:t>
            </w:r>
          </w:p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 xml:space="preserve">(на  условиях  </w:t>
            </w:r>
            <w:proofErr w:type="spellStart"/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862BEF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из краевого бюджета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 xml:space="preserve">из  внебюджетных источников       (указать каких)  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tcBorders>
              <w:right w:val="nil"/>
            </w:tcBorders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 xml:space="preserve">Прочие расходы   в том числе:         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E3AB4" w:rsidTr="00E77A5F">
        <w:trPr>
          <w:trHeight w:val="343"/>
        </w:trPr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 xml:space="preserve">из муниципального бюджета   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  федерального  бюджета </w:t>
            </w:r>
          </w:p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 xml:space="preserve">(на  условиях  </w:t>
            </w:r>
            <w:proofErr w:type="spellStart"/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из краевого бюджета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из   внебюджетных</w:t>
            </w:r>
          </w:p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источников  (</w:t>
            </w:r>
            <w:proofErr w:type="gramEnd"/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указать</w:t>
            </w:r>
          </w:p>
          <w:p w:rsidR="007E3AB4" w:rsidRPr="00862BEF" w:rsidRDefault="007E3AB4" w:rsidP="00A750B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2BEF">
              <w:rPr>
                <w:rFonts w:ascii="Times New Roman" w:hAnsi="Times New Roman" w:cs="Times New Roman"/>
                <w:sz w:val="24"/>
                <w:szCs w:val="24"/>
              </w:rPr>
              <w:t>каких)</w:t>
            </w: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  <w:tr w:rsidR="007E3AB4" w:rsidTr="00E77A5F">
        <w:tc>
          <w:tcPr>
            <w:tcW w:w="2232" w:type="dxa"/>
            <w:shd w:val="clear" w:color="auto" w:fill="auto"/>
          </w:tcPr>
          <w:p w:rsidR="007E3AB4" w:rsidRDefault="007E3AB4" w:rsidP="00A750BF">
            <w:pPr>
              <w:pStyle w:val="ConsPlusNonformat"/>
              <w:widowControl/>
              <w:jc w:val="both"/>
            </w:pPr>
          </w:p>
        </w:tc>
        <w:tc>
          <w:tcPr>
            <w:tcW w:w="1312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7E3AB4" w:rsidRPr="00862BEF" w:rsidRDefault="007E3AB4" w:rsidP="00A750BF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</w:rPr>
            </w:pPr>
          </w:p>
        </w:tc>
      </w:tr>
    </w:tbl>
    <w:p w:rsidR="007E3AB4" w:rsidRDefault="007E3AB4" w:rsidP="007E3AB4">
      <w:pPr>
        <w:pStyle w:val="ConsPlusNormal"/>
        <w:widowControl/>
        <w:ind w:firstLine="540"/>
        <w:jc w:val="both"/>
      </w:pPr>
    </w:p>
    <w:p w:rsidR="007E3AB4" w:rsidRPr="007E3AB4" w:rsidRDefault="007E3AB4">
      <w:pPr>
        <w:rPr>
          <w:sz w:val="24"/>
        </w:rPr>
      </w:pPr>
      <w:proofErr w:type="spellStart"/>
      <w:r w:rsidRPr="007E3AB4">
        <w:rPr>
          <w:sz w:val="24"/>
        </w:rPr>
        <w:t>И.о</w:t>
      </w:r>
      <w:proofErr w:type="spellEnd"/>
      <w:r w:rsidRPr="007E3AB4">
        <w:rPr>
          <w:sz w:val="24"/>
        </w:rPr>
        <w:t>. Начальник отдела</w:t>
      </w:r>
    </w:p>
    <w:p w:rsidR="007E3AB4" w:rsidRPr="007E3AB4" w:rsidRDefault="007E3AB4" w:rsidP="007E3AB4">
      <w:pPr>
        <w:tabs>
          <w:tab w:val="left" w:pos="6000"/>
        </w:tabs>
        <w:rPr>
          <w:sz w:val="24"/>
        </w:rPr>
      </w:pPr>
      <w:r w:rsidRPr="007E3AB4">
        <w:rPr>
          <w:sz w:val="24"/>
        </w:rPr>
        <w:t xml:space="preserve"> по культуре, делам молодежи,</w:t>
      </w:r>
      <w:r w:rsidRPr="007E3AB4">
        <w:rPr>
          <w:sz w:val="24"/>
        </w:rPr>
        <w:tab/>
      </w:r>
      <w:r>
        <w:rPr>
          <w:sz w:val="24"/>
        </w:rPr>
        <w:t xml:space="preserve">   </w:t>
      </w:r>
      <w:r w:rsidRPr="007E3AB4">
        <w:rPr>
          <w:sz w:val="24"/>
        </w:rPr>
        <w:t>Е.В. Богатырев</w:t>
      </w:r>
    </w:p>
    <w:p w:rsidR="00A426B7" w:rsidRPr="007E3AB4" w:rsidRDefault="007E3AB4">
      <w:pPr>
        <w:rPr>
          <w:sz w:val="24"/>
        </w:rPr>
      </w:pPr>
      <w:r w:rsidRPr="007E3AB4">
        <w:rPr>
          <w:sz w:val="24"/>
        </w:rPr>
        <w:t xml:space="preserve"> физической культуре и спорту </w:t>
      </w:r>
    </w:p>
    <w:sectPr w:rsidR="00A426B7" w:rsidRPr="007E3A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B46E17"/>
    <w:multiLevelType w:val="hybridMultilevel"/>
    <w:tmpl w:val="7698394E"/>
    <w:lvl w:ilvl="0" w:tplc="B59488AE">
      <w:start w:val="1"/>
      <w:numFmt w:val="upperRoman"/>
      <w:pStyle w:val="1-1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  <w:ind w:left="0" w:firstLine="0"/>
      </w:pPr>
    </w:lvl>
    <w:lvl w:ilvl="2" w:tplc="361E925E">
      <w:numFmt w:val="none"/>
      <w:lvlText w:val=""/>
      <w:lvlJc w:val="left"/>
      <w:pPr>
        <w:tabs>
          <w:tab w:val="num" w:pos="-1057"/>
        </w:tabs>
        <w:ind w:left="0" w:firstLine="0"/>
      </w:pPr>
    </w:lvl>
    <w:lvl w:ilvl="3" w:tplc="C9F8AEF6">
      <w:numFmt w:val="none"/>
      <w:lvlText w:val=""/>
      <w:lvlJc w:val="left"/>
      <w:pPr>
        <w:tabs>
          <w:tab w:val="num" w:pos="-1057"/>
        </w:tabs>
        <w:ind w:left="0" w:firstLine="0"/>
      </w:pPr>
    </w:lvl>
    <w:lvl w:ilvl="4" w:tplc="C6F41034">
      <w:numFmt w:val="none"/>
      <w:lvlText w:val=""/>
      <w:lvlJc w:val="left"/>
      <w:pPr>
        <w:tabs>
          <w:tab w:val="num" w:pos="-1057"/>
        </w:tabs>
        <w:ind w:left="0" w:firstLine="0"/>
      </w:pPr>
    </w:lvl>
    <w:lvl w:ilvl="5" w:tplc="F6DAB4F8">
      <w:numFmt w:val="none"/>
      <w:lvlText w:val=""/>
      <w:lvlJc w:val="left"/>
      <w:pPr>
        <w:tabs>
          <w:tab w:val="num" w:pos="-1057"/>
        </w:tabs>
        <w:ind w:left="0" w:firstLine="0"/>
      </w:pPr>
    </w:lvl>
    <w:lvl w:ilvl="6" w:tplc="30EE9B68">
      <w:numFmt w:val="none"/>
      <w:lvlText w:val=""/>
      <w:lvlJc w:val="left"/>
      <w:pPr>
        <w:tabs>
          <w:tab w:val="num" w:pos="-1057"/>
        </w:tabs>
        <w:ind w:left="0" w:firstLine="0"/>
      </w:pPr>
    </w:lvl>
    <w:lvl w:ilvl="7" w:tplc="5670922A">
      <w:numFmt w:val="none"/>
      <w:lvlText w:val=""/>
      <w:lvlJc w:val="left"/>
      <w:pPr>
        <w:tabs>
          <w:tab w:val="num" w:pos="-1057"/>
        </w:tabs>
        <w:ind w:left="0" w:firstLine="0"/>
      </w:pPr>
    </w:lvl>
    <w:lvl w:ilvl="8" w:tplc="F90E1810">
      <w:numFmt w:val="none"/>
      <w:lvlText w:val=""/>
      <w:lvlJc w:val="left"/>
      <w:pPr>
        <w:tabs>
          <w:tab w:val="num" w:pos="-1057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3AB4"/>
    <w:rsid w:val="00023AD3"/>
    <w:rsid w:val="000D791C"/>
    <w:rsid w:val="000F3989"/>
    <w:rsid w:val="0012318D"/>
    <w:rsid w:val="00173A69"/>
    <w:rsid w:val="001903CB"/>
    <w:rsid w:val="00254E3A"/>
    <w:rsid w:val="002D36FE"/>
    <w:rsid w:val="002D67B3"/>
    <w:rsid w:val="003C7119"/>
    <w:rsid w:val="003E0FC2"/>
    <w:rsid w:val="00404233"/>
    <w:rsid w:val="00405009"/>
    <w:rsid w:val="00414218"/>
    <w:rsid w:val="00431A4C"/>
    <w:rsid w:val="00495F61"/>
    <w:rsid w:val="004A1B5C"/>
    <w:rsid w:val="004E6F57"/>
    <w:rsid w:val="0055107A"/>
    <w:rsid w:val="005A3739"/>
    <w:rsid w:val="00702D62"/>
    <w:rsid w:val="007E3AB4"/>
    <w:rsid w:val="007F2379"/>
    <w:rsid w:val="00860E96"/>
    <w:rsid w:val="00905E08"/>
    <w:rsid w:val="00923A05"/>
    <w:rsid w:val="00973494"/>
    <w:rsid w:val="00A426B7"/>
    <w:rsid w:val="00AB2F6B"/>
    <w:rsid w:val="00B3519F"/>
    <w:rsid w:val="00BB51C2"/>
    <w:rsid w:val="00BD0CD0"/>
    <w:rsid w:val="00C030E6"/>
    <w:rsid w:val="00C202CB"/>
    <w:rsid w:val="00C32B05"/>
    <w:rsid w:val="00CA5DDC"/>
    <w:rsid w:val="00CB6416"/>
    <w:rsid w:val="00CE0749"/>
    <w:rsid w:val="00D23F79"/>
    <w:rsid w:val="00D8084F"/>
    <w:rsid w:val="00E77A5F"/>
    <w:rsid w:val="00F16B0E"/>
    <w:rsid w:val="00F25ED2"/>
    <w:rsid w:val="00F459AB"/>
    <w:rsid w:val="00F50158"/>
    <w:rsid w:val="00FE1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EA24D3-73F9-4516-A803-1670BB6D5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3AB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3A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7E3AB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rsid w:val="007E3AB4"/>
    <w:pPr>
      <w:widowControl w:val="0"/>
      <w:numPr>
        <w:numId w:val="1"/>
      </w:numPr>
      <w:adjustRightInd w:val="0"/>
      <w:spacing w:after="160" w:line="240" w:lineRule="exact"/>
      <w:jc w:val="center"/>
    </w:pPr>
    <w:rPr>
      <w:b/>
      <w:i/>
      <w:sz w:val="28"/>
      <w:lang w:val="en-GB" w:eastAsia="en-US"/>
    </w:rPr>
  </w:style>
  <w:style w:type="paragraph" w:styleId="a3">
    <w:name w:val="Balloon Text"/>
    <w:basedOn w:val="a"/>
    <w:link w:val="a4"/>
    <w:uiPriority w:val="99"/>
    <w:semiHidden/>
    <w:unhideWhenUsed/>
    <w:rsid w:val="002D36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36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6A1570-2525-4D52-A300-9C886A502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</dc:creator>
  <cp:lastModifiedBy>Kultura</cp:lastModifiedBy>
  <cp:revision>6</cp:revision>
  <cp:lastPrinted>2025-01-09T09:29:00Z</cp:lastPrinted>
  <dcterms:created xsi:type="dcterms:W3CDTF">2024-12-03T04:38:00Z</dcterms:created>
  <dcterms:modified xsi:type="dcterms:W3CDTF">2025-01-09T09:29:00Z</dcterms:modified>
</cp:coreProperties>
</file>