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5AF" w:rsidRDefault="001E05AF" w:rsidP="001E05AF">
      <w:pPr>
        <w:pStyle w:val="a4"/>
        <w:spacing w:before="0" w:line="240" w:lineRule="auto"/>
      </w:pPr>
      <w:r>
        <w:t>РОССИЙСКАЯ  ФЕДЕРАЦИЯ</w:t>
      </w:r>
    </w:p>
    <w:p w:rsidR="001E05AF" w:rsidRDefault="001E05AF" w:rsidP="001E05AF">
      <w:pPr>
        <w:pStyle w:val="a3"/>
        <w:spacing w:before="0" w:line="240" w:lineRule="auto"/>
        <w:ind w:firstLine="0"/>
      </w:pPr>
      <w:r>
        <w:t>АДМИНИСТРАЦИЯ  НОВИЧИХИНСКОГО  РАЙОНА</w:t>
      </w:r>
      <w:r>
        <w:br/>
        <w:t>АЛТАЙСКОГО КРАЯ</w:t>
      </w:r>
    </w:p>
    <w:p w:rsidR="001E05AF" w:rsidRDefault="001E05AF" w:rsidP="001E05AF">
      <w:pPr>
        <w:pStyle w:val="1"/>
        <w:jc w:val="center"/>
        <w:rPr>
          <w:sz w:val="36"/>
          <w:szCs w:val="36"/>
        </w:rPr>
      </w:pPr>
    </w:p>
    <w:p w:rsidR="001E05AF" w:rsidRPr="00F43501" w:rsidRDefault="001E05AF" w:rsidP="001E05AF"/>
    <w:p w:rsidR="001E05AF" w:rsidRPr="00EF2F49" w:rsidRDefault="001E05AF" w:rsidP="001E05AF">
      <w:pPr>
        <w:pStyle w:val="1"/>
        <w:jc w:val="center"/>
        <w:rPr>
          <w:sz w:val="36"/>
          <w:szCs w:val="36"/>
        </w:rPr>
      </w:pPr>
      <w:r w:rsidRPr="00EF2F49">
        <w:rPr>
          <w:sz w:val="36"/>
          <w:szCs w:val="36"/>
        </w:rPr>
        <w:t>ПОСТАНОВЛЕНИЕ</w:t>
      </w:r>
    </w:p>
    <w:p w:rsidR="001E05AF" w:rsidRDefault="001E05AF" w:rsidP="001E05AF">
      <w:pPr>
        <w:pStyle w:val="1"/>
        <w:rPr>
          <w:b w:val="0"/>
          <w:bCs/>
          <w:sz w:val="28"/>
          <w:szCs w:val="28"/>
        </w:rPr>
      </w:pPr>
    </w:p>
    <w:p w:rsidR="001E05AF" w:rsidRPr="00F410FC" w:rsidRDefault="001E05AF" w:rsidP="001E05AF">
      <w:pPr>
        <w:rPr>
          <w:sz w:val="28"/>
          <w:szCs w:val="28"/>
        </w:rPr>
      </w:pPr>
    </w:p>
    <w:p w:rsidR="001E05AF" w:rsidRPr="005F1695" w:rsidRDefault="004A3960" w:rsidP="001E05AF">
      <w:pPr>
        <w:pStyle w:val="1"/>
        <w:rPr>
          <w:sz w:val="28"/>
          <w:szCs w:val="28"/>
        </w:rPr>
      </w:pPr>
      <w:r>
        <w:rPr>
          <w:sz w:val="28"/>
          <w:szCs w:val="28"/>
        </w:rPr>
        <w:t>21.11.2023  № 364</w:t>
      </w:r>
      <w:r w:rsidR="001E05AF">
        <w:rPr>
          <w:sz w:val="28"/>
          <w:szCs w:val="28"/>
        </w:rPr>
        <w:t xml:space="preserve">         </w:t>
      </w:r>
      <w:r w:rsidR="001E05AF" w:rsidRPr="005F1695">
        <w:rPr>
          <w:sz w:val="28"/>
          <w:szCs w:val="28"/>
        </w:rPr>
        <w:t xml:space="preserve"> </w:t>
      </w:r>
      <w:r w:rsidR="001E05AF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                    </w:t>
      </w:r>
      <w:bookmarkStart w:id="0" w:name="_GoBack"/>
      <w:bookmarkEnd w:id="0"/>
      <w:r w:rsidR="001E05AF">
        <w:rPr>
          <w:sz w:val="28"/>
          <w:szCs w:val="28"/>
        </w:rPr>
        <w:t xml:space="preserve">     с. </w:t>
      </w:r>
      <w:r w:rsidR="001E05AF" w:rsidRPr="005F1695">
        <w:rPr>
          <w:sz w:val="28"/>
          <w:szCs w:val="28"/>
        </w:rPr>
        <w:t>Новичиха</w:t>
      </w:r>
    </w:p>
    <w:p w:rsidR="001E05AF" w:rsidRDefault="001E05AF" w:rsidP="001E05AF">
      <w:pPr>
        <w:rPr>
          <w:sz w:val="28"/>
          <w:szCs w:val="28"/>
        </w:rPr>
      </w:pPr>
    </w:p>
    <w:p w:rsidR="001E05AF" w:rsidRPr="00781798" w:rsidRDefault="001E05AF" w:rsidP="001E05AF">
      <w:pPr>
        <w:rPr>
          <w:sz w:val="28"/>
          <w:szCs w:val="28"/>
        </w:rPr>
      </w:pPr>
    </w:p>
    <w:p w:rsidR="001E05AF" w:rsidRDefault="001E05AF" w:rsidP="001E05AF">
      <w:pPr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</w:t>
      </w:r>
    </w:p>
    <w:p w:rsidR="001E05AF" w:rsidRDefault="001E05AF" w:rsidP="001E05AF">
      <w:pPr>
        <w:rPr>
          <w:sz w:val="28"/>
          <w:szCs w:val="28"/>
        </w:rPr>
      </w:pPr>
      <w:r>
        <w:rPr>
          <w:sz w:val="28"/>
          <w:szCs w:val="28"/>
        </w:rPr>
        <w:t>Администрации Новичихинского района</w:t>
      </w:r>
    </w:p>
    <w:p w:rsidR="001E05AF" w:rsidRDefault="001E05AF" w:rsidP="001E05A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A30CE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406 от 27</w:t>
      </w:r>
      <w:r w:rsidRPr="004A30CE">
        <w:rPr>
          <w:rFonts w:ascii="Times New Roman" w:hAnsi="Times New Roman" w:cs="Times New Roman"/>
          <w:sz w:val="28"/>
          <w:szCs w:val="28"/>
        </w:rPr>
        <w:t>.12.201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4A30CE">
        <w:rPr>
          <w:rFonts w:ascii="Times New Roman" w:hAnsi="Times New Roman" w:cs="Times New Roman"/>
          <w:sz w:val="28"/>
          <w:szCs w:val="28"/>
        </w:rPr>
        <w:t xml:space="preserve"> г. «</w:t>
      </w:r>
      <w:r w:rsidRPr="00E351F4">
        <w:rPr>
          <w:rFonts w:ascii="Times New Roman" w:hAnsi="Times New Roman" w:cs="Times New Roman"/>
          <w:sz w:val="28"/>
          <w:szCs w:val="28"/>
        </w:rPr>
        <w:t>Об утверждении</w:t>
      </w:r>
    </w:p>
    <w:p w:rsidR="001E05AF" w:rsidRDefault="001E05AF" w:rsidP="001E05A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351F4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51F4">
        <w:rPr>
          <w:rFonts w:ascii="Times New Roman" w:hAnsi="Times New Roman" w:cs="Times New Roman"/>
          <w:sz w:val="28"/>
          <w:szCs w:val="28"/>
        </w:rPr>
        <w:t xml:space="preserve"> программы «</w:t>
      </w:r>
      <w:r>
        <w:rPr>
          <w:rFonts w:ascii="Times New Roman" w:hAnsi="Times New Roman" w:cs="Times New Roman"/>
          <w:sz w:val="28"/>
          <w:szCs w:val="28"/>
        </w:rPr>
        <w:t xml:space="preserve">Улучшение </w:t>
      </w:r>
    </w:p>
    <w:p w:rsidR="001E05AF" w:rsidRDefault="001E05AF" w:rsidP="001E05A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условий и охраны труда в Новичихинском </w:t>
      </w:r>
    </w:p>
    <w:p w:rsidR="001E05AF" w:rsidRPr="00E351F4" w:rsidRDefault="001E05AF" w:rsidP="001E05A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районе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2020-2024 годы»</w:t>
      </w:r>
    </w:p>
    <w:p w:rsidR="001E05AF" w:rsidRDefault="001E05AF" w:rsidP="001E05AF">
      <w:pPr>
        <w:rPr>
          <w:sz w:val="28"/>
          <w:szCs w:val="28"/>
        </w:rPr>
      </w:pPr>
    </w:p>
    <w:p w:rsidR="001E05AF" w:rsidRPr="002D6C4C" w:rsidRDefault="001E05AF" w:rsidP="001E05AF">
      <w:pPr>
        <w:rPr>
          <w:sz w:val="28"/>
          <w:szCs w:val="28"/>
        </w:rPr>
      </w:pPr>
    </w:p>
    <w:p w:rsidR="001E05AF" w:rsidRPr="002D6C4C" w:rsidRDefault="001E05AF" w:rsidP="001E05AF">
      <w:pPr>
        <w:ind w:firstLine="720"/>
        <w:jc w:val="both"/>
        <w:rPr>
          <w:sz w:val="28"/>
          <w:szCs w:val="28"/>
        </w:rPr>
      </w:pPr>
      <w:r w:rsidRPr="00E50C19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о статьей 58 Устава муниципального образования Новичихинский район Алтайского края, </w:t>
      </w:r>
      <w:r w:rsidRPr="001B60EB">
        <w:rPr>
          <w:sz w:val="28"/>
          <w:szCs w:val="28"/>
        </w:rPr>
        <w:t>ПОСТАНОВЛЯЮ</w:t>
      </w:r>
      <w:r w:rsidRPr="002D6C4C">
        <w:rPr>
          <w:sz w:val="28"/>
          <w:szCs w:val="28"/>
        </w:rPr>
        <w:t>:</w:t>
      </w:r>
    </w:p>
    <w:p w:rsidR="001E05AF" w:rsidRDefault="001E05AF" w:rsidP="001E05AF">
      <w:pPr>
        <w:numPr>
          <w:ilvl w:val="0"/>
          <w:numId w:val="1"/>
        </w:numPr>
        <w:tabs>
          <w:tab w:val="clear" w:pos="1575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Новичихинского района № 406 от 27.12.2019 года «Об утверждении муниципальной программы «Улучшение условий и охраны труда в Новичихинском районе на 2020-2024 годы» (далее – «Программа») следующие изменения:</w:t>
      </w:r>
    </w:p>
    <w:p w:rsidR="001E05AF" w:rsidRPr="001E05AF" w:rsidRDefault="001E05AF" w:rsidP="001E05AF">
      <w:pPr>
        <w:pStyle w:val="aa"/>
        <w:numPr>
          <w:ilvl w:val="0"/>
          <w:numId w:val="3"/>
        </w:numPr>
        <w:rPr>
          <w:sz w:val="28"/>
          <w:szCs w:val="28"/>
        </w:rPr>
      </w:pPr>
      <w:r w:rsidRPr="001E05AF">
        <w:rPr>
          <w:sz w:val="28"/>
          <w:szCs w:val="28"/>
        </w:rPr>
        <w:t>М</w:t>
      </w:r>
      <w:r w:rsidR="005E024B">
        <w:rPr>
          <w:sz w:val="28"/>
          <w:szCs w:val="28"/>
        </w:rPr>
        <w:t xml:space="preserve">униципальную </w:t>
      </w:r>
      <w:r w:rsidRPr="001E05AF">
        <w:rPr>
          <w:sz w:val="28"/>
          <w:szCs w:val="28"/>
        </w:rPr>
        <w:t>программу «Улучшение условий и охраны труда в Новичихинском районе на 2020-2024 годы»,</w:t>
      </w:r>
      <w:r w:rsidRPr="001E05AF">
        <w:t xml:space="preserve"> </w:t>
      </w:r>
      <w:r w:rsidRPr="001E05AF">
        <w:rPr>
          <w:sz w:val="28"/>
          <w:szCs w:val="28"/>
        </w:rPr>
        <w:t>изл</w:t>
      </w:r>
      <w:r w:rsidR="005E024B">
        <w:rPr>
          <w:sz w:val="28"/>
          <w:szCs w:val="28"/>
        </w:rPr>
        <w:t xml:space="preserve">ожить в новой редакции, в </w:t>
      </w:r>
      <w:r w:rsidRPr="001E05AF">
        <w:rPr>
          <w:sz w:val="28"/>
          <w:szCs w:val="28"/>
        </w:rPr>
        <w:t>связи с дополнительным финансированием меропр</w:t>
      </w:r>
      <w:r w:rsidR="005E024B">
        <w:rPr>
          <w:sz w:val="28"/>
          <w:szCs w:val="28"/>
        </w:rPr>
        <w:t xml:space="preserve">иятий по охране труда: «Организация </w:t>
      </w:r>
      <w:proofErr w:type="gramStart"/>
      <w:r w:rsidR="005E024B">
        <w:rPr>
          <w:sz w:val="28"/>
          <w:szCs w:val="28"/>
        </w:rPr>
        <w:t>обучения по вопросам</w:t>
      </w:r>
      <w:proofErr w:type="gramEnd"/>
      <w:r w:rsidR="005E024B">
        <w:rPr>
          <w:sz w:val="28"/>
          <w:szCs w:val="28"/>
        </w:rPr>
        <w:t xml:space="preserve"> охраны труда и оказание первой медицинской помощи».</w:t>
      </w:r>
    </w:p>
    <w:p w:rsidR="001E05AF" w:rsidRPr="005E024B" w:rsidRDefault="001E05AF" w:rsidP="005E024B">
      <w:pPr>
        <w:pStyle w:val="aa"/>
        <w:numPr>
          <w:ilvl w:val="0"/>
          <w:numId w:val="3"/>
        </w:numPr>
        <w:jc w:val="both"/>
        <w:rPr>
          <w:sz w:val="28"/>
          <w:szCs w:val="28"/>
        </w:rPr>
      </w:pPr>
      <w:r w:rsidRPr="005E024B">
        <w:rPr>
          <w:sz w:val="28"/>
          <w:szCs w:val="28"/>
        </w:rPr>
        <w:t>Приложение 1. Перечень программных мероприятий изложить в новой редакции.</w:t>
      </w:r>
    </w:p>
    <w:p w:rsidR="001E05AF" w:rsidRDefault="001E05AF" w:rsidP="001E05AF">
      <w:pPr>
        <w:jc w:val="both"/>
        <w:rPr>
          <w:sz w:val="28"/>
          <w:szCs w:val="28"/>
        </w:rPr>
      </w:pPr>
    </w:p>
    <w:p w:rsidR="001E05AF" w:rsidRPr="008E7FAB" w:rsidRDefault="001E05AF" w:rsidP="001E05AF">
      <w:pPr>
        <w:jc w:val="both"/>
        <w:rPr>
          <w:sz w:val="28"/>
          <w:szCs w:val="28"/>
        </w:rPr>
      </w:pPr>
    </w:p>
    <w:p w:rsidR="001E05AF" w:rsidRPr="002D6C4C" w:rsidRDefault="001E05AF" w:rsidP="001E05A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района</w:t>
      </w:r>
      <w:r w:rsidRPr="002D6C4C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       </w:t>
      </w:r>
      <w:r w:rsidRPr="002D6C4C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              С.Л. Ермаков</w:t>
      </w:r>
    </w:p>
    <w:p w:rsidR="005F4411" w:rsidRDefault="005F4411"/>
    <w:sectPr w:rsidR="005F4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2B6" w:rsidRDefault="001F02B6" w:rsidP="001E05AF">
      <w:r>
        <w:separator/>
      </w:r>
    </w:p>
  </w:endnote>
  <w:endnote w:type="continuationSeparator" w:id="0">
    <w:p w:rsidR="001F02B6" w:rsidRDefault="001F02B6" w:rsidP="001E0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2B6" w:rsidRDefault="001F02B6" w:rsidP="001E05AF">
      <w:r>
        <w:separator/>
      </w:r>
    </w:p>
  </w:footnote>
  <w:footnote w:type="continuationSeparator" w:id="0">
    <w:p w:rsidR="001F02B6" w:rsidRDefault="001F02B6" w:rsidP="001E05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7E040D"/>
    <w:multiLevelType w:val="multilevel"/>
    <w:tmpl w:val="3250B1C2"/>
    <w:lvl w:ilvl="0">
      <w:start w:val="1"/>
      <w:numFmt w:val="decimal"/>
      <w:lvlText w:val="%1."/>
      <w:lvlJc w:val="left"/>
      <w:pPr>
        <w:tabs>
          <w:tab w:val="num" w:pos="1575"/>
        </w:tabs>
        <w:ind w:left="1575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7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19" w:hanging="2160"/>
      </w:pPr>
      <w:rPr>
        <w:rFonts w:hint="default"/>
      </w:rPr>
    </w:lvl>
  </w:abstractNum>
  <w:abstractNum w:abstractNumId="1">
    <w:nsid w:val="5F6873AF"/>
    <w:multiLevelType w:val="hybridMultilevel"/>
    <w:tmpl w:val="EF6CA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BC089B"/>
    <w:multiLevelType w:val="hybridMultilevel"/>
    <w:tmpl w:val="57CA3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1B2"/>
    <w:rsid w:val="001171B2"/>
    <w:rsid w:val="001E05AF"/>
    <w:rsid w:val="001F02B6"/>
    <w:rsid w:val="00322D10"/>
    <w:rsid w:val="004A3960"/>
    <w:rsid w:val="005E024B"/>
    <w:rsid w:val="005F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E05AF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05A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1E05AF"/>
    <w:pPr>
      <w:suppressAutoHyphens/>
      <w:spacing w:before="120" w:line="240" w:lineRule="atLeast"/>
      <w:ind w:firstLine="709"/>
      <w:jc w:val="center"/>
    </w:pPr>
    <w:rPr>
      <w:b/>
      <w:sz w:val="32"/>
      <w:szCs w:val="20"/>
    </w:rPr>
  </w:style>
  <w:style w:type="paragraph" w:styleId="a4">
    <w:name w:val="Title"/>
    <w:basedOn w:val="a"/>
    <w:link w:val="a5"/>
    <w:qFormat/>
    <w:rsid w:val="001E05AF"/>
    <w:pPr>
      <w:suppressAutoHyphens/>
      <w:spacing w:before="120" w:line="240" w:lineRule="atLeast"/>
      <w:jc w:val="center"/>
    </w:pPr>
    <w:rPr>
      <w:b/>
      <w:sz w:val="28"/>
      <w:szCs w:val="20"/>
    </w:rPr>
  </w:style>
  <w:style w:type="character" w:customStyle="1" w:styleId="a5">
    <w:name w:val="Название Знак"/>
    <w:basedOn w:val="a0"/>
    <w:link w:val="a4"/>
    <w:rsid w:val="001E05A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rsid w:val="001E05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E05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E05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E05A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E05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1E05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E05AF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05A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1E05AF"/>
    <w:pPr>
      <w:suppressAutoHyphens/>
      <w:spacing w:before="120" w:line="240" w:lineRule="atLeast"/>
      <w:ind w:firstLine="709"/>
      <w:jc w:val="center"/>
    </w:pPr>
    <w:rPr>
      <w:b/>
      <w:sz w:val="32"/>
      <w:szCs w:val="20"/>
    </w:rPr>
  </w:style>
  <w:style w:type="paragraph" w:styleId="a4">
    <w:name w:val="Title"/>
    <w:basedOn w:val="a"/>
    <w:link w:val="a5"/>
    <w:qFormat/>
    <w:rsid w:val="001E05AF"/>
    <w:pPr>
      <w:suppressAutoHyphens/>
      <w:spacing w:before="120" w:line="240" w:lineRule="atLeast"/>
      <w:jc w:val="center"/>
    </w:pPr>
    <w:rPr>
      <w:b/>
      <w:sz w:val="28"/>
      <w:szCs w:val="20"/>
    </w:rPr>
  </w:style>
  <w:style w:type="character" w:customStyle="1" w:styleId="a5">
    <w:name w:val="Название Знак"/>
    <w:basedOn w:val="a0"/>
    <w:link w:val="a4"/>
    <w:rsid w:val="001E05A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rsid w:val="001E05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E05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E05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E05A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E05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1E05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2023-11-21T06:37:00Z</dcterms:created>
  <dcterms:modified xsi:type="dcterms:W3CDTF">2023-11-29T09:45:00Z</dcterms:modified>
</cp:coreProperties>
</file>