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AF" w:rsidRDefault="001E05AF" w:rsidP="001E05AF">
      <w:pPr>
        <w:pStyle w:val="a4"/>
        <w:spacing w:before="0" w:line="240" w:lineRule="auto"/>
      </w:pPr>
      <w:r>
        <w:t>РОССИЙСКАЯ  ФЕДЕРАЦИЯ</w:t>
      </w:r>
    </w:p>
    <w:p w:rsidR="001E05AF" w:rsidRDefault="001E05AF" w:rsidP="001E05AF">
      <w:pPr>
        <w:pStyle w:val="a3"/>
        <w:spacing w:before="0" w:line="240" w:lineRule="auto"/>
        <w:ind w:firstLine="0"/>
      </w:pPr>
      <w:r>
        <w:t>АДМИНИСТРАЦИЯ  НОВИЧИХИНСКОГО  РАЙОНА</w:t>
      </w:r>
      <w:r>
        <w:br/>
        <w:t>АЛТАЙСКОГО КРАЯ</w:t>
      </w:r>
    </w:p>
    <w:p w:rsidR="001E05AF" w:rsidRDefault="001E05AF" w:rsidP="001E05AF">
      <w:pPr>
        <w:pStyle w:val="1"/>
        <w:jc w:val="center"/>
        <w:rPr>
          <w:sz w:val="36"/>
          <w:szCs w:val="36"/>
        </w:rPr>
      </w:pPr>
    </w:p>
    <w:p w:rsidR="001E05AF" w:rsidRPr="00F43501" w:rsidRDefault="001E05AF" w:rsidP="001E05AF"/>
    <w:p w:rsidR="001E05AF" w:rsidRPr="00EF2F49" w:rsidRDefault="001E05AF" w:rsidP="001E05AF">
      <w:pPr>
        <w:pStyle w:val="1"/>
        <w:jc w:val="center"/>
        <w:rPr>
          <w:sz w:val="36"/>
          <w:szCs w:val="36"/>
        </w:rPr>
      </w:pPr>
      <w:r w:rsidRPr="00EF2F49">
        <w:rPr>
          <w:sz w:val="36"/>
          <w:szCs w:val="36"/>
        </w:rPr>
        <w:t>ПОСТАНОВЛЕНИЕ</w:t>
      </w:r>
    </w:p>
    <w:p w:rsidR="001E05AF" w:rsidRDefault="001E05AF" w:rsidP="001E05AF">
      <w:pPr>
        <w:pStyle w:val="1"/>
        <w:rPr>
          <w:b w:val="0"/>
          <w:bCs/>
          <w:sz w:val="28"/>
          <w:szCs w:val="28"/>
        </w:rPr>
      </w:pPr>
    </w:p>
    <w:p w:rsidR="001E05AF" w:rsidRPr="00F410FC" w:rsidRDefault="001E05AF" w:rsidP="001E05AF">
      <w:pPr>
        <w:rPr>
          <w:sz w:val="28"/>
          <w:szCs w:val="28"/>
        </w:rPr>
      </w:pPr>
    </w:p>
    <w:p w:rsidR="001E05AF" w:rsidRPr="005F1695" w:rsidRDefault="00E01F50" w:rsidP="001E05AF">
      <w:pPr>
        <w:pStyle w:val="1"/>
        <w:rPr>
          <w:sz w:val="28"/>
          <w:szCs w:val="28"/>
        </w:rPr>
      </w:pPr>
      <w:r>
        <w:rPr>
          <w:sz w:val="28"/>
          <w:szCs w:val="28"/>
        </w:rPr>
        <w:t>21.11</w:t>
      </w:r>
      <w:r w:rsidR="006276E3">
        <w:rPr>
          <w:sz w:val="28"/>
          <w:szCs w:val="28"/>
        </w:rPr>
        <w:t xml:space="preserve">. 2024  № </w:t>
      </w:r>
      <w:r w:rsidR="001B554D">
        <w:rPr>
          <w:sz w:val="28"/>
          <w:szCs w:val="28"/>
        </w:rPr>
        <w:t>351</w:t>
      </w:r>
      <w:r w:rsidR="001B554D">
        <w:rPr>
          <w:sz w:val="28"/>
          <w:szCs w:val="28"/>
          <w:lang w:val="en-US"/>
        </w:rPr>
        <w:t xml:space="preserve">  </w:t>
      </w:r>
      <w:bookmarkStart w:id="0" w:name="_GoBack"/>
      <w:bookmarkEnd w:id="0"/>
      <w:r w:rsidR="001E05AF">
        <w:rPr>
          <w:sz w:val="28"/>
          <w:szCs w:val="28"/>
        </w:rPr>
        <w:t xml:space="preserve">        </w:t>
      </w:r>
      <w:r w:rsidR="001E05AF" w:rsidRPr="005F1695">
        <w:rPr>
          <w:sz w:val="28"/>
          <w:szCs w:val="28"/>
        </w:rPr>
        <w:t xml:space="preserve"> </w:t>
      </w:r>
      <w:r w:rsidR="001E05AF">
        <w:rPr>
          <w:sz w:val="28"/>
          <w:szCs w:val="28"/>
        </w:rPr>
        <w:t xml:space="preserve">                                    </w:t>
      </w:r>
      <w:r w:rsidR="004A396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1E05AF">
        <w:rPr>
          <w:sz w:val="28"/>
          <w:szCs w:val="28"/>
        </w:rPr>
        <w:t xml:space="preserve">с. </w:t>
      </w:r>
      <w:r w:rsidR="001E05AF" w:rsidRPr="005F1695">
        <w:rPr>
          <w:sz w:val="28"/>
          <w:szCs w:val="28"/>
        </w:rPr>
        <w:t>Новичиха</w:t>
      </w:r>
    </w:p>
    <w:p w:rsidR="001E05AF" w:rsidRDefault="001E05AF" w:rsidP="001E05AF">
      <w:pPr>
        <w:rPr>
          <w:sz w:val="28"/>
          <w:szCs w:val="28"/>
        </w:rPr>
      </w:pPr>
    </w:p>
    <w:p w:rsidR="001E05AF" w:rsidRPr="00781798" w:rsidRDefault="001E05AF" w:rsidP="001E05AF">
      <w:pPr>
        <w:rPr>
          <w:sz w:val="28"/>
          <w:szCs w:val="28"/>
        </w:rPr>
      </w:pPr>
    </w:p>
    <w:p w:rsidR="001E05AF" w:rsidRDefault="001E05AF" w:rsidP="001E05A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1E05AF" w:rsidRDefault="001E05AF" w:rsidP="001E05AF">
      <w:pPr>
        <w:rPr>
          <w:sz w:val="28"/>
          <w:szCs w:val="28"/>
        </w:rPr>
      </w:pPr>
      <w:r>
        <w:rPr>
          <w:sz w:val="28"/>
          <w:szCs w:val="28"/>
        </w:rPr>
        <w:t>Администрации Новичихинского района</w:t>
      </w:r>
    </w:p>
    <w:p w:rsidR="001E05AF" w:rsidRDefault="001E05AF" w:rsidP="001E05A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30C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406 от 27</w:t>
      </w:r>
      <w:r w:rsidRPr="004A30C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30CE">
        <w:rPr>
          <w:rFonts w:ascii="Times New Roman" w:hAnsi="Times New Roman" w:cs="Times New Roman"/>
          <w:sz w:val="28"/>
          <w:szCs w:val="28"/>
        </w:rPr>
        <w:t xml:space="preserve"> г. «</w:t>
      </w:r>
      <w:r w:rsidRPr="00E351F4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1E05AF" w:rsidRDefault="001E05AF" w:rsidP="001E05A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51F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F4">
        <w:rPr>
          <w:rFonts w:ascii="Times New Roman" w:hAnsi="Times New Roman" w:cs="Times New Roman"/>
          <w:sz w:val="28"/>
          <w:szCs w:val="28"/>
        </w:rPr>
        <w:t xml:space="preserve"> программы «</w:t>
      </w:r>
      <w:r>
        <w:rPr>
          <w:rFonts w:ascii="Times New Roman" w:hAnsi="Times New Roman" w:cs="Times New Roman"/>
          <w:sz w:val="28"/>
          <w:szCs w:val="28"/>
        </w:rPr>
        <w:t xml:space="preserve">Улучшение </w:t>
      </w:r>
    </w:p>
    <w:p w:rsidR="001E05AF" w:rsidRDefault="001E05AF" w:rsidP="001E05A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и охраны труда в Новичихинском </w:t>
      </w:r>
    </w:p>
    <w:p w:rsidR="001E05AF" w:rsidRPr="00E351F4" w:rsidRDefault="001E05AF" w:rsidP="001E05A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2020-2024 годы»</w:t>
      </w:r>
    </w:p>
    <w:p w:rsidR="001E05AF" w:rsidRDefault="001E05AF" w:rsidP="001E05AF">
      <w:pPr>
        <w:rPr>
          <w:sz w:val="28"/>
          <w:szCs w:val="28"/>
        </w:rPr>
      </w:pPr>
    </w:p>
    <w:p w:rsidR="001E05AF" w:rsidRPr="002D6C4C" w:rsidRDefault="001E05AF" w:rsidP="001E05AF">
      <w:pPr>
        <w:rPr>
          <w:sz w:val="28"/>
          <w:szCs w:val="28"/>
        </w:rPr>
      </w:pPr>
    </w:p>
    <w:p w:rsidR="001E05AF" w:rsidRPr="002D6C4C" w:rsidRDefault="001E05AF" w:rsidP="001E05AF">
      <w:pPr>
        <w:ind w:firstLine="720"/>
        <w:jc w:val="both"/>
        <w:rPr>
          <w:sz w:val="28"/>
          <w:szCs w:val="28"/>
        </w:rPr>
      </w:pPr>
      <w:r w:rsidRPr="00E50C1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58 Устава муниципального образования Новичихинский район Алтайского края, </w:t>
      </w:r>
      <w:r w:rsidRPr="001B60EB">
        <w:rPr>
          <w:sz w:val="28"/>
          <w:szCs w:val="28"/>
        </w:rPr>
        <w:t>ПОСТАНОВЛЯЮ</w:t>
      </w:r>
      <w:r w:rsidRPr="002D6C4C">
        <w:rPr>
          <w:sz w:val="28"/>
          <w:szCs w:val="28"/>
        </w:rPr>
        <w:t>:</w:t>
      </w:r>
    </w:p>
    <w:p w:rsidR="00B213F8" w:rsidRPr="00B213F8" w:rsidRDefault="00B03D0F" w:rsidP="00B213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 В</w:t>
      </w:r>
      <w:r w:rsidR="001E05A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03D0F">
        <w:rPr>
          <w:sz w:val="28"/>
          <w:szCs w:val="28"/>
        </w:rPr>
        <w:t>риложение 1</w:t>
      </w:r>
      <w:r>
        <w:rPr>
          <w:sz w:val="28"/>
          <w:szCs w:val="28"/>
        </w:rPr>
        <w:t xml:space="preserve"> «</w:t>
      </w:r>
      <w:r w:rsidRPr="00B03D0F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B03D0F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>»</w:t>
      </w:r>
      <w:r w:rsidR="00B213F8">
        <w:rPr>
          <w:sz w:val="28"/>
          <w:szCs w:val="28"/>
        </w:rPr>
        <w:t xml:space="preserve"> муниципальной программы </w:t>
      </w:r>
      <w:r w:rsidR="00B213F8" w:rsidRPr="00B213F8">
        <w:rPr>
          <w:sz w:val="28"/>
          <w:szCs w:val="28"/>
        </w:rPr>
        <w:t>№ 406 от 27.12.2019 года «Об утверждении муниципальной программы «Улучшение условий и охраны труда в Новичихинском районе на 2020-2024 годы» (далее – «Программа») следующие изменения:</w:t>
      </w:r>
    </w:p>
    <w:p w:rsidR="00C64700" w:rsidRDefault="00036A66" w:rsidP="00B03D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С мероприятия п.2</w:t>
      </w:r>
      <w:r w:rsidR="00B03D0F">
        <w:rPr>
          <w:sz w:val="28"/>
          <w:szCs w:val="28"/>
        </w:rPr>
        <w:t xml:space="preserve"> «</w:t>
      </w:r>
      <w:r w:rsidR="00B03D0F" w:rsidRPr="00B03D0F">
        <w:rPr>
          <w:sz w:val="28"/>
          <w:szCs w:val="28"/>
        </w:rPr>
        <w:t>Непрерывна</w:t>
      </w:r>
      <w:r w:rsidR="00B03D0F">
        <w:rPr>
          <w:sz w:val="28"/>
          <w:szCs w:val="28"/>
        </w:rPr>
        <w:t>я</w:t>
      </w:r>
      <w:r w:rsidR="00B03D0F" w:rsidRPr="00B03D0F">
        <w:rPr>
          <w:sz w:val="28"/>
          <w:szCs w:val="28"/>
        </w:rPr>
        <w:t xml:space="preserve"> подготовка работников по вопросам охраны труда на основе современных технологий обучения</w:t>
      </w:r>
      <w:r w:rsidR="00B03D0F">
        <w:rPr>
          <w:sz w:val="28"/>
          <w:szCs w:val="28"/>
        </w:rPr>
        <w:t>» произвести</w:t>
      </w:r>
      <w:r w:rsidR="00B213F8">
        <w:rPr>
          <w:sz w:val="28"/>
          <w:szCs w:val="28"/>
        </w:rPr>
        <w:t xml:space="preserve"> передвижку денежных сред</w:t>
      </w:r>
      <w:r>
        <w:rPr>
          <w:sz w:val="28"/>
          <w:szCs w:val="28"/>
        </w:rPr>
        <w:t>ств, на мероприятие</w:t>
      </w:r>
      <w:r w:rsidR="00B03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п.1.2 </w:t>
      </w:r>
      <w:r w:rsidR="00B03D0F">
        <w:rPr>
          <w:sz w:val="28"/>
          <w:szCs w:val="28"/>
        </w:rPr>
        <w:t>«</w:t>
      </w:r>
      <w:r w:rsidR="00B03D0F" w:rsidRPr="00B03D0F">
        <w:rPr>
          <w:sz w:val="28"/>
          <w:szCs w:val="28"/>
        </w:rPr>
        <w:t>Проведение специальной оценки условий труда и профессиональных рисков в муниципальных учреждениях района, Администрации района</w:t>
      </w:r>
      <w:r w:rsidR="00B03D0F">
        <w:rPr>
          <w:sz w:val="28"/>
          <w:szCs w:val="28"/>
        </w:rPr>
        <w:t>»</w:t>
      </w:r>
      <w:r>
        <w:rPr>
          <w:sz w:val="28"/>
          <w:szCs w:val="28"/>
        </w:rPr>
        <w:t xml:space="preserve"> в сумме</w:t>
      </w:r>
      <w:r w:rsidR="00B213F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213F8">
        <w:rPr>
          <w:sz w:val="28"/>
          <w:szCs w:val="28"/>
        </w:rPr>
        <w:t>одна тысяча</w:t>
      </w:r>
      <w:r>
        <w:rPr>
          <w:sz w:val="28"/>
          <w:szCs w:val="28"/>
        </w:rPr>
        <w:t>)</w:t>
      </w:r>
      <w:r w:rsidR="00B213F8">
        <w:rPr>
          <w:sz w:val="28"/>
          <w:szCs w:val="28"/>
        </w:rPr>
        <w:t xml:space="preserve"> рублей.</w:t>
      </w:r>
    </w:p>
    <w:p w:rsidR="00C64700" w:rsidRDefault="00C64700" w:rsidP="00B03D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средств по мероприятиям составит:</w:t>
      </w:r>
    </w:p>
    <w:p w:rsidR="00B03D0F" w:rsidRDefault="00C64700" w:rsidP="00B03D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п.2 </w:t>
      </w:r>
      <w:r w:rsidR="00B213F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3D0F">
        <w:rPr>
          <w:sz w:val="28"/>
          <w:szCs w:val="28"/>
        </w:rPr>
        <w:t>Непрерывна</w:t>
      </w:r>
      <w:r>
        <w:rPr>
          <w:sz w:val="28"/>
          <w:szCs w:val="28"/>
        </w:rPr>
        <w:t>я</w:t>
      </w:r>
      <w:r w:rsidRPr="00B03D0F">
        <w:rPr>
          <w:sz w:val="28"/>
          <w:szCs w:val="28"/>
        </w:rPr>
        <w:t xml:space="preserve"> подготовка работников по вопросам охраны труда на основе современных технологий обучения</w:t>
      </w:r>
      <w:r>
        <w:rPr>
          <w:sz w:val="28"/>
          <w:szCs w:val="28"/>
        </w:rPr>
        <w:t>» 39000,00 (тридцать девять тысяч) рублей;</w:t>
      </w:r>
    </w:p>
    <w:p w:rsidR="00C64700" w:rsidRPr="00B03D0F" w:rsidRDefault="00C64700" w:rsidP="00B03D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п.1.2 </w:t>
      </w:r>
      <w:r w:rsidRPr="00C64700">
        <w:rPr>
          <w:sz w:val="28"/>
          <w:szCs w:val="28"/>
        </w:rPr>
        <w:t>«Проведение специальной оценки условий труда и профессиональных рисков в муниципальных учреждениях района, Администрации района»</w:t>
      </w:r>
      <w:r>
        <w:rPr>
          <w:sz w:val="28"/>
          <w:szCs w:val="28"/>
        </w:rPr>
        <w:t xml:space="preserve"> 61000, 00 (шестьдесят одна тысяча) рублей.</w:t>
      </w:r>
    </w:p>
    <w:p w:rsidR="001E05AF" w:rsidRPr="005E024B" w:rsidRDefault="001E05AF" w:rsidP="00B213F8">
      <w:pPr>
        <w:pStyle w:val="aa"/>
        <w:jc w:val="both"/>
        <w:rPr>
          <w:sz w:val="28"/>
          <w:szCs w:val="28"/>
        </w:rPr>
      </w:pPr>
    </w:p>
    <w:p w:rsidR="001E05AF" w:rsidRDefault="001E05AF" w:rsidP="001E05AF">
      <w:pPr>
        <w:jc w:val="both"/>
        <w:rPr>
          <w:sz w:val="28"/>
          <w:szCs w:val="28"/>
        </w:rPr>
      </w:pPr>
    </w:p>
    <w:p w:rsidR="001E05AF" w:rsidRPr="008E7FAB" w:rsidRDefault="001E05AF" w:rsidP="001E05AF">
      <w:pPr>
        <w:jc w:val="both"/>
        <w:rPr>
          <w:sz w:val="28"/>
          <w:szCs w:val="28"/>
        </w:rPr>
      </w:pPr>
    </w:p>
    <w:p w:rsidR="001E05AF" w:rsidRPr="002D6C4C" w:rsidRDefault="001E05AF" w:rsidP="001E05A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Pr="002D6C4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</w:t>
      </w:r>
      <w:r w:rsidRPr="002D6C4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С.Л. Ермаков</w:t>
      </w:r>
    </w:p>
    <w:p w:rsidR="005F4411" w:rsidRDefault="005F4411"/>
    <w:sectPr w:rsidR="005F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C3" w:rsidRDefault="00EA4BC3" w:rsidP="001E05AF">
      <w:r>
        <w:separator/>
      </w:r>
    </w:p>
  </w:endnote>
  <w:endnote w:type="continuationSeparator" w:id="0">
    <w:p w:rsidR="00EA4BC3" w:rsidRDefault="00EA4BC3" w:rsidP="001E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C3" w:rsidRDefault="00EA4BC3" w:rsidP="001E05AF">
      <w:r>
        <w:separator/>
      </w:r>
    </w:p>
  </w:footnote>
  <w:footnote w:type="continuationSeparator" w:id="0">
    <w:p w:rsidR="00EA4BC3" w:rsidRDefault="00EA4BC3" w:rsidP="001E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040D"/>
    <w:multiLevelType w:val="multilevel"/>
    <w:tmpl w:val="3250B1C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9" w:hanging="2160"/>
      </w:pPr>
      <w:rPr>
        <w:rFonts w:hint="default"/>
      </w:rPr>
    </w:lvl>
  </w:abstractNum>
  <w:abstractNum w:abstractNumId="1">
    <w:nsid w:val="5F6873AF"/>
    <w:multiLevelType w:val="hybridMultilevel"/>
    <w:tmpl w:val="EF6C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C089B"/>
    <w:multiLevelType w:val="hybridMultilevel"/>
    <w:tmpl w:val="57CA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B2"/>
    <w:rsid w:val="00036A66"/>
    <w:rsid w:val="001171B2"/>
    <w:rsid w:val="001B554D"/>
    <w:rsid w:val="001E05AF"/>
    <w:rsid w:val="001F02B6"/>
    <w:rsid w:val="00322D10"/>
    <w:rsid w:val="004A3960"/>
    <w:rsid w:val="004F5C6C"/>
    <w:rsid w:val="005E024B"/>
    <w:rsid w:val="005F4411"/>
    <w:rsid w:val="006276E3"/>
    <w:rsid w:val="008D0692"/>
    <w:rsid w:val="00B03D0F"/>
    <w:rsid w:val="00B213F8"/>
    <w:rsid w:val="00BF452D"/>
    <w:rsid w:val="00C64700"/>
    <w:rsid w:val="00E01F50"/>
    <w:rsid w:val="00EA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5AF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5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E05AF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4">
    <w:name w:val="Title"/>
    <w:basedOn w:val="a"/>
    <w:link w:val="a5"/>
    <w:qFormat/>
    <w:rsid w:val="001E05AF"/>
    <w:pPr>
      <w:suppressAutoHyphens/>
      <w:spacing w:before="120" w:line="240" w:lineRule="atLeast"/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E05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1E05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E05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05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0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E0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5AF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5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E05AF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4">
    <w:name w:val="Title"/>
    <w:basedOn w:val="a"/>
    <w:link w:val="a5"/>
    <w:qFormat/>
    <w:rsid w:val="001E05AF"/>
    <w:pPr>
      <w:suppressAutoHyphens/>
      <w:spacing w:before="120" w:line="240" w:lineRule="atLeast"/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E05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1E05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E05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05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0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E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2024-11-22T03:08:00Z</dcterms:created>
  <dcterms:modified xsi:type="dcterms:W3CDTF">2024-11-25T04:55:00Z</dcterms:modified>
</cp:coreProperties>
</file>