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НОВИЧИХИНСКОГО РАЙОНА</w:t>
      </w:r>
    </w:p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rPr>
          <w:b/>
          <w:sz w:val="28"/>
          <w:szCs w:val="28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3148"/>
        <w:gridCol w:w="3057"/>
        <w:gridCol w:w="3150"/>
      </w:tblGrid>
      <w:tr w:rsidR="005440EA">
        <w:tc>
          <w:tcPr>
            <w:tcW w:w="3148" w:type="dxa"/>
          </w:tcPr>
          <w:p w:rsidR="005440EA" w:rsidRDefault="008C31A0" w:rsidP="00AB0474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18.0</w:t>
            </w:r>
            <w:r w:rsidR="00AB0474">
              <w:rPr>
                <w:b/>
                <w:color w:val="000000"/>
                <w:sz w:val="28"/>
                <w:szCs w:val="28"/>
              </w:rPr>
              <w:t>9.2024</w:t>
            </w:r>
            <w:r w:rsidR="006D3129">
              <w:rPr>
                <w:b/>
                <w:color w:val="000000"/>
                <w:sz w:val="28"/>
                <w:szCs w:val="28"/>
              </w:rPr>
              <w:t xml:space="preserve">   №</w:t>
            </w:r>
            <w:r w:rsidR="00AB0474">
              <w:rPr>
                <w:b/>
                <w:color w:val="000000"/>
                <w:sz w:val="28"/>
                <w:szCs w:val="28"/>
              </w:rPr>
              <w:t xml:space="preserve"> 281</w:t>
            </w:r>
          </w:p>
        </w:tc>
        <w:tc>
          <w:tcPr>
            <w:tcW w:w="3057" w:type="dxa"/>
          </w:tcPr>
          <w:p w:rsidR="005440EA" w:rsidRDefault="005440EA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:rsidR="005440EA" w:rsidRDefault="006D3129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с. Новичиха</w:t>
            </w:r>
          </w:p>
          <w:p w:rsidR="005440EA" w:rsidRDefault="005440EA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440EA" w:rsidRDefault="005440EA">
      <w:pPr>
        <w:pStyle w:val="15"/>
        <w:shd w:val="clear" w:color="auto" w:fill="auto"/>
        <w:spacing w:before="0" w:after="0" w:line="240" w:lineRule="auto"/>
        <w:jc w:val="both"/>
        <w:rPr>
          <w:rStyle w:val="3"/>
          <w:szCs w:val="28"/>
        </w:rPr>
      </w:pP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О внесении изменений в постановление </w:t>
      </w: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Администрации Новичихинского района </w:t>
      </w: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от </w:t>
      </w:r>
      <w:r>
        <w:rPr>
          <w:sz w:val="28"/>
          <w:szCs w:val="28"/>
        </w:rPr>
        <w:t>17.05.2022   № 151</w:t>
      </w:r>
      <w:r>
        <w:rPr>
          <w:b/>
          <w:sz w:val="28"/>
          <w:szCs w:val="28"/>
        </w:rPr>
        <w:t xml:space="preserve"> «</w:t>
      </w:r>
      <w:r>
        <w:rPr>
          <w:rStyle w:val="3"/>
          <w:sz w:val="28"/>
          <w:szCs w:val="28"/>
        </w:rPr>
        <w:t xml:space="preserve">Об утверждении примерного </w:t>
      </w: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положения </w:t>
      </w:r>
      <w:r>
        <w:rPr>
          <w:rFonts w:cs="Times New Roman"/>
          <w:sz w:val="28"/>
          <w:szCs w:val="20"/>
        </w:rPr>
        <w:t xml:space="preserve">об оплате труда работников муниципальных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общеобразовательных организаций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всех типов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(бюджетных, казенных)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, подведомственных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Комитету Администрации Новичихинского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района по образованию»</w:t>
      </w:r>
    </w:p>
    <w:p w:rsidR="005440EA" w:rsidRDefault="005440EA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</w:p>
    <w:p w:rsidR="005440EA" w:rsidRDefault="005440EA">
      <w:pPr>
        <w:pStyle w:val="15"/>
        <w:shd w:val="clear" w:color="auto" w:fill="auto"/>
        <w:spacing w:before="0" w:after="0" w:line="240" w:lineRule="auto"/>
        <w:jc w:val="both"/>
        <w:rPr>
          <w:rStyle w:val="3"/>
          <w:szCs w:val="28"/>
        </w:rPr>
      </w:pPr>
    </w:p>
    <w:p w:rsidR="00425A04" w:rsidRDefault="006D3129" w:rsidP="00425A04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rStyle w:val="4"/>
          <w:sz w:val="28"/>
          <w:szCs w:val="28"/>
        </w:rPr>
      </w:pPr>
      <w:r>
        <w:rPr>
          <w:sz w:val="28"/>
        </w:rPr>
        <w:t xml:space="preserve">В соответствии с </w:t>
      </w:r>
      <w:r w:rsidR="00425A04">
        <w:rPr>
          <w:sz w:val="28"/>
        </w:rPr>
        <w:t>положениями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утвержденных Российской трехсторонней комиссией по регулированию социально-трудовых отношений (протокол от 22 декабря 2023 № 11)</w:t>
      </w:r>
      <w:r>
        <w:rPr>
          <w:sz w:val="28"/>
        </w:rPr>
        <w:t>, с целью установления единой схемы окладов работников муниципальных общеобразовательных организаций, подведомственных Комитету Администрации Новичихинского района по образованию</w:t>
      </w:r>
      <w:r>
        <w:rPr>
          <w:rStyle w:val="4"/>
          <w:sz w:val="28"/>
          <w:szCs w:val="28"/>
        </w:rPr>
        <w:t xml:space="preserve">, </w:t>
      </w:r>
    </w:p>
    <w:p w:rsidR="00425A04" w:rsidRDefault="00425A04" w:rsidP="00425A04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rStyle w:val="4"/>
          <w:sz w:val="28"/>
          <w:szCs w:val="28"/>
        </w:rPr>
      </w:pP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rStyle w:val="3pt"/>
          <w:sz w:val="28"/>
          <w:szCs w:val="28"/>
        </w:rPr>
      </w:pPr>
      <w:r>
        <w:rPr>
          <w:rStyle w:val="4"/>
          <w:sz w:val="28"/>
          <w:szCs w:val="28"/>
        </w:rPr>
        <w:t xml:space="preserve"> ПОСТАНОВЛЯЮ</w:t>
      </w:r>
      <w:r>
        <w:rPr>
          <w:rStyle w:val="3pt"/>
          <w:sz w:val="28"/>
          <w:szCs w:val="28"/>
        </w:rPr>
        <w:t>:</w:t>
      </w:r>
    </w:p>
    <w:p w:rsidR="00425A04" w:rsidRDefault="00425A04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</w:p>
    <w:p w:rsidR="005440EA" w:rsidRDefault="006D3129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 к Примерному положению об оплате труда работников муниципальных общеобразовательных организаций всех типов (бюджетных, казенных), подведомственных Комитету Администрации Новичихинского района по образованию утвердить в новой редакции.</w:t>
      </w: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 xml:space="preserve"> 2. Комитету Администрации Новичихинского района по </w:t>
      </w:r>
      <w:r w:rsidR="00821F5A">
        <w:rPr>
          <w:rStyle w:val="3"/>
          <w:color w:val="000000"/>
          <w:sz w:val="28"/>
          <w:szCs w:val="28"/>
          <w:lang w:eastAsia="ru-RU"/>
        </w:rPr>
        <w:t>образованию (</w:t>
      </w:r>
      <w:r>
        <w:rPr>
          <w:rStyle w:val="3"/>
          <w:color w:val="000000"/>
          <w:sz w:val="28"/>
          <w:szCs w:val="28"/>
          <w:lang w:eastAsia="ru-RU"/>
        </w:rPr>
        <w:t xml:space="preserve">Е.А. </w:t>
      </w:r>
      <w:proofErr w:type="spellStart"/>
      <w:r w:rsidR="00230A49">
        <w:rPr>
          <w:rStyle w:val="3"/>
          <w:color w:val="000000"/>
          <w:sz w:val="28"/>
          <w:szCs w:val="28"/>
          <w:lang w:eastAsia="ru-RU"/>
        </w:rPr>
        <w:t>Шрайнер</w:t>
      </w:r>
      <w:proofErr w:type="spellEnd"/>
      <w:r>
        <w:rPr>
          <w:rStyle w:val="3"/>
          <w:color w:val="000000"/>
          <w:sz w:val="28"/>
          <w:szCs w:val="28"/>
          <w:lang w:eastAsia="ru-RU"/>
        </w:rPr>
        <w:t>):</w:t>
      </w: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>- организовать работу по внесению изменений в нормативные правовые акты, регулирующие систему оплаты труда работников муниципальных общеобразовательных организаций.</w:t>
      </w: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 xml:space="preserve">   3. Постановление Администрации Новичихинского района от</w:t>
      </w:r>
    </w:p>
    <w:p w:rsidR="005440EA" w:rsidRDefault="00AB0474" w:rsidP="00AB0474">
      <w:pPr>
        <w:pStyle w:val="15"/>
        <w:shd w:val="clear" w:color="auto" w:fill="auto"/>
        <w:spacing w:before="0" w:after="0" w:line="240" w:lineRule="auto"/>
        <w:ind w:left="-709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>17.10.2022 г. № 333</w:t>
      </w:r>
      <w:r w:rsidR="006D3129">
        <w:rPr>
          <w:rStyle w:val="3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1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 xml:space="preserve"> 4. </w:t>
      </w:r>
      <w:r>
        <w:rPr>
          <w:rStyle w:val="13"/>
          <w:color w:val="000000"/>
          <w:sz w:val="28"/>
          <w:szCs w:val="28"/>
          <w:lang w:eastAsia="ru-RU"/>
        </w:rPr>
        <w:t>Настоящее постановление распространяет свое действие на п</w:t>
      </w:r>
      <w:r w:rsidR="00AB0474">
        <w:rPr>
          <w:rStyle w:val="13"/>
          <w:color w:val="000000"/>
          <w:sz w:val="28"/>
          <w:szCs w:val="28"/>
          <w:lang w:eastAsia="ru-RU"/>
        </w:rPr>
        <w:t>равоотношения, возникшие с 01.09</w:t>
      </w:r>
      <w:r>
        <w:rPr>
          <w:rStyle w:val="13"/>
          <w:color w:val="000000"/>
          <w:sz w:val="28"/>
          <w:szCs w:val="28"/>
          <w:lang w:eastAsia="ru-RU"/>
        </w:rPr>
        <w:t>.</w:t>
      </w:r>
      <w:r w:rsidR="00AB0474">
        <w:rPr>
          <w:rStyle w:val="13"/>
          <w:color w:val="000000"/>
          <w:sz w:val="28"/>
          <w:szCs w:val="28"/>
          <w:lang w:eastAsia="ru-RU"/>
        </w:rPr>
        <w:t>2024</w:t>
      </w:r>
      <w:r>
        <w:rPr>
          <w:rStyle w:val="13"/>
          <w:color w:val="000000"/>
          <w:sz w:val="28"/>
          <w:szCs w:val="28"/>
          <w:lang w:eastAsia="ru-RU"/>
        </w:rPr>
        <w:t xml:space="preserve"> года.</w:t>
      </w:r>
    </w:p>
    <w:p w:rsidR="005440EA" w:rsidRDefault="006D3129" w:rsidP="00AB0474">
      <w:pPr>
        <w:pStyle w:val="ad"/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</w:t>
      </w:r>
      <w:r w:rsidR="00AB047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5. Контроль исполнения настоящего постановления возложить на первого заместителя главы Администрации Новичихинского района О. Н. Нагайцеву.</w:t>
      </w:r>
    </w:p>
    <w:p w:rsidR="005440EA" w:rsidRDefault="005440EA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  <w:szCs w:val="28"/>
        </w:rPr>
      </w:pPr>
    </w:p>
    <w:p w:rsidR="005440EA" w:rsidRDefault="005440EA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  <w:szCs w:val="28"/>
        </w:rPr>
      </w:pPr>
    </w:p>
    <w:p w:rsidR="005440EA" w:rsidRDefault="006D3129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Style w:val="13"/>
          <w:sz w:val="28"/>
          <w:szCs w:val="28"/>
        </w:rPr>
        <w:t>Глава района                                                                                        С.Л. Ермаков</w:t>
      </w:r>
    </w:p>
    <w:p w:rsidR="00AB0474" w:rsidRDefault="00AB0474">
      <w:pPr>
        <w:spacing w:after="200" w:line="276" w:lineRule="auto"/>
        <w:ind w:left="6480" w:firstLine="720"/>
        <w:jc w:val="right"/>
        <w:rPr>
          <w:rFonts w:ascii="Times New Roman" w:eastAsia="Times New Roman" w:hAnsi="Times New Roman" w:cs="Times New Roman"/>
          <w:color w:val="auto"/>
        </w:rPr>
      </w:pPr>
    </w:p>
    <w:p w:rsidR="008C31A0" w:rsidRDefault="008C31A0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5440EA" w:rsidRDefault="006D3129">
      <w:pPr>
        <w:spacing w:after="200" w:line="276" w:lineRule="auto"/>
        <w:ind w:left="6480" w:firstLine="72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Приложение 1</w:t>
      </w:r>
    </w:p>
    <w:p w:rsidR="005440EA" w:rsidRDefault="006D3129" w:rsidP="008C31A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Размеры</w:t>
      </w:r>
    </w:p>
    <w:p w:rsidR="005440EA" w:rsidRDefault="006D3129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5440EA" w:rsidRDefault="005440EA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835"/>
      </w:tblGrid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Квалификационный уровень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Размер минимальных окладов, рублей</w:t>
            </w:r>
          </w:p>
        </w:tc>
      </w:tr>
      <w:tr w:rsidR="005440EA">
        <w:trPr>
          <w:trHeight w:val="32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Первый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3B64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10 041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Второй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3B64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10 041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Третий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3B64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10 450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Четвертый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; учитель; учитель-дефектолог; учитель-логопед (логопед)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3B64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10 450</w:t>
            </w:r>
          </w:p>
        </w:tc>
      </w:tr>
    </w:tbl>
    <w:p w:rsidR="005440EA" w:rsidRDefault="006D3129">
      <w:pPr>
        <w:widowControl w:val="0"/>
        <w:spacing w:befor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5440EA" w:rsidRDefault="005440EA">
      <w:pPr>
        <w:widowControl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 w:rsidP="00821F5A">
      <w:pPr>
        <w:widowControl w:val="0"/>
        <w:spacing w:befor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440EA" w:rsidSect="00425A04">
          <w:headerReference w:type="default" r:id="rId7"/>
          <w:pgSz w:w="11906" w:h="16838"/>
          <w:pgMar w:top="1134" w:right="851" w:bottom="851" w:left="1701" w:header="567" w:footer="0" w:gutter="0"/>
          <w:cols w:space="720"/>
          <w:formProt w:val="0"/>
          <w:titlePg/>
          <w:docGrid w:linePitch="272"/>
        </w:sectPr>
      </w:pPr>
      <w:bookmarkStart w:id="0" w:name="_GoBack"/>
      <w:bookmarkEnd w:id="0"/>
    </w:p>
    <w:p w:rsidR="005440EA" w:rsidRDefault="005440EA" w:rsidP="003B648C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sectPr w:rsidR="005440EA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D4" w:rsidRDefault="006C34D4">
      <w:r>
        <w:separator/>
      </w:r>
    </w:p>
  </w:endnote>
  <w:endnote w:type="continuationSeparator" w:id="0">
    <w:p w:rsidR="006C34D4" w:rsidRDefault="006C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D4" w:rsidRDefault="006C34D4">
      <w:r>
        <w:separator/>
      </w:r>
    </w:p>
  </w:footnote>
  <w:footnote w:type="continuationSeparator" w:id="0">
    <w:p w:rsidR="006C34D4" w:rsidRDefault="006C3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EA" w:rsidRDefault="006D3129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440EA" w:rsidRDefault="006D3129">
                          <w:pPr>
                            <w:pStyle w:val="ac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21F5A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4.45pt;margin-top:.05pt;width:6.75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" o:allowincell="f" stroked="f">
              <v:fill opacity="0"/>
              <v:textbox style="mso-fit-shape-to-text:t" inset="0,0,0,0">
                <w:txbxContent>
                  <w:p w:rsidR="005440EA" w:rsidRDefault="006D3129">
                    <w:pPr>
                      <w:pStyle w:val="ac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21F5A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EA" w:rsidRDefault="006D3129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5260"/>
              <wp:effectExtent l="0" t="0" r="0" b="0"/>
              <wp:wrapSquare wrapText="largest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440EA" w:rsidRDefault="006D3129">
                          <w:pPr>
                            <w:pStyle w:val="ac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21F5A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-44.45pt;margin-top:.05pt;width:6.7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" o:allowincell="f" stroked="f">
              <v:fill opacity="0"/>
              <v:textbox style="mso-fit-shape-to-text:t" inset="0,0,0,0">
                <w:txbxContent>
                  <w:p w:rsidR="005440EA" w:rsidRDefault="006D3129">
                    <w:pPr>
                      <w:pStyle w:val="ac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21F5A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07C35"/>
    <w:multiLevelType w:val="multilevel"/>
    <w:tmpl w:val="A3B87C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5D9B468D"/>
    <w:multiLevelType w:val="multilevel"/>
    <w:tmpl w:val="AFAA8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125EF8"/>
    <w:multiLevelType w:val="multilevel"/>
    <w:tmpl w:val="15C0EBF6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EA"/>
    <w:rsid w:val="001412C8"/>
    <w:rsid w:val="00230A49"/>
    <w:rsid w:val="003B648C"/>
    <w:rsid w:val="00401C21"/>
    <w:rsid w:val="00425A04"/>
    <w:rsid w:val="005440EA"/>
    <w:rsid w:val="006C34D4"/>
    <w:rsid w:val="006D3129"/>
    <w:rsid w:val="0075179B"/>
    <w:rsid w:val="00821F5A"/>
    <w:rsid w:val="0088764D"/>
    <w:rsid w:val="008C31A0"/>
    <w:rsid w:val="008D69BB"/>
    <w:rsid w:val="00A43C10"/>
    <w:rsid w:val="00AB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AA527-32FB-46E1-8B28-AB70B0F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13"/>
    <w:qFormat/>
    <w:rsid w:val="00F253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a3">
    <w:name w:val="Основной текст_"/>
    <w:link w:val="15"/>
    <w:qFormat/>
    <w:rsid w:val="00F2535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qFormat/>
    <w:rsid w:val="00F25353"/>
  </w:style>
  <w:style w:type="character" w:customStyle="1" w:styleId="4">
    <w:name w:val="Основной текст4"/>
    <w:qFormat/>
    <w:rsid w:val="00F25353"/>
  </w:style>
  <w:style w:type="character" w:customStyle="1" w:styleId="3pt">
    <w:name w:val="Основной текст + Интервал 3 pt"/>
    <w:qFormat/>
    <w:rsid w:val="00F253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26"/>
      <w:szCs w:val="26"/>
    </w:rPr>
  </w:style>
  <w:style w:type="character" w:customStyle="1" w:styleId="a4">
    <w:name w:val="Верхний колонтитул Знак"/>
    <w:basedOn w:val="a0"/>
    <w:uiPriority w:val="99"/>
    <w:qFormat/>
    <w:rsid w:val="00F253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qFormat/>
    <w:rsid w:val="00F25353"/>
  </w:style>
  <w:style w:type="character" w:customStyle="1" w:styleId="a6">
    <w:name w:val="Текст выноски Знак"/>
    <w:basedOn w:val="a0"/>
    <w:uiPriority w:val="99"/>
    <w:semiHidden/>
    <w:qFormat/>
    <w:rsid w:val="0037243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5">
    <w:name w:val="Основной текст15"/>
    <w:basedOn w:val="a"/>
    <w:link w:val="a3"/>
    <w:qFormat/>
    <w:rsid w:val="00F2535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theme="minorBidi"/>
      <w:color w:val="auto"/>
      <w:sz w:val="26"/>
      <w:szCs w:val="26"/>
      <w:lang w:eastAsia="en-U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F2535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187EE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72430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User</cp:lastModifiedBy>
  <cp:revision>8</cp:revision>
  <cp:lastPrinted>2024-09-19T08:23:00Z</cp:lastPrinted>
  <dcterms:created xsi:type="dcterms:W3CDTF">2024-09-18T07:49:00Z</dcterms:created>
  <dcterms:modified xsi:type="dcterms:W3CDTF">2024-10-15T08:07:00Z</dcterms:modified>
  <dc:language>ru-RU</dc:language>
</cp:coreProperties>
</file>