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НОВИЧИХИНСКОГО РАЙОНА</w:t>
      </w:r>
    </w:p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rPr>
          <w:b/>
          <w:sz w:val="28"/>
          <w:szCs w:val="28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3148"/>
        <w:gridCol w:w="3057"/>
        <w:gridCol w:w="3150"/>
      </w:tblGrid>
      <w:tr w:rsidR="005440EA">
        <w:tc>
          <w:tcPr>
            <w:tcW w:w="3148" w:type="dxa"/>
          </w:tcPr>
          <w:p w:rsidR="005440EA" w:rsidRDefault="00B74ADF" w:rsidP="00B74ADF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31.01.2025</w:t>
            </w:r>
            <w:r w:rsidR="006D3129">
              <w:rPr>
                <w:b/>
                <w:color w:val="000000"/>
                <w:sz w:val="28"/>
                <w:szCs w:val="28"/>
              </w:rPr>
              <w:t xml:space="preserve">   №</w:t>
            </w:r>
            <w:r>
              <w:rPr>
                <w:b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3057" w:type="dxa"/>
          </w:tcPr>
          <w:p w:rsidR="005440EA" w:rsidRDefault="005440EA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:rsidR="005440EA" w:rsidRDefault="006D3129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с. Новичиха</w:t>
            </w:r>
          </w:p>
          <w:p w:rsidR="005440EA" w:rsidRDefault="005440EA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440EA" w:rsidRDefault="005440EA">
      <w:pPr>
        <w:pStyle w:val="15"/>
        <w:shd w:val="clear" w:color="auto" w:fill="auto"/>
        <w:spacing w:before="0" w:after="0" w:line="240" w:lineRule="auto"/>
        <w:jc w:val="both"/>
        <w:rPr>
          <w:rStyle w:val="3"/>
          <w:szCs w:val="28"/>
        </w:rPr>
      </w:pP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О внесении изменений в постановление </w:t>
      </w: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Администрации Новичихинского района </w:t>
      </w: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от </w:t>
      </w:r>
      <w:r>
        <w:rPr>
          <w:sz w:val="28"/>
          <w:szCs w:val="28"/>
        </w:rPr>
        <w:t>17.05.2022   № 151</w:t>
      </w:r>
      <w:r>
        <w:rPr>
          <w:b/>
          <w:sz w:val="28"/>
          <w:szCs w:val="28"/>
        </w:rPr>
        <w:t xml:space="preserve"> «</w:t>
      </w:r>
      <w:r>
        <w:rPr>
          <w:rStyle w:val="3"/>
          <w:sz w:val="28"/>
          <w:szCs w:val="28"/>
        </w:rPr>
        <w:t xml:space="preserve">Об утверждении примерного </w:t>
      </w: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положения </w:t>
      </w:r>
      <w:r>
        <w:rPr>
          <w:rFonts w:cs="Times New Roman"/>
          <w:sz w:val="28"/>
          <w:szCs w:val="20"/>
        </w:rPr>
        <w:t xml:space="preserve">об оплате труда работников муниципальных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общеобразовательных организаций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всех типов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(бюджетных, казенных)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, подведомственных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Комитету Администрации Новичихинского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района по образованию»</w:t>
      </w:r>
    </w:p>
    <w:p w:rsidR="005440EA" w:rsidRDefault="005440EA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</w:p>
    <w:p w:rsidR="005440EA" w:rsidRDefault="005440EA">
      <w:pPr>
        <w:pStyle w:val="15"/>
        <w:shd w:val="clear" w:color="auto" w:fill="auto"/>
        <w:spacing w:before="0" w:after="0" w:line="240" w:lineRule="auto"/>
        <w:jc w:val="both"/>
        <w:rPr>
          <w:rStyle w:val="3"/>
          <w:szCs w:val="28"/>
        </w:rPr>
      </w:pPr>
    </w:p>
    <w:p w:rsidR="005440EA" w:rsidRDefault="00580AAD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rStyle w:val="4"/>
          <w:sz w:val="28"/>
          <w:szCs w:val="28"/>
        </w:rPr>
      </w:pPr>
      <w:r>
        <w:rPr>
          <w:sz w:val="28"/>
        </w:rPr>
        <w:t xml:space="preserve">В целях исполнения поручений Президента Российской Федерации </w:t>
      </w:r>
      <w:r w:rsidR="001E0FBD">
        <w:rPr>
          <w:sz w:val="28"/>
        </w:rPr>
        <w:t xml:space="preserve">      В. В. Путина в части повышения доходов педагогических работников, приведения региональной отраслевой системы оплаты труда в соответствие с положениями Единых рекомендаций по установлению на фед</w:t>
      </w:r>
      <w:r w:rsidR="00F6214D">
        <w:rPr>
          <w:sz w:val="28"/>
        </w:rPr>
        <w:t>еральном, региональном и местном</w:t>
      </w:r>
      <w:r w:rsidR="001E0FBD">
        <w:rPr>
          <w:sz w:val="28"/>
        </w:rPr>
        <w:t xml:space="preserve"> уровнях систем оплаты труда работников государственных и муниципальных учреждений на 2025 год, утвержденных Российской трехсторонней комиссией по регулированию социально-трудовых отношений (протокол от 23 декабря 2024 № 10-ПР), в</w:t>
      </w:r>
      <w:r w:rsidR="006D3129">
        <w:rPr>
          <w:sz w:val="28"/>
        </w:rPr>
        <w:t xml:space="preserve"> соответствии с </w:t>
      </w:r>
      <w:r w:rsidR="001E0FBD">
        <w:rPr>
          <w:sz w:val="28"/>
        </w:rPr>
        <w:t>письмом Министерства образования и науки Алтайского края</w:t>
      </w:r>
      <w:r w:rsidR="006D3129">
        <w:rPr>
          <w:sz w:val="28"/>
        </w:rPr>
        <w:t xml:space="preserve"> от </w:t>
      </w:r>
      <w:r w:rsidR="001E0FBD">
        <w:rPr>
          <w:sz w:val="28"/>
        </w:rPr>
        <w:t>29.01.2025 г № 23-01/15/60,</w:t>
      </w:r>
    </w:p>
    <w:p w:rsidR="00B74ADF" w:rsidRDefault="00B74ADF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rStyle w:val="4"/>
          <w:sz w:val="28"/>
          <w:szCs w:val="28"/>
        </w:rPr>
      </w:pP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rStyle w:val="3pt"/>
          <w:sz w:val="28"/>
          <w:szCs w:val="28"/>
        </w:rPr>
      </w:pPr>
      <w:r>
        <w:rPr>
          <w:rStyle w:val="4"/>
          <w:sz w:val="28"/>
          <w:szCs w:val="28"/>
        </w:rPr>
        <w:t xml:space="preserve"> ПОСТАНОВЛЯЮ</w:t>
      </w:r>
      <w:r>
        <w:rPr>
          <w:rStyle w:val="3pt"/>
          <w:sz w:val="28"/>
          <w:szCs w:val="28"/>
        </w:rPr>
        <w:t>:</w:t>
      </w:r>
    </w:p>
    <w:p w:rsidR="00B74ADF" w:rsidRDefault="00B74ADF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</w:p>
    <w:p w:rsidR="005440EA" w:rsidRDefault="006D3129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 к Примерному положению об оплате труда работников муниципальных общеобразовательных организаций всех типов (бюджетных, казенных), подведомственных Комитету Администрации Новичихинского района по образованию утвердить в новой редакции.</w:t>
      </w: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 xml:space="preserve"> 2. Комитету Администрации Новичихинского района по образованию  (Е.А. </w:t>
      </w:r>
      <w:r w:rsidR="00B74ADF">
        <w:rPr>
          <w:rStyle w:val="3"/>
          <w:color w:val="000000"/>
          <w:sz w:val="28"/>
          <w:szCs w:val="28"/>
          <w:lang w:eastAsia="ru-RU"/>
        </w:rPr>
        <w:t>Шрайнер</w:t>
      </w:r>
      <w:r>
        <w:rPr>
          <w:rStyle w:val="3"/>
          <w:color w:val="000000"/>
          <w:sz w:val="28"/>
          <w:szCs w:val="28"/>
          <w:lang w:eastAsia="ru-RU"/>
        </w:rPr>
        <w:t>):</w:t>
      </w:r>
    </w:p>
    <w:p w:rsidR="005440EA" w:rsidRDefault="006D3129" w:rsidP="00F6214D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>- организовать работу по внесению изменений в нормативные правовые акты, регулирующие систему оплаты труда работников муниципальных общеобразовательных организаций.</w:t>
      </w:r>
    </w:p>
    <w:p w:rsidR="00B74ADF" w:rsidRDefault="006D3129" w:rsidP="00B74ADF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1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 xml:space="preserve"> 4. </w:t>
      </w:r>
      <w:r>
        <w:rPr>
          <w:rStyle w:val="13"/>
          <w:color w:val="000000"/>
          <w:sz w:val="28"/>
          <w:szCs w:val="28"/>
          <w:lang w:eastAsia="ru-RU"/>
        </w:rPr>
        <w:t xml:space="preserve">Настоящее постановление распространяет свое действие на правоотношения, возникшие с </w:t>
      </w:r>
      <w:r w:rsidR="00B74ADF">
        <w:rPr>
          <w:rStyle w:val="13"/>
          <w:color w:val="000000"/>
          <w:sz w:val="28"/>
          <w:szCs w:val="28"/>
          <w:lang w:eastAsia="ru-RU"/>
        </w:rPr>
        <w:t>01.01.2025</w:t>
      </w:r>
      <w:r>
        <w:rPr>
          <w:rStyle w:val="13"/>
          <w:color w:val="000000"/>
          <w:sz w:val="28"/>
          <w:szCs w:val="28"/>
          <w:lang w:eastAsia="ru-RU"/>
        </w:rPr>
        <w:t xml:space="preserve"> года.</w:t>
      </w:r>
    </w:p>
    <w:p w:rsidR="005440EA" w:rsidRPr="00B74ADF" w:rsidRDefault="006D3129" w:rsidP="00B74ADF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</w:rPr>
        <w:lastRenderedPageBreak/>
        <w:t>5. Контроль исполнения настоящего постановления возложить на первого заместителя главы Администрации Новичихинского района О. Н. Нагайцеву.</w:t>
      </w:r>
    </w:p>
    <w:p w:rsidR="005440EA" w:rsidRDefault="005440EA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  <w:szCs w:val="28"/>
        </w:rPr>
      </w:pPr>
    </w:p>
    <w:p w:rsidR="005440EA" w:rsidRDefault="005440EA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  <w:szCs w:val="28"/>
        </w:rPr>
      </w:pPr>
    </w:p>
    <w:p w:rsidR="005440EA" w:rsidRDefault="006D3129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Style w:val="13"/>
          <w:sz w:val="28"/>
          <w:szCs w:val="28"/>
        </w:rPr>
        <w:t>Глава района                                                                                        С.Л. Ермаков</w:t>
      </w:r>
    </w:p>
    <w:p w:rsidR="00B74ADF" w:rsidRDefault="00B74ADF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5440EA" w:rsidRDefault="006D3129">
      <w:pPr>
        <w:spacing w:after="200" w:line="276" w:lineRule="auto"/>
        <w:ind w:left="6480" w:firstLine="72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Приложение 1</w:t>
      </w:r>
    </w:p>
    <w:p w:rsidR="005440EA" w:rsidRDefault="006D3129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Размеры</w:t>
      </w:r>
    </w:p>
    <w:p w:rsidR="005440EA" w:rsidRDefault="006D3129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5440EA" w:rsidRDefault="005440EA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835"/>
      </w:tblGrid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Квалификационный уровень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Размер минимальных окладов, рублей</w:t>
            </w:r>
          </w:p>
        </w:tc>
      </w:tr>
      <w:tr w:rsidR="005440EA">
        <w:trPr>
          <w:trHeight w:val="32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Первый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B74A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12 138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Второй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B74A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12 138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Третий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B74A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12 631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Четвертый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B74A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12 631</w:t>
            </w:r>
          </w:p>
        </w:tc>
      </w:tr>
    </w:tbl>
    <w:p w:rsidR="005440EA" w:rsidRDefault="006D3129">
      <w:pPr>
        <w:widowControl w:val="0"/>
        <w:spacing w:befor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5440EA" w:rsidRDefault="005440EA">
      <w:pPr>
        <w:widowControl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>
      <w:pPr>
        <w:widowControl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>
      <w:pPr>
        <w:widowControl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>
      <w:pPr>
        <w:widowControl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>
      <w:pPr>
        <w:widowControl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>
      <w:pPr>
        <w:widowControl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440EA" w:rsidSect="00B74ADF">
          <w:headerReference w:type="default" r:id="rId7"/>
          <w:pgSz w:w="11906" w:h="16838"/>
          <w:pgMar w:top="1134" w:right="851" w:bottom="993" w:left="1701" w:header="567" w:footer="0" w:gutter="0"/>
          <w:cols w:space="720"/>
          <w:formProt w:val="0"/>
          <w:titlePg/>
          <w:docGrid w:linePitch="272"/>
        </w:sectPr>
      </w:pPr>
    </w:p>
    <w:p w:rsidR="005440EA" w:rsidRDefault="006D3129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согласования к постановлению от </w:t>
      </w:r>
      <w:r w:rsidR="001E0FBD">
        <w:rPr>
          <w:rFonts w:ascii="Times New Roman" w:hAnsi="Times New Roman" w:cs="Times New Roman"/>
          <w:color w:val="auto"/>
          <w:sz w:val="28"/>
          <w:szCs w:val="28"/>
        </w:rPr>
        <w:t>31.01.2025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1E0FBD">
        <w:rPr>
          <w:rFonts w:ascii="Times New Roman" w:hAnsi="Times New Roman" w:cs="Times New Roman"/>
          <w:color w:val="auto"/>
          <w:sz w:val="28"/>
          <w:szCs w:val="28"/>
        </w:rPr>
        <w:t>26</w:t>
      </w:r>
    </w:p>
    <w:p w:rsidR="005440EA" w:rsidRDefault="006D3129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постановление Администрации Новичихинского района от 17.05.2022   № 151 «Об утверждении примерного </w:t>
      </w:r>
    </w:p>
    <w:p w:rsidR="005440EA" w:rsidRDefault="006D3129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положения об оплате труда работников муниципальных </w:t>
      </w:r>
    </w:p>
    <w:p w:rsidR="005440EA" w:rsidRDefault="006D3129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всех типов (бюджетных, казенных), подведомственных Комитету Администрации Новичихинского </w:t>
      </w:r>
    </w:p>
    <w:p w:rsidR="005440EA" w:rsidRDefault="006D3129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района по образованию»</w:t>
      </w:r>
    </w:p>
    <w:p w:rsidR="005440EA" w:rsidRDefault="005440EA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5440EA" w:rsidRDefault="005440EA">
      <w:pPr>
        <w:widowControl w:val="0"/>
        <w:ind w:hanging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440EA" w:rsidRDefault="005440EA">
      <w:pPr>
        <w:widowControl w:val="0"/>
        <w:ind w:hanging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Председатель Комитета</w:t>
      </w: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Администрации Новичихинского</w:t>
      </w: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района по образованию                                                            </w:t>
      </w:r>
      <w:r w:rsidR="00EF151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Е.А.Шрайнер</w:t>
      </w: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Постановление отправлено </w:t>
      </w:r>
      <w:r w:rsidR="00EF151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03.02.2025</w:t>
      </w: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согласование в Прокуратуру</w:t>
      </w: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Новичихинского района</w:t>
      </w: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СОГЛАСОВАНО</w:t>
      </w: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Первый заместитель главы Администрации</w:t>
      </w: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района                                                                                       О. Н. Нагайцева</w:t>
      </w: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EF1518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Председатель</w:t>
      </w:r>
      <w:r w:rsidR="006D312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Комитета по финансам,</w:t>
      </w: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налоговой и кредитной политике</w:t>
      </w: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Администрации Новичихинского</w:t>
      </w: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района                                                                          </w:t>
      </w:r>
      <w:r w:rsidR="00EF151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С. Н. Саенко</w:t>
      </w: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Управляющий делами</w:t>
      </w:r>
    </w:p>
    <w:p w:rsidR="005440EA" w:rsidRDefault="006D3129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Администрации района                            </w:t>
      </w:r>
      <w:r w:rsidR="00EF151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</w:t>
      </w: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6D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Направлено: в дело, сборник муниципальных правовых актов, Комитет Администрации Новичихинского района по образованию, Комитет по финансам, налоговой и кредитной политике администрации Новичихинского района</w:t>
      </w:r>
    </w:p>
    <w:p w:rsidR="005440EA" w:rsidRDefault="005440EA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440EA" w:rsidRDefault="005440E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sectPr w:rsidR="005440EA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61" w:rsidRDefault="00114961">
      <w:r>
        <w:separator/>
      </w:r>
    </w:p>
  </w:endnote>
  <w:endnote w:type="continuationSeparator" w:id="0">
    <w:p w:rsidR="00114961" w:rsidRDefault="0011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61" w:rsidRDefault="00114961">
      <w:r>
        <w:separator/>
      </w:r>
    </w:p>
  </w:footnote>
  <w:footnote w:type="continuationSeparator" w:id="0">
    <w:p w:rsidR="00114961" w:rsidRDefault="0011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EA" w:rsidRDefault="006D3129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440EA" w:rsidRDefault="006D3129">
                          <w:pPr>
                            <w:pStyle w:val="ac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B2219A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4.45pt;margin-top:.05pt;width:6.75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" o:allowincell="f" stroked="f">
              <v:fill opacity="0"/>
              <v:textbox style="mso-fit-shape-to-text:t" inset="0,0,0,0">
                <w:txbxContent>
                  <w:p w:rsidR="005440EA" w:rsidRDefault="006D3129">
                    <w:pPr>
                      <w:pStyle w:val="ac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B2219A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EA" w:rsidRDefault="006D3129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5260"/>
              <wp:effectExtent l="0" t="0" r="0" b="0"/>
              <wp:wrapSquare wrapText="largest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440EA" w:rsidRDefault="006D3129">
                          <w:pPr>
                            <w:pStyle w:val="ac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B2219A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-44.45pt;margin-top:.05pt;width:6.7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" o:allowincell="f" stroked="f">
              <v:fill opacity="0"/>
              <v:textbox style="mso-fit-shape-to-text:t" inset="0,0,0,0">
                <w:txbxContent>
                  <w:p w:rsidR="005440EA" w:rsidRDefault="006D3129">
                    <w:pPr>
                      <w:pStyle w:val="ac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B2219A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7C35"/>
    <w:multiLevelType w:val="multilevel"/>
    <w:tmpl w:val="A3B87C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5D9B468D"/>
    <w:multiLevelType w:val="multilevel"/>
    <w:tmpl w:val="AFAA8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125EF8"/>
    <w:multiLevelType w:val="multilevel"/>
    <w:tmpl w:val="15C0EBF6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EA"/>
    <w:rsid w:val="00114961"/>
    <w:rsid w:val="001864B5"/>
    <w:rsid w:val="001E0FBD"/>
    <w:rsid w:val="002A7230"/>
    <w:rsid w:val="00393F82"/>
    <w:rsid w:val="00401C21"/>
    <w:rsid w:val="005217CF"/>
    <w:rsid w:val="005440EA"/>
    <w:rsid w:val="00580AAD"/>
    <w:rsid w:val="006D3129"/>
    <w:rsid w:val="00914E51"/>
    <w:rsid w:val="00B2219A"/>
    <w:rsid w:val="00B74ADF"/>
    <w:rsid w:val="00D66B28"/>
    <w:rsid w:val="00EF1518"/>
    <w:rsid w:val="00F6214D"/>
    <w:rsid w:val="00F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36E1"/>
  <w15:docId w15:val="{553AA527-32FB-46E1-8B28-AB70B0F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13"/>
    <w:qFormat/>
    <w:rsid w:val="00F253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a3">
    <w:name w:val="Основной текст_"/>
    <w:link w:val="15"/>
    <w:qFormat/>
    <w:rsid w:val="00F2535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qFormat/>
    <w:rsid w:val="00F25353"/>
  </w:style>
  <w:style w:type="character" w:customStyle="1" w:styleId="4">
    <w:name w:val="Основной текст4"/>
    <w:qFormat/>
    <w:rsid w:val="00F25353"/>
  </w:style>
  <w:style w:type="character" w:customStyle="1" w:styleId="3pt">
    <w:name w:val="Основной текст + Интервал 3 pt"/>
    <w:qFormat/>
    <w:rsid w:val="00F253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26"/>
      <w:szCs w:val="26"/>
    </w:rPr>
  </w:style>
  <w:style w:type="character" w:customStyle="1" w:styleId="a4">
    <w:name w:val="Верхний колонтитул Знак"/>
    <w:basedOn w:val="a0"/>
    <w:uiPriority w:val="99"/>
    <w:qFormat/>
    <w:rsid w:val="00F253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qFormat/>
    <w:rsid w:val="00F25353"/>
  </w:style>
  <w:style w:type="character" w:customStyle="1" w:styleId="a6">
    <w:name w:val="Текст выноски Знак"/>
    <w:basedOn w:val="a0"/>
    <w:uiPriority w:val="99"/>
    <w:semiHidden/>
    <w:qFormat/>
    <w:rsid w:val="0037243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5">
    <w:name w:val="Основной текст15"/>
    <w:basedOn w:val="a"/>
    <w:link w:val="a3"/>
    <w:qFormat/>
    <w:rsid w:val="00F2535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theme="minorBidi"/>
      <w:color w:val="auto"/>
      <w:sz w:val="26"/>
      <w:szCs w:val="26"/>
      <w:lang w:eastAsia="en-U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F2535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187EE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72430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1CSERVER</cp:lastModifiedBy>
  <cp:revision>12</cp:revision>
  <cp:lastPrinted>2025-02-04T07:57:00Z</cp:lastPrinted>
  <dcterms:created xsi:type="dcterms:W3CDTF">2024-09-18T07:31:00Z</dcterms:created>
  <dcterms:modified xsi:type="dcterms:W3CDTF">2025-02-04T08:03:00Z</dcterms:modified>
  <dc:language>ru-RU</dc:language>
</cp:coreProperties>
</file>