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  <w:r w:rsidRPr="00641379">
        <w:rPr>
          <w:b/>
          <w:sz w:val="28"/>
          <w:szCs w:val="28"/>
        </w:rPr>
        <w:t>РОССИЙСКАЯ ФЕДЕРАЦИЯ</w:t>
      </w: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 w:rsidRPr="00641379">
        <w:rPr>
          <w:b/>
          <w:sz w:val="32"/>
          <w:szCs w:val="32"/>
        </w:rPr>
        <w:t>АДМИНИСТРАЦИЯ НОВИЧИХИНСКОГО РАЙОНА</w:t>
      </w: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2"/>
          <w:szCs w:val="32"/>
        </w:rPr>
      </w:pPr>
      <w:r w:rsidRPr="00641379">
        <w:rPr>
          <w:b/>
          <w:sz w:val="32"/>
          <w:szCs w:val="32"/>
        </w:rPr>
        <w:t>АЛТАЙСКОГО КРАЯ</w:t>
      </w: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36"/>
          <w:szCs w:val="36"/>
        </w:rPr>
      </w:pPr>
      <w:r w:rsidRPr="00641379">
        <w:rPr>
          <w:b/>
          <w:sz w:val="36"/>
          <w:szCs w:val="36"/>
        </w:rPr>
        <w:t>ПОСТАНОВЛЕНИЕ</w:t>
      </w:r>
    </w:p>
    <w:p w:rsidR="00F25353" w:rsidRPr="00641379" w:rsidRDefault="00F25353" w:rsidP="00F25353">
      <w:pPr>
        <w:pStyle w:val="15"/>
        <w:shd w:val="clear" w:color="auto" w:fill="auto"/>
        <w:tabs>
          <w:tab w:val="left" w:pos="1504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F25353" w:rsidRPr="00641379" w:rsidRDefault="00F25353" w:rsidP="00372430">
      <w:pPr>
        <w:pStyle w:val="15"/>
        <w:shd w:val="clear" w:color="auto" w:fill="auto"/>
        <w:tabs>
          <w:tab w:val="left" w:pos="1504"/>
        </w:tabs>
        <w:spacing w:before="0" w:after="0" w:line="24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49"/>
        <w:gridCol w:w="3056"/>
        <w:gridCol w:w="3150"/>
      </w:tblGrid>
      <w:tr w:rsidR="00F25353" w:rsidRPr="00641379" w:rsidTr="00187EE1">
        <w:tc>
          <w:tcPr>
            <w:tcW w:w="3284" w:type="dxa"/>
          </w:tcPr>
          <w:p w:rsidR="00F25353" w:rsidRPr="00641379" w:rsidRDefault="001C2B9A" w:rsidP="00187EE1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24</w:t>
            </w:r>
            <w:r w:rsidR="00F25353" w:rsidRPr="00641379">
              <w:rPr>
                <w:b/>
                <w:color w:val="000000"/>
                <w:sz w:val="28"/>
                <w:szCs w:val="28"/>
              </w:rPr>
              <w:t>.0</w:t>
            </w:r>
            <w:r>
              <w:rPr>
                <w:b/>
                <w:color w:val="000000"/>
                <w:sz w:val="28"/>
                <w:szCs w:val="28"/>
              </w:rPr>
              <w:t>6.2022   №200</w:t>
            </w:r>
          </w:p>
        </w:tc>
        <w:tc>
          <w:tcPr>
            <w:tcW w:w="3284" w:type="dxa"/>
          </w:tcPr>
          <w:p w:rsidR="00F25353" w:rsidRPr="00641379" w:rsidRDefault="00F25353" w:rsidP="00187EE1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84" w:type="dxa"/>
          </w:tcPr>
          <w:p w:rsidR="00F25353" w:rsidRDefault="00F25353" w:rsidP="00187EE1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right"/>
              <w:rPr>
                <w:b/>
                <w:color w:val="000000"/>
                <w:sz w:val="28"/>
                <w:szCs w:val="28"/>
              </w:rPr>
            </w:pPr>
            <w:r w:rsidRPr="00641379">
              <w:rPr>
                <w:b/>
                <w:color w:val="000000"/>
                <w:sz w:val="28"/>
                <w:szCs w:val="28"/>
              </w:rPr>
              <w:t>с. Новичиха</w:t>
            </w:r>
          </w:p>
          <w:p w:rsidR="00F25353" w:rsidRPr="00641379" w:rsidRDefault="00F25353" w:rsidP="00187EE1">
            <w:pPr>
              <w:pStyle w:val="15"/>
              <w:shd w:val="clear" w:color="auto" w:fill="auto"/>
              <w:tabs>
                <w:tab w:val="left" w:pos="1504"/>
              </w:tabs>
              <w:spacing w:before="0"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25353" w:rsidRPr="00641379" w:rsidRDefault="00F25353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E34A1E" w:rsidRDefault="00FE0877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О внесении изменений</w:t>
      </w:r>
      <w:r w:rsidR="00E34A1E">
        <w:rPr>
          <w:rStyle w:val="3"/>
          <w:sz w:val="28"/>
          <w:szCs w:val="28"/>
        </w:rPr>
        <w:t xml:space="preserve"> в постановление </w:t>
      </w:r>
    </w:p>
    <w:p w:rsidR="00E34A1E" w:rsidRDefault="00E34A1E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Администрации Новичихинского района </w:t>
      </w:r>
    </w:p>
    <w:p w:rsidR="00E34A1E" w:rsidRDefault="00E34A1E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от </w:t>
      </w:r>
      <w:r w:rsidRPr="00E34A1E">
        <w:rPr>
          <w:sz w:val="28"/>
          <w:szCs w:val="28"/>
        </w:rPr>
        <w:t>17.05.2022   № 151</w:t>
      </w:r>
      <w:r>
        <w:rPr>
          <w:b/>
          <w:sz w:val="28"/>
          <w:szCs w:val="28"/>
        </w:rPr>
        <w:t xml:space="preserve"> «</w:t>
      </w:r>
      <w:r w:rsidR="00F25353" w:rsidRPr="00641379">
        <w:rPr>
          <w:rStyle w:val="3"/>
          <w:sz w:val="28"/>
          <w:szCs w:val="28"/>
        </w:rPr>
        <w:t>О</w:t>
      </w:r>
      <w:r w:rsidR="00F25353">
        <w:rPr>
          <w:rStyle w:val="3"/>
          <w:sz w:val="28"/>
          <w:szCs w:val="28"/>
        </w:rPr>
        <w:t xml:space="preserve">б утверждении примерного </w:t>
      </w:r>
    </w:p>
    <w:p w:rsidR="00F25353" w:rsidRPr="00E34A1E" w:rsidRDefault="00F25353" w:rsidP="00E34A1E">
      <w:pPr>
        <w:pStyle w:val="15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>
        <w:rPr>
          <w:rStyle w:val="3"/>
          <w:sz w:val="28"/>
          <w:szCs w:val="28"/>
        </w:rPr>
        <w:t>положения</w:t>
      </w:r>
      <w:r w:rsidR="00E34A1E">
        <w:rPr>
          <w:rStyle w:val="3"/>
          <w:sz w:val="28"/>
          <w:szCs w:val="28"/>
        </w:rPr>
        <w:t xml:space="preserve"> </w:t>
      </w:r>
      <w:r w:rsidRPr="007466A8">
        <w:rPr>
          <w:rFonts w:cs="Times New Roman"/>
          <w:sz w:val="28"/>
          <w:szCs w:val="20"/>
        </w:rPr>
        <w:t xml:space="preserve">об оплате труда работников муниципальных </w:t>
      </w:r>
    </w:p>
    <w:p w:rsidR="00F25353" w:rsidRDefault="00F25353" w:rsidP="00F25353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66A8">
        <w:rPr>
          <w:rFonts w:ascii="Times New Roman" w:eastAsia="Times New Roman" w:hAnsi="Times New Roman" w:cs="Times New Roman"/>
          <w:color w:val="auto"/>
          <w:sz w:val="28"/>
          <w:szCs w:val="20"/>
        </w:rPr>
        <w:t>общеобразовательных организаций</w:t>
      </w:r>
      <w:r w:rsidRPr="007466A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всех типов </w:t>
      </w:r>
    </w:p>
    <w:p w:rsidR="00F25353" w:rsidRDefault="00F25353" w:rsidP="00F25353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(бюджетных, </w:t>
      </w:r>
      <w:r w:rsidRPr="007466A8">
        <w:rPr>
          <w:rFonts w:ascii="Times New Roman" w:eastAsia="Times New Roman" w:hAnsi="Times New Roman" w:cs="Times New Roman"/>
          <w:color w:val="auto"/>
          <w:sz w:val="28"/>
          <w:szCs w:val="28"/>
        </w:rPr>
        <w:t>казенных)</w:t>
      </w:r>
      <w:r w:rsidRPr="007466A8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, подведомственных </w:t>
      </w:r>
    </w:p>
    <w:p w:rsidR="00F25353" w:rsidRDefault="00F25353" w:rsidP="00F25353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Комитету Администрации Новичихинского </w:t>
      </w:r>
    </w:p>
    <w:p w:rsidR="00F25353" w:rsidRPr="007466A8" w:rsidRDefault="00F25353" w:rsidP="00F25353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0"/>
        </w:rPr>
        <w:t>района по образованию</w:t>
      </w:r>
      <w:r w:rsidR="00FE0877">
        <w:rPr>
          <w:rFonts w:ascii="Times New Roman" w:eastAsia="Times New Roman" w:hAnsi="Times New Roman" w:cs="Times New Roman"/>
          <w:color w:val="auto"/>
          <w:sz w:val="28"/>
          <w:szCs w:val="20"/>
        </w:rPr>
        <w:t>»</w:t>
      </w:r>
    </w:p>
    <w:p w:rsidR="00F25353" w:rsidRPr="00641379" w:rsidRDefault="00F25353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 w:val="28"/>
          <w:szCs w:val="28"/>
        </w:rPr>
      </w:pPr>
    </w:p>
    <w:p w:rsidR="00F25353" w:rsidRPr="00641379" w:rsidRDefault="00F25353" w:rsidP="00F25353">
      <w:pPr>
        <w:pStyle w:val="15"/>
        <w:shd w:val="clear" w:color="auto" w:fill="auto"/>
        <w:spacing w:before="0" w:after="0" w:line="240" w:lineRule="auto"/>
        <w:jc w:val="both"/>
        <w:rPr>
          <w:rStyle w:val="3"/>
          <w:szCs w:val="28"/>
        </w:rPr>
      </w:pPr>
    </w:p>
    <w:p w:rsidR="00F25353" w:rsidRPr="00641379" w:rsidRDefault="00F25353" w:rsidP="00F25353">
      <w:pPr>
        <w:pStyle w:val="15"/>
        <w:shd w:val="clear" w:color="auto" w:fill="auto"/>
        <w:spacing w:before="0" w:after="0" w:line="240" w:lineRule="auto"/>
        <w:ind w:left="40" w:right="40" w:firstLine="669"/>
        <w:jc w:val="both"/>
        <w:rPr>
          <w:sz w:val="28"/>
          <w:szCs w:val="28"/>
        </w:rPr>
      </w:pPr>
      <w:r w:rsidRPr="00641379">
        <w:rPr>
          <w:sz w:val="28"/>
        </w:rPr>
        <w:t>С целью совершенствования системы оплаты труда работников муниципальных общеобразовательных организаций, подведомственных Комитету Администрации Новичихинского района по образованию</w:t>
      </w:r>
      <w:r w:rsidRPr="00641379">
        <w:rPr>
          <w:rStyle w:val="4"/>
          <w:sz w:val="28"/>
          <w:szCs w:val="28"/>
        </w:rPr>
        <w:t xml:space="preserve">, </w:t>
      </w:r>
      <w:r w:rsidRPr="00641379">
        <w:rPr>
          <w:rStyle w:val="4"/>
          <w:sz w:val="28"/>
          <w:szCs w:val="28"/>
        </w:rPr>
        <w:br/>
        <w:t>ПОСТАНОВЛЯЮ</w:t>
      </w:r>
      <w:r w:rsidRPr="00641379">
        <w:rPr>
          <w:rStyle w:val="3pt"/>
          <w:sz w:val="28"/>
          <w:szCs w:val="28"/>
        </w:rPr>
        <w:t>:</w:t>
      </w:r>
    </w:p>
    <w:p w:rsidR="00F25353" w:rsidRDefault="00287E6A" w:rsidP="00F25353">
      <w:pPr>
        <w:numPr>
          <w:ilvl w:val="0"/>
          <w:numId w:val="1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287E6A">
        <w:rPr>
          <w:rFonts w:ascii="Times New Roman" w:hAnsi="Times New Roman" w:cs="Times New Roman"/>
          <w:sz w:val="28"/>
        </w:rPr>
        <w:t>риложе</w:t>
      </w:r>
      <w:r>
        <w:rPr>
          <w:rFonts w:ascii="Times New Roman" w:hAnsi="Times New Roman" w:cs="Times New Roman"/>
          <w:sz w:val="28"/>
        </w:rPr>
        <w:t>ние</w:t>
      </w:r>
      <w:r w:rsidRPr="00287E6A">
        <w:rPr>
          <w:rFonts w:ascii="Times New Roman" w:hAnsi="Times New Roman" w:cs="Times New Roman"/>
          <w:sz w:val="28"/>
        </w:rPr>
        <w:t xml:space="preserve"> 1 настоящему Примерному положению об оплате труда работников муниципальных общеобразовательных организаций всех типов (бюджетных, казенных), подведомственных Комитету Администрации Новичихинского района по образованию</w:t>
      </w:r>
      <w:r>
        <w:rPr>
          <w:rFonts w:ascii="Times New Roman" w:hAnsi="Times New Roman" w:cs="Times New Roman"/>
          <w:sz w:val="28"/>
        </w:rPr>
        <w:t xml:space="preserve"> у</w:t>
      </w:r>
      <w:r w:rsidR="00F25353">
        <w:rPr>
          <w:rFonts w:ascii="Times New Roman" w:hAnsi="Times New Roman" w:cs="Times New Roman"/>
          <w:sz w:val="28"/>
        </w:rPr>
        <w:t>твердить</w:t>
      </w:r>
      <w:r>
        <w:rPr>
          <w:rFonts w:ascii="Times New Roman" w:hAnsi="Times New Roman" w:cs="Times New Roman"/>
          <w:sz w:val="28"/>
        </w:rPr>
        <w:t xml:space="preserve"> в новой редакции</w:t>
      </w:r>
      <w:r w:rsidR="00F25353">
        <w:rPr>
          <w:rFonts w:ascii="Times New Roman" w:hAnsi="Times New Roman" w:cs="Times New Roman"/>
          <w:sz w:val="28"/>
        </w:rPr>
        <w:t>.</w:t>
      </w:r>
    </w:p>
    <w:p w:rsidR="00F25353" w:rsidRDefault="00F25353" w:rsidP="00F25353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>2. Комитету Администрации Новичихинского района по образованию  (Е.А. Соловиченко):</w:t>
      </w:r>
    </w:p>
    <w:p w:rsidR="00210B3F" w:rsidRDefault="00F25353" w:rsidP="00210B3F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- организовать работу по внесению изменений в нормативные правовые акты, регулирующие систему оплаты труда работников муниципальных </w:t>
      </w:r>
      <w:r w:rsidR="00210B3F">
        <w:rPr>
          <w:rStyle w:val="3"/>
          <w:color w:val="000000"/>
          <w:sz w:val="28"/>
          <w:szCs w:val="28"/>
          <w:lang w:eastAsia="ru-RU"/>
        </w:rPr>
        <w:t>общеобразовательных организаций.</w:t>
      </w:r>
      <w:r>
        <w:rPr>
          <w:rStyle w:val="3"/>
          <w:color w:val="000000"/>
          <w:sz w:val="28"/>
          <w:szCs w:val="28"/>
          <w:lang w:eastAsia="ru-RU"/>
        </w:rPr>
        <w:t xml:space="preserve"> </w:t>
      </w:r>
    </w:p>
    <w:p w:rsidR="00F25353" w:rsidRDefault="00210B3F" w:rsidP="00210B3F">
      <w:pPr>
        <w:pStyle w:val="15"/>
        <w:shd w:val="clear" w:color="auto" w:fill="auto"/>
        <w:spacing w:before="0" w:after="0" w:line="240" w:lineRule="auto"/>
        <w:ind w:left="40" w:right="40" w:firstLine="709"/>
        <w:jc w:val="both"/>
        <w:rPr>
          <w:rStyle w:val="13"/>
          <w:color w:val="000000"/>
          <w:sz w:val="28"/>
          <w:szCs w:val="28"/>
          <w:lang w:eastAsia="ru-RU"/>
        </w:rPr>
      </w:pPr>
      <w:r>
        <w:rPr>
          <w:rStyle w:val="3"/>
          <w:color w:val="000000"/>
          <w:sz w:val="28"/>
          <w:szCs w:val="28"/>
          <w:lang w:eastAsia="ru-RU"/>
        </w:rPr>
        <w:t xml:space="preserve">3. </w:t>
      </w:r>
      <w:r w:rsidR="00F25353">
        <w:rPr>
          <w:rStyle w:val="13"/>
          <w:color w:val="000000"/>
          <w:sz w:val="28"/>
          <w:szCs w:val="28"/>
          <w:lang w:eastAsia="ru-RU"/>
        </w:rPr>
        <w:t>Настоящее постановление распространяет свое действие на правоотношения, возникшие с 01.06.2022 года.</w:t>
      </w:r>
    </w:p>
    <w:p w:rsidR="00F25353" w:rsidRPr="00210B3F" w:rsidRDefault="00F25353" w:rsidP="00210B3F">
      <w:pPr>
        <w:pStyle w:val="a7"/>
        <w:numPr>
          <w:ilvl w:val="0"/>
          <w:numId w:val="9"/>
        </w:numPr>
        <w:tabs>
          <w:tab w:val="left" w:pos="720"/>
        </w:tabs>
        <w:ind w:left="0" w:firstLine="720"/>
        <w:jc w:val="both"/>
        <w:rPr>
          <w:rFonts w:ascii="Times New Roman" w:hAnsi="Times New Roman" w:cs="Times New Roman"/>
          <w:sz w:val="28"/>
        </w:rPr>
      </w:pPr>
      <w:r w:rsidRPr="00210B3F">
        <w:rPr>
          <w:rFonts w:ascii="Times New Roman" w:hAnsi="Times New Roman" w:cs="Times New Roman"/>
          <w:sz w:val="28"/>
        </w:rPr>
        <w:t>Контроль исполнения настоящего постановления возложить на первого заместителя главы Администрации Новичихинского района О. Н. Нагайцеву.</w:t>
      </w:r>
    </w:p>
    <w:p w:rsidR="00F25353" w:rsidRDefault="00F25353" w:rsidP="00F25353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210B3F" w:rsidRDefault="00210B3F" w:rsidP="001C2B9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Style w:val="13"/>
          <w:sz w:val="28"/>
          <w:szCs w:val="28"/>
        </w:rPr>
      </w:pPr>
    </w:p>
    <w:p w:rsidR="00372430" w:rsidRPr="001C2B9A" w:rsidRDefault="00F25353" w:rsidP="001C2B9A">
      <w:pPr>
        <w:pStyle w:val="15"/>
        <w:shd w:val="clear" w:color="auto" w:fill="auto"/>
        <w:tabs>
          <w:tab w:val="left" w:pos="740"/>
        </w:tabs>
        <w:spacing w:before="0" w:after="0" w:line="240" w:lineRule="auto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641379">
        <w:rPr>
          <w:rStyle w:val="13"/>
          <w:sz w:val="28"/>
          <w:szCs w:val="28"/>
        </w:rPr>
        <w:t>Глава района                                                                                        С.Л. Ермаков</w:t>
      </w:r>
    </w:p>
    <w:p w:rsidR="00210B3F" w:rsidRDefault="00210B3F" w:rsidP="00F25353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210B3F" w:rsidRDefault="00210B3F" w:rsidP="00F25353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210B3F" w:rsidRDefault="00210B3F" w:rsidP="00F25353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</w:p>
    <w:p w:rsidR="00F25353" w:rsidRPr="00F25353" w:rsidRDefault="00F25353" w:rsidP="00F25353">
      <w:pPr>
        <w:spacing w:after="200" w:line="276" w:lineRule="auto"/>
        <w:ind w:left="6480" w:firstLine="720"/>
        <w:jc w:val="right"/>
        <w:rPr>
          <w:rFonts w:ascii="Times New Roman" w:eastAsia="Times New Roman" w:hAnsi="Times New Roman" w:cs="Times New Roman"/>
          <w:color w:val="auto"/>
        </w:rPr>
      </w:pPr>
      <w:r w:rsidRPr="00F25353">
        <w:rPr>
          <w:rFonts w:ascii="Times New Roman" w:eastAsia="Times New Roman" w:hAnsi="Times New Roman" w:cs="Times New Roman"/>
          <w:color w:val="auto"/>
        </w:rPr>
        <w:t>Приложение 1</w:t>
      </w:r>
    </w:p>
    <w:p w:rsidR="00F25353" w:rsidRPr="00F25353" w:rsidRDefault="00F25353" w:rsidP="00F25353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Размеры</w:t>
      </w:r>
    </w:p>
    <w:p w:rsidR="00F25353" w:rsidRPr="00F25353" w:rsidRDefault="00F25353" w:rsidP="00F25353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F25353" w:rsidRPr="00F25353" w:rsidRDefault="00F25353" w:rsidP="00F25353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835"/>
      </w:tblGrid>
      <w:tr w:rsidR="00F25353" w:rsidRPr="00F25353" w:rsidTr="001C2B9A">
        <w:tc>
          <w:tcPr>
            <w:tcW w:w="1624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Квалификационный уровень</w:t>
            </w:r>
          </w:p>
        </w:tc>
        <w:tc>
          <w:tcPr>
            <w:tcW w:w="5384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Наименование должностей</w:t>
            </w:r>
          </w:p>
        </w:tc>
        <w:tc>
          <w:tcPr>
            <w:tcW w:w="2835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Размер минимальных окладов, рублей</w:t>
            </w:r>
          </w:p>
        </w:tc>
      </w:tr>
      <w:tr w:rsidR="00F25353" w:rsidRPr="00F25353" w:rsidTr="001C2B9A">
        <w:trPr>
          <w:trHeight w:val="327"/>
        </w:trPr>
        <w:tc>
          <w:tcPr>
            <w:tcW w:w="1624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384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835" w:type="dxa"/>
          </w:tcPr>
          <w:p w:rsidR="00F25353" w:rsidRPr="00F25353" w:rsidRDefault="00F25353" w:rsidP="00F2535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</w:tr>
      <w:tr w:rsidR="001C2B9A" w:rsidRPr="00F25353" w:rsidTr="001C2B9A">
        <w:tc>
          <w:tcPr>
            <w:tcW w:w="162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 xml:space="preserve">Первый </w:t>
            </w:r>
          </w:p>
        </w:tc>
        <w:tc>
          <w:tcPr>
            <w:tcW w:w="538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835" w:type="dxa"/>
          </w:tcPr>
          <w:p w:rsidR="001C2B9A" w:rsidRPr="001C2B9A" w:rsidRDefault="001C2B9A" w:rsidP="001C2B9A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8303</w:t>
            </w:r>
          </w:p>
        </w:tc>
      </w:tr>
      <w:tr w:rsidR="001C2B9A" w:rsidRPr="00F25353" w:rsidTr="001C2B9A">
        <w:tc>
          <w:tcPr>
            <w:tcW w:w="162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Второй</w:t>
            </w:r>
          </w:p>
        </w:tc>
        <w:tc>
          <w:tcPr>
            <w:tcW w:w="538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835" w:type="dxa"/>
          </w:tcPr>
          <w:p w:rsidR="001C2B9A" w:rsidRPr="001C2B9A" w:rsidRDefault="001C2B9A" w:rsidP="001C2B9A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8303</w:t>
            </w:r>
          </w:p>
        </w:tc>
      </w:tr>
      <w:tr w:rsidR="001C2B9A" w:rsidRPr="00F25353" w:rsidTr="001C2B9A">
        <w:tc>
          <w:tcPr>
            <w:tcW w:w="162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Третий</w:t>
            </w:r>
          </w:p>
        </w:tc>
        <w:tc>
          <w:tcPr>
            <w:tcW w:w="538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F2535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835" w:type="dxa"/>
          </w:tcPr>
          <w:p w:rsidR="001C2B9A" w:rsidRPr="001C2B9A" w:rsidRDefault="001C2B9A" w:rsidP="001C2B9A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8642</w:t>
            </w:r>
          </w:p>
        </w:tc>
      </w:tr>
      <w:tr w:rsidR="001C2B9A" w:rsidRPr="00F25353" w:rsidTr="001C2B9A">
        <w:tc>
          <w:tcPr>
            <w:tcW w:w="162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</w:rPr>
              <w:t>Четвертый</w:t>
            </w:r>
          </w:p>
        </w:tc>
        <w:tc>
          <w:tcPr>
            <w:tcW w:w="5384" w:type="dxa"/>
          </w:tcPr>
          <w:p w:rsidR="001C2B9A" w:rsidRPr="00F25353" w:rsidRDefault="001C2B9A" w:rsidP="001C2B9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25353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Педагог-библиотекарь; преподаватель-организатор основ безопасности жизнедеятельности; руководитель физического воспитания;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835" w:type="dxa"/>
          </w:tcPr>
          <w:p w:rsidR="001C2B9A" w:rsidRPr="001C2B9A" w:rsidRDefault="001C2B9A" w:rsidP="001C2B9A">
            <w:pPr>
              <w:jc w:val="center"/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8642</w:t>
            </w:r>
          </w:p>
        </w:tc>
      </w:tr>
    </w:tbl>
    <w:p w:rsidR="00F25353" w:rsidRPr="00F25353" w:rsidRDefault="00F25353" w:rsidP="00F25353">
      <w:pPr>
        <w:widowControl w:val="0"/>
        <w:autoSpaceDE w:val="0"/>
        <w:autoSpaceDN w:val="0"/>
        <w:spacing w:before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*Согласно ст.108 Федерального закона от 29.12.2012 № 273-ФЗ «Об образовании в Российской Федерации». </w:t>
      </w: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spacing w:before="220"/>
        <w:ind w:left="708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25353" w:rsidRPr="00F25353" w:rsidRDefault="00F25353" w:rsidP="001C2B9A">
      <w:pPr>
        <w:spacing w:after="200" w:line="276" w:lineRule="auto"/>
        <w:rPr>
          <w:rFonts w:ascii="Times New Roman" w:eastAsia="Times New Roman" w:hAnsi="Times New Roman" w:cs="Times New Roman"/>
          <w:color w:val="auto"/>
        </w:rPr>
        <w:sectPr w:rsidR="00F25353" w:rsidRPr="00F25353" w:rsidSect="00187EE1">
          <w:headerReference w:type="default" r:id="rId7"/>
          <w:pgSz w:w="11907" w:h="16840" w:code="9"/>
          <w:pgMar w:top="1134" w:right="851" w:bottom="851" w:left="1701" w:header="567" w:footer="873" w:gutter="0"/>
          <w:cols w:space="720"/>
          <w:titlePg/>
          <w:docGrid w:linePitch="272"/>
        </w:sectPr>
      </w:pPr>
    </w:p>
    <w:p w:rsidR="008E0319" w:rsidRPr="00372430" w:rsidRDefault="00F25353" w:rsidP="001C2B9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5353">
        <w:rPr>
          <w:rFonts w:ascii="Times New Roman" w:hAnsi="Times New Roman" w:cs="Times New Roman"/>
          <w:sz w:val="28"/>
          <w:szCs w:val="28"/>
        </w:rPr>
        <w:lastRenderedPageBreak/>
        <w:t xml:space="preserve">Лист согласования к постановлению от </w:t>
      </w:r>
      <w:r w:rsidR="001C2B9A">
        <w:rPr>
          <w:rFonts w:ascii="Times New Roman" w:hAnsi="Times New Roman" w:cs="Times New Roman"/>
          <w:color w:val="auto"/>
          <w:sz w:val="28"/>
          <w:szCs w:val="28"/>
        </w:rPr>
        <w:t>24.06</w:t>
      </w:r>
      <w:r w:rsidR="00187EE1" w:rsidRPr="00372430">
        <w:rPr>
          <w:rFonts w:ascii="Times New Roman" w:hAnsi="Times New Roman" w:cs="Times New Roman"/>
          <w:color w:val="auto"/>
          <w:sz w:val="28"/>
          <w:szCs w:val="28"/>
        </w:rPr>
        <w:t>.2022</w:t>
      </w:r>
      <w:r w:rsidR="001C2B9A">
        <w:rPr>
          <w:rFonts w:ascii="Times New Roman" w:hAnsi="Times New Roman" w:cs="Times New Roman"/>
          <w:color w:val="auto"/>
          <w:sz w:val="28"/>
          <w:szCs w:val="28"/>
        </w:rPr>
        <w:t xml:space="preserve"> №200</w:t>
      </w:r>
    </w:p>
    <w:p w:rsidR="001C2B9A" w:rsidRPr="001C2B9A" w:rsidRDefault="00F25353" w:rsidP="001C2B9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E031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C2B9A" w:rsidRPr="001C2B9A">
        <w:rPr>
          <w:rFonts w:ascii="Times New Roman" w:hAnsi="Times New Roman" w:cs="Times New Roman"/>
          <w:color w:val="auto"/>
          <w:sz w:val="28"/>
          <w:szCs w:val="28"/>
        </w:rPr>
        <w:t>О внес</w:t>
      </w:r>
      <w:r w:rsidR="001C2B9A">
        <w:rPr>
          <w:rFonts w:ascii="Times New Roman" w:hAnsi="Times New Roman" w:cs="Times New Roman"/>
          <w:color w:val="auto"/>
          <w:sz w:val="28"/>
          <w:szCs w:val="28"/>
        </w:rPr>
        <w:t xml:space="preserve">ении изменений в постановление </w:t>
      </w:r>
      <w:r w:rsidR="001C2B9A" w:rsidRPr="001C2B9A">
        <w:rPr>
          <w:rFonts w:ascii="Times New Roman" w:hAnsi="Times New Roman" w:cs="Times New Roman"/>
          <w:color w:val="auto"/>
          <w:sz w:val="28"/>
          <w:szCs w:val="28"/>
        </w:rPr>
        <w:t>Админ</w:t>
      </w:r>
      <w:r w:rsidR="001C2B9A">
        <w:rPr>
          <w:rFonts w:ascii="Times New Roman" w:hAnsi="Times New Roman" w:cs="Times New Roman"/>
          <w:color w:val="auto"/>
          <w:sz w:val="28"/>
          <w:szCs w:val="28"/>
        </w:rPr>
        <w:t xml:space="preserve">истрации Новичихинского района </w:t>
      </w:r>
      <w:r w:rsidR="001C2B9A" w:rsidRPr="001C2B9A">
        <w:rPr>
          <w:rFonts w:ascii="Times New Roman" w:hAnsi="Times New Roman" w:cs="Times New Roman"/>
          <w:color w:val="auto"/>
          <w:sz w:val="28"/>
          <w:szCs w:val="28"/>
        </w:rPr>
        <w:t xml:space="preserve">от 17.05.2022   № 151 «Об утверждении примерного </w:t>
      </w:r>
    </w:p>
    <w:p w:rsidR="001C2B9A" w:rsidRPr="001C2B9A" w:rsidRDefault="001C2B9A" w:rsidP="001C2B9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2B9A">
        <w:rPr>
          <w:rFonts w:ascii="Times New Roman" w:hAnsi="Times New Roman" w:cs="Times New Roman"/>
          <w:color w:val="auto"/>
          <w:sz w:val="28"/>
          <w:szCs w:val="28"/>
        </w:rPr>
        <w:t xml:space="preserve">положения об оплате труда работников муниципальных </w:t>
      </w:r>
    </w:p>
    <w:p w:rsidR="001C2B9A" w:rsidRPr="001C2B9A" w:rsidRDefault="001C2B9A" w:rsidP="001C2B9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2B9A">
        <w:rPr>
          <w:rFonts w:ascii="Times New Roman" w:hAnsi="Times New Roman" w:cs="Times New Roman"/>
          <w:color w:val="auto"/>
          <w:sz w:val="28"/>
          <w:szCs w:val="28"/>
        </w:rPr>
        <w:t>общеобразова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тельных организаций всех типов </w:t>
      </w:r>
      <w:r w:rsidRPr="001C2B9A">
        <w:rPr>
          <w:rFonts w:ascii="Times New Roman" w:hAnsi="Times New Roman" w:cs="Times New Roman"/>
          <w:color w:val="auto"/>
          <w:sz w:val="28"/>
          <w:szCs w:val="28"/>
        </w:rPr>
        <w:t>(бюджетны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х, казенных), подведомственных </w:t>
      </w:r>
      <w:r w:rsidRPr="001C2B9A">
        <w:rPr>
          <w:rFonts w:ascii="Times New Roman" w:hAnsi="Times New Roman" w:cs="Times New Roman"/>
          <w:color w:val="auto"/>
          <w:sz w:val="28"/>
          <w:szCs w:val="28"/>
        </w:rPr>
        <w:t xml:space="preserve">Комитету Администрации Новичихинского </w:t>
      </w:r>
    </w:p>
    <w:p w:rsidR="001C2B9A" w:rsidRPr="008E0319" w:rsidRDefault="001C2B9A" w:rsidP="001C2B9A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C2B9A">
        <w:rPr>
          <w:rFonts w:ascii="Times New Roman" w:hAnsi="Times New Roman" w:cs="Times New Roman"/>
          <w:color w:val="auto"/>
          <w:sz w:val="28"/>
          <w:szCs w:val="28"/>
        </w:rPr>
        <w:t>района по образованию»</w:t>
      </w:r>
    </w:p>
    <w:p w:rsidR="00F25353" w:rsidRPr="008E0319" w:rsidRDefault="00F25353" w:rsidP="001C2B9A">
      <w:pPr>
        <w:keepNext/>
        <w:outlineLvl w:val="1"/>
        <w:rPr>
          <w:rFonts w:ascii="Times New Roman" w:eastAsia="Times New Roman" w:hAnsi="Times New Roman" w:cs="Times New Roman"/>
          <w:color w:val="auto"/>
          <w:sz w:val="28"/>
          <w:szCs w:val="20"/>
        </w:rPr>
      </w:pPr>
    </w:p>
    <w:p w:rsidR="00F25353" w:rsidRPr="00F25353" w:rsidRDefault="00F25353" w:rsidP="00F25353">
      <w:pPr>
        <w:widowControl w:val="0"/>
        <w:autoSpaceDE w:val="0"/>
        <w:autoSpaceDN w:val="0"/>
        <w:ind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5353" w:rsidRPr="00F25353" w:rsidRDefault="00F25353" w:rsidP="00F25353">
      <w:pPr>
        <w:widowControl w:val="0"/>
        <w:autoSpaceDE w:val="0"/>
        <w:autoSpaceDN w:val="0"/>
        <w:ind w:hanging="14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Комитета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Новичихинского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 по образованию                                                            Е. А. Соловиченко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1C2B9A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Постановление отправлено 24.06.2022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 согласование в Прокуратуру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Новичихинского района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СОГЛАСОВАНО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Первый заместитель главы Администрации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                                                                                       О. Н. Нагайцева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Председатель Комитета по финансам,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налоговой и кредитной политике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Новичихинского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района                                                                                               С.Н. Саенко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Управляющий делами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 w:rsidRPr="00F25353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Администрации района                                                            Е. В. Солонина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Pr="00F25353" w:rsidRDefault="00F25353" w:rsidP="00F2535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5353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Направлено: в дело, сборник муниципальных правовых актов, Комитет Администрации Новичихинского района по образованию, Комитет по финансам, налоговой и кредитной политике администрации Новичихинского района</w:t>
      </w: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sectPr w:rsidR="00F25353" w:rsidRPr="00F25353" w:rsidSect="00187EE1">
          <w:pgSz w:w="11906" w:h="16838" w:code="9"/>
          <w:pgMar w:top="1134" w:right="851" w:bottom="851" w:left="1701" w:header="709" w:footer="709" w:gutter="0"/>
          <w:cols w:space="708"/>
          <w:docGrid w:linePitch="360"/>
        </w:sectPr>
      </w:pPr>
    </w:p>
    <w:p w:rsidR="00F25353" w:rsidRPr="00F25353" w:rsidRDefault="00F25353" w:rsidP="00F25353">
      <w:pPr>
        <w:widowControl w:val="0"/>
        <w:autoSpaceDE w:val="0"/>
        <w:autoSpaceDN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353" w:rsidRPr="00F25353" w:rsidRDefault="00F25353" w:rsidP="00F2535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353" w:rsidRPr="00F25353" w:rsidRDefault="00F25353" w:rsidP="00F25353">
      <w:pPr>
        <w:tabs>
          <w:tab w:val="left" w:pos="74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</w:p>
    <w:p w:rsidR="00F25353" w:rsidRDefault="00F25353" w:rsidP="00F25353">
      <w:pPr>
        <w:jc w:val="right"/>
      </w:pPr>
    </w:p>
    <w:sectPr w:rsidR="00F2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7CF" w:rsidRDefault="009F17CF">
      <w:r>
        <w:separator/>
      </w:r>
    </w:p>
  </w:endnote>
  <w:endnote w:type="continuationSeparator" w:id="0">
    <w:p w:rsidR="009F17CF" w:rsidRDefault="009F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7CF" w:rsidRDefault="009F17CF">
      <w:r>
        <w:separator/>
      </w:r>
    </w:p>
  </w:footnote>
  <w:footnote w:type="continuationSeparator" w:id="0">
    <w:p w:rsidR="009F17CF" w:rsidRDefault="009F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EE1" w:rsidRDefault="00187EE1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62185">
      <w:rPr>
        <w:rStyle w:val="a6"/>
        <w:noProof/>
      </w:rPr>
      <w:t>2</w:t>
    </w:r>
    <w:r>
      <w:rPr>
        <w:rStyle w:val="a6"/>
      </w:rPr>
      <w:fldChar w:fldCharType="end"/>
    </w:r>
  </w:p>
  <w:p w:rsidR="00187EE1" w:rsidRDefault="00187EE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AB0165"/>
    <w:multiLevelType w:val="hybridMultilevel"/>
    <w:tmpl w:val="00480E88"/>
    <w:lvl w:ilvl="0" w:tplc="B824CE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04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2C142733"/>
    <w:multiLevelType w:val="hybridMultilevel"/>
    <w:tmpl w:val="29C86CC0"/>
    <w:lvl w:ilvl="0" w:tplc="DAD6E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BE6028"/>
    <w:multiLevelType w:val="multilevel"/>
    <w:tmpl w:val="6B3AF2A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 w15:restartNumberingAfterBreak="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7B6D6A"/>
    <w:multiLevelType w:val="multilevel"/>
    <w:tmpl w:val="089EE74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792"/>
      </w:pPr>
      <w:rPr>
        <w:rFonts w:hint="default"/>
      </w:rPr>
    </w:lvl>
    <w:lvl w:ilvl="2">
      <w:start w:val="11"/>
      <w:numFmt w:val="decimal"/>
      <w:isLgl/>
      <w:lvlText w:val="%1.%2.%3."/>
      <w:lvlJc w:val="left"/>
      <w:pPr>
        <w:ind w:left="1512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53"/>
    <w:rsid w:val="00187EE1"/>
    <w:rsid w:val="001C2B9A"/>
    <w:rsid w:val="001D013F"/>
    <w:rsid w:val="00210B3F"/>
    <w:rsid w:val="00287E6A"/>
    <w:rsid w:val="002B4688"/>
    <w:rsid w:val="00372430"/>
    <w:rsid w:val="006D6FEF"/>
    <w:rsid w:val="008E0319"/>
    <w:rsid w:val="009F17CF"/>
    <w:rsid w:val="00D62185"/>
    <w:rsid w:val="00DD2A4E"/>
    <w:rsid w:val="00E34A1E"/>
    <w:rsid w:val="00F25353"/>
    <w:rsid w:val="00FE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C95D"/>
  <w15:chartTrackingRefBased/>
  <w15:docId w15:val="{4CA21505-1B5E-42B2-9247-9E02F997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5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13"/>
    <w:rsid w:val="00F25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3">
    <w:name w:val="Основной текст_"/>
    <w:link w:val="15"/>
    <w:rsid w:val="00F25353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rsid w:val="00F25353"/>
  </w:style>
  <w:style w:type="character" w:customStyle="1" w:styleId="4">
    <w:name w:val="Основной текст4"/>
    <w:rsid w:val="00F25353"/>
  </w:style>
  <w:style w:type="character" w:customStyle="1" w:styleId="3pt">
    <w:name w:val="Основной текст + Интервал 3 pt"/>
    <w:rsid w:val="00F253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5">
    <w:name w:val="Основной текст15"/>
    <w:basedOn w:val="a"/>
    <w:link w:val="a3"/>
    <w:rsid w:val="00F25353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theme="minorBidi"/>
      <w:color w:val="auto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unhideWhenUsed/>
    <w:rsid w:val="00F253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535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6">
    <w:name w:val="page number"/>
    <w:rsid w:val="00F25353"/>
  </w:style>
  <w:style w:type="paragraph" w:styleId="a7">
    <w:name w:val="List Paragraph"/>
    <w:basedOn w:val="a"/>
    <w:uiPriority w:val="34"/>
    <w:qFormat/>
    <w:rsid w:val="00187E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724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243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cp:lastPrinted>2022-05-17T07:11:00Z</cp:lastPrinted>
  <dcterms:created xsi:type="dcterms:W3CDTF">2022-06-24T08:18:00Z</dcterms:created>
  <dcterms:modified xsi:type="dcterms:W3CDTF">2022-06-24T08:18:00Z</dcterms:modified>
</cp:coreProperties>
</file>