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C8330B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FF374C"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88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C8330B" w:rsidRPr="00613603" w:rsidRDefault="002463F1" w:rsidP="00C8330B">
                  <w:pPr>
                    <w:framePr w:hSpace="180" w:wrap="around" w:vAnchor="page" w:hAnchor="margin" w:x="75" w:y="1553"/>
                    <w:ind w:right="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C8330B">
                    <w:rPr>
                      <w:sz w:val="28"/>
                      <w:szCs w:val="28"/>
                    </w:rPr>
                    <w:t>б утверждении</w:t>
                  </w:r>
                  <w:r w:rsidR="00C8330B" w:rsidRPr="00613603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>План</w:t>
                  </w:r>
                  <w:r w:rsidR="00C8330B">
                    <w:rPr>
                      <w:color w:val="0C0C0C"/>
                      <w:spacing w:val="-4"/>
                      <w:w w:val="105"/>
                      <w:sz w:val="28"/>
                      <w:szCs w:val="28"/>
                    </w:rPr>
                    <w:t xml:space="preserve">а </w:t>
                  </w:r>
                  <w:r w:rsidR="00C8330B" w:rsidRPr="00613603">
                    <w:rPr>
                      <w:color w:val="0C0C0C"/>
                      <w:sz w:val="28"/>
                      <w:szCs w:val="28"/>
                    </w:rPr>
                    <w:t xml:space="preserve">действий </w:t>
                  </w:r>
                  <w:r w:rsidR="00C8330B" w:rsidRPr="00613603">
                    <w:rPr>
                      <w:color w:val="111111"/>
                      <w:sz w:val="28"/>
                      <w:szCs w:val="28"/>
                    </w:rPr>
                    <w:t>по</w:t>
                  </w:r>
                  <w:r w:rsidR="00C8330B" w:rsidRPr="00613603">
                    <w:rPr>
                      <w:color w:val="111111"/>
                      <w:spacing w:val="-11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C0C0C"/>
                      <w:sz w:val="28"/>
                      <w:szCs w:val="28"/>
                    </w:rPr>
                    <w:t>локализации</w:t>
                  </w:r>
                  <w:r w:rsidR="00C8330B" w:rsidRPr="00613603">
                    <w:rPr>
                      <w:color w:val="0C0C0C"/>
                      <w:spacing w:val="19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51515"/>
                      <w:sz w:val="28"/>
                      <w:szCs w:val="28"/>
                    </w:rPr>
                    <w:t>и</w:t>
                  </w:r>
                  <w:r w:rsidR="00C8330B" w:rsidRPr="00613603">
                    <w:rPr>
                      <w:color w:val="151515"/>
                      <w:spacing w:val="-12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>ликвидации</w:t>
                  </w:r>
                  <w:r w:rsidR="00C8330B" w:rsidRPr="00613603">
                    <w:rPr>
                      <w:color w:val="0E0E0E"/>
                      <w:spacing w:val="18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 xml:space="preserve">последствий </w:t>
                  </w:r>
                  <w:r w:rsidR="00C8330B" w:rsidRPr="00613603">
                    <w:rPr>
                      <w:color w:val="0F0F0F"/>
                      <w:sz w:val="28"/>
                      <w:szCs w:val="28"/>
                    </w:rPr>
                    <w:t xml:space="preserve">аварийных </w:t>
                  </w:r>
                  <w:r w:rsidR="00C8330B" w:rsidRPr="00613603">
                    <w:rPr>
                      <w:color w:val="0C0C0C"/>
                      <w:spacing w:val="-2"/>
                      <w:sz w:val="28"/>
                      <w:szCs w:val="28"/>
                    </w:rPr>
                    <w:t>ситуаций</w:t>
                  </w:r>
                  <w:r w:rsidR="00C8330B" w:rsidRPr="00613603">
                    <w:rPr>
                      <w:color w:val="0C0C0C"/>
                      <w:spacing w:val="-4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61616"/>
                      <w:spacing w:val="-2"/>
                      <w:sz w:val="28"/>
                      <w:szCs w:val="28"/>
                    </w:rPr>
                    <w:t>с</w:t>
                  </w:r>
                  <w:r w:rsidR="00C8330B" w:rsidRPr="00613603">
                    <w:rPr>
                      <w:color w:val="161616"/>
                      <w:spacing w:val="-17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pacing w:val="-2"/>
                      <w:sz w:val="28"/>
                      <w:szCs w:val="28"/>
                    </w:rPr>
                    <w:t>применением электронного моделирования</w:t>
                  </w:r>
                  <w:r w:rsidR="00C8330B" w:rsidRPr="00613603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pacing w:val="-2"/>
                      <w:sz w:val="28"/>
                      <w:szCs w:val="28"/>
                    </w:rPr>
                    <w:t xml:space="preserve">аварийных </w:t>
                  </w:r>
                  <w:r w:rsidR="00C8330B" w:rsidRPr="00613603">
                    <w:rPr>
                      <w:sz w:val="28"/>
                      <w:szCs w:val="28"/>
                    </w:rPr>
                    <w:t xml:space="preserve">ситуаций </w:t>
                  </w:r>
                  <w:r w:rsidR="00C8330B" w:rsidRPr="00613603">
                    <w:rPr>
                      <w:color w:val="131313"/>
                      <w:sz w:val="28"/>
                      <w:szCs w:val="28"/>
                    </w:rPr>
                    <w:t xml:space="preserve">на </w:t>
                  </w:r>
                  <w:r w:rsidR="00C8330B" w:rsidRPr="00613603">
                    <w:rPr>
                      <w:sz w:val="28"/>
                      <w:szCs w:val="28"/>
                    </w:rPr>
                    <w:t>территории муниципального</w:t>
                  </w:r>
                  <w:r w:rsidR="00C8330B" w:rsidRPr="00613603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sz w:val="28"/>
                      <w:szCs w:val="28"/>
                    </w:rPr>
                    <w:t xml:space="preserve">образования муниципальный район </w:t>
                  </w:r>
                  <w:proofErr w:type="spellStart"/>
                  <w:r w:rsidR="00C8330B" w:rsidRPr="00613603">
                    <w:rPr>
                      <w:sz w:val="28"/>
                      <w:szCs w:val="28"/>
                    </w:rPr>
                    <w:t>Новичихинский</w:t>
                  </w:r>
                  <w:proofErr w:type="spellEnd"/>
                  <w:r w:rsidR="00C8330B" w:rsidRPr="00613603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="00C8330B" w:rsidRPr="00613603">
                    <w:rPr>
                      <w:color w:val="131313"/>
                      <w:sz w:val="28"/>
                      <w:szCs w:val="28"/>
                    </w:rPr>
                    <w:t xml:space="preserve">район </w:t>
                  </w:r>
                  <w:r w:rsidR="00C8330B" w:rsidRPr="00613603">
                    <w:rPr>
                      <w:color w:val="0E0E0E"/>
                      <w:sz w:val="28"/>
                      <w:szCs w:val="28"/>
                    </w:rPr>
                    <w:t xml:space="preserve">Алтайского </w:t>
                  </w:r>
                  <w:r w:rsidR="00C8330B" w:rsidRPr="00613603">
                    <w:rPr>
                      <w:sz w:val="28"/>
                      <w:szCs w:val="28"/>
                    </w:rPr>
                    <w:t>края</w:t>
                  </w:r>
                </w:p>
                <w:p w:rsidR="00B85F32" w:rsidRPr="0086611F" w:rsidRDefault="00B85F32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A266A" w:rsidP="00BA266A">
      <w:pPr>
        <w:ind w:right="2" w:firstLine="851"/>
        <w:jc w:val="both"/>
        <w:rPr>
          <w:caps/>
          <w:sz w:val="28"/>
          <w:szCs w:val="28"/>
        </w:rPr>
      </w:pPr>
      <w:proofErr w:type="gramStart"/>
      <w:r w:rsidRPr="00613603">
        <w:rPr>
          <w:sz w:val="28"/>
          <w:szCs w:val="28"/>
        </w:rPr>
        <w:t xml:space="preserve">Руководствуясь Федеральным законом от 06.10.2003 № 131-ФЗ </w:t>
      </w:r>
      <w:r>
        <w:rPr>
          <w:sz w:val="28"/>
          <w:szCs w:val="28"/>
        </w:rPr>
        <w:t>«</w:t>
      </w:r>
      <w:r w:rsidRPr="006136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136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613603">
        <w:rPr>
          <w:sz w:val="28"/>
          <w:szCs w:val="28"/>
        </w:rPr>
        <w:t>целях подготовки к отопительному периоду в соответствии с Порядком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проведения оценки обеспечения готовности к отопительному периоду,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утвержденным приказом Минэнерго России от 13 ноября 2024 г. №2234,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>проведения оценки готовности объектов топливно-энергетического комплекса</w:t>
      </w:r>
      <w:r>
        <w:rPr>
          <w:sz w:val="28"/>
          <w:szCs w:val="28"/>
        </w:rPr>
        <w:t xml:space="preserve"> </w:t>
      </w:r>
      <w:r w:rsidRPr="00613603">
        <w:rPr>
          <w:sz w:val="28"/>
          <w:szCs w:val="28"/>
        </w:rPr>
        <w:t xml:space="preserve">и жилищно-коммунального хозяйства </w:t>
      </w:r>
      <w:proofErr w:type="spellStart"/>
      <w:r>
        <w:rPr>
          <w:sz w:val="28"/>
          <w:szCs w:val="28"/>
        </w:rPr>
        <w:t>Новичихинского</w:t>
      </w:r>
      <w:proofErr w:type="spellEnd"/>
      <w:r w:rsidRPr="00613603">
        <w:rPr>
          <w:sz w:val="28"/>
          <w:szCs w:val="28"/>
        </w:rPr>
        <w:t xml:space="preserve"> района к работе в осенне-зимний период 2025-2026 гг</w:t>
      </w:r>
      <w:proofErr w:type="gramEnd"/>
      <w:r w:rsidRPr="00613603">
        <w:rPr>
          <w:sz w:val="28"/>
          <w:szCs w:val="28"/>
        </w:rPr>
        <w:t>., руководствуясь Уставом муниципального</w:t>
      </w:r>
      <w:r>
        <w:rPr>
          <w:sz w:val="28"/>
          <w:szCs w:val="28"/>
        </w:rPr>
        <w:t xml:space="preserve"> </w:t>
      </w:r>
      <w:proofErr w:type="gramStart"/>
      <w:r w:rsidRPr="00613603">
        <w:rPr>
          <w:sz w:val="28"/>
          <w:szCs w:val="28"/>
        </w:rPr>
        <w:t>образования</w:t>
      </w:r>
      <w:proofErr w:type="gramEnd"/>
      <w:r w:rsidRPr="00613603">
        <w:rPr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="00B85F32"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BA266A" w:rsidRPr="00BA266A" w:rsidRDefault="00BA266A" w:rsidP="00BA266A">
      <w:pPr>
        <w:pStyle w:val="af2"/>
        <w:numPr>
          <w:ilvl w:val="0"/>
          <w:numId w:val="7"/>
        </w:numPr>
        <w:ind w:left="0"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A266A">
        <w:rPr>
          <w:sz w:val="28"/>
          <w:szCs w:val="28"/>
        </w:rPr>
        <w:t>тверди</w:t>
      </w:r>
      <w:r>
        <w:rPr>
          <w:sz w:val="28"/>
          <w:szCs w:val="28"/>
        </w:rPr>
        <w:t>ть</w:t>
      </w:r>
      <w:r w:rsidRPr="00BA266A">
        <w:rPr>
          <w:color w:val="0C0C0C"/>
          <w:spacing w:val="-4"/>
          <w:w w:val="105"/>
          <w:sz w:val="28"/>
          <w:szCs w:val="28"/>
        </w:rPr>
        <w:t xml:space="preserve"> План </w:t>
      </w:r>
      <w:r w:rsidRPr="00BA266A">
        <w:rPr>
          <w:color w:val="0C0C0C"/>
          <w:sz w:val="28"/>
          <w:szCs w:val="28"/>
        </w:rPr>
        <w:t xml:space="preserve">действий </w:t>
      </w:r>
      <w:r w:rsidRPr="00BA266A">
        <w:rPr>
          <w:color w:val="111111"/>
          <w:sz w:val="28"/>
          <w:szCs w:val="28"/>
        </w:rPr>
        <w:t>по</w:t>
      </w:r>
      <w:r w:rsidRPr="00BA266A">
        <w:rPr>
          <w:color w:val="111111"/>
          <w:spacing w:val="-11"/>
          <w:sz w:val="28"/>
          <w:szCs w:val="28"/>
        </w:rPr>
        <w:t xml:space="preserve"> </w:t>
      </w:r>
      <w:r w:rsidRPr="00BA266A">
        <w:rPr>
          <w:color w:val="0C0C0C"/>
          <w:sz w:val="28"/>
          <w:szCs w:val="28"/>
        </w:rPr>
        <w:t>локализации</w:t>
      </w:r>
      <w:r w:rsidRPr="00BA266A">
        <w:rPr>
          <w:color w:val="0C0C0C"/>
          <w:spacing w:val="19"/>
          <w:sz w:val="28"/>
          <w:szCs w:val="28"/>
        </w:rPr>
        <w:t xml:space="preserve"> </w:t>
      </w:r>
      <w:r w:rsidRPr="00BA266A">
        <w:rPr>
          <w:color w:val="151515"/>
          <w:sz w:val="28"/>
          <w:szCs w:val="28"/>
        </w:rPr>
        <w:t>и</w:t>
      </w:r>
      <w:r w:rsidRPr="00BA266A">
        <w:rPr>
          <w:color w:val="151515"/>
          <w:spacing w:val="-12"/>
          <w:sz w:val="28"/>
          <w:szCs w:val="28"/>
        </w:rPr>
        <w:t xml:space="preserve"> </w:t>
      </w:r>
      <w:r w:rsidRPr="00BA266A">
        <w:rPr>
          <w:color w:val="0E0E0E"/>
          <w:sz w:val="28"/>
          <w:szCs w:val="28"/>
        </w:rPr>
        <w:t>ликвидации</w:t>
      </w:r>
      <w:r w:rsidRPr="00BA266A">
        <w:rPr>
          <w:color w:val="0E0E0E"/>
          <w:spacing w:val="18"/>
          <w:sz w:val="28"/>
          <w:szCs w:val="28"/>
        </w:rPr>
        <w:t xml:space="preserve"> </w:t>
      </w:r>
      <w:r w:rsidRPr="00BA266A">
        <w:rPr>
          <w:color w:val="0E0E0E"/>
          <w:sz w:val="28"/>
          <w:szCs w:val="28"/>
        </w:rPr>
        <w:t xml:space="preserve">последствий </w:t>
      </w:r>
      <w:r w:rsidRPr="00BA266A">
        <w:rPr>
          <w:color w:val="0F0F0F"/>
          <w:sz w:val="28"/>
          <w:szCs w:val="28"/>
        </w:rPr>
        <w:t xml:space="preserve">аварийных </w:t>
      </w:r>
      <w:r w:rsidRPr="00BA266A">
        <w:rPr>
          <w:color w:val="0C0C0C"/>
          <w:spacing w:val="-2"/>
          <w:sz w:val="28"/>
          <w:szCs w:val="28"/>
        </w:rPr>
        <w:t>ситуаций</w:t>
      </w:r>
      <w:r w:rsidRPr="00BA266A">
        <w:rPr>
          <w:color w:val="0C0C0C"/>
          <w:spacing w:val="-4"/>
          <w:sz w:val="28"/>
          <w:szCs w:val="28"/>
        </w:rPr>
        <w:t xml:space="preserve"> </w:t>
      </w:r>
      <w:r w:rsidRPr="00BA266A">
        <w:rPr>
          <w:color w:val="161616"/>
          <w:spacing w:val="-2"/>
          <w:sz w:val="28"/>
          <w:szCs w:val="28"/>
        </w:rPr>
        <w:t>с</w:t>
      </w:r>
      <w:r w:rsidRPr="00BA266A">
        <w:rPr>
          <w:color w:val="161616"/>
          <w:spacing w:val="-17"/>
          <w:sz w:val="28"/>
          <w:szCs w:val="28"/>
        </w:rPr>
        <w:t xml:space="preserve"> </w:t>
      </w:r>
      <w:r w:rsidRPr="00BA266A">
        <w:rPr>
          <w:spacing w:val="-2"/>
          <w:sz w:val="28"/>
          <w:szCs w:val="28"/>
        </w:rPr>
        <w:t>применением электронного моделирования</w:t>
      </w:r>
      <w:r w:rsidRPr="00BA266A">
        <w:rPr>
          <w:spacing w:val="9"/>
          <w:sz w:val="28"/>
          <w:szCs w:val="28"/>
        </w:rPr>
        <w:t xml:space="preserve"> </w:t>
      </w:r>
      <w:r w:rsidRPr="00BA266A">
        <w:rPr>
          <w:spacing w:val="-2"/>
          <w:sz w:val="28"/>
          <w:szCs w:val="28"/>
        </w:rPr>
        <w:t xml:space="preserve">аварийных </w:t>
      </w:r>
      <w:r w:rsidRPr="00BA266A">
        <w:rPr>
          <w:sz w:val="28"/>
          <w:szCs w:val="28"/>
        </w:rPr>
        <w:t xml:space="preserve">ситуаций </w:t>
      </w:r>
      <w:r w:rsidRPr="00BA266A">
        <w:rPr>
          <w:color w:val="131313"/>
          <w:sz w:val="28"/>
          <w:szCs w:val="28"/>
        </w:rPr>
        <w:t xml:space="preserve">на </w:t>
      </w:r>
      <w:r w:rsidRPr="00BA266A">
        <w:rPr>
          <w:sz w:val="28"/>
          <w:szCs w:val="28"/>
        </w:rPr>
        <w:t>территории муниципального</w:t>
      </w:r>
      <w:r w:rsidRPr="00BA266A">
        <w:rPr>
          <w:spacing w:val="-1"/>
          <w:sz w:val="28"/>
          <w:szCs w:val="28"/>
        </w:rPr>
        <w:t xml:space="preserve"> </w:t>
      </w:r>
      <w:r w:rsidRPr="00BA266A">
        <w:rPr>
          <w:sz w:val="28"/>
          <w:szCs w:val="28"/>
        </w:rPr>
        <w:t xml:space="preserve">образования муниципальный район </w:t>
      </w:r>
      <w:proofErr w:type="spellStart"/>
      <w:r w:rsidRPr="00BA266A">
        <w:rPr>
          <w:sz w:val="28"/>
          <w:szCs w:val="28"/>
        </w:rPr>
        <w:t>Новичихинский</w:t>
      </w:r>
      <w:proofErr w:type="spellEnd"/>
      <w:r w:rsidRPr="00BA266A">
        <w:rPr>
          <w:spacing w:val="40"/>
          <w:sz w:val="28"/>
          <w:szCs w:val="28"/>
        </w:rPr>
        <w:t xml:space="preserve"> </w:t>
      </w:r>
      <w:r w:rsidRPr="00BA266A">
        <w:rPr>
          <w:color w:val="131313"/>
          <w:sz w:val="28"/>
          <w:szCs w:val="28"/>
        </w:rPr>
        <w:t xml:space="preserve">район </w:t>
      </w:r>
      <w:r w:rsidRPr="00BA266A">
        <w:rPr>
          <w:color w:val="0E0E0E"/>
          <w:sz w:val="28"/>
          <w:szCs w:val="28"/>
        </w:rPr>
        <w:t xml:space="preserve">Алтайского </w:t>
      </w:r>
      <w:r w:rsidRPr="00BA266A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B85F32" w:rsidRPr="001D02E5" w:rsidRDefault="00B85F32" w:rsidP="00BA266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A266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BA266A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</w:t>
      </w:r>
      <w:r w:rsidR="00A720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С.Л. Ермаков</w:t>
      </w:r>
    </w:p>
    <w:p w:rsidR="00D94BD7" w:rsidRDefault="00D94BD7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D94BD7" w:rsidRPr="003B69C2" w:rsidRDefault="00D94BD7" w:rsidP="00D94BD7">
      <w:pPr>
        <w:pStyle w:val="a8"/>
        <w:ind w:right="2" w:firstLine="709"/>
        <w:jc w:val="right"/>
        <w:rPr>
          <w:spacing w:val="-4"/>
          <w:szCs w:val="28"/>
        </w:rPr>
      </w:pPr>
      <w:r w:rsidRPr="003B69C2">
        <w:rPr>
          <w:spacing w:val="-4"/>
          <w:szCs w:val="28"/>
        </w:rPr>
        <w:lastRenderedPageBreak/>
        <w:t>Приложение 1</w:t>
      </w:r>
    </w:p>
    <w:p w:rsidR="00D94BD7" w:rsidRPr="003B69C2" w:rsidRDefault="00D94BD7" w:rsidP="00D94BD7">
      <w:pPr>
        <w:pStyle w:val="a8"/>
        <w:ind w:right="2" w:firstLine="709"/>
        <w:jc w:val="right"/>
        <w:rPr>
          <w:spacing w:val="-4"/>
          <w:szCs w:val="28"/>
        </w:rPr>
      </w:pPr>
      <w:r w:rsidRPr="003B69C2">
        <w:rPr>
          <w:spacing w:val="-4"/>
          <w:szCs w:val="28"/>
        </w:rPr>
        <w:t>к постановлению Администрации района</w:t>
      </w:r>
    </w:p>
    <w:p w:rsidR="00D94BD7" w:rsidRPr="003B69C2" w:rsidRDefault="00D94BD7" w:rsidP="00D94BD7">
      <w:pPr>
        <w:pStyle w:val="a8"/>
        <w:ind w:right="2" w:firstLine="709"/>
        <w:jc w:val="right"/>
        <w:rPr>
          <w:szCs w:val="28"/>
        </w:rPr>
      </w:pPr>
      <w:r w:rsidRPr="003B69C2">
        <w:rPr>
          <w:spacing w:val="-4"/>
          <w:szCs w:val="28"/>
        </w:rPr>
        <w:t>№ 88 от 31.03.2025</w:t>
      </w:r>
    </w:p>
    <w:p w:rsidR="00D94BD7" w:rsidRPr="001C39E1" w:rsidRDefault="00D94BD7" w:rsidP="00D94BD7">
      <w:pPr>
        <w:spacing w:before="273"/>
        <w:ind w:right="2"/>
        <w:jc w:val="center"/>
        <w:rPr>
          <w:b/>
          <w:sz w:val="28"/>
          <w:szCs w:val="28"/>
        </w:rPr>
      </w:pPr>
      <w:r w:rsidRPr="001C39E1">
        <w:rPr>
          <w:b/>
          <w:color w:val="0C0C0C"/>
          <w:spacing w:val="-4"/>
          <w:w w:val="105"/>
          <w:sz w:val="28"/>
          <w:szCs w:val="28"/>
        </w:rPr>
        <w:t>План</w:t>
      </w:r>
    </w:p>
    <w:p w:rsidR="00D94BD7" w:rsidRPr="001C39E1" w:rsidRDefault="00D94BD7" w:rsidP="00D94BD7">
      <w:pPr>
        <w:pStyle w:val="af8"/>
        <w:spacing w:line="247" w:lineRule="auto"/>
        <w:ind w:left="0" w:right="2" w:firstLine="0"/>
        <w:rPr>
          <w:sz w:val="28"/>
          <w:szCs w:val="28"/>
        </w:rPr>
      </w:pPr>
      <w:r w:rsidRPr="001C39E1">
        <w:rPr>
          <w:color w:val="0C0C0C"/>
          <w:sz w:val="28"/>
          <w:szCs w:val="28"/>
        </w:rPr>
        <w:t xml:space="preserve">действий </w:t>
      </w:r>
      <w:r w:rsidRPr="001C39E1">
        <w:rPr>
          <w:color w:val="111111"/>
          <w:sz w:val="28"/>
          <w:szCs w:val="28"/>
        </w:rPr>
        <w:t>по</w:t>
      </w:r>
      <w:r w:rsidRPr="001C39E1">
        <w:rPr>
          <w:color w:val="111111"/>
          <w:spacing w:val="-11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локализации</w:t>
      </w:r>
      <w:r w:rsidRPr="001C39E1">
        <w:rPr>
          <w:color w:val="0C0C0C"/>
          <w:spacing w:val="19"/>
          <w:sz w:val="28"/>
          <w:szCs w:val="28"/>
        </w:rPr>
        <w:t xml:space="preserve"> </w:t>
      </w:r>
      <w:r w:rsidRPr="001C39E1">
        <w:rPr>
          <w:color w:val="151515"/>
          <w:sz w:val="28"/>
          <w:szCs w:val="28"/>
        </w:rPr>
        <w:t>и</w:t>
      </w:r>
      <w:r w:rsidRPr="001C39E1">
        <w:rPr>
          <w:color w:val="151515"/>
          <w:spacing w:val="-12"/>
          <w:sz w:val="28"/>
          <w:szCs w:val="28"/>
        </w:rPr>
        <w:t xml:space="preserve"> </w:t>
      </w:r>
      <w:r w:rsidRPr="001C39E1">
        <w:rPr>
          <w:color w:val="0E0E0E"/>
          <w:sz w:val="28"/>
          <w:szCs w:val="28"/>
        </w:rPr>
        <w:t>ликвидации</w:t>
      </w:r>
      <w:r w:rsidRPr="001C39E1">
        <w:rPr>
          <w:color w:val="0E0E0E"/>
          <w:spacing w:val="18"/>
          <w:sz w:val="28"/>
          <w:szCs w:val="28"/>
        </w:rPr>
        <w:t xml:space="preserve"> </w:t>
      </w:r>
      <w:r w:rsidRPr="001C39E1">
        <w:rPr>
          <w:color w:val="0E0E0E"/>
          <w:sz w:val="28"/>
          <w:szCs w:val="28"/>
        </w:rPr>
        <w:t xml:space="preserve">последствий </w:t>
      </w:r>
      <w:r w:rsidRPr="001C39E1">
        <w:rPr>
          <w:color w:val="0F0F0F"/>
          <w:sz w:val="28"/>
          <w:szCs w:val="28"/>
        </w:rPr>
        <w:t xml:space="preserve">аварийных </w:t>
      </w:r>
      <w:r w:rsidRPr="001C39E1">
        <w:rPr>
          <w:color w:val="0C0C0C"/>
          <w:spacing w:val="-2"/>
          <w:sz w:val="28"/>
          <w:szCs w:val="28"/>
        </w:rPr>
        <w:t>ситуаций</w:t>
      </w:r>
      <w:r w:rsidRPr="001C39E1">
        <w:rPr>
          <w:color w:val="0C0C0C"/>
          <w:spacing w:val="-4"/>
          <w:sz w:val="28"/>
          <w:szCs w:val="28"/>
        </w:rPr>
        <w:t xml:space="preserve"> </w:t>
      </w:r>
      <w:r w:rsidRPr="001C39E1">
        <w:rPr>
          <w:color w:val="161616"/>
          <w:spacing w:val="-2"/>
          <w:sz w:val="28"/>
          <w:szCs w:val="28"/>
        </w:rPr>
        <w:t>с</w:t>
      </w:r>
      <w:r w:rsidRPr="001C39E1">
        <w:rPr>
          <w:color w:val="161616"/>
          <w:spacing w:val="-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применением электронного моделирования</w:t>
      </w:r>
      <w:r w:rsidRPr="001C39E1">
        <w:rPr>
          <w:spacing w:val="9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 xml:space="preserve">аварийных </w:t>
      </w:r>
      <w:r w:rsidRPr="001C39E1">
        <w:rPr>
          <w:sz w:val="28"/>
          <w:szCs w:val="28"/>
        </w:rPr>
        <w:t xml:space="preserve">ситуаций </w:t>
      </w:r>
      <w:r w:rsidRPr="001C39E1">
        <w:rPr>
          <w:color w:val="131313"/>
          <w:sz w:val="28"/>
          <w:szCs w:val="28"/>
        </w:rPr>
        <w:t xml:space="preserve">на </w:t>
      </w:r>
      <w:r w:rsidRPr="001C39E1">
        <w:rPr>
          <w:sz w:val="28"/>
          <w:szCs w:val="28"/>
        </w:rPr>
        <w:t>территории муниципального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pacing w:val="40"/>
          <w:sz w:val="28"/>
          <w:szCs w:val="28"/>
        </w:rPr>
        <w:t xml:space="preserve"> </w:t>
      </w:r>
      <w:r w:rsidRPr="001C39E1">
        <w:rPr>
          <w:color w:val="131313"/>
          <w:sz w:val="28"/>
          <w:szCs w:val="28"/>
        </w:rPr>
        <w:t xml:space="preserve">район </w:t>
      </w:r>
      <w:r w:rsidRPr="001C39E1">
        <w:rPr>
          <w:color w:val="0E0E0E"/>
          <w:sz w:val="28"/>
          <w:szCs w:val="28"/>
        </w:rPr>
        <w:t xml:space="preserve">Алтайского </w:t>
      </w:r>
      <w:r w:rsidRPr="001C39E1">
        <w:rPr>
          <w:sz w:val="28"/>
          <w:szCs w:val="28"/>
        </w:rPr>
        <w:t>края</w:t>
      </w:r>
    </w:p>
    <w:p w:rsidR="00D94BD7" w:rsidRPr="001C39E1" w:rsidRDefault="00D94BD7" w:rsidP="00D94BD7">
      <w:pPr>
        <w:pStyle w:val="af2"/>
        <w:tabs>
          <w:tab w:val="left" w:pos="4267"/>
        </w:tabs>
        <w:spacing w:before="255"/>
        <w:ind w:left="0" w:right="2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1C39E1">
        <w:rPr>
          <w:sz w:val="28"/>
          <w:szCs w:val="28"/>
        </w:rPr>
        <w:t>Общие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положения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82"/>
        </w:tabs>
        <w:autoSpaceDE w:val="0"/>
        <w:autoSpaceDN w:val="0"/>
        <w:spacing w:before="264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План действия по ликвидации последствий аварийных ситуаций в системах теплоснабжения </w:t>
      </w:r>
      <w:r w:rsidRPr="001C39E1">
        <w:rPr>
          <w:color w:val="1F1F1F"/>
          <w:sz w:val="28"/>
          <w:szCs w:val="28"/>
        </w:rPr>
        <w:t xml:space="preserve">с </w:t>
      </w:r>
      <w:r w:rsidRPr="001C39E1">
        <w:rPr>
          <w:sz w:val="28"/>
          <w:szCs w:val="28"/>
        </w:rPr>
        <w:t>учетом взаимодействия 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 xml:space="preserve">, электро-, </w:t>
      </w:r>
      <w:proofErr w:type="spellStart"/>
      <w:r w:rsidRPr="001C39E1">
        <w:rPr>
          <w:sz w:val="28"/>
          <w:szCs w:val="28"/>
        </w:rPr>
        <w:t>водоснабжающих</w:t>
      </w:r>
      <w:proofErr w:type="spellEnd"/>
      <w:r w:rsidRPr="001C39E1">
        <w:rPr>
          <w:sz w:val="28"/>
          <w:szCs w:val="28"/>
        </w:rPr>
        <w:t xml:space="preserve"> организаций, потребителей тепловой энергии </w:t>
      </w:r>
      <w:r w:rsidRPr="001C39E1">
        <w:rPr>
          <w:color w:val="0C0C0C"/>
          <w:sz w:val="28"/>
          <w:szCs w:val="28"/>
        </w:rPr>
        <w:t xml:space="preserve">и </w:t>
      </w:r>
      <w:r w:rsidRPr="001C39E1">
        <w:rPr>
          <w:sz w:val="28"/>
          <w:szCs w:val="28"/>
        </w:rPr>
        <w:t>служб жилищно-коммунального хозяйства (далее - План) разработан в целях: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73"/>
        </w:tabs>
        <w:autoSpaceDE w:val="0"/>
        <w:autoSpaceDN w:val="0"/>
        <w:spacing w:before="5"/>
        <w:ind w:left="0" w:right="2" w:firstLine="709"/>
        <w:contextualSpacing w:val="0"/>
        <w:jc w:val="both"/>
        <w:rPr>
          <w:color w:val="1D1D1D"/>
          <w:sz w:val="28"/>
          <w:szCs w:val="28"/>
        </w:rPr>
      </w:pPr>
      <w:r w:rsidRPr="001C39E1">
        <w:rPr>
          <w:sz w:val="28"/>
          <w:szCs w:val="28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90"/>
        </w:tabs>
        <w:autoSpaceDE w:val="0"/>
        <w:autoSpaceDN w:val="0"/>
        <w:spacing w:before="7"/>
        <w:ind w:left="0" w:right="2" w:firstLine="709"/>
        <w:contextualSpacing w:val="0"/>
        <w:jc w:val="both"/>
        <w:rPr>
          <w:color w:val="212121"/>
          <w:sz w:val="28"/>
          <w:szCs w:val="28"/>
        </w:rPr>
      </w:pPr>
      <w:r w:rsidRPr="001C39E1">
        <w:rPr>
          <w:sz w:val="28"/>
          <w:szCs w:val="28"/>
        </w:rPr>
        <w:t xml:space="preserve">координации деятельности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 и </w:t>
      </w:r>
      <w:proofErr w:type="spellStart"/>
      <w:r w:rsidRPr="001C39E1">
        <w:rPr>
          <w:sz w:val="28"/>
          <w:szCs w:val="28"/>
        </w:rPr>
        <w:t>ресурсоснабжающих</w:t>
      </w:r>
      <w:proofErr w:type="spellEnd"/>
      <w:r w:rsidRPr="001C39E1">
        <w:rPr>
          <w:sz w:val="28"/>
          <w:szCs w:val="28"/>
        </w:rPr>
        <w:t xml:space="preserve"> организаций района при решении вопросов, связанных </w:t>
      </w:r>
      <w:r w:rsidRPr="001C39E1">
        <w:rPr>
          <w:color w:val="111111"/>
          <w:sz w:val="28"/>
          <w:szCs w:val="28"/>
        </w:rPr>
        <w:t>с</w:t>
      </w:r>
      <w:r w:rsidRPr="001C39E1">
        <w:rPr>
          <w:color w:val="111111"/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ликвидацией аварийных ситуаций на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системах жизнеобеспечения на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территории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343"/>
        </w:tabs>
        <w:autoSpaceDE w:val="0"/>
        <w:autoSpaceDN w:val="0"/>
        <w:spacing w:line="244" w:lineRule="auto"/>
        <w:ind w:left="0" w:right="2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создания благоприятных условий для успешного выполнения мероприятий по локализации и ликвидации аварийной 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421"/>
        </w:tabs>
        <w:autoSpaceDE w:val="0"/>
        <w:autoSpaceDN w:val="0"/>
        <w:spacing w:line="237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бесперебойного удовлетворения</w:t>
      </w:r>
      <w:r w:rsidRPr="001C39E1">
        <w:rPr>
          <w:b/>
          <w:sz w:val="28"/>
          <w:szCs w:val="28"/>
        </w:rPr>
        <w:t xml:space="preserve"> </w:t>
      </w:r>
      <w:r w:rsidRPr="001C39E1">
        <w:rPr>
          <w:sz w:val="28"/>
          <w:szCs w:val="28"/>
        </w:rPr>
        <w:t>потребностей населения при ликвидации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60"/>
        </w:tabs>
        <w:autoSpaceDE w:val="0"/>
        <w:autoSpaceDN w:val="0"/>
        <w:spacing w:line="237" w:lineRule="auto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Настоящий План обязателен для выполнения исполнителями и потребителями коммунальных услуг,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3"/>
          <w:sz w:val="28"/>
          <w:szCs w:val="28"/>
        </w:rPr>
        <w:t xml:space="preserve"> </w:t>
      </w:r>
      <w:proofErr w:type="spellStart"/>
      <w:r w:rsidRPr="001C39E1">
        <w:rPr>
          <w:sz w:val="28"/>
          <w:szCs w:val="28"/>
        </w:rPr>
        <w:t>ресурсоснабжающими</w:t>
      </w:r>
      <w:proofErr w:type="spellEnd"/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организациями,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выполняющими ремонт объектов жилищно-коммунального хозяйства на территории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35"/>
        </w:tabs>
        <w:autoSpaceDE w:val="0"/>
        <w:autoSpaceDN w:val="0"/>
        <w:spacing w:before="6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Основной задачей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края,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организаций жилищно-коммунального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топливно-энергетического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хозяйства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является обеспечение устойчивого тепл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зданиях </w:t>
      </w:r>
      <w:r w:rsidRPr="001C39E1">
        <w:rPr>
          <w:color w:val="181818"/>
          <w:sz w:val="28"/>
          <w:szCs w:val="28"/>
        </w:rPr>
        <w:t>с</w:t>
      </w:r>
      <w:r w:rsidRPr="001C39E1">
        <w:rPr>
          <w:color w:val="181818"/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учетом их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назначения </w:t>
      </w:r>
      <w:r w:rsidRPr="001C39E1">
        <w:rPr>
          <w:color w:val="0E0E0E"/>
          <w:sz w:val="28"/>
          <w:szCs w:val="28"/>
        </w:rPr>
        <w:t xml:space="preserve">и </w:t>
      </w:r>
      <w:r w:rsidRPr="001C39E1">
        <w:rPr>
          <w:sz w:val="28"/>
          <w:szCs w:val="28"/>
        </w:rPr>
        <w:t>платежной дисциплины</w:t>
      </w:r>
      <w:r w:rsidRPr="001C39E1">
        <w:rPr>
          <w:spacing w:val="21"/>
          <w:sz w:val="28"/>
          <w:szCs w:val="28"/>
        </w:rPr>
        <w:t xml:space="preserve"> </w:t>
      </w:r>
      <w:r w:rsidRPr="001C39E1">
        <w:rPr>
          <w:sz w:val="28"/>
          <w:szCs w:val="28"/>
        </w:rPr>
        <w:t>энергопотребления.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364"/>
        </w:tabs>
        <w:autoSpaceDE w:val="0"/>
        <w:autoSpaceDN w:val="0"/>
        <w:ind w:left="0" w:right="2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1C39E1">
        <w:rPr>
          <w:sz w:val="28"/>
          <w:szCs w:val="28"/>
        </w:rPr>
        <w:t>ресурсоснабжающих</w:t>
      </w:r>
      <w:proofErr w:type="spellEnd"/>
      <w:r w:rsidRPr="001C39E1">
        <w:rPr>
          <w:sz w:val="28"/>
          <w:szCs w:val="28"/>
        </w:rPr>
        <w:t xml:space="preserve"> организаций и Администрации муниципального образования муниципальный район </w:t>
      </w:r>
      <w:proofErr w:type="spellStart"/>
      <w:r w:rsidRPr="001C39E1">
        <w:rPr>
          <w:sz w:val="28"/>
          <w:szCs w:val="28"/>
        </w:rPr>
        <w:lastRenderedPageBreak/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 определяется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в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соответствии </w:t>
      </w:r>
      <w:r w:rsidRPr="001C39E1">
        <w:rPr>
          <w:color w:val="212121"/>
          <w:sz w:val="28"/>
          <w:szCs w:val="28"/>
        </w:rPr>
        <w:t>с</w:t>
      </w:r>
      <w:r w:rsidRPr="001C39E1">
        <w:rPr>
          <w:color w:val="212121"/>
          <w:spacing w:val="-11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действующим</w:t>
      </w:r>
      <w:r w:rsidRPr="001C39E1">
        <w:rPr>
          <w:spacing w:val="24"/>
          <w:sz w:val="28"/>
          <w:szCs w:val="28"/>
        </w:rPr>
        <w:t xml:space="preserve"> </w:t>
      </w:r>
      <w:r w:rsidRPr="001C39E1">
        <w:rPr>
          <w:sz w:val="28"/>
          <w:szCs w:val="28"/>
        </w:rPr>
        <w:t>законодательством.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4"/>
        </w:numPr>
        <w:tabs>
          <w:tab w:val="left" w:pos="120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Взаимоотношения теплоснабжающих организаций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исполнителями коммунальных услуг</w:t>
      </w:r>
      <w:r w:rsidRPr="001C39E1">
        <w:rPr>
          <w:spacing w:val="-14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и</w:t>
      </w:r>
      <w:r w:rsidRPr="001C39E1">
        <w:rPr>
          <w:color w:val="0C0C0C"/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потребителями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определяются заключенными</w:t>
      </w:r>
      <w:r w:rsidRPr="001C39E1">
        <w:rPr>
          <w:spacing w:val="-1"/>
          <w:sz w:val="28"/>
          <w:szCs w:val="28"/>
        </w:rPr>
        <w:t xml:space="preserve"> </w:t>
      </w:r>
      <w:r w:rsidRPr="001C39E1">
        <w:rPr>
          <w:sz w:val="28"/>
          <w:szCs w:val="28"/>
        </w:rPr>
        <w:t>между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ними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договорами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D94BD7" w:rsidRPr="001C39E1" w:rsidRDefault="00D94BD7" w:rsidP="00D94BD7">
      <w:pPr>
        <w:pStyle w:val="a8"/>
        <w:ind w:firstLine="709"/>
        <w:jc w:val="both"/>
        <w:rPr>
          <w:szCs w:val="28"/>
        </w:rPr>
      </w:pPr>
      <w:r w:rsidRPr="001C39E1">
        <w:rPr>
          <w:spacing w:val="-2"/>
          <w:szCs w:val="28"/>
        </w:rPr>
        <w:t>Исполнители</w:t>
      </w:r>
      <w:r w:rsidRPr="001C39E1">
        <w:rPr>
          <w:spacing w:val="12"/>
          <w:szCs w:val="28"/>
        </w:rPr>
        <w:t xml:space="preserve"> </w:t>
      </w:r>
      <w:r w:rsidRPr="001C39E1">
        <w:rPr>
          <w:spacing w:val="-2"/>
          <w:szCs w:val="28"/>
        </w:rPr>
        <w:t>коммунальных</w:t>
      </w:r>
      <w:r w:rsidRPr="001C39E1">
        <w:rPr>
          <w:spacing w:val="16"/>
          <w:szCs w:val="28"/>
        </w:rPr>
        <w:t xml:space="preserve"> </w:t>
      </w:r>
      <w:r w:rsidRPr="001C39E1">
        <w:rPr>
          <w:spacing w:val="-2"/>
          <w:szCs w:val="28"/>
        </w:rPr>
        <w:t>услуг</w:t>
      </w:r>
      <w:r w:rsidRPr="001C39E1">
        <w:rPr>
          <w:spacing w:val="-5"/>
          <w:szCs w:val="28"/>
        </w:rPr>
        <w:t xml:space="preserve"> </w:t>
      </w:r>
      <w:r w:rsidRPr="001C39E1">
        <w:rPr>
          <w:spacing w:val="-2"/>
          <w:szCs w:val="28"/>
        </w:rPr>
        <w:t>и</w:t>
      </w:r>
      <w:r w:rsidRPr="001C39E1">
        <w:rPr>
          <w:spacing w:val="-8"/>
          <w:szCs w:val="28"/>
        </w:rPr>
        <w:t xml:space="preserve"> </w:t>
      </w:r>
      <w:r w:rsidRPr="001C39E1">
        <w:rPr>
          <w:spacing w:val="-2"/>
          <w:szCs w:val="28"/>
        </w:rPr>
        <w:t>потребители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должны</w:t>
      </w:r>
      <w:r w:rsidRPr="001C39E1">
        <w:rPr>
          <w:szCs w:val="28"/>
        </w:rPr>
        <w:t xml:space="preserve"> </w:t>
      </w:r>
      <w:r w:rsidRPr="001C39E1">
        <w:rPr>
          <w:spacing w:val="-2"/>
          <w:szCs w:val="28"/>
        </w:rPr>
        <w:t>обеспечивать: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371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своевременное и качественное техническое обслуживание, и ремонт тепло</w:t>
      </w:r>
      <w:r>
        <w:rPr>
          <w:sz w:val="28"/>
          <w:szCs w:val="28"/>
        </w:rPr>
        <w:t>-</w:t>
      </w:r>
      <w:r w:rsidRPr="001C39E1">
        <w:rPr>
          <w:sz w:val="28"/>
          <w:szCs w:val="28"/>
        </w:rPr>
        <w:t>потребляющих систем, а также разработку и выполнение, согласно договору, на пользование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тепловой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энергией,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графиков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ограничения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30"/>
          <w:sz w:val="28"/>
          <w:szCs w:val="28"/>
        </w:rPr>
        <w:t xml:space="preserve"> </w:t>
      </w:r>
      <w:r w:rsidRPr="001C39E1">
        <w:rPr>
          <w:sz w:val="28"/>
          <w:szCs w:val="28"/>
        </w:rPr>
        <w:t>отключения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</w:t>
      </w:r>
      <w:r>
        <w:rPr>
          <w:sz w:val="28"/>
          <w:szCs w:val="28"/>
        </w:rPr>
        <w:t>-</w:t>
      </w:r>
      <w:r w:rsidRPr="001C39E1">
        <w:rPr>
          <w:sz w:val="28"/>
          <w:szCs w:val="28"/>
        </w:rPr>
        <w:t>потребляющих установок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временном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z w:val="28"/>
          <w:szCs w:val="28"/>
        </w:rPr>
        <w:t>недостатке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тепловой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мощности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или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z w:val="28"/>
          <w:szCs w:val="28"/>
        </w:rPr>
        <w:t>топлива</w:t>
      </w:r>
      <w:r w:rsidRPr="001C39E1">
        <w:rPr>
          <w:spacing w:val="33"/>
          <w:sz w:val="28"/>
          <w:szCs w:val="28"/>
        </w:rPr>
        <w:t xml:space="preserve"> </w:t>
      </w:r>
      <w:r w:rsidRPr="001C39E1">
        <w:rPr>
          <w:sz w:val="28"/>
          <w:szCs w:val="28"/>
        </w:rPr>
        <w:t>на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источниках теплоснабжения;</w:t>
      </w:r>
    </w:p>
    <w:p w:rsidR="00D94BD7" w:rsidRPr="00D94BD7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color w:val="1A1A1A"/>
          <w:sz w:val="28"/>
          <w:szCs w:val="28"/>
        </w:rPr>
      </w:pPr>
      <w:r w:rsidRPr="001C39E1">
        <w:rPr>
          <w:sz w:val="28"/>
          <w:szCs w:val="28"/>
        </w:rPr>
        <w:t xml:space="preserve">допуск работников специализированных организаций, </w:t>
      </w:r>
      <w:r w:rsidRPr="001C39E1">
        <w:rPr>
          <w:color w:val="1C1C1C"/>
          <w:sz w:val="28"/>
          <w:szCs w:val="28"/>
        </w:rPr>
        <w:t xml:space="preserve">с </w:t>
      </w:r>
      <w:r w:rsidRPr="001C39E1">
        <w:rPr>
          <w:sz w:val="28"/>
          <w:szCs w:val="28"/>
        </w:rPr>
        <w:t xml:space="preserve">которыми заключены </w:t>
      </w:r>
      <w:r w:rsidRPr="001C39E1">
        <w:rPr>
          <w:spacing w:val="-2"/>
          <w:sz w:val="28"/>
          <w:szCs w:val="28"/>
        </w:rPr>
        <w:t>договоры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техническое обслуживание и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ремонт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тепло</w:t>
      </w:r>
      <w:r>
        <w:rPr>
          <w:spacing w:val="-2"/>
          <w:sz w:val="28"/>
          <w:szCs w:val="28"/>
        </w:rPr>
        <w:t>-</w:t>
      </w:r>
      <w:r w:rsidRPr="001C39E1">
        <w:rPr>
          <w:spacing w:val="-2"/>
          <w:sz w:val="28"/>
          <w:szCs w:val="28"/>
        </w:rPr>
        <w:t>потребляющих</w:t>
      </w:r>
      <w:r w:rsidRPr="001C39E1">
        <w:rPr>
          <w:spacing w:val="-1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систем,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 xml:space="preserve">объекты в </w:t>
      </w:r>
      <w:r w:rsidRPr="001C39E1">
        <w:rPr>
          <w:sz w:val="28"/>
          <w:szCs w:val="28"/>
        </w:rPr>
        <w:t>любое время суток.</w:t>
      </w:r>
    </w:p>
    <w:p w:rsidR="00D94BD7" w:rsidRPr="001C39E1" w:rsidRDefault="00D94BD7" w:rsidP="00D94BD7">
      <w:pPr>
        <w:pStyle w:val="af2"/>
        <w:widowControl w:val="0"/>
        <w:tabs>
          <w:tab w:val="left" w:pos="1219"/>
        </w:tabs>
        <w:autoSpaceDE w:val="0"/>
        <w:autoSpaceDN w:val="0"/>
        <w:ind w:left="709"/>
        <w:contextualSpacing w:val="0"/>
        <w:jc w:val="both"/>
        <w:rPr>
          <w:color w:val="1A1A1A"/>
          <w:sz w:val="28"/>
          <w:szCs w:val="28"/>
        </w:rPr>
      </w:pPr>
    </w:p>
    <w:p w:rsidR="00D94BD7" w:rsidRDefault="00D94BD7" w:rsidP="00D94BD7">
      <w:pPr>
        <w:pStyle w:val="af2"/>
        <w:tabs>
          <w:tab w:val="left" w:pos="0"/>
        </w:tabs>
        <w:spacing w:before="259"/>
        <w:ind w:left="0" w:right="2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</w:t>
      </w:r>
      <w:r w:rsidRPr="001C39E1">
        <w:rPr>
          <w:spacing w:val="-2"/>
          <w:sz w:val="28"/>
          <w:szCs w:val="28"/>
        </w:rPr>
        <w:t>План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локализации</w:t>
      </w:r>
      <w:r w:rsidRPr="001C39E1">
        <w:rPr>
          <w:spacing w:val="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и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ликвидации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аварийной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</w:t>
      </w:r>
      <w:r w:rsidRPr="001C39E1">
        <w:rPr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составляется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целях:</w:t>
      </w:r>
    </w:p>
    <w:p w:rsidR="00D94BD7" w:rsidRPr="001C39E1" w:rsidRDefault="00D94BD7" w:rsidP="00D94BD7">
      <w:pPr>
        <w:pStyle w:val="af2"/>
        <w:tabs>
          <w:tab w:val="left" w:pos="0"/>
        </w:tabs>
        <w:ind w:left="0" w:right="2"/>
        <w:jc w:val="center"/>
        <w:rPr>
          <w:sz w:val="28"/>
          <w:szCs w:val="28"/>
        </w:rPr>
      </w:pPr>
    </w:p>
    <w:p w:rsidR="00D94BD7" w:rsidRPr="001C39E1" w:rsidRDefault="00D94BD7" w:rsidP="00D94BD7">
      <w:pPr>
        <w:spacing w:line="242" w:lineRule="auto"/>
        <w:ind w:right="2" w:firstLine="709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– определения возможных сценариев возникновения и развития аварий,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конкретизации технических средств и действий производственного персонала и спецподразделений по локализации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аварий;</w:t>
      </w:r>
    </w:p>
    <w:p w:rsidR="00D94BD7" w:rsidRPr="001C39E1" w:rsidRDefault="00D94BD7" w:rsidP="00D94BD7">
      <w:pPr>
        <w:pStyle w:val="a8"/>
        <w:spacing w:before="1" w:line="274" w:lineRule="exact"/>
        <w:ind w:right="2" w:firstLine="709"/>
        <w:jc w:val="both"/>
        <w:rPr>
          <w:szCs w:val="28"/>
        </w:rPr>
      </w:pPr>
      <w:r w:rsidRPr="001C39E1">
        <w:rPr>
          <w:color w:val="111111"/>
          <w:w w:val="90"/>
          <w:szCs w:val="28"/>
        </w:rPr>
        <w:t>–</w:t>
      </w:r>
      <w:r w:rsidRPr="001C39E1">
        <w:rPr>
          <w:color w:val="111111"/>
          <w:spacing w:val="47"/>
          <w:szCs w:val="28"/>
        </w:rPr>
        <w:t xml:space="preserve"> </w:t>
      </w:r>
      <w:r w:rsidRPr="001C39E1">
        <w:rPr>
          <w:szCs w:val="28"/>
        </w:rPr>
        <w:t>создания</w:t>
      </w:r>
      <w:r w:rsidRPr="001C39E1">
        <w:rPr>
          <w:spacing w:val="61"/>
          <w:szCs w:val="28"/>
        </w:rPr>
        <w:t xml:space="preserve"> </w:t>
      </w:r>
      <w:r w:rsidRPr="001C39E1">
        <w:rPr>
          <w:szCs w:val="28"/>
        </w:rPr>
        <w:t>благоприятных</w:t>
      </w:r>
      <w:r w:rsidRPr="001C39E1">
        <w:rPr>
          <w:spacing w:val="53"/>
          <w:szCs w:val="28"/>
        </w:rPr>
        <w:t xml:space="preserve"> </w:t>
      </w:r>
      <w:r w:rsidRPr="001C39E1">
        <w:rPr>
          <w:szCs w:val="28"/>
        </w:rPr>
        <w:t>условий</w:t>
      </w:r>
      <w:r w:rsidRPr="001C39E1">
        <w:rPr>
          <w:spacing w:val="61"/>
          <w:szCs w:val="28"/>
        </w:rPr>
        <w:t xml:space="preserve"> </w:t>
      </w:r>
      <w:r w:rsidRPr="001C39E1">
        <w:rPr>
          <w:szCs w:val="28"/>
        </w:rPr>
        <w:t>для</w:t>
      </w:r>
      <w:r w:rsidRPr="001C39E1">
        <w:rPr>
          <w:spacing w:val="56"/>
          <w:szCs w:val="28"/>
        </w:rPr>
        <w:t xml:space="preserve"> </w:t>
      </w:r>
      <w:r w:rsidRPr="001C39E1">
        <w:rPr>
          <w:szCs w:val="28"/>
        </w:rPr>
        <w:t>успешного</w:t>
      </w:r>
      <w:r w:rsidRPr="001C39E1">
        <w:rPr>
          <w:spacing w:val="62"/>
          <w:szCs w:val="28"/>
        </w:rPr>
        <w:t xml:space="preserve"> </w:t>
      </w:r>
      <w:r w:rsidRPr="001C39E1">
        <w:rPr>
          <w:szCs w:val="28"/>
        </w:rPr>
        <w:t>выполнения</w:t>
      </w:r>
      <w:r w:rsidRPr="001C39E1">
        <w:rPr>
          <w:spacing w:val="63"/>
          <w:szCs w:val="28"/>
        </w:rPr>
        <w:t xml:space="preserve"> </w:t>
      </w:r>
      <w:r w:rsidRPr="001C39E1">
        <w:rPr>
          <w:szCs w:val="28"/>
        </w:rPr>
        <w:t>мероприятий</w:t>
      </w:r>
      <w:r w:rsidRPr="001C39E1">
        <w:rPr>
          <w:spacing w:val="67"/>
          <w:szCs w:val="28"/>
        </w:rPr>
        <w:t xml:space="preserve"> </w:t>
      </w:r>
      <w:r w:rsidRPr="001C39E1">
        <w:rPr>
          <w:spacing w:val="-5"/>
          <w:szCs w:val="28"/>
        </w:rPr>
        <w:t xml:space="preserve">по </w:t>
      </w:r>
      <w:r w:rsidRPr="001C39E1">
        <w:rPr>
          <w:spacing w:val="-6"/>
          <w:szCs w:val="28"/>
        </w:rPr>
        <w:t>ликвидации</w:t>
      </w:r>
      <w:r w:rsidRPr="001C39E1">
        <w:rPr>
          <w:spacing w:val="-4"/>
          <w:szCs w:val="28"/>
        </w:rPr>
        <w:t xml:space="preserve"> </w:t>
      </w:r>
      <w:r w:rsidRPr="001C39E1">
        <w:rPr>
          <w:spacing w:val="-6"/>
          <w:szCs w:val="28"/>
        </w:rPr>
        <w:t>аварийной</w:t>
      </w:r>
      <w:r w:rsidRPr="001C39E1">
        <w:rPr>
          <w:spacing w:val="-9"/>
          <w:szCs w:val="28"/>
        </w:rPr>
        <w:t xml:space="preserve"> </w:t>
      </w:r>
      <w:r w:rsidRPr="001C39E1">
        <w:rPr>
          <w:spacing w:val="-6"/>
          <w:szCs w:val="28"/>
        </w:rPr>
        <w:t>ситуации;</w:t>
      </w:r>
    </w:p>
    <w:p w:rsidR="00D94BD7" w:rsidRPr="001C39E1" w:rsidRDefault="00D94BD7" w:rsidP="00D94BD7">
      <w:pPr>
        <w:pStyle w:val="a8"/>
        <w:spacing w:before="3"/>
        <w:ind w:right="2" w:firstLine="709"/>
        <w:jc w:val="both"/>
        <w:rPr>
          <w:szCs w:val="28"/>
        </w:rPr>
      </w:pPr>
      <w:r w:rsidRPr="001C39E1">
        <w:rPr>
          <w:spacing w:val="-2"/>
          <w:szCs w:val="28"/>
        </w:rPr>
        <w:t>– бесперебойного</w:t>
      </w:r>
      <w:r w:rsidRPr="001C39E1">
        <w:rPr>
          <w:spacing w:val="-4"/>
          <w:szCs w:val="28"/>
        </w:rPr>
        <w:t xml:space="preserve"> </w:t>
      </w:r>
      <w:r w:rsidRPr="001C39E1">
        <w:rPr>
          <w:spacing w:val="-2"/>
          <w:szCs w:val="28"/>
        </w:rPr>
        <w:t>удовлетворения потребностей</w:t>
      </w:r>
      <w:r w:rsidRPr="001C39E1">
        <w:rPr>
          <w:spacing w:val="20"/>
          <w:szCs w:val="28"/>
        </w:rPr>
        <w:t xml:space="preserve"> </w:t>
      </w:r>
      <w:r w:rsidRPr="001C39E1">
        <w:rPr>
          <w:spacing w:val="-2"/>
          <w:szCs w:val="28"/>
        </w:rPr>
        <w:t>населения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при</w:t>
      </w:r>
      <w:r w:rsidRPr="001C39E1">
        <w:rPr>
          <w:spacing w:val="4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2"/>
          <w:szCs w:val="28"/>
        </w:rPr>
        <w:t xml:space="preserve"> </w:t>
      </w:r>
      <w:r w:rsidRPr="001C39E1">
        <w:rPr>
          <w:spacing w:val="-2"/>
          <w:szCs w:val="28"/>
        </w:rPr>
        <w:t>аварийной ситуации.</w:t>
      </w:r>
    </w:p>
    <w:p w:rsidR="00D94BD7" w:rsidRPr="001C39E1" w:rsidRDefault="00D94BD7" w:rsidP="00D94BD7">
      <w:pPr>
        <w:pStyle w:val="1"/>
        <w:spacing w:before="283"/>
        <w:ind w:right="2" w:firstLine="709"/>
      </w:pPr>
      <w:r w:rsidRPr="001C39E1">
        <w:rPr>
          <w:spacing w:val="-6"/>
        </w:rPr>
        <w:t>Риски</w:t>
      </w:r>
      <w:r w:rsidRPr="001C39E1">
        <w:rPr>
          <w:spacing w:val="-10"/>
        </w:rPr>
        <w:t xml:space="preserve"> </w:t>
      </w:r>
      <w:r w:rsidRPr="001C39E1">
        <w:rPr>
          <w:spacing w:val="-6"/>
        </w:rPr>
        <w:t>возникновения</w:t>
      </w:r>
      <w:r w:rsidRPr="001C39E1">
        <w:rPr>
          <w:spacing w:val="-4"/>
        </w:rPr>
        <w:t xml:space="preserve"> </w:t>
      </w:r>
      <w:r w:rsidRPr="001C39E1">
        <w:rPr>
          <w:spacing w:val="-6"/>
        </w:rPr>
        <w:t>аварий,</w:t>
      </w:r>
      <w:r w:rsidRPr="001C39E1">
        <w:rPr>
          <w:spacing w:val="-8"/>
        </w:rPr>
        <w:t xml:space="preserve"> </w:t>
      </w:r>
      <w:r w:rsidRPr="001C39E1">
        <w:rPr>
          <w:spacing w:val="-6"/>
        </w:rPr>
        <w:t>масштабы</w:t>
      </w:r>
      <w:r w:rsidRPr="001C39E1">
        <w:rPr>
          <w:spacing w:val="-2"/>
        </w:rPr>
        <w:t xml:space="preserve"> </w:t>
      </w:r>
      <w:r w:rsidRPr="001C39E1">
        <w:rPr>
          <w:spacing w:val="-6"/>
        </w:rPr>
        <w:t>и</w:t>
      </w:r>
      <w:r w:rsidRPr="001C39E1">
        <w:rPr>
          <w:spacing w:val="-10"/>
        </w:rPr>
        <w:t xml:space="preserve"> </w:t>
      </w:r>
      <w:r w:rsidRPr="001C39E1">
        <w:rPr>
          <w:spacing w:val="-6"/>
        </w:rPr>
        <w:t>последствия</w:t>
      </w:r>
    </w:p>
    <w:p w:rsidR="00D94BD7" w:rsidRDefault="00D94BD7" w:rsidP="00D94BD7">
      <w:pPr>
        <w:pStyle w:val="a8"/>
        <w:spacing w:before="57"/>
        <w:rPr>
          <w:sz w:val="20"/>
        </w:rPr>
      </w:pPr>
    </w:p>
    <w:tbl>
      <w:tblPr>
        <w:tblStyle w:val="TableNormal"/>
        <w:tblW w:w="9386" w:type="dxa"/>
        <w:tblInd w:w="105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843"/>
        <w:gridCol w:w="3374"/>
        <w:gridCol w:w="1871"/>
        <w:gridCol w:w="1119"/>
      </w:tblGrid>
      <w:tr w:rsidR="00D94BD7" w:rsidTr="00D02601">
        <w:trPr>
          <w:trHeight w:val="777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Причина</w:t>
            </w:r>
            <w:proofErr w:type="spellEnd"/>
            <w:r w:rsid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возникновения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  <w:proofErr w:type="spellEnd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proofErr w:type="spellEnd"/>
            <w:r w:rsidRPr="00A7208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последствия</w:t>
            </w:r>
            <w:proofErr w:type="spellEnd"/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реагирования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  <w:proofErr w:type="spellEnd"/>
          </w:p>
        </w:tc>
      </w:tr>
      <w:tr w:rsidR="00D94BD7" w:rsidTr="00D02601">
        <w:trPr>
          <w:trHeight w:val="1511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Остановка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Прекращение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подачи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циркуляции</w:t>
            </w:r>
            <w:r w:rsidRPr="00A7208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отопления всех потребителей, понижение температуры</w:t>
            </w:r>
            <w:r w:rsidRPr="00A7208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зданиях,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размораживание</w:t>
            </w:r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тепловых</w:t>
            </w:r>
            <w:r w:rsidRPr="00A72087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сетей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отопительных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батарей</w:t>
            </w:r>
            <w:proofErr w:type="spellEnd"/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D7" w:rsidTr="00D02601">
        <w:trPr>
          <w:trHeight w:val="1007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Остановка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Прекращение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подачи</w:t>
            </w:r>
            <w:proofErr w:type="spellEnd"/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подачи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горячей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систему</w:t>
            </w:r>
            <w:r w:rsidRPr="00A7208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отопления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всех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потребителей, понижение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температуры</w:t>
            </w:r>
            <w:r w:rsidRPr="00A72087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зданиях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домах.</w:t>
            </w:r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D7" w:rsidTr="00D02601">
        <w:trPr>
          <w:trHeight w:val="1549"/>
        </w:trPr>
        <w:tc>
          <w:tcPr>
            <w:tcW w:w="117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Порыв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тепловых</w:t>
            </w:r>
            <w:proofErr w:type="spellEnd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84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Предельный</w:t>
            </w:r>
            <w:r w:rsidRPr="00A72087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износ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сетей, </w:t>
            </w:r>
            <w:proofErr w:type="spellStart"/>
            <w:proofErr w:type="gramStart"/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гидродинами-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</w:t>
            </w:r>
            <w:proofErr w:type="spellEnd"/>
            <w:proofErr w:type="gramEnd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удары</w:t>
            </w:r>
          </w:p>
        </w:tc>
        <w:tc>
          <w:tcPr>
            <w:tcW w:w="337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Прекращение</w:t>
            </w:r>
            <w:r w:rsidRPr="00A7208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подачи</w:t>
            </w:r>
            <w:r w:rsidRPr="00A7208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горячей</w:t>
            </w: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воды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систему</w:t>
            </w:r>
            <w:r w:rsidRPr="00A7208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отопления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всех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потребителей,</w:t>
            </w:r>
            <w:r w:rsidRPr="00A72087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понижение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температуры</w:t>
            </w: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</w:t>
            </w:r>
            <w:r w:rsidRPr="00A7208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зданиях</w:t>
            </w:r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домах,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размораживание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тепловых</w:t>
            </w:r>
            <w:r w:rsidRPr="00A72087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сетей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отопительных</w:t>
            </w:r>
            <w:r w:rsidRPr="00A72087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</w:t>
            </w:r>
          </w:p>
        </w:tc>
        <w:tc>
          <w:tcPr>
            <w:tcW w:w="1871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proofErr w:type="spellEnd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локальный</w:t>
            </w:r>
            <w:proofErr w:type="spellEnd"/>
          </w:p>
        </w:tc>
        <w:tc>
          <w:tcPr>
            <w:tcW w:w="1119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D7" w:rsidRPr="001C39E1" w:rsidRDefault="00D94BD7" w:rsidP="00D94BD7">
      <w:pPr>
        <w:pStyle w:val="a8"/>
        <w:ind w:right="6" w:firstLine="709"/>
        <w:rPr>
          <w:szCs w:val="28"/>
        </w:rPr>
      </w:pPr>
      <w:r w:rsidRPr="001C39E1">
        <w:rPr>
          <w:szCs w:val="28"/>
        </w:rPr>
        <w:t>Наиболее</w:t>
      </w:r>
      <w:r w:rsidRPr="001C39E1">
        <w:rPr>
          <w:spacing w:val="61"/>
          <w:w w:val="150"/>
          <w:szCs w:val="28"/>
        </w:rPr>
        <w:t xml:space="preserve"> </w:t>
      </w:r>
      <w:r w:rsidRPr="001C39E1">
        <w:rPr>
          <w:szCs w:val="28"/>
        </w:rPr>
        <w:t>вероятными</w:t>
      </w:r>
      <w:r w:rsidRPr="001C39E1">
        <w:rPr>
          <w:spacing w:val="67"/>
          <w:w w:val="150"/>
          <w:szCs w:val="28"/>
        </w:rPr>
        <w:t xml:space="preserve"> </w:t>
      </w:r>
      <w:r w:rsidRPr="001C39E1">
        <w:rPr>
          <w:szCs w:val="28"/>
        </w:rPr>
        <w:t>причинами</w:t>
      </w:r>
      <w:r w:rsidRPr="001C39E1">
        <w:rPr>
          <w:spacing w:val="60"/>
          <w:w w:val="150"/>
          <w:szCs w:val="28"/>
        </w:rPr>
        <w:t xml:space="preserve"> </w:t>
      </w:r>
      <w:r w:rsidRPr="001C39E1">
        <w:rPr>
          <w:szCs w:val="28"/>
        </w:rPr>
        <w:t>возникновения</w:t>
      </w:r>
      <w:r w:rsidRPr="001C39E1">
        <w:rPr>
          <w:spacing w:val="57"/>
          <w:w w:val="150"/>
          <w:szCs w:val="28"/>
        </w:rPr>
        <w:t xml:space="preserve"> </w:t>
      </w:r>
      <w:r w:rsidRPr="001C39E1">
        <w:rPr>
          <w:szCs w:val="28"/>
        </w:rPr>
        <w:t>аварий</w:t>
      </w:r>
      <w:r w:rsidRPr="001C39E1">
        <w:rPr>
          <w:spacing w:val="56"/>
          <w:w w:val="150"/>
          <w:szCs w:val="28"/>
        </w:rPr>
        <w:t xml:space="preserve"> </w:t>
      </w:r>
      <w:r w:rsidRPr="001C39E1">
        <w:rPr>
          <w:szCs w:val="28"/>
        </w:rPr>
        <w:t>и</w:t>
      </w:r>
      <w:r w:rsidRPr="001C39E1">
        <w:rPr>
          <w:spacing w:val="72"/>
          <w:szCs w:val="28"/>
        </w:rPr>
        <w:t xml:space="preserve"> </w:t>
      </w:r>
      <w:r w:rsidRPr="001C39E1">
        <w:rPr>
          <w:szCs w:val="28"/>
        </w:rPr>
        <w:t>сбоев</w:t>
      </w:r>
      <w:r w:rsidRPr="001C39E1">
        <w:rPr>
          <w:spacing w:val="71"/>
          <w:szCs w:val="28"/>
        </w:rPr>
        <w:t xml:space="preserve"> </w:t>
      </w:r>
      <w:r w:rsidRPr="001C39E1">
        <w:rPr>
          <w:szCs w:val="28"/>
        </w:rPr>
        <w:t>в</w:t>
      </w:r>
      <w:r w:rsidRPr="001C39E1">
        <w:rPr>
          <w:spacing w:val="71"/>
          <w:szCs w:val="28"/>
        </w:rPr>
        <w:t xml:space="preserve"> </w:t>
      </w:r>
      <w:r w:rsidRPr="001C39E1">
        <w:rPr>
          <w:szCs w:val="28"/>
        </w:rPr>
        <w:t>работе</w:t>
      </w:r>
      <w:r w:rsidRPr="001C39E1">
        <w:rPr>
          <w:spacing w:val="50"/>
          <w:w w:val="150"/>
          <w:szCs w:val="28"/>
        </w:rPr>
        <w:t xml:space="preserve"> </w:t>
      </w:r>
      <w:r w:rsidRPr="001C39E1">
        <w:rPr>
          <w:spacing w:val="-2"/>
          <w:szCs w:val="28"/>
        </w:rPr>
        <w:t>могу т послужить:</w:t>
      </w:r>
    </w:p>
    <w:p w:rsidR="00D94BD7" w:rsidRPr="001C39E1" w:rsidRDefault="00D94BD7" w:rsidP="00D94BD7">
      <w:pPr>
        <w:pStyle w:val="1"/>
        <w:keepNext w:val="0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jc w:val="left"/>
        <w:rPr>
          <w:color w:val="161616"/>
        </w:rPr>
      </w:pPr>
      <w:r w:rsidRPr="001C39E1">
        <w:rPr>
          <w:spacing w:val="-4"/>
        </w:rPr>
        <w:t>перебои</w:t>
      </w:r>
      <w:r w:rsidRPr="001C39E1">
        <w:rPr>
          <w:spacing w:val="-12"/>
        </w:rPr>
        <w:t xml:space="preserve"> </w:t>
      </w:r>
      <w:r w:rsidRPr="001C39E1">
        <w:rPr>
          <w:spacing w:val="-4"/>
        </w:rPr>
        <w:t>в</w:t>
      </w:r>
      <w:r w:rsidRPr="001C39E1">
        <w:rPr>
          <w:spacing w:val="-11"/>
        </w:rPr>
        <w:t xml:space="preserve"> </w:t>
      </w:r>
      <w:r w:rsidRPr="001C39E1">
        <w:rPr>
          <w:spacing w:val="-4"/>
        </w:rPr>
        <w:t>подаче электроэнергии;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contextualSpacing w:val="0"/>
        <w:rPr>
          <w:color w:val="232323"/>
          <w:sz w:val="28"/>
          <w:szCs w:val="28"/>
        </w:rPr>
      </w:pPr>
      <w:r w:rsidRPr="001C39E1">
        <w:rPr>
          <w:spacing w:val="-5"/>
          <w:sz w:val="28"/>
          <w:szCs w:val="28"/>
        </w:rPr>
        <w:t>износ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оборудования;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6"/>
        </w:tabs>
        <w:autoSpaceDE w:val="0"/>
        <w:autoSpaceDN w:val="0"/>
        <w:ind w:left="0" w:right="6" w:firstLine="709"/>
        <w:contextualSpacing w:val="0"/>
        <w:rPr>
          <w:color w:val="232323"/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неблагоприятные </w:t>
      </w:r>
      <w:proofErr w:type="spellStart"/>
      <w:r w:rsidRPr="001C39E1">
        <w:rPr>
          <w:spacing w:val="-2"/>
          <w:sz w:val="28"/>
          <w:szCs w:val="28"/>
        </w:rPr>
        <w:t>погодно</w:t>
      </w:r>
      <w:proofErr w:type="spellEnd"/>
      <w:r w:rsidRPr="001C39E1">
        <w:rPr>
          <w:spacing w:val="-2"/>
          <w:sz w:val="28"/>
          <w:szCs w:val="28"/>
        </w:rPr>
        <w:t>-климатические явления;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4"/>
        </w:numPr>
        <w:tabs>
          <w:tab w:val="left" w:pos="1118"/>
        </w:tabs>
        <w:autoSpaceDE w:val="0"/>
        <w:autoSpaceDN w:val="0"/>
        <w:ind w:left="0" w:right="6" w:firstLine="709"/>
        <w:contextualSpacing w:val="0"/>
        <w:rPr>
          <w:color w:val="2A2A2A"/>
          <w:sz w:val="28"/>
          <w:szCs w:val="28"/>
        </w:rPr>
      </w:pPr>
      <w:r w:rsidRPr="001C39E1">
        <w:rPr>
          <w:spacing w:val="-2"/>
          <w:sz w:val="28"/>
          <w:szCs w:val="28"/>
        </w:rPr>
        <w:t>человеческий</w:t>
      </w:r>
      <w:r w:rsidRPr="001C39E1">
        <w:rPr>
          <w:spacing w:val="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фактор.</w:t>
      </w:r>
    </w:p>
    <w:p w:rsidR="00D94BD7" w:rsidRPr="001C39E1" w:rsidRDefault="00D94BD7" w:rsidP="00D94BD7">
      <w:pPr>
        <w:pStyle w:val="a8"/>
        <w:ind w:right="6" w:firstLine="709"/>
        <w:jc w:val="center"/>
        <w:rPr>
          <w:szCs w:val="28"/>
        </w:rPr>
      </w:pPr>
    </w:p>
    <w:p w:rsidR="00D94BD7" w:rsidRPr="001C39E1" w:rsidRDefault="00D94BD7" w:rsidP="00D94BD7">
      <w:pPr>
        <w:pStyle w:val="a8"/>
        <w:ind w:right="6"/>
        <w:jc w:val="center"/>
        <w:rPr>
          <w:szCs w:val="28"/>
        </w:rPr>
      </w:pPr>
      <w:r>
        <w:rPr>
          <w:szCs w:val="28"/>
        </w:rPr>
        <w:t>3.</w:t>
      </w:r>
      <w:r w:rsidRPr="001C39E1">
        <w:rPr>
          <w:szCs w:val="28"/>
        </w:rPr>
        <w:t>Этапы организации работ по локализации и ликвидации последствий аварийных ситуаций на</w:t>
      </w:r>
      <w:r w:rsidRPr="001C39E1">
        <w:rPr>
          <w:spacing w:val="-14"/>
          <w:szCs w:val="28"/>
        </w:rPr>
        <w:t xml:space="preserve"> </w:t>
      </w:r>
      <w:r w:rsidRPr="001C39E1">
        <w:rPr>
          <w:szCs w:val="28"/>
        </w:rPr>
        <w:t>объектах</w:t>
      </w:r>
      <w:r w:rsidRPr="001C39E1">
        <w:rPr>
          <w:spacing w:val="4"/>
          <w:szCs w:val="28"/>
        </w:rPr>
        <w:t xml:space="preserve"> </w:t>
      </w:r>
      <w:r w:rsidRPr="001C39E1">
        <w:rPr>
          <w:szCs w:val="28"/>
        </w:rPr>
        <w:t>электр</w:t>
      </w:r>
      <w:proofErr w:type="gramStart"/>
      <w:r w:rsidRPr="001C39E1">
        <w:rPr>
          <w:szCs w:val="28"/>
        </w:rPr>
        <w:t>о-</w:t>
      </w:r>
      <w:proofErr w:type="gramEnd"/>
      <w:r w:rsidRPr="001C39E1">
        <w:rPr>
          <w:szCs w:val="28"/>
        </w:rPr>
        <w:t>,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водо-,</w:t>
      </w:r>
      <w:r w:rsidRPr="001C39E1">
        <w:rPr>
          <w:spacing w:val="-5"/>
          <w:szCs w:val="28"/>
        </w:rPr>
        <w:t xml:space="preserve"> </w:t>
      </w:r>
      <w:r w:rsidRPr="001C39E1">
        <w:rPr>
          <w:spacing w:val="-2"/>
          <w:szCs w:val="28"/>
        </w:rPr>
        <w:t>теплоснабжения:</w:t>
      </w:r>
    </w:p>
    <w:p w:rsidR="00D94BD7" w:rsidRPr="001C39E1" w:rsidRDefault="00D94BD7" w:rsidP="00D94BD7">
      <w:pPr>
        <w:pStyle w:val="a8"/>
        <w:ind w:right="6"/>
        <w:jc w:val="center"/>
        <w:rPr>
          <w:szCs w:val="28"/>
        </w:rPr>
      </w:pPr>
    </w:p>
    <w:p w:rsidR="00D94BD7" w:rsidRPr="001C39E1" w:rsidRDefault="00D94BD7" w:rsidP="00D94BD7">
      <w:pPr>
        <w:ind w:right="6" w:firstLine="709"/>
        <w:jc w:val="both"/>
        <w:rPr>
          <w:sz w:val="28"/>
          <w:szCs w:val="28"/>
        </w:rPr>
      </w:pPr>
      <w:proofErr w:type="gramStart"/>
      <w:r w:rsidRPr="001C39E1">
        <w:rPr>
          <w:w w:val="105"/>
          <w:sz w:val="28"/>
          <w:szCs w:val="28"/>
          <w:u w:val="single" w:color="2F2F2F"/>
        </w:rPr>
        <w:t>Первый этап</w:t>
      </w:r>
      <w:r w:rsidRPr="001C39E1">
        <w:rPr>
          <w:w w:val="105"/>
          <w:sz w:val="28"/>
          <w:szCs w:val="28"/>
        </w:rPr>
        <w:t xml:space="preserve"> </w:t>
      </w:r>
      <w:r w:rsidRPr="001C39E1">
        <w:rPr>
          <w:color w:val="1C1C1C"/>
          <w:w w:val="95"/>
          <w:sz w:val="28"/>
          <w:szCs w:val="28"/>
        </w:rPr>
        <w:t xml:space="preserve">— </w:t>
      </w:r>
      <w:r w:rsidRPr="001C39E1">
        <w:rPr>
          <w:w w:val="105"/>
          <w:sz w:val="28"/>
          <w:szCs w:val="28"/>
        </w:rPr>
        <w:t>принятие экстренных мер по локализации и ликвидации последствий аварий</w:t>
      </w:r>
      <w:r w:rsidRPr="001C39E1">
        <w:rPr>
          <w:spacing w:val="-13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</w:t>
      </w:r>
      <w:r w:rsidRPr="001C39E1">
        <w:rPr>
          <w:spacing w:val="-13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передача</w:t>
      </w:r>
      <w:r w:rsidRPr="001C39E1">
        <w:rPr>
          <w:spacing w:val="-10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информации</w:t>
      </w:r>
      <w:r w:rsidRPr="001C39E1">
        <w:rPr>
          <w:spacing w:val="-2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(оповещение)</w:t>
      </w:r>
      <w:r w:rsidRPr="001C39E1">
        <w:rPr>
          <w:spacing w:val="-9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согласно</w:t>
      </w:r>
      <w:r w:rsidRPr="001C39E1">
        <w:rPr>
          <w:spacing w:val="-11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>инструкциям (алгоритмам действий</w:t>
      </w:r>
      <w:r w:rsidRPr="001C39E1">
        <w:rPr>
          <w:spacing w:val="-6"/>
          <w:w w:val="105"/>
          <w:sz w:val="28"/>
          <w:szCs w:val="28"/>
        </w:rPr>
        <w:t xml:space="preserve"> </w:t>
      </w:r>
      <w:r w:rsidRPr="001C39E1">
        <w:rPr>
          <w:w w:val="105"/>
          <w:sz w:val="28"/>
          <w:szCs w:val="28"/>
        </w:rPr>
        <w:t xml:space="preserve">по видам аварий) дежурного диспетчера единой дежурно-диспетчерской службы муниципального образования </w:t>
      </w:r>
      <w:r w:rsidRPr="001C39E1">
        <w:rPr>
          <w:sz w:val="28"/>
          <w:szCs w:val="28"/>
        </w:rPr>
        <w:t xml:space="preserve">муниципальный район </w:t>
      </w:r>
      <w:proofErr w:type="spellStart"/>
      <w:r w:rsidRPr="001C39E1">
        <w:rPr>
          <w:sz w:val="28"/>
          <w:szCs w:val="28"/>
        </w:rPr>
        <w:t>Новичихинский</w:t>
      </w:r>
      <w:proofErr w:type="spellEnd"/>
      <w:r w:rsidRPr="001C39E1">
        <w:rPr>
          <w:sz w:val="28"/>
          <w:szCs w:val="28"/>
        </w:rPr>
        <w:t xml:space="preserve"> район Алтайского края</w:t>
      </w:r>
      <w:r w:rsidRPr="001C39E1">
        <w:rPr>
          <w:w w:val="105"/>
          <w:sz w:val="28"/>
          <w:szCs w:val="28"/>
        </w:rPr>
        <w:t xml:space="preserve"> (далее ЕДДС), взаимодействующих структур и органов повседневного управления силами и средствами, привлекаемых </w:t>
      </w:r>
      <w:r w:rsidRPr="001C39E1">
        <w:rPr>
          <w:color w:val="0F0F0F"/>
          <w:w w:val="105"/>
          <w:sz w:val="28"/>
          <w:szCs w:val="28"/>
        </w:rPr>
        <w:t xml:space="preserve">к </w:t>
      </w:r>
      <w:r w:rsidRPr="001C39E1">
        <w:rPr>
          <w:spacing w:val="-2"/>
          <w:w w:val="105"/>
          <w:sz w:val="28"/>
          <w:szCs w:val="28"/>
        </w:rPr>
        <w:t>ликвидации аварийных ситуаций:</w:t>
      </w:r>
      <w:proofErr w:type="gramEnd"/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Дежурная смена и/или аварийно-технические группы, звенья организаций электр</w:t>
      </w:r>
      <w:proofErr w:type="gramStart"/>
      <w:r w:rsidRPr="001C39E1">
        <w:rPr>
          <w:sz w:val="28"/>
          <w:szCs w:val="28"/>
        </w:rPr>
        <w:t>о-</w:t>
      </w:r>
      <w:proofErr w:type="gramEnd"/>
      <w:r w:rsidRPr="001C39E1">
        <w:rPr>
          <w:sz w:val="28"/>
          <w:szCs w:val="28"/>
        </w:rPr>
        <w:t>, водо-, теплоснабжения: немедленно приступают к локализации и ликвидации аварийной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(проводится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разведка,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определяются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работы)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 оказанию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помощи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пострадавшим.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proofErr w:type="gramStart"/>
      <w:r w:rsidRPr="001C39E1">
        <w:rPr>
          <w:sz w:val="28"/>
          <w:szCs w:val="28"/>
        </w:rPr>
        <w:t>С получением информации об аварийной ситуации старший расчета формирования выполняет указание дежурного (диспетчера) на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выезд в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район аварии.</w:t>
      </w:r>
      <w:proofErr w:type="gramEnd"/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18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руководителями организаций,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к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полномочиям</w:t>
      </w:r>
      <w:r w:rsidRPr="001C39E1">
        <w:rPr>
          <w:spacing w:val="26"/>
          <w:sz w:val="28"/>
          <w:szCs w:val="28"/>
        </w:rPr>
        <w:t xml:space="preserve"> </w:t>
      </w:r>
      <w:r w:rsidRPr="001C39E1">
        <w:rPr>
          <w:sz w:val="28"/>
          <w:szCs w:val="28"/>
        </w:rPr>
        <w:t>которых отнесена ликвидация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33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Собирается первичная информация и передаётся, в соответствии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инструкциями (алгоритмами действий по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видам аварийных</w:t>
      </w:r>
      <w:r w:rsidRPr="001C39E1">
        <w:rPr>
          <w:spacing w:val="24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ситуаций) оперативной группе.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96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Проводится сбор руководящего состава администрации поселения, района и объектов ЖКХ и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производится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z w:val="28"/>
          <w:szCs w:val="28"/>
        </w:rPr>
        <w:t>оценка сложившейся</w:t>
      </w:r>
      <w:r w:rsidRPr="001C39E1">
        <w:rPr>
          <w:spacing w:val="19"/>
          <w:sz w:val="28"/>
          <w:szCs w:val="28"/>
        </w:rPr>
        <w:t xml:space="preserve"> </w:t>
      </w:r>
      <w:r w:rsidRPr="001C39E1">
        <w:rPr>
          <w:sz w:val="28"/>
          <w:szCs w:val="28"/>
        </w:rPr>
        <w:lastRenderedPageBreak/>
        <w:t xml:space="preserve">обстановки </w:t>
      </w:r>
      <w:r w:rsidRPr="001C39E1">
        <w:rPr>
          <w:color w:val="181818"/>
          <w:sz w:val="28"/>
          <w:szCs w:val="28"/>
        </w:rPr>
        <w:t>с</w:t>
      </w:r>
      <w:r w:rsidRPr="001C39E1">
        <w:rPr>
          <w:color w:val="181818"/>
          <w:spacing w:val="-9"/>
          <w:sz w:val="28"/>
          <w:szCs w:val="28"/>
        </w:rPr>
        <w:t xml:space="preserve"> </w:t>
      </w:r>
      <w:r w:rsidRPr="001C39E1">
        <w:rPr>
          <w:sz w:val="28"/>
          <w:szCs w:val="28"/>
        </w:rPr>
        <w:t>момента аварии.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343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Определяются</w:t>
      </w:r>
      <w:r w:rsidRPr="001C39E1">
        <w:rPr>
          <w:spacing w:val="44"/>
          <w:sz w:val="28"/>
          <w:szCs w:val="28"/>
        </w:rPr>
        <w:t xml:space="preserve"> </w:t>
      </w:r>
      <w:r w:rsidRPr="001C39E1">
        <w:rPr>
          <w:sz w:val="28"/>
          <w:szCs w:val="28"/>
        </w:rPr>
        <w:t>основные</w:t>
      </w:r>
      <w:r w:rsidRPr="001C39E1">
        <w:rPr>
          <w:spacing w:val="47"/>
          <w:sz w:val="28"/>
          <w:szCs w:val="28"/>
        </w:rPr>
        <w:t xml:space="preserve"> </w:t>
      </w:r>
      <w:r w:rsidRPr="001C39E1">
        <w:rPr>
          <w:sz w:val="28"/>
          <w:szCs w:val="28"/>
        </w:rPr>
        <w:t>направления</w:t>
      </w:r>
      <w:r w:rsidRPr="001C39E1">
        <w:rPr>
          <w:spacing w:val="44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36"/>
          <w:sz w:val="28"/>
          <w:szCs w:val="28"/>
        </w:rPr>
        <w:t xml:space="preserve"> </w:t>
      </w:r>
      <w:r w:rsidRPr="001C39E1">
        <w:rPr>
          <w:sz w:val="28"/>
          <w:szCs w:val="28"/>
        </w:rPr>
        <w:t>задачи</w:t>
      </w:r>
      <w:r w:rsidRPr="001C39E1">
        <w:rPr>
          <w:spacing w:val="42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предстоящих</w:t>
      </w:r>
      <w:r w:rsidRPr="001C39E1">
        <w:rPr>
          <w:spacing w:val="46"/>
          <w:sz w:val="28"/>
          <w:szCs w:val="28"/>
        </w:rPr>
        <w:t xml:space="preserve"> </w:t>
      </w:r>
      <w:r w:rsidRPr="001C39E1">
        <w:rPr>
          <w:sz w:val="28"/>
          <w:szCs w:val="28"/>
        </w:rPr>
        <w:t>действий</w:t>
      </w:r>
      <w:r w:rsidRPr="001C39E1">
        <w:rPr>
          <w:spacing w:val="43"/>
          <w:sz w:val="28"/>
          <w:szCs w:val="28"/>
        </w:rPr>
        <w:t xml:space="preserve"> </w:t>
      </w:r>
      <w:r w:rsidRPr="001C39E1">
        <w:rPr>
          <w:spacing w:val="-5"/>
          <w:sz w:val="28"/>
          <w:szCs w:val="28"/>
        </w:rPr>
        <w:t>по ликвидации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аварий.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>Руководителями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ставятся</w:t>
      </w:r>
      <w:r w:rsidRPr="001C39E1">
        <w:rPr>
          <w:spacing w:val="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задачи</w:t>
      </w:r>
      <w:r w:rsidRPr="001C39E1">
        <w:rPr>
          <w:spacing w:val="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оперативной</w:t>
      </w:r>
      <w:r w:rsidRPr="001C39E1">
        <w:rPr>
          <w:spacing w:val="2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группе.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1"/>
        </w:numPr>
        <w:tabs>
          <w:tab w:val="left" w:pos="1256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 xml:space="preserve">Организуется круглосуточное оперативное дежурство и связь </w:t>
      </w:r>
      <w:r w:rsidRPr="001C39E1">
        <w:rPr>
          <w:color w:val="181818"/>
          <w:sz w:val="28"/>
          <w:szCs w:val="28"/>
        </w:rPr>
        <w:t xml:space="preserve">с </w:t>
      </w:r>
      <w:r w:rsidRPr="001C39E1">
        <w:rPr>
          <w:sz w:val="28"/>
          <w:szCs w:val="28"/>
        </w:rPr>
        <w:t>подчиненными, взаимодействующими органами управления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и ЕДДС.</w:t>
      </w:r>
    </w:p>
    <w:p w:rsidR="00D94BD7" w:rsidRPr="001C39E1" w:rsidRDefault="00D94BD7" w:rsidP="00D94BD7">
      <w:pPr>
        <w:pStyle w:val="a8"/>
        <w:ind w:right="6" w:firstLine="709"/>
        <w:jc w:val="both"/>
        <w:rPr>
          <w:szCs w:val="28"/>
        </w:rPr>
      </w:pPr>
      <w:r w:rsidRPr="001C39E1">
        <w:rPr>
          <w:szCs w:val="28"/>
          <w:u w:val="single" w:color="282828"/>
        </w:rPr>
        <w:t>Второй этап</w:t>
      </w:r>
      <w:r w:rsidRPr="001C39E1">
        <w:rPr>
          <w:szCs w:val="28"/>
        </w:rPr>
        <w:t xml:space="preserve"> </w:t>
      </w:r>
      <w:r w:rsidRPr="001C39E1">
        <w:rPr>
          <w:color w:val="181818"/>
          <w:w w:val="90"/>
          <w:szCs w:val="28"/>
        </w:rPr>
        <w:t xml:space="preserve">— </w:t>
      </w:r>
      <w:r w:rsidRPr="001C39E1">
        <w:rPr>
          <w:szCs w:val="28"/>
        </w:rPr>
        <w:t>принятие решения о вводе режима аварийной ситуации и оперативное планирование действий: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224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Проводится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уточнение</w:t>
      </w:r>
      <w:r w:rsidRPr="001C39E1">
        <w:rPr>
          <w:spacing w:val="33"/>
          <w:sz w:val="28"/>
          <w:szCs w:val="28"/>
        </w:rPr>
        <w:t xml:space="preserve"> </w:t>
      </w:r>
      <w:r w:rsidRPr="001C39E1">
        <w:rPr>
          <w:sz w:val="28"/>
          <w:szCs w:val="28"/>
        </w:rPr>
        <w:t>характера</w:t>
      </w:r>
      <w:r w:rsidRPr="001C39E1">
        <w:rPr>
          <w:spacing w:val="31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масштабов</w:t>
      </w:r>
      <w:r w:rsidRPr="001C39E1">
        <w:rPr>
          <w:spacing w:val="30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>ситуации,</w:t>
      </w:r>
      <w:r w:rsidRPr="001C39E1">
        <w:rPr>
          <w:spacing w:val="28"/>
          <w:sz w:val="28"/>
          <w:szCs w:val="28"/>
        </w:rPr>
        <w:t xml:space="preserve"> </w:t>
      </w:r>
      <w:r w:rsidRPr="001C39E1">
        <w:rPr>
          <w:sz w:val="28"/>
          <w:szCs w:val="28"/>
        </w:rPr>
        <w:t>сложившейся обстановки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прогнозирование </w:t>
      </w:r>
      <w:r w:rsidRPr="001C39E1">
        <w:rPr>
          <w:color w:val="161616"/>
          <w:sz w:val="28"/>
          <w:szCs w:val="28"/>
        </w:rPr>
        <w:t xml:space="preserve">ее </w:t>
      </w:r>
      <w:r w:rsidRPr="001C39E1">
        <w:rPr>
          <w:sz w:val="28"/>
          <w:szCs w:val="28"/>
        </w:rPr>
        <w:t>развития.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303"/>
          <w:tab w:val="left" w:pos="4652"/>
          <w:tab w:val="left" w:pos="6012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Разрабатывается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план-график </w:t>
      </w:r>
      <w:r w:rsidRPr="001C39E1">
        <w:rPr>
          <w:spacing w:val="-2"/>
          <w:sz w:val="28"/>
          <w:szCs w:val="28"/>
        </w:rPr>
        <w:t xml:space="preserve">проведения </w:t>
      </w:r>
      <w:r w:rsidRPr="001C39E1">
        <w:rPr>
          <w:sz w:val="28"/>
          <w:szCs w:val="28"/>
        </w:rPr>
        <w:t>работ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color w:val="0C0C0C"/>
          <w:sz w:val="28"/>
          <w:szCs w:val="28"/>
        </w:rPr>
        <w:t>и</w:t>
      </w:r>
      <w:r w:rsidRPr="001C39E1">
        <w:rPr>
          <w:color w:val="0C0C0C"/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решение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вводе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режима аварийной ситуации.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185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>Определяется</w:t>
      </w:r>
      <w:r w:rsidRPr="001C39E1">
        <w:rPr>
          <w:spacing w:val="8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достаточность</w:t>
      </w:r>
      <w:r w:rsidRPr="001C39E1">
        <w:rPr>
          <w:spacing w:val="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привлекаемых</w:t>
      </w:r>
      <w:r w:rsidRPr="001C39E1">
        <w:rPr>
          <w:spacing w:val="2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к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ликвидации</w:t>
      </w:r>
      <w:r w:rsidRPr="001C39E1">
        <w:rPr>
          <w:spacing w:val="10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аварии</w:t>
      </w:r>
      <w:r w:rsidRPr="001C39E1">
        <w:rPr>
          <w:spacing w:val="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сил и</w:t>
      </w:r>
      <w:r w:rsidRPr="001C39E1">
        <w:rPr>
          <w:spacing w:val="-10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средств.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3"/>
        </w:numPr>
        <w:tabs>
          <w:tab w:val="left" w:pos="125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z w:val="28"/>
          <w:szCs w:val="28"/>
        </w:rPr>
        <w:t>По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мере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приведения</w:t>
      </w:r>
      <w:r w:rsidRPr="001C39E1">
        <w:rPr>
          <w:spacing w:val="68"/>
          <w:sz w:val="28"/>
          <w:szCs w:val="28"/>
        </w:rPr>
        <w:t xml:space="preserve"> </w:t>
      </w:r>
      <w:r w:rsidRPr="001C39E1">
        <w:rPr>
          <w:sz w:val="28"/>
          <w:szCs w:val="28"/>
        </w:rPr>
        <w:t>в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готовность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привлекаются</w:t>
      </w:r>
      <w:r w:rsidRPr="001C39E1">
        <w:rPr>
          <w:spacing w:val="74"/>
          <w:sz w:val="28"/>
          <w:szCs w:val="28"/>
        </w:rPr>
        <w:t xml:space="preserve"> </w:t>
      </w:r>
      <w:r w:rsidRPr="001C39E1">
        <w:rPr>
          <w:sz w:val="28"/>
          <w:szCs w:val="28"/>
        </w:rPr>
        <w:t>остальные</w:t>
      </w:r>
      <w:r w:rsidRPr="001C39E1">
        <w:rPr>
          <w:spacing w:val="66"/>
          <w:sz w:val="28"/>
          <w:szCs w:val="28"/>
        </w:rPr>
        <w:t xml:space="preserve"> </w:t>
      </w:r>
      <w:r w:rsidRPr="001C39E1">
        <w:rPr>
          <w:sz w:val="28"/>
          <w:szCs w:val="28"/>
        </w:rPr>
        <w:t>имеющиеся</w:t>
      </w:r>
      <w:r w:rsidRPr="001C39E1">
        <w:rPr>
          <w:spacing w:val="67"/>
          <w:sz w:val="28"/>
          <w:szCs w:val="28"/>
        </w:rPr>
        <w:t xml:space="preserve"> </w:t>
      </w:r>
      <w:r w:rsidRPr="001C39E1">
        <w:rPr>
          <w:sz w:val="28"/>
          <w:szCs w:val="28"/>
        </w:rPr>
        <w:t>силы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</w:t>
      </w:r>
      <w:r w:rsidRPr="001C39E1">
        <w:rPr>
          <w:spacing w:val="-2"/>
          <w:sz w:val="28"/>
          <w:szCs w:val="28"/>
        </w:rPr>
        <w:t>средства.</w:t>
      </w:r>
    </w:p>
    <w:p w:rsidR="00D94BD7" w:rsidRPr="001C39E1" w:rsidRDefault="00D94BD7" w:rsidP="00D94BD7">
      <w:pPr>
        <w:pStyle w:val="a8"/>
        <w:tabs>
          <w:tab w:val="left" w:pos="1854"/>
          <w:tab w:val="left" w:pos="4227"/>
          <w:tab w:val="left" w:pos="5588"/>
          <w:tab w:val="left" w:pos="7107"/>
          <w:tab w:val="left" w:pos="8933"/>
        </w:tabs>
        <w:ind w:right="6" w:firstLine="709"/>
        <w:jc w:val="both"/>
        <w:rPr>
          <w:szCs w:val="28"/>
        </w:rPr>
      </w:pPr>
      <w:r w:rsidRPr="001C39E1">
        <w:rPr>
          <w:spacing w:val="-2"/>
          <w:szCs w:val="28"/>
          <w:u w:val="single" w:color="3B3B3B"/>
        </w:rPr>
        <w:t>Третий</w:t>
      </w:r>
      <w:r w:rsidRPr="001C39E1">
        <w:rPr>
          <w:szCs w:val="28"/>
          <w:u w:val="single" w:color="3B3B3B"/>
        </w:rPr>
        <w:tab/>
        <w:t>этап</w:t>
      </w:r>
      <w:r w:rsidRPr="001C39E1">
        <w:rPr>
          <w:spacing w:val="72"/>
          <w:szCs w:val="28"/>
        </w:rPr>
        <w:t xml:space="preserve"> –</w:t>
      </w:r>
      <w:r w:rsidRPr="001C39E1">
        <w:rPr>
          <w:color w:val="131313"/>
          <w:spacing w:val="68"/>
          <w:szCs w:val="28"/>
        </w:rPr>
        <w:t xml:space="preserve"> </w:t>
      </w:r>
      <w:r w:rsidRPr="001C39E1">
        <w:rPr>
          <w:spacing w:val="-2"/>
          <w:szCs w:val="28"/>
        </w:rPr>
        <w:t xml:space="preserve">организация проведения мероприятий </w:t>
      </w:r>
      <w:r w:rsidRPr="001C39E1">
        <w:rPr>
          <w:szCs w:val="28"/>
        </w:rPr>
        <w:t>по</w:t>
      </w:r>
      <w:r w:rsidRPr="001C39E1">
        <w:rPr>
          <w:spacing w:val="33"/>
          <w:szCs w:val="28"/>
        </w:rPr>
        <w:t xml:space="preserve"> </w:t>
      </w:r>
      <w:r w:rsidRPr="001C39E1">
        <w:rPr>
          <w:spacing w:val="-2"/>
          <w:szCs w:val="28"/>
        </w:rPr>
        <w:t xml:space="preserve">ликвидации </w:t>
      </w:r>
      <w:r w:rsidRPr="001C39E1">
        <w:rPr>
          <w:szCs w:val="28"/>
        </w:rPr>
        <w:t>аварий</w:t>
      </w:r>
      <w:r w:rsidRPr="001C39E1">
        <w:rPr>
          <w:spacing w:val="26"/>
          <w:szCs w:val="28"/>
        </w:rPr>
        <w:t xml:space="preserve"> </w:t>
      </w:r>
      <w:r w:rsidRPr="001C39E1">
        <w:rPr>
          <w:spacing w:val="-10"/>
          <w:szCs w:val="28"/>
        </w:rPr>
        <w:t xml:space="preserve">и </w:t>
      </w:r>
      <w:r w:rsidRPr="001C39E1">
        <w:rPr>
          <w:spacing w:val="-2"/>
          <w:szCs w:val="28"/>
        </w:rPr>
        <w:t>первоочередного</w:t>
      </w:r>
      <w:r w:rsidRPr="001C39E1">
        <w:rPr>
          <w:spacing w:val="5"/>
          <w:szCs w:val="28"/>
        </w:rPr>
        <w:t xml:space="preserve"> </w:t>
      </w:r>
      <w:r w:rsidRPr="001C39E1">
        <w:rPr>
          <w:spacing w:val="-2"/>
          <w:szCs w:val="28"/>
        </w:rPr>
        <w:t>жизнеобеспечения</w:t>
      </w:r>
      <w:r w:rsidRPr="001C39E1">
        <w:rPr>
          <w:spacing w:val="4"/>
          <w:szCs w:val="28"/>
        </w:rPr>
        <w:t xml:space="preserve"> </w:t>
      </w:r>
      <w:r w:rsidRPr="001C39E1">
        <w:rPr>
          <w:spacing w:val="-2"/>
          <w:szCs w:val="28"/>
        </w:rPr>
        <w:t>пострадавшего</w:t>
      </w:r>
      <w:r w:rsidRPr="001C39E1">
        <w:rPr>
          <w:spacing w:val="51"/>
          <w:szCs w:val="28"/>
        </w:rPr>
        <w:t xml:space="preserve"> </w:t>
      </w:r>
      <w:r w:rsidRPr="001C39E1">
        <w:rPr>
          <w:spacing w:val="-2"/>
          <w:szCs w:val="28"/>
        </w:rPr>
        <w:t>населения: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2"/>
        </w:numPr>
        <w:tabs>
          <w:tab w:val="left" w:pos="1310"/>
          <w:tab w:val="left" w:pos="2687"/>
          <w:tab w:val="left" w:pos="4199"/>
          <w:tab w:val="left" w:pos="6020"/>
          <w:tab w:val="left" w:pos="7471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Проводятся мероприятия </w:t>
      </w:r>
      <w:r w:rsidRPr="001C39E1">
        <w:rPr>
          <w:sz w:val="28"/>
          <w:szCs w:val="28"/>
        </w:rPr>
        <w:t>по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ликвидации </w:t>
      </w:r>
      <w:r w:rsidRPr="001C39E1">
        <w:rPr>
          <w:spacing w:val="-2"/>
          <w:sz w:val="28"/>
          <w:szCs w:val="28"/>
        </w:rPr>
        <w:t xml:space="preserve">последствий </w:t>
      </w:r>
      <w:r w:rsidRPr="001C39E1">
        <w:rPr>
          <w:sz w:val="28"/>
          <w:szCs w:val="28"/>
        </w:rPr>
        <w:t>аварии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78"/>
          <w:sz w:val="28"/>
          <w:szCs w:val="28"/>
        </w:rPr>
        <w:t xml:space="preserve"> </w:t>
      </w:r>
      <w:r w:rsidRPr="001C39E1">
        <w:rPr>
          <w:sz w:val="28"/>
          <w:szCs w:val="28"/>
        </w:rPr>
        <w:t>организации первоочередного жизнеобеспечения населения.</w:t>
      </w:r>
    </w:p>
    <w:p w:rsidR="00D94BD7" w:rsidRPr="001C39E1" w:rsidRDefault="00D94BD7" w:rsidP="00D94BD7">
      <w:pPr>
        <w:pStyle w:val="af2"/>
        <w:widowControl w:val="0"/>
        <w:numPr>
          <w:ilvl w:val="0"/>
          <w:numId w:val="22"/>
        </w:numPr>
        <w:tabs>
          <w:tab w:val="left" w:pos="1304"/>
          <w:tab w:val="left" w:pos="2899"/>
          <w:tab w:val="left" w:pos="4387"/>
          <w:tab w:val="left" w:pos="5316"/>
          <w:tab w:val="left" w:pos="6283"/>
          <w:tab w:val="left" w:pos="8849"/>
        </w:tabs>
        <w:autoSpaceDE w:val="0"/>
        <w:autoSpaceDN w:val="0"/>
        <w:ind w:left="0" w:right="6" w:firstLine="709"/>
        <w:contextualSpacing w:val="0"/>
        <w:jc w:val="both"/>
        <w:rPr>
          <w:sz w:val="28"/>
          <w:szCs w:val="28"/>
        </w:rPr>
      </w:pPr>
      <w:r w:rsidRPr="001C39E1">
        <w:rPr>
          <w:spacing w:val="-2"/>
          <w:sz w:val="28"/>
          <w:szCs w:val="28"/>
        </w:rPr>
        <w:t xml:space="preserve">Руководитель оперативной группы готовит </w:t>
      </w:r>
      <w:r w:rsidRPr="001C39E1">
        <w:rPr>
          <w:sz w:val="28"/>
          <w:szCs w:val="28"/>
        </w:rPr>
        <w:t>отчет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о</w:t>
      </w:r>
      <w:r w:rsidRPr="001C39E1">
        <w:rPr>
          <w:spacing w:val="80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проведенных работах</w:t>
      </w:r>
      <w:r w:rsidRPr="001C39E1">
        <w:rPr>
          <w:spacing w:val="71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и представляет его главе </w:t>
      </w:r>
      <w:proofErr w:type="spellStart"/>
      <w:r w:rsidRPr="001C39E1">
        <w:rPr>
          <w:sz w:val="28"/>
          <w:szCs w:val="28"/>
        </w:rPr>
        <w:t>Новичихинс</w:t>
      </w:r>
      <w:r>
        <w:rPr>
          <w:sz w:val="28"/>
          <w:szCs w:val="28"/>
        </w:rPr>
        <w:t>к</w:t>
      </w:r>
      <w:r w:rsidRPr="001C39E1">
        <w:rPr>
          <w:sz w:val="28"/>
          <w:szCs w:val="28"/>
        </w:rPr>
        <w:t>ого</w:t>
      </w:r>
      <w:proofErr w:type="spellEnd"/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района.</w:t>
      </w:r>
    </w:p>
    <w:p w:rsidR="00D94BD7" w:rsidRPr="001C39E1" w:rsidRDefault="00D94BD7" w:rsidP="00D94BD7">
      <w:pPr>
        <w:pStyle w:val="a8"/>
        <w:ind w:right="6" w:firstLine="709"/>
        <w:jc w:val="both"/>
        <w:rPr>
          <w:szCs w:val="28"/>
        </w:rPr>
      </w:pPr>
      <w:r w:rsidRPr="001C39E1">
        <w:rPr>
          <w:spacing w:val="-2"/>
          <w:szCs w:val="28"/>
        </w:rPr>
        <w:t>После</w:t>
      </w:r>
      <w:r w:rsidRPr="001C39E1">
        <w:rPr>
          <w:spacing w:val="-3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4"/>
          <w:szCs w:val="28"/>
        </w:rPr>
        <w:t xml:space="preserve"> </w:t>
      </w:r>
      <w:r w:rsidRPr="001C39E1">
        <w:rPr>
          <w:spacing w:val="-2"/>
          <w:szCs w:val="28"/>
        </w:rPr>
        <w:t>аварийной</w:t>
      </w:r>
      <w:r w:rsidRPr="001C39E1">
        <w:rPr>
          <w:spacing w:val="9"/>
          <w:szCs w:val="28"/>
        </w:rPr>
        <w:t xml:space="preserve"> </w:t>
      </w:r>
      <w:r w:rsidRPr="001C39E1">
        <w:rPr>
          <w:spacing w:val="-2"/>
          <w:szCs w:val="28"/>
        </w:rPr>
        <w:t>ситуации</w:t>
      </w:r>
      <w:r w:rsidRPr="001C39E1">
        <w:rPr>
          <w:spacing w:val="2"/>
          <w:szCs w:val="28"/>
        </w:rPr>
        <w:t xml:space="preserve"> </w:t>
      </w:r>
      <w:r w:rsidRPr="001C39E1">
        <w:rPr>
          <w:spacing w:val="-2"/>
          <w:szCs w:val="28"/>
        </w:rPr>
        <w:t>готовятся: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8"/>
        </w:tabs>
        <w:autoSpaceDE w:val="0"/>
        <w:autoSpaceDN w:val="0"/>
        <w:ind w:left="0" w:right="6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решение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об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отмене</w:t>
      </w:r>
      <w:r w:rsidRPr="001C39E1">
        <w:rPr>
          <w:spacing w:val="-3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режима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9"/>
        </w:tabs>
        <w:autoSpaceDE w:val="0"/>
        <w:autoSpaceDN w:val="0"/>
        <w:ind w:left="0" w:right="6" w:firstLine="709"/>
        <w:contextualSpacing w:val="0"/>
        <w:jc w:val="both"/>
        <w:rPr>
          <w:color w:val="111111"/>
          <w:sz w:val="28"/>
          <w:szCs w:val="28"/>
        </w:rPr>
      </w:pPr>
      <w:r w:rsidRPr="001C39E1">
        <w:rPr>
          <w:sz w:val="28"/>
          <w:szCs w:val="28"/>
        </w:rPr>
        <w:t>при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техногенной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color w:val="1C1C1C"/>
          <w:sz w:val="28"/>
          <w:szCs w:val="28"/>
        </w:rPr>
        <w:t>-</w:t>
      </w:r>
      <w:r w:rsidRPr="001C39E1">
        <w:rPr>
          <w:color w:val="1C1C1C"/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акт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установления</w:t>
      </w:r>
      <w:r w:rsidRPr="001C39E1">
        <w:rPr>
          <w:spacing w:val="1"/>
          <w:sz w:val="28"/>
          <w:szCs w:val="28"/>
        </w:rPr>
        <w:t xml:space="preserve"> </w:t>
      </w:r>
      <w:r w:rsidRPr="001C39E1">
        <w:rPr>
          <w:sz w:val="28"/>
          <w:szCs w:val="28"/>
        </w:rPr>
        <w:t>причин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аварийной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ситуации;</w:t>
      </w:r>
    </w:p>
    <w:p w:rsidR="00D94BD7" w:rsidRPr="001C39E1" w:rsidRDefault="00D94BD7" w:rsidP="00D94BD7">
      <w:pPr>
        <w:pStyle w:val="af2"/>
        <w:widowControl w:val="0"/>
        <w:numPr>
          <w:ilvl w:val="1"/>
          <w:numId w:val="22"/>
        </w:numPr>
        <w:tabs>
          <w:tab w:val="left" w:pos="1105"/>
        </w:tabs>
        <w:autoSpaceDE w:val="0"/>
        <w:autoSpaceDN w:val="0"/>
        <w:ind w:left="0" w:right="6" w:firstLine="709"/>
        <w:contextualSpacing w:val="0"/>
        <w:jc w:val="both"/>
        <w:rPr>
          <w:color w:val="2D2D2D"/>
          <w:sz w:val="28"/>
          <w:szCs w:val="28"/>
        </w:rPr>
      </w:pPr>
      <w:r w:rsidRPr="001C39E1">
        <w:rPr>
          <w:spacing w:val="-2"/>
          <w:sz w:val="28"/>
          <w:szCs w:val="28"/>
        </w:rPr>
        <w:t>документы</w:t>
      </w:r>
      <w:r w:rsidRPr="001C39E1">
        <w:rPr>
          <w:spacing w:val="17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возмещение</w:t>
      </w:r>
      <w:r w:rsidRPr="001C39E1">
        <w:rPr>
          <w:spacing w:val="14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ущерба.</w:t>
      </w:r>
    </w:p>
    <w:p w:rsidR="00D94BD7" w:rsidRPr="001C39E1" w:rsidRDefault="00D94BD7" w:rsidP="00D94BD7">
      <w:pPr>
        <w:pStyle w:val="a8"/>
        <w:ind w:right="6" w:firstLine="709"/>
        <w:rPr>
          <w:szCs w:val="28"/>
        </w:rPr>
      </w:pPr>
    </w:p>
    <w:p w:rsidR="00D94BD7" w:rsidRPr="001C39E1" w:rsidRDefault="00D94BD7" w:rsidP="00D94BD7">
      <w:pPr>
        <w:tabs>
          <w:tab w:val="left" w:pos="1347"/>
        </w:tabs>
        <w:ind w:right="6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3.1.</w:t>
      </w:r>
      <w:r w:rsidRPr="001C39E1">
        <w:rPr>
          <w:spacing w:val="-2"/>
          <w:sz w:val="28"/>
          <w:szCs w:val="28"/>
        </w:rPr>
        <w:t>Расчеты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допустимого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времени</w:t>
      </w:r>
      <w:r w:rsidRPr="001C39E1">
        <w:rPr>
          <w:spacing w:val="12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устранения</w:t>
      </w:r>
      <w:r w:rsidRPr="001C39E1">
        <w:rPr>
          <w:spacing w:val="16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технологических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нарушений: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02"/>
        </w:tabs>
        <w:autoSpaceDE w:val="0"/>
        <w:autoSpaceDN w:val="0"/>
        <w:ind w:left="0" w:right="6" w:firstLine="709"/>
        <w:contextualSpacing w:val="0"/>
        <w:rPr>
          <w:color w:val="1A1A1A"/>
          <w:sz w:val="28"/>
          <w:szCs w:val="28"/>
        </w:rPr>
      </w:pPr>
      <w:r w:rsidRPr="001C39E1">
        <w:rPr>
          <w:sz w:val="28"/>
          <w:szCs w:val="28"/>
        </w:rPr>
        <w:t>на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теплоснабжения:</w:t>
      </w:r>
    </w:p>
    <w:tbl>
      <w:tblPr>
        <w:tblStyle w:val="TableNormal"/>
        <w:tblW w:w="9427" w:type="dxa"/>
        <w:tblInd w:w="9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934"/>
        <w:gridCol w:w="1387"/>
        <w:gridCol w:w="945"/>
        <w:gridCol w:w="1123"/>
        <w:gridCol w:w="1104"/>
        <w:gridCol w:w="1128"/>
      </w:tblGrid>
      <w:tr w:rsidR="00D94BD7" w:rsidTr="00D02601">
        <w:trPr>
          <w:trHeight w:val="781"/>
        </w:trPr>
        <w:tc>
          <w:tcPr>
            <w:tcW w:w="806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34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технологического</w:t>
            </w:r>
            <w:proofErr w:type="spellEnd"/>
            <w:r w:rsidR="00D94BD7" w:rsidRPr="00A7208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D94BD7"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387" w:type="dxa"/>
            <w:vMerge w:val="restart"/>
          </w:tcPr>
          <w:p w:rsidR="00D94BD7" w:rsidRPr="00A72087" w:rsidRDefault="00A7208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устранения</w:t>
            </w:r>
          </w:p>
        </w:tc>
        <w:tc>
          <w:tcPr>
            <w:tcW w:w="4300" w:type="dxa"/>
            <w:gridSpan w:val="4"/>
          </w:tcPr>
          <w:p w:rsidR="00D94BD7" w:rsidRPr="00A72087" w:rsidRDefault="00D94BD7" w:rsidP="00A720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Ожидаемая температура </w:t>
            </w:r>
            <w:r w:rsidR="00A7208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 жилых помещениях при температуре наружного воздуха</w:t>
            </w:r>
            <w:r w:rsidRPr="00A72087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,</w:t>
            </w:r>
            <w:r w:rsidRPr="00A72087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208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D94BD7" w:rsidTr="00D02601">
        <w:trPr>
          <w:trHeight w:val="484"/>
        </w:trPr>
        <w:tc>
          <w:tcPr>
            <w:tcW w:w="806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4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5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104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28" w:type="dxa"/>
            <w:vAlign w:val="center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</w:p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D94BD7" w:rsidTr="00D02601">
        <w:trPr>
          <w:trHeight w:val="258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="00D94BD7"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  <w:r w:rsidRPr="00A72087">
              <w:rPr>
                <w:rFonts w:ascii="Times New Roman" w:hAnsi="Times New Roman" w:cs="Times New Roman"/>
                <w:color w:val="181818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BD7" w:rsidTr="00D02601">
        <w:trPr>
          <w:trHeight w:val="229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</w:t>
            </w:r>
            <w:r w:rsidRPr="00A72087">
              <w:rPr>
                <w:rFonts w:ascii="Times New Roman" w:hAnsi="Times New Roman" w:cs="Times New Roman"/>
                <w:color w:val="11111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4BD7" w:rsidTr="00D02601">
        <w:trPr>
          <w:trHeight w:val="249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0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4BD7" w:rsidTr="00D02601">
        <w:trPr>
          <w:trHeight w:val="253"/>
        </w:trPr>
        <w:tc>
          <w:tcPr>
            <w:tcW w:w="806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4" w:type="dxa"/>
          </w:tcPr>
          <w:p w:rsidR="00D94BD7" w:rsidRPr="00A72087" w:rsidRDefault="00A7208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о</w:t>
            </w:r>
            <w:proofErr w:type="spellStart"/>
            <w:r w:rsidRPr="00A720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топления</w:t>
            </w:r>
            <w:proofErr w:type="spellEnd"/>
          </w:p>
        </w:tc>
        <w:tc>
          <w:tcPr>
            <w:tcW w:w="1387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20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7208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45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94BD7" w:rsidRPr="00A72087" w:rsidRDefault="00D94BD7" w:rsidP="00A7208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94BD7" w:rsidRDefault="00D94BD7" w:rsidP="00D94BD7">
      <w:pPr>
        <w:pStyle w:val="a8"/>
        <w:ind w:right="6" w:firstLine="711"/>
        <w:jc w:val="both"/>
        <w:rPr>
          <w:szCs w:val="28"/>
        </w:rPr>
      </w:pPr>
      <w:r w:rsidRPr="001C39E1">
        <w:rPr>
          <w:szCs w:val="28"/>
        </w:rPr>
        <w:t>В целях предотвращения полного разрушения систем (части систем) отопления при отрицательных температурах наружного воздуха,</w:t>
      </w:r>
      <w:r w:rsidRPr="001C39E1">
        <w:rPr>
          <w:spacing w:val="-2"/>
          <w:szCs w:val="28"/>
        </w:rPr>
        <w:t xml:space="preserve"> </w:t>
      </w:r>
      <w:r w:rsidRPr="001C39E1">
        <w:rPr>
          <w:color w:val="262626"/>
          <w:szCs w:val="28"/>
        </w:rPr>
        <w:t>с</w:t>
      </w:r>
      <w:r w:rsidRPr="001C39E1">
        <w:rPr>
          <w:color w:val="262626"/>
          <w:spacing w:val="-13"/>
          <w:szCs w:val="28"/>
        </w:rPr>
        <w:t xml:space="preserve"> </w:t>
      </w:r>
      <w:r w:rsidRPr="001C39E1">
        <w:rPr>
          <w:szCs w:val="28"/>
        </w:rPr>
        <w:t>учетом особенности конструкций зданий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и систем теплоснабжения определить, что в случае прекращения циркуляции теплоносителя (воды) в системе отопления до +5</w:t>
      </w:r>
      <w:proofErr w:type="gramStart"/>
      <w:r w:rsidRPr="001C39E1">
        <w:rPr>
          <w:szCs w:val="28"/>
        </w:rPr>
        <w:t xml:space="preserve"> </w:t>
      </w:r>
      <w:r w:rsidRPr="001C39E1">
        <w:rPr>
          <w:color w:val="0F0F0F"/>
          <w:szCs w:val="28"/>
        </w:rPr>
        <w:t>С</w:t>
      </w:r>
      <w:proofErr w:type="gramEnd"/>
      <w:r w:rsidRPr="001C39E1">
        <w:rPr>
          <w:color w:val="0F0F0F"/>
          <w:szCs w:val="28"/>
        </w:rPr>
        <w:t xml:space="preserve"> </w:t>
      </w:r>
      <w:r w:rsidRPr="001C39E1">
        <w:rPr>
          <w:szCs w:val="28"/>
        </w:rPr>
        <w:t xml:space="preserve">отдельных зданий и участков сети теплоснабжения при условии невозможности срочного восстановления циркуляции и </w:t>
      </w:r>
      <w:r w:rsidRPr="001C39E1">
        <w:rPr>
          <w:szCs w:val="28"/>
        </w:rPr>
        <w:lastRenderedPageBreak/>
        <w:t>повышения температуры теплоносителя (воды),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Комиссией по</w:t>
      </w:r>
      <w:r w:rsidRPr="001C39E1">
        <w:rPr>
          <w:spacing w:val="-5"/>
          <w:szCs w:val="28"/>
        </w:rPr>
        <w:t xml:space="preserve"> </w:t>
      </w:r>
      <w:r w:rsidRPr="001C39E1">
        <w:rPr>
          <w:szCs w:val="28"/>
        </w:rPr>
        <w:t>предупреждению и</w:t>
      </w:r>
      <w:r w:rsidRPr="001C39E1">
        <w:rPr>
          <w:spacing w:val="-8"/>
          <w:szCs w:val="28"/>
        </w:rPr>
        <w:t xml:space="preserve"> </w:t>
      </w:r>
      <w:r w:rsidRPr="001C39E1">
        <w:rPr>
          <w:szCs w:val="28"/>
        </w:rPr>
        <w:t xml:space="preserve">ликвидации чрезвычайных ситуаций и обеспечению пожарной безопасности </w:t>
      </w:r>
      <w:proofErr w:type="spellStart"/>
      <w:r w:rsidRPr="001C39E1">
        <w:rPr>
          <w:szCs w:val="28"/>
        </w:rPr>
        <w:t>Новичихинского</w:t>
      </w:r>
      <w:proofErr w:type="spellEnd"/>
      <w:r w:rsidRPr="001C39E1">
        <w:rPr>
          <w:szCs w:val="28"/>
        </w:rPr>
        <w:t xml:space="preserve"> района принимается решение об опорожнении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системы (части системы) отопления.</w:t>
      </w:r>
    </w:p>
    <w:p w:rsidR="00D94BD7" w:rsidRPr="001C39E1" w:rsidRDefault="00D94BD7" w:rsidP="00D94BD7">
      <w:pPr>
        <w:pStyle w:val="a8"/>
        <w:ind w:right="6" w:firstLine="711"/>
        <w:jc w:val="both"/>
        <w:rPr>
          <w:szCs w:val="28"/>
        </w:rPr>
      </w:pP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088"/>
        </w:tabs>
        <w:autoSpaceDE w:val="0"/>
        <w:autoSpaceDN w:val="0"/>
        <w:ind w:left="0" w:right="6" w:firstLine="709"/>
        <w:contextualSpacing w:val="0"/>
        <w:jc w:val="both"/>
        <w:rPr>
          <w:color w:val="0C0C0C"/>
          <w:sz w:val="28"/>
          <w:szCs w:val="28"/>
        </w:rPr>
      </w:pPr>
      <w:r w:rsidRPr="001C39E1">
        <w:rPr>
          <w:sz w:val="28"/>
          <w:szCs w:val="28"/>
        </w:rPr>
        <w:t>на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1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водоснабжения:</w:t>
      </w:r>
    </w:p>
    <w:tbl>
      <w:tblPr>
        <w:tblStyle w:val="TableNormal"/>
        <w:tblW w:w="9439" w:type="dxa"/>
        <w:tblInd w:w="8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47"/>
        <w:gridCol w:w="1617"/>
        <w:gridCol w:w="3359"/>
      </w:tblGrid>
      <w:tr w:rsidR="00D94BD7" w:rsidTr="00D02601">
        <w:trPr>
          <w:trHeight w:val="517"/>
        </w:trPr>
        <w:tc>
          <w:tcPr>
            <w:tcW w:w="816" w:type="dxa"/>
            <w:vMerge w:val="restart"/>
          </w:tcPr>
          <w:p w:rsidR="00D94BD7" w:rsidRPr="00A72087" w:rsidRDefault="00A72087" w:rsidP="00D02601">
            <w:pPr>
              <w:pStyle w:val="TableParagraph"/>
              <w:spacing w:line="251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7" w:type="dxa"/>
            <w:vMerge w:val="restart"/>
          </w:tcPr>
          <w:p w:rsidR="00D94BD7" w:rsidRPr="00D94BD7" w:rsidRDefault="00D94BD7" w:rsidP="00A72087">
            <w:pPr>
              <w:pStyle w:val="TableParagraph"/>
              <w:tabs>
                <w:tab w:val="left" w:pos="2412"/>
              </w:tabs>
              <w:spacing w:line="239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</w:rPr>
              <w:t>технологического</w:t>
            </w:r>
            <w:proofErr w:type="spellEnd"/>
            <w:r w:rsidR="00A72087">
              <w:rPr>
                <w:rFonts w:ascii="Times New Roman" w:hAnsi="Times New Roman" w:cs="Times New Roman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617" w:type="dxa"/>
            <w:vMerge w:val="restart"/>
          </w:tcPr>
          <w:p w:rsidR="00D94BD7" w:rsidRPr="00D94BD7" w:rsidRDefault="00D94BD7" w:rsidP="00D02601">
            <w:pPr>
              <w:pStyle w:val="TableParagraph"/>
              <w:spacing w:line="228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Диаметр</w:t>
            </w:r>
            <w:proofErr w:type="spellEnd"/>
            <w:r w:rsidRPr="00D94BD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труб</w:t>
            </w:r>
            <w:proofErr w:type="spellEnd"/>
            <w:r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D94BD7" w:rsidRPr="00D94BD7" w:rsidRDefault="00D94BD7" w:rsidP="00D02601">
            <w:pPr>
              <w:pStyle w:val="TableParagraph"/>
              <w:spacing w:line="26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мм</w:t>
            </w:r>
            <w:proofErr w:type="spellEnd"/>
            <w:proofErr w:type="gramEnd"/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tcW w:w="3359" w:type="dxa"/>
          </w:tcPr>
          <w:p w:rsidR="00D94BD7" w:rsidRPr="00A72087" w:rsidRDefault="00D94BD7" w:rsidP="00A7208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устранения, ч., при</w:t>
            </w:r>
            <w:r w:rsid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глубине заложения труб, </w:t>
            </w:r>
            <w:proofErr w:type="gramStart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A72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94BD7" w:rsidTr="00D02601">
        <w:trPr>
          <w:trHeight w:val="282"/>
        </w:trPr>
        <w:tc>
          <w:tcPr>
            <w:tcW w:w="816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47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D94BD7" w:rsidRPr="00A72087" w:rsidRDefault="00D94BD7" w:rsidP="00D0260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9" w:type="dxa"/>
          </w:tcPr>
          <w:p w:rsidR="00D94BD7" w:rsidRPr="00D94BD7" w:rsidRDefault="00D94BD7" w:rsidP="00D02601">
            <w:pPr>
              <w:pStyle w:val="TableParagraph"/>
              <w:spacing w:line="257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до2</w:t>
            </w:r>
          </w:p>
        </w:tc>
      </w:tr>
      <w:tr w:rsidR="00D94BD7" w:rsidTr="00D02601">
        <w:trPr>
          <w:trHeight w:val="249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D94BD7" w:rsidRPr="00D94BD7" w:rsidRDefault="00A72087" w:rsidP="00D02601">
            <w:pPr>
              <w:pStyle w:val="TableParagraph"/>
              <w:spacing w:line="229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Отключение в</w:t>
            </w:r>
            <w:proofErr w:type="spellStart"/>
            <w:r w:rsidR="00D94BD7"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одоснабжения</w:t>
            </w:r>
            <w:proofErr w:type="spellEnd"/>
          </w:p>
        </w:tc>
        <w:tc>
          <w:tcPr>
            <w:tcW w:w="1617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</w:t>
            </w:r>
            <w:proofErr w:type="spellEnd"/>
            <w:r w:rsidRPr="00D94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4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3359" w:type="dxa"/>
          </w:tcPr>
          <w:p w:rsidR="00D94BD7" w:rsidRPr="00D94BD7" w:rsidRDefault="00D94BD7" w:rsidP="00D02601">
            <w:pPr>
              <w:pStyle w:val="TableParagraph"/>
              <w:spacing w:line="229" w:lineRule="exact"/>
              <w:ind w:left="48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</w:tbl>
    <w:p w:rsidR="00D94BD7" w:rsidRDefault="00D94BD7" w:rsidP="00D94BD7">
      <w:pPr>
        <w:pStyle w:val="a8"/>
        <w:ind w:left="925"/>
      </w:pPr>
    </w:p>
    <w:p w:rsidR="00D94BD7" w:rsidRPr="001C39E1" w:rsidRDefault="00D94BD7" w:rsidP="00D94BD7">
      <w:pPr>
        <w:pStyle w:val="a8"/>
        <w:ind w:left="925"/>
      </w:pPr>
      <w:r w:rsidRPr="001C39E1">
        <w:t>-</w:t>
      </w:r>
      <w:r w:rsidRPr="001C39E1">
        <w:rPr>
          <w:spacing w:val="-2"/>
        </w:rPr>
        <w:t xml:space="preserve"> </w:t>
      </w:r>
      <w:r w:rsidRPr="001C39E1">
        <w:rPr>
          <w:color w:val="0E0E0E"/>
        </w:rPr>
        <w:t>на</w:t>
      </w:r>
      <w:r w:rsidRPr="001C39E1">
        <w:rPr>
          <w:color w:val="0E0E0E"/>
          <w:spacing w:val="-9"/>
        </w:rPr>
        <w:t xml:space="preserve"> </w:t>
      </w:r>
      <w:r w:rsidRPr="001C39E1">
        <w:t>объектах</w:t>
      </w:r>
      <w:r w:rsidRPr="001C39E1">
        <w:rPr>
          <w:spacing w:val="11"/>
        </w:rPr>
        <w:t xml:space="preserve"> </w:t>
      </w:r>
      <w:r w:rsidRPr="001C39E1">
        <w:rPr>
          <w:spacing w:val="-2"/>
        </w:rPr>
        <w:t>электроснабжения:</w:t>
      </w:r>
    </w:p>
    <w:tbl>
      <w:tblPr>
        <w:tblStyle w:val="TableNormal"/>
        <w:tblW w:w="9461" w:type="dxa"/>
        <w:tblInd w:w="9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333"/>
        <w:gridCol w:w="3312"/>
      </w:tblGrid>
      <w:tr w:rsidR="00D94BD7" w:rsidTr="00D02601">
        <w:trPr>
          <w:trHeight w:val="268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33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3312" w:type="dxa"/>
          </w:tcPr>
          <w:p w:rsidR="00D94BD7" w:rsidRPr="00D94BD7" w:rsidRDefault="00A72087" w:rsidP="00D02601">
            <w:pPr>
              <w:pStyle w:val="TableParagraph"/>
              <w:spacing w:line="241" w:lineRule="exact"/>
              <w:ind w:left="40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у</w:t>
            </w:r>
            <w:proofErr w:type="spellStart"/>
            <w:r w:rsidR="00D94BD7" w:rsidRPr="00D9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странения</w:t>
            </w:r>
            <w:proofErr w:type="spellEnd"/>
          </w:p>
        </w:tc>
      </w:tr>
      <w:tr w:rsidR="00D94BD7" w:rsidTr="00D02601">
        <w:trPr>
          <w:trHeight w:val="248"/>
        </w:trPr>
        <w:tc>
          <w:tcPr>
            <w:tcW w:w="816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3" w:type="dxa"/>
          </w:tcPr>
          <w:p w:rsidR="00D94BD7" w:rsidRPr="00D94BD7" w:rsidRDefault="00D94BD7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Отключение</w:t>
            </w:r>
            <w:proofErr w:type="spellEnd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D7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  <w:proofErr w:type="spellEnd"/>
          </w:p>
        </w:tc>
        <w:tc>
          <w:tcPr>
            <w:tcW w:w="3312" w:type="dxa"/>
          </w:tcPr>
          <w:p w:rsidR="00D94BD7" w:rsidRPr="00D94BD7" w:rsidRDefault="00D94BD7" w:rsidP="00D94BD7">
            <w:pPr>
              <w:pStyle w:val="TableParagraph"/>
              <w:numPr>
                <w:ilvl w:val="0"/>
                <w:numId w:val="26"/>
              </w:numPr>
              <w:spacing w:line="22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  <w:proofErr w:type="spellEnd"/>
          </w:p>
        </w:tc>
      </w:tr>
    </w:tbl>
    <w:p w:rsidR="00D94BD7" w:rsidRPr="001C39E1" w:rsidRDefault="00D94BD7" w:rsidP="00D94BD7">
      <w:pPr>
        <w:pStyle w:val="af2"/>
        <w:tabs>
          <w:tab w:val="left" w:pos="2862"/>
        </w:tabs>
        <w:spacing w:before="247" w:line="244" w:lineRule="auto"/>
        <w:ind w:left="0" w:right="3"/>
        <w:jc w:val="center"/>
        <w:rPr>
          <w:sz w:val="28"/>
          <w:szCs w:val="28"/>
        </w:rPr>
      </w:pPr>
      <w:r>
        <w:rPr>
          <w:sz w:val="24"/>
        </w:rPr>
        <w:t>4.</w:t>
      </w:r>
      <w:r w:rsidRPr="001C39E1">
        <w:rPr>
          <w:sz w:val="28"/>
          <w:szCs w:val="28"/>
        </w:rPr>
        <w:t>Организация управления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ликвидацией аварий </w:t>
      </w:r>
      <w:r w:rsidRPr="001C39E1">
        <w:rPr>
          <w:spacing w:val="-4"/>
          <w:sz w:val="28"/>
          <w:szCs w:val="28"/>
        </w:rPr>
        <w:t>на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</w:t>
      </w:r>
      <w:r>
        <w:rPr>
          <w:spacing w:val="-4"/>
          <w:sz w:val="28"/>
          <w:szCs w:val="28"/>
        </w:rPr>
        <w:t>-</w:t>
      </w:r>
      <w:r w:rsidRPr="001C39E1">
        <w:rPr>
          <w:spacing w:val="-4"/>
          <w:sz w:val="28"/>
          <w:szCs w:val="28"/>
        </w:rPr>
        <w:t>производящих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объектах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и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тепловых</w:t>
      </w:r>
      <w:r w:rsidRPr="001C39E1">
        <w:rPr>
          <w:spacing w:val="-11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сетях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272"/>
        <w:ind w:right="3" w:firstLine="707"/>
        <w:jc w:val="both"/>
        <w:rPr>
          <w:szCs w:val="28"/>
        </w:rPr>
      </w:pPr>
      <w:r w:rsidRPr="001C39E1">
        <w:rPr>
          <w:szCs w:val="28"/>
        </w:rPr>
        <w:t>Для организации работы взаимодействующих органов при возникновени</w:t>
      </w:r>
      <w:r>
        <w:rPr>
          <w:szCs w:val="28"/>
        </w:rPr>
        <w:t>и</w:t>
      </w:r>
      <w:r w:rsidRPr="001C39E1">
        <w:rPr>
          <w:szCs w:val="28"/>
        </w:rPr>
        <w:t xml:space="preserve"> аварии создаются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оперативные и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рабочие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группы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(штабы). Координацию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2"/>
          <w:szCs w:val="28"/>
        </w:rPr>
        <w:t xml:space="preserve"> </w:t>
      </w:r>
      <w:r w:rsidRPr="001C39E1">
        <w:rPr>
          <w:szCs w:val="28"/>
        </w:rPr>
        <w:t>по</w:t>
      </w:r>
      <w:r w:rsidRPr="001C39E1">
        <w:rPr>
          <w:spacing w:val="-9"/>
          <w:szCs w:val="28"/>
        </w:rPr>
        <w:t xml:space="preserve"> </w:t>
      </w:r>
      <w:r w:rsidRPr="001C39E1">
        <w:rPr>
          <w:szCs w:val="28"/>
        </w:rPr>
        <w:t xml:space="preserve">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края, на объектовом уровне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руководитель организации, осуществляющей эксплуатацию объекта.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  <w:r w:rsidRPr="001C39E1">
        <w:rPr>
          <w:spacing w:val="-2"/>
          <w:szCs w:val="28"/>
        </w:rPr>
        <w:t>Органами</w:t>
      </w:r>
      <w:r w:rsidRPr="001C39E1">
        <w:rPr>
          <w:spacing w:val="15"/>
          <w:szCs w:val="28"/>
        </w:rPr>
        <w:t xml:space="preserve"> </w:t>
      </w:r>
      <w:r w:rsidRPr="001C39E1">
        <w:rPr>
          <w:spacing w:val="-2"/>
          <w:szCs w:val="28"/>
        </w:rPr>
        <w:t>повседневного</w:t>
      </w:r>
      <w:r w:rsidRPr="001C39E1">
        <w:rPr>
          <w:spacing w:val="9"/>
          <w:szCs w:val="28"/>
        </w:rPr>
        <w:t xml:space="preserve"> </w:t>
      </w:r>
      <w:r w:rsidRPr="001C39E1">
        <w:rPr>
          <w:spacing w:val="-2"/>
          <w:szCs w:val="28"/>
        </w:rPr>
        <w:t>управления</w:t>
      </w:r>
      <w:r w:rsidRPr="001C39E1">
        <w:rPr>
          <w:spacing w:val="10"/>
          <w:szCs w:val="28"/>
        </w:rPr>
        <w:t xml:space="preserve"> </w:t>
      </w:r>
      <w:r w:rsidRPr="001C39E1">
        <w:rPr>
          <w:spacing w:val="-2"/>
          <w:szCs w:val="28"/>
        </w:rPr>
        <w:t>территориальной</w:t>
      </w:r>
      <w:r w:rsidRPr="001C39E1">
        <w:rPr>
          <w:spacing w:val="-3"/>
          <w:szCs w:val="28"/>
        </w:rPr>
        <w:t xml:space="preserve"> </w:t>
      </w:r>
      <w:r w:rsidRPr="001C39E1">
        <w:rPr>
          <w:spacing w:val="-2"/>
          <w:szCs w:val="28"/>
        </w:rPr>
        <w:t>подсистемы</w:t>
      </w:r>
      <w:r w:rsidRPr="001C39E1">
        <w:rPr>
          <w:spacing w:val="13"/>
          <w:szCs w:val="28"/>
        </w:rPr>
        <w:t xml:space="preserve"> </w:t>
      </w:r>
      <w:r w:rsidRPr="001C39E1">
        <w:rPr>
          <w:spacing w:val="-2"/>
          <w:szCs w:val="28"/>
        </w:rPr>
        <w:t>являются: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81"/>
          <w:tab w:val="left" w:pos="9356"/>
        </w:tabs>
        <w:autoSpaceDE w:val="0"/>
        <w:autoSpaceDN w:val="0"/>
        <w:spacing w:before="5" w:line="242" w:lineRule="auto"/>
        <w:ind w:left="0" w:right="3" w:firstLine="707"/>
        <w:contextualSpacing w:val="0"/>
        <w:jc w:val="both"/>
        <w:rPr>
          <w:color w:val="151515"/>
          <w:sz w:val="28"/>
          <w:szCs w:val="28"/>
        </w:rPr>
      </w:pPr>
      <w:r w:rsidRPr="001C39E1">
        <w:rPr>
          <w:sz w:val="28"/>
          <w:szCs w:val="28"/>
        </w:rPr>
        <w:t>на межмуниципальном уровне –</w:t>
      </w:r>
      <w:r w:rsidRPr="001C39E1">
        <w:rPr>
          <w:color w:val="1F1F1F"/>
          <w:w w:val="90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</w:t>
      </w:r>
      <w:r w:rsidRPr="001C39E1">
        <w:rPr>
          <w:color w:val="0F0F0F"/>
          <w:sz w:val="28"/>
          <w:szCs w:val="28"/>
        </w:rPr>
        <w:t xml:space="preserve">и </w:t>
      </w:r>
      <w:r w:rsidRPr="001C39E1">
        <w:rPr>
          <w:sz w:val="28"/>
          <w:szCs w:val="28"/>
        </w:rPr>
        <w:t xml:space="preserve">ликвидации чрезвычайных ситуаций (далее </w:t>
      </w:r>
      <w:proofErr w:type="gramStart"/>
      <w:r w:rsidRPr="001C39E1">
        <w:rPr>
          <w:sz w:val="28"/>
          <w:szCs w:val="28"/>
        </w:rPr>
        <w:t>T</w:t>
      </w:r>
      <w:proofErr w:type="gramEnd"/>
      <w:r w:rsidRPr="001C39E1">
        <w:rPr>
          <w:sz w:val="28"/>
          <w:szCs w:val="28"/>
        </w:rPr>
        <w:t>П РСЧС):</w:t>
      </w:r>
    </w:p>
    <w:p w:rsidR="00D94BD7" w:rsidRPr="00C9268C" w:rsidRDefault="00D94BD7" w:rsidP="00D94BD7">
      <w:pPr>
        <w:pStyle w:val="af2"/>
        <w:ind w:left="0" w:firstLine="707"/>
        <w:jc w:val="both"/>
        <w:rPr>
          <w:sz w:val="28"/>
        </w:rPr>
      </w:pPr>
      <w:r w:rsidRPr="001C39E1">
        <w:t xml:space="preserve">– </w:t>
      </w:r>
      <w:r w:rsidRPr="00C9268C">
        <w:rPr>
          <w:sz w:val="28"/>
        </w:rPr>
        <w:t xml:space="preserve">на муниципальном уровне </w:t>
      </w:r>
      <w:r w:rsidRPr="00C9268C">
        <w:rPr>
          <w:w w:val="90"/>
          <w:sz w:val="28"/>
        </w:rPr>
        <w:t xml:space="preserve">— </w:t>
      </w:r>
      <w:r w:rsidRPr="00C9268C">
        <w:rPr>
          <w:sz w:val="28"/>
        </w:rPr>
        <w:t xml:space="preserve">ответственный специалист Администрации </w:t>
      </w:r>
      <w:proofErr w:type="spellStart"/>
      <w:r w:rsidRPr="00C9268C">
        <w:rPr>
          <w:sz w:val="28"/>
        </w:rPr>
        <w:t>Новичихинского</w:t>
      </w:r>
      <w:proofErr w:type="spellEnd"/>
      <w:r w:rsidRPr="00C9268C">
        <w:rPr>
          <w:sz w:val="28"/>
        </w:rPr>
        <w:t xml:space="preserve"> района,</w:t>
      </w:r>
    </w:p>
    <w:p w:rsidR="00D94BD7" w:rsidRPr="00C9268C" w:rsidRDefault="00D94BD7" w:rsidP="00D94BD7">
      <w:pPr>
        <w:pStyle w:val="af2"/>
        <w:ind w:left="0" w:firstLine="707"/>
        <w:jc w:val="both"/>
        <w:rPr>
          <w:sz w:val="28"/>
        </w:rPr>
      </w:pPr>
      <w:r w:rsidRPr="00C9268C">
        <w:rPr>
          <w:w w:val="95"/>
          <w:sz w:val="28"/>
        </w:rPr>
        <w:t>– на</w:t>
      </w:r>
      <w:r w:rsidRPr="00C9268C">
        <w:rPr>
          <w:spacing w:val="1"/>
          <w:sz w:val="28"/>
        </w:rPr>
        <w:t xml:space="preserve"> </w:t>
      </w:r>
      <w:r w:rsidRPr="00C9268C">
        <w:rPr>
          <w:w w:val="95"/>
          <w:sz w:val="28"/>
        </w:rPr>
        <w:t>объектовом</w:t>
      </w:r>
      <w:r w:rsidRPr="00C9268C">
        <w:rPr>
          <w:spacing w:val="22"/>
          <w:sz w:val="28"/>
        </w:rPr>
        <w:t xml:space="preserve"> </w:t>
      </w:r>
      <w:r w:rsidRPr="00C9268C">
        <w:rPr>
          <w:w w:val="95"/>
          <w:sz w:val="28"/>
        </w:rPr>
        <w:t>уровне</w:t>
      </w:r>
      <w:r w:rsidRPr="00C9268C">
        <w:rPr>
          <w:spacing w:val="15"/>
          <w:sz w:val="28"/>
        </w:rPr>
        <w:t xml:space="preserve"> </w:t>
      </w:r>
      <w:r w:rsidRPr="00C9268C">
        <w:rPr>
          <w:color w:val="2B2B2B"/>
          <w:w w:val="90"/>
          <w:sz w:val="28"/>
        </w:rPr>
        <w:t>—</w:t>
      </w:r>
      <w:r w:rsidRPr="00C9268C">
        <w:rPr>
          <w:color w:val="2B2B2B"/>
          <w:spacing w:val="-3"/>
          <w:sz w:val="28"/>
        </w:rPr>
        <w:t xml:space="preserve"> </w:t>
      </w:r>
      <w:r w:rsidRPr="00C9268C">
        <w:rPr>
          <w:w w:val="95"/>
          <w:sz w:val="28"/>
        </w:rPr>
        <w:t>дежурные,</w:t>
      </w:r>
      <w:r w:rsidRPr="00C9268C">
        <w:rPr>
          <w:spacing w:val="18"/>
          <w:sz w:val="28"/>
        </w:rPr>
        <w:t xml:space="preserve"> </w:t>
      </w:r>
      <w:r w:rsidRPr="00C9268C">
        <w:rPr>
          <w:w w:val="95"/>
          <w:sz w:val="28"/>
        </w:rPr>
        <w:t>диспетчеры</w:t>
      </w:r>
      <w:r w:rsidRPr="00C9268C">
        <w:rPr>
          <w:spacing w:val="37"/>
          <w:sz w:val="28"/>
        </w:rPr>
        <w:t xml:space="preserve"> </w:t>
      </w:r>
      <w:r w:rsidRPr="00C9268C">
        <w:rPr>
          <w:w w:val="95"/>
          <w:sz w:val="28"/>
        </w:rPr>
        <w:t>организаций</w:t>
      </w:r>
      <w:r w:rsidRPr="00C9268C">
        <w:rPr>
          <w:spacing w:val="32"/>
          <w:sz w:val="28"/>
        </w:rPr>
        <w:t xml:space="preserve"> </w:t>
      </w:r>
      <w:r w:rsidRPr="00C9268C">
        <w:rPr>
          <w:w w:val="95"/>
          <w:sz w:val="28"/>
        </w:rPr>
        <w:t>(при</w:t>
      </w:r>
      <w:r w:rsidRPr="00C9268C">
        <w:rPr>
          <w:spacing w:val="12"/>
          <w:sz w:val="28"/>
        </w:rPr>
        <w:t xml:space="preserve"> </w:t>
      </w:r>
      <w:r w:rsidRPr="00C9268C">
        <w:rPr>
          <w:spacing w:val="-2"/>
          <w:w w:val="95"/>
          <w:sz w:val="28"/>
        </w:rPr>
        <w:t>наличии).</w:t>
      </w:r>
    </w:p>
    <w:p w:rsidR="00D94BD7" w:rsidRDefault="00D94BD7" w:rsidP="00D94BD7">
      <w:pPr>
        <w:pStyle w:val="a8"/>
        <w:tabs>
          <w:tab w:val="left" w:pos="9356"/>
        </w:tabs>
        <w:ind w:right="3" w:firstLine="707"/>
        <w:jc w:val="both"/>
        <w:rPr>
          <w:spacing w:val="-2"/>
          <w:szCs w:val="28"/>
        </w:rPr>
      </w:pPr>
      <w:r w:rsidRPr="001C39E1">
        <w:rPr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</w:t>
      </w:r>
      <w:r w:rsidRPr="001C39E1">
        <w:rPr>
          <w:color w:val="0E0E0E"/>
          <w:szCs w:val="28"/>
        </w:rPr>
        <w:t xml:space="preserve">и </w:t>
      </w:r>
      <w:r w:rsidRPr="001C39E1">
        <w:rPr>
          <w:szCs w:val="28"/>
        </w:rPr>
        <w:t xml:space="preserve">жизнеобеспечения, поддерживаемых </w:t>
      </w:r>
      <w:r w:rsidRPr="001C39E1">
        <w:rPr>
          <w:color w:val="0C0C0C"/>
          <w:szCs w:val="28"/>
        </w:rPr>
        <w:t xml:space="preserve">в </w:t>
      </w:r>
      <w:r w:rsidRPr="001C39E1">
        <w:rPr>
          <w:szCs w:val="28"/>
        </w:rPr>
        <w:t xml:space="preserve">состоянии постоянной готовности к </w:t>
      </w:r>
      <w:r w:rsidRPr="001C39E1">
        <w:rPr>
          <w:spacing w:val="-2"/>
          <w:szCs w:val="28"/>
        </w:rPr>
        <w:t>использованию.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</w:p>
    <w:p w:rsidR="00D94BD7" w:rsidRPr="00C9268C" w:rsidRDefault="00D94BD7" w:rsidP="00D94BD7">
      <w:pPr>
        <w:tabs>
          <w:tab w:val="left" w:pos="0"/>
          <w:tab w:val="left" w:pos="9356"/>
        </w:tabs>
        <w:spacing w:before="46"/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C9268C">
        <w:rPr>
          <w:sz w:val="28"/>
          <w:szCs w:val="28"/>
        </w:rPr>
        <w:t>Силы и средства для ликвидации аварий тепло-производящих объектов и тепловых сетей</w:t>
      </w:r>
    </w:p>
    <w:p w:rsidR="00D94BD7" w:rsidRPr="001C39E1" w:rsidRDefault="00D94BD7" w:rsidP="00D94BD7">
      <w:pPr>
        <w:pStyle w:val="af2"/>
        <w:tabs>
          <w:tab w:val="left" w:pos="0"/>
          <w:tab w:val="left" w:pos="9356"/>
        </w:tabs>
        <w:spacing w:before="46"/>
        <w:ind w:left="0" w:right="3" w:firstLine="851"/>
        <w:jc w:val="both"/>
        <w:rPr>
          <w:sz w:val="28"/>
          <w:szCs w:val="28"/>
        </w:rPr>
      </w:pPr>
      <w:r w:rsidRPr="001C39E1">
        <w:rPr>
          <w:sz w:val="28"/>
          <w:szCs w:val="28"/>
        </w:rPr>
        <w:lastRenderedPageBreak/>
        <w:t>В</w:t>
      </w:r>
      <w:r w:rsidRPr="001C39E1">
        <w:rPr>
          <w:spacing w:val="35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режиме</w:t>
      </w:r>
      <w:r w:rsidRPr="001C39E1">
        <w:rPr>
          <w:spacing w:val="37"/>
          <w:sz w:val="28"/>
          <w:szCs w:val="28"/>
        </w:rPr>
        <w:t xml:space="preserve"> </w:t>
      </w:r>
      <w:r w:rsidRPr="001C39E1">
        <w:rPr>
          <w:sz w:val="28"/>
          <w:szCs w:val="28"/>
        </w:rPr>
        <w:t>повседневной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деятельности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на</w:t>
      </w:r>
      <w:r w:rsidRPr="001C39E1">
        <w:rPr>
          <w:spacing w:val="27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объектах</w:t>
      </w:r>
      <w:r w:rsidRPr="001C39E1">
        <w:rPr>
          <w:spacing w:val="40"/>
          <w:sz w:val="28"/>
          <w:szCs w:val="28"/>
        </w:rPr>
        <w:t xml:space="preserve"> </w:t>
      </w:r>
      <w:r w:rsidRPr="001C39E1">
        <w:rPr>
          <w:sz w:val="28"/>
          <w:szCs w:val="28"/>
        </w:rPr>
        <w:t>ЖКХ</w:t>
      </w:r>
      <w:r w:rsidRPr="001C39E1">
        <w:rPr>
          <w:spacing w:val="38"/>
          <w:sz w:val="28"/>
          <w:szCs w:val="28"/>
        </w:rPr>
        <w:t xml:space="preserve"> </w:t>
      </w:r>
      <w:r w:rsidRPr="001C39E1">
        <w:rPr>
          <w:sz w:val="28"/>
          <w:szCs w:val="28"/>
        </w:rPr>
        <w:t>осуществляется</w:t>
      </w:r>
      <w:r w:rsidRPr="001C39E1">
        <w:rPr>
          <w:spacing w:val="3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дежурство </w:t>
      </w:r>
      <w:r w:rsidRPr="001C39E1">
        <w:rPr>
          <w:spacing w:val="-2"/>
          <w:sz w:val="28"/>
          <w:szCs w:val="28"/>
        </w:rPr>
        <w:t>специалистов,</w:t>
      </w:r>
      <w:r w:rsidRPr="001C39E1">
        <w:rPr>
          <w:spacing w:val="15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операторами</w:t>
      </w:r>
      <w:r w:rsidRPr="001C39E1">
        <w:rPr>
          <w:spacing w:val="21"/>
          <w:sz w:val="28"/>
          <w:szCs w:val="28"/>
        </w:rPr>
        <w:t xml:space="preserve"> </w:t>
      </w:r>
      <w:r w:rsidRPr="001C39E1">
        <w:rPr>
          <w:spacing w:val="-2"/>
          <w:sz w:val="28"/>
          <w:szCs w:val="28"/>
        </w:rPr>
        <w:t>котельных.</w:t>
      </w:r>
    </w:p>
    <w:p w:rsidR="00D94BD7" w:rsidRPr="001C39E1" w:rsidRDefault="00D94BD7" w:rsidP="00D94BD7">
      <w:pPr>
        <w:pStyle w:val="a8"/>
        <w:tabs>
          <w:tab w:val="left" w:pos="0"/>
          <w:tab w:val="left" w:pos="9356"/>
        </w:tabs>
        <w:ind w:right="3" w:firstLine="851"/>
        <w:jc w:val="both"/>
        <w:rPr>
          <w:szCs w:val="28"/>
        </w:rPr>
      </w:pPr>
      <w:r w:rsidRPr="001C39E1">
        <w:rPr>
          <w:w w:val="95"/>
          <w:szCs w:val="28"/>
        </w:rPr>
        <w:t>Время</w:t>
      </w:r>
      <w:r w:rsidRPr="001C39E1">
        <w:rPr>
          <w:spacing w:val="14"/>
          <w:szCs w:val="28"/>
        </w:rPr>
        <w:t xml:space="preserve"> </w:t>
      </w:r>
      <w:r w:rsidRPr="001C39E1">
        <w:rPr>
          <w:w w:val="95"/>
          <w:szCs w:val="28"/>
        </w:rPr>
        <w:t>готовности</w:t>
      </w:r>
      <w:r w:rsidRPr="001C39E1">
        <w:rPr>
          <w:spacing w:val="23"/>
          <w:szCs w:val="28"/>
        </w:rPr>
        <w:t xml:space="preserve"> </w:t>
      </w:r>
      <w:r w:rsidRPr="001C39E1">
        <w:rPr>
          <w:w w:val="95"/>
          <w:szCs w:val="28"/>
        </w:rPr>
        <w:t>к</w:t>
      </w:r>
      <w:r w:rsidRPr="001C39E1">
        <w:rPr>
          <w:spacing w:val="-2"/>
          <w:szCs w:val="28"/>
        </w:rPr>
        <w:t xml:space="preserve"> </w:t>
      </w:r>
      <w:r w:rsidRPr="001C39E1">
        <w:rPr>
          <w:w w:val="95"/>
          <w:szCs w:val="28"/>
        </w:rPr>
        <w:t>работам</w:t>
      </w:r>
      <w:r w:rsidRPr="001C39E1">
        <w:rPr>
          <w:spacing w:val="17"/>
          <w:szCs w:val="28"/>
        </w:rPr>
        <w:t xml:space="preserve"> </w:t>
      </w:r>
      <w:r w:rsidRPr="001C39E1">
        <w:rPr>
          <w:w w:val="95"/>
          <w:szCs w:val="28"/>
        </w:rPr>
        <w:t>по</w:t>
      </w:r>
      <w:r w:rsidRPr="001C39E1">
        <w:rPr>
          <w:spacing w:val="12"/>
          <w:szCs w:val="28"/>
        </w:rPr>
        <w:t xml:space="preserve"> </w:t>
      </w:r>
      <w:r w:rsidRPr="001C39E1">
        <w:rPr>
          <w:w w:val="95"/>
          <w:szCs w:val="28"/>
        </w:rPr>
        <w:t>ликвидации</w:t>
      </w:r>
      <w:r w:rsidRPr="001C39E1">
        <w:rPr>
          <w:spacing w:val="20"/>
          <w:szCs w:val="28"/>
        </w:rPr>
        <w:t xml:space="preserve"> </w:t>
      </w:r>
      <w:r w:rsidRPr="001C39E1">
        <w:rPr>
          <w:w w:val="95"/>
          <w:szCs w:val="28"/>
        </w:rPr>
        <w:t>аварии</w:t>
      </w:r>
      <w:r w:rsidRPr="001C39E1">
        <w:rPr>
          <w:spacing w:val="15"/>
          <w:szCs w:val="28"/>
        </w:rPr>
        <w:t xml:space="preserve"> </w:t>
      </w:r>
      <w:r>
        <w:rPr>
          <w:spacing w:val="15"/>
          <w:szCs w:val="28"/>
        </w:rPr>
        <w:t>–</w:t>
      </w:r>
      <w:r w:rsidRPr="001C39E1">
        <w:rPr>
          <w:spacing w:val="-1"/>
          <w:szCs w:val="28"/>
        </w:rPr>
        <w:t xml:space="preserve"> </w:t>
      </w:r>
      <w:r w:rsidRPr="001C39E1">
        <w:rPr>
          <w:w w:val="95"/>
          <w:szCs w:val="28"/>
        </w:rPr>
        <w:t>45</w:t>
      </w:r>
      <w:r w:rsidRPr="001C39E1">
        <w:rPr>
          <w:spacing w:val="1"/>
          <w:szCs w:val="28"/>
        </w:rPr>
        <w:t xml:space="preserve"> </w:t>
      </w:r>
      <w:r w:rsidRPr="001C39E1">
        <w:rPr>
          <w:spacing w:val="-4"/>
          <w:w w:val="95"/>
          <w:szCs w:val="28"/>
        </w:rPr>
        <w:t>мин.</w:t>
      </w:r>
    </w:p>
    <w:p w:rsidR="00D94BD7" w:rsidRPr="001C39E1" w:rsidRDefault="00D94BD7" w:rsidP="00D94BD7">
      <w:pPr>
        <w:pStyle w:val="a8"/>
        <w:tabs>
          <w:tab w:val="left" w:pos="0"/>
          <w:tab w:val="left" w:pos="9356"/>
        </w:tabs>
        <w:spacing w:before="5"/>
        <w:ind w:right="3" w:firstLine="851"/>
        <w:jc w:val="both"/>
        <w:rPr>
          <w:szCs w:val="28"/>
        </w:rPr>
      </w:pPr>
      <w:r w:rsidRPr="001C39E1">
        <w:rPr>
          <w:spacing w:val="-2"/>
          <w:szCs w:val="28"/>
        </w:rPr>
        <w:t>При</w:t>
      </w:r>
      <w:r w:rsidRPr="001C39E1">
        <w:rPr>
          <w:spacing w:val="8"/>
          <w:szCs w:val="28"/>
        </w:rPr>
        <w:t xml:space="preserve"> </w:t>
      </w:r>
      <w:r w:rsidRPr="001C39E1">
        <w:rPr>
          <w:spacing w:val="-2"/>
          <w:szCs w:val="28"/>
        </w:rPr>
        <w:t>возникновении</w:t>
      </w:r>
      <w:r w:rsidRPr="001C39E1">
        <w:rPr>
          <w:spacing w:val="34"/>
          <w:szCs w:val="28"/>
        </w:rPr>
        <w:t xml:space="preserve"> </w:t>
      </w:r>
      <w:r w:rsidRPr="001C39E1">
        <w:rPr>
          <w:spacing w:val="-2"/>
          <w:szCs w:val="28"/>
        </w:rPr>
        <w:t>крупномасштабной</w:t>
      </w:r>
      <w:r w:rsidRPr="001C39E1">
        <w:rPr>
          <w:spacing w:val="3"/>
          <w:szCs w:val="28"/>
        </w:rPr>
        <w:t xml:space="preserve"> </w:t>
      </w:r>
      <w:r w:rsidRPr="001C39E1">
        <w:rPr>
          <w:spacing w:val="-2"/>
          <w:szCs w:val="28"/>
        </w:rPr>
        <w:t>аварии,</w:t>
      </w:r>
      <w:r w:rsidRPr="001C39E1">
        <w:rPr>
          <w:spacing w:val="7"/>
          <w:szCs w:val="28"/>
        </w:rPr>
        <w:t xml:space="preserve"> </w:t>
      </w:r>
      <w:r w:rsidRPr="001C39E1">
        <w:rPr>
          <w:spacing w:val="-2"/>
          <w:szCs w:val="28"/>
        </w:rPr>
        <w:t>срок</w:t>
      </w:r>
      <w:r w:rsidRPr="001C39E1">
        <w:rPr>
          <w:spacing w:val="10"/>
          <w:szCs w:val="28"/>
        </w:rPr>
        <w:t xml:space="preserve"> </w:t>
      </w:r>
      <w:r w:rsidRPr="001C39E1">
        <w:rPr>
          <w:spacing w:val="-2"/>
          <w:szCs w:val="28"/>
        </w:rPr>
        <w:t>ликвидации</w:t>
      </w:r>
      <w:r w:rsidRPr="001C39E1">
        <w:rPr>
          <w:spacing w:val="18"/>
          <w:szCs w:val="28"/>
        </w:rPr>
        <w:t xml:space="preserve"> </w:t>
      </w:r>
      <w:r w:rsidRPr="001C39E1">
        <w:rPr>
          <w:spacing w:val="-2"/>
          <w:szCs w:val="28"/>
        </w:rPr>
        <w:t>последствий</w:t>
      </w:r>
      <w:r w:rsidRPr="001C39E1">
        <w:rPr>
          <w:spacing w:val="21"/>
          <w:szCs w:val="28"/>
        </w:rPr>
        <w:t xml:space="preserve"> </w:t>
      </w:r>
      <w:r w:rsidRPr="001C39E1">
        <w:rPr>
          <w:spacing w:val="-2"/>
          <w:szCs w:val="28"/>
        </w:rPr>
        <w:t>более</w:t>
      </w:r>
      <w:r w:rsidRPr="001C39E1">
        <w:rPr>
          <w:spacing w:val="6"/>
          <w:szCs w:val="28"/>
        </w:rPr>
        <w:t xml:space="preserve"> </w:t>
      </w:r>
      <w:r w:rsidRPr="001C39E1">
        <w:rPr>
          <w:spacing w:val="-5"/>
          <w:szCs w:val="28"/>
        </w:rPr>
        <w:t xml:space="preserve">12 </w:t>
      </w:r>
      <w:r w:rsidRPr="001C39E1">
        <w:rPr>
          <w:spacing w:val="-2"/>
          <w:szCs w:val="28"/>
        </w:rPr>
        <w:t>часов.</w:t>
      </w:r>
    </w:p>
    <w:p w:rsidR="00D94BD7" w:rsidRPr="001C39E1" w:rsidRDefault="00D94BD7" w:rsidP="00D94BD7">
      <w:pPr>
        <w:pStyle w:val="a8"/>
        <w:tabs>
          <w:tab w:val="left" w:pos="0"/>
          <w:tab w:val="left" w:pos="1610"/>
          <w:tab w:val="left" w:pos="3083"/>
          <w:tab w:val="left" w:pos="4606"/>
          <w:tab w:val="left" w:pos="5959"/>
          <w:tab w:val="left" w:pos="7151"/>
          <w:tab w:val="left" w:pos="8694"/>
          <w:tab w:val="left" w:pos="9356"/>
        </w:tabs>
        <w:ind w:right="3" w:firstLine="851"/>
        <w:jc w:val="both"/>
        <w:rPr>
          <w:szCs w:val="28"/>
        </w:rPr>
      </w:pPr>
      <w:r w:rsidRPr="001C39E1">
        <w:rPr>
          <w:spacing w:val="-5"/>
          <w:szCs w:val="28"/>
        </w:rPr>
        <w:t>При</w:t>
      </w:r>
      <w:r w:rsidRPr="001C39E1">
        <w:rPr>
          <w:szCs w:val="28"/>
        </w:rPr>
        <w:t xml:space="preserve"> </w:t>
      </w:r>
      <w:r w:rsidRPr="001C39E1">
        <w:rPr>
          <w:spacing w:val="-2"/>
          <w:szCs w:val="28"/>
        </w:rPr>
        <w:t xml:space="preserve">ликвидации последствий аварийных ситуаций применяется электронное </w:t>
      </w:r>
      <w:r w:rsidRPr="001C39E1">
        <w:rPr>
          <w:szCs w:val="28"/>
        </w:rPr>
        <w:t>моделирование</w:t>
      </w:r>
      <w:r w:rsidRPr="001C39E1">
        <w:rPr>
          <w:spacing w:val="16"/>
          <w:szCs w:val="28"/>
        </w:rPr>
        <w:t xml:space="preserve"> </w:t>
      </w:r>
      <w:r w:rsidRPr="001C39E1">
        <w:rPr>
          <w:szCs w:val="28"/>
        </w:rPr>
        <w:t>аварийной</w:t>
      </w:r>
      <w:r w:rsidRPr="001C39E1">
        <w:rPr>
          <w:spacing w:val="7"/>
          <w:szCs w:val="28"/>
        </w:rPr>
        <w:t xml:space="preserve"> </w:t>
      </w:r>
      <w:r w:rsidRPr="001C39E1">
        <w:rPr>
          <w:szCs w:val="28"/>
        </w:rPr>
        <w:t>ситуации</w:t>
      </w:r>
      <w:r w:rsidRPr="001C39E1">
        <w:rPr>
          <w:spacing w:val="5"/>
          <w:szCs w:val="28"/>
        </w:rPr>
        <w:t xml:space="preserve"> </w:t>
      </w:r>
      <w:r w:rsidRPr="001C39E1">
        <w:rPr>
          <w:color w:val="212121"/>
          <w:szCs w:val="28"/>
        </w:rPr>
        <w:t>с</w:t>
      </w:r>
      <w:r w:rsidRPr="001C39E1">
        <w:rPr>
          <w:color w:val="212121"/>
          <w:spacing w:val="-5"/>
          <w:szCs w:val="28"/>
        </w:rPr>
        <w:t xml:space="preserve"> </w:t>
      </w:r>
      <w:r w:rsidRPr="001C39E1">
        <w:rPr>
          <w:szCs w:val="28"/>
        </w:rPr>
        <w:t>использованием имеющихся</w:t>
      </w:r>
      <w:r w:rsidRPr="001C39E1">
        <w:rPr>
          <w:spacing w:val="13"/>
          <w:szCs w:val="28"/>
        </w:rPr>
        <w:t xml:space="preserve"> </w:t>
      </w:r>
      <w:r w:rsidRPr="001C39E1">
        <w:rPr>
          <w:szCs w:val="28"/>
        </w:rPr>
        <w:t>программных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комплексов и автоматических систем управления.</w:t>
      </w:r>
    </w:p>
    <w:p w:rsidR="00D94BD7" w:rsidRPr="001C39E1" w:rsidRDefault="00D94BD7" w:rsidP="00D94BD7">
      <w:pPr>
        <w:pStyle w:val="af2"/>
        <w:tabs>
          <w:tab w:val="left" w:pos="1556"/>
          <w:tab w:val="left" w:pos="9356"/>
        </w:tabs>
        <w:spacing w:before="265" w:line="237" w:lineRule="auto"/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1C39E1">
        <w:rPr>
          <w:sz w:val="28"/>
          <w:szCs w:val="28"/>
        </w:rPr>
        <w:t>Резервы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финансовых 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материальных ресурсов</w:t>
      </w:r>
      <w:r w:rsidRPr="001C39E1">
        <w:rPr>
          <w:spacing w:val="-7"/>
          <w:sz w:val="28"/>
          <w:szCs w:val="28"/>
        </w:rPr>
        <w:t xml:space="preserve"> </w:t>
      </w:r>
      <w:r w:rsidRPr="001C39E1">
        <w:rPr>
          <w:sz w:val="28"/>
          <w:szCs w:val="28"/>
        </w:rPr>
        <w:t>для</w:t>
      </w:r>
      <w:r w:rsidRPr="001C39E1">
        <w:rPr>
          <w:spacing w:val="-13"/>
          <w:sz w:val="28"/>
          <w:szCs w:val="28"/>
        </w:rPr>
        <w:t xml:space="preserve"> </w:t>
      </w:r>
      <w:r w:rsidRPr="001C39E1">
        <w:rPr>
          <w:sz w:val="28"/>
          <w:szCs w:val="28"/>
        </w:rPr>
        <w:t>ликвидации</w:t>
      </w:r>
      <w:r w:rsidRPr="001C39E1">
        <w:rPr>
          <w:spacing w:val="-2"/>
          <w:sz w:val="28"/>
          <w:szCs w:val="28"/>
        </w:rPr>
        <w:t xml:space="preserve"> </w:t>
      </w:r>
      <w:r w:rsidRPr="001C39E1">
        <w:rPr>
          <w:sz w:val="28"/>
          <w:szCs w:val="28"/>
        </w:rPr>
        <w:t xml:space="preserve">чрезвычайных ситуаций и </w:t>
      </w:r>
      <w:r w:rsidRPr="001C39E1">
        <w:rPr>
          <w:color w:val="111111"/>
          <w:sz w:val="28"/>
          <w:szCs w:val="28"/>
        </w:rPr>
        <w:t xml:space="preserve">их </w:t>
      </w:r>
      <w:r w:rsidRPr="001C39E1">
        <w:rPr>
          <w:sz w:val="28"/>
          <w:szCs w:val="28"/>
        </w:rPr>
        <w:t>последствий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3"/>
        <w:ind w:right="3"/>
        <w:rPr>
          <w:szCs w:val="28"/>
        </w:rPr>
      </w:pPr>
    </w:p>
    <w:p w:rsidR="00D94BD7" w:rsidRPr="001C39E1" w:rsidRDefault="00D94BD7" w:rsidP="00D94BD7">
      <w:pPr>
        <w:pStyle w:val="a8"/>
        <w:tabs>
          <w:tab w:val="left" w:pos="9356"/>
        </w:tabs>
        <w:spacing w:line="275" w:lineRule="exact"/>
        <w:ind w:right="3" w:firstLine="709"/>
        <w:jc w:val="both"/>
        <w:rPr>
          <w:szCs w:val="28"/>
        </w:rPr>
      </w:pPr>
      <w:r w:rsidRPr="001C39E1">
        <w:rPr>
          <w:szCs w:val="28"/>
        </w:rPr>
        <w:t>Для</w:t>
      </w:r>
      <w:r w:rsidRPr="001C39E1">
        <w:rPr>
          <w:spacing w:val="-8"/>
          <w:szCs w:val="28"/>
        </w:rPr>
        <w:t xml:space="preserve"> </w:t>
      </w:r>
      <w:r w:rsidRPr="001C39E1">
        <w:rPr>
          <w:szCs w:val="28"/>
        </w:rPr>
        <w:t>ликвидации</w:t>
      </w:r>
      <w:r w:rsidRPr="001C39E1">
        <w:rPr>
          <w:spacing w:val="-3"/>
          <w:szCs w:val="28"/>
        </w:rPr>
        <w:t xml:space="preserve"> </w:t>
      </w:r>
      <w:r w:rsidRPr="001C39E1">
        <w:rPr>
          <w:szCs w:val="28"/>
        </w:rPr>
        <w:t>аварий</w:t>
      </w:r>
      <w:r w:rsidRPr="001C39E1">
        <w:rPr>
          <w:spacing w:val="-12"/>
          <w:szCs w:val="28"/>
        </w:rPr>
        <w:t xml:space="preserve"> </w:t>
      </w:r>
      <w:r w:rsidRPr="001C39E1">
        <w:rPr>
          <w:szCs w:val="28"/>
        </w:rPr>
        <w:t>создаются и</w:t>
      </w:r>
      <w:r w:rsidRPr="001C39E1">
        <w:rPr>
          <w:spacing w:val="-14"/>
          <w:szCs w:val="28"/>
        </w:rPr>
        <w:t xml:space="preserve"> </w:t>
      </w:r>
      <w:r w:rsidRPr="001C39E1">
        <w:rPr>
          <w:spacing w:val="-2"/>
          <w:szCs w:val="28"/>
        </w:rPr>
        <w:t>используются:</w:t>
      </w:r>
    </w:p>
    <w:p w:rsidR="00D94BD7" w:rsidRPr="001C39E1" w:rsidRDefault="00D94BD7" w:rsidP="00D94BD7">
      <w:pPr>
        <w:pStyle w:val="af2"/>
        <w:widowControl w:val="0"/>
        <w:numPr>
          <w:ilvl w:val="2"/>
          <w:numId w:val="25"/>
        </w:numPr>
        <w:tabs>
          <w:tab w:val="left" w:pos="1129"/>
          <w:tab w:val="left" w:pos="9356"/>
        </w:tabs>
        <w:autoSpaceDE w:val="0"/>
        <w:autoSpaceDN w:val="0"/>
        <w:spacing w:line="244" w:lineRule="auto"/>
        <w:ind w:left="0" w:right="3" w:firstLine="709"/>
        <w:contextualSpacing w:val="0"/>
        <w:jc w:val="both"/>
        <w:rPr>
          <w:color w:val="131313"/>
          <w:sz w:val="28"/>
          <w:szCs w:val="28"/>
        </w:rPr>
      </w:pPr>
      <w:r w:rsidRPr="001C39E1">
        <w:rPr>
          <w:sz w:val="28"/>
          <w:szCs w:val="28"/>
        </w:rPr>
        <w:t>резервы</w:t>
      </w:r>
      <w:r w:rsidRPr="001C39E1">
        <w:rPr>
          <w:spacing w:val="-10"/>
          <w:sz w:val="28"/>
          <w:szCs w:val="28"/>
        </w:rPr>
        <w:t xml:space="preserve"> </w:t>
      </w:r>
      <w:r w:rsidRPr="001C39E1">
        <w:rPr>
          <w:sz w:val="28"/>
          <w:szCs w:val="28"/>
        </w:rPr>
        <w:t>финансовых</w:t>
      </w:r>
      <w:r w:rsidRPr="001C39E1">
        <w:rPr>
          <w:spacing w:val="-4"/>
          <w:sz w:val="28"/>
          <w:szCs w:val="28"/>
        </w:rPr>
        <w:t xml:space="preserve"> </w:t>
      </w:r>
      <w:r w:rsidRPr="001C39E1">
        <w:rPr>
          <w:sz w:val="28"/>
          <w:szCs w:val="28"/>
        </w:rPr>
        <w:t>и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материальных</w:t>
      </w:r>
      <w:r w:rsidRPr="001C39E1">
        <w:rPr>
          <w:spacing w:val="-6"/>
          <w:sz w:val="28"/>
          <w:szCs w:val="28"/>
        </w:rPr>
        <w:t xml:space="preserve"> </w:t>
      </w:r>
      <w:r w:rsidRPr="001C39E1">
        <w:rPr>
          <w:sz w:val="28"/>
          <w:szCs w:val="28"/>
        </w:rPr>
        <w:t>ресурсов</w:t>
      </w:r>
      <w:r w:rsidRPr="001C39E1">
        <w:rPr>
          <w:spacing w:val="-12"/>
          <w:sz w:val="28"/>
          <w:szCs w:val="28"/>
        </w:rPr>
        <w:t xml:space="preserve"> </w:t>
      </w:r>
      <w:r w:rsidRPr="001C39E1">
        <w:rPr>
          <w:sz w:val="28"/>
          <w:szCs w:val="28"/>
        </w:rPr>
        <w:t>муниципального</w:t>
      </w:r>
      <w:r w:rsidRPr="001C39E1">
        <w:rPr>
          <w:spacing w:val="-15"/>
          <w:sz w:val="28"/>
          <w:szCs w:val="28"/>
        </w:rPr>
        <w:t xml:space="preserve"> </w:t>
      </w:r>
      <w:r w:rsidRPr="001C39E1">
        <w:rPr>
          <w:sz w:val="28"/>
          <w:szCs w:val="28"/>
        </w:rPr>
        <w:t>образования,</w:t>
      </w:r>
      <w:r w:rsidRPr="001C39E1">
        <w:rPr>
          <w:spacing w:val="-8"/>
          <w:sz w:val="28"/>
          <w:szCs w:val="28"/>
        </w:rPr>
        <w:t xml:space="preserve"> </w:t>
      </w:r>
      <w:r w:rsidRPr="001C39E1">
        <w:rPr>
          <w:sz w:val="28"/>
          <w:szCs w:val="28"/>
        </w:rPr>
        <w:t>резервы финансовых материальных ресурсов организаций.</w:t>
      </w:r>
    </w:p>
    <w:p w:rsidR="00D94BD7" w:rsidRDefault="00D94BD7" w:rsidP="00D94BD7">
      <w:pPr>
        <w:pStyle w:val="a8"/>
        <w:tabs>
          <w:tab w:val="left" w:pos="9356"/>
        </w:tabs>
        <w:spacing w:line="237" w:lineRule="auto"/>
        <w:ind w:right="3" w:firstLine="709"/>
        <w:jc w:val="both"/>
        <w:rPr>
          <w:spacing w:val="-2"/>
          <w:szCs w:val="28"/>
        </w:rPr>
      </w:pPr>
      <w:r w:rsidRPr="001C39E1">
        <w:rPr>
          <w:szCs w:val="28"/>
        </w:rPr>
        <w:t>Объемы</w:t>
      </w:r>
      <w:r w:rsidRPr="001C39E1">
        <w:rPr>
          <w:spacing w:val="3"/>
          <w:szCs w:val="28"/>
        </w:rPr>
        <w:t xml:space="preserve"> </w:t>
      </w:r>
      <w:r w:rsidRPr="001C39E1">
        <w:rPr>
          <w:szCs w:val="28"/>
        </w:rPr>
        <w:t>резервов финансовых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ресурсов (резервных</w:t>
      </w:r>
      <w:r w:rsidRPr="001C39E1">
        <w:rPr>
          <w:spacing w:val="15"/>
          <w:szCs w:val="28"/>
        </w:rPr>
        <w:t xml:space="preserve"> </w:t>
      </w:r>
      <w:r w:rsidRPr="001C39E1">
        <w:rPr>
          <w:szCs w:val="28"/>
        </w:rPr>
        <w:t>фондов)</w:t>
      </w:r>
      <w:r w:rsidRPr="001C39E1">
        <w:rPr>
          <w:spacing w:val="8"/>
          <w:szCs w:val="28"/>
        </w:rPr>
        <w:t xml:space="preserve"> </w:t>
      </w:r>
      <w:r w:rsidRPr="001C39E1">
        <w:rPr>
          <w:szCs w:val="28"/>
        </w:rPr>
        <w:t>определяются</w:t>
      </w:r>
      <w:r w:rsidRPr="001C39E1">
        <w:rPr>
          <w:spacing w:val="11"/>
          <w:szCs w:val="28"/>
        </w:rPr>
        <w:t xml:space="preserve"> </w:t>
      </w:r>
      <w:r w:rsidRPr="001C39E1">
        <w:rPr>
          <w:szCs w:val="28"/>
        </w:rPr>
        <w:t>ежегодно</w:t>
      </w:r>
      <w:r w:rsidRPr="001C39E1">
        <w:rPr>
          <w:spacing w:val="7"/>
          <w:szCs w:val="28"/>
        </w:rPr>
        <w:t xml:space="preserve"> </w:t>
      </w:r>
      <w:r w:rsidRPr="001C39E1">
        <w:rPr>
          <w:szCs w:val="28"/>
        </w:rPr>
        <w:t>и утверждаются</w:t>
      </w:r>
      <w:r w:rsidRPr="001C39E1">
        <w:rPr>
          <w:spacing w:val="29"/>
          <w:szCs w:val="28"/>
        </w:rPr>
        <w:t xml:space="preserve"> </w:t>
      </w:r>
      <w:r w:rsidRPr="001C39E1">
        <w:rPr>
          <w:szCs w:val="28"/>
        </w:rPr>
        <w:t>нормативным</w:t>
      </w:r>
      <w:r w:rsidRPr="001C39E1">
        <w:rPr>
          <w:spacing w:val="27"/>
          <w:szCs w:val="28"/>
        </w:rPr>
        <w:t xml:space="preserve"> </w:t>
      </w:r>
      <w:r w:rsidRPr="001C39E1">
        <w:rPr>
          <w:szCs w:val="28"/>
        </w:rPr>
        <w:t>правовым</w:t>
      </w:r>
      <w:r w:rsidRPr="001C39E1">
        <w:rPr>
          <w:spacing w:val="21"/>
          <w:szCs w:val="28"/>
        </w:rPr>
        <w:t xml:space="preserve"> </w:t>
      </w:r>
      <w:r w:rsidRPr="001C39E1">
        <w:rPr>
          <w:szCs w:val="28"/>
        </w:rPr>
        <w:t>актом</w:t>
      </w:r>
      <w:r w:rsidRPr="001C39E1">
        <w:rPr>
          <w:spacing w:val="18"/>
          <w:szCs w:val="28"/>
        </w:rPr>
        <w:t xml:space="preserve"> </w:t>
      </w:r>
      <w:r w:rsidRPr="001C39E1">
        <w:rPr>
          <w:szCs w:val="28"/>
        </w:rPr>
        <w:t>и</w:t>
      </w:r>
      <w:r w:rsidRPr="001C39E1">
        <w:rPr>
          <w:spacing w:val="10"/>
          <w:szCs w:val="28"/>
        </w:rPr>
        <w:t xml:space="preserve"> </w:t>
      </w:r>
      <w:r w:rsidRPr="001C39E1">
        <w:rPr>
          <w:szCs w:val="28"/>
        </w:rPr>
        <w:t>должны</w:t>
      </w:r>
      <w:r w:rsidRPr="001C39E1">
        <w:rPr>
          <w:spacing w:val="19"/>
          <w:szCs w:val="28"/>
        </w:rPr>
        <w:t xml:space="preserve"> </w:t>
      </w:r>
      <w:r w:rsidRPr="001C39E1">
        <w:rPr>
          <w:szCs w:val="28"/>
        </w:rPr>
        <w:t>обеспечивать</w:t>
      </w:r>
      <w:r w:rsidRPr="001C39E1">
        <w:rPr>
          <w:spacing w:val="31"/>
          <w:szCs w:val="28"/>
        </w:rPr>
        <w:t xml:space="preserve"> </w:t>
      </w:r>
      <w:r w:rsidRPr="001C39E1">
        <w:rPr>
          <w:szCs w:val="28"/>
        </w:rPr>
        <w:t>проведение</w:t>
      </w:r>
      <w:r w:rsidRPr="001C39E1">
        <w:rPr>
          <w:spacing w:val="28"/>
          <w:szCs w:val="28"/>
        </w:rPr>
        <w:t xml:space="preserve"> </w:t>
      </w:r>
      <w:r w:rsidRPr="001C39E1">
        <w:rPr>
          <w:spacing w:val="-2"/>
          <w:szCs w:val="28"/>
        </w:rPr>
        <w:t>аварийно-</w:t>
      </w:r>
      <w:r w:rsidRPr="001C39E1">
        <w:rPr>
          <w:szCs w:val="28"/>
        </w:rPr>
        <w:t>восстановительных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в</w:t>
      </w:r>
      <w:r w:rsidRPr="001C39E1">
        <w:rPr>
          <w:spacing w:val="-11"/>
          <w:szCs w:val="28"/>
        </w:rPr>
        <w:t xml:space="preserve"> </w:t>
      </w:r>
      <w:r w:rsidRPr="001C39E1">
        <w:rPr>
          <w:szCs w:val="28"/>
        </w:rPr>
        <w:t>нормативные</w:t>
      </w:r>
      <w:r w:rsidRPr="001C39E1">
        <w:rPr>
          <w:spacing w:val="6"/>
          <w:szCs w:val="28"/>
        </w:rPr>
        <w:t xml:space="preserve"> </w:t>
      </w:r>
      <w:r w:rsidRPr="001C39E1">
        <w:rPr>
          <w:spacing w:val="-2"/>
          <w:szCs w:val="28"/>
        </w:rPr>
        <w:t>сроки.</w:t>
      </w:r>
    </w:p>
    <w:p w:rsidR="00D94BD7" w:rsidRPr="001C39E1" w:rsidRDefault="00D94BD7" w:rsidP="00D94BD7">
      <w:pPr>
        <w:pStyle w:val="a8"/>
        <w:tabs>
          <w:tab w:val="left" w:pos="9356"/>
        </w:tabs>
        <w:spacing w:line="237" w:lineRule="auto"/>
        <w:ind w:right="3" w:firstLine="709"/>
        <w:jc w:val="both"/>
        <w:rPr>
          <w:szCs w:val="28"/>
        </w:rPr>
      </w:pPr>
    </w:p>
    <w:p w:rsidR="00D94BD7" w:rsidRPr="001C39E1" w:rsidRDefault="00D94BD7" w:rsidP="00D94BD7">
      <w:pPr>
        <w:pStyle w:val="af2"/>
        <w:tabs>
          <w:tab w:val="left" w:pos="792"/>
          <w:tab w:val="left" w:pos="4851"/>
          <w:tab w:val="left" w:pos="9356"/>
        </w:tabs>
        <w:spacing w:before="72" w:line="237" w:lineRule="auto"/>
        <w:ind w:left="709" w:right="3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7.</w:t>
      </w:r>
      <w:r w:rsidRPr="001C39E1">
        <w:rPr>
          <w:spacing w:val="-4"/>
          <w:sz w:val="28"/>
          <w:szCs w:val="28"/>
        </w:rPr>
        <w:t>Порядок</w:t>
      </w:r>
      <w:r w:rsidRPr="001C39E1">
        <w:rPr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действий по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ликвидации</w:t>
      </w:r>
      <w:r w:rsidRPr="001C39E1">
        <w:rPr>
          <w:spacing w:val="14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аварий на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тепло-производящих</w:t>
      </w:r>
      <w:r w:rsidRPr="001C39E1">
        <w:rPr>
          <w:spacing w:val="-9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>объектах и</w:t>
      </w:r>
      <w:r w:rsidRPr="001C39E1">
        <w:rPr>
          <w:spacing w:val="-5"/>
          <w:sz w:val="28"/>
          <w:szCs w:val="28"/>
        </w:rPr>
        <w:t xml:space="preserve"> </w:t>
      </w:r>
      <w:r w:rsidRPr="001C39E1">
        <w:rPr>
          <w:spacing w:val="-4"/>
          <w:sz w:val="28"/>
          <w:szCs w:val="28"/>
        </w:rPr>
        <w:t xml:space="preserve">тепловых </w:t>
      </w:r>
      <w:r w:rsidRPr="001C39E1">
        <w:rPr>
          <w:spacing w:val="-2"/>
          <w:sz w:val="28"/>
          <w:szCs w:val="28"/>
        </w:rPr>
        <w:t>сетях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1"/>
        <w:ind w:right="3"/>
        <w:rPr>
          <w:szCs w:val="28"/>
        </w:rPr>
      </w:pPr>
    </w:p>
    <w:p w:rsidR="00D94BD7" w:rsidRPr="001C39E1" w:rsidRDefault="00D94BD7" w:rsidP="00D94BD7">
      <w:pPr>
        <w:pStyle w:val="a8"/>
        <w:tabs>
          <w:tab w:val="left" w:pos="9356"/>
        </w:tabs>
        <w:spacing w:line="249" w:lineRule="auto"/>
        <w:ind w:right="3" w:firstLine="714"/>
        <w:jc w:val="both"/>
        <w:rPr>
          <w:szCs w:val="28"/>
        </w:rPr>
      </w:pPr>
      <w:r w:rsidRPr="001C39E1">
        <w:rPr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</w:t>
      </w:r>
      <w:proofErr w:type="spellStart"/>
      <w:r w:rsidRPr="001C39E1">
        <w:rPr>
          <w:szCs w:val="28"/>
        </w:rPr>
        <w:t>теплоэнергии</w:t>
      </w:r>
      <w:proofErr w:type="spellEnd"/>
      <w:r w:rsidRPr="001C39E1">
        <w:rPr>
          <w:szCs w:val="28"/>
        </w:rPr>
        <w:t xml:space="preserve"> в дома и социально значимые объекты.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7"/>
        <w:jc w:val="both"/>
        <w:rPr>
          <w:szCs w:val="28"/>
        </w:rPr>
      </w:pPr>
      <w:r w:rsidRPr="001C39E1">
        <w:rPr>
          <w:szCs w:val="28"/>
        </w:rPr>
        <w:t>Планирование и организация ремонтно-восстановительных работ на тепл</w:t>
      </w:r>
      <w:proofErr w:type="gramStart"/>
      <w:r w:rsidRPr="001C39E1">
        <w:rPr>
          <w:szCs w:val="28"/>
        </w:rPr>
        <w:t>о-</w:t>
      </w:r>
      <w:proofErr w:type="gramEnd"/>
      <w:r w:rsidRPr="001C39E1">
        <w:rPr>
          <w:szCs w:val="28"/>
        </w:rPr>
        <w:t xml:space="preserve"> производящих объектах (далее</w:t>
      </w:r>
      <w:r w:rsidRPr="001C39E1">
        <w:rPr>
          <w:spacing w:val="80"/>
          <w:szCs w:val="28"/>
        </w:rPr>
        <w:t xml:space="preserve"> </w:t>
      </w:r>
      <w:r w:rsidRPr="001C39E1">
        <w:rPr>
          <w:szCs w:val="28"/>
        </w:rPr>
        <w:t>TПO) и тепловых сетях (далее –</w:t>
      </w:r>
      <w:r w:rsidRPr="001C39E1">
        <w:rPr>
          <w:color w:val="0C0C0C"/>
          <w:w w:val="90"/>
          <w:szCs w:val="28"/>
        </w:rPr>
        <w:t xml:space="preserve"> </w:t>
      </w:r>
      <w:r w:rsidRPr="001C39E1">
        <w:rPr>
          <w:szCs w:val="28"/>
        </w:rPr>
        <w:t>TC) осуществляется руководством организации, эксплуатирующей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TПO (TC).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1" w:line="244" w:lineRule="auto"/>
        <w:ind w:right="3" w:firstLine="709"/>
        <w:jc w:val="both"/>
        <w:rPr>
          <w:szCs w:val="28"/>
        </w:rPr>
      </w:pPr>
      <w:r w:rsidRPr="001C39E1">
        <w:rPr>
          <w:szCs w:val="28"/>
        </w:rPr>
        <w:t>Принятию решения на ликвидацию аварии предшествует оценка сложившейся обстановки, масштаба аварии и возможных</w:t>
      </w:r>
      <w:r w:rsidRPr="001C39E1">
        <w:rPr>
          <w:spacing w:val="33"/>
          <w:szCs w:val="28"/>
        </w:rPr>
        <w:t xml:space="preserve"> </w:t>
      </w:r>
      <w:r w:rsidRPr="001C39E1">
        <w:rPr>
          <w:szCs w:val="28"/>
        </w:rPr>
        <w:t>последствий.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8" w:line="237" w:lineRule="auto"/>
        <w:ind w:right="3" w:firstLine="710"/>
        <w:jc w:val="both"/>
        <w:rPr>
          <w:szCs w:val="28"/>
        </w:rPr>
      </w:pPr>
      <w:r w:rsidRPr="001C39E1">
        <w:rPr>
          <w:szCs w:val="28"/>
        </w:rPr>
        <w:t>Работы проводятся на основании нормативных и распорядительных документов оформляемых организатором</w:t>
      </w:r>
      <w:r w:rsidRPr="001C39E1">
        <w:rPr>
          <w:spacing w:val="40"/>
          <w:szCs w:val="28"/>
        </w:rPr>
        <w:t xml:space="preserve"> </w:t>
      </w:r>
      <w:r w:rsidRPr="001C39E1">
        <w:rPr>
          <w:szCs w:val="28"/>
        </w:rPr>
        <w:t>работ.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6"/>
        <w:ind w:right="3" w:firstLine="709"/>
        <w:jc w:val="both"/>
        <w:rPr>
          <w:szCs w:val="28"/>
        </w:rPr>
      </w:pPr>
      <w:r w:rsidRPr="001C39E1">
        <w:rPr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T</w:t>
      </w:r>
      <w:proofErr w:type="gramStart"/>
      <w:r w:rsidRPr="001C39E1">
        <w:rPr>
          <w:szCs w:val="28"/>
        </w:rPr>
        <w:t>П</w:t>
      </w:r>
      <w:proofErr w:type="gramEnd"/>
      <w:r w:rsidRPr="001C39E1">
        <w:rPr>
          <w:szCs w:val="28"/>
        </w:rPr>
        <w:t>O (TC) в круглосуточном режиме, посменно.</w:t>
      </w:r>
    </w:p>
    <w:p w:rsidR="00D94BD7" w:rsidRPr="001C39E1" w:rsidRDefault="00D94BD7" w:rsidP="00D94BD7">
      <w:pPr>
        <w:pStyle w:val="a8"/>
        <w:tabs>
          <w:tab w:val="left" w:pos="9356"/>
        </w:tabs>
        <w:ind w:right="3" w:firstLine="702"/>
        <w:jc w:val="both"/>
        <w:rPr>
          <w:szCs w:val="28"/>
        </w:rPr>
      </w:pPr>
      <w:r w:rsidRPr="001C39E1">
        <w:rPr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</w:t>
      </w:r>
      <w:r w:rsidRPr="001C39E1">
        <w:rPr>
          <w:color w:val="0F0F0F"/>
          <w:szCs w:val="28"/>
        </w:rPr>
        <w:t xml:space="preserve">и </w:t>
      </w:r>
      <w:r w:rsidRPr="001C39E1">
        <w:rPr>
          <w:szCs w:val="28"/>
        </w:rPr>
        <w:t xml:space="preserve">средствах, руководитель работ информирует ЕДДС не позднее 20 минут </w:t>
      </w:r>
      <w:r w:rsidRPr="001C39E1">
        <w:rPr>
          <w:color w:val="111111"/>
          <w:szCs w:val="28"/>
        </w:rPr>
        <w:t>с</w:t>
      </w:r>
      <w:r w:rsidRPr="001C39E1">
        <w:rPr>
          <w:color w:val="111111"/>
          <w:spacing w:val="-8"/>
          <w:szCs w:val="28"/>
        </w:rPr>
        <w:t xml:space="preserve"> </w:t>
      </w:r>
      <w:r w:rsidRPr="001C39E1">
        <w:rPr>
          <w:szCs w:val="28"/>
        </w:rPr>
        <w:t>момента происшествия.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2" w:line="237" w:lineRule="auto"/>
        <w:ind w:right="3" w:firstLine="709"/>
        <w:jc w:val="both"/>
        <w:rPr>
          <w:szCs w:val="28"/>
        </w:rPr>
      </w:pPr>
      <w:r w:rsidRPr="001C39E1">
        <w:rPr>
          <w:szCs w:val="28"/>
        </w:rPr>
        <w:t>О сложившейся обстановке население информируется Администрацией муниципального</w:t>
      </w:r>
      <w:r w:rsidRPr="001C39E1">
        <w:rPr>
          <w:spacing w:val="-14"/>
          <w:szCs w:val="28"/>
        </w:rPr>
        <w:t xml:space="preserve"> </w:t>
      </w:r>
      <w:r w:rsidRPr="001C39E1">
        <w:rPr>
          <w:szCs w:val="28"/>
        </w:rPr>
        <w:t>образования</w:t>
      </w:r>
      <w:r w:rsidRPr="001C39E1">
        <w:rPr>
          <w:spacing w:val="24"/>
          <w:szCs w:val="28"/>
        </w:rPr>
        <w:t xml:space="preserve"> </w:t>
      </w:r>
      <w:r w:rsidRPr="001C39E1">
        <w:rPr>
          <w:szCs w:val="28"/>
        </w:rPr>
        <w:t xml:space="preserve">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 и</w:t>
      </w:r>
      <w:r w:rsidRPr="001C39E1">
        <w:rPr>
          <w:spacing w:val="-7"/>
          <w:szCs w:val="28"/>
        </w:rPr>
        <w:t xml:space="preserve"> </w:t>
      </w:r>
      <w:r w:rsidRPr="001C39E1">
        <w:rPr>
          <w:szCs w:val="28"/>
        </w:rPr>
        <w:t>эксплуатирующей</w:t>
      </w:r>
      <w:r w:rsidRPr="001C39E1">
        <w:rPr>
          <w:spacing w:val="-4"/>
          <w:szCs w:val="28"/>
        </w:rPr>
        <w:t xml:space="preserve"> </w:t>
      </w:r>
      <w:r w:rsidRPr="001C39E1">
        <w:rPr>
          <w:szCs w:val="28"/>
        </w:rPr>
        <w:t>организацией.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6"/>
        <w:ind w:right="3" w:firstLine="717"/>
        <w:jc w:val="both"/>
        <w:rPr>
          <w:szCs w:val="28"/>
        </w:rPr>
      </w:pPr>
      <w:r w:rsidRPr="001C39E1">
        <w:rPr>
          <w:szCs w:val="28"/>
        </w:rPr>
        <w:lastRenderedPageBreak/>
        <w:t>В случае необходимости привлечения дополнительных сил и сре</w:t>
      </w:r>
      <w:proofErr w:type="gramStart"/>
      <w:r w:rsidRPr="001C39E1">
        <w:rPr>
          <w:szCs w:val="28"/>
        </w:rPr>
        <w:t>дств к р</w:t>
      </w:r>
      <w:proofErr w:type="gramEnd"/>
      <w:r w:rsidRPr="001C39E1">
        <w:rPr>
          <w:szCs w:val="28"/>
        </w:rPr>
        <w:t>аботам, руководитель</w:t>
      </w:r>
      <w:r w:rsidRPr="001C39E1">
        <w:rPr>
          <w:spacing w:val="-6"/>
          <w:szCs w:val="28"/>
        </w:rPr>
        <w:t xml:space="preserve"> </w:t>
      </w:r>
      <w:r w:rsidRPr="001C39E1">
        <w:rPr>
          <w:szCs w:val="28"/>
        </w:rPr>
        <w:t>работ</w:t>
      </w:r>
      <w:r w:rsidRPr="001C39E1">
        <w:rPr>
          <w:spacing w:val="-10"/>
          <w:szCs w:val="28"/>
        </w:rPr>
        <w:t xml:space="preserve"> </w:t>
      </w:r>
      <w:r w:rsidRPr="001C39E1">
        <w:rPr>
          <w:szCs w:val="28"/>
        </w:rPr>
        <w:t>докладывает</w:t>
      </w:r>
      <w:r w:rsidRPr="001C39E1">
        <w:rPr>
          <w:spacing w:val="-6"/>
          <w:szCs w:val="28"/>
        </w:rPr>
        <w:t xml:space="preserve"> </w:t>
      </w:r>
      <w:r w:rsidRPr="001C39E1">
        <w:rPr>
          <w:szCs w:val="28"/>
        </w:rPr>
        <w:t>Главе</w:t>
      </w:r>
      <w:r w:rsidRPr="001C39E1">
        <w:rPr>
          <w:spacing w:val="-10"/>
          <w:szCs w:val="28"/>
        </w:rPr>
        <w:t xml:space="preserve"> </w:t>
      </w:r>
      <w:r w:rsidRPr="001C39E1">
        <w:rPr>
          <w:szCs w:val="28"/>
        </w:rPr>
        <w:t>муниципального</w:t>
      </w:r>
      <w:r w:rsidRPr="001C39E1">
        <w:rPr>
          <w:spacing w:val="-15"/>
          <w:szCs w:val="28"/>
        </w:rPr>
        <w:t xml:space="preserve"> </w:t>
      </w:r>
      <w:r w:rsidRPr="001C39E1">
        <w:rPr>
          <w:szCs w:val="28"/>
        </w:rPr>
        <w:t>образования,</w:t>
      </w:r>
      <w:r w:rsidRPr="001C39E1">
        <w:rPr>
          <w:spacing w:val="-9"/>
          <w:szCs w:val="28"/>
        </w:rPr>
        <w:t xml:space="preserve"> </w:t>
      </w:r>
      <w:r w:rsidRPr="001C39E1">
        <w:rPr>
          <w:szCs w:val="28"/>
        </w:rPr>
        <w:t xml:space="preserve">председателю комиссии по предупреждению 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края, </w:t>
      </w:r>
      <w:r w:rsidRPr="001C39E1">
        <w:rPr>
          <w:spacing w:val="-2"/>
          <w:szCs w:val="28"/>
        </w:rPr>
        <w:t>ЕДДС.</w:t>
      </w:r>
    </w:p>
    <w:p w:rsidR="00D94BD7" w:rsidRPr="001C39E1" w:rsidRDefault="00D94BD7" w:rsidP="00D94BD7">
      <w:pPr>
        <w:pStyle w:val="a8"/>
        <w:tabs>
          <w:tab w:val="left" w:pos="9356"/>
        </w:tabs>
        <w:spacing w:before="10" w:line="242" w:lineRule="auto"/>
        <w:ind w:right="3" w:firstLine="709"/>
        <w:jc w:val="both"/>
        <w:rPr>
          <w:szCs w:val="28"/>
        </w:rPr>
      </w:pPr>
      <w:proofErr w:type="gramStart"/>
      <w:r w:rsidRPr="001C39E1">
        <w:rPr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</w:t>
      </w:r>
      <w:r w:rsidRPr="001C39E1">
        <w:rPr>
          <w:color w:val="131313"/>
          <w:szCs w:val="28"/>
        </w:rPr>
        <w:t xml:space="preserve">а </w:t>
      </w:r>
      <w:r w:rsidRPr="001C39E1">
        <w:rPr>
          <w:szCs w:val="28"/>
        </w:rPr>
        <w:t>также в условиях критически низких температур окружающего воздуха) работы координирует комиссия по предупреждению</w:t>
      </w:r>
      <w:r w:rsidRPr="001C39E1">
        <w:rPr>
          <w:spacing w:val="-11"/>
          <w:szCs w:val="28"/>
        </w:rPr>
        <w:t xml:space="preserve"> </w:t>
      </w:r>
      <w:r w:rsidRPr="001C39E1">
        <w:rPr>
          <w:szCs w:val="28"/>
        </w:rPr>
        <w:t xml:space="preserve">и ликвидации чрезвычайных ситуаций и обеспечению пожарной безопасности при Администрации муниципального образования муниципальный район </w:t>
      </w:r>
      <w:proofErr w:type="spellStart"/>
      <w:r w:rsidRPr="001C39E1">
        <w:rPr>
          <w:szCs w:val="28"/>
        </w:rPr>
        <w:t>Новичихинский</w:t>
      </w:r>
      <w:proofErr w:type="spellEnd"/>
      <w:r w:rsidRPr="001C39E1">
        <w:rPr>
          <w:szCs w:val="28"/>
        </w:rPr>
        <w:t xml:space="preserve"> район Алтайского края.</w:t>
      </w:r>
      <w:proofErr w:type="gramEnd"/>
    </w:p>
    <w:p w:rsidR="00D94BD7" w:rsidRPr="00D94BD7" w:rsidRDefault="00D94BD7" w:rsidP="00D94BD7">
      <w:pPr>
        <w:pStyle w:val="af2"/>
        <w:tabs>
          <w:tab w:val="left" w:pos="1102"/>
          <w:tab w:val="left" w:pos="3618"/>
          <w:tab w:val="left" w:pos="9356"/>
        </w:tabs>
        <w:spacing w:before="271" w:line="244" w:lineRule="auto"/>
        <w:ind w:left="0" w:right="3"/>
        <w:jc w:val="center"/>
        <w:rPr>
          <w:sz w:val="28"/>
          <w:szCs w:val="28"/>
        </w:rPr>
      </w:pPr>
      <w:r w:rsidRPr="00D94BD7">
        <w:rPr>
          <w:spacing w:val="-2"/>
          <w:sz w:val="28"/>
          <w:szCs w:val="28"/>
        </w:rPr>
        <w:t>8.Порядок действий при</w:t>
      </w:r>
      <w:r w:rsidRPr="00D94BD7">
        <w:rPr>
          <w:spacing w:val="-3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>аварийном отключении</w:t>
      </w:r>
      <w:r w:rsidRPr="00D94BD7">
        <w:rPr>
          <w:spacing w:val="18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>коммунально-технических</w:t>
      </w:r>
      <w:r w:rsidRPr="00D94BD7">
        <w:rPr>
          <w:spacing w:val="-6"/>
          <w:sz w:val="28"/>
          <w:szCs w:val="28"/>
        </w:rPr>
        <w:t xml:space="preserve"> </w:t>
      </w:r>
      <w:r w:rsidRPr="00D94BD7">
        <w:rPr>
          <w:spacing w:val="-2"/>
          <w:sz w:val="28"/>
          <w:szCs w:val="28"/>
        </w:rPr>
        <w:t xml:space="preserve">систем </w:t>
      </w:r>
      <w:r w:rsidRPr="00D94BD7">
        <w:rPr>
          <w:sz w:val="28"/>
          <w:szCs w:val="28"/>
        </w:rPr>
        <w:t>жизнеобеспечения населения.</w:t>
      </w:r>
    </w:p>
    <w:p w:rsidR="00D94BD7" w:rsidRPr="00D94BD7" w:rsidRDefault="00D94BD7" w:rsidP="00D94BD7">
      <w:pPr>
        <w:pStyle w:val="a8"/>
        <w:spacing w:before="60"/>
        <w:rPr>
          <w:sz w:val="20"/>
        </w:rPr>
      </w:pPr>
    </w:p>
    <w:tbl>
      <w:tblPr>
        <w:tblStyle w:val="TableNormal"/>
        <w:tblW w:w="9641" w:type="dxa"/>
        <w:tblInd w:w="14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387"/>
        <w:gridCol w:w="1559"/>
        <w:gridCol w:w="2126"/>
      </w:tblGrid>
      <w:tr w:rsidR="00D94BD7" w:rsidRPr="00D94BD7" w:rsidTr="00D02601">
        <w:trPr>
          <w:trHeight w:val="844"/>
        </w:trPr>
        <w:tc>
          <w:tcPr>
            <w:tcW w:w="569" w:type="dxa"/>
          </w:tcPr>
          <w:p w:rsidR="00D94BD7" w:rsidRPr="00F127E1" w:rsidRDefault="00D94BD7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</w:rPr>
              <w:t>№</w:t>
            </w:r>
          </w:p>
          <w:p w:rsidR="00D94BD7" w:rsidRPr="00F127E1" w:rsidRDefault="00D94BD7" w:rsidP="00D02601">
            <w:pPr>
              <w:pStyle w:val="TableParagraph"/>
              <w:spacing w:line="259" w:lineRule="exact"/>
              <w:ind w:left="61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п\п</w:t>
            </w:r>
          </w:p>
        </w:tc>
        <w:tc>
          <w:tcPr>
            <w:tcW w:w="5387" w:type="dxa"/>
          </w:tcPr>
          <w:p w:rsidR="00A72087" w:rsidRDefault="00A72087" w:rsidP="00D02601">
            <w:pPr>
              <w:pStyle w:val="TableParagraph"/>
              <w:spacing w:line="258" w:lineRule="exact"/>
              <w:ind w:left="5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D94BD7" w:rsidRPr="00F127E1" w:rsidRDefault="00D94BD7" w:rsidP="00D02601">
            <w:pPr>
              <w:pStyle w:val="TableParagraph"/>
              <w:spacing w:line="258" w:lineRule="exact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D94BD7" w:rsidRPr="00A72087" w:rsidRDefault="00A72087" w:rsidP="00D02601">
            <w:pPr>
              <w:pStyle w:val="TableParagraph"/>
              <w:spacing w:before="265" w:line="23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126" w:type="dxa"/>
          </w:tcPr>
          <w:p w:rsidR="00A72087" w:rsidRDefault="00A72087" w:rsidP="00D02601">
            <w:pPr>
              <w:pStyle w:val="TableParagraph"/>
              <w:spacing w:line="25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D94BD7" w:rsidRPr="00F127E1" w:rsidRDefault="00D94BD7" w:rsidP="00D02601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F127E1" w:rsidRPr="00D94BD7" w:rsidTr="00923A5A">
        <w:trPr>
          <w:trHeight w:val="844"/>
        </w:trPr>
        <w:tc>
          <w:tcPr>
            <w:tcW w:w="9641" w:type="dxa"/>
            <w:gridSpan w:val="4"/>
          </w:tcPr>
          <w:p w:rsidR="00F127E1" w:rsidRPr="00F127E1" w:rsidRDefault="00F127E1" w:rsidP="00F127E1">
            <w:pPr>
              <w:pStyle w:val="TableParagraph"/>
              <w:spacing w:line="258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возникновении</w:t>
            </w:r>
            <w:r w:rsidRPr="00F127E1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</w:t>
            </w:r>
            <w:r w:rsidRPr="00F127E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(сигнала) в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ДД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об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color w:val="0C0C0C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</w:t>
            </w:r>
            <w:proofErr w:type="gram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технических системах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населения: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определение</w:t>
            </w:r>
            <w:r w:rsidRPr="00F127E1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объема</w:t>
            </w:r>
            <w:r w:rsidRPr="00F127E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последствий</w:t>
            </w:r>
            <w:r w:rsidRPr="00F127E1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аварийной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</w:t>
            </w:r>
            <w:r w:rsidRPr="00F127E1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(количество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населенных</w:t>
            </w:r>
            <w:r w:rsidRPr="00F127E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пунктов,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жилых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домов,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водозаборов,</w:t>
            </w:r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здравоохранения,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D1D1D"/>
                <w:sz w:val="24"/>
                <w:szCs w:val="24"/>
                <w:lang w:val="ru-RU"/>
              </w:rPr>
              <w:t>с</w:t>
            </w:r>
            <w:r w:rsidRPr="00F127E1">
              <w:rPr>
                <w:rFonts w:ascii="Times New Roman" w:hAnsi="Times New Roman" w:cs="Times New Roman"/>
                <w:color w:val="1D1D1D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круглосуточным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пребыванием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маломобильных</w:t>
            </w:r>
            <w:r w:rsidRPr="00F127E1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населения);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бесперебойному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теплом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электроэнергией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образования;</w:t>
            </w:r>
          </w:p>
          <w:p w:rsidR="00F127E1" w:rsidRPr="00F127E1" w:rsidRDefault="00F127E1" w:rsidP="00F127E1">
            <w:pPr>
              <w:pStyle w:val="TableParagraph"/>
              <w:spacing w:line="258" w:lineRule="exact"/>
              <w:ind w:left="52" w:right="14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электроснабжения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обводным каналам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;</w:t>
            </w:r>
          </w:p>
          <w:p w:rsidR="00F127E1" w:rsidRPr="00F127E1" w:rsidRDefault="00F127E1" w:rsidP="00F127E1">
            <w:pPr>
              <w:pStyle w:val="TableParagraph"/>
              <w:tabs>
                <w:tab w:val="left" w:pos="260"/>
              </w:tabs>
              <w:spacing w:line="247" w:lineRule="auto"/>
              <w:ind w:left="5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 по восстановлению линий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электропередач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авариях на них;</w:t>
            </w:r>
          </w:p>
          <w:p w:rsidR="00F127E1" w:rsidRPr="00F127E1" w:rsidRDefault="00F127E1" w:rsidP="00F127E1">
            <w:pPr>
              <w:pStyle w:val="TableParagraph"/>
              <w:tabs>
                <w:tab w:val="left" w:pos="260"/>
              </w:tabs>
              <w:spacing w:line="247" w:lineRule="auto"/>
              <w:ind w:left="52" w:right="142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F127E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электроэнергией учреждений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здравоохранения, учреждений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 пребыванием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 групп населения.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65" w:line="237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58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Дежурные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диспетчера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,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объектов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</w:t>
            </w:r>
            <w:proofErr w:type="gram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, водо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-,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теплоснабжени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48" w:lineRule="exact"/>
              <w:ind w:left="257" w:hanging="141"/>
              <w:rPr>
                <w:rFonts w:ascii="Times New Roman" w:hAnsi="Times New Roman" w:cs="Times New Roman"/>
                <w:color w:val="151515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</w:t>
            </w:r>
            <w:proofErr w:type="spellEnd"/>
            <w:r w:rsidRPr="00F127E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работоспособности</w:t>
            </w:r>
            <w:proofErr w:type="spellEnd"/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автономных</w:t>
            </w:r>
            <w:proofErr w:type="spellEnd"/>
          </w:p>
          <w:p w:rsidR="00F127E1" w:rsidRPr="00F127E1" w:rsidRDefault="00F127E1" w:rsidP="00D02601">
            <w:pPr>
              <w:pStyle w:val="TableParagraph"/>
              <w:spacing w:before="5" w:line="242" w:lineRule="auto"/>
              <w:ind w:left="125" w:firstLine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источников питания и поддержание их в постоянной готовности, отправка автономных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источников питания для обеспечения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электроэнергией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насосных станций,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здравоохранения, учреждений </w:t>
            </w:r>
            <w:r w:rsidRPr="00F127E1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круглосуточным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маломобильных групп населения;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ind w:right="93" w:firstLine="3"/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дополнительных источников энергоснабжения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(освещения)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в</w:t>
            </w:r>
            <w:r w:rsidRPr="00F127E1">
              <w:rPr>
                <w:rFonts w:ascii="Times New Roman" w:hAnsi="Times New Roman" w:cs="Times New Roman"/>
                <w:color w:val="0C0C0C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темное время суток;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spacing w:before="9" w:line="237" w:lineRule="auto"/>
              <w:ind w:left="138" w:right="72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бесперебойной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жилые кварталы.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9" w:after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165" w:lineRule="exact"/>
              <w:ind w:left="340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735FF1" wp14:editId="7A346C26">
                  <wp:extent cx="754380" cy="105155"/>
                  <wp:effectExtent l="0" t="0" r="0" b="0"/>
                  <wp:docPr id="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7E1" w:rsidRPr="00F127E1" w:rsidRDefault="00F127E1" w:rsidP="00D02601">
            <w:pPr>
              <w:pStyle w:val="TableParagraph"/>
              <w:spacing w:before="43"/>
              <w:ind w:left="84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01.ч.00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" w:line="237" w:lineRule="auto"/>
              <w:ind w:left="121"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Аварийно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технические</w:t>
            </w:r>
            <w:proofErr w:type="spellEnd"/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звенья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48" w:lineRule="exact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поступлении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сигнала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ЕДДС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left="135" w:firstLine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об аварии на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жизнеобеспечения:</w:t>
            </w:r>
          </w:p>
          <w:p w:rsidR="00F127E1" w:rsidRPr="00F127E1" w:rsidRDefault="00F127E1" w:rsidP="00D02601">
            <w:pPr>
              <w:pStyle w:val="TableParagraph"/>
              <w:spacing w:before="8" w:line="237" w:lineRule="auto"/>
              <w:ind w:left="132" w:right="135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 xml:space="preserve">-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информации</w:t>
            </w:r>
            <w:r w:rsidRPr="00F127E1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заместителя</w:t>
            </w:r>
            <w:r w:rsidRPr="00F127E1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главы руководителя рабочей группы (его зама) оповещение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немедленно</w:t>
            </w:r>
            <w:proofErr w:type="spellEnd"/>
          </w:p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1ч.30мин.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spacing w:before="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  <w:proofErr w:type="spellEnd"/>
            <w:r w:rsidRPr="00F127E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расчетов по устойчивости функционирования систем отопления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условиях критически низких температур при отсутствии энергоснабжения и выдача рекомендаций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администрации</w:t>
            </w:r>
            <w:r w:rsidRPr="00F127E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муниципальных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образований района.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"/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2ч.00мин.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left="121" w:right="93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оперативная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группа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  <w:r w:rsidRPr="00F127E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559" w:type="dxa"/>
          </w:tcPr>
          <w:p w:rsidR="00F127E1" w:rsidRPr="00F127E1" w:rsidRDefault="00F127E1" w:rsidP="00F127E1">
            <w:pPr>
              <w:pStyle w:val="TableParagraph"/>
              <w:spacing w:before="243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+2ч.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</w:p>
          <w:p w:rsidR="00F127E1" w:rsidRPr="00F127E1" w:rsidRDefault="00F127E1" w:rsidP="00F127E1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F127E1" w:rsidRPr="00F127E1" w:rsidRDefault="00F127E1" w:rsidP="00F127E1">
            <w:pPr>
              <w:pStyle w:val="TableParagraph"/>
              <w:spacing w:line="246" w:lineRule="exact"/>
              <w:ind w:left="1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Выезд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населенный</w:t>
            </w:r>
          </w:p>
          <w:p w:rsidR="00F127E1" w:rsidRPr="00F127E1" w:rsidRDefault="00F127E1" w:rsidP="00F127E1">
            <w:pPr>
              <w:pStyle w:val="TableParagraph"/>
              <w:spacing w:before="5" w:line="242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пункт, в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котором произошла авария. Проведение анализа обстановки, определение возможных последствий аварии и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127E1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ее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ликвидации.</w:t>
            </w:r>
          </w:p>
          <w:p w:rsidR="00F127E1" w:rsidRPr="00F127E1" w:rsidRDefault="00F127E1" w:rsidP="00F127E1">
            <w:pPr>
              <w:pStyle w:val="TableParagraph"/>
              <w:spacing w:before="59" w:line="242" w:lineRule="auto"/>
              <w:ind w:left="131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количества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потенциально опасных предприятий, предприятий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с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безостановочным циклом работ, котельных,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здравоохранения, учреждений</w:t>
            </w:r>
            <w:r w:rsidRPr="00F127E1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  <w:lang w:val="ru-RU"/>
              </w:rPr>
              <w:t>с</w:t>
            </w:r>
            <w:r w:rsidRPr="00F127E1">
              <w:rPr>
                <w:rFonts w:ascii="Times New Roman" w:hAnsi="Times New Roman" w:cs="Times New Roman"/>
                <w:color w:val="131313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круглосуточным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пребыванием маломобильных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населения, попадающих в зону возможной аварийной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ситуации.</w:t>
            </w:r>
          </w:p>
        </w:tc>
        <w:tc>
          <w:tcPr>
            <w:tcW w:w="1559" w:type="dxa"/>
          </w:tcPr>
          <w:p w:rsidR="00F127E1" w:rsidRPr="00F127E1" w:rsidRDefault="00F127E1" w:rsidP="00F127E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+(2ч.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0F0F0F"/>
                <w:spacing w:val="-10"/>
                <w:sz w:val="24"/>
                <w:szCs w:val="24"/>
              </w:rPr>
              <w:t>-</w:t>
            </w:r>
          </w:p>
          <w:p w:rsidR="00F127E1" w:rsidRPr="00F127E1" w:rsidRDefault="00F127E1" w:rsidP="00F127E1">
            <w:pPr>
              <w:pStyle w:val="TableParagraph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час.00мин).</w:t>
            </w:r>
          </w:p>
        </w:tc>
        <w:tc>
          <w:tcPr>
            <w:tcW w:w="2126" w:type="dxa"/>
          </w:tcPr>
          <w:p w:rsidR="00F127E1" w:rsidRPr="00F127E1" w:rsidRDefault="00F127E1" w:rsidP="00F127E1">
            <w:pPr>
              <w:pStyle w:val="TableParagraph"/>
              <w:spacing w:line="239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рабочей</w:t>
            </w:r>
            <w:proofErr w:type="spellEnd"/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F127E1" w:rsidRPr="00F127E1" w:rsidRDefault="00F127E1" w:rsidP="00402066">
            <w:pPr>
              <w:pStyle w:val="TableParagraph"/>
              <w:spacing w:line="247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круглосуточного</w:t>
            </w:r>
          </w:p>
          <w:p w:rsidR="00F127E1" w:rsidRPr="00F127E1" w:rsidRDefault="00F127E1" w:rsidP="00402066">
            <w:pPr>
              <w:pStyle w:val="TableParagraph"/>
              <w:spacing w:line="270" w:lineRule="exact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дежурства</w:t>
            </w:r>
            <w:r w:rsidRPr="00F127E1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руководящего</w:t>
            </w:r>
            <w:r w:rsidRPr="00F127E1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состава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1559" w:type="dxa"/>
          </w:tcPr>
          <w:p w:rsidR="00F127E1" w:rsidRPr="00F127E1" w:rsidRDefault="00F127E1" w:rsidP="00402066">
            <w:pPr>
              <w:pStyle w:val="TableParagraph"/>
              <w:spacing w:before="239"/>
              <w:ind w:left="84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</w:tc>
        <w:tc>
          <w:tcPr>
            <w:tcW w:w="2126" w:type="dxa"/>
          </w:tcPr>
          <w:p w:rsidR="00F127E1" w:rsidRPr="00F127E1" w:rsidRDefault="00F127E1" w:rsidP="00402066">
            <w:pPr>
              <w:pStyle w:val="TableParagraph"/>
              <w:spacing w:before="95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Оперативная</w:t>
            </w:r>
            <w:proofErr w:type="spellEnd"/>
            <w:r w:rsidRPr="00F127E1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F127E1" w:rsidRPr="00F127E1" w:rsidRDefault="00F127E1" w:rsidP="00C11EE9">
            <w:pPr>
              <w:pStyle w:val="TableParagraph"/>
              <w:spacing w:line="258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работ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</w:t>
            </w:r>
          </w:p>
          <w:p w:rsidR="00F127E1" w:rsidRPr="00F127E1" w:rsidRDefault="00F127E1" w:rsidP="00C11EE9">
            <w:pPr>
              <w:pStyle w:val="TableParagraph"/>
              <w:spacing w:line="280" w:lineRule="atLeast"/>
              <w:ind w:left="138"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системах жизнеобеспечения.</w:t>
            </w:r>
          </w:p>
        </w:tc>
        <w:tc>
          <w:tcPr>
            <w:tcW w:w="1559" w:type="dxa"/>
          </w:tcPr>
          <w:p w:rsidR="00F127E1" w:rsidRPr="00F127E1" w:rsidRDefault="00F127E1" w:rsidP="00C11EE9">
            <w:pPr>
              <w:pStyle w:val="TableParagraph"/>
              <w:spacing w:before="220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  <w:p w:rsidR="00F127E1" w:rsidRPr="00F127E1" w:rsidRDefault="00F127E1" w:rsidP="00C11EE9">
            <w:pPr>
              <w:pStyle w:val="TableParagraph"/>
              <w:spacing w:line="165" w:lineRule="exact"/>
              <w:ind w:left="318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7E1" w:rsidRPr="00F127E1" w:rsidRDefault="00F127E1" w:rsidP="00C11EE9">
            <w:pPr>
              <w:pStyle w:val="TableParagraph"/>
              <w:spacing w:before="111" w:line="232" w:lineRule="auto"/>
              <w:ind w:left="128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F127E1" w:rsidRPr="00F127E1" w:rsidRDefault="00F127E1" w:rsidP="00F170C6">
            <w:pPr>
              <w:pStyle w:val="TableParagraph"/>
              <w:spacing w:line="247" w:lineRule="exact"/>
              <w:ind w:left="1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  <w:proofErr w:type="gramEnd"/>
          </w:p>
          <w:p w:rsidR="00F127E1" w:rsidRPr="00F127E1" w:rsidRDefault="00F127E1" w:rsidP="00F170C6">
            <w:pPr>
              <w:pStyle w:val="TableParagraph"/>
              <w:spacing w:before="29" w:line="170" w:lineRule="auto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коммунальных</w:t>
            </w:r>
            <w:r w:rsidRPr="00F127E1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системах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жизнеобеспечения (при необходимости)</w:t>
            </w:r>
          </w:p>
        </w:tc>
        <w:tc>
          <w:tcPr>
            <w:tcW w:w="1559" w:type="dxa"/>
          </w:tcPr>
          <w:p w:rsidR="00F127E1" w:rsidRPr="00F127E1" w:rsidRDefault="00F127E1" w:rsidP="00F170C6">
            <w:pPr>
              <w:pStyle w:val="TableParagraph"/>
              <w:ind w:left="84"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+3ч.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F170C6">
            <w:pPr>
              <w:pStyle w:val="TableParagraph"/>
              <w:spacing w:before="21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ЕДДС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F127E1" w:rsidRPr="00F127E1" w:rsidRDefault="00F127E1" w:rsidP="004628D6">
            <w:pPr>
              <w:pStyle w:val="TableParagraph"/>
              <w:spacing w:before="3" w:line="235" w:lineRule="auto"/>
              <w:ind w:left="123" w:right="428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обеспечению устойчивого функционирования отраслей и объектов экономики, жизнеобеспечению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1559" w:type="dxa"/>
          </w:tcPr>
          <w:p w:rsidR="00F127E1" w:rsidRPr="00F127E1" w:rsidRDefault="00F127E1" w:rsidP="004628D6">
            <w:pPr>
              <w:pStyle w:val="TableParagraph"/>
              <w:spacing w:before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4628D6">
            <w:pPr>
              <w:pStyle w:val="TableParagraph"/>
              <w:spacing w:before="1"/>
              <w:ind w:left="11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+3ч.00мин.</w:t>
            </w:r>
          </w:p>
        </w:tc>
        <w:tc>
          <w:tcPr>
            <w:tcW w:w="2126" w:type="dxa"/>
          </w:tcPr>
          <w:p w:rsidR="00F127E1" w:rsidRPr="00F127E1" w:rsidRDefault="00F127E1" w:rsidP="004628D6">
            <w:pPr>
              <w:pStyle w:val="TableParagraph"/>
              <w:spacing w:before="128"/>
              <w:ind w:left="126" w:right="9" w:firstLine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Руководитель,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рабочей и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оперативной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группы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1"/>
              <w:ind w:left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информации: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137"/>
                <w:tab w:val="left" w:pos="272"/>
              </w:tabs>
              <w:spacing w:before="7" w:line="237" w:lineRule="auto"/>
              <w:ind w:right="176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 xml:space="preserve">ее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ликвидации;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265"/>
              </w:tabs>
              <w:spacing w:before="6" w:line="244" w:lineRule="auto"/>
              <w:ind w:left="133" w:right="1190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состоянии безопасности объектов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сельских (городских) поселений;</w:t>
            </w:r>
          </w:p>
          <w:p w:rsidR="00F127E1" w:rsidRPr="00F127E1" w:rsidRDefault="00F127E1" w:rsidP="00D02601">
            <w:pPr>
              <w:pStyle w:val="TableParagraph"/>
              <w:numPr>
                <w:ilvl w:val="0"/>
                <w:numId w:val="18"/>
              </w:numPr>
              <w:tabs>
                <w:tab w:val="left" w:pos="132"/>
                <w:tab w:val="left" w:pos="265"/>
              </w:tabs>
              <w:ind w:left="132" w:right="229" w:hanging="4"/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состоянии отопительных</w:t>
            </w:r>
            <w:r w:rsidRPr="00F127E1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котельных,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тепловых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пунктов, систем энергоснабжения, о наличии резервного топлива.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tabs>
                <w:tab w:val="left" w:pos="1533"/>
              </w:tabs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  <w:lang w:val="ru-RU"/>
              </w:rPr>
              <w:t xml:space="preserve">Через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каждый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right="169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(в</w:t>
            </w:r>
            <w:r w:rsidRPr="00F127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течение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первых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суток)</w:t>
            </w:r>
          </w:p>
          <w:p w:rsidR="00F127E1" w:rsidRPr="00F127E1" w:rsidRDefault="00F127E1" w:rsidP="00D02601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right="189"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2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последующие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сутки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spacing w:line="244" w:lineRule="auto"/>
              <w:ind w:left="134" w:right="9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оперативная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группа</w:t>
            </w:r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before="241" w:line="237" w:lineRule="auto"/>
              <w:ind w:left="130" w:right="3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F127E1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устойчивой работой объектов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</w:t>
            </w:r>
            <w:r w:rsidRPr="00F127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жизнеобеспечения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39"/>
              <w:ind w:left="334" w:right="29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ликвидации</w:t>
            </w:r>
            <w:proofErr w:type="spellEnd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248" w:line="237" w:lineRule="auto"/>
              <w:ind w:left="134" w:right="9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Проведение</w:t>
            </w:r>
            <w:r w:rsidRPr="00F127E1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  <w:r w:rsidRPr="00F127E1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обеспечению</w:t>
            </w:r>
          </w:p>
          <w:p w:rsidR="00F127E1" w:rsidRPr="00F127E1" w:rsidRDefault="00F127E1" w:rsidP="00D02601">
            <w:pPr>
              <w:pStyle w:val="TableParagraph"/>
              <w:spacing w:before="7" w:line="237" w:lineRule="auto"/>
              <w:ind w:left="129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порядка и обеспечение беспрепятственного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проезда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спецтехники в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районе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аварии.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2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Pr="00F127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7E1" w:rsidRPr="00F127E1" w:rsidRDefault="00F127E1" w:rsidP="00D02601">
            <w:pPr>
              <w:pStyle w:val="TableParagraph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F127E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  <w:r w:rsidRPr="00F127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41" w:lineRule="exact"/>
              <w:ind w:left="1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ходе</w:t>
            </w:r>
          </w:p>
          <w:p w:rsidR="00F127E1" w:rsidRPr="00F127E1" w:rsidRDefault="00F127E1" w:rsidP="00D02601">
            <w:pPr>
              <w:pStyle w:val="TableParagraph"/>
              <w:spacing w:before="5" w:line="244" w:lineRule="auto"/>
              <w:ind w:left="133" w:right="598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F127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</w:t>
            </w:r>
            <w:r w:rsidRPr="00F127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 привлечения дополнительных сил и средств.</w:t>
            </w:r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0E0E0E"/>
                <w:spacing w:val="-11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</w:t>
            </w:r>
            <w:proofErr w:type="spellEnd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18" w:line="237" w:lineRule="auto"/>
              <w:ind w:left="134" w:right="9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proofErr w:type="spellEnd"/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оперативной</w:t>
            </w:r>
            <w:proofErr w:type="spellEnd"/>
            <w:r w:rsidRPr="00F127E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группы</w:t>
            </w:r>
            <w:proofErr w:type="spellEnd"/>
          </w:p>
        </w:tc>
      </w:tr>
      <w:tr w:rsidR="00F127E1" w:rsidRPr="00D94BD7" w:rsidTr="00D02601">
        <w:trPr>
          <w:trHeight w:val="844"/>
        </w:trPr>
        <w:tc>
          <w:tcPr>
            <w:tcW w:w="569" w:type="dxa"/>
          </w:tcPr>
          <w:p w:rsidR="00F127E1" w:rsidRPr="00F127E1" w:rsidRDefault="00F127E1" w:rsidP="00D02601">
            <w:pPr>
              <w:pStyle w:val="TableParagraph"/>
              <w:spacing w:before="253" w:line="300" w:lineRule="exact"/>
              <w:ind w:left="61" w:right="76"/>
              <w:jc w:val="center"/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color w:val="161616"/>
                <w:spacing w:val="-10"/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5387" w:type="dxa"/>
          </w:tcPr>
          <w:p w:rsidR="00F127E1" w:rsidRPr="00F127E1" w:rsidRDefault="00F127E1" w:rsidP="00D02601">
            <w:pPr>
              <w:pStyle w:val="TableParagraph"/>
              <w:spacing w:line="233" w:lineRule="exact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Pr="00F127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F127E1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127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средств,</w:t>
            </w:r>
          </w:p>
          <w:p w:rsidR="00F127E1" w:rsidRPr="00F127E1" w:rsidRDefault="00F127E1" w:rsidP="00D02601">
            <w:pPr>
              <w:pStyle w:val="TableParagraph"/>
              <w:spacing w:line="244" w:lineRule="auto"/>
              <w:ind w:lef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127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необходимых для ликвидации аварии на </w:t>
            </w:r>
            <w:r w:rsidRPr="00F127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коммунальных системах жизнеобеспечения.</w:t>
            </w:r>
            <w:proofErr w:type="gramEnd"/>
          </w:p>
        </w:tc>
        <w:tc>
          <w:tcPr>
            <w:tcW w:w="1559" w:type="dxa"/>
          </w:tcPr>
          <w:p w:rsidR="00F127E1" w:rsidRPr="00F127E1" w:rsidRDefault="00F127E1" w:rsidP="00D02601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27E1" w:rsidRPr="00F127E1" w:rsidRDefault="00F127E1" w:rsidP="00D02601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7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+</w:t>
            </w:r>
            <w:r w:rsidRPr="00F127E1">
              <w:rPr>
                <w:rFonts w:ascii="Times New Roman" w:hAnsi="Times New Roman" w:cs="Times New Roman"/>
                <w:color w:val="333333"/>
                <w:spacing w:val="-8"/>
                <w:sz w:val="24"/>
                <w:szCs w:val="24"/>
              </w:rPr>
              <w:t xml:space="preserve"> </w:t>
            </w:r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Pr="00F127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26" w:type="dxa"/>
          </w:tcPr>
          <w:p w:rsidR="00F127E1" w:rsidRPr="00F127E1" w:rsidRDefault="00F127E1" w:rsidP="00D02601">
            <w:pPr>
              <w:pStyle w:val="TableParagraph"/>
              <w:spacing w:before="104" w:line="237" w:lineRule="auto"/>
              <w:ind w:left="136" w:right="168" w:firstLin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P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рабочей</w:t>
            </w:r>
            <w:proofErr w:type="spellEnd"/>
            <w:r w:rsidRPr="00F127E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127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группы</w:t>
            </w:r>
            <w:proofErr w:type="spellEnd"/>
          </w:p>
        </w:tc>
      </w:tr>
    </w:tbl>
    <w:p w:rsidR="00D94BD7" w:rsidRDefault="00A72087" w:rsidP="00A72087">
      <w:pPr>
        <w:pStyle w:val="a8"/>
        <w:ind w:left="947"/>
        <w:rPr>
          <w:szCs w:val="28"/>
        </w:rPr>
      </w:pPr>
      <w:bookmarkStart w:id="0" w:name="_GoBack"/>
      <w:bookmarkEnd w:id="0"/>
      <w:r w:rsidRPr="00D94BD7">
        <w:t>*Ч</w:t>
      </w:r>
      <w:r w:rsidRPr="00D94BD7">
        <w:rPr>
          <w:spacing w:val="-15"/>
        </w:rPr>
        <w:t xml:space="preserve"> </w:t>
      </w:r>
      <w:r w:rsidRPr="00D94BD7">
        <w:rPr>
          <w:color w:val="212121"/>
          <w:w w:val="90"/>
        </w:rPr>
        <w:t>—</w:t>
      </w:r>
      <w:r w:rsidRPr="00D94BD7">
        <w:rPr>
          <w:color w:val="212121"/>
          <w:spacing w:val="-9"/>
          <w:w w:val="90"/>
        </w:rPr>
        <w:t xml:space="preserve"> </w:t>
      </w:r>
      <w:r w:rsidRPr="00D94BD7">
        <w:t>время</w:t>
      </w:r>
      <w:r w:rsidRPr="00D94BD7">
        <w:rPr>
          <w:spacing w:val="-13"/>
        </w:rPr>
        <w:t xml:space="preserve"> </w:t>
      </w:r>
      <w:r w:rsidRPr="00D94BD7">
        <w:t>и</w:t>
      </w:r>
      <w:r w:rsidRPr="00D94BD7">
        <w:rPr>
          <w:spacing w:val="-15"/>
        </w:rPr>
        <w:t xml:space="preserve"> </w:t>
      </w:r>
      <w:r w:rsidRPr="00D94BD7">
        <w:t>дата</w:t>
      </w:r>
      <w:r w:rsidRPr="00D94BD7">
        <w:rPr>
          <w:spacing w:val="-15"/>
        </w:rPr>
        <w:t xml:space="preserve"> </w:t>
      </w:r>
      <w:r w:rsidRPr="00D94BD7">
        <w:t>возникновения аварии</w:t>
      </w:r>
      <w:r w:rsidRPr="00D94BD7">
        <w:rPr>
          <w:spacing w:val="-10"/>
        </w:rPr>
        <w:t xml:space="preserve"> </w:t>
      </w:r>
      <w:r w:rsidRPr="00D94BD7">
        <w:t>на</w:t>
      </w:r>
      <w:r w:rsidRPr="00D94BD7">
        <w:rPr>
          <w:spacing w:val="-15"/>
        </w:rPr>
        <w:t xml:space="preserve"> </w:t>
      </w:r>
      <w:r w:rsidRPr="00D94BD7">
        <w:t>коммунальных</w:t>
      </w:r>
      <w:r w:rsidRPr="00D94BD7">
        <w:rPr>
          <w:spacing w:val="-1"/>
        </w:rPr>
        <w:t xml:space="preserve"> </w:t>
      </w:r>
      <w:r w:rsidRPr="00D94BD7">
        <w:t>системах</w:t>
      </w:r>
      <w:r w:rsidRPr="00D94BD7">
        <w:rPr>
          <w:spacing w:val="-3"/>
        </w:rPr>
        <w:t xml:space="preserve"> </w:t>
      </w:r>
      <w:r w:rsidRPr="00D94BD7">
        <w:rPr>
          <w:spacing w:val="-2"/>
        </w:rPr>
        <w:t>жизнеобеспечения</w:t>
      </w:r>
    </w:p>
    <w:sectPr w:rsidR="00D94BD7" w:rsidSect="002463F1">
      <w:headerReference w:type="default" r:id="rId9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7F" w:rsidRDefault="00480C7F" w:rsidP="001D1B65">
      <w:r>
        <w:separator/>
      </w:r>
    </w:p>
  </w:endnote>
  <w:endnote w:type="continuationSeparator" w:id="0">
    <w:p w:rsidR="00480C7F" w:rsidRDefault="00480C7F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7F" w:rsidRDefault="00480C7F" w:rsidP="001D1B65">
      <w:r>
        <w:separator/>
      </w:r>
    </w:p>
  </w:footnote>
  <w:footnote w:type="continuationSeparator" w:id="0">
    <w:p w:rsidR="00480C7F" w:rsidRDefault="00480C7F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72087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B21008"/>
    <w:multiLevelType w:val="hybridMultilevel"/>
    <w:tmpl w:val="8D8A4F9A"/>
    <w:lvl w:ilvl="0" w:tplc="55B466EC">
      <w:start w:val="1"/>
      <w:numFmt w:val="decimal"/>
      <w:lvlText w:val="%1."/>
      <w:lvlJc w:val="left"/>
      <w:pPr>
        <w:ind w:left="22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D76E3DE8">
      <w:numFmt w:val="bullet"/>
      <w:lvlText w:val="—"/>
      <w:lvlJc w:val="left"/>
      <w:pPr>
        <w:ind w:left="2713" w:hanging="444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2" w:tplc="796A52C4">
      <w:numFmt w:val="bullet"/>
      <w:lvlText w:val="•"/>
      <w:lvlJc w:val="left"/>
      <w:pPr>
        <w:ind w:left="2301" w:hanging="444"/>
      </w:pPr>
      <w:rPr>
        <w:rFonts w:hint="default"/>
        <w:lang w:val="ru-RU" w:eastAsia="en-US" w:bidi="ar-SA"/>
      </w:rPr>
    </w:lvl>
    <w:lvl w:ilvl="3" w:tplc="7DBC1B64">
      <w:numFmt w:val="bullet"/>
      <w:lvlText w:val="•"/>
      <w:lvlJc w:val="left"/>
      <w:pPr>
        <w:ind w:left="3341" w:hanging="444"/>
      </w:pPr>
      <w:rPr>
        <w:rFonts w:hint="default"/>
        <w:lang w:val="ru-RU" w:eastAsia="en-US" w:bidi="ar-SA"/>
      </w:rPr>
    </w:lvl>
    <w:lvl w:ilvl="4" w:tplc="3FB0CF0C">
      <w:numFmt w:val="bullet"/>
      <w:lvlText w:val="•"/>
      <w:lvlJc w:val="left"/>
      <w:pPr>
        <w:ind w:left="4382" w:hanging="444"/>
      </w:pPr>
      <w:rPr>
        <w:rFonts w:hint="default"/>
        <w:lang w:val="ru-RU" w:eastAsia="en-US" w:bidi="ar-SA"/>
      </w:rPr>
    </w:lvl>
    <w:lvl w:ilvl="5" w:tplc="B98248E6">
      <w:numFmt w:val="bullet"/>
      <w:lvlText w:val="•"/>
      <w:lvlJc w:val="left"/>
      <w:pPr>
        <w:ind w:left="5423" w:hanging="444"/>
      </w:pPr>
      <w:rPr>
        <w:rFonts w:hint="default"/>
        <w:lang w:val="ru-RU" w:eastAsia="en-US" w:bidi="ar-SA"/>
      </w:rPr>
    </w:lvl>
    <w:lvl w:ilvl="6" w:tplc="189A09A4">
      <w:numFmt w:val="bullet"/>
      <w:lvlText w:val="•"/>
      <w:lvlJc w:val="left"/>
      <w:pPr>
        <w:ind w:left="6463" w:hanging="444"/>
      </w:pPr>
      <w:rPr>
        <w:rFonts w:hint="default"/>
        <w:lang w:val="ru-RU" w:eastAsia="en-US" w:bidi="ar-SA"/>
      </w:rPr>
    </w:lvl>
    <w:lvl w:ilvl="7" w:tplc="2C74D954">
      <w:numFmt w:val="bullet"/>
      <w:lvlText w:val="•"/>
      <w:lvlJc w:val="left"/>
      <w:pPr>
        <w:ind w:left="7504" w:hanging="444"/>
      </w:pPr>
      <w:rPr>
        <w:rFonts w:hint="default"/>
        <w:lang w:val="ru-RU" w:eastAsia="en-US" w:bidi="ar-SA"/>
      </w:rPr>
    </w:lvl>
    <w:lvl w:ilvl="8" w:tplc="F170E90A">
      <w:numFmt w:val="bullet"/>
      <w:lvlText w:val="•"/>
      <w:lvlJc w:val="left"/>
      <w:pPr>
        <w:ind w:left="8545" w:hanging="444"/>
      </w:pPr>
      <w:rPr>
        <w:rFonts w:hint="default"/>
        <w:lang w:val="ru-RU" w:eastAsia="en-US" w:bidi="ar-SA"/>
      </w:rPr>
    </w:lvl>
  </w:abstractNum>
  <w:abstractNum w:abstractNumId="8">
    <w:nsid w:val="0BAC09F3"/>
    <w:multiLevelType w:val="hybridMultilevel"/>
    <w:tmpl w:val="A9C6A7B8"/>
    <w:lvl w:ilvl="0" w:tplc="D9646A36">
      <w:numFmt w:val="bullet"/>
      <w:lvlText w:val="-"/>
      <w:lvlJc w:val="left"/>
      <w:pPr>
        <w:ind w:left="118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36A23C98">
      <w:numFmt w:val="bullet"/>
      <w:lvlText w:val="•"/>
      <w:lvlJc w:val="left"/>
      <w:pPr>
        <w:ind w:left="653" w:hanging="139"/>
      </w:pPr>
      <w:rPr>
        <w:rFonts w:hint="default"/>
        <w:lang w:val="ru-RU" w:eastAsia="en-US" w:bidi="ar-SA"/>
      </w:rPr>
    </w:lvl>
    <w:lvl w:ilvl="2" w:tplc="08364416">
      <w:numFmt w:val="bullet"/>
      <w:lvlText w:val="•"/>
      <w:lvlJc w:val="left"/>
      <w:pPr>
        <w:ind w:left="1186" w:hanging="139"/>
      </w:pPr>
      <w:rPr>
        <w:rFonts w:hint="default"/>
        <w:lang w:val="ru-RU" w:eastAsia="en-US" w:bidi="ar-SA"/>
      </w:rPr>
    </w:lvl>
    <w:lvl w:ilvl="3" w:tplc="4B5ED096">
      <w:numFmt w:val="bullet"/>
      <w:lvlText w:val="•"/>
      <w:lvlJc w:val="left"/>
      <w:pPr>
        <w:ind w:left="1719" w:hanging="139"/>
      </w:pPr>
      <w:rPr>
        <w:rFonts w:hint="default"/>
        <w:lang w:val="ru-RU" w:eastAsia="en-US" w:bidi="ar-SA"/>
      </w:rPr>
    </w:lvl>
    <w:lvl w:ilvl="4" w:tplc="9A2E5A9C">
      <w:numFmt w:val="bullet"/>
      <w:lvlText w:val="•"/>
      <w:lvlJc w:val="left"/>
      <w:pPr>
        <w:ind w:left="2252" w:hanging="139"/>
      </w:pPr>
      <w:rPr>
        <w:rFonts w:hint="default"/>
        <w:lang w:val="ru-RU" w:eastAsia="en-US" w:bidi="ar-SA"/>
      </w:rPr>
    </w:lvl>
    <w:lvl w:ilvl="5" w:tplc="78AC03BE">
      <w:numFmt w:val="bullet"/>
      <w:lvlText w:val="•"/>
      <w:lvlJc w:val="left"/>
      <w:pPr>
        <w:ind w:left="2786" w:hanging="139"/>
      </w:pPr>
      <w:rPr>
        <w:rFonts w:hint="default"/>
        <w:lang w:val="ru-RU" w:eastAsia="en-US" w:bidi="ar-SA"/>
      </w:rPr>
    </w:lvl>
    <w:lvl w:ilvl="6" w:tplc="EF2ABC2C">
      <w:numFmt w:val="bullet"/>
      <w:lvlText w:val="•"/>
      <w:lvlJc w:val="left"/>
      <w:pPr>
        <w:ind w:left="3319" w:hanging="139"/>
      </w:pPr>
      <w:rPr>
        <w:rFonts w:hint="default"/>
        <w:lang w:val="ru-RU" w:eastAsia="en-US" w:bidi="ar-SA"/>
      </w:rPr>
    </w:lvl>
    <w:lvl w:ilvl="7" w:tplc="5D24B440">
      <w:numFmt w:val="bullet"/>
      <w:lvlText w:val="•"/>
      <w:lvlJc w:val="left"/>
      <w:pPr>
        <w:ind w:left="3852" w:hanging="139"/>
      </w:pPr>
      <w:rPr>
        <w:rFonts w:hint="default"/>
        <w:lang w:val="ru-RU" w:eastAsia="en-US" w:bidi="ar-SA"/>
      </w:rPr>
    </w:lvl>
    <w:lvl w:ilvl="8" w:tplc="8542C152">
      <w:numFmt w:val="bullet"/>
      <w:lvlText w:val="•"/>
      <w:lvlJc w:val="left"/>
      <w:pPr>
        <w:ind w:left="4385" w:hanging="139"/>
      </w:pPr>
      <w:rPr>
        <w:rFonts w:hint="default"/>
        <w:lang w:val="ru-RU" w:eastAsia="en-US" w:bidi="ar-SA"/>
      </w:rPr>
    </w:lvl>
  </w:abstractNum>
  <w:abstractNum w:abstractNumId="9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10">
    <w:nsid w:val="10EC51C9"/>
    <w:multiLevelType w:val="hybridMultilevel"/>
    <w:tmpl w:val="ABB2703C"/>
    <w:lvl w:ilvl="0" w:tplc="370C272A">
      <w:start w:val="1"/>
      <w:numFmt w:val="decimal"/>
      <w:lvlText w:val="%1)"/>
      <w:lvlJc w:val="left"/>
      <w:pPr>
        <w:ind w:left="231" w:hanging="276"/>
      </w:pPr>
      <w:rPr>
        <w:rFonts w:hint="default"/>
        <w:spacing w:val="0"/>
        <w:w w:val="100"/>
        <w:lang w:val="ru-RU" w:eastAsia="en-US" w:bidi="ar-SA"/>
      </w:rPr>
    </w:lvl>
    <w:lvl w:ilvl="1" w:tplc="CB8A239C">
      <w:numFmt w:val="bullet"/>
      <w:lvlText w:val="•"/>
      <w:lvlJc w:val="left"/>
      <w:pPr>
        <w:ind w:left="1278" w:hanging="276"/>
      </w:pPr>
      <w:rPr>
        <w:rFonts w:hint="default"/>
        <w:lang w:val="ru-RU" w:eastAsia="en-US" w:bidi="ar-SA"/>
      </w:rPr>
    </w:lvl>
    <w:lvl w:ilvl="2" w:tplc="7640F9C4">
      <w:numFmt w:val="bullet"/>
      <w:lvlText w:val="•"/>
      <w:lvlJc w:val="left"/>
      <w:pPr>
        <w:ind w:left="2317" w:hanging="276"/>
      </w:pPr>
      <w:rPr>
        <w:rFonts w:hint="default"/>
        <w:lang w:val="ru-RU" w:eastAsia="en-US" w:bidi="ar-SA"/>
      </w:rPr>
    </w:lvl>
    <w:lvl w:ilvl="3" w:tplc="7ADA77A6">
      <w:numFmt w:val="bullet"/>
      <w:lvlText w:val="•"/>
      <w:lvlJc w:val="left"/>
      <w:pPr>
        <w:ind w:left="3355" w:hanging="276"/>
      </w:pPr>
      <w:rPr>
        <w:rFonts w:hint="default"/>
        <w:lang w:val="ru-RU" w:eastAsia="en-US" w:bidi="ar-SA"/>
      </w:rPr>
    </w:lvl>
    <w:lvl w:ilvl="4" w:tplc="A8A091CE">
      <w:numFmt w:val="bullet"/>
      <w:lvlText w:val="•"/>
      <w:lvlJc w:val="left"/>
      <w:pPr>
        <w:ind w:left="4394" w:hanging="276"/>
      </w:pPr>
      <w:rPr>
        <w:rFonts w:hint="default"/>
        <w:lang w:val="ru-RU" w:eastAsia="en-US" w:bidi="ar-SA"/>
      </w:rPr>
    </w:lvl>
    <w:lvl w:ilvl="5" w:tplc="3204392C">
      <w:numFmt w:val="bullet"/>
      <w:lvlText w:val="•"/>
      <w:lvlJc w:val="left"/>
      <w:pPr>
        <w:ind w:left="5433" w:hanging="276"/>
      </w:pPr>
      <w:rPr>
        <w:rFonts w:hint="default"/>
        <w:lang w:val="ru-RU" w:eastAsia="en-US" w:bidi="ar-SA"/>
      </w:rPr>
    </w:lvl>
    <w:lvl w:ilvl="6" w:tplc="B7166980">
      <w:numFmt w:val="bullet"/>
      <w:lvlText w:val="•"/>
      <w:lvlJc w:val="left"/>
      <w:pPr>
        <w:ind w:left="6471" w:hanging="276"/>
      </w:pPr>
      <w:rPr>
        <w:rFonts w:hint="default"/>
        <w:lang w:val="ru-RU" w:eastAsia="en-US" w:bidi="ar-SA"/>
      </w:rPr>
    </w:lvl>
    <w:lvl w:ilvl="7" w:tplc="EF30CD90">
      <w:numFmt w:val="bullet"/>
      <w:lvlText w:val="•"/>
      <w:lvlJc w:val="left"/>
      <w:pPr>
        <w:ind w:left="7510" w:hanging="276"/>
      </w:pPr>
      <w:rPr>
        <w:rFonts w:hint="default"/>
        <w:lang w:val="ru-RU" w:eastAsia="en-US" w:bidi="ar-SA"/>
      </w:rPr>
    </w:lvl>
    <w:lvl w:ilvl="8" w:tplc="A82ADD0A">
      <w:numFmt w:val="bullet"/>
      <w:lvlText w:val="•"/>
      <w:lvlJc w:val="left"/>
      <w:pPr>
        <w:ind w:left="8549" w:hanging="276"/>
      </w:pPr>
      <w:rPr>
        <w:rFonts w:hint="default"/>
        <w:lang w:val="ru-RU" w:eastAsia="en-US" w:bidi="ar-SA"/>
      </w:rPr>
    </w:lvl>
  </w:abstractNum>
  <w:abstractNum w:abstractNumId="11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2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27715D56"/>
    <w:multiLevelType w:val="hybridMultilevel"/>
    <w:tmpl w:val="F39C57A2"/>
    <w:lvl w:ilvl="0" w:tplc="49E68C00">
      <w:start w:val="1"/>
      <w:numFmt w:val="decimal"/>
      <w:lvlText w:val="%1)"/>
      <w:lvlJc w:val="left"/>
      <w:pPr>
        <w:ind w:left="217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3D7076D8">
      <w:numFmt w:val="bullet"/>
      <w:lvlText w:val="—"/>
      <w:lvlJc w:val="left"/>
      <w:pPr>
        <w:ind w:left="1109" w:hanging="187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2" w:tplc="AB36E8C4">
      <w:numFmt w:val="bullet"/>
      <w:lvlText w:val="•"/>
      <w:lvlJc w:val="left"/>
      <w:pPr>
        <w:ind w:left="2158" w:hanging="187"/>
      </w:pPr>
      <w:rPr>
        <w:rFonts w:hint="default"/>
        <w:lang w:val="ru-RU" w:eastAsia="en-US" w:bidi="ar-SA"/>
      </w:rPr>
    </w:lvl>
    <w:lvl w:ilvl="3" w:tplc="322C2FB6">
      <w:numFmt w:val="bullet"/>
      <w:lvlText w:val="•"/>
      <w:lvlJc w:val="left"/>
      <w:pPr>
        <w:ind w:left="3217" w:hanging="187"/>
      </w:pPr>
      <w:rPr>
        <w:rFonts w:hint="default"/>
        <w:lang w:val="ru-RU" w:eastAsia="en-US" w:bidi="ar-SA"/>
      </w:rPr>
    </w:lvl>
    <w:lvl w:ilvl="4" w:tplc="ABF675F2">
      <w:numFmt w:val="bullet"/>
      <w:lvlText w:val="•"/>
      <w:lvlJc w:val="left"/>
      <w:pPr>
        <w:ind w:left="4275" w:hanging="187"/>
      </w:pPr>
      <w:rPr>
        <w:rFonts w:hint="default"/>
        <w:lang w:val="ru-RU" w:eastAsia="en-US" w:bidi="ar-SA"/>
      </w:rPr>
    </w:lvl>
    <w:lvl w:ilvl="5" w:tplc="3718F710">
      <w:numFmt w:val="bullet"/>
      <w:lvlText w:val="•"/>
      <w:lvlJc w:val="left"/>
      <w:pPr>
        <w:ind w:left="5334" w:hanging="187"/>
      </w:pPr>
      <w:rPr>
        <w:rFonts w:hint="default"/>
        <w:lang w:val="ru-RU" w:eastAsia="en-US" w:bidi="ar-SA"/>
      </w:rPr>
    </w:lvl>
    <w:lvl w:ilvl="6" w:tplc="A8B23A1C">
      <w:numFmt w:val="bullet"/>
      <w:lvlText w:val="•"/>
      <w:lvlJc w:val="left"/>
      <w:pPr>
        <w:ind w:left="6392" w:hanging="187"/>
      </w:pPr>
      <w:rPr>
        <w:rFonts w:hint="default"/>
        <w:lang w:val="ru-RU" w:eastAsia="en-US" w:bidi="ar-SA"/>
      </w:rPr>
    </w:lvl>
    <w:lvl w:ilvl="7" w:tplc="8C448F7C">
      <w:numFmt w:val="bullet"/>
      <w:lvlText w:val="•"/>
      <w:lvlJc w:val="left"/>
      <w:pPr>
        <w:ind w:left="7451" w:hanging="187"/>
      </w:pPr>
      <w:rPr>
        <w:rFonts w:hint="default"/>
        <w:lang w:val="ru-RU" w:eastAsia="en-US" w:bidi="ar-SA"/>
      </w:rPr>
    </w:lvl>
    <w:lvl w:ilvl="8" w:tplc="34B8FD9A">
      <w:numFmt w:val="bullet"/>
      <w:lvlText w:val="•"/>
      <w:lvlJc w:val="left"/>
      <w:pPr>
        <w:ind w:left="8509" w:hanging="187"/>
      </w:pPr>
      <w:rPr>
        <w:rFonts w:hint="default"/>
        <w:lang w:val="ru-RU" w:eastAsia="en-US" w:bidi="ar-SA"/>
      </w:rPr>
    </w:lvl>
  </w:abstractNum>
  <w:abstractNum w:abstractNumId="16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1220712"/>
    <w:multiLevelType w:val="hybridMultilevel"/>
    <w:tmpl w:val="FCAAADCC"/>
    <w:lvl w:ilvl="0" w:tplc="12FA717E">
      <w:numFmt w:val="bullet"/>
      <w:lvlText w:val="-"/>
      <w:lvlJc w:val="left"/>
      <w:pPr>
        <w:ind w:left="135" w:hanging="142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6632E734">
      <w:numFmt w:val="bullet"/>
      <w:lvlText w:val="•"/>
      <w:lvlJc w:val="left"/>
      <w:pPr>
        <w:ind w:left="671" w:hanging="142"/>
      </w:pPr>
      <w:rPr>
        <w:rFonts w:hint="default"/>
        <w:lang w:val="ru-RU" w:eastAsia="en-US" w:bidi="ar-SA"/>
      </w:rPr>
    </w:lvl>
    <w:lvl w:ilvl="2" w:tplc="3790DB0A">
      <w:numFmt w:val="bullet"/>
      <w:lvlText w:val="•"/>
      <w:lvlJc w:val="left"/>
      <w:pPr>
        <w:ind w:left="1202" w:hanging="142"/>
      </w:pPr>
      <w:rPr>
        <w:rFonts w:hint="default"/>
        <w:lang w:val="ru-RU" w:eastAsia="en-US" w:bidi="ar-SA"/>
      </w:rPr>
    </w:lvl>
    <w:lvl w:ilvl="3" w:tplc="BD7A67FC">
      <w:numFmt w:val="bullet"/>
      <w:lvlText w:val="•"/>
      <w:lvlJc w:val="left"/>
      <w:pPr>
        <w:ind w:left="1733" w:hanging="142"/>
      </w:pPr>
      <w:rPr>
        <w:rFonts w:hint="default"/>
        <w:lang w:val="ru-RU" w:eastAsia="en-US" w:bidi="ar-SA"/>
      </w:rPr>
    </w:lvl>
    <w:lvl w:ilvl="4" w:tplc="B38A4846">
      <w:numFmt w:val="bullet"/>
      <w:lvlText w:val="•"/>
      <w:lvlJc w:val="left"/>
      <w:pPr>
        <w:ind w:left="2264" w:hanging="142"/>
      </w:pPr>
      <w:rPr>
        <w:rFonts w:hint="default"/>
        <w:lang w:val="ru-RU" w:eastAsia="en-US" w:bidi="ar-SA"/>
      </w:rPr>
    </w:lvl>
    <w:lvl w:ilvl="5" w:tplc="2BA25052">
      <w:numFmt w:val="bullet"/>
      <w:lvlText w:val="•"/>
      <w:lvlJc w:val="left"/>
      <w:pPr>
        <w:ind w:left="2796" w:hanging="142"/>
      </w:pPr>
      <w:rPr>
        <w:rFonts w:hint="default"/>
        <w:lang w:val="ru-RU" w:eastAsia="en-US" w:bidi="ar-SA"/>
      </w:rPr>
    </w:lvl>
    <w:lvl w:ilvl="6" w:tplc="EA64B92C">
      <w:numFmt w:val="bullet"/>
      <w:lvlText w:val="•"/>
      <w:lvlJc w:val="left"/>
      <w:pPr>
        <w:ind w:left="3327" w:hanging="142"/>
      </w:pPr>
      <w:rPr>
        <w:rFonts w:hint="default"/>
        <w:lang w:val="ru-RU" w:eastAsia="en-US" w:bidi="ar-SA"/>
      </w:rPr>
    </w:lvl>
    <w:lvl w:ilvl="7" w:tplc="4224E65C">
      <w:numFmt w:val="bullet"/>
      <w:lvlText w:val="•"/>
      <w:lvlJc w:val="left"/>
      <w:pPr>
        <w:ind w:left="3858" w:hanging="142"/>
      </w:pPr>
      <w:rPr>
        <w:rFonts w:hint="default"/>
        <w:lang w:val="ru-RU" w:eastAsia="en-US" w:bidi="ar-SA"/>
      </w:rPr>
    </w:lvl>
    <w:lvl w:ilvl="8" w:tplc="DC6A6FB0">
      <w:numFmt w:val="bullet"/>
      <w:lvlText w:val="•"/>
      <w:lvlJc w:val="left"/>
      <w:pPr>
        <w:ind w:left="4389" w:hanging="142"/>
      </w:pPr>
      <w:rPr>
        <w:rFonts w:hint="default"/>
        <w:lang w:val="ru-RU" w:eastAsia="en-US" w:bidi="ar-SA"/>
      </w:rPr>
    </w:lvl>
  </w:abstractNum>
  <w:abstractNum w:abstractNumId="20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C5C7426"/>
    <w:multiLevelType w:val="hybridMultilevel"/>
    <w:tmpl w:val="498AA3AE"/>
    <w:lvl w:ilvl="0" w:tplc="EF3A292A">
      <w:start w:val="1"/>
      <w:numFmt w:val="decimal"/>
      <w:lvlText w:val="%1)"/>
      <w:lvlJc w:val="left"/>
      <w:pPr>
        <w:ind w:left="21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ru-RU" w:eastAsia="en-US" w:bidi="ar-SA"/>
      </w:rPr>
    </w:lvl>
    <w:lvl w:ilvl="1" w:tplc="7C427EAE">
      <w:numFmt w:val="bullet"/>
      <w:lvlText w:val="•"/>
      <w:lvlJc w:val="left"/>
      <w:pPr>
        <w:ind w:left="1260" w:hanging="312"/>
      </w:pPr>
      <w:rPr>
        <w:rFonts w:hint="default"/>
        <w:lang w:val="ru-RU" w:eastAsia="en-US" w:bidi="ar-SA"/>
      </w:rPr>
    </w:lvl>
    <w:lvl w:ilvl="2" w:tplc="7B1434F8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3" w:tplc="8ACAEE80">
      <w:numFmt w:val="bullet"/>
      <w:lvlText w:val="•"/>
      <w:lvlJc w:val="left"/>
      <w:pPr>
        <w:ind w:left="3341" w:hanging="312"/>
      </w:pPr>
      <w:rPr>
        <w:rFonts w:hint="default"/>
        <w:lang w:val="ru-RU" w:eastAsia="en-US" w:bidi="ar-SA"/>
      </w:rPr>
    </w:lvl>
    <w:lvl w:ilvl="4" w:tplc="233AB3DA">
      <w:numFmt w:val="bullet"/>
      <w:lvlText w:val="•"/>
      <w:lvlJc w:val="left"/>
      <w:pPr>
        <w:ind w:left="4382" w:hanging="312"/>
      </w:pPr>
      <w:rPr>
        <w:rFonts w:hint="default"/>
        <w:lang w:val="ru-RU" w:eastAsia="en-US" w:bidi="ar-SA"/>
      </w:rPr>
    </w:lvl>
    <w:lvl w:ilvl="5" w:tplc="49F26124">
      <w:numFmt w:val="bullet"/>
      <w:lvlText w:val="•"/>
      <w:lvlJc w:val="left"/>
      <w:pPr>
        <w:ind w:left="5423" w:hanging="312"/>
      </w:pPr>
      <w:rPr>
        <w:rFonts w:hint="default"/>
        <w:lang w:val="ru-RU" w:eastAsia="en-US" w:bidi="ar-SA"/>
      </w:rPr>
    </w:lvl>
    <w:lvl w:ilvl="6" w:tplc="3D0ECBFC">
      <w:numFmt w:val="bullet"/>
      <w:lvlText w:val="•"/>
      <w:lvlJc w:val="left"/>
      <w:pPr>
        <w:ind w:left="6463" w:hanging="312"/>
      </w:pPr>
      <w:rPr>
        <w:rFonts w:hint="default"/>
        <w:lang w:val="ru-RU" w:eastAsia="en-US" w:bidi="ar-SA"/>
      </w:rPr>
    </w:lvl>
    <w:lvl w:ilvl="7" w:tplc="2FA66F38">
      <w:numFmt w:val="bullet"/>
      <w:lvlText w:val="•"/>
      <w:lvlJc w:val="left"/>
      <w:pPr>
        <w:ind w:left="7504" w:hanging="312"/>
      </w:pPr>
      <w:rPr>
        <w:rFonts w:hint="default"/>
        <w:lang w:val="ru-RU" w:eastAsia="en-US" w:bidi="ar-SA"/>
      </w:rPr>
    </w:lvl>
    <w:lvl w:ilvl="8" w:tplc="51B0321E">
      <w:numFmt w:val="bullet"/>
      <w:lvlText w:val="•"/>
      <w:lvlJc w:val="left"/>
      <w:pPr>
        <w:ind w:left="8545" w:hanging="312"/>
      </w:pPr>
      <w:rPr>
        <w:rFonts w:hint="default"/>
        <w:lang w:val="ru-RU" w:eastAsia="en-US" w:bidi="ar-SA"/>
      </w:rPr>
    </w:lvl>
  </w:abstractNum>
  <w:abstractNum w:abstractNumId="23">
    <w:nsid w:val="62B92DAB"/>
    <w:multiLevelType w:val="hybridMultilevel"/>
    <w:tmpl w:val="C750CB2C"/>
    <w:lvl w:ilvl="0" w:tplc="9B64C7DC">
      <w:start w:val="2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>
    <w:nsid w:val="67B72C5E"/>
    <w:multiLevelType w:val="multilevel"/>
    <w:tmpl w:val="ACEAF702"/>
    <w:lvl w:ilvl="0">
      <w:start w:val="1"/>
      <w:numFmt w:val="decimal"/>
      <w:lvlText w:val="%1."/>
      <w:lvlJc w:val="left"/>
      <w:pPr>
        <w:ind w:left="946" w:hanging="236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4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—"/>
      <w:lvlJc w:val="left"/>
      <w:pPr>
        <w:ind w:left="221" w:hanging="180"/>
      </w:pPr>
      <w:rPr>
        <w:rFonts w:ascii="Times New Roman" w:eastAsia="Times New Roman" w:hAnsi="Times New Roman" w:cs="Times New Roman" w:hint="default"/>
        <w:spacing w:val="0"/>
        <w:w w:val="51"/>
        <w:lang w:val="ru-RU" w:eastAsia="en-US" w:bidi="ar-SA"/>
      </w:rPr>
    </w:lvl>
    <w:lvl w:ilvl="3">
      <w:numFmt w:val="bullet"/>
      <w:lvlText w:val="•"/>
      <w:lvlJc w:val="left"/>
      <w:pPr>
        <w:ind w:left="505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3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4" w:hanging="180"/>
      </w:pPr>
      <w:rPr>
        <w:rFonts w:hint="default"/>
        <w:lang w:val="ru-RU" w:eastAsia="en-US" w:bidi="ar-SA"/>
      </w:rPr>
    </w:lvl>
  </w:abstractNum>
  <w:abstractNum w:abstractNumId="25">
    <w:nsid w:val="72C5303A"/>
    <w:multiLevelType w:val="hybridMultilevel"/>
    <w:tmpl w:val="AB901F32"/>
    <w:lvl w:ilvl="0" w:tplc="11543EA4">
      <w:numFmt w:val="bullet"/>
      <w:lvlText w:val="-"/>
      <w:lvlJc w:val="left"/>
      <w:pPr>
        <w:ind w:left="137" w:hanging="13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1" w:tplc="93EEAA0C">
      <w:numFmt w:val="bullet"/>
      <w:lvlText w:val="•"/>
      <w:lvlJc w:val="left"/>
      <w:pPr>
        <w:ind w:left="670" w:hanging="139"/>
      </w:pPr>
      <w:rPr>
        <w:rFonts w:hint="default"/>
        <w:lang w:val="ru-RU" w:eastAsia="en-US" w:bidi="ar-SA"/>
      </w:rPr>
    </w:lvl>
    <w:lvl w:ilvl="2" w:tplc="3F60CE82">
      <w:numFmt w:val="bullet"/>
      <w:lvlText w:val="•"/>
      <w:lvlJc w:val="left"/>
      <w:pPr>
        <w:ind w:left="1201" w:hanging="139"/>
      </w:pPr>
      <w:rPr>
        <w:rFonts w:hint="default"/>
        <w:lang w:val="ru-RU" w:eastAsia="en-US" w:bidi="ar-SA"/>
      </w:rPr>
    </w:lvl>
    <w:lvl w:ilvl="3" w:tplc="CE0C4A30">
      <w:numFmt w:val="bullet"/>
      <w:lvlText w:val="•"/>
      <w:lvlJc w:val="left"/>
      <w:pPr>
        <w:ind w:left="1732" w:hanging="139"/>
      </w:pPr>
      <w:rPr>
        <w:rFonts w:hint="default"/>
        <w:lang w:val="ru-RU" w:eastAsia="en-US" w:bidi="ar-SA"/>
      </w:rPr>
    </w:lvl>
    <w:lvl w:ilvl="4" w:tplc="63FEA352">
      <w:numFmt w:val="bullet"/>
      <w:lvlText w:val="•"/>
      <w:lvlJc w:val="left"/>
      <w:pPr>
        <w:ind w:left="2262" w:hanging="139"/>
      </w:pPr>
      <w:rPr>
        <w:rFonts w:hint="default"/>
        <w:lang w:val="ru-RU" w:eastAsia="en-US" w:bidi="ar-SA"/>
      </w:rPr>
    </w:lvl>
    <w:lvl w:ilvl="5" w:tplc="F80C67E2">
      <w:numFmt w:val="bullet"/>
      <w:lvlText w:val="•"/>
      <w:lvlJc w:val="left"/>
      <w:pPr>
        <w:ind w:left="2793" w:hanging="139"/>
      </w:pPr>
      <w:rPr>
        <w:rFonts w:hint="default"/>
        <w:lang w:val="ru-RU" w:eastAsia="en-US" w:bidi="ar-SA"/>
      </w:rPr>
    </w:lvl>
    <w:lvl w:ilvl="6" w:tplc="AAF29388">
      <w:numFmt w:val="bullet"/>
      <w:lvlText w:val="•"/>
      <w:lvlJc w:val="left"/>
      <w:pPr>
        <w:ind w:left="3324" w:hanging="139"/>
      </w:pPr>
      <w:rPr>
        <w:rFonts w:hint="default"/>
        <w:lang w:val="ru-RU" w:eastAsia="en-US" w:bidi="ar-SA"/>
      </w:rPr>
    </w:lvl>
    <w:lvl w:ilvl="7" w:tplc="3B9ACD4A">
      <w:numFmt w:val="bullet"/>
      <w:lvlText w:val="•"/>
      <w:lvlJc w:val="left"/>
      <w:pPr>
        <w:ind w:left="3854" w:hanging="139"/>
      </w:pPr>
      <w:rPr>
        <w:rFonts w:hint="default"/>
        <w:lang w:val="ru-RU" w:eastAsia="en-US" w:bidi="ar-SA"/>
      </w:rPr>
    </w:lvl>
    <w:lvl w:ilvl="8" w:tplc="429267EE">
      <w:numFmt w:val="bullet"/>
      <w:lvlText w:val="•"/>
      <w:lvlJc w:val="left"/>
      <w:pPr>
        <w:ind w:left="4385" w:hanging="1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17"/>
  </w:num>
  <w:num w:numId="8">
    <w:abstractNumId w:val="18"/>
  </w:num>
  <w:num w:numId="9">
    <w:abstractNumId w:val="4"/>
  </w:num>
  <w:num w:numId="10">
    <w:abstractNumId w:val="21"/>
  </w:num>
  <w:num w:numId="11">
    <w:abstractNumId w:val="20"/>
  </w:num>
  <w:num w:numId="12">
    <w:abstractNumId w:val="16"/>
  </w:num>
  <w:num w:numId="13">
    <w:abstractNumId w:val="14"/>
  </w:num>
  <w:num w:numId="14">
    <w:abstractNumId w:val="11"/>
  </w:num>
  <w:num w:numId="15">
    <w:abstractNumId w:val="5"/>
  </w:num>
  <w:num w:numId="16">
    <w:abstractNumId w:val="13"/>
  </w:num>
  <w:num w:numId="17">
    <w:abstractNumId w:val="12"/>
  </w:num>
  <w:num w:numId="18">
    <w:abstractNumId w:val="25"/>
  </w:num>
  <w:num w:numId="19">
    <w:abstractNumId w:val="19"/>
  </w:num>
  <w:num w:numId="20">
    <w:abstractNumId w:val="8"/>
  </w:num>
  <w:num w:numId="21">
    <w:abstractNumId w:val="10"/>
  </w:num>
  <w:num w:numId="22">
    <w:abstractNumId w:val="15"/>
  </w:num>
  <w:num w:numId="23">
    <w:abstractNumId w:val="22"/>
  </w:num>
  <w:num w:numId="24">
    <w:abstractNumId w:val="7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0C7F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72087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266A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330B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4BD7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127E1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" w:unhideWhenUsed="0" w:qFormat="1"/>
    <w:lsdException w:name="Default Paragraph Font" w:locked="1" w:uiPriority="1"/>
    <w:lsdException w:name="Body Text" w:locked="1" w:uiPriority="1" w:qFormat="1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No List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1"/>
    <w:qFormat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1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4B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D94BD7"/>
    <w:pPr>
      <w:widowControl w:val="0"/>
      <w:autoSpaceDE w:val="0"/>
      <w:autoSpaceDN w:val="0"/>
      <w:spacing w:before="8"/>
      <w:ind w:left="550" w:right="1045" w:firstLine="3"/>
      <w:jc w:val="center"/>
    </w:pPr>
    <w:rPr>
      <w:b/>
      <w:bCs/>
      <w:sz w:val="30"/>
      <w:szCs w:val="30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D94BD7"/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94BD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1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" w:unhideWhenUsed="0" w:qFormat="1"/>
    <w:lsdException w:name="Default Paragraph Font" w:locked="1" w:uiPriority="1"/>
    <w:lsdException w:name="Body Text" w:locked="1" w:uiPriority="1" w:qFormat="1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No List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1"/>
    <w:qFormat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1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94B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D94BD7"/>
    <w:pPr>
      <w:widowControl w:val="0"/>
      <w:autoSpaceDE w:val="0"/>
      <w:autoSpaceDN w:val="0"/>
      <w:spacing w:before="8"/>
      <w:ind w:left="550" w:right="1045" w:firstLine="3"/>
      <w:jc w:val="center"/>
    </w:pPr>
    <w:rPr>
      <w:b/>
      <w:bCs/>
      <w:sz w:val="30"/>
      <w:szCs w:val="30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D94BD7"/>
    <w:rPr>
      <w:b/>
      <w:bCs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D94BD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6</cp:revision>
  <cp:lastPrinted>2024-02-13T07:29:00Z</cp:lastPrinted>
  <dcterms:created xsi:type="dcterms:W3CDTF">2025-01-20T04:10:00Z</dcterms:created>
  <dcterms:modified xsi:type="dcterms:W3CDTF">2025-04-01T04:53:00Z</dcterms:modified>
</cp:coreProperties>
</file>