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71E4" w14:textId="77777777" w:rsidR="00E321AD" w:rsidRPr="002630BE" w:rsidRDefault="00E321AD" w:rsidP="001C5E86">
      <w:pPr>
        <w:pStyle w:val="a4"/>
        <w:jc w:val="right"/>
        <w:rPr>
          <w:sz w:val="27"/>
          <w:szCs w:val="27"/>
        </w:rPr>
      </w:pPr>
      <w:r w:rsidRPr="002630BE">
        <w:rPr>
          <w:sz w:val="27"/>
          <w:szCs w:val="27"/>
        </w:rPr>
        <w:t xml:space="preserve">Утвержден на заседании антитеррористической комиссии </w:t>
      </w:r>
    </w:p>
    <w:p w14:paraId="54F11962" w14:textId="77777777" w:rsidR="00E321AD" w:rsidRPr="002630BE" w:rsidRDefault="00E321AD" w:rsidP="00E321AD">
      <w:pPr>
        <w:pStyle w:val="a4"/>
        <w:jc w:val="right"/>
        <w:rPr>
          <w:sz w:val="27"/>
          <w:szCs w:val="27"/>
        </w:rPr>
      </w:pPr>
      <w:r w:rsidRPr="002630BE">
        <w:rPr>
          <w:sz w:val="27"/>
          <w:szCs w:val="27"/>
        </w:rPr>
        <w:t xml:space="preserve"> Новичихинского района</w:t>
      </w:r>
    </w:p>
    <w:p w14:paraId="4067B179" w14:textId="539ABC52" w:rsidR="00E321AD" w:rsidRPr="002630BE" w:rsidRDefault="00E321AD" w:rsidP="00E321AD">
      <w:pPr>
        <w:pStyle w:val="a4"/>
        <w:jc w:val="right"/>
        <w:rPr>
          <w:sz w:val="27"/>
          <w:szCs w:val="27"/>
        </w:rPr>
      </w:pPr>
      <w:r w:rsidRPr="002630BE">
        <w:rPr>
          <w:sz w:val="27"/>
          <w:szCs w:val="27"/>
        </w:rPr>
        <w:t xml:space="preserve">протокол № </w:t>
      </w:r>
      <w:r w:rsidR="00E53E91">
        <w:rPr>
          <w:sz w:val="27"/>
          <w:szCs w:val="27"/>
        </w:rPr>
        <w:t>4</w:t>
      </w:r>
      <w:r w:rsidRPr="002630BE">
        <w:rPr>
          <w:sz w:val="27"/>
          <w:szCs w:val="27"/>
        </w:rPr>
        <w:t xml:space="preserve"> от </w:t>
      </w:r>
      <w:r w:rsidR="001C5E86">
        <w:rPr>
          <w:sz w:val="27"/>
          <w:szCs w:val="27"/>
        </w:rPr>
        <w:t>2</w:t>
      </w:r>
      <w:r w:rsidR="00E53E91">
        <w:rPr>
          <w:sz w:val="27"/>
          <w:szCs w:val="27"/>
        </w:rPr>
        <w:t>3</w:t>
      </w:r>
      <w:r w:rsidRPr="002630BE">
        <w:rPr>
          <w:sz w:val="27"/>
          <w:szCs w:val="27"/>
        </w:rPr>
        <w:t xml:space="preserve"> </w:t>
      </w:r>
      <w:r w:rsidR="007343BC">
        <w:rPr>
          <w:sz w:val="27"/>
          <w:szCs w:val="27"/>
        </w:rPr>
        <w:t>декабря</w:t>
      </w:r>
      <w:r w:rsidRPr="002630BE">
        <w:rPr>
          <w:sz w:val="27"/>
          <w:szCs w:val="27"/>
        </w:rPr>
        <w:t xml:space="preserve"> 20</w:t>
      </w:r>
      <w:r w:rsidR="00E53E91">
        <w:rPr>
          <w:sz w:val="27"/>
          <w:szCs w:val="27"/>
        </w:rPr>
        <w:t>22</w:t>
      </w:r>
      <w:r w:rsidRPr="002630BE">
        <w:rPr>
          <w:sz w:val="27"/>
          <w:szCs w:val="27"/>
        </w:rPr>
        <w:t xml:space="preserve"> г.</w:t>
      </w:r>
    </w:p>
    <w:p w14:paraId="651045DF" w14:textId="77777777" w:rsidR="00E321AD" w:rsidRPr="002630BE" w:rsidRDefault="00E321AD" w:rsidP="00E321AD">
      <w:pPr>
        <w:pStyle w:val="a4"/>
        <w:jc w:val="right"/>
        <w:rPr>
          <w:sz w:val="27"/>
          <w:szCs w:val="27"/>
        </w:rPr>
      </w:pPr>
    </w:p>
    <w:p w14:paraId="3C5570D3" w14:textId="77777777" w:rsidR="00E321AD" w:rsidRPr="002630BE" w:rsidRDefault="00E321AD" w:rsidP="00E321AD">
      <w:pPr>
        <w:pStyle w:val="a4"/>
        <w:jc w:val="right"/>
        <w:rPr>
          <w:sz w:val="27"/>
          <w:szCs w:val="27"/>
        </w:rPr>
      </w:pPr>
    </w:p>
    <w:p w14:paraId="34D62F50" w14:textId="77777777" w:rsidR="00E321AD" w:rsidRPr="002630BE" w:rsidRDefault="00E321AD" w:rsidP="00E321AD">
      <w:pPr>
        <w:pStyle w:val="a4"/>
        <w:rPr>
          <w:sz w:val="27"/>
          <w:szCs w:val="27"/>
        </w:rPr>
      </w:pPr>
      <w:r w:rsidRPr="002630BE">
        <w:rPr>
          <w:b/>
          <w:sz w:val="27"/>
          <w:szCs w:val="27"/>
        </w:rPr>
        <w:t>П</w:t>
      </w:r>
      <w:r>
        <w:rPr>
          <w:b/>
          <w:sz w:val="27"/>
          <w:szCs w:val="27"/>
        </w:rPr>
        <w:t>лан</w:t>
      </w:r>
    </w:p>
    <w:p w14:paraId="17E1CFAE" w14:textId="5246D63B" w:rsidR="00E321AD" w:rsidRDefault="00E321AD" w:rsidP="0045635E">
      <w:pPr>
        <w:pStyle w:val="a4"/>
        <w:tabs>
          <w:tab w:val="left" w:pos="0"/>
        </w:tabs>
        <w:ind w:left="-709"/>
      </w:pPr>
      <w:r w:rsidRPr="002630BE">
        <w:rPr>
          <w:b/>
          <w:sz w:val="27"/>
          <w:szCs w:val="27"/>
        </w:rPr>
        <w:t xml:space="preserve">работы </w:t>
      </w:r>
      <w:r w:rsidR="003A7230">
        <w:rPr>
          <w:b/>
          <w:sz w:val="27"/>
          <w:szCs w:val="27"/>
        </w:rPr>
        <w:t>группы по антитеррористической защищенности объектов на территории Новичихинского района</w:t>
      </w:r>
      <w:r w:rsidRPr="002630BE">
        <w:rPr>
          <w:b/>
          <w:sz w:val="27"/>
          <w:szCs w:val="27"/>
        </w:rPr>
        <w:t xml:space="preserve"> на 20</w:t>
      </w:r>
      <w:r w:rsidR="007343BC">
        <w:rPr>
          <w:b/>
          <w:sz w:val="27"/>
          <w:szCs w:val="27"/>
        </w:rPr>
        <w:t>2</w:t>
      </w:r>
      <w:r w:rsidR="00E53E91">
        <w:rPr>
          <w:b/>
          <w:sz w:val="27"/>
          <w:szCs w:val="27"/>
        </w:rPr>
        <w:t>3</w:t>
      </w:r>
      <w:r w:rsidRPr="002630BE">
        <w:rPr>
          <w:b/>
          <w:sz w:val="27"/>
          <w:szCs w:val="27"/>
        </w:rPr>
        <w:t xml:space="preserve"> год</w:t>
      </w:r>
    </w:p>
    <w:tbl>
      <w:tblPr>
        <w:tblW w:w="97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244"/>
        <w:gridCol w:w="2552"/>
        <w:gridCol w:w="1417"/>
      </w:tblGrid>
      <w:tr w:rsidR="00E321AD" w:rsidRPr="00013CDB" w14:paraId="0779AA9C" w14:textId="77777777" w:rsidTr="00256046">
        <w:trPr>
          <w:trHeight w:val="762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4CE901DA" w14:textId="77777777" w:rsidR="00E321AD" w:rsidRPr="007343BC" w:rsidRDefault="007343BC" w:rsidP="007343B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color w:val="2A2A2A"/>
                <w:sz w:val="19"/>
                <w:szCs w:val="19"/>
              </w:rPr>
            </w:pPr>
            <w:r w:rsidRPr="007343BC">
              <w:rPr>
                <w:rFonts w:ascii="Times New Roman" w:eastAsia="Times New Roman" w:hAnsi="Times New Roman" w:cs="Times New Roman"/>
                <w:b/>
                <w:bCs/>
                <w:color w:val="2A2A2A"/>
                <w:sz w:val="27"/>
              </w:rPr>
              <w:t>№</w:t>
            </w:r>
            <w:r w:rsidR="00E321AD" w:rsidRPr="007343BC">
              <w:rPr>
                <w:rFonts w:ascii="Times New Roman" w:eastAsia="Times New Roman" w:hAnsi="Times New Roman" w:cs="Times New Roman"/>
                <w:b/>
                <w:bCs/>
                <w:color w:val="2A2A2A"/>
                <w:sz w:val="27"/>
              </w:rPr>
              <w:t>п/п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21F8F884" w14:textId="77777777" w:rsidR="00E321AD" w:rsidRPr="007343BC" w:rsidRDefault="00E321AD" w:rsidP="007343B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b/>
                <w:color w:val="2A2A2A"/>
                <w:sz w:val="19"/>
                <w:szCs w:val="19"/>
              </w:rPr>
            </w:pPr>
            <w:r w:rsidRPr="007343BC">
              <w:rPr>
                <w:rFonts w:ascii="Times New Roman" w:eastAsia="Times New Roman" w:hAnsi="Times New Roman" w:cs="Times New Roman"/>
                <w:b/>
                <w:bCs/>
                <w:color w:val="2A2A2A"/>
                <w:sz w:val="27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7629E24" w14:textId="77777777" w:rsidR="00E321AD" w:rsidRPr="00013CDB" w:rsidRDefault="00E321AD" w:rsidP="007343B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A2A2A"/>
                <w:sz w:val="19"/>
                <w:szCs w:val="19"/>
              </w:rPr>
            </w:pPr>
            <w:r w:rsidRPr="00013CDB">
              <w:rPr>
                <w:rFonts w:ascii="Times New Roman" w:eastAsia="Times New Roman" w:hAnsi="Times New Roman" w:cs="Times New Roman"/>
                <w:b/>
                <w:bCs/>
                <w:color w:val="2A2A2A"/>
                <w:sz w:val="27"/>
              </w:rPr>
              <w:t>Ответственные исполнители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4D59C224" w14:textId="77777777" w:rsidR="00E321AD" w:rsidRPr="00013CDB" w:rsidRDefault="00E321AD" w:rsidP="007343BC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A2A2A"/>
                <w:sz w:val="19"/>
                <w:szCs w:val="19"/>
              </w:rPr>
            </w:pPr>
            <w:r w:rsidRPr="00013CDB">
              <w:rPr>
                <w:rFonts w:ascii="Times New Roman" w:eastAsia="Times New Roman" w:hAnsi="Times New Roman" w:cs="Times New Roman"/>
                <w:b/>
                <w:bCs/>
                <w:color w:val="2A2A2A"/>
                <w:sz w:val="27"/>
              </w:rPr>
              <w:t>Сроки исполнения</w:t>
            </w:r>
          </w:p>
        </w:tc>
      </w:tr>
      <w:tr w:rsidR="007343BC" w:rsidRPr="00126FC1" w14:paraId="0346CF70" w14:textId="77777777" w:rsidTr="00256046">
        <w:trPr>
          <w:trHeight w:val="2546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192D9BE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59B83B45" w14:textId="77777777" w:rsidR="007343BC" w:rsidRPr="007343BC" w:rsidRDefault="007343BC" w:rsidP="002C2C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О выполнении постановления Правительства РФ от 11.02.2017 № 176 «</w:t>
            </w:r>
            <w:r w:rsidRPr="007343BC">
              <w:rPr>
                <w:rFonts w:ascii="Times New Roman" w:hAnsi="Times New Roman" w:cs="Times New Roman"/>
                <w:bCs/>
                <w:color w:val="000000" w:themeColor="text1"/>
                <w:sz w:val="27"/>
                <w:szCs w:val="27"/>
                <w:shd w:val="clear" w:color="auto" w:fill="FFFFFF"/>
              </w:rPr>
              <w:t>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0BC69977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Отдел по культуре, делам молодежи, физкультуре и спорту Администрации района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5CFA2413" w14:textId="471046F0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 квартал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</w:tr>
      <w:tr w:rsidR="007343BC" w:rsidRPr="00126FC1" w14:paraId="3FC0C87C" w14:textId="77777777" w:rsidTr="00256046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4E90A9B1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1ECAD960" w14:textId="77777777" w:rsidR="007343BC" w:rsidRPr="007343BC" w:rsidRDefault="007343BC" w:rsidP="002C2C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Организация контроля по пребыванию на территории района иностранных граждан и мерах по повышению эффективности противодействия незаконной миграции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701FBD5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ПП по Новичихинскому району МО МВД России «</w:t>
            </w:r>
            <w:proofErr w:type="spellStart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Поспелихинский</w:t>
            </w:r>
            <w:proofErr w:type="spellEnd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» (по согласованию)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522710EA" w14:textId="1E7CE278" w:rsidR="007343BC" w:rsidRPr="007343BC" w:rsidRDefault="007343BC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 квартал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7343BC" w:rsidRPr="00126FC1" w14:paraId="32669E0C" w14:textId="77777777" w:rsidTr="00256046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1D810F7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90FBE5B" w14:textId="77777777" w:rsidR="007343BC" w:rsidRPr="007343BC" w:rsidRDefault="007343BC" w:rsidP="002C2C27">
            <w:pPr>
              <w:pStyle w:val="2"/>
              <w:shd w:val="clear" w:color="auto" w:fill="FFFFFF"/>
              <w:spacing w:before="0" w:beforeAutospacing="0" w:after="255" w:afterAutospacing="0" w:line="300" w:lineRule="atLeast"/>
              <w:jc w:val="both"/>
              <w:rPr>
                <w:b w:val="0"/>
                <w:color w:val="000000" w:themeColor="text1"/>
                <w:sz w:val="27"/>
                <w:szCs w:val="27"/>
              </w:rPr>
            </w:pPr>
            <w:r w:rsidRPr="007343BC">
              <w:rPr>
                <w:b w:val="0"/>
                <w:color w:val="000000" w:themeColor="text1"/>
                <w:sz w:val="27"/>
                <w:szCs w:val="27"/>
              </w:rPr>
              <w:t>О выполнении постановления Правительства РФ от 05.09.2019 № 1165 «Об утверждении требований к антитеррористической защищенности объектов (территорий) религиозных организаций и формы паспорта безопасности объектов (территорий) религиозных организаций»</w:t>
            </w:r>
          </w:p>
          <w:p w14:paraId="2C066EBE" w14:textId="77777777" w:rsidR="007343BC" w:rsidRPr="007343BC" w:rsidRDefault="007343BC" w:rsidP="002C2C2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0DD34605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7D31DCDE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Руководители религиозных организаций (по согласованию)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7CF3338B" w14:textId="77777777" w:rsidR="007343BC" w:rsidRPr="007343BC" w:rsidRDefault="007343BC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90D684A" w14:textId="1C21BE5B" w:rsidR="007343BC" w:rsidRPr="007343BC" w:rsidRDefault="007343BC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квартал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</w:tr>
      <w:tr w:rsidR="007343BC" w:rsidRPr="00126FC1" w14:paraId="15FF05C4" w14:textId="77777777" w:rsidTr="00256046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25CA10EC" w14:textId="77777777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4.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53F7EA0D" w14:textId="77777777" w:rsidR="007343BC" w:rsidRPr="007343BC" w:rsidRDefault="007343BC" w:rsidP="007343BC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Информирование населения Новичихинского района о возникающих и ликвидированных угрозах террористического и экстремистского характера, а также принятых мерах по реагированию, на информацию, поступающую по официальным каналам от граждан и организаций о возможных угрозах </w:t>
            </w:r>
            <w:r w:rsidRPr="007343BC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совершения преступлений террористической и экстремисткой направленности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;</w:t>
            </w:r>
          </w:p>
          <w:p w14:paraId="68DAD707" w14:textId="42F4C0D0" w:rsidR="007343BC" w:rsidRPr="007343BC" w:rsidRDefault="007343BC" w:rsidP="007343BC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подведение итогов </w:t>
            </w:r>
            <w:proofErr w:type="gramStart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работы  рабочей</w:t>
            </w:r>
            <w:proofErr w:type="gramEnd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группы по антитеррористической защищенности в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году и рассмотрение проекта плана работы группы на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2E780D5F" w14:textId="77777777" w:rsidR="007343BC" w:rsidRPr="007343BC" w:rsidRDefault="007343BC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ПП по Новичихинскому району МО МВД России «</w:t>
            </w:r>
            <w:proofErr w:type="spellStart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Поспелихинский</w:t>
            </w:r>
            <w:proofErr w:type="spellEnd"/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» (по согласованию),</w:t>
            </w:r>
          </w:p>
          <w:p w14:paraId="4EA5C995" w14:textId="77777777" w:rsidR="001C5E86" w:rsidRDefault="001C5E86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49332B53" w14:textId="77777777" w:rsidR="001C5E86" w:rsidRDefault="001C5E86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4B11F2F5" w14:textId="77777777" w:rsidR="007343BC" w:rsidRPr="007343BC" w:rsidRDefault="007343BC" w:rsidP="002C2C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рабочая группа по антитеррористической защищенности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0AA278C0" w14:textId="6F615501" w:rsidR="007343BC" w:rsidRPr="007343BC" w:rsidRDefault="007343BC" w:rsidP="002C2C27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4 квартал 202</w:t>
            </w:r>
            <w:r w:rsidR="00E53E9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Pr="007343B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</w:tbl>
    <w:p w14:paraId="738CE387" w14:textId="77777777" w:rsidR="00256046" w:rsidRDefault="00256046" w:rsidP="00E321AD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</w:p>
    <w:p w14:paraId="7F019C23" w14:textId="1C9994F7" w:rsidR="00256046" w:rsidRDefault="00E53E91" w:rsidP="00E321AD">
      <w:pPr>
        <w:spacing w:after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п</w:t>
      </w:r>
      <w:r w:rsidR="00E321AD" w:rsidRPr="00126FC1">
        <w:rPr>
          <w:rFonts w:ascii="Times New Roman" w:eastAsia="Times New Roman" w:hAnsi="Times New Roman" w:cs="Times New Roman"/>
          <w:sz w:val="27"/>
          <w:szCs w:val="27"/>
        </w:rPr>
        <w:t>редседател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E321AD" w:rsidRPr="00126FC1">
        <w:rPr>
          <w:rFonts w:ascii="Times New Roman" w:eastAsia="Times New Roman" w:hAnsi="Times New Roman" w:cs="Times New Roman"/>
          <w:sz w:val="27"/>
          <w:szCs w:val="27"/>
        </w:rPr>
        <w:t xml:space="preserve"> антитеррористической </w:t>
      </w:r>
    </w:p>
    <w:p w14:paraId="7BCFF2B5" w14:textId="4868819A" w:rsidR="00E321AD" w:rsidRDefault="00E321AD" w:rsidP="00256046">
      <w:pPr>
        <w:spacing w:after="0"/>
      </w:pPr>
      <w:r w:rsidRPr="00126FC1">
        <w:rPr>
          <w:rFonts w:ascii="Times New Roman" w:eastAsia="Times New Roman" w:hAnsi="Times New Roman" w:cs="Times New Roman"/>
          <w:sz w:val="27"/>
          <w:szCs w:val="27"/>
        </w:rPr>
        <w:t xml:space="preserve">комиссии Новичихинского района                                            </w:t>
      </w:r>
      <w:r w:rsidR="00E53E91">
        <w:rPr>
          <w:rFonts w:ascii="Times New Roman" w:eastAsia="Times New Roman" w:hAnsi="Times New Roman" w:cs="Times New Roman"/>
          <w:sz w:val="27"/>
          <w:szCs w:val="27"/>
        </w:rPr>
        <w:t>А.М. Кормильченко</w:t>
      </w:r>
      <w:r w:rsidRPr="00126FC1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tbl>
      <w:tblPr>
        <w:tblpPr w:leftFromText="180" w:rightFromText="180" w:vertAnchor="page" w:horzAnchor="margin" w:tblpY="2315"/>
        <w:tblW w:w="84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346"/>
        <w:gridCol w:w="60"/>
        <w:gridCol w:w="60"/>
        <w:gridCol w:w="1104"/>
        <w:gridCol w:w="180"/>
        <w:gridCol w:w="2604"/>
        <w:gridCol w:w="79"/>
        <w:gridCol w:w="172"/>
        <w:gridCol w:w="283"/>
      </w:tblGrid>
      <w:tr w:rsidR="00E321AD" w:rsidRPr="00E321AD" w14:paraId="6B1D9C97" w14:textId="77777777" w:rsidTr="003A7230"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9EFDAA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662F6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BF491E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64BDE4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5C44B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D863BC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77121F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FED52D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4F5BE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43E0E" w14:textId="77777777" w:rsidR="00E321AD" w:rsidRPr="00E321AD" w:rsidRDefault="00E321AD" w:rsidP="00E321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A0D3048" w14:textId="77777777" w:rsidR="00B63076" w:rsidRPr="00256046" w:rsidRDefault="00E321AD" w:rsidP="0025604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1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B63076" w:rsidRPr="00256046" w:rsidSect="0025604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174FA"/>
    <w:multiLevelType w:val="hybridMultilevel"/>
    <w:tmpl w:val="F648B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629FA"/>
    <w:multiLevelType w:val="multilevel"/>
    <w:tmpl w:val="277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E4CA5"/>
    <w:multiLevelType w:val="hybridMultilevel"/>
    <w:tmpl w:val="32AE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AD"/>
    <w:rsid w:val="00126FC1"/>
    <w:rsid w:val="001C5E86"/>
    <w:rsid w:val="00256046"/>
    <w:rsid w:val="002F2C46"/>
    <w:rsid w:val="00386956"/>
    <w:rsid w:val="003A7230"/>
    <w:rsid w:val="0045635E"/>
    <w:rsid w:val="007343BC"/>
    <w:rsid w:val="00B63076"/>
    <w:rsid w:val="00CC3473"/>
    <w:rsid w:val="00CE7712"/>
    <w:rsid w:val="00E321AD"/>
    <w:rsid w:val="00E5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2A82"/>
  <w15:docId w15:val="{F5409EBA-DF46-4094-8517-7A19BBC9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C46"/>
  </w:style>
  <w:style w:type="paragraph" w:styleId="2">
    <w:name w:val="heading 2"/>
    <w:basedOn w:val="a"/>
    <w:link w:val="20"/>
    <w:uiPriority w:val="9"/>
    <w:qFormat/>
    <w:rsid w:val="007343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21AD"/>
    <w:rPr>
      <w:b/>
      <w:bCs/>
    </w:rPr>
  </w:style>
  <w:style w:type="character" w:customStyle="1" w:styleId="apple-converted-space">
    <w:name w:val="apple-converted-space"/>
    <w:basedOn w:val="a0"/>
    <w:rsid w:val="00E321AD"/>
  </w:style>
  <w:style w:type="paragraph" w:styleId="a4">
    <w:name w:val="Title"/>
    <w:basedOn w:val="a"/>
    <w:link w:val="a5"/>
    <w:qFormat/>
    <w:rsid w:val="00E321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Заголовок Знак"/>
    <w:basedOn w:val="a0"/>
    <w:link w:val="a4"/>
    <w:rsid w:val="00E321A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E321A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43B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2020-03-06T06:00:00Z</cp:lastPrinted>
  <dcterms:created xsi:type="dcterms:W3CDTF">2022-12-13T08:45:00Z</dcterms:created>
  <dcterms:modified xsi:type="dcterms:W3CDTF">2022-12-13T08:45:00Z</dcterms:modified>
</cp:coreProperties>
</file>