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AA37ED">
        <w:rPr>
          <w:b/>
          <w:bCs/>
          <w:sz w:val="32"/>
        </w:rPr>
        <w:t>9</w:t>
      </w:r>
      <w:r w:rsidR="00FD3B07" w:rsidRPr="00FD3B07">
        <w:rPr>
          <w:b/>
          <w:bCs/>
          <w:sz w:val="32"/>
        </w:rPr>
        <w:t>4</w:t>
      </w:r>
      <w:r w:rsidR="00125D06">
        <w:rPr>
          <w:b/>
          <w:bCs/>
          <w:sz w:val="32"/>
        </w:rPr>
        <w:t xml:space="preserve"> </w:t>
      </w:r>
      <w:r w:rsidR="00BC5B26" w:rsidRPr="00EA0646">
        <w:rPr>
          <w:b/>
          <w:bCs/>
          <w:sz w:val="32"/>
        </w:rPr>
        <w:tab/>
      </w:r>
      <w:r w:rsidR="007D213C" w:rsidRPr="00B06ABB">
        <w:rPr>
          <w:b/>
          <w:bCs/>
          <w:sz w:val="32"/>
        </w:rPr>
        <w:tab/>
      </w:r>
      <w:r w:rsidR="00A32CD0">
        <w:rPr>
          <w:b/>
          <w:bCs/>
          <w:sz w:val="32"/>
        </w:rPr>
        <w:tab/>
        <w:t xml:space="preserve"> </w:t>
      </w:r>
      <w:r w:rsidR="00A32CD0">
        <w:rPr>
          <w:b/>
          <w:bCs/>
          <w:sz w:val="32"/>
        </w:rPr>
        <w:tab/>
      </w:r>
      <w:r w:rsidR="00A32CD0">
        <w:rPr>
          <w:b/>
          <w:bCs/>
          <w:sz w:val="32"/>
        </w:rPr>
        <w:tab/>
      </w:r>
      <w:r w:rsidR="00A32CD0">
        <w:rPr>
          <w:b/>
          <w:bCs/>
          <w:sz w:val="32"/>
        </w:rPr>
        <w:tab/>
        <w:t xml:space="preserve">                    </w:t>
      </w:r>
      <w:r w:rsidR="00FD3B07">
        <w:rPr>
          <w:b/>
          <w:bCs/>
          <w:sz w:val="32"/>
        </w:rPr>
        <w:t>февраль</w:t>
      </w:r>
      <w:r>
        <w:rPr>
          <w:b/>
          <w:bCs/>
          <w:sz w:val="32"/>
        </w:rPr>
        <w:t xml:space="preserve"> </w:t>
      </w:r>
      <w:r w:rsidR="00A32CD0">
        <w:rPr>
          <w:b/>
          <w:bCs/>
          <w:sz w:val="32"/>
        </w:rPr>
        <w:t xml:space="preserve"> 201</w:t>
      </w:r>
      <w:r w:rsidR="00BC5B26">
        <w:rPr>
          <w:b/>
          <w:bCs/>
          <w:sz w:val="32"/>
        </w:rPr>
        <w:t>5</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A32CD0" w:rsidRDefault="00A32CD0" w:rsidP="00A32CD0">
      <w:pPr>
        <w:pStyle w:val="3"/>
        <w:rPr>
          <w:b/>
          <w:bCs/>
          <w:sz w:val="24"/>
        </w:rPr>
      </w:pPr>
      <w:r>
        <w:rPr>
          <w:b/>
          <w:bCs/>
          <w:sz w:val="24"/>
        </w:rPr>
        <w:t>РАЗДЕЛ  ПЕРВЫЙ</w:t>
      </w:r>
    </w:p>
    <w:p w:rsidR="00A32CD0" w:rsidRDefault="00A32CD0" w:rsidP="00A32CD0">
      <w:pPr>
        <w:rPr>
          <w:b/>
          <w:bCs/>
          <w:sz w:val="28"/>
        </w:rPr>
      </w:pPr>
      <w:r>
        <w:rPr>
          <w:b/>
          <w:bCs/>
          <w:sz w:val="28"/>
        </w:rPr>
        <w:t>Постановления Администрации района:</w:t>
      </w:r>
    </w:p>
    <w:p w:rsidR="00A32CD0" w:rsidRPr="00936153" w:rsidRDefault="00A32CD0" w:rsidP="00A32CD0">
      <w:pPr>
        <w:pStyle w:val="a5"/>
        <w:rPr>
          <w:rFonts w:ascii="Times New Roman" w:hAnsi="Times New Roman" w:cs="Times New Roman"/>
          <w:sz w:val="8"/>
          <w:szCs w:val="8"/>
        </w:rPr>
      </w:pPr>
    </w:p>
    <w:tbl>
      <w:tblPr>
        <w:tblW w:w="9227" w:type="dxa"/>
        <w:tblLook w:val="0000"/>
      </w:tblPr>
      <w:tblGrid>
        <w:gridCol w:w="7905"/>
        <w:gridCol w:w="351"/>
        <w:gridCol w:w="971"/>
      </w:tblGrid>
      <w:tr w:rsidR="000153FC" w:rsidTr="00560EF2">
        <w:trPr>
          <w:cantSplit/>
        </w:trPr>
        <w:tc>
          <w:tcPr>
            <w:tcW w:w="7905" w:type="dxa"/>
          </w:tcPr>
          <w:p w:rsidR="000153FC" w:rsidRPr="007105B8" w:rsidRDefault="00FD3B07" w:rsidP="00507004">
            <w:pPr>
              <w:pStyle w:val="21"/>
              <w:spacing w:line="240" w:lineRule="auto"/>
              <w:ind w:firstLine="0"/>
              <w:rPr>
                <w:sz w:val="26"/>
                <w:szCs w:val="26"/>
              </w:rPr>
            </w:pPr>
            <w:r>
              <w:rPr>
                <w:sz w:val="26"/>
                <w:szCs w:val="26"/>
              </w:rPr>
              <w:t>от 02</w:t>
            </w:r>
            <w:r w:rsidR="000153FC">
              <w:rPr>
                <w:sz w:val="26"/>
                <w:szCs w:val="26"/>
              </w:rPr>
              <w:t>.</w:t>
            </w:r>
            <w:r>
              <w:rPr>
                <w:sz w:val="26"/>
                <w:szCs w:val="26"/>
              </w:rPr>
              <w:t>02</w:t>
            </w:r>
            <w:r w:rsidR="000153FC">
              <w:rPr>
                <w:sz w:val="26"/>
                <w:szCs w:val="26"/>
              </w:rPr>
              <w:t>.201</w:t>
            </w:r>
            <w:r>
              <w:rPr>
                <w:sz w:val="26"/>
                <w:szCs w:val="26"/>
              </w:rPr>
              <w:t>5</w:t>
            </w:r>
            <w:r w:rsidR="0011657D">
              <w:rPr>
                <w:sz w:val="26"/>
                <w:szCs w:val="26"/>
              </w:rPr>
              <w:t xml:space="preserve">  № </w:t>
            </w:r>
            <w:r>
              <w:rPr>
                <w:sz w:val="26"/>
                <w:szCs w:val="26"/>
              </w:rPr>
              <w:t>36</w:t>
            </w:r>
          </w:p>
          <w:p w:rsidR="000153FC" w:rsidRPr="00EE1195" w:rsidRDefault="000153FC" w:rsidP="00FD3B07">
            <w:pPr>
              <w:pStyle w:val="15"/>
              <w:shd w:val="clear" w:color="auto" w:fill="auto"/>
              <w:spacing w:before="0" w:after="0" w:line="240" w:lineRule="auto"/>
              <w:jc w:val="both"/>
            </w:pPr>
            <w:r w:rsidRPr="00EE1195">
              <w:t>«</w:t>
            </w:r>
            <w:r w:rsidR="001F2B8B">
              <w:rPr>
                <w:rStyle w:val="31"/>
                <w:szCs w:val="28"/>
              </w:rPr>
              <w:t xml:space="preserve">О внесении изменений в </w:t>
            </w:r>
            <w:r w:rsidR="00FD3B07">
              <w:rPr>
                <w:rStyle w:val="31"/>
                <w:szCs w:val="28"/>
              </w:rPr>
              <w:t>постановление Администрации Новичихинского района № 129 от 29.03.2013</w:t>
            </w:r>
            <w:r w:rsidRPr="00EE1195">
              <w:t>»</w:t>
            </w:r>
          </w:p>
          <w:p w:rsidR="000153FC" w:rsidRPr="00C46261" w:rsidRDefault="000153FC" w:rsidP="00507004">
            <w:pPr>
              <w:pStyle w:val="a5"/>
              <w:rPr>
                <w:rFonts w:ascii="Times New Roman" w:hAnsi="Times New Roman" w:cs="Times New Roman"/>
                <w:sz w:val="10"/>
                <w:szCs w:val="10"/>
              </w:rPr>
            </w:pPr>
          </w:p>
        </w:tc>
        <w:tc>
          <w:tcPr>
            <w:tcW w:w="351" w:type="dxa"/>
          </w:tcPr>
          <w:p w:rsidR="000153FC" w:rsidRDefault="000153FC" w:rsidP="00507004">
            <w:pPr>
              <w:rPr>
                <w:sz w:val="26"/>
              </w:rPr>
            </w:pPr>
          </w:p>
        </w:tc>
        <w:tc>
          <w:tcPr>
            <w:tcW w:w="971" w:type="dxa"/>
          </w:tcPr>
          <w:p w:rsidR="00A231D9" w:rsidRPr="00345D3D" w:rsidRDefault="00A231D9" w:rsidP="00507004">
            <w:pPr>
              <w:jc w:val="right"/>
              <w:rPr>
                <w:sz w:val="26"/>
              </w:rPr>
            </w:pPr>
          </w:p>
          <w:p w:rsidR="00345D3D" w:rsidRPr="00345D3D" w:rsidRDefault="00345D3D" w:rsidP="00507004">
            <w:pPr>
              <w:jc w:val="right"/>
              <w:rPr>
                <w:sz w:val="26"/>
              </w:rPr>
            </w:pPr>
          </w:p>
          <w:p w:rsidR="00345D3D" w:rsidRPr="00345D3D" w:rsidRDefault="00345D3D" w:rsidP="00507004">
            <w:pPr>
              <w:jc w:val="right"/>
              <w:rPr>
                <w:sz w:val="26"/>
                <w:lang w:val="en-US"/>
              </w:rPr>
            </w:pPr>
            <w:r>
              <w:rPr>
                <w:sz w:val="26"/>
                <w:lang w:val="en-US"/>
              </w:rPr>
              <w:t>5</w:t>
            </w:r>
          </w:p>
        </w:tc>
      </w:tr>
      <w:tr w:rsidR="00FD3B07" w:rsidTr="00560EF2">
        <w:trPr>
          <w:cantSplit/>
        </w:trPr>
        <w:tc>
          <w:tcPr>
            <w:tcW w:w="7905" w:type="dxa"/>
          </w:tcPr>
          <w:p w:rsidR="00FD3B07" w:rsidRPr="007105B8" w:rsidRDefault="00FD3B07" w:rsidP="00FD3B07">
            <w:pPr>
              <w:pStyle w:val="21"/>
              <w:spacing w:line="240" w:lineRule="auto"/>
              <w:ind w:firstLine="0"/>
              <w:rPr>
                <w:sz w:val="26"/>
                <w:szCs w:val="26"/>
              </w:rPr>
            </w:pPr>
            <w:r>
              <w:rPr>
                <w:sz w:val="26"/>
                <w:szCs w:val="26"/>
              </w:rPr>
              <w:t>от 03.02.2015  № 37</w:t>
            </w:r>
          </w:p>
          <w:p w:rsidR="00FD3B07" w:rsidRPr="00EE1195" w:rsidRDefault="00FD3B07" w:rsidP="00FD3B07">
            <w:pPr>
              <w:pStyle w:val="15"/>
              <w:shd w:val="clear" w:color="auto" w:fill="auto"/>
              <w:spacing w:before="0" w:after="0" w:line="240" w:lineRule="auto"/>
              <w:jc w:val="both"/>
            </w:pPr>
            <w:r w:rsidRPr="00EE1195">
              <w:t>«</w:t>
            </w:r>
            <w:r>
              <w:rPr>
                <w:rStyle w:val="31"/>
                <w:szCs w:val="28"/>
              </w:rPr>
              <w:t>О внесении изменений в постановление Администрации Новичихинского района № 86 от 03.03.2014 «О создании комиссии Новичихинского района Алтайского края по противодействию терроризму и экстремизму</w:t>
            </w:r>
            <w:r w:rsidRPr="00EE1195">
              <w:t>»</w:t>
            </w:r>
          </w:p>
          <w:p w:rsidR="00FD3B07" w:rsidRPr="00C46261" w:rsidRDefault="00FD3B07" w:rsidP="00FD3B07">
            <w:pPr>
              <w:pStyle w:val="a5"/>
              <w:rPr>
                <w:rFonts w:ascii="Times New Roman" w:hAnsi="Times New Roman" w:cs="Times New Roman"/>
                <w:sz w:val="10"/>
                <w:szCs w:val="10"/>
              </w:rPr>
            </w:pPr>
          </w:p>
        </w:tc>
        <w:tc>
          <w:tcPr>
            <w:tcW w:w="351" w:type="dxa"/>
          </w:tcPr>
          <w:p w:rsidR="00FD3B07" w:rsidRDefault="00FD3B07" w:rsidP="00507004">
            <w:pPr>
              <w:rPr>
                <w:sz w:val="26"/>
              </w:rPr>
            </w:pPr>
          </w:p>
        </w:tc>
        <w:tc>
          <w:tcPr>
            <w:tcW w:w="971" w:type="dxa"/>
          </w:tcPr>
          <w:p w:rsidR="00FD3B07" w:rsidRPr="00080754" w:rsidRDefault="00FD3B07" w:rsidP="00507004">
            <w:pPr>
              <w:jc w:val="right"/>
              <w:rPr>
                <w:sz w:val="26"/>
              </w:rPr>
            </w:pPr>
          </w:p>
          <w:p w:rsidR="00345D3D" w:rsidRPr="00080754" w:rsidRDefault="00345D3D" w:rsidP="00507004">
            <w:pPr>
              <w:jc w:val="right"/>
              <w:rPr>
                <w:sz w:val="26"/>
              </w:rPr>
            </w:pPr>
          </w:p>
          <w:p w:rsidR="00345D3D" w:rsidRPr="00080754" w:rsidRDefault="00345D3D" w:rsidP="00507004">
            <w:pPr>
              <w:jc w:val="right"/>
              <w:rPr>
                <w:sz w:val="26"/>
              </w:rPr>
            </w:pPr>
          </w:p>
          <w:p w:rsidR="00345D3D" w:rsidRPr="00080754" w:rsidRDefault="00345D3D" w:rsidP="00507004">
            <w:pPr>
              <w:jc w:val="right"/>
              <w:rPr>
                <w:sz w:val="26"/>
              </w:rPr>
            </w:pPr>
          </w:p>
          <w:p w:rsidR="00345D3D" w:rsidRPr="00345D3D" w:rsidRDefault="00345D3D" w:rsidP="00507004">
            <w:pPr>
              <w:jc w:val="right"/>
              <w:rPr>
                <w:sz w:val="26"/>
                <w:lang w:val="en-US"/>
              </w:rPr>
            </w:pPr>
            <w:r>
              <w:rPr>
                <w:sz w:val="26"/>
                <w:lang w:val="en-US"/>
              </w:rPr>
              <w:t>6</w:t>
            </w:r>
          </w:p>
        </w:tc>
      </w:tr>
      <w:tr w:rsidR="00FD3B07" w:rsidTr="00560EF2">
        <w:trPr>
          <w:cantSplit/>
        </w:trPr>
        <w:tc>
          <w:tcPr>
            <w:tcW w:w="7905" w:type="dxa"/>
          </w:tcPr>
          <w:p w:rsidR="00FD3B07" w:rsidRPr="007105B8" w:rsidRDefault="00FD3B07" w:rsidP="00FD3B07">
            <w:pPr>
              <w:pStyle w:val="21"/>
              <w:spacing w:line="240" w:lineRule="auto"/>
              <w:ind w:firstLine="0"/>
              <w:rPr>
                <w:sz w:val="26"/>
                <w:szCs w:val="26"/>
              </w:rPr>
            </w:pPr>
            <w:r>
              <w:rPr>
                <w:sz w:val="26"/>
                <w:szCs w:val="26"/>
              </w:rPr>
              <w:t>от 03.02.2015  № 38</w:t>
            </w:r>
          </w:p>
          <w:p w:rsidR="00FD3B07" w:rsidRPr="00EE1195" w:rsidRDefault="00FD3B07" w:rsidP="00FD3B07">
            <w:pPr>
              <w:pStyle w:val="15"/>
              <w:shd w:val="clear" w:color="auto" w:fill="auto"/>
              <w:spacing w:before="0" w:after="0" w:line="240" w:lineRule="auto"/>
              <w:jc w:val="both"/>
            </w:pPr>
            <w:r w:rsidRPr="00EE1195">
              <w:t>«</w:t>
            </w:r>
            <w:r>
              <w:rPr>
                <w:rStyle w:val="31"/>
                <w:szCs w:val="28"/>
              </w:rPr>
              <w:t>Об утверждении методики распределения объемов заготовки и приобретения древесины гражданами для собственных нужд между поселениями Новичихинского района Алтайского края</w:t>
            </w:r>
            <w:r w:rsidRPr="00EE1195">
              <w:t>»</w:t>
            </w:r>
          </w:p>
          <w:p w:rsidR="00FD3B07" w:rsidRPr="00C46261" w:rsidRDefault="00FD3B07" w:rsidP="00FD3B07">
            <w:pPr>
              <w:pStyle w:val="a5"/>
              <w:rPr>
                <w:rFonts w:ascii="Times New Roman" w:hAnsi="Times New Roman" w:cs="Times New Roman"/>
                <w:sz w:val="10"/>
                <w:szCs w:val="10"/>
              </w:rPr>
            </w:pPr>
          </w:p>
        </w:tc>
        <w:tc>
          <w:tcPr>
            <w:tcW w:w="351" w:type="dxa"/>
          </w:tcPr>
          <w:p w:rsidR="00FD3B07" w:rsidRDefault="00FD3B07" w:rsidP="00507004">
            <w:pPr>
              <w:rPr>
                <w:sz w:val="26"/>
              </w:rPr>
            </w:pPr>
          </w:p>
        </w:tc>
        <w:tc>
          <w:tcPr>
            <w:tcW w:w="971" w:type="dxa"/>
          </w:tcPr>
          <w:p w:rsidR="00FD3B07" w:rsidRPr="00080754" w:rsidRDefault="00FD3B07" w:rsidP="00507004">
            <w:pPr>
              <w:jc w:val="right"/>
              <w:rPr>
                <w:sz w:val="26"/>
              </w:rPr>
            </w:pPr>
          </w:p>
          <w:p w:rsidR="00345D3D" w:rsidRPr="00080754" w:rsidRDefault="00345D3D" w:rsidP="00507004">
            <w:pPr>
              <w:jc w:val="right"/>
              <w:rPr>
                <w:sz w:val="26"/>
              </w:rPr>
            </w:pPr>
          </w:p>
          <w:p w:rsidR="00345D3D" w:rsidRPr="00080754" w:rsidRDefault="00345D3D" w:rsidP="00507004">
            <w:pPr>
              <w:jc w:val="right"/>
              <w:rPr>
                <w:sz w:val="26"/>
              </w:rPr>
            </w:pPr>
          </w:p>
          <w:p w:rsidR="00345D3D" w:rsidRPr="00345D3D" w:rsidRDefault="00345D3D" w:rsidP="00507004">
            <w:pPr>
              <w:jc w:val="right"/>
              <w:rPr>
                <w:sz w:val="26"/>
                <w:lang w:val="en-US"/>
              </w:rPr>
            </w:pPr>
            <w:r>
              <w:rPr>
                <w:sz w:val="26"/>
                <w:lang w:val="en-US"/>
              </w:rPr>
              <w:t>7</w:t>
            </w:r>
          </w:p>
        </w:tc>
      </w:tr>
      <w:tr w:rsidR="00FD3B07" w:rsidTr="00560EF2">
        <w:trPr>
          <w:cantSplit/>
        </w:trPr>
        <w:tc>
          <w:tcPr>
            <w:tcW w:w="7905" w:type="dxa"/>
          </w:tcPr>
          <w:p w:rsidR="00FD3B07" w:rsidRPr="007105B8" w:rsidRDefault="00FD3B07" w:rsidP="00FD3B07">
            <w:pPr>
              <w:pStyle w:val="21"/>
              <w:spacing w:line="240" w:lineRule="auto"/>
              <w:ind w:firstLine="0"/>
              <w:rPr>
                <w:sz w:val="26"/>
                <w:szCs w:val="26"/>
              </w:rPr>
            </w:pPr>
            <w:r>
              <w:rPr>
                <w:sz w:val="26"/>
                <w:szCs w:val="26"/>
              </w:rPr>
              <w:t>от 05.02.2015  № 47</w:t>
            </w:r>
          </w:p>
          <w:p w:rsidR="00FD3B07" w:rsidRPr="00EE1195" w:rsidRDefault="00FD3B07" w:rsidP="00FD3B07">
            <w:pPr>
              <w:pStyle w:val="15"/>
              <w:shd w:val="clear" w:color="auto" w:fill="auto"/>
              <w:spacing w:before="0" w:after="0" w:line="240" w:lineRule="auto"/>
              <w:jc w:val="both"/>
            </w:pPr>
            <w:r w:rsidRPr="00EE1195">
              <w:t>«</w:t>
            </w:r>
            <w:r>
              <w:rPr>
                <w:rStyle w:val="31"/>
                <w:szCs w:val="28"/>
              </w:rPr>
              <w:t>О мерах по реализации Решения Новичихинского районного Собрания депутатов от 25.12.2014 года № 85 «О районном бюджете муниципального образования Новичихинский район на 2015 год</w:t>
            </w:r>
            <w:r w:rsidRPr="00EE1195">
              <w:t>»</w:t>
            </w:r>
          </w:p>
          <w:p w:rsidR="00FD3B07" w:rsidRPr="00C46261" w:rsidRDefault="00FD3B07" w:rsidP="00FD3B07">
            <w:pPr>
              <w:pStyle w:val="a5"/>
              <w:rPr>
                <w:rFonts w:ascii="Times New Roman" w:hAnsi="Times New Roman" w:cs="Times New Roman"/>
                <w:sz w:val="10"/>
                <w:szCs w:val="10"/>
              </w:rPr>
            </w:pPr>
          </w:p>
        </w:tc>
        <w:tc>
          <w:tcPr>
            <w:tcW w:w="351" w:type="dxa"/>
          </w:tcPr>
          <w:p w:rsidR="00FD3B07" w:rsidRDefault="00FD3B07" w:rsidP="00507004">
            <w:pPr>
              <w:rPr>
                <w:sz w:val="26"/>
              </w:rPr>
            </w:pPr>
          </w:p>
        </w:tc>
        <w:tc>
          <w:tcPr>
            <w:tcW w:w="971" w:type="dxa"/>
          </w:tcPr>
          <w:p w:rsidR="00FD3B07" w:rsidRPr="00080754" w:rsidRDefault="00FD3B07" w:rsidP="00507004">
            <w:pPr>
              <w:jc w:val="right"/>
              <w:rPr>
                <w:sz w:val="26"/>
              </w:rPr>
            </w:pPr>
          </w:p>
          <w:p w:rsidR="00345D3D" w:rsidRPr="00080754" w:rsidRDefault="00345D3D" w:rsidP="00507004">
            <w:pPr>
              <w:jc w:val="right"/>
              <w:rPr>
                <w:sz w:val="26"/>
              </w:rPr>
            </w:pPr>
          </w:p>
          <w:p w:rsidR="00345D3D" w:rsidRPr="00080754" w:rsidRDefault="00345D3D" w:rsidP="00507004">
            <w:pPr>
              <w:jc w:val="right"/>
              <w:rPr>
                <w:sz w:val="26"/>
              </w:rPr>
            </w:pPr>
          </w:p>
          <w:p w:rsidR="00345D3D" w:rsidRPr="00345D3D" w:rsidRDefault="00345D3D" w:rsidP="00507004">
            <w:pPr>
              <w:jc w:val="right"/>
              <w:rPr>
                <w:sz w:val="26"/>
                <w:lang w:val="en-US"/>
              </w:rPr>
            </w:pPr>
            <w:r>
              <w:rPr>
                <w:sz w:val="26"/>
                <w:lang w:val="en-US"/>
              </w:rPr>
              <w:t>11</w:t>
            </w:r>
          </w:p>
        </w:tc>
      </w:tr>
      <w:tr w:rsidR="00FD3B07" w:rsidTr="00560EF2">
        <w:trPr>
          <w:cantSplit/>
        </w:trPr>
        <w:tc>
          <w:tcPr>
            <w:tcW w:w="7905" w:type="dxa"/>
          </w:tcPr>
          <w:p w:rsidR="00FD3B07" w:rsidRPr="007105B8" w:rsidRDefault="00FD3B07" w:rsidP="00FD3B07">
            <w:pPr>
              <w:pStyle w:val="21"/>
              <w:spacing w:line="240" w:lineRule="auto"/>
              <w:ind w:firstLine="0"/>
              <w:rPr>
                <w:sz w:val="26"/>
                <w:szCs w:val="26"/>
              </w:rPr>
            </w:pPr>
            <w:r>
              <w:rPr>
                <w:sz w:val="26"/>
                <w:szCs w:val="26"/>
              </w:rPr>
              <w:t>от 09.02.2015  № 48</w:t>
            </w:r>
          </w:p>
          <w:p w:rsidR="00FD3B07" w:rsidRPr="00EE1195" w:rsidRDefault="00FD3B07" w:rsidP="00FD3B07">
            <w:pPr>
              <w:pStyle w:val="15"/>
              <w:shd w:val="clear" w:color="auto" w:fill="auto"/>
              <w:spacing w:before="0" w:after="0" w:line="240" w:lineRule="auto"/>
              <w:jc w:val="both"/>
            </w:pPr>
            <w:r w:rsidRPr="00EE1195">
              <w:t>«</w:t>
            </w:r>
            <w:r>
              <w:rPr>
                <w:rStyle w:val="31"/>
                <w:szCs w:val="28"/>
              </w:rPr>
              <w:t>Об утверждении Положения о муниципальном Общественном совете по развитию образования в Новичихинском районе</w:t>
            </w:r>
            <w:r w:rsidRPr="00EE1195">
              <w:t>»</w:t>
            </w:r>
          </w:p>
          <w:p w:rsidR="00FD3B07" w:rsidRPr="00C46261" w:rsidRDefault="00FD3B07" w:rsidP="00FD3B07">
            <w:pPr>
              <w:pStyle w:val="a5"/>
              <w:rPr>
                <w:rFonts w:ascii="Times New Roman" w:hAnsi="Times New Roman" w:cs="Times New Roman"/>
                <w:sz w:val="10"/>
                <w:szCs w:val="10"/>
              </w:rPr>
            </w:pPr>
          </w:p>
        </w:tc>
        <w:tc>
          <w:tcPr>
            <w:tcW w:w="351" w:type="dxa"/>
          </w:tcPr>
          <w:p w:rsidR="00FD3B07" w:rsidRDefault="00FD3B07" w:rsidP="00507004">
            <w:pPr>
              <w:rPr>
                <w:sz w:val="26"/>
              </w:rPr>
            </w:pPr>
          </w:p>
        </w:tc>
        <w:tc>
          <w:tcPr>
            <w:tcW w:w="971" w:type="dxa"/>
          </w:tcPr>
          <w:p w:rsidR="00FD3B07" w:rsidRPr="00080754" w:rsidRDefault="00FD3B07" w:rsidP="00507004">
            <w:pPr>
              <w:jc w:val="right"/>
              <w:rPr>
                <w:sz w:val="26"/>
              </w:rPr>
            </w:pPr>
          </w:p>
          <w:p w:rsidR="00345D3D" w:rsidRPr="00080754" w:rsidRDefault="00345D3D" w:rsidP="00507004">
            <w:pPr>
              <w:jc w:val="right"/>
              <w:rPr>
                <w:sz w:val="26"/>
              </w:rPr>
            </w:pPr>
          </w:p>
          <w:p w:rsidR="00345D3D" w:rsidRPr="00345D3D" w:rsidRDefault="00345D3D" w:rsidP="00507004">
            <w:pPr>
              <w:jc w:val="right"/>
              <w:rPr>
                <w:sz w:val="26"/>
                <w:lang w:val="en-US"/>
              </w:rPr>
            </w:pPr>
            <w:r>
              <w:rPr>
                <w:sz w:val="26"/>
                <w:lang w:val="en-US"/>
              </w:rPr>
              <w:t>14</w:t>
            </w:r>
          </w:p>
        </w:tc>
      </w:tr>
      <w:tr w:rsidR="00FD3B07" w:rsidTr="00560EF2">
        <w:trPr>
          <w:cantSplit/>
        </w:trPr>
        <w:tc>
          <w:tcPr>
            <w:tcW w:w="7905" w:type="dxa"/>
          </w:tcPr>
          <w:p w:rsidR="00FD3B07" w:rsidRPr="007105B8" w:rsidRDefault="00FD3B07" w:rsidP="00FD3B07">
            <w:pPr>
              <w:pStyle w:val="21"/>
              <w:spacing w:line="240" w:lineRule="auto"/>
              <w:ind w:firstLine="0"/>
              <w:rPr>
                <w:sz w:val="26"/>
                <w:szCs w:val="26"/>
              </w:rPr>
            </w:pPr>
            <w:r>
              <w:rPr>
                <w:sz w:val="26"/>
                <w:szCs w:val="26"/>
              </w:rPr>
              <w:t>от 10.02.2015  № 54</w:t>
            </w:r>
          </w:p>
          <w:p w:rsidR="00FD3B07" w:rsidRPr="00EE1195" w:rsidRDefault="00FD3B07" w:rsidP="00FD3B07">
            <w:pPr>
              <w:pStyle w:val="15"/>
              <w:shd w:val="clear" w:color="auto" w:fill="auto"/>
              <w:spacing w:before="0" w:after="0" w:line="240" w:lineRule="auto"/>
              <w:jc w:val="both"/>
            </w:pPr>
            <w:r w:rsidRPr="00EE1195">
              <w:t>«</w:t>
            </w:r>
            <w:r>
              <w:rPr>
                <w:rStyle w:val="31"/>
                <w:szCs w:val="28"/>
              </w:rPr>
              <w:t>О внесении изменений в Постановление Администрации Новичихинского района № 296 от 12.07.2013 г. «Об утверждении МЦП «Устойчивое развитие поселений Новичихинского района на 2013-2020 годы</w:t>
            </w:r>
            <w:r w:rsidRPr="00EE1195">
              <w:t>»</w:t>
            </w:r>
          </w:p>
          <w:p w:rsidR="00FD3B07" w:rsidRPr="00C46261" w:rsidRDefault="00FD3B07" w:rsidP="00FD3B07">
            <w:pPr>
              <w:pStyle w:val="a5"/>
              <w:rPr>
                <w:rFonts w:ascii="Times New Roman" w:hAnsi="Times New Roman" w:cs="Times New Roman"/>
                <w:sz w:val="10"/>
                <w:szCs w:val="10"/>
              </w:rPr>
            </w:pPr>
          </w:p>
        </w:tc>
        <w:tc>
          <w:tcPr>
            <w:tcW w:w="351" w:type="dxa"/>
          </w:tcPr>
          <w:p w:rsidR="00FD3B07" w:rsidRDefault="00FD3B07" w:rsidP="00507004">
            <w:pPr>
              <w:rPr>
                <w:sz w:val="26"/>
              </w:rPr>
            </w:pPr>
          </w:p>
        </w:tc>
        <w:tc>
          <w:tcPr>
            <w:tcW w:w="971" w:type="dxa"/>
          </w:tcPr>
          <w:p w:rsidR="00FD3B07" w:rsidRPr="00080754" w:rsidRDefault="00FD3B07" w:rsidP="00507004">
            <w:pPr>
              <w:jc w:val="right"/>
              <w:rPr>
                <w:sz w:val="26"/>
              </w:rPr>
            </w:pPr>
          </w:p>
          <w:p w:rsidR="00345D3D" w:rsidRPr="00080754" w:rsidRDefault="00345D3D" w:rsidP="00507004">
            <w:pPr>
              <w:jc w:val="right"/>
              <w:rPr>
                <w:sz w:val="26"/>
              </w:rPr>
            </w:pPr>
          </w:p>
          <w:p w:rsidR="00345D3D" w:rsidRPr="00080754" w:rsidRDefault="00345D3D" w:rsidP="00507004">
            <w:pPr>
              <w:jc w:val="right"/>
              <w:rPr>
                <w:sz w:val="26"/>
              </w:rPr>
            </w:pPr>
          </w:p>
          <w:p w:rsidR="00345D3D" w:rsidRPr="00080754" w:rsidRDefault="00345D3D" w:rsidP="00507004">
            <w:pPr>
              <w:jc w:val="right"/>
              <w:rPr>
                <w:sz w:val="26"/>
              </w:rPr>
            </w:pPr>
          </w:p>
          <w:p w:rsidR="00345D3D" w:rsidRPr="00345D3D" w:rsidRDefault="00345D3D" w:rsidP="00507004">
            <w:pPr>
              <w:jc w:val="right"/>
              <w:rPr>
                <w:sz w:val="26"/>
                <w:lang w:val="en-US"/>
              </w:rPr>
            </w:pPr>
            <w:r>
              <w:rPr>
                <w:sz w:val="26"/>
                <w:lang w:val="en-US"/>
              </w:rPr>
              <w:t>22</w:t>
            </w:r>
          </w:p>
        </w:tc>
      </w:tr>
      <w:tr w:rsidR="00FD3B07" w:rsidTr="00560EF2">
        <w:trPr>
          <w:cantSplit/>
        </w:trPr>
        <w:tc>
          <w:tcPr>
            <w:tcW w:w="7905" w:type="dxa"/>
          </w:tcPr>
          <w:p w:rsidR="00FD3B07" w:rsidRPr="007105B8" w:rsidRDefault="00FD3B07" w:rsidP="00FD3B07">
            <w:pPr>
              <w:pStyle w:val="21"/>
              <w:spacing w:line="240" w:lineRule="auto"/>
              <w:ind w:firstLine="0"/>
              <w:rPr>
                <w:sz w:val="26"/>
                <w:szCs w:val="26"/>
              </w:rPr>
            </w:pPr>
            <w:r>
              <w:rPr>
                <w:sz w:val="26"/>
                <w:szCs w:val="26"/>
              </w:rPr>
              <w:lastRenderedPageBreak/>
              <w:t>от 10.02.2015  № 55</w:t>
            </w:r>
          </w:p>
          <w:p w:rsidR="00FD3B07" w:rsidRPr="00EE1195" w:rsidRDefault="00FD3B07" w:rsidP="00FD3B07">
            <w:pPr>
              <w:pStyle w:val="15"/>
              <w:shd w:val="clear" w:color="auto" w:fill="auto"/>
              <w:spacing w:before="0" w:after="0" w:line="240" w:lineRule="auto"/>
              <w:jc w:val="both"/>
            </w:pPr>
            <w:r w:rsidRPr="00EE1195">
              <w:t>«</w:t>
            </w:r>
            <w:r>
              <w:rPr>
                <w:rStyle w:val="31"/>
                <w:szCs w:val="28"/>
              </w:rPr>
              <w:t>О внесении изменений в постановление Администрации Новичихинского района № 371 от 25.08.2014 года «Об утверждении состава комиссии по делам несовершеннолетних и защите их прав Администрации Новичихинского района</w:t>
            </w:r>
            <w:r w:rsidRPr="00EE1195">
              <w:t>»</w:t>
            </w:r>
          </w:p>
          <w:p w:rsidR="00FD3B07" w:rsidRPr="00C46261" w:rsidRDefault="00FD3B07" w:rsidP="00FD3B07">
            <w:pPr>
              <w:pStyle w:val="a5"/>
              <w:rPr>
                <w:rFonts w:ascii="Times New Roman" w:hAnsi="Times New Roman" w:cs="Times New Roman"/>
                <w:sz w:val="10"/>
                <w:szCs w:val="10"/>
              </w:rPr>
            </w:pPr>
          </w:p>
        </w:tc>
        <w:tc>
          <w:tcPr>
            <w:tcW w:w="351" w:type="dxa"/>
          </w:tcPr>
          <w:p w:rsidR="00FD3B07" w:rsidRDefault="00FD3B07" w:rsidP="00507004">
            <w:pPr>
              <w:rPr>
                <w:sz w:val="26"/>
              </w:rPr>
            </w:pPr>
          </w:p>
        </w:tc>
        <w:tc>
          <w:tcPr>
            <w:tcW w:w="971" w:type="dxa"/>
          </w:tcPr>
          <w:p w:rsidR="00FD3B07" w:rsidRPr="00080754" w:rsidRDefault="00FD3B07" w:rsidP="00507004">
            <w:pPr>
              <w:jc w:val="right"/>
              <w:rPr>
                <w:sz w:val="26"/>
              </w:rPr>
            </w:pPr>
          </w:p>
          <w:p w:rsidR="00345D3D" w:rsidRPr="00080754" w:rsidRDefault="00345D3D" w:rsidP="00507004">
            <w:pPr>
              <w:jc w:val="right"/>
              <w:rPr>
                <w:sz w:val="26"/>
              </w:rPr>
            </w:pPr>
          </w:p>
          <w:p w:rsidR="00345D3D" w:rsidRPr="00080754" w:rsidRDefault="00345D3D" w:rsidP="00507004">
            <w:pPr>
              <w:jc w:val="right"/>
              <w:rPr>
                <w:sz w:val="26"/>
              </w:rPr>
            </w:pPr>
          </w:p>
          <w:p w:rsidR="00345D3D" w:rsidRPr="00080754" w:rsidRDefault="00345D3D" w:rsidP="00507004">
            <w:pPr>
              <w:jc w:val="right"/>
              <w:rPr>
                <w:sz w:val="26"/>
              </w:rPr>
            </w:pPr>
          </w:p>
          <w:p w:rsidR="00345D3D" w:rsidRPr="00345D3D" w:rsidRDefault="00345D3D" w:rsidP="00507004">
            <w:pPr>
              <w:jc w:val="right"/>
              <w:rPr>
                <w:sz w:val="26"/>
                <w:lang w:val="en-US"/>
              </w:rPr>
            </w:pPr>
            <w:r>
              <w:rPr>
                <w:sz w:val="26"/>
                <w:lang w:val="en-US"/>
              </w:rPr>
              <w:t>38</w:t>
            </w:r>
          </w:p>
        </w:tc>
      </w:tr>
      <w:tr w:rsidR="00FD3B07" w:rsidTr="00560EF2">
        <w:trPr>
          <w:cantSplit/>
        </w:trPr>
        <w:tc>
          <w:tcPr>
            <w:tcW w:w="7905" w:type="dxa"/>
          </w:tcPr>
          <w:p w:rsidR="00FD3B07" w:rsidRPr="007105B8" w:rsidRDefault="00FD3B07" w:rsidP="00FD3B07">
            <w:pPr>
              <w:pStyle w:val="21"/>
              <w:spacing w:line="240" w:lineRule="auto"/>
              <w:ind w:firstLine="0"/>
              <w:rPr>
                <w:sz w:val="26"/>
                <w:szCs w:val="26"/>
              </w:rPr>
            </w:pPr>
            <w:r>
              <w:rPr>
                <w:sz w:val="26"/>
                <w:szCs w:val="26"/>
              </w:rPr>
              <w:t>от 13.02.2015  № 58</w:t>
            </w:r>
          </w:p>
          <w:p w:rsidR="00FD3B07" w:rsidRPr="00EE1195" w:rsidRDefault="00FD3B07" w:rsidP="00FD3B07">
            <w:pPr>
              <w:pStyle w:val="15"/>
              <w:shd w:val="clear" w:color="auto" w:fill="auto"/>
              <w:spacing w:before="0" w:after="0" w:line="240" w:lineRule="auto"/>
              <w:jc w:val="both"/>
            </w:pPr>
            <w:r w:rsidRPr="00EE1195">
              <w:t>«</w:t>
            </w:r>
            <w:r>
              <w:rPr>
                <w:rStyle w:val="31"/>
                <w:szCs w:val="28"/>
              </w:rPr>
              <w:t>Об итогах районного конкурса для определения лучших муниципальных учреждений культуры, находящихся на территории сельских поселений Новичихинского района</w:t>
            </w:r>
            <w:r w:rsidRPr="00EE1195">
              <w:t>»</w:t>
            </w:r>
          </w:p>
          <w:p w:rsidR="00FD3B07" w:rsidRPr="00C46261" w:rsidRDefault="00FD3B07" w:rsidP="00FD3B07">
            <w:pPr>
              <w:pStyle w:val="a5"/>
              <w:rPr>
                <w:rFonts w:ascii="Times New Roman" w:hAnsi="Times New Roman" w:cs="Times New Roman"/>
                <w:sz w:val="10"/>
                <w:szCs w:val="10"/>
              </w:rPr>
            </w:pPr>
          </w:p>
        </w:tc>
        <w:tc>
          <w:tcPr>
            <w:tcW w:w="351" w:type="dxa"/>
          </w:tcPr>
          <w:p w:rsidR="00FD3B07" w:rsidRDefault="00FD3B07" w:rsidP="00507004">
            <w:pPr>
              <w:rPr>
                <w:sz w:val="26"/>
              </w:rPr>
            </w:pPr>
          </w:p>
        </w:tc>
        <w:tc>
          <w:tcPr>
            <w:tcW w:w="971" w:type="dxa"/>
          </w:tcPr>
          <w:p w:rsidR="00FD3B07" w:rsidRPr="00080754" w:rsidRDefault="00FD3B07" w:rsidP="00507004">
            <w:pPr>
              <w:jc w:val="right"/>
              <w:rPr>
                <w:sz w:val="26"/>
              </w:rPr>
            </w:pPr>
          </w:p>
          <w:p w:rsidR="00974048" w:rsidRPr="00080754" w:rsidRDefault="00974048" w:rsidP="00507004">
            <w:pPr>
              <w:jc w:val="right"/>
              <w:rPr>
                <w:sz w:val="26"/>
              </w:rPr>
            </w:pPr>
          </w:p>
          <w:p w:rsidR="00974048" w:rsidRPr="00080754" w:rsidRDefault="00974048" w:rsidP="00507004">
            <w:pPr>
              <w:jc w:val="right"/>
              <w:rPr>
                <w:sz w:val="26"/>
              </w:rPr>
            </w:pPr>
          </w:p>
          <w:p w:rsidR="00974048" w:rsidRPr="00974048" w:rsidRDefault="00974048" w:rsidP="00507004">
            <w:pPr>
              <w:jc w:val="right"/>
              <w:rPr>
                <w:sz w:val="26"/>
                <w:lang w:val="en-US"/>
              </w:rPr>
            </w:pPr>
            <w:r>
              <w:rPr>
                <w:sz w:val="26"/>
                <w:lang w:val="en-US"/>
              </w:rPr>
              <w:t>40</w:t>
            </w:r>
          </w:p>
        </w:tc>
      </w:tr>
      <w:tr w:rsidR="007476E1" w:rsidTr="00560EF2">
        <w:trPr>
          <w:cantSplit/>
        </w:trPr>
        <w:tc>
          <w:tcPr>
            <w:tcW w:w="7905" w:type="dxa"/>
          </w:tcPr>
          <w:p w:rsidR="007476E1" w:rsidRPr="007105B8" w:rsidRDefault="007476E1" w:rsidP="00B95E4A">
            <w:pPr>
              <w:pStyle w:val="21"/>
              <w:spacing w:line="240" w:lineRule="auto"/>
              <w:ind w:firstLine="0"/>
              <w:rPr>
                <w:sz w:val="26"/>
                <w:szCs w:val="26"/>
              </w:rPr>
            </w:pPr>
            <w:r>
              <w:rPr>
                <w:sz w:val="26"/>
                <w:szCs w:val="26"/>
              </w:rPr>
              <w:t>от 16.02.2015  № 59</w:t>
            </w:r>
          </w:p>
          <w:p w:rsidR="007476E1" w:rsidRPr="00EE1195" w:rsidRDefault="007476E1" w:rsidP="00B95E4A">
            <w:pPr>
              <w:pStyle w:val="15"/>
              <w:shd w:val="clear" w:color="auto" w:fill="auto"/>
              <w:spacing w:before="0" w:after="0" w:line="240" w:lineRule="auto"/>
              <w:jc w:val="both"/>
            </w:pPr>
            <w:r w:rsidRPr="00EE1195">
              <w:t>«</w:t>
            </w:r>
            <w:r>
              <w:rPr>
                <w:rStyle w:val="31"/>
                <w:szCs w:val="28"/>
              </w:rPr>
              <w:t>О предоставлении в собственность земельного участка</w:t>
            </w:r>
            <w:r w:rsidRPr="00EE1195">
              <w:t>»</w:t>
            </w:r>
          </w:p>
          <w:p w:rsidR="007476E1" w:rsidRPr="00C46261" w:rsidRDefault="007476E1" w:rsidP="00B95E4A">
            <w:pPr>
              <w:pStyle w:val="a5"/>
              <w:rPr>
                <w:rFonts w:ascii="Times New Roman" w:hAnsi="Times New Roman" w:cs="Times New Roman"/>
                <w:sz w:val="10"/>
                <w:szCs w:val="10"/>
              </w:rPr>
            </w:pPr>
          </w:p>
        </w:tc>
        <w:tc>
          <w:tcPr>
            <w:tcW w:w="351" w:type="dxa"/>
          </w:tcPr>
          <w:p w:rsidR="007476E1" w:rsidRDefault="007476E1" w:rsidP="00507004">
            <w:pPr>
              <w:rPr>
                <w:sz w:val="26"/>
              </w:rPr>
            </w:pPr>
          </w:p>
        </w:tc>
        <w:tc>
          <w:tcPr>
            <w:tcW w:w="971" w:type="dxa"/>
          </w:tcPr>
          <w:p w:rsidR="007476E1" w:rsidRPr="00080754" w:rsidRDefault="007476E1" w:rsidP="00507004">
            <w:pPr>
              <w:jc w:val="right"/>
              <w:rPr>
                <w:sz w:val="26"/>
              </w:rPr>
            </w:pPr>
          </w:p>
          <w:p w:rsidR="00974048" w:rsidRPr="00974048" w:rsidRDefault="00974048" w:rsidP="00507004">
            <w:pPr>
              <w:jc w:val="right"/>
              <w:rPr>
                <w:sz w:val="26"/>
                <w:lang w:val="en-US"/>
              </w:rPr>
            </w:pPr>
            <w:r>
              <w:rPr>
                <w:sz w:val="26"/>
                <w:lang w:val="en-US"/>
              </w:rPr>
              <w:t>41</w:t>
            </w:r>
          </w:p>
        </w:tc>
      </w:tr>
      <w:tr w:rsidR="007476E1" w:rsidTr="00560EF2">
        <w:trPr>
          <w:cantSplit/>
        </w:trPr>
        <w:tc>
          <w:tcPr>
            <w:tcW w:w="7905" w:type="dxa"/>
          </w:tcPr>
          <w:p w:rsidR="007476E1" w:rsidRPr="007105B8" w:rsidRDefault="007476E1" w:rsidP="00B95E4A">
            <w:pPr>
              <w:pStyle w:val="21"/>
              <w:spacing w:line="240" w:lineRule="auto"/>
              <w:ind w:firstLine="0"/>
              <w:rPr>
                <w:sz w:val="26"/>
                <w:szCs w:val="26"/>
              </w:rPr>
            </w:pPr>
            <w:r>
              <w:rPr>
                <w:sz w:val="26"/>
                <w:szCs w:val="26"/>
              </w:rPr>
              <w:t>от 16.02.2015  № 60</w:t>
            </w:r>
          </w:p>
          <w:p w:rsidR="007476E1" w:rsidRPr="00EE1195" w:rsidRDefault="007476E1" w:rsidP="00B95E4A">
            <w:pPr>
              <w:pStyle w:val="15"/>
              <w:shd w:val="clear" w:color="auto" w:fill="auto"/>
              <w:spacing w:before="0" w:after="0" w:line="240" w:lineRule="auto"/>
              <w:jc w:val="both"/>
            </w:pPr>
            <w:r w:rsidRPr="00EE1195">
              <w:t>«</w:t>
            </w:r>
            <w:r>
              <w:rPr>
                <w:rStyle w:val="31"/>
                <w:szCs w:val="28"/>
              </w:rPr>
              <w:t xml:space="preserve">О расторжении договора аренды </w:t>
            </w:r>
            <w:r w:rsidR="0036281B">
              <w:rPr>
                <w:rStyle w:val="31"/>
                <w:szCs w:val="28"/>
              </w:rPr>
              <w:t>земельного участка</w:t>
            </w:r>
            <w:r w:rsidRPr="00EE1195">
              <w:t>»</w:t>
            </w:r>
          </w:p>
          <w:p w:rsidR="007476E1" w:rsidRPr="00C46261" w:rsidRDefault="007476E1" w:rsidP="00B95E4A">
            <w:pPr>
              <w:pStyle w:val="a5"/>
              <w:rPr>
                <w:rFonts w:ascii="Times New Roman" w:hAnsi="Times New Roman" w:cs="Times New Roman"/>
                <w:sz w:val="10"/>
                <w:szCs w:val="10"/>
              </w:rPr>
            </w:pPr>
          </w:p>
        </w:tc>
        <w:tc>
          <w:tcPr>
            <w:tcW w:w="351" w:type="dxa"/>
          </w:tcPr>
          <w:p w:rsidR="007476E1" w:rsidRDefault="007476E1" w:rsidP="00507004">
            <w:pPr>
              <w:rPr>
                <w:sz w:val="26"/>
              </w:rPr>
            </w:pPr>
          </w:p>
        </w:tc>
        <w:tc>
          <w:tcPr>
            <w:tcW w:w="971" w:type="dxa"/>
          </w:tcPr>
          <w:p w:rsidR="007476E1" w:rsidRPr="00080754" w:rsidRDefault="007476E1" w:rsidP="00507004">
            <w:pPr>
              <w:jc w:val="right"/>
              <w:rPr>
                <w:sz w:val="26"/>
              </w:rPr>
            </w:pPr>
          </w:p>
          <w:p w:rsidR="00974048" w:rsidRPr="00974048" w:rsidRDefault="00974048" w:rsidP="00507004">
            <w:pPr>
              <w:jc w:val="right"/>
              <w:rPr>
                <w:sz w:val="26"/>
                <w:lang w:val="en-US"/>
              </w:rPr>
            </w:pPr>
            <w:r>
              <w:rPr>
                <w:sz w:val="26"/>
                <w:lang w:val="en-US"/>
              </w:rPr>
              <w:t>42</w:t>
            </w:r>
          </w:p>
        </w:tc>
      </w:tr>
      <w:tr w:rsidR="0036281B" w:rsidTr="00560EF2">
        <w:trPr>
          <w:cantSplit/>
        </w:trPr>
        <w:tc>
          <w:tcPr>
            <w:tcW w:w="7905" w:type="dxa"/>
          </w:tcPr>
          <w:p w:rsidR="0036281B" w:rsidRPr="007105B8" w:rsidRDefault="0036281B" w:rsidP="00B95E4A">
            <w:pPr>
              <w:pStyle w:val="21"/>
              <w:spacing w:line="240" w:lineRule="auto"/>
              <w:ind w:firstLine="0"/>
              <w:rPr>
                <w:sz w:val="26"/>
                <w:szCs w:val="26"/>
              </w:rPr>
            </w:pPr>
            <w:r>
              <w:rPr>
                <w:sz w:val="26"/>
                <w:szCs w:val="26"/>
              </w:rPr>
              <w:t>от 19.02.2015  № 64</w:t>
            </w:r>
          </w:p>
          <w:p w:rsidR="0036281B" w:rsidRPr="00EE1195" w:rsidRDefault="0036281B" w:rsidP="00B95E4A">
            <w:pPr>
              <w:pStyle w:val="15"/>
              <w:shd w:val="clear" w:color="auto" w:fill="auto"/>
              <w:spacing w:before="0" w:after="0" w:line="240" w:lineRule="auto"/>
              <w:jc w:val="both"/>
            </w:pPr>
            <w:r w:rsidRPr="00EE1195">
              <w:t>«</w:t>
            </w:r>
            <w:r>
              <w:rPr>
                <w:rStyle w:val="31"/>
                <w:szCs w:val="28"/>
              </w:rPr>
              <w:t>О предоставлении в собственность земельного участка</w:t>
            </w:r>
            <w:r w:rsidRPr="00EE1195">
              <w:t>»</w:t>
            </w:r>
          </w:p>
          <w:p w:rsidR="0036281B" w:rsidRPr="00C46261" w:rsidRDefault="0036281B" w:rsidP="00B95E4A">
            <w:pPr>
              <w:pStyle w:val="a5"/>
              <w:rPr>
                <w:rFonts w:ascii="Times New Roman" w:hAnsi="Times New Roman" w:cs="Times New Roman"/>
                <w:sz w:val="10"/>
                <w:szCs w:val="10"/>
              </w:rPr>
            </w:pPr>
          </w:p>
        </w:tc>
        <w:tc>
          <w:tcPr>
            <w:tcW w:w="351" w:type="dxa"/>
          </w:tcPr>
          <w:p w:rsidR="0036281B" w:rsidRDefault="0036281B" w:rsidP="00507004">
            <w:pPr>
              <w:rPr>
                <w:sz w:val="26"/>
              </w:rPr>
            </w:pPr>
          </w:p>
        </w:tc>
        <w:tc>
          <w:tcPr>
            <w:tcW w:w="971" w:type="dxa"/>
          </w:tcPr>
          <w:p w:rsidR="0036281B" w:rsidRPr="00080754" w:rsidRDefault="0036281B" w:rsidP="00507004">
            <w:pPr>
              <w:jc w:val="right"/>
              <w:rPr>
                <w:sz w:val="26"/>
              </w:rPr>
            </w:pPr>
          </w:p>
          <w:p w:rsidR="00974048" w:rsidRPr="00974048" w:rsidRDefault="00974048" w:rsidP="00507004">
            <w:pPr>
              <w:jc w:val="right"/>
              <w:rPr>
                <w:sz w:val="26"/>
                <w:lang w:val="en-US"/>
              </w:rPr>
            </w:pPr>
            <w:r>
              <w:rPr>
                <w:sz w:val="26"/>
                <w:lang w:val="en-US"/>
              </w:rPr>
              <w:t>43</w:t>
            </w:r>
          </w:p>
        </w:tc>
      </w:tr>
      <w:tr w:rsidR="0036281B" w:rsidTr="00560EF2">
        <w:trPr>
          <w:cantSplit/>
        </w:trPr>
        <w:tc>
          <w:tcPr>
            <w:tcW w:w="7905" w:type="dxa"/>
          </w:tcPr>
          <w:p w:rsidR="0036281B" w:rsidRPr="007105B8" w:rsidRDefault="0036281B" w:rsidP="00B95E4A">
            <w:pPr>
              <w:pStyle w:val="21"/>
              <w:spacing w:line="240" w:lineRule="auto"/>
              <w:ind w:firstLine="0"/>
              <w:rPr>
                <w:sz w:val="26"/>
                <w:szCs w:val="26"/>
              </w:rPr>
            </w:pPr>
            <w:r>
              <w:rPr>
                <w:sz w:val="26"/>
                <w:szCs w:val="26"/>
              </w:rPr>
              <w:t>от 20.02.2015  № 67</w:t>
            </w:r>
          </w:p>
          <w:p w:rsidR="0036281B" w:rsidRPr="00EE1195" w:rsidRDefault="0036281B" w:rsidP="00B95E4A">
            <w:pPr>
              <w:pStyle w:val="15"/>
              <w:shd w:val="clear" w:color="auto" w:fill="auto"/>
              <w:spacing w:before="0" w:after="0" w:line="240" w:lineRule="auto"/>
              <w:jc w:val="both"/>
            </w:pPr>
            <w:r w:rsidRPr="00EE1195">
              <w:t>«</w:t>
            </w:r>
            <w:r>
              <w:rPr>
                <w:rStyle w:val="31"/>
                <w:szCs w:val="28"/>
              </w:rPr>
              <w:t>О расторжении договора аренды земельных участков с ИП главой КФХ Верт Виктором Адольфовичем</w:t>
            </w:r>
            <w:r w:rsidRPr="00EE1195">
              <w:t>»</w:t>
            </w:r>
          </w:p>
          <w:p w:rsidR="0036281B" w:rsidRPr="00C46261" w:rsidRDefault="0036281B" w:rsidP="00B95E4A">
            <w:pPr>
              <w:pStyle w:val="a5"/>
              <w:rPr>
                <w:rFonts w:ascii="Times New Roman" w:hAnsi="Times New Roman" w:cs="Times New Roman"/>
                <w:sz w:val="10"/>
                <w:szCs w:val="10"/>
              </w:rPr>
            </w:pPr>
          </w:p>
        </w:tc>
        <w:tc>
          <w:tcPr>
            <w:tcW w:w="351" w:type="dxa"/>
          </w:tcPr>
          <w:p w:rsidR="0036281B" w:rsidRDefault="0036281B" w:rsidP="00507004">
            <w:pPr>
              <w:rPr>
                <w:sz w:val="26"/>
              </w:rPr>
            </w:pPr>
          </w:p>
        </w:tc>
        <w:tc>
          <w:tcPr>
            <w:tcW w:w="971" w:type="dxa"/>
          </w:tcPr>
          <w:p w:rsidR="0036281B" w:rsidRPr="00080754" w:rsidRDefault="0036281B" w:rsidP="00507004">
            <w:pPr>
              <w:jc w:val="right"/>
              <w:rPr>
                <w:sz w:val="26"/>
              </w:rPr>
            </w:pPr>
          </w:p>
          <w:p w:rsidR="00974048" w:rsidRPr="00080754" w:rsidRDefault="00974048" w:rsidP="00507004">
            <w:pPr>
              <w:jc w:val="right"/>
              <w:rPr>
                <w:sz w:val="26"/>
              </w:rPr>
            </w:pPr>
          </w:p>
          <w:p w:rsidR="00974048" w:rsidRPr="00974048" w:rsidRDefault="00974048" w:rsidP="00507004">
            <w:pPr>
              <w:jc w:val="right"/>
              <w:rPr>
                <w:sz w:val="26"/>
                <w:lang w:val="en-US"/>
              </w:rPr>
            </w:pPr>
            <w:r>
              <w:rPr>
                <w:sz w:val="26"/>
                <w:lang w:val="en-US"/>
              </w:rPr>
              <w:t>44</w:t>
            </w:r>
          </w:p>
        </w:tc>
      </w:tr>
      <w:tr w:rsidR="0036281B" w:rsidTr="00560EF2">
        <w:trPr>
          <w:cantSplit/>
        </w:trPr>
        <w:tc>
          <w:tcPr>
            <w:tcW w:w="7905" w:type="dxa"/>
          </w:tcPr>
          <w:p w:rsidR="0036281B" w:rsidRPr="007105B8" w:rsidRDefault="0036281B" w:rsidP="00B95E4A">
            <w:pPr>
              <w:pStyle w:val="21"/>
              <w:spacing w:line="240" w:lineRule="auto"/>
              <w:ind w:firstLine="0"/>
              <w:rPr>
                <w:sz w:val="26"/>
                <w:szCs w:val="26"/>
              </w:rPr>
            </w:pPr>
            <w:r>
              <w:rPr>
                <w:sz w:val="26"/>
                <w:szCs w:val="26"/>
              </w:rPr>
              <w:t>от 26.02.2015  № 70</w:t>
            </w:r>
          </w:p>
          <w:p w:rsidR="0036281B" w:rsidRPr="00EE1195" w:rsidRDefault="0036281B" w:rsidP="00B95E4A">
            <w:pPr>
              <w:pStyle w:val="15"/>
              <w:shd w:val="clear" w:color="auto" w:fill="auto"/>
              <w:spacing w:before="0" w:after="0" w:line="240" w:lineRule="auto"/>
              <w:jc w:val="both"/>
            </w:pPr>
            <w:r w:rsidRPr="00EE1195">
              <w:t>«</w:t>
            </w:r>
            <w:r>
              <w:rPr>
                <w:rStyle w:val="31"/>
                <w:szCs w:val="28"/>
              </w:rPr>
              <w:t>О внесении изменений в постановление от 03.06.2010 № 142 «Об Общественном Совете по предпринимательству</w:t>
            </w:r>
            <w:r w:rsidR="00080754">
              <w:rPr>
                <w:rStyle w:val="31"/>
                <w:szCs w:val="28"/>
              </w:rPr>
              <w:t xml:space="preserve"> при главе Администрации района</w:t>
            </w:r>
            <w:r w:rsidRPr="00EE1195">
              <w:t>»</w:t>
            </w:r>
          </w:p>
          <w:p w:rsidR="0036281B" w:rsidRPr="00C46261" w:rsidRDefault="0036281B" w:rsidP="00B95E4A">
            <w:pPr>
              <w:pStyle w:val="a5"/>
              <w:rPr>
                <w:rFonts w:ascii="Times New Roman" w:hAnsi="Times New Roman" w:cs="Times New Roman"/>
                <w:sz w:val="10"/>
                <w:szCs w:val="10"/>
              </w:rPr>
            </w:pPr>
          </w:p>
        </w:tc>
        <w:tc>
          <w:tcPr>
            <w:tcW w:w="351" w:type="dxa"/>
          </w:tcPr>
          <w:p w:rsidR="0036281B" w:rsidRDefault="0036281B" w:rsidP="00507004">
            <w:pPr>
              <w:rPr>
                <w:sz w:val="26"/>
              </w:rPr>
            </w:pPr>
          </w:p>
        </w:tc>
        <w:tc>
          <w:tcPr>
            <w:tcW w:w="971" w:type="dxa"/>
          </w:tcPr>
          <w:p w:rsidR="0036281B" w:rsidRPr="00080754" w:rsidRDefault="0036281B" w:rsidP="00507004">
            <w:pPr>
              <w:jc w:val="right"/>
              <w:rPr>
                <w:sz w:val="26"/>
              </w:rPr>
            </w:pPr>
          </w:p>
          <w:p w:rsidR="00974048" w:rsidRPr="00080754" w:rsidRDefault="00974048" w:rsidP="00507004">
            <w:pPr>
              <w:jc w:val="right"/>
              <w:rPr>
                <w:sz w:val="26"/>
              </w:rPr>
            </w:pPr>
          </w:p>
          <w:p w:rsidR="00974048" w:rsidRPr="00080754" w:rsidRDefault="00974048" w:rsidP="00507004">
            <w:pPr>
              <w:jc w:val="right"/>
              <w:rPr>
                <w:sz w:val="26"/>
              </w:rPr>
            </w:pPr>
          </w:p>
          <w:p w:rsidR="00974048" w:rsidRPr="00974048" w:rsidRDefault="00974048" w:rsidP="00507004">
            <w:pPr>
              <w:jc w:val="right"/>
              <w:rPr>
                <w:sz w:val="26"/>
                <w:lang w:val="en-US"/>
              </w:rPr>
            </w:pPr>
            <w:r>
              <w:rPr>
                <w:sz w:val="26"/>
                <w:lang w:val="en-US"/>
              </w:rPr>
              <w:t>45</w:t>
            </w:r>
          </w:p>
        </w:tc>
      </w:tr>
      <w:tr w:rsidR="0036281B" w:rsidTr="00560EF2">
        <w:trPr>
          <w:cantSplit/>
        </w:trPr>
        <w:tc>
          <w:tcPr>
            <w:tcW w:w="7905" w:type="dxa"/>
          </w:tcPr>
          <w:p w:rsidR="0036281B" w:rsidRPr="007105B8" w:rsidRDefault="0036281B" w:rsidP="00B95E4A">
            <w:pPr>
              <w:pStyle w:val="21"/>
              <w:spacing w:line="240" w:lineRule="auto"/>
              <w:ind w:firstLine="0"/>
              <w:rPr>
                <w:sz w:val="26"/>
                <w:szCs w:val="26"/>
              </w:rPr>
            </w:pPr>
            <w:r>
              <w:rPr>
                <w:sz w:val="26"/>
                <w:szCs w:val="26"/>
              </w:rPr>
              <w:t>от 26.02.2015  № 71</w:t>
            </w:r>
          </w:p>
          <w:p w:rsidR="0036281B" w:rsidRPr="00EE1195" w:rsidRDefault="0036281B" w:rsidP="00B95E4A">
            <w:pPr>
              <w:pStyle w:val="15"/>
              <w:shd w:val="clear" w:color="auto" w:fill="auto"/>
              <w:spacing w:before="0" w:after="0" w:line="240" w:lineRule="auto"/>
              <w:jc w:val="both"/>
            </w:pPr>
            <w:r w:rsidRPr="00EE1195">
              <w:t>«</w:t>
            </w:r>
            <w:r>
              <w:rPr>
                <w:rStyle w:val="31"/>
                <w:szCs w:val="28"/>
              </w:rPr>
              <w:t>Об отмене отдельных постановлений Администрации Новичихинского района</w:t>
            </w:r>
            <w:r w:rsidRPr="00EE1195">
              <w:t>»</w:t>
            </w:r>
          </w:p>
          <w:p w:rsidR="0036281B" w:rsidRPr="00C46261" w:rsidRDefault="0036281B" w:rsidP="00B95E4A">
            <w:pPr>
              <w:pStyle w:val="a5"/>
              <w:rPr>
                <w:rFonts w:ascii="Times New Roman" w:hAnsi="Times New Roman" w:cs="Times New Roman"/>
                <w:sz w:val="10"/>
                <w:szCs w:val="10"/>
              </w:rPr>
            </w:pPr>
          </w:p>
        </w:tc>
        <w:tc>
          <w:tcPr>
            <w:tcW w:w="351" w:type="dxa"/>
          </w:tcPr>
          <w:p w:rsidR="0036281B" w:rsidRDefault="0036281B" w:rsidP="00507004">
            <w:pPr>
              <w:rPr>
                <w:sz w:val="26"/>
              </w:rPr>
            </w:pPr>
          </w:p>
        </w:tc>
        <w:tc>
          <w:tcPr>
            <w:tcW w:w="971" w:type="dxa"/>
          </w:tcPr>
          <w:p w:rsidR="0036281B" w:rsidRPr="00080754" w:rsidRDefault="0036281B" w:rsidP="00507004">
            <w:pPr>
              <w:jc w:val="right"/>
              <w:rPr>
                <w:sz w:val="26"/>
              </w:rPr>
            </w:pPr>
          </w:p>
          <w:p w:rsidR="00974048" w:rsidRPr="00080754" w:rsidRDefault="00974048" w:rsidP="00507004">
            <w:pPr>
              <w:jc w:val="right"/>
              <w:rPr>
                <w:sz w:val="26"/>
              </w:rPr>
            </w:pPr>
          </w:p>
          <w:p w:rsidR="00974048" w:rsidRPr="00974048" w:rsidRDefault="00974048" w:rsidP="00507004">
            <w:pPr>
              <w:jc w:val="right"/>
              <w:rPr>
                <w:sz w:val="26"/>
                <w:lang w:val="en-US"/>
              </w:rPr>
            </w:pPr>
            <w:r>
              <w:rPr>
                <w:sz w:val="26"/>
                <w:lang w:val="en-US"/>
              </w:rPr>
              <w:t>46</w:t>
            </w:r>
          </w:p>
        </w:tc>
      </w:tr>
      <w:tr w:rsidR="0036281B" w:rsidTr="00560EF2">
        <w:trPr>
          <w:cantSplit/>
        </w:trPr>
        <w:tc>
          <w:tcPr>
            <w:tcW w:w="7905" w:type="dxa"/>
          </w:tcPr>
          <w:p w:rsidR="0036281B" w:rsidRPr="007105B8" w:rsidRDefault="00B321C5" w:rsidP="00B95E4A">
            <w:pPr>
              <w:pStyle w:val="21"/>
              <w:spacing w:line="240" w:lineRule="auto"/>
              <w:ind w:firstLine="0"/>
              <w:rPr>
                <w:sz w:val="26"/>
                <w:szCs w:val="26"/>
              </w:rPr>
            </w:pPr>
            <w:r>
              <w:rPr>
                <w:sz w:val="26"/>
                <w:szCs w:val="26"/>
              </w:rPr>
              <w:t>от 27</w:t>
            </w:r>
            <w:r w:rsidR="0036281B">
              <w:rPr>
                <w:sz w:val="26"/>
                <w:szCs w:val="26"/>
              </w:rPr>
              <w:t>.02.2015  № 7</w:t>
            </w:r>
            <w:r>
              <w:rPr>
                <w:sz w:val="26"/>
                <w:szCs w:val="26"/>
              </w:rPr>
              <w:t>2</w:t>
            </w:r>
          </w:p>
          <w:p w:rsidR="0036281B" w:rsidRPr="00EE1195" w:rsidRDefault="0036281B" w:rsidP="00B321C5">
            <w:r w:rsidRPr="00EE1195">
              <w:t>«</w:t>
            </w:r>
            <w:r>
              <w:rPr>
                <w:rStyle w:val="31"/>
                <w:szCs w:val="28"/>
              </w:rPr>
              <w:t xml:space="preserve">О </w:t>
            </w:r>
            <w:r w:rsidR="00B321C5" w:rsidRPr="00B321C5">
              <w:rPr>
                <w:sz w:val="26"/>
                <w:szCs w:val="26"/>
              </w:rPr>
              <w:t>предоставлении в собственность</w:t>
            </w:r>
            <w:r w:rsidR="00B321C5">
              <w:rPr>
                <w:sz w:val="26"/>
                <w:szCs w:val="26"/>
              </w:rPr>
              <w:t xml:space="preserve"> </w:t>
            </w:r>
            <w:r w:rsidR="00B321C5" w:rsidRPr="00B321C5">
              <w:rPr>
                <w:sz w:val="26"/>
                <w:szCs w:val="26"/>
              </w:rPr>
              <w:t>земельного участка</w:t>
            </w:r>
            <w:r w:rsidRPr="00EE1195">
              <w:t>»</w:t>
            </w:r>
          </w:p>
          <w:p w:rsidR="0036281B" w:rsidRPr="00C46261" w:rsidRDefault="0036281B" w:rsidP="00B95E4A">
            <w:pPr>
              <w:pStyle w:val="a5"/>
              <w:rPr>
                <w:rFonts w:ascii="Times New Roman" w:hAnsi="Times New Roman" w:cs="Times New Roman"/>
                <w:sz w:val="10"/>
                <w:szCs w:val="10"/>
              </w:rPr>
            </w:pPr>
          </w:p>
        </w:tc>
        <w:tc>
          <w:tcPr>
            <w:tcW w:w="351" w:type="dxa"/>
          </w:tcPr>
          <w:p w:rsidR="0036281B" w:rsidRDefault="0036281B" w:rsidP="00507004">
            <w:pPr>
              <w:rPr>
                <w:sz w:val="26"/>
              </w:rPr>
            </w:pPr>
          </w:p>
        </w:tc>
        <w:tc>
          <w:tcPr>
            <w:tcW w:w="971" w:type="dxa"/>
          </w:tcPr>
          <w:p w:rsidR="0036281B" w:rsidRPr="00080754" w:rsidRDefault="0036281B" w:rsidP="00507004">
            <w:pPr>
              <w:jc w:val="right"/>
              <w:rPr>
                <w:sz w:val="26"/>
              </w:rPr>
            </w:pPr>
          </w:p>
          <w:p w:rsidR="00974048" w:rsidRPr="00974048" w:rsidRDefault="00974048" w:rsidP="00507004">
            <w:pPr>
              <w:jc w:val="right"/>
              <w:rPr>
                <w:sz w:val="26"/>
                <w:lang w:val="en-US"/>
              </w:rPr>
            </w:pPr>
            <w:r>
              <w:rPr>
                <w:sz w:val="26"/>
                <w:lang w:val="en-US"/>
              </w:rPr>
              <w:t>47</w:t>
            </w:r>
          </w:p>
        </w:tc>
      </w:tr>
      <w:tr w:rsidR="00B321C5" w:rsidTr="00560EF2">
        <w:trPr>
          <w:cantSplit/>
        </w:trPr>
        <w:tc>
          <w:tcPr>
            <w:tcW w:w="7905" w:type="dxa"/>
          </w:tcPr>
          <w:p w:rsidR="00B321C5" w:rsidRPr="007105B8" w:rsidRDefault="00B321C5" w:rsidP="00345D3D">
            <w:pPr>
              <w:pStyle w:val="21"/>
              <w:spacing w:line="240" w:lineRule="auto"/>
              <w:ind w:firstLine="0"/>
              <w:rPr>
                <w:sz w:val="26"/>
                <w:szCs w:val="26"/>
              </w:rPr>
            </w:pPr>
            <w:r>
              <w:rPr>
                <w:sz w:val="26"/>
                <w:szCs w:val="26"/>
              </w:rPr>
              <w:t>от 27.02.2015  № 73</w:t>
            </w:r>
          </w:p>
          <w:p w:rsidR="00B321C5" w:rsidRPr="00EE1195" w:rsidRDefault="00B321C5" w:rsidP="00345D3D">
            <w:r w:rsidRPr="00EE1195">
              <w:t>«</w:t>
            </w:r>
            <w:r w:rsidRPr="004F4DB3">
              <w:rPr>
                <w:rStyle w:val="31"/>
                <w:sz w:val="26"/>
                <w:szCs w:val="26"/>
              </w:rPr>
              <w:t>О передач</w:t>
            </w:r>
            <w:r w:rsidR="00080754">
              <w:rPr>
                <w:rStyle w:val="31"/>
                <w:sz w:val="26"/>
                <w:szCs w:val="26"/>
              </w:rPr>
              <w:t>е</w:t>
            </w:r>
            <w:r w:rsidRPr="004F4DB3">
              <w:rPr>
                <w:rStyle w:val="31"/>
                <w:sz w:val="26"/>
                <w:szCs w:val="26"/>
              </w:rPr>
              <w:t xml:space="preserve"> имущества</w:t>
            </w:r>
            <w:r w:rsidRPr="004F4DB3">
              <w:rPr>
                <w:sz w:val="26"/>
                <w:szCs w:val="26"/>
              </w:rPr>
              <w:t>»</w:t>
            </w:r>
          </w:p>
          <w:p w:rsidR="00B321C5" w:rsidRPr="00C46261" w:rsidRDefault="00B321C5" w:rsidP="00345D3D">
            <w:pPr>
              <w:pStyle w:val="a5"/>
              <w:rPr>
                <w:rFonts w:ascii="Times New Roman" w:hAnsi="Times New Roman" w:cs="Times New Roman"/>
                <w:sz w:val="10"/>
                <w:szCs w:val="10"/>
              </w:rPr>
            </w:pPr>
          </w:p>
        </w:tc>
        <w:tc>
          <w:tcPr>
            <w:tcW w:w="351" w:type="dxa"/>
          </w:tcPr>
          <w:p w:rsidR="00B321C5" w:rsidRDefault="00B321C5" w:rsidP="00507004">
            <w:pPr>
              <w:rPr>
                <w:sz w:val="26"/>
              </w:rPr>
            </w:pPr>
          </w:p>
        </w:tc>
        <w:tc>
          <w:tcPr>
            <w:tcW w:w="971" w:type="dxa"/>
          </w:tcPr>
          <w:p w:rsidR="00B321C5" w:rsidRDefault="00B321C5" w:rsidP="00507004">
            <w:pPr>
              <w:jc w:val="right"/>
              <w:rPr>
                <w:sz w:val="26"/>
                <w:lang w:val="en-US"/>
              </w:rPr>
            </w:pPr>
          </w:p>
          <w:p w:rsidR="00974048" w:rsidRPr="00974048" w:rsidRDefault="00974048" w:rsidP="00507004">
            <w:pPr>
              <w:jc w:val="right"/>
              <w:rPr>
                <w:sz w:val="26"/>
                <w:lang w:val="en-US"/>
              </w:rPr>
            </w:pPr>
            <w:r>
              <w:rPr>
                <w:sz w:val="26"/>
                <w:lang w:val="en-US"/>
              </w:rPr>
              <w:t>48</w:t>
            </w:r>
          </w:p>
        </w:tc>
      </w:tr>
      <w:tr w:rsidR="00B321C5" w:rsidTr="00560EF2">
        <w:trPr>
          <w:cantSplit/>
        </w:trPr>
        <w:tc>
          <w:tcPr>
            <w:tcW w:w="7905" w:type="dxa"/>
          </w:tcPr>
          <w:p w:rsidR="00B321C5" w:rsidRPr="007105B8" w:rsidRDefault="00B321C5" w:rsidP="00345D3D">
            <w:pPr>
              <w:pStyle w:val="21"/>
              <w:spacing w:line="240" w:lineRule="auto"/>
              <w:ind w:firstLine="0"/>
              <w:rPr>
                <w:sz w:val="26"/>
                <w:szCs w:val="26"/>
              </w:rPr>
            </w:pPr>
            <w:r>
              <w:rPr>
                <w:sz w:val="26"/>
                <w:szCs w:val="26"/>
              </w:rPr>
              <w:t>от 27.02.2015  № 74</w:t>
            </w:r>
          </w:p>
          <w:p w:rsidR="00B321C5" w:rsidRPr="00EE1195" w:rsidRDefault="00B321C5" w:rsidP="00B321C5">
            <w:pPr>
              <w:jc w:val="both"/>
            </w:pPr>
            <w:r w:rsidRPr="00EE1195">
              <w:t>«</w:t>
            </w:r>
            <w:r w:rsidRPr="00B321C5">
              <w:rPr>
                <w:sz w:val="26"/>
                <w:szCs w:val="26"/>
              </w:rPr>
              <w:t>Об утверждении перечня земельных участков</w:t>
            </w:r>
            <w:r w:rsidRPr="00EE1195">
              <w:t>»</w:t>
            </w:r>
          </w:p>
          <w:p w:rsidR="00B321C5" w:rsidRPr="00C46261" w:rsidRDefault="00B321C5" w:rsidP="00345D3D">
            <w:pPr>
              <w:pStyle w:val="a5"/>
              <w:rPr>
                <w:rFonts w:ascii="Times New Roman" w:hAnsi="Times New Roman" w:cs="Times New Roman"/>
                <w:sz w:val="10"/>
                <w:szCs w:val="10"/>
              </w:rPr>
            </w:pPr>
          </w:p>
        </w:tc>
        <w:tc>
          <w:tcPr>
            <w:tcW w:w="351" w:type="dxa"/>
          </w:tcPr>
          <w:p w:rsidR="00B321C5" w:rsidRDefault="00B321C5" w:rsidP="00507004">
            <w:pPr>
              <w:rPr>
                <w:sz w:val="26"/>
              </w:rPr>
            </w:pPr>
          </w:p>
        </w:tc>
        <w:tc>
          <w:tcPr>
            <w:tcW w:w="971" w:type="dxa"/>
          </w:tcPr>
          <w:p w:rsidR="00B321C5" w:rsidRPr="00080754" w:rsidRDefault="00B321C5" w:rsidP="00507004">
            <w:pPr>
              <w:jc w:val="right"/>
              <w:rPr>
                <w:sz w:val="26"/>
              </w:rPr>
            </w:pPr>
          </w:p>
          <w:p w:rsidR="00974048" w:rsidRPr="00974048" w:rsidRDefault="00974048" w:rsidP="00507004">
            <w:pPr>
              <w:jc w:val="right"/>
              <w:rPr>
                <w:sz w:val="26"/>
              </w:rPr>
            </w:pPr>
            <w:r>
              <w:rPr>
                <w:sz w:val="26"/>
                <w:lang w:val="en-US"/>
              </w:rPr>
              <w:t>50</w:t>
            </w:r>
          </w:p>
        </w:tc>
      </w:tr>
      <w:tr w:rsidR="00B321C5" w:rsidTr="00560EF2">
        <w:trPr>
          <w:cantSplit/>
        </w:trPr>
        <w:tc>
          <w:tcPr>
            <w:tcW w:w="7905" w:type="dxa"/>
          </w:tcPr>
          <w:p w:rsidR="00B321C5" w:rsidRPr="00C46261" w:rsidRDefault="00B321C5" w:rsidP="00C168D5">
            <w:pPr>
              <w:pStyle w:val="a5"/>
              <w:rPr>
                <w:rFonts w:ascii="Times New Roman" w:hAnsi="Times New Roman" w:cs="Times New Roman"/>
                <w:sz w:val="10"/>
                <w:szCs w:val="10"/>
              </w:rPr>
            </w:pPr>
          </w:p>
        </w:tc>
        <w:tc>
          <w:tcPr>
            <w:tcW w:w="351" w:type="dxa"/>
          </w:tcPr>
          <w:p w:rsidR="00B321C5" w:rsidRDefault="00B321C5" w:rsidP="00507004">
            <w:pPr>
              <w:rPr>
                <w:sz w:val="26"/>
              </w:rPr>
            </w:pPr>
          </w:p>
        </w:tc>
        <w:tc>
          <w:tcPr>
            <w:tcW w:w="971" w:type="dxa"/>
          </w:tcPr>
          <w:p w:rsidR="00B321C5" w:rsidRPr="00FD3B07" w:rsidRDefault="00B321C5" w:rsidP="00507004">
            <w:pPr>
              <w:jc w:val="right"/>
              <w:rPr>
                <w:sz w:val="26"/>
              </w:rPr>
            </w:pPr>
          </w:p>
        </w:tc>
      </w:tr>
      <w:tr w:rsidR="00B321C5" w:rsidTr="00560EF2">
        <w:trPr>
          <w:cantSplit/>
        </w:trPr>
        <w:tc>
          <w:tcPr>
            <w:tcW w:w="7905" w:type="dxa"/>
          </w:tcPr>
          <w:p w:rsidR="00B321C5" w:rsidRPr="00C46261" w:rsidRDefault="00B321C5" w:rsidP="00C168D5">
            <w:pPr>
              <w:pStyle w:val="a5"/>
              <w:rPr>
                <w:rFonts w:ascii="Times New Roman" w:hAnsi="Times New Roman" w:cs="Times New Roman"/>
                <w:sz w:val="10"/>
                <w:szCs w:val="10"/>
              </w:rPr>
            </w:pPr>
          </w:p>
        </w:tc>
        <w:tc>
          <w:tcPr>
            <w:tcW w:w="351" w:type="dxa"/>
          </w:tcPr>
          <w:p w:rsidR="00B321C5" w:rsidRDefault="00B321C5" w:rsidP="00507004">
            <w:pPr>
              <w:rPr>
                <w:sz w:val="26"/>
              </w:rPr>
            </w:pPr>
          </w:p>
        </w:tc>
        <w:tc>
          <w:tcPr>
            <w:tcW w:w="971" w:type="dxa"/>
          </w:tcPr>
          <w:p w:rsidR="00B321C5" w:rsidRPr="00FD3B07" w:rsidRDefault="00B321C5" w:rsidP="00507004">
            <w:pPr>
              <w:jc w:val="right"/>
              <w:rPr>
                <w:sz w:val="26"/>
              </w:rPr>
            </w:pPr>
          </w:p>
        </w:tc>
      </w:tr>
      <w:tr w:rsidR="00B321C5" w:rsidTr="00560EF2">
        <w:trPr>
          <w:cantSplit/>
        </w:trPr>
        <w:tc>
          <w:tcPr>
            <w:tcW w:w="7905" w:type="dxa"/>
          </w:tcPr>
          <w:p w:rsidR="00B321C5" w:rsidRPr="00C46261" w:rsidRDefault="00B321C5" w:rsidP="00C168D5">
            <w:pPr>
              <w:pStyle w:val="a5"/>
              <w:rPr>
                <w:rFonts w:ascii="Times New Roman" w:hAnsi="Times New Roman" w:cs="Times New Roman"/>
                <w:sz w:val="10"/>
                <w:szCs w:val="10"/>
              </w:rPr>
            </w:pPr>
          </w:p>
        </w:tc>
        <w:tc>
          <w:tcPr>
            <w:tcW w:w="351" w:type="dxa"/>
          </w:tcPr>
          <w:p w:rsidR="00B321C5" w:rsidRDefault="00B321C5" w:rsidP="00507004">
            <w:pPr>
              <w:rPr>
                <w:sz w:val="26"/>
              </w:rPr>
            </w:pPr>
          </w:p>
        </w:tc>
        <w:tc>
          <w:tcPr>
            <w:tcW w:w="971" w:type="dxa"/>
          </w:tcPr>
          <w:p w:rsidR="00B321C5" w:rsidRPr="00FD3B07" w:rsidRDefault="00B321C5" w:rsidP="00507004">
            <w:pPr>
              <w:jc w:val="right"/>
              <w:rPr>
                <w:sz w:val="26"/>
              </w:rPr>
            </w:pPr>
          </w:p>
        </w:tc>
      </w:tr>
      <w:tr w:rsidR="00B321C5" w:rsidTr="00560EF2">
        <w:trPr>
          <w:cantSplit/>
        </w:trPr>
        <w:tc>
          <w:tcPr>
            <w:tcW w:w="7905" w:type="dxa"/>
          </w:tcPr>
          <w:p w:rsidR="00B321C5" w:rsidRDefault="00B321C5" w:rsidP="00C168D5">
            <w:pPr>
              <w:pStyle w:val="21"/>
              <w:spacing w:line="240" w:lineRule="auto"/>
              <w:ind w:firstLine="0"/>
              <w:rPr>
                <w:sz w:val="26"/>
                <w:szCs w:val="26"/>
              </w:rPr>
            </w:pPr>
          </w:p>
        </w:tc>
        <w:tc>
          <w:tcPr>
            <w:tcW w:w="351" w:type="dxa"/>
          </w:tcPr>
          <w:p w:rsidR="00B321C5" w:rsidRDefault="00B321C5" w:rsidP="00507004">
            <w:pPr>
              <w:rPr>
                <w:sz w:val="26"/>
              </w:rPr>
            </w:pPr>
          </w:p>
        </w:tc>
        <w:tc>
          <w:tcPr>
            <w:tcW w:w="971" w:type="dxa"/>
          </w:tcPr>
          <w:p w:rsidR="00B321C5" w:rsidRPr="002E69F3" w:rsidRDefault="00B321C5" w:rsidP="00507004">
            <w:pPr>
              <w:jc w:val="right"/>
              <w:rPr>
                <w:sz w:val="26"/>
              </w:rPr>
            </w:pPr>
          </w:p>
        </w:tc>
      </w:tr>
    </w:tbl>
    <w:p w:rsidR="00FB660D" w:rsidRDefault="00FB660D" w:rsidP="00A32C66">
      <w:pPr>
        <w:spacing w:line="480" w:lineRule="auto"/>
        <w:jc w:val="center"/>
        <w:rPr>
          <w:rFonts w:ascii="Arial Black" w:hAnsi="Arial Black"/>
          <w:sz w:val="56"/>
        </w:rPr>
      </w:pPr>
    </w:p>
    <w:p w:rsidR="006F54F3" w:rsidRDefault="006F54F3" w:rsidP="00A32C66">
      <w:pPr>
        <w:spacing w:line="480" w:lineRule="auto"/>
        <w:jc w:val="center"/>
        <w:rPr>
          <w:rFonts w:ascii="Arial Black" w:hAnsi="Arial Black"/>
          <w:sz w:val="56"/>
        </w:rPr>
      </w:pPr>
    </w:p>
    <w:p w:rsidR="00AD7DB5" w:rsidRDefault="00AD7DB5"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A32C66" w:rsidRDefault="00A32C66" w:rsidP="00A32C66">
      <w:pPr>
        <w:spacing w:line="480" w:lineRule="auto"/>
        <w:jc w:val="center"/>
        <w:rPr>
          <w:rFonts w:ascii="Arial Black" w:hAnsi="Arial Black"/>
          <w:sz w:val="56"/>
        </w:rPr>
      </w:pPr>
      <w:r>
        <w:rPr>
          <w:rFonts w:ascii="Arial Black" w:hAnsi="Arial Black"/>
          <w:sz w:val="56"/>
        </w:rPr>
        <w:t>ПОСТАНОВЛЕНИЯ</w:t>
      </w:r>
    </w:p>
    <w:p w:rsidR="00A32C66" w:rsidRDefault="00A32C66" w:rsidP="00A32C66">
      <w:pPr>
        <w:spacing w:line="480" w:lineRule="auto"/>
        <w:jc w:val="center"/>
        <w:rPr>
          <w:rFonts w:ascii="Arial Black" w:hAnsi="Arial Black"/>
          <w:sz w:val="56"/>
        </w:rPr>
      </w:pPr>
      <w:r>
        <w:rPr>
          <w:rFonts w:ascii="Arial Black" w:hAnsi="Arial Black"/>
          <w:sz w:val="56"/>
        </w:rPr>
        <w:t xml:space="preserve">АДМИНИСТРАЦИИ </w:t>
      </w:r>
    </w:p>
    <w:p w:rsidR="00A32C66" w:rsidRDefault="00A32C66" w:rsidP="00A32C66">
      <w:pPr>
        <w:pStyle w:val="a7"/>
        <w:spacing w:before="0" w:beforeAutospacing="0" w:after="0" w:afterAutospacing="0"/>
        <w:jc w:val="center"/>
      </w:pPr>
      <w:r>
        <w:rPr>
          <w:rFonts w:ascii="Arial Black" w:hAnsi="Arial Black"/>
          <w:sz w:val="56"/>
        </w:rPr>
        <w:t>РАЙОНА</w:t>
      </w:r>
    </w:p>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Pr="00A32C66" w:rsidRDefault="00A32C66" w:rsidP="00A32C66">
      <w:pPr>
        <w:jc w:val="center"/>
        <w:rPr>
          <w:b/>
          <w:iCs/>
        </w:rPr>
      </w:pPr>
    </w:p>
    <w:p w:rsidR="00353012" w:rsidRDefault="00353012" w:rsidP="000073EF">
      <w:pPr>
        <w:jc w:val="center"/>
        <w:rPr>
          <w:b/>
          <w:iCs/>
        </w:rPr>
      </w:pPr>
    </w:p>
    <w:p w:rsidR="00353012" w:rsidRDefault="00353012" w:rsidP="000073EF">
      <w:pPr>
        <w:jc w:val="center"/>
        <w:rPr>
          <w:b/>
          <w:iCs/>
        </w:rPr>
      </w:pPr>
    </w:p>
    <w:p w:rsidR="00353012" w:rsidRDefault="00353012" w:rsidP="000073EF">
      <w:pPr>
        <w:jc w:val="center"/>
        <w:rPr>
          <w:b/>
          <w:iCs/>
        </w:rPr>
      </w:pPr>
    </w:p>
    <w:p w:rsidR="00353012" w:rsidRDefault="00353012" w:rsidP="000073EF">
      <w:pPr>
        <w:jc w:val="center"/>
        <w:rPr>
          <w:b/>
          <w:iCs/>
        </w:rPr>
      </w:pPr>
    </w:p>
    <w:p w:rsidR="00353012" w:rsidRDefault="00353012"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 w:rsidR="00DF6580" w:rsidRDefault="00DF6580" w:rsidP="00DF6580"/>
    <w:p w:rsidR="00DF6580" w:rsidRDefault="00DF6580" w:rsidP="00DF6580"/>
    <w:p w:rsidR="00EA0646" w:rsidRDefault="00EA0646"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Default="000911B0" w:rsidP="000911B0">
      <w:pPr>
        <w:jc w:val="center"/>
        <w:rPr>
          <w:b/>
          <w:iCs/>
        </w:rPr>
      </w:pPr>
      <w:r>
        <w:rPr>
          <w:b/>
          <w:iCs/>
        </w:rPr>
        <w:lastRenderedPageBreak/>
        <w:t>РОССИЙСКАЯ   ФЕДЕРАЦИЯ</w:t>
      </w:r>
    </w:p>
    <w:p w:rsidR="000911B0" w:rsidRDefault="000911B0" w:rsidP="000911B0">
      <w:pPr>
        <w:pStyle w:val="2"/>
        <w:rPr>
          <w:b/>
          <w:iCs/>
        </w:rPr>
      </w:pPr>
      <w:r>
        <w:rPr>
          <w:b/>
          <w:iCs/>
        </w:rPr>
        <w:t>АДМИНИСТРАЦИЯ  НОВИЧИХИНСКОГО  РАЙОНА</w:t>
      </w:r>
    </w:p>
    <w:p w:rsidR="000911B0" w:rsidRDefault="000911B0" w:rsidP="000911B0">
      <w:pPr>
        <w:jc w:val="center"/>
        <w:rPr>
          <w:b/>
          <w:iCs/>
        </w:rPr>
      </w:pPr>
      <w:r>
        <w:rPr>
          <w:b/>
          <w:iCs/>
        </w:rPr>
        <w:t>АЛТАЙСКОГО  КРАЯ</w:t>
      </w:r>
    </w:p>
    <w:p w:rsidR="000911B0" w:rsidRPr="002A0EF9" w:rsidRDefault="000911B0" w:rsidP="000911B0">
      <w:pPr>
        <w:pStyle w:val="1"/>
        <w:jc w:val="center"/>
        <w:rPr>
          <w:b/>
          <w:bCs w:val="0"/>
          <w:sz w:val="22"/>
          <w:szCs w:val="22"/>
        </w:rPr>
      </w:pPr>
    </w:p>
    <w:p w:rsidR="000911B0" w:rsidRDefault="000911B0" w:rsidP="000911B0">
      <w:pPr>
        <w:pStyle w:val="1"/>
        <w:jc w:val="center"/>
        <w:rPr>
          <w:b/>
          <w:bCs w:val="0"/>
          <w:sz w:val="36"/>
        </w:rPr>
      </w:pPr>
      <w:r>
        <w:rPr>
          <w:b/>
          <w:bCs w:val="0"/>
          <w:sz w:val="36"/>
        </w:rPr>
        <w:t>ПОСТАНОВЛЕНИЕ</w:t>
      </w:r>
    </w:p>
    <w:p w:rsidR="000911B0" w:rsidRDefault="000911B0" w:rsidP="000911B0"/>
    <w:p w:rsidR="000911B0" w:rsidRDefault="000911B0" w:rsidP="000911B0">
      <w:pPr>
        <w:rPr>
          <w:b/>
          <w:bCs/>
          <w:sz w:val="28"/>
        </w:rPr>
      </w:pPr>
      <w:r>
        <w:rPr>
          <w:b/>
          <w:bCs/>
          <w:sz w:val="28"/>
        </w:rPr>
        <w:t>02.02.2015   №  36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0911B0" w:rsidRDefault="000911B0" w:rsidP="000911B0">
      <w:pPr>
        <w:rPr>
          <w:sz w:val="28"/>
        </w:rPr>
      </w:pPr>
    </w:p>
    <w:p w:rsidR="002A0EF9" w:rsidRPr="002A0EF9" w:rsidRDefault="002A0EF9" w:rsidP="002A0EF9">
      <w:pPr>
        <w:pStyle w:val="ad"/>
        <w:spacing w:after="0"/>
        <w:ind w:left="0"/>
        <w:rPr>
          <w:sz w:val="27"/>
          <w:szCs w:val="27"/>
        </w:rPr>
      </w:pPr>
      <w:r w:rsidRPr="002A0EF9">
        <w:rPr>
          <w:sz w:val="27"/>
          <w:szCs w:val="27"/>
        </w:rPr>
        <w:t xml:space="preserve">О внесении изменений в постановление </w:t>
      </w:r>
    </w:p>
    <w:p w:rsidR="002A0EF9" w:rsidRPr="002A0EF9" w:rsidRDefault="002A0EF9" w:rsidP="002A0EF9">
      <w:pPr>
        <w:pStyle w:val="ad"/>
        <w:spacing w:after="0"/>
        <w:ind w:left="0"/>
        <w:rPr>
          <w:sz w:val="27"/>
          <w:szCs w:val="27"/>
        </w:rPr>
      </w:pPr>
      <w:r w:rsidRPr="002A0EF9">
        <w:rPr>
          <w:sz w:val="27"/>
          <w:szCs w:val="27"/>
        </w:rPr>
        <w:t xml:space="preserve">Администрации Новичихинского района </w:t>
      </w:r>
    </w:p>
    <w:p w:rsidR="002A0EF9" w:rsidRPr="002A0EF9" w:rsidRDefault="002A0EF9" w:rsidP="002A0EF9">
      <w:pPr>
        <w:pStyle w:val="ad"/>
        <w:spacing w:after="0"/>
        <w:ind w:left="0"/>
        <w:rPr>
          <w:sz w:val="27"/>
          <w:szCs w:val="27"/>
        </w:rPr>
      </w:pPr>
      <w:r w:rsidRPr="002A0EF9">
        <w:rPr>
          <w:sz w:val="27"/>
          <w:szCs w:val="27"/>
        </w:rPr>
        <w:t xml:space="preserve">№ 129 от 29.03.2013 </w:t>
      </w:r>
    </w:p>
    <w:p w:rsidR="002A0EF9" w:rsidRPr="002A0EF9" w:rsidRDefault="002A0EF9" w:rsidP="002A0EF9">
      <w:pPr>
        <w:pStyle w:val="ad"/>
        <w:spacing w:after="0"/>
        <w:ind w:left="0"/>
        <w:rPr>
          <w:sz w:val="27"/>
          <w:szCs w:val="27"/>
        </w:rPr>
      </w:pPr>
    </w:p>
    <w:p w:rsidR="002A0EF9" w:rsidRPr="002A0EF9" w:rsidRDefault="002A0EF9" w:rsidP="002A0EF9">
      <w:pPr>
        <w:ind w:firstLine="567"/>
        <w:jc w:val="both"/>
        <w:rPr>
          <w:sz w:val="27"/>
          <w:szCs w:val="27"/>
        </w:rPr>
      </w:pPr>
      <w:r w:rsidRPr="002A0EF9">
        <w:rPr>
          <w:sz w:val="27"/>
          <w:szCs w:val="27"/>
        </w:rPr>
        <w:t>Согласно ст. 58 Устава муниципального образования Новичихинский район Алтайского края, в соответствии с постановлением Администрации Алтайского края № 344 от 23.07.2014 г., ПОСТАНОВЛЯЮ:</w:t>
      </w:r>
    </w:p>
    <w:p w:rsidR="002A0EF9" w:rsidRPr="002A0EF9" w:rsidRDefault="002A0EF9" w:rsidP="002A0EF9">
      <w:pPr>
        <w:pStyle w:val="ad"/>
        <w:spacing w:after="0"/>
        <w:ind w:left="0" w:firstLine="540"/>
        <w:jc w:val="both"/>
        <w:rPr>
          <w:sz w:val="27"/>
          <w:szCs w:val="27"/>
        </w:rPr>
      </w:pPr>
      <w:r w:rsidRPr="002A0EF9">
        <w:rPr>
          <w:sz w:val="27"/>
          <w:szCs w:val="27"/>
        </w:rPr>
        <w:t>1. Внести в постановление Администрации Новичихинского района № 129 от 29.03.2013 г «Об утверждении плана мероприятий («дорожной карты») «Изменения в отраслях социальной сферы, направленные на повышение эффективности сферы культуры Новичихинского района», следующие изменения:</w:t>
      </w:r>
    </w:p>
    <w:p w:rsidR="002A0EF9" w:rsidRPr="002A0EF9" w:rsidRDefault="002A0EF9" w:rsidP="002A0EF9">
      <w:pPr>
        <w:widowControl w:val="0"/>
        <w:autoSpaceDE w:val="0"/>
        <w:autoSpaceDN w:val="0"/>
        <w:adjustRightInd w:val="0"/>
        <w:ind w:firstLine="540"/>
        <w:jc w:val="both"/>
        <w:outlineLvl w:val="1"/>
        <w:rPr>
          <w:sz w:val="27"/>
          <w:szCs w:val="27"/>
        </w:rPr>
      </w:pPr>
      <w:r w:rsidRPr="002A0EF9">
        <w:rPr>
          <w:sz w:val="27"/>
          <w:szCs w:val="27"/>
        </w:rPr>
        <w:t xml:space="preserve">В разделе </w:t>
      </w:r>
      <w:r w:rsidRPr="002A0EF9">
        <w:rPr>
          <w:sz w:val="27"/>
          <w:szCs w:val="27"/>
          <w:lang w:val="en-US"/>
        </w:rPr>
        <w:t>III</w:t>
      </w:r>
      <w:r w:rsidRPr="002A0EF9">
        <w:rPr>
          <w:sz w:val="27"/>
          <w:szCs w:val="27"/>
        </w:rPr>
        <w:t xml:space="preserve"> «Целевые показатели (индикаторы) развития сферы культуры и меры, обеспечивающие их достижение» плана мероприятий («дорожной карты») «Изменения в отраслях социальной сферы, направленные на повышение эффективности сферы культуры Новичихинского района», утверждённого указанным постановлением</w:t>
      </w:r>
    </w:p>
    <w:p w:rsidR="002A0EF9" w:rsidRPr="002A0EF9" w:rsidRDefault="002A0EF9" w:rsidP="002A0EF9">
      <w:pPr>
        <w:widowControl w:val="0"/>
        <w:autoSpaceDE w:val="0"/>
        <w:autoSpaceDN w:val="0"/>
        <w:adjustRightInd w:val="0"/>
        <w:ind w:firstLine="540"/>
        <w:jc w:val="both"/>
        <w:outlineLvl w:val="1"/>
        <w:rPr>
          <w:sz w:val="27"/>
          <w:szCs w:val="27"/>
        </w:rPr>
      </w:pPr>
      <w:r w:rsidRPr="002A0EF9">
        <w:rPr>
          <w:sz w:val="27"/>
          <w:szCs w:val="27"/>
        </w:rPr>
        <w:t xml:space="preserve">подпункт 2 пункта 1 изложить в новой редакции </w:t>
      </w:r>
    </w:p>
    <w:p w:rsidR="002A0EF9" w:rsidRPr="002A0EF9" w:rsidRDefault="002A0EF9" w:rsidP="002A0EF9">
      <w:pPr>
        <w:widowControl w:val="0"/>
        <w:autoSpaceDE w:val="0"/>
        <w:autoSpaceDN w:val="0"/>
        <w:adjustRightInd w:val="0"/>
        <w:ind w:firstLine="540"/>
        <w:jc w:val="both"/>
        <w:rPr>
          <w:sz w:val="27"/>
          <w:szCs w:val="27"/>
        </w:rPr>
      </w:pPr>
      <w:r w:rsidRPr="002A0EF9">
        <w:rPr>
          <w:sz w:val="27"/>
          <w:szCs w:val="27"/>
        </w:rPr>
        <w:t>«2) повышение уровня удовлетворенности жителей Новичихинского района качеством предоставления  муниципальных услуг в сфере культуры,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2"/>
        <w:gridCol w:w="1353"/>
        <w:gridCol w:w="1352"/>
        <w:gridCol w:w="1353"/>
        <w:gridCol w:w="1352"/>
        <w:gridCol w:w="1353"/>
        <w:gridCol w:w="1353"/>
      </w:tblGrid>
      <w:tr w:rsidR="002A0EF9" w:rsidRPr="002A0EF9" w:rsidTr="00B95E4A">
        <w:tc>
          <w:tcPr>
            <w:tcW w:w="1352" w:type="dxa"/>
            <w:tcBorders>
              <w:top w:val="single" w:sz="4" w:space="0" w:color="auto"/>
              <w:left w:val="single" w:sz="4" w:space="0" w:color="auto"/>
              <w:bottom w:val="single" w:sz="4" w:space="0" w:color="auto"/>
              <w:right w:val="single" w:sz="4" w:space="0" w:color="auto"/>
            </w:tcBorders>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2012 год</w:t>
            </w:r>
          </w:p>
        </w:tc>
        <w:tc>
          <w:tcPr>
            <w:tcW w:w="1353" w:type="dxa"/>
            <w:tcBorders>
              <w:top w:val="single" w:sz="4" w:space="0" w:color="auto"/>
              <w:left w:val="single" w:sz="4" w:space="0" w:color="auto"/>
              <w:bottom w:val="single" w:sz="4" w:space="0" w:color="auto"/>
              <w:right w:val="single" w:sz="4" w:space="0" w:color="auto"/>
            </w:tcBorders>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2013 год</w:t>
            </w:r>
          </w:p>
        </w:tc>
        <w:tc>
          <w:tcPr>
            <w:tcW w:w="1352" w:type="dxa"/>
            <w:tcBorders>
              <w:top w:val="single" w:sz="4" w:space="0" w:color="auto"/>
              <w:left w:val="single" w:sz="4" w:space="0" w:color="auto"/>
              <w:bottom w:val="single" w:sz="4" w:space="0" w:color="auto"/>
              <w:right w:val="single" w:sz="4" w:space="0" w:color="auto"/>
            </w:tcBorders>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2014 год</w:t>
            </w:r>
          </w:p>
        </w:tc>
        <w:tc>
          <w:tcPr>
            <w:tcW w:w="1353" w:type="dxa"/>
            <w:tcBorders>
              <w:top w:val="single" w:sz="4" w:space="0" w:color="auto"/>
              <w:left w:val="single" w:sz="4" w:space="0" w:color="auto"/>
              <w:bottom w:val="single" w:sz="4" w:space="0" w:color="auto"/>
              <w:right w:val="single" w:sz="4" w:space="0" w:color="auto"/>
            </w:tcBorders>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2015 год</w:t>
            </w:r>
          </w:p>
        </w:tc>
        <w:tc>
          <w:tcPr>
            <w:tcW w:w="1352" w:type="dxa"/>
            <w:tcBorders>
              <w:top w:val="single" w:sz="4" w:space="0" w:color="auto"/>
              <w:left w:val="single" w:sz="4" w:space="0" w:color="auto"/>
              <w:bottom w:val="single" w:sz="4" w:space="0" w:color="auto"/>
              <w:right w:val="single" w:sz="4" w:space="0" w:color="auto"/>
            </w:tcBorders>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2016 год</w:t>
            </w:r>
          </w:p>
        </w:tc>
        <w:tc>
          <w:tcPr>
            <w:tcW w:w="1353" w:type="dxa"/>
            <w:tcBorders>
              <w:top w:val="single" w:sz="4" w:space="0" w:color="auto"/>
              <w:left w:val="single" w:sz="4" w:space="0" w:color="auto"/>
              <w:bottom w:val="single" w:sz="4" w:space="0" w:color="auto"/>
              <w:right w:val="single" w:sz="4" w:space="0" w:color="auto"/>
            </w:tcBorders>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2017 год</w:t>
            </w:r>
          </w:p>
        </w:tc>
        <w:tc>
          <w:tcPr>
            <w:tcW w:w="1353" w:type="dxa"/>
            <w:tcBorders>
              <w:top w:val="single" w:sz="4" w:space="0" w:color="auto"/>
              <w:left w:val="single" w:sz="4" w:space="0" w:color="auto"/>
              <w:bottom w:val="single" w:sz="4" w:space="0" w:color="auto"/>
              <w:right w:val="single" w:sz="4" w:space="0" w:color="auto"/>
            </w:tcBorders>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2018 год</w:t>
            </w:r>
          </w:p>
        </w:tc>
      </w:tr>
      <w:tr w:rsidR="002A0EF9" w:rsidRPr="002A0EF9" w:rsidTr="00B95E4A">
        <w:tc>
          <w:tcPr>
            <w:tcW w:w="1352" w:type="dxa"/>
            <w:tcBorders>
              <w:top w:val="single" w:sz="4" w:space="0" w:color="auto"/>
              <w:left w:val="single" w:sz="4" w:space="0" w:color="auto"/>
              <w:bottom w:val="single" w:sz="4" w:space="0" w:color="auto"/>
              <w:right w:val="single" w:sz="4" w:space="0" w:color="auto"/>
            </w:tcBorders>
            <w:vAlign w:val="center"/>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70</w:t>
            </w:r>
          </w:p>
        </w:tc>
        <w:tc>
          <w:tcPr>
            <w:tcW w:w="1353" w:type="dxa"/>
            <w:tcBorders>
              <w:top w:val="single" w:sz="4" w:space="0" w:color="auto"/>
              <w:left w:val="single" w:sz="4" w:space="0" w:color="auto"/>
              <w:bottom w:val="single" w:sz="4" w:space="0" w:color="auto"/>
              <w:right w:val="single" w:sz="4" w:space="0" w:color="auto"/>
            </w:tcBorders>
            <w:vAlign w:val="center"/>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70</w:t>
            </w:r>
          </w:p>
        </w:tc>
        <w:tc>
          <w:tcPr>
            <w:tcW w:w="1352" w:type="dxa"/>
            <w:tcBorders>
              <w:top w:val="single" w:sz="4" w:space="0" w:color="auto"/>
              <w:left w:val="single" w:sz="4" w:space="0" w:color="auto"/>
              <w:bottom w:val="single" w:sz="4" w:space="0" w:color="auto"/>
              <w:right w:val="single" w:sz="4" w:space="0" w:color="auto"/>
            </w:tcBorders>
            <w:vAlign w:val="center"/>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70</w:t>
            </w:r>
          </w:p>
        </w:tc>
        <w:tc>
          <w:tcPr>
            <w:tcW w:w="1353" w:type="dxa"/>
            <w:tcBorders>
              <w:top w:val="single" w:sz="4" w:space="0" w:color="auto"/>
              <w:left w:val="single" w:sz="4" w:space="0" w:color="auto"/>
              <w:bottom w:val="single" w:sz="4" w:space="0" w:color="auto"/>
              <w:right w:val="single" w:sz="4" w:space="0" w:color="auto"/>
            </w:tcBorders>
            <w:vAlign w:val="center"/>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70</w:t>
            </w:r>
          </w:p>
        </w:tc>
        <w:tc>
          <w:tcPr>
            <w:tcW w:w="1352" w:type="dxa"/>
            <w:tcBorders>
              <w:top w:val="single" w:sz="4" w:space="0" w:color="auto"/>
              <w:left w:val="single" w:sz="4" w:space="0" w:color="auto"/>
              <w:bottom w:val="single" w:sz="4" w:space="0" w:color="auto"/>
              <w:right w:val="single" w:sz="4" w:space="0" w:color="auto"/>
            </w:tcBorders>
            <w:vAlign w:val="center"/>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80</w:t>
            </w:r>
          </w:p>
        </w:tc>
        <w:tc>
          <w:tcPr>
            <w:tcW w:w="1353" w:type="dxa"/>
            <w:tcBorders>
              <w:top w:val="single" w:sz="4" w:space="0" w:color="auto"/>
              <w:left w:val="single" w:sz="4" w:space="0" w:color="auto"/>
              <w:bottom w:val="single" w:sz="4" w:space="0" w:color="auto"/>
              <w:right w:val="single" w:sz="4" w:space="0" w:color="auto"/>
            </w:tcBorders>
            <w:vAlign w:val="center"/>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85</w:t>
            </w:r>
          </w:p>
        </w:tc>
        <w:tc>
          <w:tcPr>
            <w:tcW w:w="1353" w:type="dxa"/>
            <w:tcBorders>
              <w:top w:val="single" w:sz="4" w:space="0" w:color="auto"/>
              <w:left w:val="single" w:sz="4" w:space="0" w:color="auto"/>
              <w:bottom w:val="single" w:sz="4" w:space="0" w:color="auto"/>
              <w:right w:val="single" w:sz="4" w:space="0" w:color="auto"/>
            </w:tcBorders>
            <w:vAlign w:val="center"/>
          </w:tcPr>
          <w:p w:rsidR="002A0EF9" w:rsidRPr="002A0EF9" w:rsidRDefault="002A0EF9" w:rsidP="002A0EF9">
            <w:pPr>
              <w:pStyle w:val="af9"/>
              <w:rPr>
                <w:rFonts w:ascii="Times New Roman" w:hAnsi="Times New Roman" w:cs="Times New Roman"/>
                <w:sz w:val="27"/>
                <w:szCs w:val="27"/>
              </w:rPr>
            </w:pPr>
            <w:r w:rsidRPr="002A0EF9">
              <w:rPr>
                <w:rFonts w:ascii="Times New Roman" w:hAnsi="Times New Roman" w:cs="Times New Roman"/>
                <w:sz w:val="27"/>
                <w:szCs w:val="27"/>
              </w:rPr>
              <w:t>90»</w:t>
            </w:r>
          </w:p>
        </w:tc>
      </w:tr>
    </w:tbl>
    <w:p w:rsidR="002A0EF9" w:rsidRPr="002A0EF9" w:rsidRDefault="002A0EF9" w:rsidP="002A0EF9">
      <w:pPr>
        <w:pStyle w:val="ad"/>
        <w:spacing w:after="0"/>
        <w:ind w:left="0"/>
        <w:jc w:val="both"/>
        <w:rPr>
          <w:sz w:val="27"/>
          <w:szCs w:val="27"/>
        </w:rPr>
      </w:pPr>
      <w:r w:rsidRPr="002A0EF9">
        <w:rPr>
          <w:sz w:val="27"/>
          <w:szCs w:val="27"/>
        </w:rPr>
        <w:t>Пункт 1 дополнить подпунктом 6 следующего содержания:</w:t>
      </w:r>
    </w:p>
    <w:p w:rsidR="002A0EF9" w:rsidRPr="002A0EF9" w:rsidRDefault="002A0EF9" w:rsidP="002A0EF9">
      <w:pPr>
        <w:pStyle w:val="ad"/>
        <w:spacing w:after="0"/>
        <w:ind w:left="0"/>
        <w:jc w:val="both"/>
        <w:rPr>
          <w:sz w:val="27"/>
          <w:szCs w:val="27"/>
        </w:rPr>
      </w:pPr>
      <w:r w:rsidRPr="002A0EF9">
        <w:rPr>
          <w:sz w:val="27"/>
          <w:szCs w:val="27"/>
        </w:rPr>
        <w:t xml:space="preserve">«6) темп роста посещаемости учреждений культуры Новичихинского района относительно уровня 2013 года, %:  </w:t>
      </w:r>
    </w:p>
    <w:tbl>
      <w:tblPr>
        <w:tblStyle w:val="af2"/>
        <w:tblW w:w="0" w:type="auto"/>
        <w:tblLook w:val="01E0"/>
      </w:tblPr>
      <w:tblGrid>
        <w:gridCol w:w="1525"/>
        <w:gridCol w:w="1524"/>
        <w:gridCol w:w="1524"/>
        <w:gridCol w:w="1524"/>
        <w:gridCol w:w="1524"/>
        <w:gridCol w:w="1524"/>
      </w:tblGrid>
      <w:tr w:rsidR="002A0EF9" w:rsidRPr="002A0EF9" w:rsidTr="00B95E4A">
        <w:tc>
          <w:tcPr>
            <w:tcW w:w="1595" w:type="dxa"/>
          </w:tcPr>
          <w:p w:rsidR="002A0EF9" w:rsidRPr="002A0EF9" w:rsidRDefault="002A0EF9" w:rsidP="002A0EF9">
            <w:pPr>
              <w:pStyle w:val="ad"/>
              <w:spacing w:after="0"/>
              <w:ind w:left="0"/>
              <w:jc w:val="both"/>
              <w:rPr>
                <w:sz w:val="27"/>
                <w:szCs w:val="27"/>
              </w:rPr>
            </w:pPr>
            <w:r w:rsidRPr="002A0EF9">
              <w:rPr>
                <w:sz w:val="27"/>
                <w:szCs w:val="27"/>
              </w:rPr>
              <w:t>2013</w:t>
            </w:r>
          </w:p>
        </w:tc>
        <w:tc>
          <w:tcPr>
            <w:tcW w:w="1595" w:type="dxa"/>
          </w:tcPr>
          <w:p w:rsidR="002A0EF9" w:rsidRPr="002A0EF9" w:rsidRDefault="002A0EF9" w:rsidP="002A0EF9">
            <w:pPr>
              <w:pStyle w:val="ad"/>
              <w:spacing w:after="0"/>
              <w:ind w:left="0"/>
              <w:jc w:val="both"/>
              <w:rPr>
                <w:sz w:val="27"/>
                <w:szCs w:val="27"/>
              </w:rPr>
            </w:pPr>
            <w:r w:rsidRPr="002A0EF9">
              <w:rPr>
                <w:sz w:val="27"/>
                <w:szCs w:val="27"/>
              </w:rPr>
              <w:t>2014</w:t>
            </w:r>
          </w:p>
        </w:tc>
        <w:tc>
          <w:tcPr>
            <w:tcW w:w="1595" w:type="dxa"/>
          </w:tcPr>
          <w:p w:rsidR="002A0EF9" w:rsidRPr="002A0EF9" w:rsidRDefault="002A0EF9" w:rsidP="002A0EF9">
            <w:pPr>
              <w:pStyle w:val="ad"/>
              <w:spacing w:after="0"/>
              <w:ind w:left="0"/>
              <w:jc w:val="both"/>
              <w:rPr>
                <w:sz w:val="27"/>
                <w:szCs w:val="27"/>
              </w:rPr>
            </w:pPr>
            <w:r w:rsidRPr="002A0EF9">
              <w:rPr>
                <w:sz w:val="27"/>
                <w:szCs w:val="27"/>
              </w:rPr>
              <w:t>2015</w:t>
            </w:r>
          </w:p>
        </w:tc>
        <w:tc>
          <w:tcPr>
            <w:tcW w:w="1595" w:type="dxa"/>
          </w:tcPr>
          <w:p w:rsidR="002A0EF9" w:rsidRPr="002A0EF9" w:rsidRDefault="002A0EF9" w:rsidP="002A0EF9">
            <w:pPr>
              <w:pStyle w:val="ad"/>
              <w:spacing w:after="0"/>
              <w:ind w:left="0"/>
              <w:jc w:val="both"/>
              <w:rPr>
                <w:sz w:val="27"/>
                <w:szCs w:val="27"/>
              </w:rPr>
            </w:pPr>
            <w:r w:rsidRPr="002A0EF9">
              <w:rPr>
                <w:sz w:val="27"/>
                <w:szCs w:val="27"/>
              </w:rPr>
              <w:t>2016</w:t>
            </w:r>
          </w:p>
        </w:tc>
        <w:tc>
          <w:tcPr>
            <w:tcW w:w="1595" w:type="dxa"/>
          </w:tcPr>
          <w:p w:rsidR="002A0EF9" w:rsidRPr="002A0EF9" w:rsidRDefault="002A0EF9" w:rsidP="002A0EF9">
            <w:pPr>
              <w:pStyle w:val="ad"/>
              <w:spacing w:after="0"/>
              <w:ind w:left="0"/>
              <w:jc w:val="both"/>
              <w:rPr>
                <w:sz w:val="27"/>
                <w:szCs w:val="27"/>
              </w:rPr>
            </w:pPr>
            <w:r w:rsidRPr="002A0EF9">
              <w:rPr>
                <w:sz w:val="27"/>
                <w:szCs w:val="27"/>
              </w:rPr>
              <w:t>2017</w:t>
            </w:r>
          </w:p>
        </w:tc>
        <w:tc>
          <w:tcPr>
            <w:tcW w:w="1595" w:type="dxa"/>
          </w:tcPr>
          <w:p w:rsidR="002A0EF9" w:rsidRPr="002A0EF9" w:rsidRDefault="002A0EF9" w:rsidP="002A0EF9">
            <w:pPr>
              <w:pStyle w:val="ad"/>
              <w:spacing w:after="0"/>
              <w:ind w:left="0"/>
              <w:jc w:val="both"/>
              <w:rPr>
                <w:sz w:val="27"/>
                <w:szCs w:val="27"/>
              </w:rPr>
            </w:pPr>
            <w:r w:rsidRPr="002A0EF9">
              <w:rPr>
                <w:sz w:val="27"/>
                <w:szCs w:val="27"/>
              </w:rPr>
              <w:t>2018</w:t>
            </w:r>
          </w:p>
        </w:tc>
      </w:tr>
      <w:tr w:rsidR="002A0EF9" w:rsidRPr="002A0EF9" w:rsidTr="00B95E4A">
        <w:tc>
          <w:tcPr>
            <w:tcW w:w="1595" w:type="dxa"/>
          </w:tcPr>
          <w:p w:rsidR="002A0EF9" w:rsidRPr="002A0EF9" w:rsidRDefault="002A0EF9" w:rsidP="002A0EF9">
            <w:pPr>
              <w:pStyle w:val="ad"/>
              <w:spacing w:after="0"/>
              <w:ind w:left="0"/>
              <w:jc w:val="both"/>
              <w:rPr>
                <w:sz w:val="27"/>
                <w:szCs w:val="27"/>
              </w:rPr>
            </w:pPr>
            <w:r w:rsidRPr="002A0EF9">
              <w:rPr>
                <w:sz w:val="27"/>
                <w:szCs w:val="27"/>
              </w:rPr>
              <w:t>100</w:t>
            </w:r>
          </w:p>
        </w:tc>
        <w:tc>
          <w:tcPr>
            <w:tcW w:w="1595" w:type="dxa"/>
          </w:tcPr>
          <w:p w:rsidR="002A0EF9" w:rsidRPr="002A0EF9" w:rsidRDefault="002A0EF9" w:rsidP="002A0EF9">
            <w:pPr>
              <w:pStyle w:val="ad"/>
              <w:spacing w:after="0"/>
              <w:ind w:left="0"/>
              <w:jc w:val="both"/>
              <w:rPr>
                <w:sz w:val="27"/>
                <w:szCs w:val="27"/>
              </w:rPr>
            </w:pPr>
            <w:r w:rsidRPr="002A0EF9">
              <w:rPr>
                <w:sz w:val="27"/>
                <w:szCs w:val="27"/>
              </w:rPr>
              <w:t>105</w:t>
            </w:r>
          </w:p>
        </w:tc>
        <w:tc>
          <w:tcPr>
            <w:tcW w:w="1595" w:type="dxa"/>
          </w:tcPr>
          <w:p w:rsidR="002A0EF9" w:rsidRPr="002A0EF9" w:rsidRDefault="002A0EF9" w:rsidP="002A0EF9">
            <w:pPr>
              <w:pStyle w:val="ad"/>
              <w:spacing w:after="0"/>
              <w:ind w:left="0"/>
              <w:jc w:val="both"/>
              <w:rPr>
                <w:sz w:val="27"/>
                <w:szCs w:val="27"/>
              </w:rPr>
            </w:pPr>
            <w:r w:rsidRPr="002A0EF9">
              <w:rPr>
                <w:sz w:val="27"/>
                <w:szCs w:val="27"/>
              </w:rPr>
              <w:t>110</w:t>
            </w:r>
          </w:p>
        </w:tc>
        <w:tc>
          <w:tcPr>
            <w:tcW w:w="1595" w:type="dxa"/>
          </w:tcPr>
          <w:p w:rsidR="002A0EF9" w:rsidRPr="002A0EF9" w:rsidRDefault="002A0EF9" w:rsidP="002A0EF9">
            <w:pPr>
              <w:pStyle w:val="ad"/>
              <w:spacing w:after="0"/>
              <w:ind w:left="0"/>
              <w:jc w:val="both"/>
              <w:rPr>
                <w:sz w:val="27"/>
                <w:szCs w:val="27"/>
              </w:rPr>
            </w:pPr>
            <w:r w:rsidRPr="002A0EF9">
              <w:rPr>
                <w:sz w:val="27"/>
                <w:szCs w:val="27"/>
              </w:rPr>
              <w:t>115</w:t>
            </w:r>
          </w:p>
        </w:tc>
        <w:tc>
          <w:tcPr>
            <w:tcW w:w="1595" w:type="dxa"/>
          </w:tcPr>
          <w:p w:rsidR="002A0EF9" w:rsidRPr="002A0EF9" w:rsidRDefault="002A0EF9" w:rsidP="002A0EF9">
            <w:pPr>
              <w:pStyle w:val="ad"/>
              <w:spacing w:after="0"/>
              <w:ind w:left="0"/>
              <w:jc w:val="both"/>
              <w:rPr>
                <w:sz w:val="27"/>
                <w:szCs w:val="27"/>
              </w:rPr>
            </w:pPr>
            <w:r w:rsidRPr="002A0EF9">
              <w:rPr>
                <w:sz w:val="27"/>
                <w:szCs w:val="27"/>
              </w:rPr>
              <w:t>120</w:t>
            </w:r>
          </w:p>
        </w:tc>
        <w:tc>
          <w:tcPr>
            <w:tcW w:w="1595" w:type="dxa"/>
          </w:tcPr>
          <w:p w:rsidR="002A0EF9" w:rsidRPr="002A0EF9" w:rsidRDefault="002A0EF9" w:rsidP="002A0EF9">
            <w:pPr>
              <w:pStyle w:val="ad"/>
              <w:spacing w:after="0"/>
              <w:ind w:left="0"/>
              <w:jc w:val="both"/>
              <w:rPr>
                <w:sz w:val="27"/>
                <w:szCs w:val="27"/>
              </w:rPr>
            </w:pPr>
            <w:r w:rsidRPr="002A0EF9">
              <w:rPr>
                <w:sz w:val="27"/>
                <w:szCs w:val="27"/>
              </w:rPr>
              <w:t>130</w:t>
            </w:r>
          </w:p>
        </w:tc>
      </w:tr>
    </w:tbl>
    <w:p w:rsidR="002A0EF9" w:rsidRPr="002A0EF9" w:rsidRDefault="002A0EF9" w:rsidP="002A0EF9">
      <w:pPr>
        <w:pStyle w:val="ad"/>
        <w:spacing w:after="0"/>
        <w:ind w:left="0" w:firstLine="708"/>
        <w:jc w:val="both"/>
        <w:rPr>
          <w:sz w:val="27"/>
          <w:szCs w:val="27"/>
        </w:rPr>
      </w:pPr>
      <w:r w:rsidRPr="002A0EF9">
        <w:rPr>
          <w:sz w:val="27"/>
          <w:szCs w:val="27"/>
        </w:rPr>
        <w:t>2. Постановление вступает в силу со дня его официального опубликования.</w:t>
      </w:r>
    </w:p>
    <w:p w:rsidR="000911B0" w:rsidRPr="00CE39AA" w:rsidRDefault="00B83EF3" w:rsidP="000911B0">
      <w:pPr>
        <w:jc w:val="both"/>
      </w:pPr>
      <w:r w:rsidRPr="00B83EF3">
        <w:rPr>
          <w:noProof/>
          <w:sz w:val="20"/>
        </w:rPr>
        <w:pict>
          <v:shapetype id="_x0000_t202" coordsize="21600,21600" o:spt="202" path="m,l,21600r21600,l21600,xe">
            <v:stroke joinstyle="miter"/>
            <v:path gradientshapeok="t" o:connecttype="rect"/>
          </v:shapetype>
          <v:shape id="_x0000_s1842" type="#_x0000_t202" style="position:absolute;left:0;text-align:left;margin-left:253.6pt;margin-top:42.45pt;width:102.65pt;height:76.8pt;z-index:251663872;mso-wrap-style:none" stroked="f">
            <v:textbox style="mso-next-textbox:#_x0000_s1842;mso-fit-shape-to-text:t">
              <w:txbxContent>
                <w:p w:rsidR="00345D3D" w:rsidRDefault="00345D3D" w:rsidP="000911B0">
                  <w:r>
                    <w:rPr>
                      <w:noProof/>
                    </w:rPr>
                    <w:drawing>
                      <wp:inline distT="0" distB="0" distL="0" distR="0">
                        <wp:extent cx="1117600" cy="889000"/>
                        <wp:effectExtent l="1905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117600" cy="889000"/>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41" type="#_x0000_t202" style="position:absolute;left:0;text-align:left;margin-left:147.95pt;margin-top:27.4pt;width:101.45pt;height:94.25pt;z-index:251662848;mso-wrap-style:none" stroked="f">
            <v:textbox style="mso-next-textbox:#_x0000_s1841;mso-fit-shape-to-text:t">
              <w:txbxContent>
                <w:p w:rsidR="00345D3D" w:rsidRDefault="00345D3D" w:rsidP="000911B0">
                  <w:r>
                    <w:rPr>
                      <w:noProof/>
                    </w:rPr>
                    <w:drawing>
                      <wp:inline distT="0" distB="0" distL="0" distR="0">
                        <wp:extent cx="1104900" cy="11049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39" type="#_x0000_t202" style="position:absolute;left:0;text-align:left;margin-left:-6.3pt;margin-top:56.3pt;width:159.3pt;height:52.35pt;z-index:251660800" stroked="f">
            <v:textbox style="mso-next-textbox:#_x0000_s1839">
              <w:txbxContent>
                <w:p w:rsidR="00345D3D" w:rsidRDefault="00345D3D" w:rsidP="000911B0">
                  <w:pPr>
                    <w:rPr>
                      <w:sz w:val="27"/>
                      <w:lang w:val="en-US"/>
                    </w:rPr>
                  </w:pPr>
                  <w:r>
                    <w:rPr>
                      <w:sz w:val="27"/>
                    </w:rPr>
                    <w:t xml:space="preserve">Врио главы </w:t>
                  </w:r>
                </w:p>
                <w:p w:rsidR="00345D3D" w:rsidRDefault="00345D3D" w:rsidP="000911B0">
                  <w:pPr>
                    <w:rPr>
                      <w:sz w:val="27"/>
                    </w:rPr>
                  </w:pPr>
                  <w:r>
                    <w:rPr>
                      <w:sz w:val="27"/>
                    </w:rPr>
                    <w:t>Администрации района</w:t>
                  </w:r>
                </w:p>
              </w:txbxContent>
            </v:textbox>
            <w10:wrap type="topAndBottom"/>
          </v:shape>
        </w:pict>
      </w:r>
      <w:r w:rsidRPr="00B83EF3">
        <w:rPr>
          <w:noProof/>
          <w:sz w:val="28"/>
        </w:rPr>
        <w:pict>
          <v:shape id="_x0000_s1840" type="#_x0000_t202" style="position:absolute;left:0;text-align:left;margin-left:357pt;margin-top:55.45pt;width:99pt;height:25.35pt;z-index:251661824" stroked="f">
            <v:textbox style="mso-next-textbox:#_x0000_s1840">
              <w:txbxContent>
                <w:p w:rsidR="00345D3D" w:rsidRPr="008C12D9" w:rsidRDefault="00345D3D" w:rsidP="000911B0">
                  <w:pPr>
                    <w:rPr>
                      <w:sz w:val="28"/>
                    </w:rPr>
                  </w:pPr>
                  <w:r>
                    <w:rPr>
                      <w:sz w:val="28"/>
                    </w:rPr>
                    <w:t>С.Л. Ермаков</w:t>
                  </w:r>
                </w:p>
              </w:txbxContent>
            </v:textbox>
            <w10:wrap type="topAndBottom"/>
          </v:shape>
        </w:pict>
      </w:r>
    </w:p>
    <w:p w:rsidR="008A137E" w:rsidRDefault="008A137E" w:rsidP="008A137E">
      <w:pPr>
        <w:jc w:val="center"/>
        <w:rPr>
          <w:b/>
          <w:iCs/>
        </w:rPr>
      </w:pPr>
      <w:r>
        <w:rPr>
          <w:b/>
          <w:iCs/>
        </w:rPr>
        <w:lastRenderedPageBreak/>
        <w:t>РОССИЙСКАЯ   ФЕДЕРАЦИЯ</w:t>
      </w:r>
    </w:p>
    <w:p w:rsidR="008A137E" w:rsidRDefault="008A137E" w:rsidP="008A137E">
      <w:pPr>
        <w:pStyle w:val="2"/>
        <w:rPr>
          <w:b/>
          <w:iCs/>
        </w:rPr>
      </w:pPr>
      <w:r>
        <w:rPr>
          <w:b/>
          <w:iCs/>
        </w:rPr>
        <w:t>АДМИНИСТРАЦИЯ  НОВИЧИХИНСКОГО  РАЙОНА</w:t>
      </w:r>
    </w:p>
    <w:p w:rsidR="008A137E" w:rsidRDefault="008A137E" w:rsidP="008A137E">
      <w:pPr>
        <w:jc w:val="center"/>
        <w:rPr>
          <w:b/>
          <w:iCs/>
        </w:rPr>
      </w:pPr>
      <w:r>
        <w:rPr>
          <w:b/>
          <w:iCs/>
        </w:rPr>
        <w:t>АЛТАЙСКОГО  КРАЯ</w:t>
      </w:r>
    </w:p>
    <w:p w:rsidR="008A137E" w:rsidRDefault="008A137E" w:rsidP="008A137E">
      <w:pPr>
        <w:pStyle w:val="1"/>
        <w:jc w:val="center"/>
        <w:rPr>
          <w:b/>
          <w:bCs w:val="0"/>
          <w:sz w:val="36"/>
        </w:rPr>
      </w:pPr>
    </w:p>
    <w:p w:rsidR="008A137E" w:rsidRDefault="008A137E" w:rsidP="008A137E">
      <w:pPr>
        <w:pStyle w:val="1"/>
        <w:jc w:val="center"/>
        <w:rPr>
          <w:b/>
          <w:bCs w:val="0"/>
          <w:sz w:val="36"/>
        </w:rPr>
      </w:pPr>
      <w:r>
        <w:rPr>
          <w:b/>
          <w:bCs w:val="0"/>
          <w:sz w:val="36"/>
        </w:rPr>
        <w:t>ПОСТАНОВЛЕНИЕ</w:t>
      </w:r>
    </w:p>
    <w:p w:rsidR="008A137E" w:rsidRDefault="008A137E" w:rsidP="008A137E"/>
    <w:p w:rsidR="008A137E" w:rsidRDefault="008A137E" w:rsidP="008A137E">
      <w:pPr>
        <w:rPr>
          <w:b/>
          <w:bCs/>
          <w:sz w:val="28"/>
        </w:rPr>
      </w:pPr>
      <w:r>
        <w:rPr>
          <w:b/>
          <w:bCs/>
          <w:sz w:val="28"/>
        </w:rPr>
        <w:t>03.02.2015   №  37</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8A137E" w:rsidRDefault="008A137E" w:rsidP="008A137E">
      <w:pPr>
        <w:rPr>
          <w:sz w:val="28"/>
        </w:rPr>
      </w:pPr>
    </w:p>
    <w:p w:rsidR="008A137E" w:rsidRDefault="008A137E" w:rsidP="008A137E">
      <w:pPr>
        <w:shd w:val="clear" w:color="auto" w:fill="FFFFFF"/>
        <w:autoSpaceDE w:val="0"/>
        <w:autoSpaceDN w:val="0"/>
        <w:adjustRightInd w:val="0"/>
        <w:rPr>
          <w:color w:val="000000"/>
          <w:sz w:val="28"/>
          <w:szCs w:val="28"/>
        </w:rPr>
      </w:pPr>
      <w:r w:rsidRPr="008D768E">
        <w:rPr>
          <w:color w:val="000000"/>
          <w:sz w:val="28"/>
          <w:szCs w:val="28"/>
        </w:rPr>
        <w:t xml:space="preserve">О внесении изменений в </w:t>
      </w:r>
      <w:r>
        <w:rPr>
          <w:color w:val="000000"/>
          <w:sz w:val="28"/>
          <w:szCs w:val="28"/>
        </w:rPr>
        <w:t xml:space="preserve">постановление </w:t>
      </w:r>
    </w:p>
    <w:p w:rsidR="008A137E" w:rsidRDefault="008A137E" w:rsidP="008A137E">
      <w:pPr>
        <w:shd w:val="clear" w:color="auto" w:fill="FFFFFF"/>
        <w:autoSpaceDE w:val="0"/>
        <w:autoSpaceDN w:val="0"/>
        <w:adjustRightInd w:val="0"/>
        <w:rPr>
          <w:color w:val="000000"/>
          <w:sz w:val="28"/>
          <w:szCs w:val="28"/>
        </w:rPr>
      </w:pPr>
      <w:r>
        <w:rPr>
          <w:color w:val="000000"/>
          <w:sz w:val="28"/>
          <w:szCs w:val="28"/>
        </w:rPr>
        <w:t>Администрации Новичихинского района</w:t>
      </w:r>
    </w:p>
    <w:p w:rsidR="008A137E" w:rsidRDefault="008A137E" w:rsidP="008A137E">
      <w:pPr>
        <w:shd w:val="clear" w:color="auto" w:fill="FFFFFF"/>
        <w:autoSpaceDE w:val="0"/>
        <w:autoSpaceDN w:val="0"/>
        <w:adjustRightInd w:val="0"/>
        <w:rPr>
          <w:color w:val="000000"/>
          <w:sz w:val="28"/>
          <w:szCs w:val="28"/>
        </w:rPr>
      </w:pPr>
      <w:r>
        <w:rPr>
          <w:color w:val="000000"/>
          <w:sz w:val="28"/>
          <w:szCs w:val="28"/>
        </w:rPr>
        <w:t xml:space="preserve">от 03.03.2014 г № 86 « О создании комиссии </w:t>
      </w:r>
    </w:p>
    <w:p w:rsidR="008A137E" w:rsidRDefault="008A137E" w:rsidP="008A137E">
      <w:pPr>
        <w:shd w:val="clear" w:color="auto" w:fill="FFFFFF"/>
        <w:autoSpaceDE w:val="0"/>
        <w:autoSpaceDN w:val="0"/>
        <w:adjustRightInd w:val="0"/>
        <w:rPr>
          <w:color w:val="000000"/>
          <w:sz w:val="28"/>
          <w:szCs w:val="28"/>
        </w:rPr>
      </w:pPr>
      <w:r>
        <w:rPr>
          <w:color w:val="000000"/>
          <w:sz w:val="28"/>
          <w:szCs w:val="28"/>
        </w:rPr>
        <w:t xml:space="preserve">Новичихинского района Алтайского края по </w:t>
      </w:r>
    </w:p>
    <w:p w:rsidR="008A137E" w:rsidRDefault="008A137E" w:rsidP="008A137E">
      <w:pPr>
        <w:shd w:val="clear" w:color="auto" w:fill="FFFFFF"/>
        <w:autoSpaceDE w:val="0"/>
        <w:autoSpaceDN w:val="0"/>
        <w:adjustRightInd w:val="0"/>
        <w:rPr>
          <w:color w:val="000000"/>
          <w:sz w:val="28"/>
          <w:szCs w:val="28"/>
        </w:rPr>
      </w:pPr>
      <w:r>
        <w:rPr>
          <w:color w:val="000000"/>
          <w:sz w:val="28"/>
          <w:szCs w:val="28"/>
        </w:rPr>
        <w:t>противодействию терроризму и экстремизму»</w:t>
      </w:r>
    </w:p>
    <w:p w:rsidR="008A137E" w:rsidRPr="008D768E" w:rsidRDefault="008A137E" w:rsidP="008A137E">
      <w:pPr>
        <w:shd w:val="clear" w:color="auto" w:fill="FFFFFF"/>
        <w:autoSpaceDE w:val="0"/>
        <w:autoSpaceDN w:val="0"/>
        <w:adjustRightInd w:val="0"/>
        <w:rPr>
          <w:sz w:val="28"/>
          <w:szCs w:val="28"/>
        </w:rPr>
      </w:pPr>
    </w:p>
    <w:p w:rsidR="008A137E" w:rsidRDefault="008A137E" w:rsidP="008A137E">
      <w:pPr>
        <w:shd w:val="clear" w:color="auto" w:fill="FFFFFF"/>
        <w:autoSpaceDE w:val="0"/>
        <w:autoSpaceDN w:val="0"/>
        <w:adjustRightInd w:val="0"/>
        <w:jc w:val="both"/>
        <w:rPr>
          <w:color w:val="000000"/>
          <w:sz w:val="28"/>
          <w:szCs w:val="28"/>
        </w:rPr>
      </w:pPr>
      <w:r>
        <w:rPr>
          <w:color w:val="000000"/>
          <w:sz w:val="28"/>
          <w:szCs w:val="28"/>
        </w:rPr>
        <w:t xml:space="preserve">        На основании ст.ст. 50, 58 Устава муниципального образования Новичихинского района, в</w:t>
      </w:r>
      <w:r w:rsidRPr="008D768E">
        <w:rPr>
          <w:color w:val="000000"/>
          <w:sz w:val="28"/>
          <w:szCs w:val="28"/>
        </w:rPr>
        <w:t xml:space="preserve"> </w:t>
      </w:r>
      <w:r>
        <w:rPr>
          <w:color w:val="000000"/>
          <w:sz w:val="28"/>
          <w:szCs w:val="28"/>
        </w:rPr>
        <w:t xml:space="preserve">связи с кадровыми изменениями ПОСТАНОВЛЯЮ: </w:t>
      </w:r>
    </w:p>
    <w:p w:rsidR="008A137E" w:rsidRDefault="008A137E" w:rsidP="008A137E">
      <w:pPr>
        <w:shd w:val="clear" w:color="auto" w:fill="FFFFFF"/>
        <w:autoSpaceDE w:val="0"/>
        <w:autoSpaceDN w:val="0"/>
        <w:adjustRightInd w:val="0"/>
        <w:ind w:firstLine="540"/>
        <w:jc w:val="both"/>
        <w:rPr>
          <w:color w:val="000000"/>
          <w:sz w:val="28"/>
          <w:szCs w:val="28"/>
        </w:rPr>
      </w:pPr>
      <w:r>
        <w:rPr>
          <w:color w:val="000000"/>
          <w:sz w:val="28"/>
          <w:szCs w:val="28"/>
        </w:rPr>
        <w:t>Внести в состав межведомственной комиссии Новичихинского района Алтайского края по противодействию терроризму и экстремизму следующие изменения:</w:t>
      </w:r>
    </w:p>
    <w:p w:rsidR="008A137E" w:rsidRDefault="008A137E" w:rsidP="008A137E">
      <w:pPr>
        <w:shd w:val="clear" w:color="auto" w:fill="FFFFFF"/>
        <w:autoSpaceDE w:val="0"/>
        <w:autoSpaceDN w:val="0"/>
        <w:adjustRightInd w:val="0"/>
        <w:ind w:firstLine="540"/>
        <w:jc w:val="both"/>
        <w:rPr>
          <w:color w:val="000000"/>
          <w:sz w:val="28"/>
          <w:szCs w:val="28"/>
        </w:rPr>
      </w:pPr>
      <w:r>
        <w:rPr>
          <w:color w:val="000000"/>
          <w:sz w:val="28"/>
          <w:szCs w:val="28"/>
        </w:rPr>
        <w:t>1. Исключить из состава межведомственной комиссии Штаб А.А.</w:t>
      </w:r>
    </w:p>
    <w:p w:rsidR="008A137E" w:rsidRDefault="008A137E" w:rsidP="008A137E">
      <w:pPr>
        <w:shd w:val="clear" w:color="auto" w:fill="FFFFFF"/>
        <w:autoSpaceDE w:val="0"/>
        <w:autoSpaceDN w:val="0"/>
        <w:adjustRightInd w:val="0"/>
        <w:ind w:firstLine="540"/>
        <w:jc w:val="both"/>
        <w:rPr>
          <w:color w:val="000000"/>
          <w:sz w:val="28"/>
          <w:szCs w:val="28"/>
        </w:rPr>
      </w:pPr>
    </w:p>
    <w:p w:rsidR="008A137E" w:rsidRDefault="00B83EF3" w:rsidP="008A137E">
      <w:pPr>
        <w:jc w:val="both"/>
        <w:rPr>
          <w:b/>
          <w:iCs/>
        </w:rPr>
      </w:pPr>
      <w:r w:rsidRPr="00B83EF3">
        <w:rPr>
          <w:noProof/>
          <w:sz w:val="20"/>
        </w:rPr>
        <w:pict>
          <v:shape id="_x0000_s1878" type="#_x0000_t202" style="position:absolute;left:0;text-align:left;margin-left:253.6pt;margin-top:42.45pt;width:102.65pt;height:76.8pt;z-index:251709952;mso-wrap-style:none" stroked="f">
            <v:textbox style="mso-fit-shape-to-text:t">
              <w:txbxContent>
                <w:p w:rsidR="00345D3D" w:rsidRDefault="00345D3D" w:rsidP="008A137E">
                  <w:r>
                    <w:rPr>
                      <w:noProof/>
                    </w:rPr>
                    <w:drawing>
                      <wp:inline distT="0" distB="0" distL="0" distR="0">
                        <wp:extent cx="1123950" cy="885825"/>
                        <wp:effectExtent l="19050" t="0" r="0" b="0"/>
                        <wp:docPr id="1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77" type="#_x0000_t202" style="position:absolute;left:0;text-align:left;margin-left:147.95pt;margin-top:27.4pt;width:101.45pt;height:94.25pt;z-index:251708928;mso-wrap-style:none" stroked="f">
            <v:textbox style="mso-next-textbox:#_x0000_s1877;mso-fit-shape-to-text:t">
              <w:txbxContent>
                <w:p w:rsidR="00345D3D" w:rsidRDefault="00345D3D" w:rsidP="008A137E">
                  <w:r>
                    <w:rPr>
                      <w:noProof/>
                    </w:rPr>
                    <w:drawing>
                      <wp:inline distT="0" distB="0" distL="0" distR="0">
                        <wp:extent cx="1104900" cy="1104900"/>
                        <wp:effectExtent l="19050" t="0" r="0" b="0"/>
                        <wp:docPr id="1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75" type="#_x0000_t202" style="position:absolute;left:0;text-align:left;margin-left:-6.3pt;margin-top:56.3pt;width:159.3pt;height:52.35pt;z-index:251706880" stroked="f">
            <v:textbox style="mso-next-textbox:#_x0000_s1875">
              <w:txbxContent>
                <w:p w:rsidR="00345D3D" w:rsidRDefault="00345D3D" w:rsidP="008A137E">
                  <w:pPr>
                    <w:rPr>
                      <w:sz w:val="27"/>
                      <w:lang w:val="en-US"/>
                    </w:rPr>
                  </w:pPr>
                  <w:r>
                    <w:rPr>
                      <w:sz w:val="27"/>
                    </w:rPr>
                    <w:t xml:space="preserve">Врио главы </w:t>
                  </w:r>
                </w:p>
                <w:p w:rsidR="00345D3D" w:rsidRDefault="00345D3D" w:rsidP="008A137E">
                  <w:pPr>
                    <w:rPr>
                      <w:sz w:val="27"/>
                    </w:rPr>
                  </w:pPr>
                  <w:r>
                    <w:rPr>
                      <w:sz w:val="27"/>
                    </w:rPr>
                    <w:t>Администрации района</w:t>
                  </w:r>
                </w:p>
              </w:txbxContent>
            </v:textbox>
            <w10:wrap type="topAndBottom"/>
          </v:shape>
        </w:pict>
      </w:r>
      <w:r w:rsidRPr="00B83EF3">
        <w:rPr>
          <w:noProof/>
          <w:sz w:val="28"/>
        </w:rPr>
        <w:pict>
          <v:shape id="_x0000_s1876" type="#_x0000_t202" style="position:absolute;left:0;text-align:left;margin-left:357pt;margin-top:55.45pt;width:99pt;height:25.35pt;z-index:251707904" stroked="f">
            <v:textbox>
              <w:txbxContent>
                <w:p w:rsidR="00345D3D" w:rsidRPr="008C12D9" w:rsidRDefault="00345D3D" w:rsidP="008A137E">
                  <w:pPr>
                    <w:rPr>
                      <w:sz w:val="28"/>
                    </w:rPr>
                  </w:pPr>
                  <w:r>
                    <w:rPr>
                      <w:sz w:val="28"/>
                    </w:rPr>
                    <w:t>С.Л. Ермаков</w:t>
                  </w:r>
                </w:p>
              </w:txbxContent>
            </v:textbox>
            <w10:wrap type="topAndBottom"/>
          </v:shape>
        </w:pict>
      </w: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0911B0" w:rsidRDefault="000911B0" w:rsidP="000911B0">
      <w:pPr>
        <w:jc w:val="center"/>
        <w:rPr>
          <w:b/>
          <w:iCs/>
        </w:rPr>
      </w:pPr>
      <w:r>
        <w:rPr>
          <w:b/>
          <w:iCs/>
        </w:rPr>
        <w:lastRenderedPageBreak/>
        <w:t>РОССИЙСКАЯ   ФЕДЕРАЦИЯ</w:t>
      </w:r>
    </w:p>
    <w:p w:rsidR="000911B0" w:rsidRDefault="000911B0" w:rsidP="000911B0">
      <w:pPr>
        <w:pStyle w:val="2"/>
        <w:rPr>
          <w:b/>
          <w:iCs/>
        </w:rPr>
      </w:pPr>
      <w:r>
        <w:rPr>
          <w:b/>
          <w:iCs/>
        </w:rPr>
        <w:t>АДМИНИСТРАЦИЯ  НОВИЧИХИНСКОГО  РАЙОНА</w:t>
      </w:r>
    </w:p>
    <w:p w:rsidR="000911B0" w:rsidRDefault="000911B0" w:rsidP="000911B0">
      <w:pPr>
        <w:jc w:val="center"/>
        <w:rPr>
          <w:b/>
          <w:iCs/>
        </w:rPr>
      </w:pPr>
      <w:r>
        <w:rPr>
          <w:b/>
          <w:iCs/>
        </w:rPr>
        <w:t>АЛТАЙСКОГО  КРАЯ</w:t>
      </w:r>
    </w:p>
    <w:p w:rsidR="000911B0" w:rsidRDefault="000911B0" w:rsidP="000911B0">
      <w:pPr>
        <w:pStyle w:val="1"/>
        <w:jc w:val="center"/>
        <w:rPr>
          <w:b/>
          <w:bCs w:val="0"/>
          <w:sz w:val="36"/>
        </w:rPr>
      </w:pPr>
    </w:p>
    <w:p w:rsidR="000911B0" w:rsidRDefault="000911B0" w:rsidP="000911B0">
      <w:pPr>
        <w:pStyle w:val="1"/>
        <w:jc w:val="center"/>
        <w:rPr>
          <w:b/>
          <w:bCs w:val="0"/>
          <w:sz w:val="36"/>
        </w:rPr>
      </w:pPr>
      <w:r>
        <w:rPr>
          <w:b/>
          <w:bCs w:val="0"/>
          <w:sz w:val="36"/>
        </w:rPr>
        <w:t>ПОСТАНОВЛЕНИЕ</w:t>
      </w:r>
    </w:p>
    <w:p w:rsidR="000911B0" w:rsidRDefault="000911B0" w:rsidP="000911B0"/>
    <w:p w:rsidR="000911B0" w:rsidRDefault="002A0EF9" w:rsidP="000911B0">
      <w:pPr>
        <w:rPr>
          <w:b/>
          <w:bCs/>
          <w:sz w:val="28"/>
        </w:rPr>
      </w:pPr>
      <w:r>
        <w:rPr>
          <w:b/>
          <w:bCs/>
          <w:sz w:val="28"/>
        </w:rPr>
        <w:t>0</w:t>
      </w:r>
      <w:r w:rsidR="000911B0">
        <w:rPr>
          <w:b/>
          <w:bCs/>
          <w:sz w:val="28"/>
        </w:rPr>
        <w:t>3.0</w:t>
      </w:r>
      <w:r>
        <w:rPr>
          <w:b/>
          <w:bCs/>
          <w:sz w:val="28"/>
        </w:rPr>
        <w:t>2</w:t>
      </w:r>
      <w:r w:rsidR="000911B0">
        <w:rPr>
          <w:b/>
          <w:bCs/>
          <w:sz w:val="28"/>
        </w:rPr>
        <w:t xml:space="preserve">.2015   №  </w:t>
      </w:r>
      <w:r>
        <w:rPr>
          <w:b/>
          <w:bCs/>
          <w:sz w:val="28"/>
        </w:rPr>
        <w:t>38</w:t>
      </w:r>
      <w:r w:rsidR="000911B0">
        <w:rPr>
          <w:b/>
          <w:bCs/>
          <w:sz w:val="28"/>
        </w:rPr>
        <w:tab/>
        <w:t xml:space="preserve"> </w:t>
      </w:r>
      <w:r w:rsidR="000911B0">
        <w:rPr>
          <w:b/>
          <w:bCs/>
          <w:sz w:val="28"/>
        </w:rPr>
        <w:tab/>
      </w:r>
      <w:r w:rsidR="000911B0">
        <w:rPr>
          <w:b/>
          <w:bCs/>
          <w:sz w:val="28"/>
        </w:rPr>
        <w:tab/>
      </w:r>
      <w:r w:rsidR="000911B0">
        <w:rPr>
          <w:b/>
          <w:bCs/>
          <w:sz w:val="28"/>
        </w:rPr>
        <w:tab/>
      </w:r>
      <w:r w:rsidR="000911B0">
        <w:rPr>
          <w:b/>
          <w:bCs/>
          <w:sz w:val="28"/>
        </w:rPr>
        <w:tab/>
      </w:r>
      <w:r w:rsidR="000911B0">
        <w:rPr>
          <w:b/>
          <w:bCs/>
          <w:sz w:val="28"/>
        </w:rPr>
        <w:tab/>
        <w:t xml:space="preserve">           с.Новичиха</w:t>
      </w:r>
    </w:p>
    <w:p w:rsidR="000911B0" w:rsidRDefault="000911B0" w:rsidP="000911B0">
      <w:pPr>
        <w:rPr>
          <w:sz w:val="28"/>
        </w:rPr>
      </w:pPr>
    </w:p>
    <w:p w:rsidR="002A0EF9" w:rsidRDefault="002A0EF9" w:rsidP="002A0EF9">
      <w:pPr>
        <w:rPr>
          <w:bCs/>
          <w:iCs/>
          <w:sz w:val="28"/>
        </w:rPr>
      </w:pPr>
      <w:r>
        <w:rPr>
          <w:bCs/>
          <w:iCs/>
          <w:sz w:val="28"/>
        </w:rPr>
        <w:t>Об утверждении методики распределения</w:t>
      </w:r>
    </w:p>
    <w:p w:rsidR="002A0EF9" w:rsidRDefault="002A0EF9" w:rsidP="002A0EF9">
      <w:pPr>
        <w:rPr>
          <w:bCs/>
          <w:iCs/>
          <w:sz w:val="28"/>
        </w:rPr>
      </w:pPr>
      <w:r>
        <w:rPr>
          <w:bCs/>
          <w:iCs/>
          <w:sz w:val="28"/>
        </w:rPr>
        <w:t xml:space="preserve">объемов заготовки и приобретения древесины </w:t>
      </w:r>
    </w:p>
    <w:p w:rsidR="002A0EF9" w:rsidRPr="006C0D11" w:rsidRDefault="002A0EF9" w:rsidP="002A0EF9">
      <w:pPr>
        <w:rPr>
          <w:sz w:val="28"/>
          <w:szCs w:val="28"/>
        </w:rPr>
      </w:pPr>
      <w:r w:rsidRPr="006C0D11">
        <w:rPr>
          <w:sz w:val="28"/>
          <w:szCs w:val="28"/>
        </w:rPr>
        <w:t xml:space="preserve">гражданами для собственных нужд между поселениями </w:t>
      </w:r>
    </w:p>
    <w:p w:rsidR="002A0EF9" w:rsidRPr="00587A16" w:rsidRDefault="002A0EF9" w:rsidP="002A0EF9">
      <w:pPr>
        <w:pStyle w:val="af6"/>
        <w:jc w:val="left"/>
        <w:rPr>
          <w:b w:val="0"/>
          <w:bCs w:val="0"/>
          <w:i w:val="0"/>
          <w:iCs w:val="0"/>
          <w:sz w:val="28"/>
        </w:rPr>
      </w:pPr>
      <w:r>
        <w:rPr>
          <w:b w:val="0"/>
          <w:bCs w:val="0"/>
          <w:i w:val="0"/>
          <w:iCs w:val="0"/>
          <w:sz w:val="28"/>
        </w:rPr>
        <w:t>Новичихинского района Алтайского края</w:t>
      </w:r>
    </w:p>
    <w:p w:rsidR="002A0EF9" w:rsidRPr="008266E4" w:rsidRDefault="002A0EF9" w:rsidP="002A0EF9">
      <w:pPr>
        <w:pStyle w:val="af6"/>
        <w:jc w:val="left"/>
        <w:rPr>
          <w:b w:val="0"/>
          <w:bCs w:val="0"/>
          <w:i w:val="0"/>
          <w:iCs w:val="0"/>
          <w:sz w:val="28"/>
          <w:szCs w:val="28"/>
        </w:rPr>
      </w:pPr>
    </w:p>
    <w:p w:rsidR="002A0EF9" w:rsidRPr="00FC6297" w:rsidRDefault="002A0EF9" w:rsidP="002A0EF9">
      <w:pPr>
        <w:autoSpaceDE w:val="0"/>
        <w:autoSpaceDN w:val="0"/>
        <w:adjustRightInd w:val="0"/>
        <w:ind w:firstLine="720"/>
        <w:jc w:val="both"/>
        <w:rPr>
          <w:sz w:val="28"/>
          <w:szCs w:val="28"/>
        </w:rPr>
      </w:pPr>
      <w:r w:rsidRPr="00FC6297">
        <w:rPr>
          <w:sz w:val="28"/>
          <w:szCs w:val="28"/>
        </w:rPr>
        <w:t xml:space="preserve">В целях </w:t>
      </w:r>
      <w:r>
        <w:rPr>
          <w:sz w:val="28"/>
          <w:szCs w:val="28"/>
        </w:rPr>
        <w:t>реализации закона Алтайского края от 10.09.2007 г. № 87-ЗС «О регулировании отдельных лесных отношений на территории Алтайского края» органами местного самоуправления поселений Новичихинского района Алтайского края на основании статьи 51 Устава Новичихинского района Алтайского края ПОСТАНОВЛЯЮ:</w:t>
      </w:r>
    </w:p>
    <w:p w:rsidR="002A0EF9" w:rsidRDefault="002A0EF9" w:rsidP="002A0EF9">
      <w:pPr>
        <w:jc w:val="both"/>
        <w:rPr>
          <w:bCs/>
          <w:iCs/>
          <w:sz w:val="28"/>
        </w:rPr>
      </w:pPr>
    </w:p>
    <w:p w:rsidR="002A0EF9" w:rsidRDefault="002A0EF9" w:rsidP="002A0EF9">
      <w:pPr>
        <w:ind w:firstLine="708"/>
        <w:jc w:val="both"/>
        <w:rPr>
          <w:bCs/>
          <w:iCs/>
          <w:sz w:val="28"/>
        </w:rPr>
      </w:pPr>
      <w:r>
        <w:rPr>
          <w:bCs/>
          <w:iCs/>
          <w:sz w:val="28"/>
        </w:rPr>
        <w:t>1. Утвердить методику распределения объемов заготовки и приобретения древесины гражданами для собственных нужд между поселениями Новичихинского района Алтайского края (прилагается).</w:t>
      </w:r>
    </w:p>
    <w:p w:rsidR="002A0EF9" w:rsidRPr="00587A16" w:rsidRDefault="002A0EF9" w:rsidP="002A0EF9">
      <w:pPr>
        <w:ind w:firstLine="708"/>
        <w:jc w:val="both"/>
        <w:rPr>
          <w:sz w:val="28"/>
          <w:szCs w:val="28"/>
        </w:rPr>
      </w:pPr>
      <w:r>
        <w:rPr>
          <w:bCs/>
          <w:iCs/>
          <w:sz w:val="28"/>
        </w:rPr>
        <w:t>2. Контроль за исполнением настоящего постановления возложить на Комитет по экономике и управлению муниципальным имуществом Администрации Новичихинского района (Т.Е. Уранова).</w:t>
      </w:r>
    </w:p>
    <w:p w:rsidR="000911B0" w:rsidRDefault="00B83EF3" w:rsidP="000911B0">
      <w:pPr>
        <w:jc w:val="both"/>
        <w:rPr>
          <w:sz w:val="28"/>
        </w:rPr>
      </w:pPr>
      <w:r w:rsidRPr="00B83EF3">
        <w:rPr>
          <w:noProof/>
          <w:sz w:val="20"/>
        </w:rPr>
        <w:pict>
          <v:shape id="_x0000_s1846" type="#_x0000_t202" style="position:absolute;left:0;text-align:left;margin-left:253.6pt;margin-top:42.45pt;width:102.65pt;height:76.8pt;z-index:251668992;mso-wrap-style:none" stroked="f">
            <v:textbox style="mso-fit-shape-to-text:t">
              <w:txbxContent>
                <w:p w:rsidR="00345D3D" w:rsidRDefault="00345D3D" w:rsidP="000911B0">
                  <w:r>
                    <w:rPr>
                      <w:noProof/>
                    </w:rPr>
                    <w:drawing>
                      <wp:inline distT="0" distB="0" distL="0" distR="0">
                        <wp:extent cx="1123950" cy="88582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45" type="#_x0000_t202" style="position:absolute;left:0;text-align:left;margin-left:147.95pt;margin-top:27.4pt;width:101.45pt;height:94.25pt;z-index:251667968;mso-wrap-style:none" stroked="f">
            <v:textbox style="mso-next-textbox:#_x0000_s1845;mso-fit-shape-to-text:t">
              <w:txbxContent>
                <w:p w:rsidR="00345D3D" w:rsidRDefault="00345D3D" w:rsidP="000911B0">
                  <w:r>
                    <w:rPr>
                      <w:noProof/>
                    </w:rPr>
                    <w:drawing>
                      <wp:inline distT="0" distB="0" distL="0" distR="0">
                        <wp:extent cx="1104900" cy="11049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43" type="#_x0000_t202" style="position:absolute;left:0;text-align:left;margin-left:-6.3pt;margin-top:56.3pt;width:159.3pt;height:52.35pt;z-index:251665920" stroked="f">
            <v:textbox style="mso-next-textbox:#_x0000_s1843">
              <w:txbxContent>
                <w:p w:rsidR="00345D3D" w:rsidRDefault="00345D3D" w:rsidP="000911B0">
                  <w:pPr>
                    <w:rPr>
                      <w:sz w:val="27"/>
                      <w:lang w:val="en-US"/>
                    </w:rPr>
                  </w:pPr>
                  <w:r>
                    <w:rPr>
                      <w:sz w:val="27"/>
                    </w:rPr>
                    <w:t xml:space="preserve">Врио главы </w:t>
                  </w:r>
                </w:p>
                <w:p w:rsidR="00345D3D" w:rsidRDefault="00345D3D" w:rsidP="000911B0">
                  <w:pPr>
                    <w:rPr>
                      <w:sz w:val="27"/>
                    </w:rPr>
                  </w:pPr>
                  <w:r>
                    <w:rPr>
                      <w:sz w:val="27"/>
                    </w:rPr>
                    <w:t>Администрации района</w:t>
                  </w:r>
                </w:p>
              </w:txbxContent>
            </v:textbox>
            <w10:wrap type="topAndBottom"/>
          </v:shape>
        </w:pict>
      </w:r>
    </w:p>
    <w:p w:rsidR="000911B0" w:rsidRPr="00CE39AA" w:rsidRDefault="00B83EF3" w:rsidP="000911B0">
      <w:pPr>
        <w:jc w:val="both"/>
      </w:pPr>
      <w:r w:rsidRPr="00B83EF3">
        <w:rPr>
          <w:noProof/>
          <w:sz w:val="28"/>
        </w:rPr>
        <w:pict>
          <v:shape id="_x0000_s1844" type="#_x0000_t202" style="position:absolute;left:0;text-align:left;margin-left:357pt;margin-top:55.45pt;width:99pt;height:25.35pt;z-index:251666944" stroked="f">
            <v:textbox>
              <w:txbxContent>
                <w:p w:rsidR="00345D3D" w:rsidRPr="008C12D9" w:rsidRDefault="00345D3D" w:rsidP="000911B0">
                  <w:pPr>
                    <w:rPr>
                      <w:sz w:val="28"/>
                    </w:rPr>
                  </w:pPr>
                  <w:r>
                    <w:rPr>
                      <w:sz w:val="28"/>
                    </w:rPr>
                    <w:t>С.Л. Ермаков</w:t>
                  </w:r>
                </w:p>
              </w:txbxContent>
            </v:textbox>
            <w10:wrap type="topAndBottom"/>
          </v:shape>
        </w:pict>
      </w:r>
    </w:p>
    <w:p w:rsidR="000911B0" w:rsidRPr="00CE39AA" w:rsidRDefault="000911B0" w:rsidP="000911B0">
      <w:pPr>
        <w:jc w:val="both"/>
      </w:pPr>
    </w:p>
    <w:p w:rsidR="002A0EF9" w:rsidRDefault="002A0EF9" w:rsidP="000911B0">
      <w:pPr>
        <w:jc w:val="center"/>
        <w:rPr>
          <w:b/>
          <w:iCs/>
        </w:rPr>
      </w:pPr>
    </w:p>
    <w:p w:rsidR="002A0EF9" w:rsidRDefault="002A0EF9" w:rsidP="000911B0">
      <w:pPr>
        <w:jc w:val="center"/>
        <w:rPr>
          <w:b/>
          <w:iCs/>
        </w:rPr>
      </w:pPr>
    </w:p>
    <w:p w:rsidR="002A0EF9" w:rsidRDefault="002A0EF9" w:rsidP="000911B0">
      <w:pPr>
        <w:jc w:val="center"/>
        <w:rPr>
          <w:b/>
          <w:iCs/>
        </w:rPr>
      </w:pPr>
    </w:p>
    <w:p w:rsidR="002A0EF9" w:rsidRDefault="002A0EF9" w:rsidP="000911B0">
      <w:pPr>
        <w:jc w:val="center"/>
        <w:rPr>
          <w:b/>
          <w:iCs/>
        </w:rPr>
      </w:pPr>
    </w:p>
    <w:p w:rsidR="002A0EF9" w:rsidRDefault="002A0EF9" w:rsidP="000911B0">
      <w:pPr>
        <w:jc w:val="center"/>
        <w:rPr>
          <w:b/>
          <w:iCs/>
        </w:rPr>
      </w:pPr>
    </w:p>
    <w:p w:rsidR="002A0EF9" w:rsidRDefault="002A0EF9" w:rsidP="000911B0">
      <w:pPr>
        <w:jc w:val="center"/>
        <w:rPr>
          <w:b/>
          <w:iCs/>
        </w:rPr>
      </w:pPr>
    </w:p>
    <w:p w:rsidR="002A0EF9" w:rsidRDefault="002A0EF9" w:rsidP="002A0EF9">
      <w:pPr>
        <w:rPr>
          <w:b/>
          <w:iCs/>
        </w:rPr>
      </w:pPr>
    </w:p>
    <w:p w:rsidR="002A0EF9" w:rsidRDefault="002A0EF9" w:rsidP="002A0EF9">
      <w:pPr>
        <w:rPr>
          <w:b/>
          <w:iCs/>
        </w:rPr>
      </w:pPr>
    </w:p>
    <w:p w:rsidR="002A0EF9" w:rsidRDefault="002A0EF9" w:rsidP="002A0EF9">
      <w:pPr>
        <w:rPr>
          <w:b/>
          <w:iCs/>
        </w:rPr>
      </w:pPr>
    </w:p>
    <w:p w:rsidR="002A0EF9" w:rsidRDefault="002A0EF9" w:rsidP="002A0EF9">
      <w:pPr>
        <w:rPr>
          <w:b/>
          <w:iCs/>
        </w:rPr>
      </w:pPr>
    </w:p>
    <w:p w:rsidR="002A0EF9" w:rsidRDefault="002A0EF9" w:rsidP="002A0EF9">
      <w:pPr>
        <w:rPr>
          <w:b/>
          <w:iCs/>
        </w:rPr>
      </w:pPr>
    </w:p>
    <w:p w:rsidR="002A0EF9" w:rsidRDefault="002A0EF9" w:rsidP="002A0EF9">
      <w:pPr>
        <w:rPr>
          <w:b/>
          <w:iCs/>
        </w:rPr>
      </w:pPr>
    </w:p>
    <w:p w:rsidR="002A0EF9" w:rsidRPr="002A0EF9" w:rsidRDefault="002A0EF9" w:rsidP="002A0EF9">
      <w:pPr>
        <w:pStyle w:val="af6"/>
        <w:jc w:val="right"/>
        <w:rPr>
          <w:b w:val="0"/>
          <w:bCs w:val="0"/>
          <w:i w:val="0"/>
          <w:iCs w:val="0"/>
          <w:sz w:val="28"/>
        </w:rPr>
      </w:pPr>
      <w:r w:rsidRPr="002A0EF9">
        <w:rPr>
          <w:b w:val="0"/>
          <w:bCs w:val="0"/>
          <w:i w:val="0"/>
          <w:iCs w:val="0"/>
          <w:sz w:val="28"/>
        </w:rPr>
        <w:lastRenderedPageBreak/>
        <w:t>УТВЕРЖДЕНА</w:t>
      </w:r>
    </w:p>
    <w:p w:rsidR="002A0EF9" w:rsidRDefault="002A0EF9" w:rsidP="002A0EF9">
      <w:pPr>
        <w:pStyle w:val="af6"/>
        <w:jc w:val="right"/>
        <w:rPr>
          <w:b w:val="0"/>
          <w:bCs w:val="0"/>
          <w:i w:val="0"/>
          <w:iCs w:val="0"/>
          <w:sz w:val="28"/>
        </w:rPr>
      </w:pPr>
      <w:r>
        <w:rPr>
          <w:b w:val="0"/>
          <w:bCs w:val="0"/>
          <w:i w:val="0"/>
          <w:iCs w:val="0"/>
          <w:sz w:val="28"/>
        </w:rPr>
        <w:t>Постановлением Администрации</w:t>
      </w:r>
    </w:p>
    <w:p w:rsidR="002A0EF9" w:rsidRDefault="002A0EF9" w:rsidP="002A0EF9">
      <w:pPr>
        <w:pStyle w:val="af6"/>
        <w:jc w:val="right"/>
        <w:rPr>
          <w:b w:val="0"/>
          <w:bCs w:val="0"/>
          <w:i w:val="0"/>
          <w:iCs w:val="0"/>
          <w:sz w:val="28"/>
        </w:rPr>
      </w:pPr>
      <w:r>
        <w:rPr>
          <w:b w:val="0"/>
          <w:bCs w:val="0"/>
          <w:i w:val="0"/>
          <w:iCs w:val="0"/>
          <w:sz w:val="28"/>
        </w:rPr>
        <w:t>Новичихинского района Алтайского края</w:t>
      </w:r>
    </w:p>
    <w:p w:rsidR="002A0EF9" w:rsidRDefault="002A0EF9" w:rsidP="002A0EF9">
      <w:pPr>
        <w:pStyle w:val="af6"/>
        <w:jc w:val="right"/>
        <w:rPr>
          <w:b w:val="0"/>
          <w:bCs w:val="0"/>
          <w:i w:val="0"/>
          <w:iCs w:val="0"/>
          <w:sz w:val="28"/>
        </w:rPr>
      </w:pPr>
      <w:r>
        <w:rPr>
          <w:b w:val="0"/>
          <w:bCs w:val="0"/>
          <w:i w:val="0"/>
          <w:iCs w:val="0"/>
          <w:sz w:val="28"/>
        </w:rPr>
        <w:t xml:space="preserve">от «03» февраля </w:t>
      </w:r>
      <w:smartTag w:uri="urn:schemas-microsoft-com:office:smarttags" w:element="metricconverter">
        <w:smartTagPr>
          <w:attr w:name="ProductID" w:val="2015 г"/>
        </w:smartTagPr>
        <w:r>
          <w:rPr>
            <w:b w:val="0"/>
            <w:bCs w:val="0"/>
            <w:i w:val="0"/>
            <w:iCs w:val="0"/>
            <w:sz w:val="28"/>
          </w:rPr>
          <w:t>2015 г</w:t>
        </w:r>
      </w:smartTag>
      <w:r>
        <w:rPr>
          <w:b w:val="0"/>
          <w:bCs w:val="0"/>
          <w:i w:val="0"/>
          <w:iCs w:val="0"/>
          <w:sz w:val="28"/>
        </w:rPr>
        <w:t>. № 38</w:t>
      </w:r>
    </w:p>
    <w:p w:rsidR="002A0EF9" w:rsidRDefault="002A0EF9" w:rsidP="002A0EF9">
      <w:pPr>
        <w:pStyle w:val="af6"/>
        <w:jc w:val="right"/>
        <w:rPr>
          <w:b w:val="0"/>
          <w:bCs w:val="0"/>
          <w:i w:val="0"/>
          <w:iCs w:val="0"/>
          <w:sz w:val="28"/>
        </w:rPr>
      </w:pPr>
    </w:p>
    <w:p w:rsidR="002A0EF9" w:rsidRPr="00E9309D" w:rsidRDefault="002A0EF9" w:rsidP="002A0EF9">
      <w:pPr>
        <w:pStyle w:val="af6"/>
        <w:jc w:val="right"/>
        <w:rPr>
          <w:b w:val="0"/>
          <w:bCs w:val="0"/>
          <w:i w:val="0"/>
          <w:iCs w:val="0"/>
          <w:sz w:val="28"/>
        </w:rPr>
      </w:pPr>
    </w:p>
    <w:p w:rsidR="002A0EF9" w:rsidRDefault="002A0EF9" w:rsidP="002A0EF9">
      <w:pPr>
        <w:pStyle w:val="af6"/>
        <w:rPr>
          <w:bCs w:val="0"/>
          <w:i w:val="0"/>
          <w:iCs w:val="0"/>
          <w:sz w:val="28"/>
        </w:rPr>
      </w:pPr>
      <w:r w:rsidRPr="00E9309D">
        <w:rPr>
          <w:bCs w:val="0"/>
          <w:i w:val="0"/>
          <w:iCs w:val="0"/>
          <w:sz w:val="28"/>
        </w:rPr>
        <w:t>Методик</w:t>
      </w:r>
      <w:r>
        <w:rPr>
          <w:bCs w:val="0"/>
          <w:i w:val="0"/>
          <w:iCs w:val="0"/>
          <w:sz w:val="28"/>
        </w:rPr>
        <w:t>а</w:t>
      </w:r>
      <w:r w:rsidRPr="00E9309D">
        <w:rPr>
          <w:bCs w:val="0"/>
          <w:i w:val="0"/>
          <w:iCs w:val="0"/>
          <w:sz w:val="28"/>
        </w:rPr>
        <w:t xml:space="preserve"> распределения объемов заготовки</w:t>
      </w:r>
      <w:r>
        <w:rPr>
          <w:bCs w:val="0"/>
          <w:i w:val="0"/>
          <w:iCs w:val="0"/>
          <w:sz w:val="28"/>
        </w:rPr>
        <w:t xml:space="preserve"> и приобретения</w:t>
      </w:r>
      <w:r w:rsidRPr="00E9309D">
        <w:rPr>
          <w:bCs w:val="0"/>
          <w:i w:val="0"/>
          <w:iCs w:val="0"/>
          <w:sz w:val="28"/>
        </w:rPr>
        <w:t xml:space="preserve"> древесины гражданами для собственных нужд между поселениями Новичихинского района Алтайского края</w:t>
      </w:r>
    </w:p>
    <w:p w:rsidR="002A0EF9" w:rsidRDefault="002A0EF9" w:rsidP="002A0EF9">
      <w:pPr>
        <w:pStyle w:val="af6"/>
        <w:rPr>
          <w:bCs w:val="0"/>
          <w:i w:val="0"/>
          <w:iCs w:val="0"/>
          <w:sz w:val="28"/>
        </w:rPr>
      </w:pPr>
    </w:p>
    <w:p w:rsidR="002A0EF9" w:rsidRDefault="002A0EF9" w:rsidP="002A0EF9">
      <w:pPr>
        <w:pStyle w:val="af6"/>
        <w:ind w:firstLine="709"/>
        <w:jc w:val="both"/>
        <w:rPr>
          <w:b w:val="0"/>
          <w:bCs w:val="0"/>
          <w:i w:val="0"/>
          <w:iCs w:val="0"/>
          <w:sz w:val="28"/>
        </w:rPr>
      </w:pPr>
      <w:r>
        <w:rPr>
          <w:b w:val="0"/>
          <w:bCs w:val="0"/>
          <w:i w:val="0"/>
          <w:iCs w:val="0"/>
          <w:sz w:val="28"/>
        </w:rPr>
        <w:t>Настоящая методика разработана с целью определения порядка распределения между поселениями Новичихинского района Алтайского края объемов заготовки и приобретения древесины гражданами для собственных нужд, выделяемых ежегодно Новичихинскому району Алтайского края в рамках реализации Закона Алтайского края от 10.09.2007 г. № 87-ЗС «О регулировании отдельных лесных отношений на территории Алтайского края».</w:t>
      </w:r>
    </w:p>
    <w:p w:rsidR="002A0EF9" w:rsidRDefault="002A0EF9" w:rsidP="002A0EF9">
      <w:pPr>
        <w:pStyle w:val="af6"/>
        <w:ind w:firstLine="709"/>
        <w:jc w:val="both"/>
        <w:rPr>
          <w:b w:val="0"/>
          <w:bCs w:val="0"/>
          <w:i w:val="0"/>
          <w:iCs w:val="0"/>
          <w:sz w:val="28"/>
        </w:rPr>
      </w:pPr>
    </w:p>
    <w:p w:rsidR="002A0EF9" w:rsidRDefault="002A0EF9" w:rsidP="002A0EF9">
      <w:pPr>
        <w:pStyle w:val="af6"/>
        <w:rPr>
          <w:b w:val="0"/>
          <w:bCs w:val="0"/>
          <w:i w:val="0"/>
          <w:iCs w:val="0"/>
          <w:sz w:val="28"/>
        </w:rPr>
      </w:pPr>
      <w:r w:rsidRPr="00E9309D">
        <w:rPr>
          <w:bCs w:val="0"/>
          <w:i w:val="0"/>
          <w:iCs w:val="0"/>
          <w:sz w:val="28"/>
        </w:rPr>
        <w:t>1. Порядок о</w:t>
      </w:r>
      <w:r>
        <w:rPr>
          <w:bCs w:val="0"/>
          <w:i w:val="0"/>
          <w:iCs w:val="0"/>
          <w:sz w:val="28"/>
        </w:rPr>
        <w:t>пределения объема заготовки и приобретения древесины выделяемых поселениям Новичихинского района для строительства и ремонта гражданам для собственных нужд</w:t>
      </w:r>
    </w:p>
    <w:p w:rsidR="002A0EF9" w:rsidRDefault="002A0EF9" w:rsidP="002A0EF9">
      <w:pPr>
        <w:pStyle w:val="af6"/>
        <w:rPr>
          <w:b w:val="0"/>
          <w:bCs w:val="0"/>
          <w:i w:val="0"/>
          <w:iCs w:val="0"/>
          <w:sz w:val="28"/>
        </w:rPr>
      </w:pPr>
    </w:p>
    <w:p w:rsidR="002A0EF9" w:rsidRDefault="002A0EF9" w:rsidP="002A0EF9">
      <w:pPr>
        <w:pStyle w:val="af6"/>
        <w:jc w:val="both"/>
        <w:rPr>
          <w:b w:val="0"/>
          <w:bCs w:val="0"/>
          <w:i w:val="0"/>
          <w:iCs w:val="0"/>
          <w:sz w:val="28"/>
        </w:rPr>
      </w:pPr>
      <w:r>
        <w:rPr>
          <w:b w:val="0"/>
          <w:bCs w:val="0"/>
          <w:i w:val="0"/>
          <w:iCs w:val="0"/>
          <w:sz w:val="28"/>
        </w:rPr>
        <w:t>1.1. Объем заготовки и приобретения древесины, выделяемый поселениям Новичихинского района Алтайского края для строительства и ремонта гражданам для собственных нужд определяется по формуле:</w:t>
      </w:r>
    </w:p>
    <w:p w:rsidR="002A0EF9" w:rsidRDefault="002A0EF9" w:rsidP="002A0EF9">
      <w:pPr>
        <w:pStyle w:val="af6"/>
        <w:jc w:val="both"/>
        <w:rPr>
          <w:b w:val="0"/>
          <w:bCs w:val="0"/>
          <w:i w:val="0"/>
          <w:iCs w:val="0"/>
          <w:sz w:val="28"/>
        </w:rPr>
      </w:pPr>
      <w:r>
        <w:rPr>
          <w:b w:val="0"/>
          <w:bCs w:val="0"/>
          <w:i w:val="0"/>
          <w:iCs w:val="0"/>
          <w:sz w:val="28"/>
        </w:rPr>
        <w:t xml:space="preserve">       </w:t>
      </w:r>
    </w:p>
    <w:p w:rsidR="002A0EF9" w:rsidRDefault="002A0EF9" w:rsidP="002A0EF9">
      <w:pPr>
        <w:pStyle w:val="af6"/>
        <w:jc w:val="both"/>
        <w:rPr>
          <w:b w:val="0"/>
          <w:bCs w:val="0"/>
          <w:i w:val="0"/>
          <w:iCs w:val="0"/>
          <w:sz w:val="28"/>
        </w:rPr>
      </w:pPr>
      <w:r>
        <w:rPr>
          <w:b w:val="0"/>
          <w:bCs w:val="0"/>
          <w:i w:val="0"/>
          <w:iCs w:val="0"/>
          <w:sz w:val="28"/>
          <w:lang w:val="en-US"/>
        </w:rPr>
        <w:t>Wi</w:t>
      </w:r>
      <w:r>
        <w:rPr>
          <w:b w:val="0"/>
          <w:bCs w:val="0"/>
          <w:i w:val="0"/>
          <w:iCs w:val="0"/>
          <w:sz w:val="28"/>
        </w:rPr>
        <w:t xml:space="preserve"> = </w:t>
      </w:r>
      <w:r w:rsidRPr="00953510">
        <w:rPr>
          <w:b w:val="0"/>
          <w:bCs w:val="0"/>
          <w:i w:val="0"/>
          <w:iCs w:val="0"/>
          <w:sz w:val="28"/>
        </w:rPr>
        <w:t>∑р</w:t>
      </w:r>
      <w:r>
        <w:rPr>
          <w:b w:val="0"/>
          <w:bCs w:val="0"/>
          <w:i w:val="0"/>
          <w:iCs w:val="0"/>
          <w:sz w:val="28"/>
        </w:rPr>
        <w:t xml:space="preserve"> : 100 (</w:t>
      </w:r>
      <w:r>
        <w:rPr>
          <w:b w:val="0"/>
          <w:bCs w:val="0"/>
          <w:i w:val="0"/>
          <w:iCs w:val="0"/>
          <w:sz w:val="28"/>
          <w:lang w:val="en-US"/>
        </w:rPr>
        <w:t>W</w:t>
      </w:r>
      <w:r w:rsidRPr="00452AA4">
        <w:rPr>
          <w:b w:val="0"/>
          <w:bCs w:val="0"/>
          <w:i w:val="0"/>
          <w:iCs w:val="0"/>
          <w:sz w:val="28"/>
        </w:rPr>
        <w:t>1</w:t>
      </w:r>
      <w:r>
        <w:rPr>
          <w:b w:val="0"/>
          <w:bCs w:val="0"/>
          <w:i w:val="0"/>
          <w:iCs w:val="0"/>
          <w:sz w:val="28"/>
        </w:rPr>
        <w:t xml:space="preserve"> </w:t>
      </w:r>
      <w:r w:rsidRPr="00452AA4">
        <w:rPr>
          <w:b w:val="0"/>
          <w:bCs w:val="0"/>
          <w:i w:val="0"/>
          <w:iCs w:val="0"/>
          <w:sz w:val="28"/>
        </w:rPr>
        <w:t>:</w:t>
      </w:r>
      <w:r>
        <w:rPr>
          <w:b w:val="0"/>
          <w:bCs w:val="0"/>
          <w:i w:val="0"/>
          <w:iCs w:val="0"/>
          <w:sz w:val="28"/>
        </w:rPr>
        <w:t xml:space="preserve"> </w:t>
      </w:r>
      <w:r>
        <w:rPr>
          <w:b w:val="0"/>
          <w:bCs w:val="0"/>
          <w:i w:val="0"/>
          <w:iCs w:val="0"/>
          <w:sz w:val="28"/>
          <w:lang w:val="en-US"/>
        </w:rPr>
        <w:t>Wε</w:t>
      </w:r>
      <w:r w:rsidRPr="00452AA4">
        <w:rPr>
          <w:b w:val="0"/>
          <w:bCs w:val="0"/>
          <w:i w:val="0"/>
          <w:iCs w:val="0"/>
          <w:sz w:val="28"/>
        </w:rPr>
        <w:t xml:space="preserve"> · 100)</w:t>
      </w:r>
      <w:r>
        <w:rPr>
          <w:b w:val="0"/>
          <w:bCs w:val="0"/>
          <w:i w:val="0"/>
          <w:iCs w:val="0"/>
          <w:sz w:val="28"/>
        </w:rPr>
        <w:t>, где:</w:t>
      </w:r>
    </w:p>
    <w:p w:rsidR="002A0EF9" w:rsidRDefault="002A0EF9" w:rsidP="002A0EF9">
      <w:pPr>
        <w:pStyle w:val="af6"/>
        <w:jc w:val="both"/>
        <w:rPr>
          <w:b w:val="0"/>
          <w:bCs w:val="0"/>
          <w:i w:val="0"/>
          <w:iCs w:val="0"/>
          <w:sz w:val="28"/>
        </w:rPr>
      </w:pPr>
    </w:p>
    <w:p w:rsidR="002A0EF9" w:rsidRDefault="002A0EF9" w:rsidP="002A0EF9">
      <w:pPr>
        <w:pStyle w:val="af6"/>
        <w:jc w:val="both"/>
        <w:rPr>
          <w:b w:val="0"/>
          <w:bCs w:val="0"/>
          <w:i w:val="0"/>
          <w:iCs w:val="0"/>
          <w:sz w:val="28"/>
        </w:rPr>
      </w:pPr>
      <w:r>
        <w:rPr>
          <w:b w:val="0"/>
          <w:bCs w:val="0"/>
          <w:i w:val="0"/>
          <w:iCs w:val="0"/>
          <w:sz w:val="28"/>
          <w:lang w:val="en-US"/>
        </w:rPr>
        <w:t>Wi</w:t>
      </w:r>
      <w:r>
        <w:rPr>
          <w:b w:val="0"/>
          <w:bCs w:val="0"/>
          <w:i w:val="0"/>
          <w:iCs w:val="0"/>
          <w:sz w:val="28"/>
        </w:rPr>
        <w:t xml:space="preserve"> – объем заготовки и приобретения древесины для строительства и  </w:t>
      </w:r>
    </w:p>
    <w:p w:rsidR="002A0EF9" w:rsidRPr="00452AA4" w:rsidRDefault="002A0EF9" w:rsidP="002A0EF9">
      <w:pPr>
        <w:pStyle w:val="af6"/>
        <w:jc w:val="both"/>
        <w:rPr>
          <w:b w:val="0"/>
          <w:bCs w:val="0"/>
          <w:i w:val="0"/>
          <w:iCs w:val="0"/>
          <w:sz w:val="28"/>
        </w:rPr>
      </w:pPr>
      <w:r>
        <w:rPr>
          <w:b w:val="0"/>
          <w:bCs w:val="0"/>
          <w:i w:val="0"/>
          <w:iCs w:val="0"/>
          <w:sz w:val="28"/>
        </w:rPr>
        <w:t xml:space="preserve">         ремонта, выделяемый поселению;</w:t>
      </w:r>
    </w:p>
    <w:p w:rsidR="002A0EF9" w:rsidRDefault="002A0EF9" w:rsidP="002A0EF9">
      <w:pPr>
        <w:pStyle w:val="af6"/>
        <w:jc w:val="both"/>
        <w:rPr>
          <w:b w:val="0"/>
          <w:bCs w:val="0"/>
          <w:i w:val="0"/>
          <w:iCs w:val="0"/>
          <w:sz w:val="28"/>
        </w:rPr>
      </w:pPr>
      <w:r w:rsidRPr="00953510">
        <w:rPr>
          <w:b w:val="0"/>
          <w:bCs w:val="0"/>
          <w:i w:val="0"/>
          <w:iCs w:val="0"/>
          <w:sz w:val="28"/>
        </w:rPr>
        <w:t>∑р</w:t>
      </w:r>
      <w:r w:rsidRPr="00452AA4">
        <w:rPr>
          <w:b w:val="0"/>
          <w:bCs w:val="0"/>
          <w:i w:val="0"/>
          <w:iCs w:val="0"/>
          <w:sz w:val="28"/>
        </w:rPr>
        <w:t xml:space="preserve"> – </w:t>
      </w:r>
      <w:r>
        <w:rPr>
          <w:b w:val="0"/>
          <w:bCs w:val="0"/>
          <w:i w:val="0"/>
          <w:iCs w:val="0"/>
          <w:sz w:val="28"/>
        </w:rPr>
        <w:t xml:space="preserve">объем заготовки и приобретения древесины для строительства и </w:t>
      </w:r>
    </w:p>
    <w:p w:rsidR="002A0EF9" w:rsidRDefault="002A0EF9" w:rsidP="002A0EF9">
      <w:pPr>
        <w:pStyle w:val="af6"/>
        <w:jc w:val="both"/>
        <w:rPr>
          <w:b w:val="0"/>
          <w:bCs w:val="0"/>
          <w:i w:val="0"/>
          <w:iCs w:val="0"/>
          <w:sz w:val="28"/>
        </w:rPr>
      </w:pPr>
      <w:r>
        <w:rPr>
          <w:b w:val="0"/>
          <w:bCs w:val="0"/>
          <w:i w:val="0"/>
          <w:iCs w:val="0"/>
          <w:sz w:val="28"/>
        </w:rPr>
        <w:t xml:space="preserve">         ремонта выделенный Новичихинскому району Главным управлением  </w:t>
      </w:r>
    </w:p>
    <w:p w:rsidR="002A0EF9" w:rsidRDefault="002A0EF9" w:rsidP="002A0EF9">
      <w:pPr>
        <w:pStyle w:val="af6"/>
        <w:jc w:val="both"/>
        <w:rPr>
          <w:b w:val="0"/>
          <w:bCs w:val="0"/>
          <w:i w:val="0"/>
          <w:iCs w:val="0"/>
          <w:sz w:val="28"/>
        </w:rPr>
      </w:pPr>
      <w:r>
        <w:rPr>
          <w:b w:val="0"/>
          <w:bCs w:val="0"/>
          <w:i w:val="0"/>
          <w:iCs w:val="0"/>
          <w:sz w:val="28"/>
        </w:rPr>
        <w:t xml:space="preserve">         природных ресурсов и экологии Алтайского края на текущий год;</w:t>
      </w:r>
    </w:p>
    <w:p w:rsidR="002A0EF9" w:rsidRDefault="002A0EF9" w:rsidP="002A0EF9">
      <w:pPr>
        <w:pStyle w:val="af6"/>
        <w:jc w:val="both"/>
        <w:rPr>
          <w:b w:val="0"/>
          <w:bCs w:val="0"/>
          <w:i w:val="0"/>
          <w:iCs w:val="0"/>
          <w:sz w:val="28"/>
        </w:rPr>
      </w:pPr>
      <w:r>
        <w:rPr>
          <w:b w:val="0"/>
          <w:bCs w:val="0"/>
          <w:i w:val="0"/>
          <w:iCs w:val="0"/>
          <w:sz w:val="28"/>
          <w:lang w:val="en-US"/>
        </w:rPr>
        <w:t>W</w:t>
      </w:r>
      <w:r w:rsidRPr="00452AA4">
        <w:rPr>
          <w:b w:val="0"/>
          <w:bCs w:val="0"/>
          <w:i w:val="0"/>
          <w:iCs w:val="0"/>
          <w:sz w:val="28"/>
        </w:rPr>
        <w:t>1</w:t>
      </w:r>
      <w:r>
        <w:rPr>
          <w:b w:val="0"/>
          <w:bCs w:val="0"/>
          <w:i w:val="0"/>
          <w:iCs w:val="0"/>
          <w:sz w:val="28"/>
        </w:rPr>
        <w:t xml:space="preserve"> – объем древесины для строительства и ремонта, истребуемый жителями       </w:t>
      </w:r>
    </w:p>
    <w:p w:rsidR="002A0EF9" w:rsidRDefault="002A0EF9" w:rsidP="002A0EF9">
      <w:pPr>
        <w:pStyle w:val="af6"/>
        <w:jc w:val="both"/>
        <w:rPr>
          <w:b w:val="0"/>
          <w:bCs w:val="0"/>
          <w:i w:val="0"/>
          <w:iCs w:val="0"/>
          <w:sz w:val="28"/>
        </w:rPr>
      </w:pPr>
      <w:r>
        <w:rPr>
          <w:b w:val="0"/>
          <w:bCs w:val="0"/>
          <w:i w:val="0"/>
          <w:iCs w:val="0"/>
          <w:sz w:val="28"/>
        </w:rPr>
        <w:t xml:space="preserve">          </w:t>
      </w:r>
      <w:r>
        <w:rPr>
          <w:b w:val="0"/>
          <w:bCs w:val="0"/>
          <w:i w:val="0"/>
          <w:iCs w:val="0"/>
          <w:sz w:val="28"/>
          <w:lang w:val="en-US"/>
        </w:rPr>
        <w:t>Wi</w:t>
      </w:r>
      <w:r>
        <w:rPr>
          <w:b w:val="0"/>
          <w:bCs w:val="0"/>
          <w:i w:val="0"/>
          <w:iCs w:val="0"/>
          <w:sz w:val="28"/>
        </w:rPr>
        <w:t xml:space="preserve"> поселения на основании заявлений, поступивших на 01 июля  </w:t>
      </w:r>
    </w:p>
    <w:p w:rsidR="002A0EF9" w:rsidRDefault="002A0EF9" w:rsidP="002A0EF9">
      <w:pPr>
        <w:pStyle w:val="af6"/>
        <w:jc w:val="both"/>
        <w:rPr>
          <w:b w:val="0"/>
          <w:bCs w:val="0"/>
          <w:i w:val="0"/>
          <w:iCs w:val="0"/>
          <w:sz w:val="28"/>
        </w:rPr>
      </w:pPr>
      <w:r>
        <w:rPr>
          <w:b w:val="0"/>
          <w:bCs w:val="0"/>
          <w:i w:val="0"/>
          <w:iCs w:val="0"/>
          <w:sz w:val="28"/>
        </w:rPr>
        <w:t xml:space="preserve">          предшествующего года;</w:t>
      </w:r>
    </w:p>
    <w:p w:rsidR="002A0EF9" w:rsidRDefault="002A0EF9" w:rsidP="002A0EF9">
      <w:pPr>
        <w:pStyle w:val="af6"/>
        <w:jc w:val="both"/>
        <w:rPr>
          <w:b w:val="0"/>
          <w:bCs w:val="0"/>
          <w:i w:val="0"/>
          <w:iCs w:val="0"/>
          <w:sz w:val="28"/>
        </w:rPr>
      </w:pPr>
      <w:r>
        <w:rPr>
          <w:b w:val="0"/>
          <w:bCs w:val="0"/>
          <w:i w:val="0"/>
          <w:iCs w:val="0"/>
          <w:sz w:val="28"/>
          <w:lang w:val="en-US"/>
        </w:rPr>
        <w:t>Wε</w:t>
      </w:r>
      <w:r>
        <w:rPr>
          <w:b w:val="0"/>
          <w:bCs w:val="0"/>
          <w:i w:val="0"/>
          <w:iCs w:val="0"/>
          <w:sz w:val="28"/>
        </w:rPr>
        <w:t xml:space="preserve"> – объем древесины для строительства и ремонта, истребуемый жителями       </w:t>
      </w:r>
    </w:p>
    <w:p w:rsidR="002A0EF9" w:rsidRDefault="002A0EF9" w:rsidP="002A0EF9">
      <w:pPr>
        <w:pStyle w:val="af6"/>
        <w:jc w:val="both"/>
        <w:rPr>
          <w:b w:val="0"/>
          <w:bCs w:val="0"/>
          <w:i w:val="0"/>
          <w:iCs w:val="0"/>
          <w:sz w:val="28"/>
        </w:rPr>
      </w:pPr>
      <w:r>
        <w:rPr>
          <w:b w:val="0"/>
          <w:bCs w:val="0"/>
          <w:i w:val="0"/>
          <w:iCs w:val="0"/>
          <w:sz w:val="28"/>
        </w:rPr>
        <w:t xml:space="preserve">          Новичихинского района на основании заявлений, поступивших на 01  </w:t>
      </w:r>
    </w:p>
    <w:p w:rsidR="002A0EF9" w:rsidRDefault="002A0EF9" w:rsidP="002A0EF9">
      <w:pPr>
        <w:pStyle w:val="af6"/>
        <w:jc w:val="both"/>
        <w:rPr>
          <w:b w:val="0"/>
          <w:bCs w:val="0"/>
          <w:i w:val="0"/>
          <w:iCs w:val="0"/>
          <w:sz w:val="28"/>
        </w:rPr>
      </w:pPr>
      <w:r>
        <w:rPr>
          <w:b w:val="0"/>
          <w:bCs w:val="0"/>
          <w:i w:val="0"/>
          <w:iCs w:val="0"/>
          <w:sz w:val="28"/>
        </w:rPr>
        <w:t xml:space="preserve">          июля предшествующего года.</w:t>
      </w:r>
    </w:p>
    <w:p w:rsidR="002A0EF9" w:rsidRDefault="002A0EF9" w:rsidP="002A0EF9">
      <w:pPr>
        <w:pStyle w:val="af6"/>
        <w:jc w:val="both"/>
        <w:rPr>
          <w:b w:val="0"/>
          <w:bCs w:val="0"/>
          <w:i w:val="0"/>
          <w:iCs w:val="0"/>
          <w:sz w:val="28"/>
        </w:rPr>
      </w:pPr>
      <w:r>
        <w:rPr>
          <w:b w:val="0"/>
          <w:bCs w:val="0"/>
          <w:i w:val="0"/>
          <w:iCs w:val="0"/>
          <w:sz w:val="28"/>
        </w:rPr>
        <w:t>1.2. Полученные по итогам расчетов данные округляются до целых чисел.</w:t>
      </w:r>
    </w:p>
    <w:p w:rsidR="002A0EF9" w:rsidRDefault="002A0EF9" w:rsidP="002A0EF9">
      <w:pPr>
        <w:pStyle w:val="af6"/>
        <w:rPr>
          <w:b w:val="0"/>
          <w:bCs w:val="0"/>
          <w:i w:val="0"/>
          <w:iCs w:val="0"/>
          <w:sz w:val="28"/>
        </w:rPr>
      </w:pPr>
      <w:r>
        <w:rPr>
          <w:bCs w:val="0"/>
          <w:i w:val="0"/>
          <w:iCs w:val="0"/>
          <w:sz w:val="28"/>
        </w:rPr>
        <w:lastRenderedPageBreak/>
        <w:t xml:space="preserve">2. </w:t>
      </w:r>
      <w:r w:rsidRPr="00E9309D">
        <w:rPr>
          <w:bCs w:val="0"/>
          <w:i w:val="0"/>
          <w:iCs w:val="0"/>
          <w:sz w:val="28"/>
        </w:rPr>
        <w:t>Порядок о</w:t>
      </w:r>
      <w:r>
        <w:rPr>
          <w:bCs w:val="0"/>
          <w:i w:val="0"/>
          <w:iCs w:val="0"/>
          <w:sz w:val="28"/>
        </w:rPr>
        <w:t>пределения объема заготовки и приобретения древесины выделяемых поселениям Новичихинского района для отопления гражданам для собственных нужд</w:t>
      </w:r>
    </w:p>
    <w:p w:rsidR="002A0EF9" w:rsidRDefault="002A0EF9" w:rsidP="002A0EF9">
      <w:pPr>
        <w:pStyle w:val="af6"/>
        <w:rPr>
          <w:b w:val="0"/>
          <w:bCs w:val="0"/>
          <w:i w:val="0"/>
          <w:iCs w:val="0"/>
          <w:sz w:val="28"/>
        </w:rPr>
      </w:pPr>
    </w:p>
    <w:p w:rsidR="002A0EF9" w:rsidRDefault="002A0EF9" w:rsidP="002A0EF9">
      <w:pPr>
        <w:pStyle w:val="af6"/>
        <w:jc w:val="both"/>
        <w:rPr>
          <w:b w:val="0"/>
          <w:bCs w:val="0"/>
          <w:i w:val="0"/>
          <w:iCs w:val="0"/>
          <w:sz w:val="28"/>
        </w:rPr>
      </w:pPr>
      <w:r>
        <w:rPr>
          <w:b w:val="0"/>
          <w:bCs w:val="0"/>
          <w:i w:val="0"/>
          <w:iCs w:val="0"/>
          <w:sz w:val="28"/>
        </w:rPr>
        <w:t xml:space="preserve">2.1. В случае, если объем заготовки и приобретения древесины для отопления гражданам, выделенный Главным управлением природных ресурсов и экологии Алтайского края Новичихинскому району на текущий год больше объема древесины для отопления затребованный жителями Новичихинского района на текущий год, на основании поданных заявлений, поступивших в администрации поселений на 01 июля предшествующего года, то в полном объеме, удовлетворяются все заявления жителей по каждому поселению – </w:t>
      </w:r>
      <w:r>
        <w:rPr>
          <w:b w:val="0"/>
          <w:bCs w:val="0"/>
          <w:i w:val="0"/>
          <w:iCs w:val="0"/>
          <w:sz w:val="28"/>
          <w:lang w:val="en-US"/>
        </w:rPr>
        <w:t>Wi</w:t>
      </w:r>
      <w:r>
        <w:rPr>
          <w:b w:val="0"/>
          <w:bCs w:val="0"/>
          <w:i w:val="0"/>
          <w:iCs w:val="0"/>
          <w:sz w:val="28"/>
        </w:rPr>
        <w:t>т1.</w:t>
      </w:r>
    </w:p>
    <w:p w:rsidR="002A0EF9" w:rsidRDefault="002A0EF9" w:rsidP="002A0EF9">
      <w:pPr>
        <w:pStyle w:val="af6"/>
        <w:ind w:firstLine="709"/>
        <w:jc w:val="both"/>
        <w:rPr>
          <w:b w:val="0"/>
          <w:bCs w:val="0"/>
          <w:i w:val="0"/>
          <w:iCs w:val="0"/>
          <w:sz w:val="28"/>
        </w:rPr>
      </w:pPr>
      <w:r>
        <w:rPr>
          <w:b w:val="0"/>
          <w:bCs w:val="0"/>
          <w:i w:val="0"/>
          <w:iCs w:val="0"/>
          <w:sz w:val="28"/>
        </w:rPr>
        <w:t xml:space="preserve"> Нераспределенный объем заготовки и приобретения древесины, для отопления гражданам для собственных нужд распределяется между поселениями района по формуле:</w:t>
      </w:r>
    </w:p>
    <w:p w:rsidR="002A0EF9" w:rsidRDefault="002A0EF9" w:rsidP="002A0EF9">
      <w:pPr>
        <w:pStyle w:val="af6"/>
        <w:jc w:val="both"/>
        <w:rPr>
          <w:b w:val="0"/>
          <w:bCs w:val="0"/>
          <w:i w:val="0"/>
          <w:iCs w:val="0"/>
          <w:sz w:val="28"/>
        </w:rPr>
      </w:pPr>
    </w:p>
    <w:p w:rsidR="002A0EF9" w:rsidRDefault="002A0EF9" w:rsidP="002A0EF9">
      <w:pPr>
        <w:pStyle w:val="af6"/>
        <w:jc w:val="both"/>
        <w:rPr>
          <w:b w:val="0"/>
          <w:bCs w:val="0"/>
          <w:i w:val="0"/>
          <w:iCs w:val="0"/>
          <w:sz w:val="28"/>
        </w:rPr>
      </w:pPr>
      <w:r>
        <w:rPr>
          <w:b w:val="0"/>
          <w:bCs w:val="0"/>
          <w:i w:val="0"/>
          <w:iCs w:val="0"/>
          <w:sz w:val="28"/>
        </w:rPr>
        <w:t xml:space="preserve"> </w:t>
      </w:r>
      <w:r>
        <w:rPr>
          <w:b w:val="0"/>
          <w:bCs w:val="0"/>
          <w:i w:val="0"/>
          <w:iCs w:val="0"/>
          <w:sz w:val="28"/>
          <w:lang w:val="en-US"/>
        </w:rPr>
        <w:t>Wi</w:t>
      </w:r>
      <w:r>
        <w:rPr>
          <w:b w:val="0"/>
          <w:bCs w:val="0"/>
          <w:i w:val="0"/>
          <w:iCs w:val="0"/>
          <w:sz w:val="28"/>
        </w:rPr>
        <w:t>т2 = (</w:t>
      </w:r>
      <w:r w:rsidRPr="00953510">
        <w:rPr>
          <w:b w:val="0"/>
          <w:bCs w:val="0"/>
          <w:i w:val="0"/>
          <w:iCs w:val="0"/>
          <w:sz w:val="28"/>
        </w:rPr>
        <w:t>∑р</w:t>
      </w:r>
      <w:r>
        <w:rPr>
          <w:b w:val="0"/>
          <w:bCs w:val="0"/>
          <w:i w:val="0"/>
          <w:iCs w:val="0"/>
          <w:sz w:val="28"/>
        </w:rPr>
        <w:t xml:space="preserve">т </w:t>
      </w:r>
      <w:r w:rsidRPr="00452AA4">
        <w:rPr>
          <w:b w:val="0"/>
          <w:bCs w:val="0"/>
          <w:i w:val="0"/>
          <w:iCs w:val="0"/>
          <w:sz w:val="28"/>
        </w:rPr>
        <w:t>·</w:t>
      </w:r>
      <w:r>
        <w:rPr>
          <w:b w:val="0"/>
          <w:bCs w:val="0"/>
          <w:i w:val="0"/>
          <w:iCs w:val="0"/>
          <w:sz w:val="28"/>
        </w:rPr>
        <w:t xml:space="preserve"> </w:t>
      </w:r>
      <w:r>
        <w:rPr>
          <w:b w:val="0"/>
          <w:bCs w:val="0"/>
          <w:i w:val="0"/>
          <w:iCs w:val="0"/>
          <w:sz w:val="28"/>
          <w:lang w:val="en-US"/>
        </w:rPr>
        <w:t>N</w:t>
      </w:r>
      <w:r>
        <w:rPr>
          <w:b w:val="0"/>
          <w:bCs w:val="0"/>
          <w:i w:val="0"/>
          <w:iCs w:val="0"/>
          <w:sz w:val="28"/>
        </w:rPr>
        <w:t xml:space="preserve">п </w:t>
      </w:r>
      <w:r w:rsidRPr="00452AA4">
        <w:rPr>
          <w:b w:val="0"/>
          <w:bCs w:val="0"/>
          <w:i w:val="0"/>
          <w:iCs w:val="0"/>
          <w:sz w:val="28"/>
        </w:rPr>
        <w:t>:</w:t>
      </w:r>
      <w:r>
        <w:rPr>
          <w:b w:val="0"/>
          <w:bCs w:val="0"/>
          <w:i w:val="0"/>
          <w:iCs w:val="0"/>
          <w:sz w:val="28"/>
        </w:rPr>
        <w:t xml:space="preserve"> </w:t>
      </w:r>
      <w:r>
        <w:rPr>
          <w:b w:val="0"/>
          <w:bCs w:val="0"/>
          <w:i w:val="0"/>
          <w:iCs w:val="0"/>
          <w:sz w:val="28"/>
          <w:lang w:val="en-US"/>
        </w:rPr>
        <w:t>N</w:t>
      </w:r>
      <w:r>
        <w:rPr>
          <w:b w:val="0"/>
          <w:bCs w:val="0"/>
          <w:i w:val="0"/>
          <w:iCs w:val="0"/>
          <w:sz w:val="28"/>
        </w:rPr>
        <w:t>р</w:t>
      </w:r>
      <w:r w:rsidRPr="00452AA4">
        <w:rPr>
          <w:b w:val="0"/>
          <w:bCs w:val="0"/>
          <w:i w:val="0"/>
          <w:iCs w:val="0"/>
          <w:sz w:val="28"/>
        </w:rPr>
        <w:t xml:space="preserve"> · 100)</w:t>
      </w:r>
      <w:r>
        <w:rPr>
          <w:b w:val="0"/>
          <w:bCs w:val="0"/>
          <w:i w:val="0"/>
          <w:iCs w:val="0"/>
          <w:sz w:val="28"/>
        </w:rPr>
        <w:t xml:space="preserve"> </w:t>
      </w:r>
      <w:r w:rsidRPr="00452AA4">
        <w:rPr>
          <w:b w:val="0"/>
          <w:bCs w:val="0"/>
          <w:i w:val="0"/>
          <w:iCs w:val="0"/>
          <w:sz w:val="28"/>
        </w:rPr>
        <w:t>:</w:t>
      </w:r>
      <w:r>
        <w:rPr>
          <w:b w:val="0"/>
          <w:bCs w:val="0"/>
          <w:i w:val="0"/>
          <w:iCs w:val="0"/>
          <w:sz w:val="28"/>
        </w:rPr>
        <w:t xml:space="preserve"> 100, где:</w:t>
      </w:r>
    </w:p>
    <w:p w:rsidR="002A0EF9" w:rsidRDefault="002A0EF9" w:rsidP="002A0EF9">
      <w:pPr>
        <w:pStyle w:val="af6"/>
        <w:jc w:val="both"/>
        <w:rPr>
          <w:b w:val="0"/>
          <w:bCs w:val="0"/>
          <w:i w:val="0"/>
          <w:iCs w:val="0"/>
          <w:sz w:val="28"/>
        </w:rPr>
      </w:pPr>
    </w:p>
    <w:p w:rsidR="002A0EF9" w:rsidRDefault="002A0EF9" w:rsidP="002A0EF9">
      <w:pPr>
        <w:pStyle w:val="af6"/>
        <w:jc w:val="both"/>
        <w:rPr>
          <w:b w:val="0"/>
          <w:bCs w:val="0"/>
          <w:i w:val="0"/>
          <w:iCs w:val="0"/>
          <w:sz w:val="28"/>
        </w:rPr>
      </w:pPr>
      <w:r>
        <w:rPr>
          <w:b w:val="0"/>
          <w:bCs w:val="0"/>
          <w:i w:val="0"/>
          <w:iCs w:val="0"/>
          <w:sz w:val="28"/>
          <w:lang w:val="en-US"/>
        </w:rPr>
        <w:t>Wi</w:t>
      </w:r>
      <w:r>
        <w:rPr>
          <w:b w:val="0"/>
          <w:bCs w:val="0"/>
          <w:i w:val="0"/>
          <w:iCs w:val="0"/>
          <w:sz w:val="28"/>
        </w:rPr>
        <w:t xml:space="preserve">т2 – объем заготовки и приобретения древесины для отопления, не </w:t>
      </w:r>
    </w:p>
    <w:p w:rsidR="002A0EF9" w:rsidRDefault="002A0EF9" w:rsidP="002A0EF9">
      <w:pPr>
        <w:pStyle w:val="af6"/>
        <w:jc w:val="both"/>
        <w:rPr>
          <w:b w:val="0"/>
          <w:bCs w:val="0"/>
          <w:i w:val="0"/>
          <w:iCs w:val="0"/>
          <w:sz w:val="28"/>
        </w:rPr>
      </w:pPr>
      <w:r>
        <w:rPr>
          <w:b w:val="0"/>
          <w:bCs w:val="0"/>
          <w:i w:val="0"/>
          <w:iCs w:val="0"/>
          <w:sz w:val="28"/>
        </w:rPr>
        <w:t xml:space="preserve">             распределенный по заявлениям жителей района выделяемый </w:t>
      </w:r>
      <w:r>
        <w:rPr>
          <w:b w:val="0"/>
          <w:bCs w:val="0"/>
          <w:i w:val="0"/>
          <w:iCs w:val="0"/>
          <w:sz w:val="28"/>
          <w:lang w:val="en-US"/>
        </w:rPr>
        <w:t>Wi</w:t>
      </w:r>
      <w:r>
        <w:rPr>
          <w:b w:val="0"/>
          <w:bCs w:val="0"/>
          <w:i w:val="0"/>
          <w:iCs w:val="0"/>
          <w:sz w:val="28"/>
        </w:rPr>
        <w:t xml:space="preserve">т </w:t>
      </w:r>
    </w:p>
    <w:p w:rsidR="002A0EF9" w:rsidRPr="00452AA4" w:rsidRDefault="002A0EF9" w:rsidP="002A0EF9">
      <w:pPr>
        <w:pStyle w:val="af6"/>
        <w:jc w:val="both"/>
        <w:rPr>
          <w:b w:val="0"/>
          <w:bCs w:val="0"/>
          <w:i w:val="0"/>
          <w:iCs w:val="0"/>
          <w:sz w:val="28"/>
        </w:rPr>
      </w:pPr>
      <w:r>
        <w:rPr>
          <w:b w:val="0"/>
          <w:bCs w:val="0"/>
          <w:i w:val="0"/>
          <w:iCs w:val="0"/>
          <w:sz w:val="28"/>
        </w:rPr>
        <w:t xml:space="preserve">             поселению;</w:t>
      </w:r>
    </w:p>
    <w:p w:rsidR="002A0EF9" w:rsidRDefault="002A0EF9" w:rsidP="002A0EF9">
      <w:pPr>
        <w:pStyle w:val="af6"/>
        <w:jc w:val="both"/>
        <w:rPr>
          <w:b w:val="0"/>
          <w:bCs w:val="0"/>
          <w:i w:val="0"/>
          <w:iCs w:val="0"/>
          <w:sz w:val="28"/>
        </w:rPr>
      </w:pPr>
      <w:r w:rsidRPr="00953510">
        <w:rPr>
          <w:b w:val="0"/>
          <w:bCs w:val="0"/>
          <w:i w:val="0"/>
          <w:iCs w:val="0"/>
          <w:sz w:val="28"/>
        </w:rPr>
        <w:t>∑р</w:t>
      </w:r>
      <w:r>
        <w:rPr>
          <w:b w:val="0"/>
          <w:bCs w:val="0"/>
          <w:i w:val="0"/>
          <w:iCs w:val="0"/>
          <w:sz w:val="28"/>
        </w:rPr>
        <w:t>т</w:t>
      </w:r>
      <w:r w:rsidRPr="00452AA4">
        <w:rPr>
          <w:b w:val="0"/>
          <w:bCs w:val="0"/>
          <w:i w:val="0"/>
          <w:iCs w:val="0"/>
          <w:sz w:val="28"/>
        </w:rPr>
        <w:t xml:space="preserve"> </w:t>
      </w:r>
      <w:r>
        <w:rPr>
          <w:b w:val="0"/>
          <w:bCs w:val="0"/>
          <w:i w:val="0"/>
          <w:iCs w:val="0"/>
          <w:sz w:val="28"/>
        </w:rPr>
        <w:t xml:space="preserve">  </w:t>
      </w:r>
      <w:r w:rsidRPr="00452AA4">
        <w:rPr>
          <w:b w:val="0"/>
          <w:bCs w:val="0"/>
          <w:i w:val="0"/>
          <w:iCs w:val="0"/>
          <w:sz w:val="28"/>
        </w:rPr>
        <w:t xml:space="preserve">– </w:t>
      </w:r>
      <w:r>
        <w:rPr>
          <w:b w:val="0"/>
          <w:bCs w:val="0"/>
          <w:i w:val="0"/>
          <w:iCs w:val="0"/>
          <w:sz w:val="28"/>
        </w:rPr>
        <w:t xml:space="preserve">объем заготовки и приобретения древесины для отопления </w:t>
      </w:r>
    </w:p>
    <w:p w:rsidR="002A0EF9" w:rsidRDefault="002A0EF9" w:rsidP="002A0EF9">
      <w:pPr>
        <w:pStyle w:val="af6"/>
        <w:jc w:val="both"/>
        <w:rPr>
          <w:b w:val="0"/>
          <w:bCs w:val="0"/>
          <w:i w:val="0"/>
          <w:iCs w:val="0"/>
          <w:sz w:val="28"/>
        </w:rPr>
      </w:pPr>
      <w:r>
        <w:rPr>
          <w:b w:val="0"/>
          <w:bCs w:val="0"/>
          <w:i w:val="0"/>
          <w:iCs w:val="0"/>
          <w:sz w:val="28"/>
        </w:rPr>
        <w:t xml:space="preserve">             выделенный Новичихинскому району Главным управлением </w:t>
      </w:r>
    </w:p>
    <w:p w:rsidR="002A0EF9" w:rsidRDefault="002A0EF9" w:rsidP="002A0EF9">
      <w:pPr>
        <w:pStyle w:val="af6"/>
        <w:jc w:val="both"/>
        <w:rPr>
          <w:b w:val="0"/>
          <w:bCs w:val="0"/>
          <w:i w:val="0"/>
          <w:iCs w:val="0"/>
          <w:sz w:val="28"/>
        </w:rPr>
      </w:pPr>
      <w:r>
        <w:rPr>
          <w:b w:val="0"/>
          <w:bCs w:val="0"/>
          <w:i w:val="0"/>
          <w:iCs w:val="0"/>
          <w:sz w:val="28"/>
        </w:rPr>
        <w:t xml:space="preserve">             природных ресурсов и экологии Алтайского края на текущий год, </w:t>
      </w:r>
    </w:p>
    <w:p w:rsidR="002A0EF9" w:rsidRDefault="002A0EF9" w:rsidP="002A0EF9">
      <w:pPr>
        <w:pStyle w:val="af6"/>
        <w:jc w:val="both"/>
        <w:rPr>
          <w:b w:val="0"/>
          <w:bCs w:val="0"/>
          <w:i w:val="0"/>
          <w:iCs w:val="0"/>
          <w:sz w:val="28"/>
        </w:rPr>
      </w:pPr>
      <w:r>
        <w:rPr>
          <w:b w:val="0"/>
          <w:bCs w:val="0"/>
          <w:i w:val="0"/>
          <w:iCs w:val="0"/>
          <w:sz w:val="28"/>
        </w:rPr>
        <w:t xml:space="preserve">             оставшийся не распределенным после удовлетворения всех заявлений </w:t>
      </w:r>
    </w:p>
    <w:p w:rsidR="002A0EF9" w:rsidRDefault="002A0EF9" w:rsidP="002A0EF9">
      <w:pPr>
        <w:pStyle w:val="af6"/>
        <w:jc w:val="both"/>
        <w:rPr>
          <w:b w:val="0"/>
          <w:bCs w:val="0"/>
          <w:i w:val="0"/>
          <w:iCs w:val="0"/>
          <w:sz w:val="28"/>
        </w:rPr>
      </w:pPr>
      <w:r>
        <w:rPr>
          <w:b w:val="0"/>
          <w:bCs w:val="0"/>
          <w:i w:val="0"/>
          <w:iCs w:val="0"/>
          <w:sz w:val="28"/>
        </w:rPr>
        <w:t xml:space="preserve">             жителей поселений;</w:t>
      </w:r>
    </w:p>
    <w:p w:rsidR="002A0EF9" w:rsidRDefault="002A0EF9" w:rsidP="002A0EF9">
      <w:pPr>
        <w:pStyle w:val="af6"/>
        <w:jc w:val="both"/>
        <w:rPr>
          <w:b w:val="0"/>
          <w:bCs w:val="0"/>
          <w:i w:val="0"/>
          <w:iCs w:val="0"/>
          <w:sz w:val="28"/>
        </w:rPr>
      </w:pPr>
      <w:r>
        <w:rPr>
          <w:b w:val="0"/>
          <w:bCs w:val="0"/>
          <w:i w:val="0"/>
          <w:iCs w:val="0"/>
          <w:sz w:val="28"/>
          <w:lang w:val="en-US"/>
        </w:rPr>
        <w:t>N</w:t>
      </w:r>
      <w:r>
        <w:rPr>
          <w:b w:val="0"/>
          <w:bCs w:val="0"/>
          <w:i w:val="0"/>
          <w:iCs w:val="0"/>
          <w:sz w:val="28"/>
        </w:rPr>
        <w:t xml:space="preserve">п   –  численность жителей </w:t>
      </w:r>
      <w:r>
        <w:rPr>
          <w:b w:val="0"/>
          <w:bCs w:val="0"/>
          <w:i w:val="0"/>
          <w:iCs w:val="0"/>
          <w:sz w:val="28"/>
          <w:lang w:val="en-US"/>
        </w:rPr>
        <w:t>Wi</w:t>
      </w:r>
      <w:r>
        <w:rPr>
          <w:b w:val="0"/>
          <w:bCs w:val="0"/>
          <w:i w:val="0"/>
          <w:iCs w:val="0"/>
          <w:sz w:val="28"/>
        </w:rPr>
        <w:t>т поселения;</w:t>
      </w:r>
    </w:p>
    <w:p w:rsidR="002A0EF9" w:rsidRDefault="002A0EF9" w:rsidP="002A0EF9">
      <w:pPr>
        <w:pStyle w:val="af6"/>
        <w:jc w:val="both"/>
        <w:rPr>
          <w:b w:val="0"/>
          <w:bCs w:val="0"/>
          <w:i w:val="0"/>
          <w:iCs w:val="0"/>
          <w:sz w:val="28"/>
        </w:rPr>
      </w:pPr>
      <w:r>
        <w:rPr>
          <w:b w:val="0"/>
          <w:bCs w:val="0"/>
          <w:i w:val="0"/>
          <w:iCs w:val="0"/>
          <w:sz w:val="28"/>
          <w:lang w:val="en-US"/>
        </w:rPr>
        <w:t>N</w:t>
      </w:r>
      <w:r>
        <w:rPr>
          <w:b w:val="0"/>
          <w:bCs w:val="0"/>
          <w:i w:val="0"/>
          <w:iCs w:val="0"/>
          <w:sz w:val="28"/>
        </w:rPr>
        <w:t>р    – численность жителей Новичихинского района Алтайского края;</w:t>
      </w:r>
    </w:p>
    <w:p w:rsidR="002A0EF9" w:rsidRDefault="002A0EF9" w:rsidP="002A0EF9">
      <w:pPr>
        <w:pStyle w:val="af6"/>
        <w:jc w:val="both"/>
        <w:rPr>
          <w:b w:val="0"/>
          <w:bCs w:val="0"/>
          <w:i w:val="0"/>
          <w:iCs w:val="0"/>
          <w:sz w:val="28"/>
        </w:rPr>
      </w:pPr>
    </w:p>
    <w:p w:rsidR="002A0EF9" w:rsidRPr="002A0EF9" w:rsidRDefault="002A0EF9" w:rsidP="002A0EF9">
      <w:pPr>
        <w:pStyle w:val="af6"/>
        <w:jc w:val="both"/>
        <w:rPr>
          <w:b w:val="0"/>
          <w:bCs w:val="0"/>
          <w:i w:val="0"/>
          <w:iCs w:val="0"/>
          <w:sz w:val="16"/>
          <w:szCs w:val="16"/>
        </w:rPr>
      </w:pPr>
    </w:p>
    <w:p w:rsidR="002A0EF9" w:rsidRDefault="002A0EF9" w:rsidP="002A0EF9">
      <w:pPr>
        <w:pStyle w:val="af6"/>
        <w:ind w:firstLine="709"/>
        <w:jc w:val="both"/>
        <w:rPr>
          <w:b w:val="0"/>
          <w:bCs w:val="0"/>
          <w:i w:val="0"/>
          <w:iCs w:val="0"/>
          <w:sz w:val="28"/>
        </w:rPr>
      </w:pPr>
      <w:r>
        <w:rPr>
          <w:b w:val="0"/>
          <w:bCs w:val="0"/>
          <w:i w:val="0"/>
          <w:iCs w:val="0"/>
          <w:sz w:val="28"/>
        </w:rPr>
        <w:t xml:space="preserve">Общий объем заготовки и приобретения древесины выделяемый </w:t>
      </w:r>
      <w:r>
        <w:rPr>
          <w:b w:val="0"/>
          <w:bCs w:val="0"/>
          <w:i w:val="0"/>
          <w:iCs w:val="0"/>
          <w:sz w:val="28"/>
          <w:lang w:val="en-US"/>
        </w:rPr>
        <w:t>Wi</w:t>
      </w:r>
      <w:r>
        <w:rPr>
          <w:b w:val="0"/>
          <w:bCs w:val="0"/>
          <w:i w:val="0"/>
          <w:iCs w:val="0"/>
          <w:sz w:val="28"/>
        </w:rPr>
        <w:t>т поселению Новичихинского района определяется по формуле:</w:t>
      </w:r>
    </w:p>
    <w:p w:rsidR="002A0EF9" w:rsidRDefault="002A0EF9" w:rsidP="002A0EF9">
      <w:pPr>
        <w:pStyle w:val="af6"/>
        <w:jc w:val="both"/>
        <w:rPr>
          <w:b w:val="0"/>
          <w:bCs w:val="0"/>
          <w:i w:val="0"/>
          <w:iCs w:val="0"/>
          <w:sz w:val="28"/>
        </w:rPr>
      </w:pPr>
    </w:p>
    <w:p w:rsidR="002A0EF9" w:rsidRDefault="002A0EF9" w:rsidP="002A0EF9">
      <w:pPr>
        <w:pStyle w:val="af6"/>
        <w:jc w:val="both"/>
        <w:rPr>
          <w:b w:val="0"/>
          <w:bCs w:val="0"/>
          <w:i w:val="0"/>
          <w:iCs w:val="0"/>
          <w:sz w:val="28"/>
        </w:rPr>
      </w:pPr>
      <w:r>
        <w:rPr>
          <w:b w:val="0"/>
          <w:bCs w:val="0"/>
          <w:i w:val="0"/>
          <w:iCs w:val="0"/>
          <w:sz w:val="28"/>
          <w:lang w:val="en-US"/>
        </w:rPr>
        <w:t>Wi</w:t>
      </w:r>
      <w:r>
        <w:rPr>
          <w:b w:val="0"/>
          <w:bCs w:val="0"/>
          <w:i w:val="0"/>
          <w:iCs w:val="0"/>
          <w:sz w:val="28"/>
        </w:rPr>
        <w:t xml:space="preserve">т = </w:t>
      </w:r>
      <w:r>
        <w:rPr>
          <w:b w:val="0"/>
          <w:bCs w:val="0"/>
          <w:i w:val="0"/>
          <w:iCs w:val="0"/>
          <w:sz w:val="28"/>
          <w:lang w:val="en-US"/>
        </w:rPr>
        <w:t>Wi</w:t>
      </w:r>
      <w:r>
        <w:rPr>
          <w:b w:val="0"/>
          <w:bCs w:val="0"/>
          <w:i w:val="0"/>
          <w:iCs w:val="0"/>
          <w:sz w:val="28"/>
        </w:rPr>
        <w:t xml:space="preserve">т1 + </w:t>
      </w:r>
      <w:r>
        <w:rPr>
          <w:b w:val="0"/>
          <w:bCs w:val="0"/>
          <w:i w:val="0"/>
          <w:iCs w:val="0"/>
          <w:sz w:val="28"/>
          <w:lang w:val="en-US"/>
        </w:rPr>
        <w:t>Wi</w:t>
      </w:r>
      <w:r>
        <w:rPr>
          <w:b w:val="0"/>
          <w:bCs w:val="0"/>
          <w:i w:val="0"/>
          <w:iCs w:val="0"/>
          <w:sz w:val="28"/>
        </w:rPr>
        <w:t>т2, где:</w:t>
      </w:r>
    </w:p>
    <w:p w:rsidR="002A0EF9" w:rsidRDefault="002A0EF9" w:rsidP="002A0EF9">
      <w:pPr>
        <w:pStyle w:val="af6"/>
        <w:jc w:val="both"/>
        <w:rPr>
          <w:b w:val="0"/>
          <w:bCs w:val="0"/>
          <w:i w:val="0"/>
          <w:iCs w:val="0"/>
          <w:sz w:val="28"/>
        </w:rPr>
      </w:pPr>
    </w:p>
    <w:p w:rsidR="002A0EF9" w:rsidRDefault="002A0EF9" w:rsidP="002A0EF9">
      <w:pPr>
        <w:pStyle w:val="af6"/>
        <w:jc w:val="both"/>
        <w:rPr>
          <w:b w:val="0"/>
          <w:bCs w:val="0"/>
          <w:i w:val="0"/>
          <w:iCs w:val="0"/>
          <w:sz w:val="28"/>
        </w:rPr>
      </w:pPr>
      <w:r>
        <w:rPr>
          <w:b w:val="0"/>
          <w:bCs w:val="0"/>
          <w:i w:val="0"/>
          <w:iCs w:val="0"/>
          <w:sz w:val="28"/>
          <w:lang w:val="en-US"/>
        </w:rPr>
        <w:t>Wi</w:t>
      </w:r>
      <w:r>
        <w:rPr>
          <w:b w:val="0"/>
          <w:bCs w:val="0"/>
          <w:i w:val="0"/>
          <w:iCs w:val="0"/>
          <w:sz w:val="28"/>
        </w:rPr>
        <w:t xml:space="preserve">т –  общий объем заготовки и приобретения древесины, выделяемый в </w:t>
      </w:r>
    </w:p>
    <w:p w:rsidR="002A0EF9" w:rsidRDefault="002A0EF9" w:rsidP="002A0EF9">
      <w:pPr>
        <w:pStyle w:val="af6"/>
        <w:jc w:val="both"/>
        <w:rPr>
          <w:b w:val="0"/>
          <w:bCs w:val="0"/>
          <w:i w:val="0"/>
          <w:iCs w:val="0"/>
          <w:sz w:val="28"/>
        </w:rPr>
      </w:pPr>
      <w:r>
        <w:rPr>
          <w:b w:val="0"/>
          <w:bCs w:val="0"/>
          <w:i w:val="0"/>
          <w:iCs w:val="0"/>
          <w:sz w:val="28"/>
        </w:rPr>
        <w:t xml:space="preserve">           текущем году поселению;</w:t>
      </w:r>
    </w:p>
    <w:p w:rsidR="002A0EF9" w:rsidRDefault="002A0EF9" w:rsidP="002A0EF9">
      <w:pPr>
        <w:pStyle w:val="af6"/>
        <w:jc w:val="both"/>
        <w:rPr>
          <w:b w:val="0"/>
          <w:bCs w:val="0"/>
          <w:i w:val="0"/>
          <w:iCs w:val="0"/>
          <w:sz w:val="28"/>
        </w:rPr>
      </w:pPr>
      <w:r>
        <w:rPr>
          <w:b w:val="0"/>
          <w:bCs w:val="0"/>
          <w:i w:val="0"/>
          <w:iCs w:val="0"/>
          <w:sz w:val="28"/>
          <w:lang w:val="en-US"/>
        </w:rPr>
        <w:t>Wi</w:t>
      </w:r>
      <w:r>
        <w:rPr>
          <w:b w:val="0"/>
          <w:bCs w:val="0"/>
          <w:i w:val="0"/>
          <w:iCs w:val="0"/>
          <w:sz w:val="28"/>
        </w:rPr>
        <w:t xml:space="preserve">т1 – объем заготовки и приобретения древесины, выделяемый </w:t>
      </w:r>
      <w:r>
        <w:rPr>
          <w:b w:val="0"/>
          <w:bCs w:val="0"/>
          <w:i w:val="0"/>
          <w:iCs w:val="0"/>
          <w:sz w:val="28"/>
          <w:lang w:val="en-US"/>
        </w:rPr>
        <w:t>Wi</w:t>
      </w:r>
      <w:r>
        <w:rPr>
          <w:b w:val="0"/>
          <w:bCs w:val="0"/>
          <w:i w:val="0"/>
          <w:iCs w:val="0"/>
          <w:sz w:val="28"/>
        </w:rPr>
        <w:t xml:space="preserve">т </w:t>
      </w:r>
    </w:p>
    <w:p w:rsidR="002A0EF9" w:rsidRDefault="002A0EF9" w:rsidP="002A0EF9">
      <w:pPr>
        <w:pStyle w:val="af6"/>
        <w:jc w:val="both"/>
        <w:rPr>
          <w:b w:val="0"/>
          <w:bCs w:val="0"/>
          <w:i w:val="0"/>
          <w:iCs w:val="0"/>
          <w:sz w:val="28"/>
        </w:rPr>
      </w:pPr>
      <w:r>
        <w:rPr>
          <w:b w:val="0"/>
          <w:bCs w:val="0"/>
          <w:i w:val="0"/>
          <w:iCs w:val="0"/>
          <w:sz w:val="28"/>
        </w:rPr>
        <w:t xml:space="preserve">            поселению Новичихинского района на основании поданных жителями </w:t>
      </w:r>
    </w:p>
    <w:p w:rsidR="002A0EF9" w:rsidRDefault="002A0EF9" w:rsidP="002A0EF9">
      <w:pPr>
        <w:pStyle w:val="af6"/>
        <w:jc w:val="both"/>
        <w:rPr>
          <w:b w:val="0"/>
          <w:bCs w:val="0"/>
          <w:i w:val="0"/>
          <w:iCs w:val="0"/>
          <w:sz w:val="28"/>
        </w:rPr>
      </w:pPr>
      <w:r>
        <w:rPr>
          <w:b w:val="0"/>
          <w:bCs w:val="0"/>
          <w:i w:val="0"/>
          <w:iCs w:val="0"/>
          <w:sz w:val="28"/>
        </w:rPr>
        <w:t xml:space="preserve">            поселения заявлений;</w:t>
      </w:r>
    </w:p>
    <w:p w:rsidR="002A0EF9" w:rsidRDefault="002A0EF9" w:rsidP="002A0EF9">
      <w:pPr>
        <w:pStyle w:val="af6"/>
        <w:jc w:val="both"/>
        <w:rPr>
          <w:b w:val="0"/>
          <w:bCs w:val="0"/>
          <w:i w:val="0"/>
          <w:iCs w:val="0"/>
          <w:sz w:val="28"/>
        </w:rPr>
      </w:pPr>
      <w:r>
        <w:rPr>
          <w:b w:val="0"/>
          <w:bCs w:val="0"/>
          <w:i w:val="0"/>
          <w:iCs w:val="0"/>
          <w:sz w:val="28"/>
          <w:lang w:val="en-US"/>
        </w:rPr>
        <w:t>Wi</w:t>
      </w:r>
      <w:r>
        <w:rPr>
          <w:b w:val="0"/>
          <w:bCs w:val="0"/>
          <w:i w:val="0"/>
          <w:iCs w:val="0"/>
          <w:sz w:val="28"/>
        </w:rPr>
        <w:t>т2 –</w:t>
      </w:r>
      <w:r w:rsidRPr="00656D1A">
        <w:rPr>
          <w:b w:val="0"/>
          <w:bCs w:val="0"/>
          <w:i w:val="0"/>
          <w:iCs w:val="0"/>
          <w:sz w:val="28"/>
        </w:rPr>
        <w:t xml:space="preserve"> </w:t>
      </w:r>
      <w:r>
        <w:rPr>
          <w:b w:val="0"/>
          <w:bCs w:val="0"/>
          <w:i w:val="0"/>
          <w:iCs w:val="0"/>
          <w:sz w:val="28"/>
        </w:rPr>
        <w:t xml:space="preserve">объем заготовки и приобретения древесины для отопления, не </w:t>
      </w:r>
    </w:p>
    <w:p w:rsidR="002A0EF9" w:rsidRDefault="002A0EF9" w:rsidP="002A0EF9">
      <w:pPr>
        <w:pStyle w:val="af6"/>
        <w:jc w:val="both"/>
        <w:rPr>
          <w:b w:val="0"/>
          <w:bCs w:val="0"/>
          <w:i w:val="0"/>
          <w:iCs w:val="0"/>
          <w:sz w:val="28"/>
        </w:rPr>
      </w:pPr>
      <w:r>
        <w:rPr>
          <w:b w:val="0"/>
          <w:bCs w:val="0"/>
          <w:i w:val="0"/>
          <w:iCs w:val="0"/>
          <w:sz w:val="28"/>
        </w:rPr>
        <w:t xml:space="preserve">            распределенный по заявлениям жителей района выделяемый </w:t>
      </w:r>
      <w:r>
        <w:rPr>
          <w:b w:val="0"/>
          <w:bCs w:val="0"/>
          <w:i w:val="0"/>
          <w:iCs w:val="0"/>
          <w:sz w:val="28"/>
          <w:lang w:val="en-US"/>
        </w:rPr>
        <w:t>Wi</w:t>
      </w:r>
      <w:r>
        <w:rPr>
          <w:b w:val="0"/>
          <w:bCs w:val="0"/>
          <w:i w:val="0"/>
          <w:iCs w:val="0"/>
          <w:sz w:val="28"/>
        </w:rPr>
        <w:t xml:space="preserve">т  </w:t>
      </w:r>
    </w:p>
    <w:p w:rsidR="002A0EF9" w:rsidRDefault="002A0EF9" w:rsidP="002A0EF9">
      <w:pPr>
        <w:pStyle w:val="af6"/>
        <w:jc w:val="both"/>
        <w:rPr>
          <w:b w:val="0"/>
          <w:bCs w:val="0"/>
          <w:i w:val="0"/>
          <w:iCs w:val="0"/>
          <w:sz w:val="28"/>
        </w:rPr>
      </w:pPr>
      <w:r>
        <w:rPr>
          <w:b w:val="0"/>
          <w:bCs w:val="0"/>
          <w:i w:val="0"/>
          <w:iCs w:val="0"/>
          <w:sz w:val="28"/>
        </w:rPr>
        <w:t xml:space="preserve">            поселению.</w:t>
      </w:r>
    </w:p>
    <w:p w:rsidR="002A0EF9" w:rsidRDefault="002A0EF9" w:rsidP="002A0EF9">
      <w:pPr>
        <w:pStyle w:val="af6"/>
        <w:jc w:val="both"/>
        <w:rPr>
          <w:b w:val="0"/>
          <w:bCs w:val="0"/>
          <w:i w:val="0"/>
          <w:iCs w:val="0"/>
          <w:sz w:val="28"/>
        </w:rPr>
      </w:pPr>
      <w:r>
        <w:rPr>
          <w:b w:val="0"/>
          <w:bCs w:val="0"/>
          <w:i w:val="0"/>
          <w:iCs w:val="0"/>
          <w:sz w:val="28"/>
        </w:rPr>
        <w:lastRenderedPageBreak/>
        <w:t xml:space="preserve">2.2. В случае, если объем заготовки и приобретения древесины для отопления гражданам, выделенный Главным управлением природных ресурсов и экологии Алтайского края Новичихинскому району на текущий год меньше объема древесины для отопления затребованный жителями Новичихинского района на текущий год, на основании поданных заявлений, поступивших в администрации поселений на 01 июля предшествующего года, то объем заготовки и приобретения древесины, для отопления гражданам для собственных нужд распределяется между поселениями района по формуле: </w:t>
      </w:r>
    </w:p>
    <w:p w:rsidR="002A0EF9" w:rsidRDefault="002A0EF9" w:rsidP="002A0EF9">
      <w:pPr>
        <w:pStyle w:val="af6"/>
        <w:jc w:val="both"/>
        <w:rPr>
          <w:b w:val="0"/>
          <w:bCs w:val="0"/>
          <w:i w:val="0"/>
          <w:iCs w:val="0"/>
          <w:sz w:val="28"/>
        </w:rPr>
      </w:pPr>
    </w:p>
    <w:p w:rsidR="002A0EF9" w:rsidRDefault="002A0EF9" w:rsidP="002A0EF9">
      <w:pPr>
        <w:pStyle w:val="af6"/>
        <w:jc w:val="both"/>
        <w:rPr>
          <w:b w:val="0"/>
          <w:bCs w:val="0"/>
          <w:i w:val="0"/>
          <w:iCs w:val="0"/>
          <w:sz w:val="28"/>
        </w:rPr>
      </w:pPr>
      <w:r>
        <w:rPr>
          <w:b w:val="0"/>
          <w:bCs w:val="0"/>
          <w:i w:val="0"/>
          <w:iCs w:val="0"/>
          <w:sz w:val="28"/>
          <w:lang w:val="en-US"/>
        </w:rPr>
        <w:t>Wi</w:t>
      </w:r>
      <w:r>
        <w:rPr>
          <w:b w:val="0"/>
          <w:bCs w:val="0"/>
          <w:i w:val="0"/>
          <w:iCs w:val="0"/>
          <w:sz w:val="28"/>
        </w:rPr>
        <w:t>т = (</w:t>
      </w:r>
      <w:r w:rsidRPr="00953510">
        <w:rPr>
          <w:b w:val="0"/>
          <w:bCs w:val="0"/>
          <w:i w:val="0"/>
          <w:iCs w:val="0"/>
          <w:sz w:val="28"/>
        </w:rPr>
        <w:t>∑р</w:t>
      </w:r>
      <w:r>
        <w:rPr>
          <w:b w:val="0"/>
          <w:bCs w:val="0"/>
          <w:i w:val="0"/>
          <w:iCs w:val="0"/>
          <w:sz w:val="28"/>
        </w:rPr>
        <w:t xml:space="preserve">т </w:t>
      </w:r>
      <w:r w:rsidRPr="00452AA4">
        <w:rPr>
          <w:b w:val="0"/>
          <w:bCs w:val="0"/>
          <w:i w:val="0"/>
          <w:iCs w:val="0"/>
          <w:sz w:val="28"/>
        </w:rPr>
        <w:t>·</w:t>
      </w:r>
      <w:r>
        <w:rPr>
          <w:b w:val="0"/>
          <w:bCs w:val="0"/>
          <w:i w:val="0"/>
          <w:iCs w:val="0"/>
          <w:sz w:val="28"/>
        </w:rPr>
        <w:t xml:space="preserve"> </w:t>
      </w:r>
      <w:r>
        <w:rPr>
          <w:b w:val="0"/>
          <w:bCs w:val="0"/>
          <w:i w:val="0"/>
          <w:iCs w:val="0"/>
          <w:sz w:val="28"/>
          <w:lang w:val="en-US"/>
        </w:rPr>
        <w:t>N</w:t>
      </w:r>
      <w:r>
        <w:rPr>
          <w:b w:val="0"/>
          <w:bCs w:val="0"/>
          <w:i w:val="0"/>
          <w:iCs w:val="0"/>
          <w:sz w:val="28"/>
        </w:rPr>
        <w:t xml:space="preserve">п </w:t>
      </w:r>
      <w:r w:rsidRPr="00452AA4">
        <w:rPr>
          <w:b w:val="0"/>
          <w:bCs w:val="0"/>
          <w:i w:val="0"/>
          <w:iCs w:val="0"/>
          <w:sz w:val="28"/>
        </w:rPr>
        <w:t>:</w:t>
      </w:r>
      <w:r>
        <w:rPr>
          <w:b w:val="0"/>
          <w:bCs w:val="0"/>
          <w:i w:val="0"/>
          <w:iCs w:val="0"/>
          <w:sz w:val="28"/>
        </w:rPr>
        <w:t xml:space="preserve"> </w:t>
      </w:r>
      <w:r>
        <w:rPr>
          <w:b w:val="0"/>
          <w:bCs w:val="0"/>
          <w:i w:val="0"/>
          <w:iCs w:val="0"/>
          <w:sz w:val="28"/>
          <w:lang w:val="en-US"/>
        </w:rPr>
        <w:t>N</w:t>
      </w:r>
      <w:r>
        <w:rPr>
          <w:b w:val="0"/>
          <w:bCs w:val="0"/>
          <w:i w:val="0"/>
          <w:iCs w:val="0"/>
          <w:sz w:val="28"/>
        </w:rPr>
        <w:t>р</w:t>
      </w:r>
      <w:r w:rsidRPr="00452AA4">
        <w:rPr>
          <w:b w:val="0"/>
          <w:bCs w:val="0"/>
          <w:i w:val="0"/>
          <w:iCs w:val="0"/>
          <w:sz w:val="28"/>
        </w:rPr>
        <w:t xml:space="preserve"> · 100)</w:t>
      </w:r>
      <w:r>
        <w:rPr>
          <w:b w:val="0"/>
          <w:bCs w:val="0"/>
          <w:i w:val="0"/>
          <w:iCs w:val="0"/>
          <w:sz w:val="28"/>
        </w:rPr>
        <w:t xml:space="preserve"> </w:t>
      </w:r>
      <w:r w:rsidRPr="00452AA4">
        <w:rPr>
          <w:b w:val="0"/>
          <w:bCs w:val="0"/>
          <w:i w:val="0"/>
          <w:iCs w:val="0"/>
          <w:sz w:val="28"/>
        </w:rPr>
        <w:t>:</w:t>
      </w:r>
      <w:r>
        <w:rPr>
          <w:b w:val="0"/>
          <w:bCs w:val="0"/>
          <w:i w:val="0"/>
          <w:iCs w:val="0"/>
          <w:sz w:val="28"/>
        </w:rPr>
        <w:t xml:space="preserve"> 100, где:</w:t>
      </w:r>
    </w:p>
    <w:p w:rsidR="002A0EF9" w:rsidRDefault="002A0EF9" w:rsidP="002A0EF9">
      <w:pPr>
        <w:pStyle w:val="af6"/>
        <w:jc w:val="both"/>
        <w:rPr>
          <w:b w:val="0"/>
          <w:bCs w:val="0"/>
          <w:i w:val="0"/>
          <w:iCs w:val="0"/>
          <w:sz w:val="28"/>
        </w:rPr>
      </w:pPr>
    </w:p>
    <w:p w:rsidR="002A0EF9" w:rsidRDefault="002A0EF9" w:rsidP="002A0EF9">
      <w:pPr>
        <w:pStyle w:val="af6"/>
        <w:jc w:val="both"/>
        <w:rPr>
          <w:b w:val="0"/>
          <w:bCs w:val="0"/>
          <w:i w:val="0"/>
          <w:iCs w:val="0"/>
          <w:sz w:val="28"/>
        </w:rPr>
      </w:pPr>
      <w:r>
        <w:rPr>
          <w:b w:val="0"/>
          <w:bCs w:val="0"/>
          <w:i w:val="0"/>
          <w:iCs w:val="0"/>
          <w:sz w:val="28"/>
          <w:lang w:val="en-US"/>
        </w:rPr>
        <w:t>Wi</w:t>
      </w:r>
      <w:r>
        <w:rPr>
          <w:b w:val="0"/>
          <w:bCs w:val="0"/>
          <w:i w:val="0"/>
          <w:iCs w:val="0"/>
          <w:sz w:val="28"/>
        </w:rPr>
        <w:t xml:space="preserve">т –  общий объем заготовки и приобретения древесины, выделяемый в  </w:t>
      </w:r>
    </w:p>
    <w:p w:rsidR="002A0EF9" w:rsidRDefault="002A0EF9" w:rsidP="002A0EF9">
      <w:pPr>
        <w:pStyle w:val="af6"/>
        <w:jc w:val="both"/>
        <w:rPr>
          <w:b w:val="0"/>
          <w:bCs w:val="0"/>
          <w:i w:val="0"/>
          <w:iCs w:val="0"/>
          <w:sz w:val="28"/>
        </w:rPr>
      </w:pPr>
      <w:r>
        <w:rPr>
          <w:b w:val="0"/>
          <w:bCs w:val="0"/>
          <w:i w:val="0"/>
          <w:iCs w:val="0"/>
          <w:sz w:val="28"/>
        </w:rPr>
        <w:t xml:space="preserve">           текущем году поселению;</w:t>
      </w:r>
    </w:p>
    <w:p w:rsidR="002A0EF9" w:rsidRDefault="002A0EF9" w:rsidP="002A0EF9">
      <w:pPr>
        <w:pStyle w:val="af6"/>
        <w:jc w:val="both"/>
        <w:rPr>
          <w:b w:val="0"/>
          <w:bCs w:val="0"/>
          <w:i w:val="0"/>
          <w:iCs w:val="0"/>
          <w:sz w:val="28"/>
        </w:rPr>
      </w:pPr>
      <w:r w:rsidRPr="00953510">
        <w:rPr>
          <w:b w:val="0"/>
          <w:bCs w:val="0"/>
          <w:i w:val="0"/>
          <w:iCs w:val="0"/>
          <w:sz w:val="28"/>
        </w:rPr>
        <w:t>∑р</w:t>
      </w:r>
      <w:r>
        <w:rPr>
          <w:b w:val="0"/>
          <w:bCs w:val="0"/>
          <w:i w:val="0"/>
          <w:iCs w:val="0"/>
          <w:sz w:val="28"/>
        </w:rPr>
        <w:t>т</w:t>
      </w:r>
      <w:r w:rsidRPr="00452AA4">
        <w:rPr>
          <w:b w:val="0"/>
          <w:bCs w:val="0"/>
          <w:i w:val="0"/>
          <w:iCs w:val="0"/>
          <w:sz w:val="28"/>
        </w:rPr>
        <w:t xml:space="preserve"> </w:t>
      </w:r>
      <w:r>
        <w:rPr>
          <w:b w:val="0"/>
          <w:bCs w:val="0"/>
          <w:i w:val="0"/>
          <w:iCs w:val="0"/>
          <w:sz w:val="28"/>
        </w:rPr>
        <w:t xml:space="preserve">  </w:t>
      </w:r>
      <w:r w:rsidRPr="00452AA4">
        <w:rPr>
          <w:b w:val="0"/>
          <w:bCs w:val="0"/>
          <w:i w:val="0"/>
          <w:iCs w:val="0"/>
          <w:sz w:val="28"/>
        </w:rPr>
        <w:t xml:space="preserve">– </w:t>
      </w:r>
      <w:r>
        <w:rPr>
          <w:b w:val="0"/>
          <w:bCs w:val="0"/>
          <w:i w:val="0"/>
          <w:iCs w:val="0"/>
          <w:sz w:val="28"/>
        </w:rPr>
        <w:t xml:space="preserve">объем заготовки и приобретения древесины для отопления </w:t>
      </w:r>
    </w:p>
    <w:p w:rsidR="002A0EF9" w:rsidRDefault="002A0EF9" w:rsidP="002A0EF9">
      <w:pPr>
        <w:pStyle w:val="af6"/>
        <w:jc w:val="both"/>
        <w:rPr>
          <w:b w:val="0"/>
          <w:bCs w:val="0"/>
          <w:i w:val="0"/>
          <w:iCs w:val="0"/>
          <w:sz w:val="28"/>
        </w:rPr>
      </w:pPr>
      <w:r>
        <w:rPr>
          <w:b w:val="0"/>
          <w:bCs w:val="0"/>
          <w:i w:val="0"/>
          <w:iCs w:val="0"/>
          <w:sz w:val="28"/>
        </w:rPr>
        <w:t xml:space="preserve">             выделенный Новичихинскому району Главным управлением </w:t>
      </w:r>
    </w:p>
    <w:p w:rsidR="002A0EF9" w:rsidRDefault="002A0EF9" w:rsidP="002A0EF9">
      <w:pPr>
        <w:pStyle w:val="af6"/>
        <w:jc w:val="both"/>
        <w:rPr>
          <w:b w:val="0"/>
          <w:bCs w:val="0"/>
          <w:i w:val="0"/>
          <w:iCs w:val="0"/>
          <w:sz w:val="28"/>
        </w:rPr>
      </w:pPr>
      <w:r>
        <w:rPr>
          <w:b w:val="0"/>
          <w:bCs w:val="0"/>
          <w:i w:val="0"/>
          <w:iCs w:val="0"/>
          <w:sz w:val="28"/>
        </w:rPr>
        <w:t xml:space="preserve">             природных ресурсов и экологии Алтайского края на текущий год; </w:t>
      </w:r>
    </w:p>
    <w:p w:rsidR="002A0EF9" w:rsidRDefault="002A0EF9" w:rsidP="002A0EF9">
      <w:pPr>
        <w:pStyle w:val="af6"/>
        <w:jc w:val="both"/>
        <w:rPr>
          <w:b w:val="0"/>
          <w:bCs w:val="0"/>
          <w:i w:val="0"/>
          <w:iCs w:val="0"/>
          <w:sz w:val="28"/>
        </w:rPr>
      </w:pPr>
      <w:r>
        <w:rPr>
          <w:b w:val="0"/>
          <w:bCs w:val="0"/>
          <w:i w:val="0"/>
          <w:iCs w:val="0"/>
          <w:sz w:val="28"/>
          <w:lang w:val="en-US"/>
        </w:rPr>
        <w:t>N</w:t>
      </w:r>
      <w:r>
        <w:rPr>
          <w:b w:val="0"/>
          <w:bCs w:val="0"/>
          <w:i w:val="0"/>
          <w:iCs w:val="0"/>
          <w:sz w:val="28"/>
        </w:rPr>
        <w:t xml:space="preserve">п   –  численность жителей </w:t>
      </w:r>
      <w:r>
        <w:rPr>
          <w:b w:val="0"/>
          <w:bCs w:val="0"/>
          <w:i w:val="0"/>
          <w:iCs w:val="0"/>
          <w:sz w:val="28"/>
          <w:lang w:val="en-US"/>
        </w:rPr>
        <w:t>Wi</w:t>
      </w:r>
      <w:r>
        <w:rPr>
          <w:b w:val="0"/>
          <w:bCs w:val="0"/>
          <w:i w:val="0"/>
          <w:iCs w:val="0"/>
          <w:sz w:val="28"/>
        </w:rPr>
        <w:t>т поселения;</w:t>
      </w:r>
    </w:p>
    <w:p w:rsidR="002A0EF9" w:rsidRDefault="002A0EF9" w:rsidP="002A0EF9">
      <w:pPr>
        <w:pStyle w:val="af6"/>
        <w:jc w:val="both"/>
        <w:rPr>
          <w:b w:val="0"/>
          <w:bCs w:val="0"/>
          <w:i w:val="0"/>
          <w:iCs w:val="0"/>
          <w:sz w:val="28"/>
        </w:rPr>
      </w:pPr>
      <w:r>
        <w:rPr>
          <w:b w:val="0"/>
          <w:bCs w:val="0"/>
          <w:i w:val="0"/>
          <w:iCs w:val="0"/>
          <w:sz w:val="28"/>
          <w:lang w:val="en-US"/>
        </w:rPr>
        <w:t>N</w:t>
      </w:r>
      <w:r>
        <w:rPr>
          <w:b w:val="0"/>
          <w:bCs w:val="0"/>
          <w:i w:val="0"/>
          <w:iCs w:val="0"/>
          <w:sz w:val="28"/>
        </w:rPr>
        <w:t>р    – численность жителей Новичихинского района Алтайского края;</w:t>
      </w:r>
    </w:p>
    <w:p w:rsidR="002A0EF9" w:rsidRPr="00714A2A" w:rsidRDefault="002A0EF9" w:rsidP="002A0EF9">
      <w:pPr>
        <w:pStyle w:val="af6"/>
        <w:jc w:val="both"/>
        <w:rPr>
          <w:b w:val="0"/>
          <w:bCs w:val="0"/>
          <w:i w:val="0"/>
          <w:iCs w:val="0"/>
          <w:sz w:val="28"/>
        </w:rPr>
      </w:pPr>
      <w:r>
        <w:rPr>
          <w:b w:val="0"/>
          <w:bCs w:val="0"/>
          <w:i w:val="0"/>
          <w:iCs w:val="0"/>
          <w:sz w:val="28"/>
        </w:rPr>
        <w:t>2.3. Полученные по итогам расчетов данные округляются до целых чисел.</w:t>
      </w:r>
    </w:p>
    <w:p w:rsidR="002A0EF9" w:rsidRPr="00714A2A" w:rsidRDefault="002A0EF9" w:rsidP="002A0EF9">
      <w:pPr>
        <w:pStyle w:val="af6"/>
        <w:rPr>
          <w:bCs w:val="0"/>
          <w:i w:val="0"/>
          <w:iCs w:val="0"/>
          <w:sz w:val="28"/>
        </w:rPr>
      </w:pPr>
    </w:p>
    <w:p w:rsidR="002A0EF9" w:rsidRPr="002A0EF9" w:rsidRDefault="002A0EF9" w:rsidP="002A0EF9">
      <w:pPr>
        <w:pStyle w:val="af6"/>
        <w:rPr>
          <w:bCs w:val="0"/>
          <w:i w:val="0"/>
          <w:iCs w:val="0"/>
          <w:sz w:val="26"/>
          <w:szCs w:val="26"/>
        </w:rPr>
      </w:pPr>
      <w:r w:rsidRPr="002A0EF9">
        <w:rPr>
          <w:bCs w:val="0"/>
          <w:i w:val="0"/>
          <w:iCs w:val="0"/>
          <w:sz w:val="26"/>
          <w:szCs w:val="26"/>
        </w:rPr>
        <w:t>3. Порядок утверждения объемов заготовки и приобретения древесины, выделяемых поселениям Новичихинского района для строительства, ремонта и отопления гражданам для собственных нужд</w:t>
      </w:r>
    </w:p>
    <w:p w:rsidR="002A0EF9" w:rsidRDefault="002A0EF9" w:rsidP="002A0EF9">
      <w:pPr>
        <w:pStyle w:val="af6"/>
        <w:rPr>
          <w:bCs w:val="0"/>
          <w:i w:val="0"/>
          <w:iCs w:val="0"/>
          <w:sz w:val="28"/>
        </w:rPr>
      </w:pPr>
    </w:p>
    <w:p w:rsidR="002A0EF9" w:rsidRDefault="002A0EF9" w:rsidP="002A0EF9">
      <w:pPr>
        <w:pStyle w:val="af6"/>
        <w:jc w:val="both"/>
        <w:rPr>
          <w:b w:val="0"/>
          <w:bCs w:val="0"/>
          <w:i w:val="0"/>
          <w:iCs w:val="0"/>
          <w:sz w:val="28"/>
        </w:rPr>
      </w:pPr>
      <w:r>
        <w:rPr>
          <w:b w:val="0"/>
          <w:bCs w:val="0"/>
          <w:i w:val="0"/>
          <w:iCs w:val="0"/>
          <w:sz w:val="28"/>
        </w:rPr>
        <w:t>3.1.Объемы заготовки и приобретения древесины, выделяемых поселениям Новичихинского района для строительства, ремонта и отопления гражданам для собственных нужд ежегодно утверждаются распоряжением Администрации Новичихинского района не позднее 01 марта текущего года, в порядке, установленном пунктами 1, 2 настоящей методики.</w:t>
      </w:r>
    </w:p>
    <w:p w:rsidR="002A0EF9" w:rsidRDefault="002A0EF9" w:rsidP="002A0EF9">
      <w:pPr>
        <w:pStyle w:val="af6"/>
        <w:jc w:val="both"/>
        <w:rPr>
          <w:b w:val="0"/>
          <w:bCs w:val="0"/>
          <w:i w:val="0"/>
          <w:iCs w:val="0"/>
          <w:sz w:val="28"/>
        </w:rPr>
      </w:pPr>
      <w:r>
        <w:rPr>
          <w:b w:val="0"/>
          <w:bCs w:val="0"/>
          <w:i w:val="0"/>
          <w:iCs w:val="0"/>
          <w:sz w:val="28"/>
        </w:rPr>
        <w:t>3.2. Органом ответственным за подготовку распоряжения Администрации района, указанного в подпункте 3.1. настоящей методики является Комитет по экономике и управлению муниципальным имуществом Администрации района.</w:t>
      </w:r>
    </w:p>
    <w:p w:rsidR="002A0EF9" w:rsidRDefault="002A0EF9" w:rsidP="002A0EF9">
      <w:pPr>
        <w:pStyle w:val="af6"/>
        <w:jc w:val="both"/>
        <w:rPr>
          <w:b w:val="0"/>
          <w:bCs w:val="0"/>
          <w:i w:val="0"/>
          <w:iCs w:val="0"/>
          <w:sz w:val="28"/>
        </w:rPr>
      </w:pPr>
      <w:r>
        <w:rPr>
          <w:b w:val="0"/>
          <w:bCs w:val="0"/>
          <w:i w:val="0"/>
          <w:iCs w:val="0"/>
          <w:sz w:val="28"/>
        </w:rPr>
        <w:t>3.3. С целью подготовки проекта распоряжения, указанного в подпункте 3.1. настоящей методики Комитет по экономике и управлению муниципальным имуществом Администрации района запрашивает в органах местного самоуправления поселений Новичихинского района следующую информацию:</w:t>
      </w:r>
    </w:p>
    <w:p w:rsidR="002A0EF9" w:rsidRDefault="002A0EF9" w:rsidP="002A0EF9">
      <w:pPr>
        <w:pStyle w:val="af6"/>
        <w:jc w:val="both"/>
        <w:rPr>
          <w:b w:val="0"/>
          <w:bCs w:val="0"/>
          <w:i w:val="0"/>
          <w:iCs w:val="0"/>
          <w:sz w:val="28"/>
        </w:rPr>
      </w:pPr>
      <w:r>
        <w:rPr>
          <w:b w:val="0"/>
          <w:bCs w:val="0"/>
          <w:i w:val="0"/>
          <w:iCs w:val="0"/>
          <w:sz w:val="28"/>
        </w:rPr>
        <w:t>А) численность жителей поселения;</w:t>
      </w:r>
    </w:p>
    <w:p w:rsidR="002A0EF9" w:rsidRPr="00DB45AE" w:rsidRDefault="002A0EF9" w:rsidP="002A0EF9">
      <w:pPr>
        <w:pStyle w:val="af6"/>
        <w:jc w:val="both"/>
        <w:rPr>
          <w:bCs w:val="0"/>
          <w:i w:val="0"/>
          <w:iCs w:val="0"/>
          <w:sz w:val="28"/>
        </w:rPr>
      </w:pPr>
      <w:r>
        <w:rPr>
          <w:b w:val="0"/>
          <w:bCs w:val="0"/>
          <w:i w:val="0"/>
          <w:iCs w:val="0"/>
          <w:sz w:val="28"/>
        </w:rPr>
        <w:t xml:space="preserve">Б) объем древесины, истребуемый жителями поселения на основании поданных заявлений на 01 июля предшествующего года для нужд строительства, ремонта и отопления. </w:t>
      </w:r>
    </w:p>
    <w:p w:rsidR="002A0EF9" w:rsidRDefault="002A0EF9" w:rsidP="002A0EF9">
      <w:pPr>
        <w:pStyle w:val="af6"/>
        <w:jc w:val="left"/>
        <w:rPr>
          <w:b w:val="0"/>
          <w:bCs w:val="0"/>
          <w:i w:val="0"/>
          <w:iCs w:val="0"/>
          <w:sz w:val="28"/>
        </w:rPr>
      </w:pPr>
    </w:p>
    <w:p w:rsidR="000911B0" w:rsidRDefault="000911B0" w:rsidP="000911B0">
      <w:pPr>
        <w:jc w:val="center"/>
        <w:rPr>
          <w:b/>
          <w:iCs/>
        </w:rPr>
      </w:pPr>
      <w:r>
        <w:rPr>
          <w:b/>
          <w:iCs/>
        </w:rPr>
        <w:lastRenderedPageBreak/>
        <w:t>РОССИЙСКАЯ   ФЕДЕРАЦИЯ</w:t>
      </w:r>
    </w:p>
    <w:p w:rsidR="000911B0" w:rsidRDefault="000911B0" w:rsidP="000911B0">
      <w:pPr>
        <w:pStyle w:val="2"/>
        <w:rPr>
          <w:b/>
          <w:iCs/>
        </w:rPr>
      </w:pPr>
      <w:r>
        <w:rPr>
          <w:b/>
          <w:iCs/>
        </w:rPr>
        <w:t>АДМИНИСТРАЦИЯ  НОВИЧИХИНСКОГО  РАЙОНА</w:t>
      </w:r>
    </w:p>
    <w:p w:rsidR="000911B0" w:rsidRDefault="000911B0" w:rsidP="000911B0">
      <w:pPr>
        <w:jc w:val="center"/>
        <w:rPr>
          <w:b/>
          <w:iCs/>
        </w:rPr>
      </w:pPr>
      <w:r>
        <w:rPr>
          <w:b/>
          <w:iCs/>
        </w:rPr>
        <w:t>АЛТАЙСКОГО  КРАЯ</w:t>
      </w:r>
    </w:p>
    <w:p w:rsidR="000911B0" w:rsidRDefault="000911B0" w:rsidP="000911B0">
      <w:pPr>
        <w:pStyle w:val="1"/>
        <w:jc w:val="center"/>
        <w:rPr>
          <w:b/>
          <w:bCs w:val="0"/>
          <w:sz w:val="36"/>
        </w:rPr>
      </w:pPr>
    </w:p>
    <w:p w:rsidR="000911B0" w:rsidRDefault="000911B0" w:rsidP="000911B0">
      <w:pPr>
        <w:pStyle w:val="1"/>
        <w:jc w:val="center"/>
        <w:rPr>
          <w:b/>
          <w:bCs w:val="0"/>
          <w:sz w:val="36"/>
        </w:rPr>
      </w:pPr>
      <w:r>
        <w:rPr>
          <w:b/>
          <w:bCs w:val="0"/>
          <w:sz w:val="36"/>
        </w:rPr>
        <w:t>ПОСТАНОВЛЕНИЕ</w:t>
      </w:r>
    </w:p>
    <w:p w:rsidR="000911B0" w:rsidRDefault="000911B0" w:rsidP="000911B0"/>
    <w:p w:rsidR="000911B0" w:rsidRDefault="008A137E" w:rsidP="000911B0">
      <w:pPr>
        <w:rPr>
          <w:b/>
          <w:bCs/>
          <w:sz w:val="28"/>
        </w:rPr>
      </w:pPr>
      <w:r>
        <w:rPr>
          <w:b/>
          <w:bCs/>
          <w:sz w:val="28"/>
        </w:rPr>
        <w:t>05</w:t>
      </w:r>
      <w:r w:rsidR="000911B0">
        <w:rPr>
          <w:b/>
          <w:bCs/>
          <w:sz w:val="28"/>
        </w:rPr>
        <w:t>.0</w:t>
      </w:r>
      <w:r>
        <w:rPr>
          <w:b/>
          <w:bCs/>
          <w:sz w:val="28"/>
        </w:rPr>
        <w:t>2</w:t>
      </w:r>
      <w:r w:rsidR="000911B0">
        <w:rPr>
          <w:b/>
          <w:bCs/>
          <w:sz w:val="28"/>
        </w:rPr>
        <w:t xml:space="preserve">.2015   №  </w:t>
      </w:r>
      <w:r>
        <w:rPr>
          <w:b/>
          <w:bCs/>
          <w:sz w:val="28"/>
        </w:rPr>
        <w:t>47</w:t>
      </w:r>
      <w:r w:rsidR="000911B0">
        <w:rPr>
          <w:b/>
          <w:bCs/>
          <w:sz w:val="28"/>
        </w:rPr>
        <w:tab/>
        <w:t xml:space="preserve"> </w:t>
      </w:r>
      <w:r w:rsidR="000911B0">
        <w:rPr>
          <w:b/>
          <w:bCs/>
          <w:sz w:val="28"/>
        </w:rPr>
        <w:tab/>
      </w:r>
      <w:r w:rsidR="000911B0">
        <w:rPr>
          <w:b/>
          <w:bCs/>
          <w:sz w:val="28"/>
        </w:rPr>
        <w:tab/>
      </w:r>
      <w:r w:rsidR="000911B0">
        <w:rPr>
          <w:b/>
          <w:bCs/>
          <w:sz w:val="28"/>
        </w:rPr>
        <w:tab/>
      </w:r>
      <w:r w:rsidR="000911B0">
        <w:rPr>
          <w:b/>
          <w:bCs/>
          <w:sz w:val="28"/>
        </w:rPr>
        <w:tab/>
      </w:r>
      <w:r w:rsidR="000911B0">
        <w:rPr>
          <w:b/>
          <w:bCs/>
          <w:sz w:val="28"/>
        </w:rPr>
        <w:tab/>
        <w:t xml:space="preserve">           с.Новичиха</w:t>
      </w:r>
    </w:p>
    <w:p w:rsidR="000911B0" w:rsidRDefault="000911B0" w:rsidP="000911B0">
      <w:pPr>
        <w:rPr>
          <w:sz w:val="28"/>
        </w:rPr>
      </w:pPr>
    </w:p>
    <w:p w:rsidR="008A137E" w:rsidRDefault="008A137E" w:rsidP="008A137E">
      <w:pPr>
        <w:ind w:right="4819"/>
        <w:jc w:val="both"/>
        <w:rPr>
          <w:sz w:val="28"/>
          <w:szCs w:val="28"/>
        </w:rPr>
      </w:pPr>
      <w:r>
        <w:rPr>
          <w:sz w:val="28"/>
          <w:szCs w:val="28"/>
        </w:rPr>
        <w:t>О мерах по реализации Решения Новичихинского районного Собрания депутатов от 25.12.2014 года № 85 «О районном бюджете муниципального образования Новичихинский район на 2015 год»</w:t>
      </w:r>
    </w:p>
    <w:p w:rsidR="008A137E" w:rsidRDefault="008A137E" w:rsidP="008A137E">
      <w:pPr>
        <w:ind w:right="4819"/>
        <w:jc w:val="both"/>
        <w:rPr>
          <w:sz w:val="28"/>
          <w:szCs w:val="28"/>
        </w:rPr>
      </w:pPr>
    </w:p>
    <w:p w:rsidR="008A137E" w:rsidRPr="00D2365B" w:rsidRDefault="008A137E" w:rsidP="008A137E">
      <w:pPr>
        <w:ind w:firstLine="709"/>
        <w:jc w:val="both"/>
        <w:rPr>
          <w:sz w:val="28"/>
          <w:szCs w:val="28"/>
        </w:rPr>
      </w:pPr>
      <w:r>
        <w:rPr>
          <w:sz w:val="28"/>
          <w:szCs w:val="28"/>
        </w:rPr>
        <w:t xml:space="preserve">В соответствии с Решением Новичихинского районного Собрания депутатов от 25.12.2014 г. № 85 «О районном бюджете муниципального образования Новичихинский район на 2015 год» </w:t>
      </w:r>
      <w:r w:rsidRPr="00D2365B">
        <w:rPr>
          <w:sz w:val="28"/>
          <w:szCs w:val="28"/>
        </w:rPr>
        <w:t xml:space="preserve"> </w:t>
      </w:r>
      <w:r>
        <w:rPr>
          <w:sz w:val="28"/>
          <w:szCs w:val="28"/>
        </w:rPr>
        <w:t>ПОСТАНОВЛЯЮ</w:t>
      </w:r>
      <w:r w:rsidRPr="00D2365B">
        <w:rPr>
          <w:sz w:val="28"/>
          <w:szCs w:val="28"/>
        </w:rPr>
        <w:t>:</w:t>
      </w:r>
    </w:p>
    <w:p w:rsidR="008A137E" w:rsidRDefault="008A137E" w:rsidP="008A137E">
      <w:pPr>
        <w:ind w:firstLine="567"/>
        <w:jc w:val="both"/>
        <w:rPr>
          <w:sz w:val="28"/>
          <w:szCs w:val="28"/>
        </w:rPr>
      </w:pPr>
      <w:r>
        <w:rPr>
          <w:sz w:val="28"/>
          <w:szCs w:val="28"/>
        </w:rPr>
        <w:t xml:space="preserve">1.  </w:t>
      </w:r>
      <w:r w:rsidRPr="00196DFB">
        <w:rPr>
          <w:sz w:val="28"/>
          <w:szCs w:val="28"/>
        </w:rPr>
        <w:t>Главным администраторам доходов и источников финансирования дефицита</w:t>
      </w:r>
      <w:r>
        <w:rPr>
          <w:sz w:val="28"/>
          <w:szCs w:val="28"/>
        </w:rPr>
        <w:t xml:space="preserve"> районного бюджета:</w:t>
      </w:r>
    </w:p>
    <w:p w:rsidR="008A137E" w:rsidRDefault="008A137E" w:rsidP="008A137E">
      <w:pPr>
        <w:ind w:firstLine="567"/>
        <w:jc w:val="both"/>
        <w:rPr>
          <w:sz w:val="28"/>
          <w:szCs w:val="28"/>
        </w:rPr>
      </w:pPr>
      <w:r>
        <w:rPr>
          <w:sz w:val="28"/>
          <w:szCs w:val="28"/>
        </w:rPr>
        <w:t>принять меры по обеспечению поступления налогов, сборов и других обязательных платежей, а также сокращению задолженности по их уплате;</w:t>
      </w:r>
    </w:p>
    <w:p w:rsidR="008A137E" w:rsidRDefault="008A137E" w:rsidP="008A137E">
      <w:pPr>
        <w:ind w:firstLine="567"/>
        <w:jc w:val="both"/>
        <w:rPr>
          <w:sz w:val="28"/>
          <w:szCs w:val="28"/>
        </w:rPr>
      </w:pPr>
      <w:r>
        <w:rPr>
          <w:sz w:val="28"/>
          <w:szCs w:val="28"/>
        </w:rPr>
        <w:t>представлять ежеквартально, в срок до 15 числа месяца, следующего за отчетным кварталом, в комитет по финансам, налоговой и кредитной политике Администрации Новичихинского района информацию о принятых мерах по исполнению районного бюджета в части администрируемых доходов с указанием фактического исполнения годового прогноза и причин отклонения поступления доходных источников от уровня прошлого года.</w:t>
      </w:r>
    </w:p>
    <w:p w:rsidR="008A137E" w:rsidRDefault="008A137E" w:rsidP="008A137E">
      <w:pPr>
        <w:ind w:firstLine="567"/>
        <w:jc w:val="both"/>
        <w:rPr>
          <w:sz w:val="28"/>
          <w:szCs w:val="28"/>
        </w:rPr>
      </w:pPr>
      <w:r>
        <w:rPr>
          <w:sz w:val="28"/>
          <w:szCs w:val="28"/>
        </w:rPr>
        <w:t>2. Органам местного самоуправления и муниципальным учреждениям принять меры по рациональному и целевому использованию выделяемых средств, эффективному использованию имущества муниципальной собственности.</w:t>
      </w:r>
    </w:p>
    <w:p w:rsidR="008A137E" w:rsidRDefault="008A137E" w:rsidP="008A137E">
      <w:pPr>
        <w:ind w:firstLine="567"/>
        <w:jc w:val="both"/>
        <w:rPr>
          <w:sz w:val="28"/>
          <w:szCs w:val="28"/>
        </w:rPr>
      </w:pPr>
      <w:r>
        <w:rPr>
          <w:sz w:val="28"/>
          <w:szCs w:val="28"/>
        </w:rPr>
        <w:t>3. Распорядителям и получателям средств районного бюджета постоянно проводить анализ дебиторской и кредиторской задолженности и принимать меры по их сокращению.</w:t>
      </w:r>
    </w:p>
    <w:p w:rsidR="008A137E" w:rsidRDefault="008A137E" w:rsidP="008A137E">
      <w:pPr>
        <w:ind w:firstLine="567"/>
        <w:jc w:val="both"/>
        <w:rPr>
          <w:sz w:val="28"/>
          <w:szCs w:val="28"/>
        </w:rPr>
      </w:pPr>
      <w:r>
        <w:rPr>
          <w:sz w:val="28"/>
          <w:szCs w:val="28"/>
        </w:rPr>
        <w:t xml:space="preserve">4. Установить, что муниципальные заказчики, муниципальные бюджетные учреждения и иные юридические лица, осуществляющие закупки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при заключении муниципальных </w:t>
      </w:r>
      <w:r>
        <w:rPr>
          <w:sz w:val="28"/>
          <w:szCs w:val="28"/>
        </w:rPr>
        <w:lastRenderedPageBreak/>
        <w:t>контрактов (гражданско-правовых договоров) (далее – «муниципальный контракт») на поставку товаров, выполнение работ, оказание услуг вправе предусматривать авансовые платежи:</w:t>
      </w:r>
    </w:p>
    <w:p w:rsidR="008A137E" w:rsidRDefault="008A137E" w:rsidP="008A137E">
      <w:pPr>
        <w:ind w:firstLine="567"/>
        <w:jc w:val="both"/>
        <w:rPr>
          <w:sz w:val="28"/>
          <w:szCs w:val="28"/>
        </w:rPr>
      </w:pPr>
      <w:r>
        <w:rPr>
          <w:sz w:val="28"/>
          <w:szCs w:val="28"/>
        </w:rPr>
        <w:t>в размере 100 процентов суммы муниципального контракта, но не более бюджетных ассигнований, доведенных на соответствующий финансовый год, - муниципальным контрактам на оказание услуг связи, на подписку на печатные издания и на их приобретение, на целевую контрактную подготовку специалистов с дополнительными платными образовательными услугами, на оказание услуг по профессиональной переподготовке муниципальных служащих, на обучение на курсах повышения квалификации, на обязательное страхование гражданской ответственности владельцев автотранспортных средств, на проведение государственной экспертизы проектной документации и проверки достоверности определения сметной стоимости объекта;</w:t>
      </w:r>
    </w:p>
    <w:p w:rsidR="008A137E" w:rsidRDefault="008A137E" w:rsidP="008A137E">
      <w:pPr>
        <w:ind w:firstLine="567"/>
        <w:jc w:val="both"/>
        <w:rPr>
          <w:sz w:val="28"/>
          <w:szCs w:val="28"/>
        </w:rPr>
      </w:pPr>
      <w:r>
        <w:rPr>
          <w:sz w:val="28"/>
          <w:szCs w:val="28"/>
        </w:rPr>
        <w:t>в размере до 30 процентов суммы муниципального контракта, но не более 30 процентов бюджетных ассигнований, доведенных на соответствующий финансовый год, по остальным муниципальным контрактам, за исключением указанных в пункте 5 настоящего постановления, а также, если иное не предусмотрено нормативными правовыми актами Российской Федерации, Алтайского края и муниципального образования Новичихинский район.</w:t>
      </w:r>
    </w:p>
    <w:p w:rsidR="008A137E" w:rsidRDefault="008A137E" w:rsidP="008A137E">
      <w:pPr>
        <w:ind w:firstLine="567"/>
        <w:jc w:val="both"/>
        <w:rPr>
          <w:sz w:val="28"/>
          <w:szCs w:val="28"/>
        </w:rPr>
      </w:pPr>
      <w:r>
        <w:rPr>
          <w:sz w:val="28"/>
          <w:szCs w:val="28"/>
        </w:rPr>
        <w:t>5. Установить, что на подрядные работы по строительству, реконструкции, капитальному ремонту объектов муниципальной собственности и на приобретение имущества, а также на работы по обеспечению дорожной деятельности на автомобильных дорогах местного значения авансовые платежи не предусматриваются.</w:t>
      </w:r>
    </w:p>
    <w:p w:rsidR="008A137E" w:rsidRDefault="008A137E" w:rsidP="008A137E">
      <w:pPr>
        <w:ind w:firstLine="567"/>
        <w:jc w:val="both"/>
        <w:rPr>
          <w:sz w:val="28"/>
          <w:szCs w:val="28"/>
        </w:rPr>
      </w:pPr>
      <w:r>
        <w:rPr>
          <w:sz w:val="28"/>
          <w:szCs w:val="28"/>
        </w:rPr>
        <w:t>6. Установить, что при заключении муниципальных контрактов (гражданско-правовых договоров) на выполнение за счет средств краевого и (или) районного бюджетов работ по строительству, реконструкции, капитальному ремонту объектов капитального строительства, в том числе объектов жилищно-коммунального хозяйства и дорожно-строительного комплекса, должно предусматриваться условие о сроке сдачи подрядными организациями работ по контракту не позднее 1 октября года, в котором планируется сдача объекта.</w:t>
      </w:r>
    </w:p>
    <w:p w:rsidR="008A137E" w:rsidRDefault="008A137E" w:rsidP="008A137E">
      <w:pPr>
        <w:ind w:firstLine="567"/>
        <w:jc w:val="both"/>
        <w:rPr>
          <w:sz w:val="28"/>
          <w:szCs w:val="28"/>
        </w:rPr>
      </w:pPr>
      <w:r>
        <w:rPr>
          <w:sz w:val="28"/>
          <w:szCs w:val="28"/>
        </w:rPr>
        <w:t>7. Установить, что при проведении конкурсов и аукционов на право заключения муниципальных контрактов на выполнение работ по строительству, реконструкции, капитальному ремонту объектов капитального строительства за счет средств краевого и (или) районного бюджетов должны предусматриваться условия:</w:t>
      </w:r>
    </w:p>
    <w:p w:rsidR="008A137E" w:rsidRDefault="008A137E" w:rsidP="008A137E">
      <w:pPr>
        <w:ind w:firstLine="567"/>
        <w:jc w:val="both"/>
        <w:rPr>
          <w:sz w:val="28"/>
          <w:szCs w:val="28"/>
        </w:rPr>
      </w:pPr>
      <w:r>
        <w:rPr>
          <w:sz w:val="28"/>
          <w:szCs w:val="28"/>
        </w:rPr>
        <w:t xml:space="preserve">обеспечения заявки на участие в закупке в размере 1 процента, в случае если начальная (максимальная) цена контракта не превышает 3000 тыс. рублей; в размере 5 процентов при начальной (максимальной) цене контракта свыше 3000 тыс. рублей (за исключением случаев, когда </w:t>
      </w:r>
      <w:r>
        <w:rPr>
          <w:sz w:val="28"/>
          <w:szCs w:val="28"/>
        </w:rPr>
        <w:lastRenderedPageBreak/>
        <w:t>закупка осуществляется в соответствии со статьями 28-30 Федерального закона);</w:t>
      </w:r>
    </w:p>
    <w:p w:rsidR="008A137E" w:rsidRDefault="008A137E" w:rsidP="008A137E">
      <w:pPr>
        <w:ind w:firstLine="567"/>
        <w:jc w:val="both"/>
        <w:rPr>
          <w:sz w:val="28"/>
          <w:szCs w:val="28"/>
        </w:rPr>
      </w:pPr>
      <w:r>
        <w:rPr>
          <w:sz w:val="28"/>
          <w:szCs w:val="28"/>
        </w:rPr>
        <w:t>обеспечения исполнения муниципального контракта в размере 30 процентов начальной (максимальной) цены муниципального контракта.</w:t>
      </w:r>
    </w:p>
    <w:p w:rsidR="008A137E" w:rsidRDefault="008A137E" w:rsidP="008A137E">
      <w:pPr>
        <w:ind w:firstLine="567"/>
        <w:jc w:val="both"/>
        <w:rPr>
          <w:sz w:val="28"/>
          <w:szCs w:val="28"/>
        </w:rPr>
      </w:pPr>
      <w:r>
        <w:rPr>
          <w:sz w:val="28"/>
          <w:szCs w:val="28"/>
        </w:rPr>
        <w:t>8. Установить, что при проведении конкурсов и аукционов на право заключения муниципальных контрактов на выполнение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(максимальной) цены муниципального контракта, обеспечение исполнения муниципального контракта – в размере 10 процентов начальной (максимальной) цены муниципального контракта.</w:t>
      </w:r>
    </w:p>
    <w:p w:rsidR="008A137E" w:rsidRDefault="008A137E" w:rsidP="008A137E">
      <w:pPr>
        <w:ind w:firstLine="567"/>
        <w:jc w:val="both"/>
        <w:rPr>
          <w:sz w:val="28"/>
          <w:szCs w:val="28"/>
        </w:rPr>
      </w:pPr>
      <w:r>
        <w:rPr>
          <w:sz w:val="28"/>
          <w:szCs w:val="28"/>
        </w:rPr>
        <w:t>9. В целях обеспечения защиты интересов заказчиков и повышения эффективности использования бюджетных средств при исполнении муниципальных контрактов муниципальным заказчикам, муниципальным учреждениям и иным юридическим лицам, осуществляющим закупки в соответствии с требованиями Федерального закона:</w:t>
      </w:r>
    </w:p>
    <w:p w:rsidR="008A137E" w:rsidRDefault="008A137E" w:rsidP="008A137E">
      <w:pPr>
        <w:ind w:firstLine="567"/>
        <w:jc w:val="both"/>
        <w:rPr>
          <w:sz w:val="28"/>
          <w:szCs w:val="28"/>
        </w:rPr>
      </w:pPr>
      <w:r>
        <w:rPr>
          <w:sz w:val="28"/>
          <w:szCs w:val="28"/>
        </w:rPr>
        <w:t>включать в муниципальный контракт обязательное условие об ответственности поставщиков (подрядчиков, исполнителей) за неисполнение или ненадлежащее исполнение обязательств в виде уплаты неустойки (штрафов, пеней) в соответствии с требованиями Федерального закона;</w:t>
      </w:r>
    </w:p>
    <w:p w:rsidR="008A137E" w:rsidRDefault="008A137E" w:rsidP="008A137E">
      <w:pPr>
        <w:ind w:firstLine="567"/>
        <w:jc w:val="both"/>
        <w:rPr>
          <w:sz w:val="28"/>
          <w:szCs w:val="28"/>
        </w:rPr>
      </w:pPr>
      <w:r>
        <w:rPr>
          <w:sz w:val="28"/>
          <w:szCs w:val="28"/>
        </w:rPr>
        <w:t>применять меры гражданско-правовой ответственности в отношении поставщиков (исполнителей, подрядчиков) за неисполнение или ненадлежащее исполнение обязательства, предусмотренного муниципальным контрактом.</w:t>
      </w:r>
    </w:p>
    <w:p w:rsidR="008A137E" w:rsidRDefault="008A137E" w:rsidP="008A137E">
      <w:pPr>
        <w:ind w:firstLine="567"/>
        <w:jc w:val="both"/>
        <w:rPr>
          <w:sz w:val="28"/>
          <w:szCs w:val="28"/>
        </w:rPr>
      </w:pPr>
      <w:r>
        <w:rPr>
          <w:sz w:val="28"/>
          <w:szCs w:val="28"/>
        </w:rPr>
        <w:t>10. Действие н</w:t>
      </w:r>
      <w:r w:rsidRPr="00D2365B">
        <w:rPr>
          <w:sz w:val="28"/>
          <w:szCs w:val="28"/>
        </w:rPr>
        <w:t>астояще</w:t>
      </w:r>
      <w:r>
        <w:rPr>
          <w:sz w:val="28"/>
          <w:szCs w:val="28"/>
        </w:rPr>
        <w:t>го</w:t>
      </w:r>
      <w:r w:rsidRPr="00D2365B">
        <w:rPr>
          <w:sz w:val="28"/>
          <w:szCs w:val="28"/>
        </w:rPr>
        <w:t xml:space="preserve"> постановлени</w:t>
      </w:r>
      <w:r>
        <w:rPr>
          <w:sz w:val="28"/>
          <w:szCs w:val="28"/>
        </w:rPr>
        <w:t>я</w:t>
      </w:r>
      <w:r w:rsidRPr="00D2365B">
        <w:rPr>
          <w:sz w:val="28"/>
          <w:szCs w:val="28"/>
        </w:rPr>
        <w:t xml:space="preserve"> </w:t>
      </w:r>
      <w:r>
        <w:rPr>
          <w:sz w:val="28"/>
          <w:szCs w:val="28"/>
        </w:rPr>
        <w:t>распространяется на правоотношения,</w:t>
      </w:r>
      <w:r w:rsidRPr="00D2365B">
        <w:rPr>
          <w:sz w:val="28"/>
          <w:szCs w:val="28"/>
        </w:rPr>
        <w:t xml:space="preserve"> </w:t>
      </w:r>
      <w:r>
        <w:rPr>
          <w:sz w:val="28"/>
          <w:szCs w:val="28"/>
        </w:rPr>
        <w:t xml:space="preserve">возникшие </w:t>
      </w:r>
      <w:r w:rsidRPr="00D2365B">
        <w:rPr>
          <w:sz w:val="28"/>
          <w:szCs w:val="28"/>
        </w:rPr>
        <w:t>с 01.01.201</w:t>
      </w:r>
      <w:r>
        <w:rPr>
          <w:sz w:val="28"/>
          <w:szCs w:val="28"/>
        </w:rPr>
        <w:t>5 года.</w:t>
      </w:r>
    </w:p>
    <w:p w:rsidR="008A137E" w:rsidRDefault="008A137E" w:rsidP="008A137E">
      <w:pPr>
        <w:ind w:firstLine="567"/>
        <w:jc w:val="both"/>
        <w:rPr>
          <w:sz w:val="28"/>
          <w:szCs w:val="28"/>
        </w:rPr>
      </w:pPr>
      <w:r>
        <w:rPr>
          <w:sz w:val="28"/>
          <w:szCs w:val="28"/>
        </w:rPr>
        <w:t>11. Контроль за исполнением настоящего постановления оставляю за собой.</w:t>
      </w:r>
    </w:p>
    <w:p w:rsidR="000911B0" w:rsidRDefault="00B83EF3" w:rsidP="000911B0">
      <w:pPr>
        <w:jc w:val="both"/>
        <w:rPr>
          <w:sz w:val="28"/>
        </w:rPr>
      </w:pPr>
      <w:r w:rsidRPr="00B83EF3">
        <w:rPr>
          <w:noProof/>
          <w:sz w:val="20"/>
        </w:rPr>
        <w:pict>
          <v:shape id="_x0000_s1850" type="#_x0000_t202" style="position:absolute;left:0;text-align:left;margin-left:253.6pt;margin-top:42.45pt;width:102.65pt;height:76.8pt;z-index:251674112;mso-wrap-style:none" stroked="f">
            <v:textbox style="mso-fit-shape-to-text:t">
              <w:txbxContent>
                <w:p w:rsidR="00345D3D" w:rsidRDefault="00345D3D" w:rsidP="000911B0">
                  <w:r>
                    <w:rPr>
                      <w:noProof/>
                    </w:rPr>
                    <w:drawing>
                      <wp:inline distT="0" distB="0" distL="0" distR="0">
                        <wp:extent cx="1123950" cy="88582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49" type="#_x0000_t202" style="position:absolute;left:0;text-align:left;margin-left:147.95pt;margin-top:27.4pt;width:101.45pt;height:94.25pt;z-index:251673088;mso-wrap-style:none" stroked="f">
            <v:textbox style="mso-next-textbox:#_x0000_s1849;mso-fit-shape-to-text:t">
              <w:txbxContent>
                <w:p w:rsidR="00345D3D" w:rsidRDefault="00345D3D" w:rsidP="000911B0">
                  <w:r>
                    <w:rPr>
                      <w:noProof/>
                    </w:rPr>
                    <w:drawing>
                      <wp:inline distT="0" distB="0" distL="0" distR="0">
                        <wp:extent cx="1104900" cy="11049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47" type="#_x0000_t202" style="position:absolute;left:0;text-align:left;margin-left:-6.3pt;margin-top:56.3pt;width:159.3pt;height:52.35pt;z-index:251671040" stroked="f">
            <v:textbox style="mso-next-textbox:#_x0000_s1847">
              <w:txbxContent>
                <w:p w:rsidR="00345D3D" w:rsidRDefault="00345D3D" w:rsidP="000911B0">
                  <w:pPr>
                    <w:rPr>
                      <w:sz w:val="27"/>
                      <w:lang w:val="en-US"/>
                    </w:rPr>
                  </w:pPr>
                  <w:r>
                    <w:rPr>
                      <w:sz w:val="27"/>
                    </w:rPr>
                    <w:t xml:space="preserve">Врио главы </w:t>
                  </w:r>
                </w:p>
                <w:p w:rsidR="00345D3D" w:rsidRDefault="00345D3D" w:rsidP="000911B0">
                  <w:pPr>
                    <w:rPr>
                      <w:sz w:val="27"/>
                    </w:rPr>
                  </w:pPr>
                  <w:r>
                    <w:rPr>
                      <w:sz w:val="27"/>
                    </w:rPr>
                    <w:t>Администрации района</w:t>
                  </w:r>
                </w:p>
              </w:txbxContent>
            </v:textbox>
            <w10:wrap type="topAndBottom"/>
          </v:shape>
        </w:pict>
      </w:r>
    </w:p>
    <w:p w:rsidR="000911B0" w:rsidRPr="00CE39AA" w:rsidRDefault="00B83EF3" w:rsidP="000911B0">
      <w:pPr>
        <w:jc w:val="both"/>
      </w:pPr>
      <w:r w:rsidRPr="00B83EF3">
        <w:rPr>
          <w:noProof/>
          <w:sz w:val="28"/>
        </w:rPr>
        <w:pict>
          <v:shape id="_x0000_s1848" type="#_x0000_t202" style="position:absolute;left:0;text-align:left;margin-left:357pt;margin-top:55.45pt;width:99pt;height:25.35pt;z-index:251672064" stroked="f">
            <v:textbox>
              <w:txbxContent>
                <w:p w:rsidR="00345D3D" w:rsidRPr="008C12D9" w:rsidRDefault="00345D3D" w:rsidP="000911B0">
                  <w:pPr>
                    <w:rPr>
                      <w:sz w:val="28"/>
                    </w:rPr>
                  </w:pPr>
                  <w:r>
                    <w:rPr>
                      <w:sz w:val="28"/>
                    </w:rPr>
                    <w:t>С.Л. Ермаков</w:t>
                  </w:r>
                </w:p>
              </w:txbxContent>
            </v:textbox>
            <w10:wrap type="topAndBottom"/>
          </v:shape>
        </w:pict>
      </w:r>
    </w:p>
    <w:p w:rsidR="000911B0" w:rsidRPr="00CE39AA" w:rsidRDefault="000911B0" w:rsidP="000911B0">
      <w:pPr>
        <w:jc w:val="both"/>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8A137E" w:rsidRDefault="008A137E" w:rsidP="000911B0">
      <w:pPr>
        <w:jc w:val="center"/>
        <w:rPr>
          <w:b/>
          <w:iCs/>
        </w:rPr>
      </w:pPr>
    </w:p>
    <w:p w:rsidR="000911B0" w:rsidRDefault="000911B0" w:rsidP="000911B0">
      <w:pPr>
        <w:jc w:val="center"/>
        <w:rPr>
          <w:b/>
          <w:iCs/>
        </w:rPr>
      </w:pPr>
      <w:r>
        <w:rPr>
          <w:b/>
          <w:iCs/>
        </w:rPr>
        <w:lastRenderedPageBreak/>
        <w:t>РОССИЙСКАЯ   ФЕДЕРАЦИЯ</w:t>
      </w:r>
    </w:p>
    <w:p w:rsidR="000911B0" w:rsidRDefault="000911B0" w:rsidP="000911B0">
      <w:pPr>
        <w:pStyle w:val="2"/>
        <w:rPr>
          <w:b/>
          <w:iCs/>
        </w:rPr>
      </w:pPr>
      <w:r>
        <w:rPr>
          <w:b/>
          <w:iCs/>
        </w:rPr>
        <w:t>АДМИНИСТРАЦИЯ  НОВИЧИХИНСКОГО  РАЙОНА</w:t>
      </w:r>
    </w:p>
    <w:p w:rsidR="000911B0" w:rsidRDefault="000911B0" w:rsidP="000911B0">
      <w:pPr>
        <w:jc w:val="center"/>
        <w:rPr>
          <w:b/>
          <w:iCs/>
        </w:rPr>
      </w:pPr>
      <w:r>
        <w:rPr>
          <w:b/>
          <w:iCs/>
        </w:rPr>
        <w:t>АЛТАЙСКОГО  КРАЯ</w:t>
      </w:r>
    </w:p>
    <w:p w:rsidR="000911B0" w:rsidRDefault="000911B0" w:rsidP="000911B0">
      <w:pPr>
        <w:pStyle w:val="1"/>
        <w:jc w:val="center"/>
        <w:rPr>
          <w:b/>
          <w:bCs w:val="0"/>
          <w:sz w:val="36"/>
        </w:rPr>
      </w:pPr>
    </w:p>
    <w:p w:rsidR="000911B0" w:rsidRDefault="000911B0" w:rsidP="000911B0">
      <w:pPr>
        <w:pStyle w:val="1"/>
        <w:jc w:val="center"/>
        <w:rPr>
          <w:b/>
          <w:bCs w:val="0"/>
          <w:sz w:val="36"/>
        </w:rPr>
      </w:pPr>
      <w:r>
        <w:rPr>
          <w:b/>
          <w:bCs w:val="0"/>
          <w:sz w:val="36"/>
        </w:rPr>
        <w:t>ПОСТАНОВЛЕНИЕ</w:t>
      </w:r>
    </w:p>
    <w:p w:rsidR="000911B0" w:rsidRDefault="000911B0" w:rsidP="000911B0"/>
    <w:p w:rsidR="000911B0" w:rsidRDefault="008A137E" w:rsidP="000911B0">
      <w:pPr>
        <w:rPr>
          <w:b/>
          <w:bCs/>
          <w:sz w:val="28"/>
        </w:rPr>
      </w:pPr>
      <w:r>
        <w:rPr>
          <w:b/>
          <w:bCs/>
          <w:sz w:val="28"/>
        </w:rPr>
        <w:t>09</w:t>
      </w:r>
      <w:r w:rsidR="000911B0">
        <w:rPr>
          <w:b/>
          <w:bCs/>
          <w:sz w:val="28"/>
        </w:rPr>
        <w:t>.0</w:t>
      </w:r>
      <w:r>
        <w:rPr>
          <w:b/>
          <w:bCs/>
          <w:sz w:val="28"/>
        </w:rPr>
        <w:t>2</w:t>
      </w:r>
      <w:r w:rsidR="000911B0">
        <w:rPr>
          <w:b/>
          <w:bCs/>
          <w:sz w:val="28"/>
        </w:rPr>
        <w:t xml:space="preserve">.2015   №  </w:t>
      </w:r>
      <w:r>
        <w:rPr>
          <w:b/>
          <w:bCs/>
          <w:sz w:val="28"/>
        </w:rPr>
        <w:t>48</w:t>
      </w:r>
      <w:r w:rsidR="000911B0">
        <w:rPr>
          <w:b/>
          <w:bCs/>
          <w:sz w:val="28"/>
        </w:rPr>
        <w:tab/>
        <w:t xml:space="preserve"> </w:t>
      </w:r>
      <w:r w:rsidR="000911B0">
        <w:rPr>
          <w:b/>
          <w:bCs/>
          <w:sz w:val="28"/>
        </w:rPr>
        <w:tab/>
      </w:r>
      <w:r w:rsidR="000911B0">
        <w:rPr>
          <w:b/>
          <w:bCs/>
          <w:sz w:val="28"/>
        </w:rPr>
        <w:tab/>
      </w:r>
      <w:r w:rsidR="000911B0">
        <w:rPr>
          <w:b/>
          <w:bCs/>
          <w:sz w:val="28"/>
        </w:rPr>
        <w:tab/>
      </w:r>
      <w:r w:rsidR="000911B0">
        <w:rPr>
          <w:b/>
          <w:bCs/>
          <w:sz w:val="28"/>
        </w:rPr>
        <w:tab/>
      </w:r>
      <w:r w:rsidR="000911B0">
        <w:rPr>
          <w:b/>
          <w:bCs/>
          <w:sz w:val="28"/>
        </w:rPr>
        <w:tab/>
        <w:t xml:space="preserve">           с.Новичиха</w:t>
      </w:r>
    </w:p>
    <w:p w:rsidR="000911B0" w:rsidRDefault="000911B0" w:rsidP="000911B0">
      <w:pPr>
        <w:rPr>
          <w:sz w:val="28"/>
        </w:rPr>
      </w:pPr>
    </w:p>
    <w:p w:rsidR="008A137E" w:rsidRPr="008A137E" w:rsidRDefault="008A137E" w:rsidP="008A137E">
      <w:pPr>
        <w:pStyle w:val="19"/>
        <w:keepNext/>
        <w:keepLines/>
        <w:shd w:val="clear" w:color="auto" w:fill="auto"/>
        <w:spacing w:after="0" w:line="240" w:lineRule="auto"/>
        <w:ind w:left="709" w:right="493" w:hanging="709"/>
        <w:rPr>
          <w:rFonts w:ascii="Times New Roman" w:hAnsi="Times New Roman" w:cs="Times New Roman"/>
          <w:bCs/>
          <w:sz w:val="28"/>
          <w:szCs w:val="28"/>
        </w:rPr>
      </w:pPr>
      <w:r w:rsidRPr="008A137E">
        <w:rPr>
          <w:rFonts w:ascii="Times New Roman" w:hAnsi="Times New Roman" w:cs="Times New Roman"/>
          <w:bCs/>
          <w:sz w:val="28"/>
          <w:szCs w:val="28"/>
        </w:rPr>
        <w:t xml:space="preserve">Об утверждении Положения о муниципальном </w:t>
      </w:r>
    </w:p>
    <w:p w:rsidR="008A137E" w:rsidRPr="008A137E" w:rsidRDefault="008A137E" w:rsidP="008A137E">
      <w:pPr>
        <w:pStyle w:val="19"/>
        <w:keepNext/>
        <w:keepLines/>
        <w:shd w:val="clear" w:color="auto" w:fill="auto"/>
        <w:spacing w:after="0" w:line="240" w:lineRule="auto"/>
        <w:ind w:left="1440" w:right="493" w:hanging="1440"/>
        <w:rPr>
          <w:rFonts w:ascii="Times New Roman" w:hAnsi="Times New Roman" w:cs="Times New Roman"/>
          <w:bCs/>
          <w:sz w:val="28"/>
          <w:szCs w:val="28"/>
        </w:rPr>
      </w:pPr>
      <w:r w:rsidRPr="008A137E">
        <w:rPr>
          <w:rFonts w:ascii="Times New Roman" w:hAnsi="Times New Roman" w:cs="Times New Roman"/>
          <w:bCs/>
          <w:sz w:val="28"/>
          <w:szCs w:val="28"/>
        </w:rPr>
        <w:t>Общественном совете по развитию образования</w:t>
      </w:r>
    </w:p>
    <w:p w:rsidR="008A137E" w:rsidRPr="008A137E" w:rsidRDefault="008A137E" w:rsidP="008A137E">
      <w:pPr>
        <w:pStyle w:val="19"/>
        <w:keepNext/>
        <w:keepLines/>
        <w:shd w:val="clear" w:color="auto" w:fill="auto"/>
        <w:spacing w:after="0" w:line="240" w:lineRule="auto"/>
        <w:ind w:left="1440" w:right="493" w:hanging="1440"/>
        <w:rPr>
          <w:rFonts w:ascii="Times New Roman" w:hAnsi="Times New Roman" w:cs="Times New Roman"/>
          <w:sz w:val="28"/>
          <w:szCs w:val="28"/>
        </w:rPr>
      </w:pPr>
      <w:r w:rsidRPr="008A137E">
        <w:rPr>
          <w:rFonts w:ascii="Times New Roman" w:hAnsi="Times New Roman" w:cs="Times New Roman"/>
          <w:bCs/>
          <w:sz w:val="28"/>
          <w:szCs w:val="28"/>
        </w:rPr>
        <w:t>в Новичихинском районе</w:t>
      </w:r>
    </w:p>
    <w:p w:rsidR="008A137E" w:rsidRPr="008A137E" w:rsidRDefault="008A137E" w:rsidP="008A137E">
      <w:pPr>
        <w:widowControl w:val="0"/>
        <w:shd w:val="clear" w:color="auto" w:fill="FFFFFF"/>
        <w:tabs>
          <w:tab w:val="left" w:pos="3042"/>
          <w:tab w:val="left" w:pos="5602"/>
          <w:tab w:val="left" w:pos="8186"/>
        </w:tabs>
        <w:autoSpaceDE w:val="0"/>
        <w:autoSpaceDN w:val="0"/>
        <w:adjustRightInd w:val="0"/>
        <w:jc w:val="both"/>
        <w:rPr>
          <w:sz w:val="28"/>
          <w:szCs w:val="28"/>
        </w:rPr>
      </w:pPr>
    </w:p>
    <w:p w:rsidR="008A137E" w:rsidRPr="008A137E" w:rsidRDefault="008A137E" w:rsidP="008A137E">
      <w:pPr>
        <w:ind w:firstLine="708"/>
        <w:jc w:val="both"/>
        <w:rPr>
          <w:sz w:val="28"/>
          <w:szCs w:val="28"/>
        </w:rPr>
      </w:pPr>
      <w:r w:rsidRPr="008A137E">
        <w:rPr>
          <w:sz w:val="28"/>
          <w:szCs w:val="28"/>
        </w:rPr>
        <w:t>Во исполнение Федерального закона Российской Федерации от 21.06.2014 г. № 256-Ф3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в целях осуществления мероприятий по независимой оценке качества работы организаций, оказывающих социальные услуги в сфере образования на территории Новичихинского района, ПОСТАНОВЛЯЮ:</w:t>
      </w:r>
    </w:p>
    <w:p w:rsidR="008A137E" w:rsidRPr="008A137E" w:rsidRDefault="008A137E" w:rsidP="008A137E">
      <w:pPr>
        <w:pStyle w:val="19"/>
        <w:keepNext/>
        <w:keepLines/>
        <w:shd w:val="clear" w:color="auto" w:fill="auto"/>
        <w:spacing w:after="0" w:line="240" w:lineRule="auto"/>
        <w:ind w:right="-73" w:firstLine="709"/>
        <w:jc w:val="both"/>
        <w:rPr>
          <w:rFonts w:ascii="Times New Roman" w:hAnsi="Times New Roman" w:cs="Times New Roman"/>
          <w:bCs/>
          <w:sz w:val="28"/>
          <w:szCs w:val="28"/>
        </w:rPr>
      </w:pPr>
      <w:r w:rsidRPr="008A137E">
        <w:rPr>
          <w:rFonts w:ascii="Times New Roman" w:hAnsi="Times New Roman" w:cs="Times New Roman"/>
          <w:bCs/>
          <w:sz w:val="28"/>
          <w:szCs w:val="28"/>
        </w:rPr>
        <w:t>1. Утвердить прилагаемое Положение о муниципальном Общественном совете по развитию образования в Новичихинском районе.</w:t>
      </w:r>
    </w:p>
    <w:p w:rsidR="008A137E" w:rsidRPr="008A137E" w:rsidRDefault="008A137E" w:rsidP="008A137E">
      <w:pPr>
        <w:pStyle w:val="19"/>
        <w:keepNext/>
        <w:keepLines/>
        <w:shd w:val="clear" w:color="auto" w:fill="auto"/>
        <w:spacing w:after="0" w:line="240" w:lineRule="auto"/>
        <w:ind w:right="-73" w:firstLine="709"/>
        <w:jc w:val="both"/>
        <w:rPr>
          <w:rFonts w:ascii="Times New Roman" w:hAnsi="Times New Roman" w:cs="Times New Roman"/>
          <w:bCs/>
          <w:sz w:val="28"/>
          <w:szCs w:val="28"/>
        </w:rPr>
      </w:pPr>
      <w:r w:rsidRPr="008A137E">
        <w:rPr>
          <w:rFonts w:ascii="Times New Roman" w:hAnsi="Times New Roman" w:cs="Times New Roman"/>
          <w:bCs/>
          <w:sz w:val="28"/>
          <w:szCs w:val="28"/>
        </w:rPr>
        <w:t>2. Утвердить прилагаемый состав муниципального Общественного совета по развитию образования в Новичихинском районе.</w:t>
      </w:r>
    </w:p>
    <w:p w:rsidR="008A137E" w:rsidRPr="008A137E" w:rsidRDefault="008A137E" w:rsidP="008A137E">
      <w:pPr>
        <w:pStyle w:val="19"/>
        <w:keepNext/>
        <w:keepLines/>
        <w:shd w:val="clear" w:color="auto" w:fill="auto"/>
        <w:spacing w:after="0" w:line="240" w:lineRule="auto"/>
        <w:ind w:right="-73" w:firstLine="709"/>
        <w:jc w:val="both"/>
        <w:rPr>
          <w:rFonts w:ascii="Times New Roman" w:hAnsi="Times New Roman" w:cs="Times New Roman"/>
          <w:bCs/>
          <w:sz w:val="28"/>
          <w:szCs w:val="28"/>
        </w:rPr>
      </w:pPr>
      <w:r w:rsidRPr="008A137E">
        <w:rPr>
          <w:rFonts w:ascii="Times New Roman" w:hAnsi="Times New Roman" w:cs="Times New Roman"/>
          <w:bCs/>
          <w:sz w:val="28"/>
          <w:szCs w:val="28"/>
        </w:rPr>
        <w:t>3. Признать утратившим силу п.2 постановления Администрации Новичихинского района №116 от 04.04.2012г. «О создании муниципального общественного совета по развитию образования».</w:t>
      </w:r>
    </w:p>
    <w:p w:rsidR="008A137E" w:rsidRPr="008A137E" w:rsidRDefault="008A137E" w:rsidP="008A137E">
      <w:pPr>
        <w:pStyle w:val="19"/>
        <w:keepNext/>
        <w:keepLines/>
        <w:shd w:val="clear" w:color="auto" w:fill="auto"/>
        <w:spacing w:after="0" w:line="240" w:lineRule="auto"/>
        <w:ind w:right="-73" w:firstLine="709"/>
        <w:jc w:val="both"/>
        <w:rPr>
          <w:rFonts w:ascii="Times New Roman" w:hAnsi="Times New Roman" w:cs="Times New Roman"/>
          <w:bCs/>
          <w:sz w:val="28"/>
          <w:szCs w:val="28"/>
        </w:rPr>
      </w:pPr>
      <w:r w:rsidRPr="008A137E">
        <w:rPr>
          <w:rFonts w:ascii="Times New Roman" w:hAnsi="Times New Roman" w:cs="Times New Roman"/>
          <w:bCs/>
          <w:sz w:val="28"/>
          <w:szCs w:val="28"/>
        </w:rPr>
        <w:t>4.Контроль за исполнением постановления возложить на заместителя главы Администрации района Г.Н. Белицкую.</w:t>
      </w:r>
    </w:p>
    <w:p w:rsidR="008A137E" w:rsidRPr="008A137E" w:rsidRDefault="008A137E" w:rsidP="008A137E">
      <w:pPr>
        <w:rPr>
          <w:sz w:val="28"/>
        </w:rPr>
      </w:pPr>
    </w:p>
    <w:p w:rsidR="000911B0" w:rsidRPr="00CE39AA" w:rsidRDefault="00B83EF3" w:rsidP="000911B0">
      <w:pPr>
        <w:jc w:val="both"/>
      </w:pPr>
      <w:r w:rsidRPr="00B83EF3">
        <w:rPr>
          <w:noProof/>
          <w:sz w:val="20"/>
        </w:rPr>
        <w:pict>
          <v:shape id="_x0000_s1854" type="#_x0000_t202" style="position:absolute;left:0;text-align:left;margin-left:253.6pt;margin-top:42.45pt;width:102.65pt;height:76.8pt;z-index:251679232;mso-wrap-style:none" stroked="f">
            <v:textbox style="mso-fit-shape-to-text:t">
              <w:txbxContent>
                <w:p w:rsidR="00345D3D" w:rsidRDefault="00345D3D" w:rsidP="000911B0">
                  <w:r>
                    <w:rPr>
                      <w:noProof/>
                    </w:rPr>
                    <w:drawing>
                      <wp:inline distT="0" distB="0" distL="0" distR="0">
                        <wp:extent cx="1123950" cy="8858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53" type="#_x0000_t202" style="position:absolute;left:0;text-align:left;margin-left:147.95pt;margin-top:27.4pt;width:101.45pt;height:94.25pt;z-index:251678208;mso-wrap-style:none" stroked="f">
            <v:textbox style="mso-next-textbox:#_x0000_s1853;mso-fit-shape-to-text:t">
              <w:txbxContent>
                <w:p w:rsidR="00345D3D" w:rsidRDefault="00345D3D" w:rsidP="000911B0">
                  <w:r>
                    <w:rPr>
                      <w:noProof/>
                    </w:rPr>
                    <w:drawing>
                      <wp:inline distT="0" distB="0" distL="0" distR="0">
                        <wp:extent cx="1104900" cy="11049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51" type="#_x0000_t202" style="position:absolute;left:0;text-align:left;margin-left:-6.3pt;margin-top:56.3pt;width:159.3pt;height:52.35pt;z-index:251676160" stroked="f">
            <v:textbox style="mso-next-textbox:#_x0000_s1851">
              <w:txbxContent>
                <w:p w:rsidR="00345D3D" w:rsidRDefault="00345D3D" w:rsidP="000911B0">
                  <w:pPr>
                    <w:rPr>
                      <w:sz w:val="27"/>
                      <w:lang w:val="en-US"/>
                    </w:rPr>
                  </w:pPr>
                  <w:r>
                    <w:rPr>
                      <w:sz w:val="27"/>
                    </w:rPr>
                    <w:t xml:space="preserve">Врио главы </w:t>
                  </w:r>
                </w:p>
                <w:p w:rsidR="00345D3D" w:rsidRDefault="00345D3D" w:rsidP="000911B0">
                  <w:pPr>
                    <w:rPr>
                      <w:sz w:val="27"/>
                    </w:rPr>
                  </w:pPr>
                  <w:r>
                    <w:rPr>
                      <w:sz w:val="27"/>
                    </w:rPr>
                    <w:t>Администрации района</w:t>
                  </w:r>
                </w:p>
              </w:txbxContent>
            </v:textbox>
            <w10:wrap type="topAndBottom"/>
          </v:shape>
        </w:pict>
      </w:r>
      <w:r w:rsidRPr="00B83EF3">
        <w:rPr>
          <w:noProof/>
          <w:sz w:val="28"/>
        </w:rPr>
        <w:pict>
          <v:shape id="_x0000_s1852" type="#_x0000_t202" style="position:absolute;left:0;text-align:left;margin-left:357pt;margin-top:55.45pt;width:99pt;height:25.35pt;z-index:251677184" stroked="f">
            <v:textbox>
              <w:txbxContent>
                <w:p w:rsidR="00345D3D" w:rsidRPr="008C12D9" w:rsidRDefault="00345D3D" w:rsidP="000911B0">
                  <w:pPr>
                    <w:rPr>
                      <w:sz w:val="28"/>
                    </w:rPr>
                  </w:pPr>
                  <w:r>
                    <w:rPr>
                      <w:sz w:val="28"/>
                    </w:rPr>
                    <w:t>С.Л. Ермаков</w:t>
                  </w:r>
                </w:p>
              </w:txbxContent>
            </v:textbox>
            <w10:wrap type="topAndBottom"/>
          </v:shape>
        </w:pict>
      </w:r>
    </w:p>
    <w:p w:rsidR="000911B0" w:rsidRPr="00CE39AA" w:rsidRDefault="000911B0" w:rsidP="000911B0">
      <w:pPr>
        <w:jc w:val="both"/>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Pr="00B95E4A" w:rsidRDefault="00B95E4A" w:rsidP="00B95E4A">
      <w:pPr>
        <w:pStyle w:val="19"/>
        <w:keepNext/>
        <w:keepLines/>
        <w:shd w:val="clear" w:color="auto" w:fill="auto"/>
        <w:spacing w:after="0" w:line="240" w:lineRule="auto"/>
        <w:ind w:left="1440" w:right="493" w:hanging="782"/>
        <w:jc w:val="right"/>
        <w:rPr>
          <w:rFonts w:ascii="Times New Roman" w:hAnsi="Times New Roman" w:cs="Times New Roman"/>
          <w:bCs/>
          <w:sz w:val="28"/>
          <w:szCs w:val="28"/>
        </w:rPr>
      </w:pPr>
      <w:r w:rsidRPr="00B95E4A">
        <w:rPr>
          <w:rFonts w:ascii="Times New Roman" w:hAnsi="Times New Roman" w:cs="Times New Roman"/>
          <w:bCs/>
          <w:sz w:val="28"/>
          <w:szCs w:val="28"/>
        </w:rPr>
        <w:lastRenderedPageBreak/>
        <w:t>УТВЕРЖДЕНО</w:t>
      </w:r>
    </w:p>
    <w:p w:rsidR="00B95E4A" w:rsidRPr="00B95E4A" w:rsidRDefault="00B95E4A" w:rsidP="00B95E4A">
      <w:pPr>
        <w:pStyle w:val="19"/>
        <w:keepNext/>
        <w:keepLines/>
        <w:shd w:val="clear" w:color="auto" w:fill="auto"/>
        <w:spacing w:after="0" w:line="240" w:lineRule="auto"/>
        <w:ind w:left="1440" w:right="493" w:hanging="782"/>
        <w:jc w:val="right"/>
        <w:rPr>
          <w:rFonts w:ascii="Times New Roman" w:hAnsi="Times New Roman" w:cs="Times New Roman"/>
          <w:bCs/>
          <w:sz w:val="28"/>
          <w:szCs w:val="28"/>
        </w:rPr>
      </w:pPr>
      <w:r w:rsidRPr="00B95E4A">
        <w:rPr>
          <w:rFonts w:ascii="Times New Roman" w:hAnsi="Times New Roman" w:cs="Times New Roman"/>
          <w:bCs/>
          <w:sz w:val="28"/>
          <w:szCs w:val="28"/>
        </w:rPr>
        <w:t>постановлением Администрации</w:t>
      </w:r>
    </w:p>
    <w:p w:rsidR="00B95E4A" w:rsidRPr="00B95E4A" w:rsidRDefault="00B95E4A" w:rsidP="00B95E4A">
      <w:pPr>
        <w:pStyle w:val="19"/>
        <w:keepNext/>
        <w:keepLines/>
        <w:shd w:val="clear" w:color="auto" w:fill="auto"/>
        <w:spacing w:after="0" w:line="240" w:lineRule="auto"/>
        <w:ind w:left="1440" w:right="493" w:hanging="782"/>
        <w:jc w:val="right"/>
        <w:rPr>
          <w:rFonts w:ascii="Times New Roman" w:hAnsi="Times New Roman" w:cs="Times New Roman"/>
          <w:bCs/>
          <w:sz w:val="28"/>
          <w:szCs w:val="28"/>
        </w:rPr>
      </w:pPr>
      <w:r w:rsidRPr="00B95E4A">
        <w:rPr>
          <w:rFonts w:ascii="Times New Roman" w:hAnsi="Times New Roman" w:cs="Times New Roman"/>
          <w:bCs/>
          <w:sz w:val="28"/>
          <w:szCs w:val="28"/>
        </w:rPr>
        <w:t xml:space="preserve"> Новичихинского района</w:t>
      </w:r>
    </w:p>
    <w:p w:rsidR="00B95E4A" w:rsidRPr="00B95E4A" w:rsidRDefault="00B95E4A" w:rsidP="00B95E4A">
      <w:pPr>
        <w:pStyle w:val="19"/>
        <w:keepNext/>
        <w:keepLines/>
        <w:shd w:val="clear" w:color="auto" w:fill="auto"/>
        <w:spacing w:after="0" w:line="240" w:lineRule="auto"/>
        <w:ind w:left="1440" w:right="493" w:hanging="782"/>
        <w:jc w:val="right"/>
        <w:rPr>
          <w:rFonts w:ascii="Times New Roman" w:hAnsi="Times New Roman" w:cs="Times New Roman"/>
          <w:bCs/>
          <w:sz w:val="28"/>
          <w:szCs w:val="28"/>
        </w:rPr>
      </w:pPr>
      <w:r w:rsidRPr="00B95E4A">
        <w:rPr>
          <w:rFonts w:ascii="Times New Roman" w:hAnsi="Times New Roman" w:cs="Times New Roman"/>
          <w:bCs/>
          <w:sz w:val="28"/>
          <w:szCs w:val="28"/>
        </w:rPr>
        <w:t xml:space="preserve">№ </w:t>
      </w:r>
      <w:r w:rsidR="004F4DB3">
        <w:rPr>
          <w:rFonts w:ascii="Times New Roman" w:hAnsi="Times New Roman" w:cs="Times New Roman"/>
          <w:bCs/>
          <w:sz w:val="28"/>
          <w:szCs w:val="28"/>
        </w:rPr>
        <w:t xml:space="preserve"> </w:t>
      </w:r>
      <w:r w:rsidRPr="00B95E4A">
        <w:rPr>
          <w:rFonts w:ascii="Times New Roman" w:hAnsi="Times New Roman" w:cs="Times New Roman"/>
          <w:bCs/>
          <w:sz w:val="28"/>
          <w:szCs w:val="28"/>
        </w:rPr>
        <w:t>48 от 09.02.2015</w:t>
      </w:r>
    </w:p>
    <w:p w:rsidR="00B95E4A" w:rsidRPr="00B95E4A" w:rsidRDefault="00B95E4A" w:rsidP="00B95E4A">
      <w:pPr>
        <w:pStyle w:val="19"/>
        <w:keepNext/>
        <w:keepLines/>
        <w:shd w:val="clear" w:color="auto" w:fill="auto"/>
        <w:spacing w:after="0" w:line="240" w:lineRule="auto"/>
        <w:ind w:left="1440" w:right="493" w:hanging="782"/>
        <w:jc w:val="right"/>
        <w:rPr>
          <w:rFonts w:ascii="Times New Roman" w:hAnsi="Times New Roman" w:cs="Times New Roman"/>
          <w:bCs/>
          <w:sz w:val="24"/>
          <w:szCs w:val="24"/>
        </w:rPr>
      </w:pPr>
    </w:p>
    <w:p w:rsidR="00B95E4A" w:rsidRPr="00B95E4A" w:rsidRDefault="00B95E4A" w:rsidP="00B95E4A">
      <w:pPr>
        <w:pStyle w:val="19"/>
        <w:keepNext/>
        <w:keepLines/>
        <w:shd w:val="clear" w:color="auto" w:fill="auto"/>
        <w:spacing w:after="0" w:line="240" w:lineRule="auto"/>
        <w:ind w:left="1440" w:right="493" w:hanging="782"/>
        <w:jc w:val="center"/>
        <w:rPr>
          <w:rFonts w:ascii="Times New Roman" w:hAnsi="Times New Roman" w:cs="Times New Roman"/>
          <w:bCs/>
          <w:sz w:val="24"/>
          <w:szCs w:val="24"/>
        </w:rPr>
      </w:pPr>
    </w:p>
    <w:p w:rsidR="00B95E4A" w:rsidRPr="00B95E4A" w:rsidRDefault="00B95E4A" w:rsidP="00B95E4A">
      <w:pPr>
        <w:pStyle w:val="19"/>
        <w:keepNext/>
        <w:keepLines/>
        <w:shd w:val="clear" w:color="auto" w:fill="auto"/>
        <w:spacing w:after="0" w:line="240" w:lineRule="auto"/>
        <w:ind w:left="1440" w:right="493" w:hanging="782"/>
        <w:jc w:val="center"/>
        <w:rPr>
          <w:rFonts w:ascii="Times New Roman" w:hAnsi="Times New Roman" w:cs="Times New Roman"/>
          <w:bCs/>
          <w:sz w:val="24"/>
          <w:szCs w:val="24"/>
        </w:rPr>
      </w:pPr>
      <w:r w:rsidRPr="00B95E4A">
        <w:rPr>
          <w:rFonts w:ascii="Times New Roman" w:hAnsi="Times New Roman" w:cs="Times New Roman"/>
          <w:bCs/>
          <w:sz w:val="24"/>
          <w:szCs w:val="24"/>
        </w:rPr>
        <w:t>СОСТАВ</w:t>
      </w:r>
    </w:p>
    <w:p w:rsidR="00B95E4A" w:rsidRPr="00B95E4A" w:rsidRDefault="00B95E4A" w:rsidP="00B95E4A">
      <w:pPr>
        <w:pStyle w:val="19"/>
        <w:keepNext/>
        <w:keepLines/>
        <w:shd w:val="clear" w:color="auto" w:fill="auto"/>
        <w:spacing w:after="0" w:line="240" w:lineRule="auto"/>
        <w:ind w:left="1440" w:right="493" w:hanging="782"/>
        <w:jc w:val="center"/>
        <w:rPr>
          <w:rFonts w:ascii="Times New Roman" w:hAnsi="Times New Roman" w:cs="Times New Roman"/>
          <w:bCs/>
          <w:sz w:val="28"/>
          <w:szCs w:val="28"/>
        </w:rPr>
      </w:pPr>
      <w:r w:rsidRPr="00B95E4A">
        <w:rPr>
          <w:rFonts w:ascii="Times New Roman" w:hAnsi="Times New Roman" w:cs="Times New Roman"/>
          <w:bCs/>
          <w:sz w:val="28"/>
          <w:szCs w:val="28"/>
        </w:rPr>
        <w:t>муниципального Общественного совета по развитию образования в Новичихинском районе</w:t>
      </w:r>
    </w:p>
    <w:p w:rsidR="00B95E4A" w:rsidRPr="00B95E4A" w:rsidRDefault="00B95E4A" w:rsidP="00B95E4A">
      <w:pPr>
        <w:pStyle w:val="19"/>
        <w:keepNext/>
        <w:keepLines/>
        <w:shd w:val="clear" w:color="auto" w:fill="auto"/>
        <w:spacing w:after="0" w:line="240" w:lineRule="auto"/>
        <w:ind w:left="1440" w:right="493" w:hanging="782"/>
        <w:jc w:val="center"/>
        <w:rPr>
          <w:rFonts w:ascii="Times New Roman" w:hAnsi="Times New Roman" w:cs="Times New Roman"/>
          <w:bCs/>
          <w:sz w:val="28"/>
          <w:szCs w:val="28"/>
        </w:rPr>
      </w:pPr>
    </w:p>
    <w:p w:rsidR="00B95E4A" w:rsidRPr="00B95E4A" w:rsidRDefault="00B95E4A" w:rsidP="00F973B7">
      <w:pPr>
        <w:pStyle w:val="19"/>
        <w:keepNext/>
        <w:keepLines/>
        <w:numPr>
          <w:ilvl w:val="0"/>
          <w:numId w:val="3"/>
        </w:numPr>
        <w:shd w:val="clear" w:color="auto" w:fill="auto"/>
        <w:spacing w:after="0" w:line="240" w:lineRule="auto"/>
        <w:ind w:right="493"/>
        <w:jc w:val="both"/>
        <w:rPr>
          <w:rFonts w:ascii="Times New Roman" w:hAnsi="Times New Roman" w:cs="Times New Roman"/>
          <w:bCs/>
          <w:sz w:val="28"/>
          <w:szCs w:val="28"/>
        </w:rPr>
      </w:pPr>
      <w:r w:rsidRPr="00B95E4A">
        <w:rPr>
          <w:rFonts w:ascii="Times New Roman" w:hAnsi="Times New Roman" w:cs="Times New Roman"/>
          <w:bCs/>
          <w:sz w:val="28"/>
          <w:szCs w:val="28"/>
        </w:rPr>
        <w:t>Белицкая Г.Н., заместитель главы Администрации Новичихинского района.</w:t>
      </w:r>
    </w:p>
    <w:p w:rsidR="00B95E4A" w:rsidRPr="00B95E4A" w:rsidRDefault="00B95E4A" w:rsidP="00F973B7">
      <w:pPr>
        <w:pStyle w:val="19"/>
        <w:keepNext/>
        <w:keepLines/>
        <w:numPr>
          <w:ilvl w:val="0"/>
          <w:numId w:val="3"/>
        </w:numPr>
        <w:shd w:val="clear" w:color="auto" w:fill="auto"/>
        <w:spacing w:after="0" w:line="240" w:lineRule="auto"/>
        <w:ind w:right="493"/>
        <w:jc w:val="both"/>
        <w:rPr>
          <w:rFonts w:ascii="Times New Roman" w:hAnsi="Times New Roman" w:cs="Times New Roman"/>
          <w:bCs/>
          <w:sz w:val="28"/>
          <w:szCs w:val="28"/>
        </w:rPr>
      </w:pPr>
      <w:r w:rsidRPr="00B95E4A">
        <w:rPr>
          <w:rFonts w:ascii="Times New Roman" w:hAnsi="Times New Roman" w:cs="Times New Roman"/>
          <w:bCs/>
          <w:sz w:val="28"/>
          <w:szCs w:val="28"/>
        </w:rPr>
        <w:t>Левшина Е.Ю., председатель Комитета Администрации Новичихинского района по образованию.</w:t>
      </w:r>
    </w:p>
    <w:p w:rsidR="00B95E4A" w:rsidRPr="00B95E4A" w:rsidRDefault="00B95E4A" w:rsidP="00F973B7">
      <w:pPr>
        <w:pStyle w:val="19"/>
        <w:keepNext/>
        <w:keepLines/>
        <w:numPr>
          <w:ilvl w:val="0"/>
          <w:numId w:val="3"/>
        </w:numPr>
        <w:shd w:val="clear" w:color="auto" w:fill="auto"/>
        <w:spacing w:after="0" w:line="240" w:lineRule="auto"/>
        <w:ind w:right="493"/>
        <w:jc w:val="both"/>
        <w:rPr>
          <w:rFonts w:ascii="Times New Roman" w:hAnsi="Times New Roman" w:cs="Times New Roman"/>
          <w:bCs/>
          <w:sz w:val="28"/>
          <w:szCs w:val="28"/>
        </w:rPr>
      </w:pPr>
      <w:r w:rsidRPr="00B95E4A">
        <w:rPr>
          <w:rFonts w:ascii="Times New Roman" w:hAnsi="Times New Roman" w:cs="Times New Roman"/>
          <w:bCs/>
          <w:sz w:val="28"/>
          <w:szCs w:val="28"/>
        </w:rPr>
        <w:t>Желонкина В.В., директор МКОУ «Октябрьская СОШ».</w:t>
      </w:r>
    </w:p>
    <w:p w:rsidR="00B95E4A" w:rsidRPr="00B95E4A" w:rsidRDefault="00B95E4A" w:rsidP="00F973B7">
      <w:pPr>
        <w:pStyle w:val="19"/>
        <w:keepNext/>
        <w:keepLines/>
        <w:numPr>
          <w:ilvl w:val="0"/>
          <w:numId w:val="3"/>
        </w:numPr>
        <w:shd w:val="clear" w:color="auto" w:fill="auto"/>
        <w:spacing w:after="0" w:line="240" w:lineRule="auto"/>
        <w:ind w:right="493"/>
        <w:jc w:val="both"/>
        <w:rPr>
          <w:rFonts w:ascii="Times New Roman" w:hAnsi="Times New Roman" w:cs="Times New Roman"/>
          <w:bCs/>
          <w:sz w:val="28"/>
          <w:szCs w:val="28"/>
        </w:rPr>
      </w:pPr>
      <w:r w:rsidRPr="00B95E4A">
        <w:rPr>
          <w:rFonts w:ascii="Times New Roman" w:hAnsi="Times New Roman" w:cs="Times New Roman"/>
          <w:bCs/>
          <w:sz w:val="28"/>
          <w:szCs w:val="28"/>
        </w:rPr>
        <w:t>Беседин Е.В., директор МБОУ «Новичихинская СОШ».</w:t>
      </w:r>
    </w:p>
    <w:p w:rsidR="00B95E4A" w:rsidRPr="00B95E4A" w:rsidRDefault="00B95E4A" w:rsidP="00F973B7">
      <w:pPr>
        <w:pStyle w:val="19"/>
        <w:keepNext/>
        <w:keepLines/>
        <w:numPr>
          <w:ilvl w:val="0"/>
          <w:numId w:val="3"/>
        </w:numPr>
        <w:shd w:val="clear" w:color="auto" w:fill="auto"/>
        <w:spacing w:after="0" w:line="240" w:lineRule="auto"/>
        <w:ind w:right="493"/>
        <w:jc w:val="both"/>
        <w:rPr>
          <w:rFonts w:ascii="Times New Roman" w:hAnsi="Times New Roman" w:cs="Times New Roman"/>
          <w:bCs/>
          <w:sz w:val="28"/>
          <w:szCs w:val="28"/>
        </w:rPr>
      </w:pPr>
      <w:r w:rsidRPr="00B95E4A">
        <w:rPr>
          <w:rFonts w:ascii="Times New Roman" w:hAnsi="Times New Roman" w:cs="Times New Roman"/>
          <w:bCs/>
          <w:sz w:val="28"/>
          <w:szCs w:val="28"/>
        </w:rPr>
        <w:t>Ильина Л.В., председатель районной профсоюзной организации работников народного образования и науки (по согласованию).</w:t>
      </w:r>
    </w:p>
    <w:p w:rsidR="00B95E4A" w:rsidRPr="00B95E4A" w:rsidRDefault="00B95E4A" w:rsidP="00F973B7">
      <w:pPr>
        <w:pStyle w:val="19"/>
        <w:keepNext/>
        <w:keepLines/>
        <w:numPr>
          <w:ilvl w:val="0"/>
          <w:numId w:val="3"/>
        </w:numPr>
        <w:shd w:val="clear" w:color="auto" w:fill="auto"/>
        <w:spacing w:after="0" w:line="240" w:lineRule="auto"/>
        <w:ind w:right="493"/>
        <w:jc w:val="both"/>
        <w:rPr>
          <w:rFonts w:ascii="Times New Roman" w:hAnsi="Times New Roman" w:cs="Times New Roman"/>
          <w:bCs/>
          <w:sz w:val="28"/>
          <w:szCs w:val="28"/>
        </w:rPr>
      </w:pPr>
      <w:r w:rsidRPr="00B95E4A">
        <w:rPr>
          <w:rFonts w:ascii="Times New Roman" w:hAnsi="Times New Roman" w:cs="Times New Roman"/>
          <w:bCs/>
          <w:sz w:val="28"/>
          <w:szCs w:val="28"/>
        </w:rPr>
        <w:t>Крылова В.С., председатель управляющего совета МБОУ «Новичихинская СОШ».</w:t>
      </w:r>
    </w:p>
    <w:p w:rsidR="00B95E4A" w:rsidRPr="00B95E4A" w:rsidRDefault="00B95E4A" w:rsidP="00F973B7">
      <w:pPr>
        <w:pStyle w:val="19"/>
        <w:keepNext/>
        <w:keepLines/>
        <w:numPr>
          <w:ilvl w:val="0"/>
          <w:numId w:val="3"/>
        </w:numPr>
        <w:shd w:val="clear" w:color="auto" w:fill="auto"/>
        <w:spacing w:after="0" w:line="240" w:lineRule="auto"/>
        <w:ind w:right="493"/>
        <w:jc w:val="both"/>
        <w:rPr>
          <w:rFonts w:ascii="Times New Roman" w:hAnsi="Times New Roman" w:cs="Times New Roman"/>
          <w:bCs/>
          <w:sz w:val="28"/>
          <w:szCs w:val="28"/>
        </w:rPr>
      </w:pPr>
      <w:r w:rsidRPr="00B95E4A">
        <w:rPr>
          <w:rFonts w:ascii="Times New Roman" w:hAnsi="Times New Roman" w:cs="Times New Roman"/>
          <w:bCs/>
          <w:sz w:val="28"/>
          <w:szCs w:val="28"/>
        </w:rPr>
        <w:t>Сергеева И.В., глава Администрации Мельниковского сельсовета.</w:t>
      </w:r>
    </w:p>
    <w:p w:rsidR="00B95E4A" w:rsidRPr="00B95E4A" w:rsidRDefault="00B95E4A" w:rsidP="00F973B7">
      <w:pPr>
        <w:pStyle w:val="19"/>
        <w:keepNext/>
        <w:keepLines/>
        <w:numPr>
          <w:ilvl w:val="0"/>
          <w:numId w:val="3"/>
        </w:numPr>
        <w:shd w:val="clear" w:color="auto" w:fill="auto"/>
        <w:spacing w:after="0" w:line="240" w:lineRule="auto"/>
        <w:ind w:right="493"/>
        <w:jc w:val="both"/>
        <w:rPr>
          <w:rFonts w:ascii="Times New Roman" w:hAnsi="Times New Roman" w:cs="Times New Roman"/>
          <w:bCs/>
          <w:sz w:val="28"/>
          <w:szCs w:val="28"/>
        </w:rPr>
      </w:pPr>
      <w:r w:rsidRPr="00B95E4A">
        <w:rPr>
          <w:rFonts w:ascii="Times New Roman" w:hAnsi="Times New Roman" w:cs="Times New Roman"/>
          <w:bCs/>
          <w:sz w:val="28"/>
          <w:szCs w:val="28"/>
        </w:rPr>
        <w:t>Дробышева Е.Н., глава Администрации Лобанихинского сельсовета.</w:t>
      </w:r>
    </w:p>
    <w:p w:rsidR="00B95E4A" w:rsidRPr="00B95E4A" w:rsidRDefault="00B95E4A" w:rsidP="00F973B7">
      <w:pPr>
        <w:pStyle w:val="19"/>
        <w:keepNext/>
        <w:keepLines/>
        <w:numPr>
          <w:ilvl w:val="0"/>
          <w:numId w:val="3"/>
        </w:numPr>
        <w:shd w:val="clear" w:color="auto" w:fill="auto"/>
        <w:spacing w:after="0" w:line="240" w:lineRule="auto"/>
        <w:ind w:right="493"/>
        <w:jc w:val="both"/>
        <w:rPr>
          <w:rFonts w:ascii="Times New Roman" w:hAnsi="Times New Roman" w:cs="Times New Roman"/>
          <w:bCs/>
          <w:sz w:val="28"/>
          <w:szCs w:val="28"/>
        </w:rPr>
      </w:pPr>
      <w:r w:rsidRPr="00B95E4A">
        <w:rPr>
          <w:rFonts w:ascii="Times New Roman" w:hAnsi="Times New Roman" w:cs="Times New Roman"/>
          <w:bCs/>
          <w:sz w:val="28"/>
          <w:szCs w:val="28"/>
        </w:rPr>
        <w:t>Нагайцева О.Н., председатель муниципального родительского собрания.</w:t>
      </w:r>
    </w:p>
    <w:p w:rsidR="00B95E4A" w:rsidRPr="00B95E4A" w:rsidRDefault="00B95E4A" w:rsidP="00B95E4A">
      <w:pPr>
        <w:rPr>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Pr="00B95E4A" w:rsidRDefault="00B95E4A" w:rsidP="00B95E4A">
      <w:pPr>
        <w:pStyle w:val="19"/>
        <w:keepNext/>
        <w:keepLines/>
        <w:shd w:val="clear" w:color="auto" w:fill="auto"/>
        <w:spacing w:after="0" w:line="240" w:lineRule="auto"/>
        <w:ind w:left="1440" w:right="493" w:hanging="782"/>
        <w:jc w:val="right"/>
        <w:rPr>
          <w:rFonts w:ascii="Times New Roman" w:hAnsi="Times New Roman" w:cs="Times New Roman"/>
          <w:bCs/>
          <w:sz w:val="28"/>
          <w:szCs w:val="28"/>
        </w:rPr>
      </w:pPr>
      <w:r w:rsidRPr="00B95E4A">
        <w:rPr>
          <w:rFonts w:ascii="Times New Roman" w:hAnsi="Times New Roman" w:cs="Times New Roman"/>
          <w:bCs/>
          <w:sz w:val="28"/>
          <w:szCs w:val="28"/>
        </w:rPr>
        <w:lastRenderedPageBreak/>
        <w:t>УТВЕРЖДЕНО</w:t>
      </w:r>
    </w:p>
    <w:p w:rsidR="00B95E4A" w:rsidRPr="00B95E4A" w:rsidRDefault="00B95E4A" w:rsidP="00B95E4A">
      <w:pPr>
        <w:pStyle w:val="19"/>
        <w:keepNext/>
        <w:keepLines/>
        <w:shd w:val="clear" w:color="auto" w:fill="auto"/>
        <w:spacing w:after="0" w:line="240" w:lineRule="auto"/>
        <w:ind w:left="1440" w:right="493" w:hanging="782"/>
        <w:jc w:val="right"/>
        <w:rPr>
          <w:rFonts w:ascii="Times New Roman" w:hAnsi="Times New Roman" w:cs="Times New Roman"/>
          <w:bCs/>
          <w:sz w:val="28"/>
          <w:szCs w:val="28"/>
        </w:rPr>
      </w:pPr>
      <w:r w:rsidRPr="00B95E4A">
        <w:rPr>
          <w:rFonts w:ascii="Times New Roman" w:hAnsi="Times New Roman" w:cs="Times New Roman"/>
          <w:bCs/>
          <w:sz w:val="28"/>
          <w:szCs w:val="28"/>
        </w:rPr>
        <w:t>постановлением Администрации</w:t>
      </w:r>
    </w:p>
    <w:p w:rsidR="00B95E4A" w:rsidRPr="00B95E4A" w:rsidRDefault="00B95E4A" w:rsidP="00B95E4A">
      <w:pPr>
        <w:pStyle w:val="19"/>
        <w:keepNext/>
        <w:keepLines/>
        <w:shd w:val="clear" w:color="auto" w:fill="auto"/>
        <w:spacing w:after="0" w:line="240" w:lineRule="auto"/>
        <w:ind w:left="1440" w:right="493" w:hanging="782"/>
        <w:jc w:val="right"/>
        <w:rPr>
          <w:rFonts w:ascii="Times New Roman" w:hAnsi="Times New Roman" w:cs="Times New Roman"/>
          <w:bCs/>
          <w:sz w:val="28"/>
          <w:szCs w:val="28"/>
        </w:rPr>
      </w:pPr>
      <w:r w:rsidRPr="00B95E4A">
        <w:rPr>
          <w:rFonts w:ascii="Times New Roman" w:hAnsi="Times New Roman" w:cs="Times New Roman"/>
          <w:bCs/>
          <w:sz w:val="28"/>
          <w:szCs w:val="28"/>
        </w:rPr>
        <w:t xml:space="preserve"> Новичихинского района</w:t>
      </w:r>
    </w:p>
    <w:p w:rsidR="00B95E4A" w:rsidRPr="00B95E4A" w:rsidRDefault="00B95E4A" w:rsidP="00B95E4A">
      <w:pPr>
        <w:pStyle w:val="19"/>
        <w:keepNext/>
        <w:keepLines/>
        <w:shd w:val="clear" w:color="auto" w:fill="auto"/>
        <w:spacing w:after="0" w:line="240" w:lineRule="auto"/>
        <w:ind w:left="1440" w:right="493" w:hanging="782"/>
        <w:jc w:val="right"/>
        <w:rPr>
          <w:rFonts w:ascii="Times New Roman" w:hAnsi="Times New Roman" w:cs="Times New Roman"/>
          <w:bCs/>
          <w:sz w:val="28"/>
          <w:szCs w:val="28"/>
        </w:rPr>
      </w:pPr>
      <w:r w:rsidRPr="00B95E4A">
        <w:rPr>
          <w:rFonts w:ascii="Times New Roman" w:hAnsi="Times New Roman" w:cs="Times New Roman"/>
          <w:bCs/>
          <w:sz w:val="28"/>
          <w:szCs w:val="28"/>
        </w:rPr>
        <w:t xml:space="preserve">№ </w:t>
      </w:r>
      <w:r w:rsidR="004F4DB3">
        <w:rPr>
          <w:rFonts w:ascii="Times New Roman" w:hAnsi="Times New Roman" w:cs="Times New Roman"/>
          <w:bCs/>
          <w:sz w:val="28"/>
          <w:szCs w:val="28"/>
        </w:rPr>
        <w:t xml:space="preserve"> </w:t>
      </w:r>
      <w:r w:rsidRPr="00B95E4A">
        <w:rPr>
          <w:rFonts w:ascii="Times New Roman" w:hAnsi="Times New Roman" w:cs="Times New Roman"/>
          <w:bCs/>
          <w:sz w:val="28"/>
          <w:szCs w:val="28"/>
        </w:rPr>
        <w:t>48 от 09.02.2015</w:t>
      </w:r>
    </w:p>
    <w:p w:rsidR="00B95E4A" w:rsidRPr="00B95E4A" w:rsidRDefault="00B95E4A" w:rsidP="00B95E4A">
      <w:pPr>
        <w:pStyle w:val="19"/>
        <w:keepNext/>
        <w:keepLines/>
        <w:shd w:val="clear" w:color="auto" w:fill="auto"/>
        <w:spacing w:after="0" w:line="240" w:lineRule="auto"/>
        <w:ind w:left="1440" w:right="494"/>
        <w:jc w:val="center"/>
        <w:rPr>
          <w:rFonts w:ascii="Times New Roman" w:hAnsi="Times New Roman" w:cs="Times New Roman"/>
          <w:sz w:val="28"/>
          <w:szCs w:val="28"/>
        </w:rPr>
      </w:pPr>
    </w:p>
    <w:p w:rsidR="00B95E4A" w:rsidRPr="00B95E4A" w:rsidRDefault="00B95E4A" w:rsidP="00B95E4A">
      <w:pPr>
        <w:pStyle w:val="19"/>
        <w:keepNext/>
        <w:keepLines/>
        <w:shd w:val="clear" w:color="auto" w:fill="auto"/>
        <w:spacing w:after="0" w:line="240" w:lineRule="auto"/>
        <w:ind w:left="851" w:right="119" w:hanging="851"/>
        <w:jc w:val="center"/>
        <w:rPr>
          <w:rFonts w:ascii="Times New Roman" w:hAnsi="Times New Roman" w:cs="Times New Roman"/>
          <w:bCs/>
          <w:sz w:val="28"/>
          <w:szCs w:val="28"/>
        </w:rPr>
      </w:pPr>
      <w:r w:rsidRPr="00B95E4A">
        <w:rPr>
          <w:rFonts w:ascii="Times New Roman" w:hAnsi="Times New Roman" w:cs="Times New Roman"/>
          <w:bCs/>
          <w:sz w:val="28"/>
          <w:szCs w:val="28"/>
        </w:rPr>
        <w:t>Положение</w:t>
      </w:r>
    </w:p>
    <w:p w:rsidR="00B95E4A" w:rsidRPr="00B95E4A" w:rsidRDefault="00B95E4A" w:rsidP="00B95E4A">
      <w:pPr>
        <w:pStyle w:val="19"/>
        <w:keepNext/>
        <w:keepLines/>
        <w:shd w:val="clear" w:color="auto" w:fill="auto"/>
        <w:spacing w:after="0" w:line="240" w:lineRule="auto"/>
        <w:ind w:left="851" w:right="119" w:hanging="851"/>
        <w:jc w:val="center"/>
        <w:rPr>
          <w:rFonts w:ascii="Times New Roman" w:hAnsi="Times New Roman" w:cs="Times New Roman"/>
          <w:bCs/>
          <w:sz w:val="28"/>
          <w:szCs w:val="28"/>
        </w:rPr>
      </w:pPr>
      <w:r w:rsidRPr="00B95E4A">
        <w:rPr>
          <w:rFonts w:ascii="Times New Roman" w:hAnsi="Times New Roman" w:cs="Times New Roman"/>
          <w:bCs/>
          <w:sz w:val="28"/>
          <w:szCs w:val="28"/>
        </w:rPr>
        <w:t xml:space="preserve"> о муниципальном Общественном совете</w:t>
      </w:r>
    </w:p>
    <w:p w:rsidR="00B95E4A" w:rsidRPr="00B95E4A" w:rsidRDefault="00B95E4A" w:rsidP="00B95E4A">
      <w:pPr>
        <w:pStyle w:val="19"/>
        <w:keepNext/>
        <w:keepLines/>
        <w:shd w:val="clear" w:color="auto" w:fill="auto"/>
        <w:spacing w:after="0" w:line="240" w:lineRule="auto"/>
        <w:ind w:left="851" w:right="119" w:hanging="851"/>
        <w:jc w:val="center"/>
        <w:rPr>
          <w:rFonts w:ascii="Times New Roman" w:hAnsi="Times New Roman" w:cs="Times New Roman"/>
          <w:bCs/>
          <w:sz w:val="28"/>
          <w:szCs w:val="28"/>
        </w:rPr>
      </w:pPr>
      <w:r w:rsidRPr="00B95E4A">
        <w:rPr>
          <w:rFonts w:ascii="Times New Roman" w:hAnsi="Times New Roman" w:cs="Times New Roman"/>
          <w:bCs/>
          <w:sz w:val="28"/>
          <w:szCs w:val="28"/>
        </w:rPr>
        <w:t xml:space="preserve"> по развитию образования вНовичихинском районе</w:t>
      </w:r>
    </w:p>
    <w:p w:rsidR="00B95E4A" w:rsidRPr="00B95E4A" w:rsidRDefault="00B95E4A" w:rsidP="00B95E4A">
      <w:pPr>
        <w:pStyle w:val="19"/>
        <w:keepNext/>
        <w:keepLines/>
        <w:shd w:val="clear" w:color="auto" w:fill="auto"/>
        <w:tabs>
          <w:tab w:val="left" w:leader="underscore" w:pos="7980"/>
        </w:tabs>
        <w:spacing w:after="0" w:line="240" w:lineRule="auto"/>
        <w:ind w:left="851" w:right="119" w:hanging="851"/>
        <w:rPr>
          <w:rFonts w:ascii="Times New Roman" w:hAnsi="Times New Roman" w:cs="Times New Roman"/>
          <w:bCs/>
          <w:sz w:val="28"/>
          <w:szCs w:val="28"/>
        </w:rPr>
      </w:pPr>
    </w:p>
    <w:p w:rsidR="00B95E4A" w:rsidRDefault="00B95E4A" w:rsidP="00B95E4A">
      <w:pPr>
        <w:ind w:right="132" w:firstLine="567"/>
        <w:jc w:val="both"/>
        <w:rPr>
          <w:rStyle w:val="afffb"/>
          <w:rFonts w:cs="Arial Unicode MS"/>
          <w:sz w:val="28"/>
          <w:szCs w:val="28"/>
        </w:rPr>
      </w:pPr>
      <w:r>
        <w:rPr>
          <w:rFonts w:cs="Arial Unicode MS"/>
          <w:sz w:val="28"/>
          <w:szCs w:val="28"/>
        </w:rPr>
        <w:tab/>
      </w:r>
      <w:r w:rsidRPr="00463ED0">
        <w:rPr>
          <w:sz w:val="28"/>
          <w:szCs w:val="28"/>
        </w:rPr>
        <w:t>Настоящее Положение определяет компетенцию, порядок формирования и</w:t>
      </w:r>
      <w:r>
        <w:rPr>
          <w:sz w:val="28"/>
          <w:szCs w:val="28"/>
        </w:rPr>
        <w:t xml:space="preserve"> </w:t>
      </w:r>
      <w:r w:rsidRPr="00463ED0">
        <w:rPr>
          <w:sz w:val="28"/>
          <w:szCs w:val="28"/>
        </w:rPr>
        <w:t>порядок деятельности муниципального Общественного совета по развитию образования в</w:t>
      </w:r>
      <w:r>
        <w:rPr>
          <w:sz w:val="28"/>
          <w:szCs w:val="28"/>
        </w:rPr>
        <w:t xml:space="preserve"> Новичихинском районе (далее - </w:t>
      </w:r>
      <w:r w:rsidRPr="00463ED0">
        <w:rPr>
          <w:sz w:val="28"/>
          <w:szCs w:val="28"/>
        </w:rPr>
        <w:t>Общественный совет),который является постоянно действующим совещательным органом при</w:t>
      </w:r>
      <w:r>
        <w:rPr>
          <w:sz w:val="28"/>
          <w:szCs w:val="28"/>
        </w:rPr>
        <w:t>Комитете Администрации Новичихинского района по образованию (далее – комитет по образованию)</w:t>
      </w:r>
      <w:r w:rsidRPr="00463ED0">
        <w:rPr>
          <w:rStyle w:val="afffb"/>
          <w:sz w:val="28"/>
          <w:szCs w:val="28"/>
        </w:rPr>
        <w:t>.</w:t>
      </w:r>
    </w:p>
    <w:p w:rsidR="00B95E4A" w:rsidRPr="005D530C" w:rsidRDefault="00B95E4A" w:rsidP="00B95E4A">
      <w:pPr>
        <w:ind w:right="132" w:firstLine="567"/>
        <w:jc w:val="both"/>
        <w:rPr>
          <w:rFonts w:cs="Arial Unicode MS"/>
          <w:sz w:val="28"/>
          <w:szCs w:val="28"/>
        </w:rPr>
      </w:pPr>
      <w:r w:rsidRPr="00463ED0">
        <w:rPr>
          <w:sz w:val="28"/>
          <w:szCs w:val="28"/>
        </w:rPr>
        <w:t xml:space="preserve"> Общественный совет создается с целью</w:t>
      </w:r>
      <w:r>
        <w:rPr>
          <w:sz w:val="28"/>
          <w:szCs w:val="28"/>
        </w:rPr>
        <w:t xml:space="preserve"> обеспечения взаимодействия</w:t>
      </w:r>
      <w:r w:rsidRPr="005D530C">
        <w:rPr>
          <w:rStyle w:val="afffb"/>
          <w:i w:val="0"/>
          <w:iCs w:val="0"/>
          <w:sz w:val="28"/>
          <w:szCs w:val="28"/>
        </w:rPr>
        <w:t>комитета по образованию</w:t>
      </w:r>
      <w:r w:rsidRPr="00463ED0">
        <w:rPr>
          <w:sz w:val="28"/>
          <w:szCs w:val="28"/>
        </w:rPr>
        <w:t xml:space="preserve"> с общественными</w:t>
      </w:r>
      <w:r>
        <w:rPr>
          <w:sz w:val="28"/>
          <w:szCs w:val="28"/>
        </w:rPr>
        <w:t xml:space="preserve"> </w:t>
      </w:r>
      <w:r w:rsidRPr="00463ED0">
        <w:rPr>
          <w:sz w:val="28"/>
          <w:szCs w:val="28"/>
        </w:rPr>
        <w:t>объединениями и иными некоммерческими организациями, повышения гласности и прозрачности деятельности</w:t>
      </w:r>
      <w:r w:rsidRPr="00463ED0">
        <w:rPr>
          <w:sz w:val="28"/>
          <w:szCs w:val="28"/>
        </w:rPr>
        <w:tab/>
      </w:r>
      <w:r>
        <w:rPr>
          <w:rStyle w:val="afffb"/>
          <w:i w:val="0"/>
          <w:iCs w:val="0"/>
          <w:sz w:val="28"/>
          <w:szCs w:val="28"/>
        </w:rPr>
        <w:t>комитета по образованию.</w:t>
      </w:r>
    </w:p>
    <w:p w:rsidR="00B95E4A" w:rsidRPr="005D530C" w:rsidRDefault="00B95E4A" w:rsidP="00F973B7">
      <w:pPr>
        <w:numPr>
          <w:ilvl w:val="0"/>
          <w:numId w:val="4"/>
        </w:numPr>
        <w:tabs>
          <w:tab w:val="left" w:pos="765"/>
        </w:tabs>
        <w:ind w:right="132" w:firstLine="567"/>
        <w:jc w:val="both"/>
        <w:rPr>
          <w:rFonts w:cs="Arial Unicode MS"/>
          <w:sz w:val="28"/>
          <w:szCs w:val="28"/>
        </w:rPr>
      </w:pPr>
      <w:r w:rsidRPr="00463ED0">
        <w:rPr>
          <w:sz w:val="28"/>
          <w:szCs w:val="28"/>
        </w:rPr>
        <w:t>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а также настоящим Положением, Уставом (Основным законом) Алтайского края, нормативными правовыми актами Алтайского края, настоящим положением.</w:t>
      </w:r>
    </w:p>
    <w:p w:rsidR="00B95E4A" w:rsidRPr="005D530C" w:rsidRDefault="00B95E4A" w:rsidP="00F973B7">
      <w:pPr>
        <w:numPr>
          <w:ilvl w:val="0"/>
          <w:numId w:val="4"/>
        </w:numPr>
        <w:tabs>
          <w:tab w:val="left" w:pos="765"/>
        </w:tabs>
        <w:ind w:left="40" w:right="132" w:firstLine="567"/>
        <w:jc w:val="both"/>
        <w:rPr>
          <w:rFonts w:cs="Arial Unicode MS"/>
          <w:sz w:val="28"/>
          <w:szCs w:val="28"/>
        </w:rPr>
      </w:pPr>
      <w:r w:rsidRPr="005D530C">
        <w:rPr>
          <w:sz w:val="28"/>
          <w:szCs w:val="28"/>
        </w:rPr>
        <w:t xml:space="preserve">Общественный совет по согласованию с </w:t>
      </w:r>
      <w:r w:rsidRPr="005D530C">
        <w:rPr>
          <w:rStyle w:val="afffb"/>
          <w:i w:val="0"/>
          <w:iCs w:val="0"/>
          <w:sz w:val="28"/>
          <w:szCs w:val="28"/>
        </w:rPr>
        <w:t>председателем комитета по образованию</w:t>
      </w:r>
      <w:r w:rsidRPr="005D530C">
        <w:rPr>
          <w:sz w:val="28"/>
          <w:szCs w:val="28"/>
        </w:rPr>
        <w:t>определяет перечень вопросов, которые требуют наличия положительного решения Общественного совета для принятия</w:t>
      </w:r>
      <w:r>
        <w:rPr>
          <w:sz w:val="28"/>
          <w:szCs w:val="28"/>
        </w:rPr>
        <w:t xml:space="preserve"> </w:t>
      </w:r>
      <w:r w:rsidRPr="005D530C">
        <w:rPr>
          <w:sz w:val="28"/>
          <w:szCs w:val="28"/>
        </w:rPr>
        <w:t xml:space="preserve">решения </w:t>
      </w:r>
      <w:r>
        <w:rPr>
          <w:sz w:val="28"/>
          <w:szCs w:val="28"/>
        </w:rPr>
        <w:t>комитетом по образованию.</w:t>
      </w:r>
    </w:p>
    <w:p w:rsidR="00B95E4A" w:rsidRPr="005D530C" w:rsidRDefault="00B95E4A" w:rsidP="00B95E4A">
      <w:pPr>
        <w:tabs>
          <w:tab w:val="left" w:pos="765"/>
        </w:tabs>
        <w:ind w:right="132" w:firstLine="607"/>
        <w:jc w:val="both"/>
        <w:rPr>
          <w:rFonts w:cs="Arial Unicode MS"/>
          <w:sz w:val="28"/>
          <w:szCs w:val="28"/>
        </w:rPr>
      </w:pPr>
      <w:r w:rsidRPr="005D530C">
        <w:rPr>
          <w:sz w:val="28"/>
          <w:szCs w:val="28"/>
        </w:rPr>
        <w:t>По иным вопросам решения</w:t>
      </w:r>
      <w:r>
        <w:rPr>
          <w:sz w:val="28"/>
          <w:szCs w:val="28"/>
        </w:rPr>
        <w:t xml:space="preserve"> </w:t>
      </w:r>
      <w:r w:rsidRPr="00463ED0">
        <w:rPr>
          <w:sz w:val="28"/>
          <w:szCs w:val="28"/>
        </w:rPr>
        <w:t>Общественног</w:t>
      </w:r>
      <w:r>
        <w:rPr>
          <w:sz w:val="28"/>
          <w:szCs w:val="28"/>
        </w:rPr>
        <w:t xml:space="preserve">о совета имеют рекомендательный </w:t>
      </w:r>
      <w:r w:rsidRPr="00463ED0">
        <w:rPr>
          <w:sz w:val="28"/>
          <w:szCs w:val="28"/>
        </w:rPr>
        <w:t xml:space="preserve">характер </w:t>
      </w:r>
      <w:r w:rsidRPr="005D530C">
        <w:rPr>
          <w:sz w:val="28"/>
          <w:szCs w:val="28"/>
        </w:rPr>
        <w:t xml:space="preserve">для </w:t>
      </w:r>
      <w:r w:rsidRPr="005D530C">
        <w:rPr>
          <w:rStyle w:val="afffb"/>
          <w:i w:val="0"/>
          <w:iCs w:val="0"/>
          <w:sz w:val="28"/>
          <w:szCs w:val="28"/>
        </w:rPr>
        <w:t>комитета по образованию.</w:t>
      </w:r>
    </w:p>
    <w:p w:rsidR="00B95E4A" w:rsidRPr="005D530C" w:rsidRDefault="00B95E4A" w:rsidP="00F973B7">
      <w:pPr>
        <w:numPr>
          <w:ilvl w:val="0"/>
          <w:numId w:val="4"/>
        </w:numPr>
        <w:tabs>
          <w:tab w:val="left" w:pos="770"/>
        </w:tabs>
        <w:ind w:left="40" w:right="132" w:firstLine="567"/>
        <w:jc w:val="both"/>
        <w:rPr>
          <w:rFonts w:cs="Arial Unicode MS"/>
          <w:i/>
          <w:iCs/>
          <w:sz w:val="28"/>
          <w:szCs w:val="28"/>
        </w:rPr>
      </w:pPr>
      <w:r w:rsidRPr="005D530C">
        <w:rPr>
          <w:sz w:val="28"/>
          <w:szCs w:val="28"/>
        </w:rPr>
        <w:t>Государственно-общественный характер Общественного совета определяется тем, что он является формой непосредственного участия местного сообщества в реализации органами, осуществляющими управление в сфере образования своих полномочий, средством согласования с местным сообществом наиболее важных управленческих решений по вопросам</w:t>
      </w:r>
      <w:r>
        <w:rPr>
          <w:sz w:val="28"/>
          <w:szCs w:val="28"/>
        </w:rPr>
        <w:t xml:space="preserve"> </w:t>
      </w:r>
      <w:r w:rsidRPr="005D530C">
        <w:rPr>
          <w:sz w:val="28"/>
          <w:szCs w:val="28"/>
        </w:rPr>
        <w:t>раз</w:t>
      </w:r>
      <w:r>
        <w:rPr>
          <w:sz w:val="28"/>
          <w:szCs w:val="28"/>
        </w:rPr>
        <w:t>вития образования на территории</w:t>
      </w:r>
      <w:r w:rsidRPr="005D530C">
        <w:rPr>
          <w:rStyle w:val="afffb"/>
          <w:i w:val="0"/>
          <w:iCs w:val="0"/>
          <w:sz w:val="28"/>
          <w:szCs w:val="28"/>
        </w:rPr>
        <w:t>Новичихинского района.</w:t>
      </w:r>
    </w:p>
    <w:p w:rsidR="00B95E4A" w:rsidRPr="005D530C" w:rsidRDefault="00B95E4A" w:rsidP="00F973B7">
      <w:pPr>
        <w:numPr>
          <w:ilvl w:val="0"/>
          <w:numId w:val="4"/>
        </w:numPr>
        <w:tabs>
          <w:tab w:val="left" w:pos="765"/>
          <w:tab w:val="left" w:leader="underscore" w:pos="1442"/>
        </w:tabs>
        <w:ind w:right="132" w:firstLine="567"/>
        <w:jc w:val="both"/>
        <w:rPr>
          <w:rFonts w:cs="Arial Unicode MS"/>
          <w:i/>
          <w:iCs/>
          <w:sz w:val="28"/>
          <w:szCs w:val="28"/>
        </w:rPr>
      </w:pPr>
      <w:r w:rsidRPr="00463ED0">
        <w:rPr>
          <w:sz w:val="28"/>
          <w:szCs w:val="28"/>
        </w:rPr>
        <w:t xml:space="preserve">Настоящее положение, а так же изменения и дополнения в него принимаются на заседании Общественного совета и утверждаются приказом </w:t>
      </w:r>
      <w:r w:rsidRPr="005D530C">
        <w:rPr>
          <w:rStyle w:val="afffb"/>
          <w:i w:val="0"/>
          <w:iCs w:val="0"/>
          <w:sz w:val="28"/>
          <w:szCs w:val="28"/>
        </w:rPr>
        <w:t>председателя комитета по образованию.</w:t>
      </w:r>
    </w:p>
    <w:p w:rsidR="00B95E4A" w:rsidRPr="005D530C" w:rsidRDefault="00B95E4A" w:rsidP="00F973B7">
      <w:pPr>
        <w:numPr>
          <w:ilvl w:val="0"/>
          <w:numId w:val="4"/>
        </w:numPr>
        <w:tabs>
          <w:tab w:val="left" w:pos="765"/>
          <w:tab w:val="left" w:leader="underscore" w:pos="5886"/>
          <w:tab w:val="left" w:pos="7778"/>
        </w:tabs>
        <w:ind w:right="132" w:firstLine="567"/>
        <w:jc w:val="both"/>
        <w:rPr>
          <w:rFonts w:cs="Arial Unicode MS"/>
          <w:i/>
          <w:iCs/>
          <w:sz w:val="28"/>
          <w:szCs w:val="28"/>
        </w:rPr>
      </w:pPr>
      <w:r w:rsidRPr="00463ED0">
        <w:rPr>
          <w:sz w:val="28"/>
          <w:szCs w:val="28"/>
        </w:rPr>
        <w:lastRenderedPageBreak/>
        <w:t>Организационно-техническое сопровождение</w:t>
      </w:r>
      <w:r>
        <w:rPr>
          <w:sz w:val="28"/>
          <w:szCs w:val="28"/>
        </w:rPr>
        <w:t xml:space="preserve"> </w:t>
      </w:r>
      <w:r w:rsidRPr="00463ED0">
        <w:rPr>
          <w:sz w:val="28"/>
          <w:szCs w:val="28"/>
        </w:rPr>
        <w:t>деятельности Общественного совета осуществляет</w:t>
      </w:r>
      <w:r>
        <w:rPr>
          <w:rStyle w:val="afffb"/>
          <w:i w:val="0"/>
          <w:iCs w:val="0"/>
          <w:sz w:val="28"/>
          <w:szCs w:val="28"/>
        </w:rPr>
        <w:t>комитета по образованию.</w:t>
      </w:r>
    </w:p>
    <w:p w:rsidR="00B95E4A" w:rsidRPr="00463ED0" w:rsidRDefault="00B95E4A" w:rsidP="00F973B7">
      <w:pPr>
        <w:numPr>
          <w:ilvl w:val="0"/>
          <w:numId w:val="4"/>
        </w:numPr>
        <w:tabs>
          <w:tab w:val="left" w:pos="765"/>
        </w:tabs>
        <w:ind w:right="132" w:firstLine="567"/>
        <w:jc w:val="both"/>
        <w:rPr>
          <w:sz w:val="28"/>
          <w:szCs w:val="28"/>
        </w:rPr>
      </w:pPr>
      <w:r w:rsidRPr="00463ED0">
        <w:rPr>
          <w:sz w:val="28"/>
          <w:szCs w:val="28"/>
        </w:rPr>
        <w:t>Задачами Общественного совета являются:</w:t>
      </w:r>
    </w:p>
    <w:p w:rsidR="00B95E4A" w:rsidRPr="005D530C" w:rsidRDefault="00B95E4A" w:rsidP="00B95E4A">
      <w:pPr>
        <w:tabs>
          <w:tab w:val="left" w:leader="underscore" w:pos="6419"/>
        </w:tabs>
        <w:ind w:right="132" w:firstLine="567"/>
        <w:jc w:val="both"/>
        <w:rPr>
          <w:rFonts w:cs="Arial Unicode MS"/>
          <w:sz w:val="28"/>
          <w:szCs w:val="28"/>
        </w:rPr>
      </w:pPr>
      <w:r w:rsidRPr="00463ED0">
        <w:rPr>
          <w:sz w:val="28"/>
          <w:szCs w:val="28"/>
        </w:rPr>
        <w:t xml:space="preserve">-оптимизация взаимодействия </w:t>
      </w:r>
      <w:r>
        <w:rPr>
          <w:sz w:val="28"/>
          <w:szCs w:val="28"/>
        </w:rPr>
        <w:t>комитета по образованию</w:t>
      </w:r>
      <w:r w:rsidRPr="00463ED0">
        <w:rPr>
          <w:sz w:val="28"/>
          <w:szCs w:val="28"/>
        </w:rPr>
        <w:t xml:space="preserve"> и</w:t>
      </w:r>
      <w:r>
        <w:rPr>
          <w:sz w:val="28"/>
          <w:szCs w:val="28"/>
        </w:rPr>
        <w:t xml:space="preserve"> </w:t>
      </w:r>
      <w:r w:rsidRPr="00463ED0">
        <w:rPr>
          <w:sz w:val="28"/>
          <w:szCs w:val="28"/>
        </w:rPr>
        <w:t>гражданского общества, обеспечение участия граждан, общественных объединений и иных организаций в обсуждении и выработке решений по</w:t>
      </w:r>
      <w:r>
        <w:rPr>
          <w:sz w:val="28"/>
          <w:szCs w:val="28"/>
        </w:rPr>
        <w:t xml:space="preserve"> </w:t>
      </w:r>
      <w:r w:rsidRPr="00463ED0">
        <w:rPr>
          <w:sz w:val="28"/>
          <w:szCs w:val="28"/>
        </w:rPr>
        <w:t xml:space="preserve">вопросам развития образования в </w:t>
      </w:r>
      <w:r>
        <w:rPr>
          <w:sz w:val="28"/>
          <w:szCs w:val="28"/>
        </w:rPr>
        <w:t>Новичихинском районе;</w:t>
      </w:r>
    </w:p>
    <w:p w:rsidR="00B95E4A" w:rsidRPr="00463ED0" w:rsidRDefault="00B95E4A" w:rsidP="00B95E4A">
      <w:pPr>
        <w:tabs>
          <w:tab w:val="left" w:leader="underscore" w:pos="3726"/>
        </w:tabs>
        <w:ind w:right="132" w:firstLine="567"/>
        <w:jc w:val="both"/>
        <w:rPr>
          <w:sz w:val="28"/>
          <w:szCs w:val="28"/>
        </w:rPr>
      </w:pPr>
      <w:r w:rsidRPr="00463ED0">
        <w:rPr>
          <w:sz w:val="28"/>
          <w:szCs w:val="28"/>
        </w:rPr>
        <w:t xml:space="preserve">-содействие </w:t>
      </w:r>
      <w:r>
        <w:rPr>
          <w:sz w:val="28"/>
          <w:szCs w:val="28"/>
        </w:rPr>
        <w:t>комитету по образованию</w:t>
      </w:r>
      <w:r w:rsidRPr="00463ED0">
        <w:rPr>
          <w:sz w:val="28"/>
          <w:szCs w:val="28"/>
        </w:rPr>
        <w:t xml:space="preserve"> в рассмотрении ключевых</w:t>
      </w:r>
      <w:r>
        <w:rPr>
          <w:sz w:val="28"/>
          <w:szCs w:val="28"/>
        </w:rPr>
        <w:t xml:space="preserve"> </w:t>
      </w:r>
      <w:r w:rsidRPr="00463ED0">
        <w:rPr>
          <w:sz w:val="28"/>
          <w:szCs w:val="28"/>
        </w:rPr>
        <w:t xml:space="preserve">социально значимых вопросов в сфере образования в </w:t>
      </w:r>
      <w:r w:rsidRPr="005D530C">
        <w:rPr>
          <w:rStyle w:val="64"/>
          <w:i w:val="0"/>
          <w:iCs w:val="0"/>
          <w:sz w:val="28"/>
          <w:szCs w:val="28"/>
        </w:rPr>
        <w:t>Новичихинском районе</w:t>
      </w:r>
      <w:r w:rsidRPr="005D530C">
        <w:rPr>
          <w:sz w:val="28"/>
          <w:szCs w:val="28"/>
        </w:rPr>
        <w:t xml:space="preserve">и </w:t>
      </w:r>
      <w:r w:rsidRPr="00463ED0">
        <w:rPr>
          <w:sz w:val="28"/>
          <w:szCs w:val="28"/>
        </w:rPr>
        <w:t>выработке решений по ним, в том числе при определении приоритетов развития в области образования;</w:t>
      </w:r>
    </w:p>
    <w:p w:rsidR="00B95E4A" w:rsidRPr="00463ED0" w:rsidRDefault="00B95E4A" w:rsidP="00B95E4A">
      <w:pPr>
        <w:ind w:right="132" w:firstLine="567"/>
        <w:jc w:val="both"/>
        <w:rPr>
          <w:sz w:val="28"/>
          <w:szCs w:val="28"/>
        </w:rPr>
      </w:pPr>
      <w:r w:rsidRPr="00463ED0">
        <w:rPr>
          <w:sz w:val="28"/>
          <w:szCs w:val="28"/>
        </w:rPr>
        <w:t>-выдвижение и обсуждение общественных инициатив, связанных с</w:t>
      </w:r>
      <w:r>
        <w:rPr>
          <w:sz w:val="28"/>
          <w:szCs w:val="28"/>
        </w:rPr>
        <w:t xml:space="preserve"> </w:t>
      </w:r>
      <w:r w:rsidRPr="005D530C">
        <w:rPr>
          <w:rStyle w:val="320"/>
          <w:i w:val="0"/>
          <w:iCs w:val="0"/>
          <w:sz w:val="28"/>
          <w:szCs w:val="28"/>
        </w:rPr>
        <w:t>деятельностью</w:t>
      </w:r>
      <w:r w:rsidRPr="005D530C">
        <w:rPr>
          <w:rStyle w:val="320"/>
          <w:i w:val="0"/>
          <w:iCs w:val="0"/>
          <w:sz w:val="28"/>
          <w:szCs w:val="28"/>
        </w:rPr>
        <w:tab/>
      </w:r>
      <w:r>
        <w:rPr>
          <w:sz w:val="28"/>
          <w:szCs w:val="28"/>
        </w:rPr>
        <w:t>комитета по образованию</w:t>
      </w:r>
      <w:r w:rsidRPr="00463ED0">
        <w:rPr>
          <w:sz w:val="28"/>
          <w:szCs w:val="28"/>
        </w:rPr>
        <w:t>;</w:t>
      </w:r>
    </w:p>
    <w:p w:rsidR="00B95E4A" w:rsidRPr="005D530C" w:rsidRDefault="00B95E4A" w:rsidP="00B95E4A">
      <w:pPr>
        <w:ind w:right="132" w:firstLine="567"/>
        <w:jc w:val="both"/>
        <w:rPr>
          <w:rFonts w:cs="Arial Unicode MS"/>
          <w:sz w:val="28"/>
          <w:szCs w:val="28"/>
        </w:rPr>
      </w:pPr>
      <w:r w:rsidRPr="00463ED0">
        <w:rPr>
          <w:sz w:val="28"/>
          <w:szCs w:val="28"/>
        </w:rPr>
        <w:t>-участие в информировании граждан о деятельности</w:t>
      </w:r>
      <w:r w:rsidRPr="00463ED0">
        <w:rPr>
          <w:rStyle w:val="64"/>
          <w:rFonts w:cs="Arial Unicode MS"/>
          <w:sz w:val="28"/>
          <w:szCs w:val="28"/>
        </w:rPr>
        <w:tab/>
      </w:r>
      <w:r>
        <w:rPr>
          <w:rStyle w:val="64"/>
          <w:i w:val="0"/>
          <w:iCs w:val="0"/>
          <w:sz w:val="28"/>
          <w:szCs w:val="28"/>
        </w:rPr>
        <w:t xml:space="preserve">комитета по образованию, </w:t>
      </w:r>
      <w:r w:rsidRPr="00463ED0">
        <w:rPr>
          <w:sz w:val="28"/>
          <w:szCs w:val="28"/>
        </w:rPr>
        <w:t xml:space="preserve"> в том числе через средства массовой</w:t>
      </w:r>
      <w:r>
        <w:rPr>
          <w:sz w:val="28"/>
          <w:szCs w:val="28"/>
        </w:rPr>
        <w:t xml:space="preserve"> </w:t>
      </w:r>
      <w:r w:rsidRPr="00463ED0">
        <w:rPr>
          <w:sz w:val="28"/>
          <w:szCs w:val="28"/>
        </w:rPr>
        <w:t>информации, и в организации публичного обсуждения вопросов, касающихся</w:t>
      </w:r>
      <w:r>
        <w:rPr>
          <w:sz w:val="28"/>
          <w:szCs w:val="28"/>
        </w:rPr>
        <w:t xml:space="preserve"> </w:t>
      </w:r>
      <w:r w:rsidRPr="005D530C">
        <w:rPr>
          <w:rStyle w:val="320"/>
          <w:i w:val="0"/>
          <w:iCs w:val="0"/>
          <w:sz w:val="28"/>
          <w:szCs w:val="28"/>
        </w:rPr>
        <w:t>деятельности</w:t>
      </w:r>
      <w:r w:rsidRPr="005D530C">
        <w:rPr>
          <w:rStyle w:val="320"/>
          <w:i w:val="0"/>
          <w:iCs w:val="0"/>
          <w:sz w:val="28"/>
          <w:szCs w:val="28"/>
        </w:rPr>
        <w:tab/>
      </w:r>
      <w:r>
        <w:rPr>
          <w:sz w:val="28"/>
          <w:szCs w:val="28"/>
        </w:rPr>
        <w:t>комитета по образованию;</w:t>
      </w:r>
    </w:p>
    <w:p w:rsidR="00B95E4A" w:rsidRPr="00463ED0" w:rsidRDefault="00B95E4A" w:rsidP="00B95E4A">
      <w:pPr>
        <w:ind w:right="132" w:firstLine="567"/>
        <w:jc w:val="both"/>
        <w:rPr>
          <w:sz w:val="28"/>
          <w:szCs w:val="28"/>
        </w:rPr>
      </w:pPr>
      <w:r w:rsidRPr="00463ED0">
        <w:rPr>
          <w:sz w:val="28"/>
          <w:szCs w:val="28"/>
        </w:rPr>
        <w:t>-развитие форм участия общественности в оценке качества образования в формах общественного наблюдения, общественной экспертизы, в проведении независимых оценочных процедур качества работы образовательных организаций.</w:t>
      </w:r>
    </w:p>
    <w:p w:rsidR="00B95E4A" w:rsidRPr="00463ED0" w:rsidRDefault="00B95E4A" w:rsidP="00B95E4A">
      <w:pPr>
        <w:ind w:right="132" w:firstLine="567"/>
        <w:jc w:val="both"/>
        <w:rPr>
          <w:sz w:val="28"/>
          <w:szCs w:val="28"/>
        </w:rPr>
      </w:pPr>
      <w:r w:rsidRPr="00463ED0">
        <w:rPr>
          <w:sz w:val="28"/>
          <w:szCs w:val="28"/>
        </w:rPr>
        <w:t>7. Общественный совет для выполнения задач, указанных в пункте 6 настоящего Положения, осуществляет следующие полномочия:</w:t>
      </w:r>
    </w:p>
    <w:p w:rsidR="00B95E4A" w:rsidRPr="00463ED0" w:rsidRDefault="00B95E4A" w:rsidP="00B95E4A">
      <w:pPr>
        <w:ind w:right="132" w:firstLine="567"/>
        <w:jc w:val="both"/>
        <w:rPr>
          <w:sz w:val="28"/>
          <w:szCs w:val="28"/>
        </w:rPr>
      </w:pPr>
      <w:r w:rsidRPr="00463ED0">
        <w:rPr>
          <w:sz w:val="28"/>
          <w:szCs w:val="28"/>
        </w:rPr>
        <w:t>-согласовывает решения о создании, реорганизации и ликвидации образовательных организаций;</w:t>
      </w:r>
    </w:p>
    <w:p w:rsidR="00B95E4A" w:rsidRPr="00463ED0" w:rsidRDefault="00B95E4A" w:rsidP="00B95E4A">
      <w:pPr>
        <w:ind w:right="132" w:firstLine="567"/>
        <w:jc w:val="both"/>
        <w:rPr>
          <w:sz w:val="28"/>
          <w:szCs w:val="28"/>
        </w:rPr>
      </w:pPr>
      <w:r w:rsidRPr="00463ED0">
        <w:rPr>
          <w:sz w:val="28"/>
          <w:szCs w:val="28"/>
        </w:rPr>
        <w:t>-рассматривает инициативы общественных объединений в</w:t>
      </w:r>
      <w:r>
        <w:rPr>
          <w:sz w:val="28"/>
          <w:szCs w:val="28"/>
        </w:rPr>
        <w:t xml:space="preserve"> </w:t>
      </w:r>
      <w:r w:rsidRPr="00463ED0">
        <w:rPr>
          <w:sz w:val="28"/>
          <w:szCs w:val="28"/>
        </w:rPr>
        <w:t>установлен</w:t>
      </w:r>
      <w:r>
        <w:rPr>
          <w:sz w:val="28"/>
          <w:szCs w:val="28"/>
        </w:rPr>
        <w:t xml:space="preserve">ной сфере деятельности и вносит в </w:t>
      </w:r>
      <w:r w:rsidRPr="005D530C">
        <w:rPr>
          <w:rStyle w:val="64"/>
          <w:i w:val="0"/>
          <w:iCs w:val="0"/>
          <w:sz w:val="28"/>
          <w:szCs w:val="28"/>
        </w:rPr>
        <w:t>комитет по образованию</w:t>
      </w:r>
      <w:r w:rsidRPr="00463ED0">
        <w:rPr>
          <w:sz w:val="28"/>
          <w:szCs w:val="28"/>
        </w:rPr>
        <w:t>предложения по их рассмотрению и реализации;</w:t>
      </w:r>
    </w:p>
    <w:p w:rsidR="00B95E4A" w:rsidRPr="00463ED0" w:rsidRDefault="00B95E4A" w:rsidP="00B95E4A">
      <w:pPr>
        <w:ind w:right="132" w:firstLine="567"/>
        <w:jc w:val="both"/>
        <w:rPr>
          <w:sz w:val="28"/>
          <w:szCs w:val="28"/>
        </w:rPr>
      </w:pPr>
      <w:r w:rsidRPr="00463ED0">
        <w:rPr>
          <w:sz w:val="28"/>
          <w:szCs w:val="28"/>
        </w:rPr>
        <w:t>-выявляет общественно значимые приоритеты в области образования,</w:t>
      </w:r>
      <w:r>
        <w:rPr>
          <w:sz w:val="28"/>
          <w:szCs w:val="28"/>
        </w:rPr>
        <w:t xml:space="preserve"> </w:t>
      </w:r>
      <w:r w:rsidRPr="00463ED0">
        <w:rPr>
          <w:sz w:val="28"/>
          <w:szCs w:val="28"/>
        </w:rPr>
        <w:t xml:space="preserve">науки и молодежной политики и вносит в </w:t>
      </w:r>
      <w:r w:rsidRPr="00463ED0">
        <w:rPr>
          <w:sz w:val="28"/>
          <w:szCs w:val="28"/>
        </w:rPr>
        <w:tab/>
      </w:r>
      <w:r>
        <w:rPr>
          <w:sz w:val="28"/>
          <w:szCs w:val="28"/>
        </w:rPr>
        <w:t xml:space="preserve">комитет по образованию </w:t>
      </w:r>
      <w:r w:rsidRPr="00463ED0">
        <w:rPr>
          <w:sz w:val="28"/>
          <w:szCs w:val="28"/>
        </w:rPr>
        <w:t>предложения по их проработке;</w:t>
      </w:r>
    </w:p>
    <w:p w:rsidR="00B95E4A" w:rsidRPr="00463ED0" w:rsidRDefault="00B95E4A" w:rsidP="00B95E4A">
      <w:pPr>
        <w:ind w:right="132" w:firstLine="567"/>
        <w:jc w:val="both"/>
        <w:rPr>
          <w:sz w:val="28"/>
          <w:szCs w:val="28"/>
        </w:rPr>
      </w:pPr>
      <w:r w:rsidRPr="00463ED0">
        <w:rPr>
          <w:sz w:val="28"/>
          <w:szCs w:val="28"/>
        </w:rPr>
        <w:t>-организует работу по привлечению граждан, общественных объединений и иных организаций к обсуждению вопросов в установленной</w:t>
      </w:r>
      <w:r>
        <w:rPr>
          <w:sz w:val="28"/>
          <w:szCs w:val="28"/>
        </w:rPr>
        <w:t xml:space="preserve"> </w:t>
      </w:r>
      <w:r w:rsidRPr="00463ED0">
        <w:rPr>
          <w:sz w:val="28"/>
          <w:szCs w:val="28"/>
        </w:rPr>
        <w:t>сфере деятельности</w:t>
      </w:r>
      <w:r>
        <w:rPr>
          <w:sz w:val="28"/>
          <w:szCs w:val="28"/>
        </w:rPr>
        <w:t>;</w:t>
      </w:r>
      <w:r w:rsidRPr="00463ED0">
        <w:rPr>
          <w:rFonts w:cs="Arial Unicode MS"/>
          <w:sz w:val="28"/>
          <w:szCs w:val="28"/>
        </w:rPr>
        <w:tab/>
      </w:r>
      <w:r w:rsidRPr="00463ED0">
        <w:rPr>
          <w:sz w:val="28"/>
          <w:szCs w:val="28"/>
        </w:rPr>
        <w:t>-запрашивает в установленном порядке у руководства и структурных</w:t>
      </w:r>
      <w:r>
        <w:rPr>
          <w:sz w:val="28"/>
          <w:szCs w:val="28"/>
        </w:rPr>
        <w:t xml:space="preserve"> </w:t>
      </w:r>
      <w:r w:rsidRPr="00463ED0">
        <w:rPr>
          <w:sz w:val="28"/>
          <w:szCs w:val="28"/>
        </w:rPr>
        <w:t>подразделений</w:t>
      </w:r>
      <w:r w:rsidRPr="00463ED0">
        <w:rPr>
          <w:sz w:val="28"/>
          <w:szCs w:val="28"/>
        </w:rPr>
        <w:tab/>
      </w:r>
      <w:r>
        <w:rPr>
          <w:rStyle w:val="64"/>
          <w:i w:val="0"/>
          <w:iCs w:val="0"/>
          <w:sz w:val="28"/>
          <w:szCs w:val="28"/>
        </w:rPr>
        <w:t xml:space="preserve">комитета по образованию </w:t>
      </w:r>
      <w:r w:rsidRPr="00463ED0">
        <w:rPr>
          <w:sz w:val="28"/>
          <w:szCs w:val="28"/>
        </w:rPr>
        <w:t>информацию, необходимую для</w:t>
      </w:r>
      <w:r>
        <w:rPr>
          <w:sz w:val="28"/>
          <w:szCs w:val="28"/>
        </w:rPr>
        <w:t xml:space="preserve"> </w:t>
      </w:r>
      <w:r w:rsidRPr="00463ED0">
        <w:rPr>
          <w:sz w:val="28"/>
          <w:szCs w:val="28"/>
        </w:rPr>
        <w:t>работы Общественного совета;</w:t>
      </w:r>
    </w:p>
    <w:p w:rsidR="00B95E4A" w:rsidRPr="00463ED0" w:rsidRDefault="00B95E4A" w:rsidP="00B95E4A">
      <w:pPr>
        <w:ind w:right="132" w:firstLine="567"/>
        <w:jc w:val="both"/>
        <w:rPr>
          <w:sz w:val="28"/>
          <w:szCs w:val="28"/>
        </w:rPr>
      </w:pPr>
      <w:r w:rsidRPr="00463ED0">
        <w:rPr>
          <w:sz w:val="28"/>
          <w:szCs w:val="28"/>
        </w:rPr>
        <w:t>-участвует через своих членов в заседаниях координационных, совещательных, экспертных и иных органов, созданных при</w:t>
      </w:r>
      <w:r>
        <w:rPr>
          <w:sz w:val="28"/>
          <w:szCs w:val="28"/>
        </w:rPr>
        <w:t xml:space="preserve"> комитете по образованию</w:t>
      </w:r>
      <w:r w:rsidRPr="00463ED0">
        <w:rPr>
          <w:sz w:val="28"/>
          <w:szCs w:val="28"/>
        </w:rPr>
        <w:t>;</w:t>
      </w:r>
    </w:p>
    <w:p w:rsidR="00B95E4A" w:rsidRPr="00463ED0" w:rsidRDefault="00B95E4A" w:rsidP="00B95E4A">
      <w:pPr>
        <w:ind w:right="132" w:firstLine="567"/>
        <w:jc w:val="both"/>
        <w:rPr>
          <w:sz w:val="28"/>
          <w:szCs w:val="28"/>
        </w:rPr>
      </w:pPr>
      <w:r w:rsidRPr="00463ED0">
        <w:rPr>
          <w:sz w:val="28"/>
          <w:szCs w:val="28"/>
        </w:rPr>
        <w:t xml:space="preserve">-согласовывает Положения о порядке распределения фонда стимулирования руководителей образовательных организаций, решения </w:t>
      </w:r>
      <w:r w:rsidRPr="00BD26B9">
        <w:rPr>
          <w:rStyle w:val="64"/>
          <w:i w:val="0"/>
          <w:iCs w:val="0"/>
          <w:sz w:val="28"/>
          <w:szCs w:val="28"/>
        </w:rPr>
        <w:t>комитета по образованию</w:t>
      </w:r>
      <w:r w:rsidRPr="00463ED0">
        <w:rPr>
          <w:sz w:val="28"/>
          <w:szCs w:val="28"/>
        </w:rPr>
        <w:t xml:space="preserve"> о распределении фонда стимулирования руководителей образовательных организаций;</w:t>
      </w:r>
    </w:p>
    <w:p w:rsidR="00B95E4A" w:rsidRPr="00463ED0" w:rsidRDefault="00B95E4A" w:rsidP="00B95E4A">
      <w:pPr>
        <w:tabs>
          <w:tab w:val="left" w:leader="underscore" w:pos="3434"/>
        </w:tabs>
        <w:ind w:right="132" w:firstLine="567"/>
        <w:jc w:val="both"/>
        <w:rPr>
          <w:sz w:val="28"/>
          <w:szCs w:val="28"/>
        </w:rPr>
      </w:pPr>
      <w:r w:rsidRPr="00463ED0">
        <w:rPr>
          <w:sz w:val="28"/>
          <w:szCs w:val="28"/>
        </w:rPr>
        <w:lastRenderedPageBreak/>
        <w:t xml:space="preserve">-вносит в </w:t>
      </w:r>
      <w:r>
        <w:rPr>
          <w:sz w:val="28"/>
          <w:szCs w:val="28"/>
        </w:rPr>
        <w:t>комитет по образованию</w:t>
      </w:r>
      <w:r w:rsidRPr="00463ED0">
        <w:rPr>
          <w:sz w:val="28"/>
          <w:szCs w:val="28"/>
        </w:rPr>
        <w:t xml:space="preserve"> предложения по проведению</w:t>
      </w:r>
      <w:r>
        <w:rPr>
          <w:sz w:val="28"/>
          <w:szCs w:val="28"/>
        </w:rPr>
        <w:t xml:space="preserve"> </w:t>
      </w:r>
      <w:r w:rsidRPr="00463ED0">
        <w:rPr>
          <w:sz w:val="28"/>
          <w:szCs w:val="28"/>
        </w:rPr>
        <w:t>социологических опросов по различным вопросам в установленной сфере деятельности;</w:t>
      </w:r>
    </w:p>
    <w:p w:rsidR="00B95E4A" w:rsidRPr="00463ED0" w:rsidRDefault="00B95E4A" w:rsidP="00B95E4A">
      <w:pPr>
        <w:ind w:right="132" w:firstLine="567"/>
        <w:jc w:val="both"/>
        <w:rPr>
          <w:sz w:val="28"/>
          <w:szCs w:val="28"/>
        </w:rPr>
      </w:pPr>
      <w:r w:rsidRPr="00463ED0">
        <w:rPr>
          <w:sz w:val="28"/>
          <w:szCs w:val="28"/>
        </w:rPr>
        <w:t>-взаимодействует с Общественным советом по развитию образования в Алтайском крае;</w:t>
      </w:r>
    </w:p>
    <w:p w:rsidR="00B95E4A" w:rsidRPr="00463ED0" w:rsidRDefault="00B95E4A" w:rsidP="00B95E4A">
      <w:pPr>
        <w:ind w:right="132" w:firstLine="567"/>
        <w:jc w:val="both"/>
        <w:rPr>
          <w:sz w:val="28"/>
          <w:szCs w:val="28"/>
        </w:rPr>
      </w:pPr>
      <w:r w:rsidRPr="00463ED0">
        <w:rPr>
          <w:sz w:val="28"/>
          <w:szCs w:val="28"/>
        </w:rPr>
        <w:t>-взаимодействует с организацией-оператором независимой оценки;</w:t>
      </w:r>
    </w:p>
    <w:p w:rsidR="00B95E4A" w:rsidRPr="00463ED0" w:rsidRDefault="00B95E4A" w:rsidP="00B95E4A">
      <w:pPr>
        <w:ind w:right="132" w:firstLine="567"/>
        <w:jc w:val="both"/>
        <w:rPr>
          <w:sz w:val="28"/>
          <w:szCs w:val="28"/>
        </w:rPr>
      </w:pPr>
      <w:r w:rsidRPr="00463ED0">
        <w:rPr>
          <w:sz w:val="28"/>
          <w:szCs w:val="28"/>
        </w:rPr>
        <w:t>-участвует в проведении независимых оценочных процедур качества работы образовательных организаций;</w:t>
      </w:r>
    </w:p>
    <w:p w:rsidR="00B95E4A" w:rsidRPr="00463ED0" w:rsidRDefault="00B95E4A" w:rsidP="00B95E4A">
      <w:pPr>
        <w:ind w:right="132" w:firstLine="567"/>
        <w:jc w:val="both"/>
        <w:rPr>
          <w:sz w:val="28"/>
          <w:szCs w:val="28"/>
        </w:rPr>
      </w:pPr>
      <w:r w:rsidRPr="00463ED0">
        <w:rPr>
          <w:sz w:val="28"/>
          <w:szCs w:val="28"/>
        </w:rPr>
        <w:t>-рассматривает и проводит обсуждение результатов независимой оценки качества работы образовательных организаций;</w:t>
      </w:r>
    </w:p>
    <w:p w:rsidR="00B95E4A" w:rsidRPr="00463ED0" w:rsidRDefault="00B95E4A" w:rsidP="00B95E4A">
      <w:pPr>
        <w:ind w:right="132" w:firstLine="567"/>
        <w:jc w:val="both"/>
        <w:rPr>
          <w:sz w:val="28"/>
          <w:szCs w:val="28"/>
        </w:rPr>
      </w:pPr>
      <w:r w:rsidRPr="00463ED0">
        <w:rPr>
          <w:sz w:val="28"/>
          <w:szCs w:val="28"/>
        </w:rPr>
        <w:t>-проводит обсуждение предложений по повышению качества образовательных услуг, планов по улучшению деятельности организаций, расположенных на территории муниципалитета;</w:t>
      </w:r>
    </w:p>
    <w:p w:rsidR="00B95E4A" w:rsidRPr="00463ED0" w:rsidRDefault="00B95E4A" w:rsidP="00B95E4A">
      <w:pPr>
        <w:ind w:right="132" w:firstLine="567"/>
        <w:jc w:val="both"/>
        <w:rPr>
          <w:sz w:val="28"/>
          <w:szCs w:val="28"/>
        </w:rPr>
      </w:pPr>
      <w:r w:rsidRPr="00463ED0">
        <w:rPr>
          <w:sz w:val="28"/>
          <w:szCs w:val="28"/>
        </w:rPr>
        <w:t>-иные функции, предусмотренные Федеральным законом от 21.07.2014 №212-ФЗ «Об основах общественного контроля в Российской Федерации».</w:t>
      </w:r>
    </w:p>
    <w:p w:rsidR="00B95E4A" w:rsidRPr="00463ED0" w:rsidRDefault="00B95E4A" w:rsidP="00F973B7">
      <w:pPr>
        <w:numPr>
          <w:ilvl w:val="1"/>
          <w:numId w:val="4"/>
        </w:numPr>
        <w:tabs>
          <w:tab w:val="left" w:pos="0"/>
        </w:tabs>
        <w:ind w:left="20" w:right="132" w:firstLine="740"/>
        <w:jc w:val="both"/>
        <w:rPr>
          <w:sz w:val="28"/>
          <w:szCs w:val="28"/>
        </w:rPr>
      </w:pPr>
      <w:r w:rsidRPr="00463ED0">
        <w:rPr>
          <w:sz w:val="28"/>
          <w:szCs w:val="28"/>
        </w:rPr>
        <w:t>Общественный совет формируется на основе добровольного участия граждан в его деятельности.</w:t>
      </w:r>
    </w:p>
    <w:p w:rsidR="00B95E4A" w:rsidRPr="00463ED0" w:rsidRDefault="00B95E4A" w:rsidP="00F973B7">
      <w:pPr>
        <w:numPr>
          <w:ilvl w:val="1"/>
          <w:numId w:val="4"/>
        </w:numPr>
        <w:ind w:left="20" w:right="132" w:firstLine="740"/>
        <w:jc w:val="both"/>
        <w:rPr>
          <w:sz w:val="28"/>
          <w:szCs w:val="28"/>
        </w:rPr>
      </w:pPr>
      <w:r w:rsidRPr="00463ED0">
        <w:rPr>
          <w:sz w:val="28"/>
          <w:szCs w:val="28"/>
        </w:rPr>
        <w:t>Количественный состав Общественн</w:t>
      </w:r>
      <w:r>
        <w:rPr>
          <w:sz w:val="28"/>
          <w:szCs w:val="28"/>
        </w:rPr>
        <w:t>ого совета составляет не менее 9</w:t>
      </w:r>
      <w:r w:rsidRPr="00463ED0">
        <w:rPr>
          <w:sz w:val="28"/>
          <w:szCs w:val="28"/>
        </w:rPr>
        <w:t xml:space="preserve"> человек.</w:t>
      </w:r>
    </w:p>
    <w:p w:rsidR="00B95E4A" w:rsidRPr="00463ED0" w:rsidRDefault="00B95E4A" w:rsidP="00F973B7">
      <w:pPr>
        <w:numPr>
          <w:ilvl w:val="1"/>
          <w:numId w:val="4"/>
        </w:numPr>
        <w:tabs>
          <w:tab w:val="left" w:pos="1470"/>
        </w:tabs>
        <w:ind w:right="132" w:firstLine="567"/>
        <w:jc w:val="both"/>
        <w:rPr>
          <w:sz w:val="28"/>
          <w:szCs w:val="28"/>
        </w:rPr>
      </w:pPr>
      <w:r w:rsidRPr="00463ED0">
        <w:rPr>
          <w:sz w:val="28"/>
          <w:szCs w:val="28"/>
        </w:rPr>
        <w:t>Состав членов Общественного совета формируется из независимых от МОУО экспертов и представителей заинтересованных общественных организаций.</w:t>
      </w:r>
    </w:p>
    <w:p w:rsidR="00B95E4A" w:rsidRPr="00463ED0" w:rsidRDefault="00B95E4A" w:rsidP="00F973B7">
      <w:pPr>
        <w:numPr>
          <w:ilvl w:val="1"/>
          <w:numId w:val="4"/>
        </w:numPr>
        <w:tabs>
          <w:tab w:val="left" w:pos="1480"/>
        </w:tabs>
        <w:ind w:right="132" w:firstLine="567"/>
        <w:jc w:val="both"/>
        <w:rPr>
          <w:sz w:val="28"/>
          <w:szCs w:val="28"/>
        </w:rPr>
      </w:pPr>
      <w:r w:rsidRPr="00463ED0">
        <w:rPr>
          <w:sz w:val="28"/>
          <w:szCs w:val="28"/>
        </w:rPr>
        <w:t>Членами Общественного совета не могут быть:</w:t>
      </w:r>
    </w:p>
    <w:p w:rsidR="00B95E4A" w:rsidRPr="00463ED0" w:rsidRDefault="00B95E4A" w:rsidP="00F973B7">
      <w:pPr>
        <w:numPr>
          <w:ilvl w:val="0"/>
          <w:numId w:val="5"/>
        </w:numPr>
        <w:tabs>
          <w:tab w:val="left" w:pos="922"/>
        </w:tabs>
        <w:ind w:right="132" w:firstLine="567"/>
        <w:jc w:val="both"/>
        <w:rPr>
          <w:sz w:val="28"/>
          <w:szCs w:val="28"/>
        </w:rPr>
      </w:pPr>
      <w:r w:rsidRPr="00463ED0">
        <w:rPr>
          <w:sz w:val="28"/>
          <w:szCs w:val="28"/>
        </w:rPr>
        <w:t>представители организаций и объединений,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B95E4A" w:rsidRPr="00463ED0" w:rsidRDefault="00B95E4A" w:rsidP="00F973B7">
      <w:pPr>
        <w:numPr>
          <w:ilvl w:val="0"/>
          <w:numId w:val="5"/>
        </w:numPr>
        <w:tabs>
          <w:tab w:val="left" w:pos="1004"/>
        </w:tabs>
        <w:ind w:right="132" w:firstLine="567"/>
        <w:jc w:val="both"/>
        <w:rPr>
          <w:rFonts w:cs="Arial Unicode MS"/>
          <w:sz w:val="28"/>
          <w:szCs w:val="28"/>
        </w:rPr>
      </w:pPr>
      <w:r w:rsidRPr="00463ED0">
        <w:rPr>
          <w:sz w:val="28"/>
          <w:szCs w:val="28"/>
        </w:rPr>
        <w:t>лица, признанные на основании решения суда недееспособными, лица, имеющие непог</w:t>
      </w:r>
      <w:r>
        <w:rPr>
          <w:sz w:val="28"/>
          <w:szCs w:val="28"/>
        </w:rPr>
        <w:t>ашенную или неснятую судимость.</w:t>
      </w:r>
    </w:p>
    <w:p w:rsidR="00B95E4A" w:rsidRPr="00463ED0" w:rsidRDefault="00B95E4A" w:rsidP="00F973B7">
      <w:pPr>
        <w:numPr>
          <w:ilvl w:val="1"/>
          <w:numId w:val="5"/>
        </w:numPr>
        <w:tabs>
          <w:tab w:val="left" w:pos="1470"/>
        </w:tabs>
        <w:ind w:right="132" w:firstLine="567"/>
        <w:jc w:val="both"/>
        <w:rPr>
          <w:sz w:val="28"/>
          <w:szCs w:val="28"/>
        </w:rPr>
      </w:pPr>
      <w:r w:rsidRPr="00463ED0">
        <w:rPr>
          <w:sz w:val="28"/>
          <w:szCs w:val="28"/>
        </w:rPr>
        <w:t>Состав Общественного совета подлежит ротации не реже одного раза в два года на основании оценки работы членов Общественного совета. Порядок оценки работы членов Общественного совета и порядок ротации состава Общественного совета определяется Общественным советом.</w:t>
      </w:r>
    </w:p>
    <w:p w:rsidR="00B95E4A" w:rsidRPr="00463ED0" w:rsidRDefault="00B95E4A" w:rsidP="00F973B7">
      <w:pPr>
        <w:numPr>
          <w:ilvl w:val="1"/>
          <w:numId w:val="5"/>
        </w:numPr>
        <w:tabs>
          <w:tab w:val="left" w:pos="1465"/>
        </w:tabs>
        <w:ind w:right="132" w:firstLine="567"/>
        <w:jc w:val="both"/>
        <w:rPr>
          <w:sz w:val="28"/>
          <w:szCs w:val="28"/>
        </w:rPr>
      </w:pPr>
      <w:r w:rsidRPr="00463ED0">
        <w:rPr>
          <w:sz w:val="28"/>
          <w:szCs w:val="28"/>
        </w:rPr>
        <w:t>Члены Общественного совета работают на общественных началах и безвозмездной основе.</w:t>
      </w:r>
    </w:p>
    <w:p w:rsidR="00B95E4A" w:rsidRPr="00463ED0" w:rsidRDefault="00B95E4A" w:rsidP="00F973B7">
      <w:pPr>
        <w:numPr>
          <w:ilvl w:val="1"/>
          <w:numId w:val="5"/>
        </w:numPr>
        <w:tabs>
          <w:tab w:val="left" w:pos="1470"/>
        </w:tabs>
        <w:ind w:right="132" w:firstLine="567"/>
        <w:jc w:val="both"/>
        <w:rPr>
          <w:sz w:val="28"/>
          <w:szCs w:val="28"/>
        </w:rPr>
      </w:pPr>
      <w:r w:rsidRPr="00463ED0">
        <w:rPr>
          <w:sz w:val="28"/>
          <w:szCs w:val="28"/>
        </w:rPr>
        <w:t>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w:t>
      </w:r>
    </w:p>
    <w:p w:rsidR="00B95E4A" w:rsidRPr="00463ED0" w:rsidRDefault="00B95E4A" w:rsidP="00F973B7">
      <w:pPr>
        <w:numPr>
          <w:ilvl w:val="1"/>
          <w:numId w:val="5"/>
        </w:numPr>
        <w:tabs>
          <w:tab w:val="left" w:pos="1470"/>
        </w:tabs>
        <w:ind w:right="132" w:firstLine="567"/>
        <w:jc w:val="both"/>
        <w:rPr>
          <w:sz w:val="28"/>
          <w:szCs w:val="28"/>
        </w:rPr>
      </w:pPr>
      <w:r w:rsidRPr="00463ED0">
        <w:rPr>
          <w:sz w:val="28"/>
          <w:szCs w:val="28"/>
        </w:rPr>
        <w:t>Председатель Общественного совета:</w:t>
      </w:r>
    </w:p>
    <w:p w:rsidR="00B95E4A" w:rsidRPr="00463ED0" w:rsidRDefault="00B95E4A" w:rsidP="00F973B7">
      <w:pPr>
        <w:numPr>
          <w:ilvl w:val="0"/>
          <w:numId w:val="5"/>
        </w:numPr>
        <w:tabs>
          <w:tab w:val="left" w:pos="1071"/>
        </w:tabs>
        <w:ind w:right="132" w:firstLine="567"/>
        <w:jc w:val="both"/>
        <w:rPr>
          <w:sz w:val="28"/>
          <w:szCs w:val="28"/>
        </w:rPr>
      </w:pPr>
      <w:r w:rsidRPr="00463ED0">
        <w:rPr>
          <w:sz w:val="28"/>
          <w:szCs w:val="28"/>
        </w:rPr>
        <w:lastRenderedPageBreak/>
        <w:t>утверждает план работы, повестку заседаний и список лиц, приглашенных на заседания Общественного совета;</w:t>
      </w:r>
    </w:p>
    <w:p w:rsidR="00B95E4A" w:rsidRPr="00463ED0" w:rsidRDefault="00B95E4A" w:rsidP="00F973B7">
      <w:pPr>
        <w:numPr>
          <w:ilvl w:val="0"/>
          <w:numId w:val="5"/>
        </w:numPr>
        <w:tabs>
          <w:tab w:val="left" w:pos="1038"/>
        </w:tabs>
        <w:ind w:right="132" w:firstLine="567"/>
        <w:jc w:val="both"/>
        <w:rPr>
          <w:sz w:val="28"/>
          <w:szCs w:val="28"/>
        </w:rPr>
      </w:pPr>
      <w:r w:rsidRPr="00463ED0">
        <w:rPr>
          <w:sz w:val="28"/>
          <w:szCs w:val="28"/>
        </w:rPr>
        <w:t>организует работу по рассмотрению и подготовке решений по вопросам, относящимся к полномочиям Общественного совета и включенных в план работы Общественного совета и повестку дня заседаний Общественного совета;</w:t>
      </w:r>
    </w:p>
    <w:p w:rsidR="00B95E4A" w:rsidRPr="001B25FC" w:rsidRDefault="00B95E4A" w:rsidP="00F973B7">
      <w:pPr>
        <w:numPr>
          <w:ilvl w:val="0"/>
          <w:numId w:val="5"/>
        </w:numPr>
        <w:tabs>
          <w:tab w:val="left" w:pos="1071"/>
          <w:tab w:val="left" w:leader="underscore" w:pos="4402"/>
        </w:tabs>
        <w:ind w:left="20" w:right="132" w:firstLine="567"/>
        <w:jc w:val="both"/>
        <w:rPr>
          <w:rFonts w:cs="Arial Unicode MS"/>
          <w:sz w:val="28"/>
          <w:szCs w:val="28"/>
        </w:rPr>
      </w:pPr>
      <w:r w:rsidRPr="00BD26B9">
        <w:rPr>
          <w:sz w:val="28"/>
          <w:szCs w:val="28"/>
        </w:rPr>
        <w:t xml:space="preserve">организует подготовку обобщенной информации по вопросам, относящимся к направлениям деятельности Общественного совета, </w:t>
      </w:r>
      <w:bookmarkStart w:id="0" w:name="_GoBack"/>
      <w:bookmarkEnd w:id="0"/>
      <w:r w:rsidRPr="00BD26B9">
        <w:rPr>
          <w:sz w:val="28"/>
          <w:szCs w:val="28"/>
        </w:rPr>
        <w:t>для</w:t>
      </w:r>
    </w:p>
    <w:p w:rsidR="00B95E4A" w:rsidRPr="00BD26B9" w:rsidRDefault="00B95E4A" w:rsidP="00B95E4A">
      <w:pPr>
        <w:tabs>
          <w:tab w:val="left" w:pos="1071"/>
          <w:tab w:val="left" w:leader="underscore" w:pos="4402"/>
        </w:tabs>
        <w:ind w:left="20" w:right="132"/>
        <w:rPr>
          <w:sz w:val="28"/>
          <w:szCs w:val="28"/>
        </w:rPr>
      </w:pPr>
      <w:r w:rsidRPr="00BD26B9">
        <w:rPr>
          <w:rStyle w:val="312"/>
          <w:i w:val="0"/>
          <w:iCs w:val="0"/>
          <w:sz w:val="28"/>
          <w:szCs w:val="28"/>
        </w:rPr>
        <w:t xml:space="preserve">предоставления её </w:t>
      </w:r>
      <w:r w:rsidRPr="00BD26B9">
        <w:rPr>
          <w:sz w:val="28"/>
          <w:szCs w:val="28"/>
        </w:rPr>
        <w:t>председателю комитета по образованию,</w:t>
      </w:r>
      <w:r>
        <w:rPr>
          <w:sz w:val="28"/>
          <w:szCs w:val="28"/>
        </w:rPr>
        <w:t xml:space="preserve"> </w:t>
      </w:r>
      <w:r w:rsidRPr="00BD26B9">
        <w:rPr>
          <w:sz w:val="28"/>
          <w:szCs w:val="28"/>
        </w:rPr>
        <w:t>заинтересованным в развитии образования организациям и ведомствам, в СМИ для публичного освещения решений и деятельности Общественного совета;</w:t>
      </w:r>
    </w:p>
    <w:p w:rsidR="00B95E4A" w:rsidRPr="00463ED0" w:rsidRDefault="00B95E4A" w:rsidP="00F973B7">
      <w:pPr>
        <w:numPr>
          <w:ilvl w:val="0"/>
          <w:numId w:val="5"/>
        </w:numPr>
        <w:tabs>
          <w:tab w:val="left" w:pos="956"/>
        </w:tabs>
        <w:ind w:right="132" w:firstLine="567"/>
        <w:jc w:val="both"/>
        <w:rPr>
          <w:sz w:val="28"/>
          <w:szCs w:val="28"/>
        </w:rPr>
      </w:pPr>
      <w:r w:rsidRPr="00463ED0">
        <w:rPr>
          <w:sz w:val="28"/>
          <w:szCs w:val="28"/>
        </w:rPr>
        <w:t>представляет Общественному совету ежегодный публичный отчет о деятельности Общественного совета;</w:t>
      </w:r>
    </w:p>
    <w:p w:rsidR="00B95E4A" w:rsidRPr="00463ED0" w:rsidRDefault="00B95E4A" w:rsidP="00F973B7">
      <w:pPr>
        <w:numPr>
          <w:ilvl w:val="0"/>
          <w:numId w:val="5"/>
        </w:numPr>
        <w:tabs>
          <w:tab w:val="left" w:pos="913"/>
        </w:tabs>
        <w:ind w:right="132" w:firstLine="567"/>
        <w:jc w:val="both"/>
        <w:rPr>
          <w:sz w:val="28"/>
          <w:szCs w:val="28"/>
        </w:rPr>
      </w:pPr>
      <w:r w:rsidRPr="00463ED0">
        <w:rPr>
          <w:sz w:val="28"/>
          <w:szCs w:val="28"/>
        </w:rPr>
        <w:t>организует работу Общественного совета и председательствует на его заседаниях;</w:t>
      </w:r>
    </w:p>
    <w:p w:rsidR="00B95E4A" w:rsidRPr="00463ED0" w:rsidRDefault="00B95E4A" w:rsidP="00F973B7">
      <w:pPr>
        <w:numPr>
          <w:ilvl w:val="0"/>
          <w:numId w:val="5"/>
        </w:numPr>
        <w:tabs>
          <w:tab w:val="left" w:pos="913"/>
        </w:tabs>
        <w:ind w:right="132" w:firstLine="567"/>
        <w:jc w:val="both"/>
        <w:rPr>
          <w:sz w:val="28"/>
          <w:szCs w:val="28"/>
        </w:rPr>
      </w:pPr>
      <w:r w:rsidRPr="00463ED0">
        <w:rPr>
          <w:sz w:val="28"/>
          <w:szCs w:val="28"/>
        </w:rPr>
        <w:t>подписывает протоколы заседаний и другие документы, исходящие от Общественного совета;</w:t>
      </w:r>
    </w:p>
    <w:p w:rsidR="00B95E4A" w:rsidRPr="00BD26B9" w:rsidRDefault="00B95E4A" w:rsidP="00F973B7">
      <w:pPr>
        <w:numPr>
          <w:ilvl w:val="0"/>
          <w:numId w:val="5"/>
        </w:numPr>
        <w:tabs>
          <w:tab w:val="left" w:pos="985"/>
          <w:tab w:val="left" w:leader="underscore" w:pos="6706"/>
        </w:tabs>
        <w:ind w:left="20" w:right="132" w:firstLine="567"/>
        <w:jc w:val="both"/>
        <w:rPr>
          <w:sz w:val="28"/>
          <w:szCs w:val="28"/>
        </w:rPr>
      </w:pPr>
      <w:r w:rsidRPr="00BD26B9">
        <w:rPr>
          <w:sz w:val="28"/>
          <w:szCs w:val="28"/>
        </w:rPr>
        <w:t>взаимодействует с председателем комитета по образованию  по</w:t>
      </w:r>
      <w:r>
        <w:rPr>
          <w:sz w:val="28"/>
          <w:szCs w:val="28"/>
        </w:rPr>
        <w:t xml:space="preserve"> </w:t>
      </w:r>
      <w:r w:rsidRPr="00BD26B9">
        <w:rPr>
          <w:sz w:val="28"/>
          <w:szCs w:val="28"/>
        </w:rPr>
        <w:t>вопросам реализации решений Общественного совета;</w:t>
      </w:r>
    </w:p>
    <w:p w:rsidR="00B95E4A" w:rsidRPr="00463ED0" w:rsidRDefault="00B95E4A" w:rsidP="00F973B7">
      <w:pPr>
        <w:numPr>
          <w:ilvl w:val="0"/>
          <w:numId w:val="5"/>
        </w:numPr>
        <w:tabs>
          <w:tab w:val="left" w:pos="1071"/>
        </w:tabs>
        <w:ind w:right="132" w:firstLine="567"/>
        <w:jc w:val="both"/>
        <w:rPr>
          <w:sz w:val="28"/>
          <w:szCs w:val="28"/>
        </w:rPr>
      </w:pPr>
      <w:r w:rsidRPr="00463ED0">
        <w:rPr>
          <w:sz w:val="28"/>
          <w:szCs w:val="28"/>
        </w:rPr>
        <w:t>осуществляет иные полномочия по обеспечению деятельности Общественного совета.</w:t>
      </w:r>
    </w:p>
    <w:p w:rsidR="00B95E4A" w:rsidRPr="00463ED0" w:rsidRDefault="00B95E4A" w:rsidP="00F973B7">
      <w:pPr>
        <w:numPr>
          <w:ilvl w:val="0"/>
          <w:numId w:val="6"/>
        </w:numPr>
        <w:tabs>
          <w:tab w:val="left" w:pos="1455"/>
        </w:tabs>
        <w:ind w:right="132" w:firstLine="567"/>
        <w:jc w:val="both"/>
        <w:rPr>
          <w:sz w:val="28"/>
          <w:szCs w:val="28"/>
        </w:rPr>
      </w:pPr>
      <w:r w:rsidRPr="00463ED0">
        <w:rPr>
          <w:sz w:val="28"/>
          <w:szCs w:val="28"/>
        </w:rPr>
        <w:t>Заместитель председателя Общественного совета:</w:t>
      </w:r>
    </w:p>
    <w:p w:rsidR="00B95E4A" w:rsidRPr="00463ED0" w:rsidRDefault="00B95E4A" w:rsidP="00F973B7">
      <w:pPr>
        <w:numPr>
          <w:ilvl w:val="0"/>
          <w:numId w:val="5"/>
        </w:numPr>
        <w:tabs>
          <w:tab w:val="left" w:pos="990"/>
        </w:tabs>
        <w:ind w:right="132" w:firstLine="567"/>
        <w:jc w:val="both"/>
        <w:rPr>
          <w:sz w:val="28"/>
          <w:szCs w:val="28"/>
        </w:rPr>
      </w:pPr>
      <w:r w:rsidRPr="00463ED0">
        <w:rPr>
          <w:sz w:val="28"/>
          <w:szCs w:val="28"/>
        </w:rPr>
        <w:t>председательствует на заседаниях Общественного совета в случае отсутствия председателя Общественного совета;</w:t>
      </w:r>
    </w:p>
    <w:p w:rsidR="00B95E4A" w:rsidRPr="00463ED0" w:rsidRDefault="00B95E4A" w:rsidP="00F973B7">
      <w:pPr>
        <w:numPr>
          <w:ilvl w:val="0"/>
          <w:numId w:val="5"/>
        </w:numPr>
        <w:tabs>
          <w:tab w:val="left" w:pos="922"/>
        </w:tabs>
        <w:ind w:right="132" w:firstLine="567"/>
        <w:jc w:val="both"/>
        <w:rPr>
          <w:sz w:val="28"/>
          <w:szCs w:val="28"/>
        </w:rPr>
      </w:pPr>
      <w:r w:rsidRPr="00463ED0">
        <w:rPr>
          <w:sz w:val="28"/>
          <w:szCs w:val="28"/>
        </w:rPr>
        <w:t>участвует в организации работы Общественного совета и подготовке планов работы Общественного совета.</w:t>
      </w:r>
    </w:p>
    <w:p w:rsidR="00B95E4A" w:rsidRPr="00463ED0" w:rsidRDefault="00B95E4A" w:rsidP="00F973B7">
      <w:pPr>
        <w:numPr>
          <w:ilvl w:val="0"/>
          <w:numId w:val="6"/>
        </w:numPr>
        <w:tabs>
          <w:tab w:val="left" w:pos="1460"/>
        </w:tabs>
        <w:ind w:right="132" w:firstLine="567"/>
        <w:jc w:val="both"/>
        <w:rPr>
          <w:sz w:val="28"/>
          <w:szCs w:val="28"/>
        </w:rPr>
      </w:pPr>
      <w:r w:rsidRPr="00463ED0">
        <w:rPr>
          <w:sz w:val="28"/>
          <w:szCs w:val="28"/>
        </w:rPr>
        <w:t>Для обеспечения деятельности Общественного совета назначается секретарь Общественного совета. Секретарь Общественного совета не является членом Общественного совета.</w:t>
      </w:r>
    </w:p>
    <w:p w:rsidR="00B95E4A" w:rsidRPr="00463ED0" w:rsidRDefault="00B95E4A" w:rsidP="00F973B7">
      <w:pPr>
        <w:numPr>
          <w:ilvl w:val="0"/>
          <w:numId w:val="6"/>
        </w:numPr>
        <w:tabs>
          <w:tab w:val="left" w:pos="1446"/>
        </w:tabs>
        <w:ind w:right="132" w:firstLine="567"/>
        <w:jc w:val="both"/>
        <w:rPr>
          <w:sz w:val="28"/>
          <w:szCs w:val="28"/>
        </w:rPr>
      </w:pPr>
      <w:r w:rsidRPr="00463ED0">
        <w:rPr>
          <w:sz w:val="28"/>
          <w:szCs w:val="28"/>
        </w:rPr>
        <w:t>Секретарь Общественного совета:</w:t>
      </w:r>
    </w:p>
    <w:p w:rsidR="00B95E4A" w:rsidRPr="00463ED0" w:rsidRDefault="00B95E4A" w:rsidP="00F973B7">
      <w:pPr>
        <w:numPr>
          <w:ilvl w:val="0"/>
          <w:numId w:val="5"/>
        </w:numPr>
        <w:tabs>
          <w:tab w:val="left" w:pos="903"/>
        </w:tabs>
        <w:ind w:right="132" w:firstLine="567"/>
        <w:jc w:val="both"/>
        <w:rPr>
          <w:sz w:val="28"/>
          <w:szCs w:val="28"/>
        </w:rPr>
      </w:pPr>
      <w:r w:rsidRPr="00463ED0">
        <w:rPr>
          <w:sz w:val="28"/>
          <w:szCs w:val="28"/>
        </w:rPr>
        <w:t>ведет протокол заседания Общественного совета;</w:t>
      </w:r>
    </w:p>
    <w:p w:rsidR="00B95E4A" w:rsidRPr="00463ED0" w:rsidRDefault="00B95E4A" w:rsidP="00F973B7">
      <w:pPr>
        <w:numPr>
          <w:ilvl w:val="0"/>
          <w:numId w:val="5"/>
        </w:numPr>
        <w:tabs>
          <w:tab w:val="left" w:pos="1076"/>
        </w:tabs>
        <w:ind w:right="132" w:firstLine="567"/>
        <w:jc w:val="both"/>
        <w:rPr>
          <w:sz w:val="28"/>
          <w:szCs w:val="28"/>
        </w:rPr>
      </w:pPr>
      <w:r w:rsidRPr="00463ED0">
        <w:rPr>
          <w:sz w:val="28"/>
          <w:szCs w:val="28"/>
        </w:rPr>
        <w:t>уведомляет членов Общественного совета о дате и времени предстоящего заседания;</w:t>
      </w:r>
    </w:p>
    <w:p w:rsidR="00B95E4A" w:rsidRPr="00463ED0" w:rsidRDefault="00B95E4A" w:rsidP="00F973B7">
      <w:pPr>
        <w:numPr>
          <w:ilvl w:val="0"/>
          <w:numId w:val="5"/>
        </w:numPr>
        <w:tabs>
          <w:tab w:val="left" w:pos="922"/>
        </w:tabs>
        <w:ind w:right="132" w:firstLine="567"/>
        <w:jc w:val="both"/>
        <w:rPr>
          <w:sz w:val="28"/>
          <w:szCs w:val="28"/>
        </w:rPr>
      </w:pPr>
      <w:r w:rsidRPr="00463ED0">
        <w:rPr>
          <w:sz w:val="28"/>
          <w:szCs w:val="28"/>
        </w:rPr>
        <w:t>готовит проекты решений Общественного совета и иных документов, исходящих от Общественного совета;</w:t>
      </w:r>
    </w:p>
    <w:p w:rsidR="00B95E4A" w:rsidRPr="00463ED0" w:rsidRDefault="00B95E4A" w:rsidP="00B95E4A">
      <w:pPr>
        <w:ind w:right="132" w:firstLine="567"/>
        <w:rPr>
          <w:sz w:val="28"/>
          <w:szCs w:val="28"/>
        </w:rPr>
      </w:pPr>
      <w:r>
        <w:rPr>
          <w:sz w:val="28"/>
          <w:szCs w:val="28"/>
        </w:rPr>
        <w:t xml:space="preserve">- </w:t>
      </w:r>
      <w:r w:rsidRPr="00463ED0">
        <w:rPr>
          <w:sz w:val="28"/>
          <w:szCs w:val="28"/>
        </w:rPr>
        <w:t>взаимодействует со структурными подразделениями</w:t>
      </w:r>
      <w:r>
        <w:rPr>
          <w:sz w:val="28"/>
          <w:szCs w:val="28"/>
        </w:rPr>
        <w:t xml:space="preserve"> комитета по образованию</w:t>
      </w:r>
      <w:r w:rsidRPr="00463ED0">
        <w:rPr>
          <w:sz w:val="28"/>
          <w:szCs w:val="28"/>
        </w:rPr>
        <w:t xml:space="preserve"> по вопросам организационно-технического и</w:t>
      </w:r>
      <w:r>
        <w:rPr>
          <w:sz w:val="28"/>
          <w:szCs w:val="28"/>
        </w:rPr>
        <w:t xml:space="preserve"> </w:t>
      </w:r>
      <w:r w:rsidRPr="00463ED0">
        <w:rPr>
          <w:sz w:val="28"/>
          <w:szCs w:val="28"/>
        </w:rPr>
        <w:t>информационного</w:t>
      </w:r>
      <w:r>
        <w:rPr>
          <w:sz w:val="28"/>
          <w:szCs w:val="28"/>
        </w:rPr>
        <w:t xml:space="preserve"> </w:t>
      </w:r>
      <w:r w:rsidRPr="00463ED0">
        <w:rPr>
          <w:sz w:val="28"/>
          <w:szCs w:val="28"/>
        </w:rPr>
        <w:t>сопровождения деятельности Общественного совета.</w:t>
      </w:r>
    </w:p>
    <w:p w:rsidR="00B95E4A" w:rsidRPr="00463ED0" w:rsidRDefault="00B95E4A" w:rsidP="00F973B7">
      <w:pPr>
        <w:numPr>
          <w:ilvl w:val="0"/>
          <w:numId w:val="6"/>
        </w:numPr>
        <w:tabs>
          <w:tab w:val="left" w:pos="1446"/>
        </w:tabs>
        <w:ind w:right="132" w:firstLine="567"/>
        <w:jc w:val="both"/>
        <w:rPr>
          <w:sz w:val="28"/>
          <w:szCs w:val="28"/>
        </w:rPr>
      </w:pPr>
      <w:r w:rsidRPr="00463ED0">
        <w:rPr>
          <w:sz w:val="28"/>
          <w:szCs w:val="28"/>
        </w:rPr>
        <w:t>Члены Общественного совета имеют право:</w:t>
      </w:r>
    </w:p>
    <w:p w:rsidR="00B95E4A" w:rsidRPr="00463ED0" w:rsidRDefault="00B95E4A" w:rsidP="00F973B7">
      <w:pPr>
        <w:numPr>
          <w:ilvl w:val="0"/>
          <w:numId w:val="5"/>
        </w:numPr>
        <w:tabs>
          <w:tab w:val="left" w:pos="1100"/>
        </w:tabs>
        <w:ind w:right="132" w:firstLine="567"/>
        <w:jc w:val="both"/>
        <w:rPr>
          <w:sz w:val="28"/>
          <w:szCs w:val="28"/>
        </w:rPr>
      </w:pPr>
      <w:r w:rsidRPr="00463ED0">
        <w:rPr>
          <w:sz w:val="28"/>
          <w:szCs w:val="28"/>
        </w:rPr>
        <w:t>вносить предложения по формированию повестки заседаний Общественного совета;</w:t>
      </w:r>
    </w:p>
    <w:p w:rsidR="00B95E4A" w:rsidRPr="00463ED0" w:rsidRDefault="00B95E4A" w:rsidP="00F973B7">
      <w:pPr>
        <w:numPr>
          <w:ilvl w:val="0"/>
          <w:numId w:val="5"/>
        </w:numPr>
        <w:tabs>
          <w:tab w:val="left" w:pos="903"/>
        </w:tabs>
        <w:ind w:right="132" w:firstLine="567"/>
        <w:jc w:val="both"/>
        <w:rPr>
          <w:sz w:val="28"/>
          <w:szCs w:val="28"/>
        </w:rPr>
      </w:pPr>
      <w:r w:rsidRPr="00463ED0">
        <w:rPr>
          <w:sz w:val="28"/>
          <w:szCs w:val="28"/>
        </w:rPr>
        <w:t>вносить предложения в план работы Общественного совета;</w:t>
      </w:r>
    </w:p>
    <w:p w:rsidR="00B95E4A" w:rsidRPr="00463ED0" w:rsidRDefault="00B95E4A" w:rsidP="00F973B7">
      <w:pPr>
        <w:numPr>
          <w:ilvl w:val="0"/>
          <w:numId w:val="5"/>
        </w:numPr>
        <w:tabs>
          <w:tab w:val="left" w:pos="1004"/>
        </w:tabs>
        <w:ind w:right="132" w:firstLine="567"/>
        <w:jc w:val="both"/>
        <w:rPr>
          <w:sz w:val="28"/>
          <w:szCs w:val="28"/>
        </w:rPr>
      </w:pPr>
      <w:r w:rsidRPr="00463ED0">
        <w:rPr>
          <w:sz w:val="28"/>
          <w:szCs w:val="28"/>
        </w:rPr>
        <w:lastRenderedPageBreak/>
        <w:t>предлагать кандидатуры гражданских служащих и иных лиц для участия в заседаниях Общественного совета;</w:t>
      </w:r>
    </w:p>
    <w:p w:rsidR="00B95E4A" w:rsidRPr="00463ED0" w:rsidRDefault="00B95E4A" w:rsidP="00F973B7">
      <w:pPr>
        <w:numPr>
          <w:ilvl w:val="0"/>
          <w:numId w:val="5"/>
        </w:numPr>
        <w:tabs>
          <w:tab w:val="left" w:pos="951"/>
        </w:tabs>
        <w:ind w:right="132" w:firstLine="567"/>
        <w:jc w:val="both"/>
        <w:rPr>
          <w:sz w:val="28"/>
          <w:szCs w:val="28"/>
        </w:rPr>
      </w:pPr>
      <w:r w:rsidRPr="00463ED0">
        <w:rPr>
          <w:sz w:val="28"/>
          <w:szCs w:val="28"/>
        </w:rPr>
        <w:t>участвовать в подготовке материалов к заседаниям Общественного совета;</w:t>
      </w:r>
    </w:p>
    <w:p w:rsidR="00B95E4A" w:rsidRPr="00463ED0" w:rsidRDefault="00B95E4A" w:rsidP="00F973B7">
      <w:pPr>
        <w:numPr>
          <w:ilvl w:val="0"/>
          <w:numId w:val="5"/>
        </w:numPr>
        <w:tabs>
          <w:tab w:val="left" w:pos="1047"/>
        </w:tabs>
        <w:ind w:right="132" w:firstLine="567"/>
        <w:jc w:val="both"/>
        <w:rPr>
          <w:sz w:val="28"/>
          <w:szCs w:val="28"/>
        </w:rPr>
      </w:pPr>
      <w:r w:rsidRPr="00463ED0">
        <w:rPr>
          <w:sz w:val="28"/>
          <w:szCs w:val="28"/>
        </w:rPr>
        <w:t>высказывать особое мнение по вопросам, рассматриваемым на заседаниях Общественного совета;</w:t>
      </w:r>
    </w:p>
    <w:p w:rsidR="00B95E4A" w:rsidRPr="00463ED0" w:rsidRDefault="00B95E4A" w:rsidP="00F973B7">
      <w:pPr>
        <w:numPr>
          <w:ilvl w:val="0"/>
          <w:numId w:val="5"/>
        </w:numPr>
        <w:tabs>
          <w:tab w:val="left" w:pos="1052"/>
        </w:tabs>
        <w:ind w:right="132" w:firstLine="567"/>
        <w:jc w:val="both"/>
        <w:rPr>
          <w:sz w:val="28"/>
          <w:szCs w:val="28"/>
        </w:rPr>
      </w:pPr>
      <w:r w:rsidRPr="00463ED0">
        <w:rPr>
          <w:sz w:val="28"/>
          <w:szCs w:val="28"/>
        </w:rPr>
        <w:t>вносить предложения по вопросу формирования экспертных и рабочих групп, создаваемых Общественным советом;</w:t>
      </w:r>
    </w:p>
    <w:p w:rsidR="00B95E4A" w:rsidRPr="00463ED0" w:rsidRDefault="00B95E4A" w:rsidP="00B95E4A">
      <w:pPr>
        <w:ind w:right="132" w:firstLine="567"/>
        <w:rPr>
          <w:sz w:val="28"/>
          <w:szCs w:val="28"/>
        </w:rPr>
      </w:pPr>
      <w:r>
        <w:rPr>
          <w:sz w:val="28"/>
          <w:szCs w:val="28"/>
        </w:rPr>
        <w:t xml:space="preserve">- </w:t>
      </w:r>
      <w:r w:rsidRPr="00463ED0">
        <w:rPr>
          <w:sz w:val="28"/>
          <w:szCs w:val="28"/>
        </w:rPr>
        <w:t>осуществлять иные полномочия в рамках деятельности Общественного совета.</w:t>
      </w:r>
    </w:p>
    <w:p w:rsidR="00B95E4A" w:rsidRPr="00BD26B9" w:rsidRDefault="00B95E4A" w:rsidP="00F973B7">
      <w:pPr>
        <w:numPr>
          <w:ilvl w:val="0"/>
          <w:numId w:val="6"/>
        </w:numPr>
        <w:tabs>
          <w:tab w:val="left" w:pos="1474"/>
        </w:tabs>
        <w:ind w:left="20" w:right="132" w:firstLine="567"/>
        <w:jc w:val="both"/>
        <w:rPr>
          <w:sz w:val="28"/>
          <w:szCs w:val="28"/>
        </w:rPr>
      </w:pPr>
      <w:r w:rsidRPr="00BD26B9">
        <w:rPr>
          <w:sz w:val="28"/>
          <w:szCs w:val="28"/>
        </w:rPr>
        <w:t>Общественный совет осуществляет свою деятельность в соответствии с планом своей работы на очередной календарный год,</w:t>
      </w:r>
      <w:r>
        <w:rPr>
          <w:sz w:val="28"/>
          <w:szCs w:val="28"/>
        </w:rPr>
        <w:t xml:space="preserve"> согласованным с </w:t>
      </w:r>
      <w:r w:rsidRPr="00BD26B9">
        <w:rPr>
          <w:rStyle w:val="3e"/>
          <w:i w:val="0"/>
          <w:iCs w:val="0"/>
          <w:sz w:val="28"/>
          <w:szCs w:val="28"/>
        </w:rPr>
        <w:t>комитетом по образованию</w:t>
      </w:r>
      <w:r w:rsidRPr="00BD26B9">
        <w:rPr>
          <w:sz w:val="28"/>
          <w:szCs w:val="28"/>
        </w:rPr>
        <w:t xml:space="preserve"> и утвержденным</w:t>
      </w:r>
      <w:r>
        <w:rPr>
          <w:sz w:val="28"/>
          <w:szCs w:val="28"/>
        </w:rPr>
        <w:t xml:space="preserve"> </w:t>
      </w:r>
      <w:r w:rsidRPr="00BD26B9">
        <w:rPr>
          <w:sz w:val="28"/>
          <w:szCs w:val="28"/>
        </w:rPr>
        <w:t>председателем Общественного совета.</w:t>
      </w:r>
    </w:p>
    <w:p w:rsidR="00B95E4A" w:rsidRPr="00463ED0" w:rsidRDefault="00B95E4A" w:rsidP="00F973B7">
      <w:pPr>
        <w:numPr>
          <w:ilvl w:val="0"/>
          <w:numId w:val="6"/>
        </w:numPr>
        <w:tabs>
          <w:tab w:val="left" w:pos="1474"/>
        </w:tabs>
        <w:ind w:right="132" w:firstLine="567"/>
        <w:jc w:val="both"/>
        <w:rPr>
          <w:sz w:val="28"/>
          <w:szCs w:val="28"/>
        </w:rPr>
      </w:pPr>
      <w:r w:rsidRPr="00463ED0">
        <w:rPr>
          <w:sz w:val="28"/>
          <w:szCs w:val="28"/>
        </w:rPr>
        <w:t>Основной формой деятельности Общественного совета являются заседания.</w:t>
      </w:r>
    </w:p>
    <w:p w:rsidR="00B95E4A" w:rsidRPr="00463ED0" w:rsidRDefault="00B95E4A" w:rsidP="00F973B7">
      <w:pPr>
        <w:numPr>
          <w:ilvl w:val="0"/>
          <w:numId w:val="6"/>
        </w:numPr>
        <w:tabs>
          <w:tab w:val="left" w:pos="1474"/>
        </w:tabs>
        <w:ind w:right="132" w:firstLine="567"/>
        <w:jc w:val="both"/>
        <w:rPr>
          <w:sz w:val="28"/>
          <w:szCs w:val="28"/>
        </w:rPr>
      </w:pPr>
      <w:r w:rsidRPr="00463ED0">
        <w:rPr>
          <w:sz w:val="28"/>
          <w:szCs w:val="28"/>
        </w:rPr>
        <w:t>Очередные заседания Общественного совета проводятся не реже одного раза в квартал в соответствии с планом работы Общественного совета.</w:t>
      </w:r>
    </w:p>
    <w:p w:rsidR="00B95E4A" w:rsidRPr="00BD26B9" w:rsidRDefault="00B95E4A" w:rsidP="00F973B7">
      <w:pPr>
        <w:numPr>
          <w:ilvl w:val="0"/>
          <w:numId w:val="6"/>
        </w:numPr>
        <w:tabs>
          <w:tab w:val="left" w:pos="1479"/>
          <w:tab w:val="left" w:leader="underscore" w:pos="3351"/>
        </w:tabs>
        <w:ind w:right="132" w:firstLine="567"/>
        <w:jc w:val="both"/>
        <w:rPr>
          <w:rFonts w:cs="Arial Unicode MS"/>
          <w:i/>
          <w:iCs/>
          <w:sz w:val="28"/>
          <w:szCs w:val="28"/>
        </w:rPr>
      </w:pPr>
      <w:r w:rsidRPr="00463ED0">
        <w:rPr>
          <w:sz w:val="28"/>
          <w:szCs w:val="28"/>
        </w:rPr>
        <w:t>Внеочередное заседание Общественного совета проводится по решению председателя Общественного совета, принимаемому по согласованию</w:t>
      </w:r>
      <w:r>
        <w:rPr>
          <w:sz w:val="28"/>
          <w:szCs w:val="28"/>
        </w:rPr>
        <w:t xml:space="preserve"> </w:t>
      </w:r>
      <w:r w:rsidRPr="00BD26B9">
        <w:rPr>
          <w:rStyle w:val="3e"/>
          <w:i w:val="0"/>
          <w:iCs w:val="0"/>
          <w:sz w:val="28"/>
          <w:szCs w:val="28"/>
        </w:rPr>
        <w:t>с</w:t>
      </w:r>
      <w:r>
        <w:rPr>
          <w:rStyle w:val="3e"/>
          <w:i w:val="0"/>
          <w:iCs w:val="0"/>
          <w:sz w:val="28"/>
          <w:szCs w:val="28"/>
        </w:rPr>
        <w:t xml:space="preserve"> комитетом по образованию.</w:t>
      </w:r>
    </w:p>
    <w:p w:rsidR="00B95E4A" w:rsidRPr="00463ED0" w:rsidRDefault="00B95E4A" w:rsidP="00F973B7">
      <w:pPr>
        <w:numPr>
          <w:ilvl w:val="0"/>
          <w:numId w:val="6"/>
        </w:numPr>
        <w:tabs>
          <w:tab w:val="left" w:pos="1465"/>
        </w:tabs>
        <w:ind w:right="132" w:firstLine="567"/>
        <w:jc w:val="both"/>
        <w:rPr>
          <w:sz w:val="28"/>
          <w:szCs w:val="28"/>
        </w:rPr>
      </w:pPr>
      <w:r w:rsidRPr="00463ED0">
        <w:rPr>
          <w:sz w:val="28"/>
          <w:szCs w:val="28"/>
        </w:rPr>
        <w:t>Члены Общественного совета лично участвуют в заседаниях Общественного совета.</w:t>
      </w:r>
    </w:p>
    <w:p w:rsidR="00B95E4A" w:rsidRPr="00463ED0" w:rsidRDefault="00B95E4A" w:rsidP="00F973B7">
      <w:pPr>
        <w:numPr>
          <w:ilvl w:val="0"/>
          <w:numId w:val="6"/>
        </w:numPr>
        <w:tabs>
          <w:tab w:val="left" w:pos="1542"/>
        </w:tabs>
        <w:ind w:right="132" w:firstLine="567"/>
        <w:jc w:val="both"/>
        <w:rPr>
          <w:sz w:val="28"/>
          <w:szCs w:val="28"/>
        </w:rPr>
      </w:pPr>
      <w:r w:rsidRPr="00463ED0">
        <w:rPr>
          <w:sz w:val="28"/>
          <w:szCs w:val="28"/>
        </w:rPr>
        <w:t>Заседание Общественного совета считается правомочным, если в нем участвуют не менее половины членов Общественного совета.</w:t>
      </w:r>
    </w:p>
    <w:p w:rsidR="00B95E4A" w:rsidRPr="00463ED0" w:rsidRDefault="00B95E4A" w:rsidP="00F973B7">
      <w:pPr>
        <w:numPr>
          <w:ilvl w:val="0"/>
          <w:numId w:val="6"/>
        </w:numPr>
        <w:tabs>
          <w:tab w:val="left" w:pos="1465"/>
        </w:tabs>
        <w:ind w:right="132" w:firstLine="567"/>
        <w:jc w:val="both"/>
        <w:rPr>
          <w:sz w:val="28"/>
          <w:szCs w:val="28"/>
        </w:rPr>
      </w:pPr>
      <w:r w:rsidRPr="00463ED0">
        <w:rPr>
          <w:sz w:val="28"/>
          <w:szCs w:val="28"/>
        </w:rPr>
        <w:t>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B95E4A" w:rsidRPr="00BD26B9" w:rsidRDefault="00B95E4A" w:rsidP="00F973B7">
      <w:pPr>
        <w:numPr>
          <w:ilvl w:val="0"/>
          <w:numId w:val="6"/>
        </w:numPr>
        <w:tabs>
          <w:tab w:val="left" w:pos="1479"/>
        </w:tabs>
        <w:ind w:left="20" w:right="132" w:firstLine="567"/>
        <w:jc w:val="both"/>
        <w:rPr>
          <w:sz w:val="28"/>
          <w:szCs w:val="28"/>
        </w:rPr>
      </w:pPr>
      <w:r w:rsidRPr="00BD26B9">
        <w:rPr>
          <w:sz w:val="28"/>
          <w:szCs w:val="28"/>
        </w:rPr>
        <w:t>Решения, принятые на заседаниях Общественного совета, отражаются в протоколах заседаний Общественного совета, копии которых</w:t>
      </w:r>
      <w:r>
        <w:rPr>
          <w:sz w:val="28"/>
          <w:szCs w:val="28"/>
        </w:rPr>
        <w:t xml:space="preserve"> </w:t>
      </w:r>
      <w:r w:rsidRPr="00BD26B9">
        <w:rPr>
          <w:sz w:val="28"/>
          <w:szCs w:val="28"/>
        </w:rPr>
        <w:t xml:space="preserve">представляются в </w:t>
      </w:r>
      <w:r w:rsidRPr="00BD26B9">
        <w:rPr>
          <w:rStyle w:val="3e"/>
          <w:i w:val="0"/>
          <w:iCs w:val="0"/>
          <w:sz w:val="28"/>
          <w:szCs w:val="28"/>
        </w:rPr>
        <w:t>комитет по образованию</w:t>
      </w:r>
      <w:r w:rsidRPr="00BD26B9">
        <w:rPr>
          <w:sz w:val="28"/>
          <w:szCs w:val="28"/>
        </w:rPr>
        <w:t xml:space="preserve"> в течение 7 дней после</w:t>
      </w:r>
      <w:r>
        <w:rPr>
          <w:sz w:val="28"/>
          <w:szCs w:val="28"/>
        </w:rPr>
        <w:t xml:space="preserve"> </w:t>
      </w:r>
      <w:r w:rsidRPr="00BD26B9">
        <w:rPr>
          <w:sz w:val="28"/>
          <w:szCs w:val="28"/>
        </w:rPr>
        <w:t>заседания Общественного совета.</w:t>
      </w:r>
    </w:p>
    <w:p w:rsidR="00B95E4A" w:rsidRPr="00463ED0" w:rsidRDefault="00B95E4A" w:rsidP="00F973B7">
      <w:pPr>
        <w:numPr>
          <w:ilvl w:val="0"/>
          <w:numId w:val="6"/>
        </w:numPr>
        <w:tabs>
          <w:tab w:val="left" w:pos="1474"/>
        </w:tabs>
        <w:ind w:right="132" w:firstLine="567"/>
        <w:jc w:val="both"/>
        <w:rPr>
          <w:sz w:val="28"/>
          <w:szCs w:val="28"/>
        </w:rPr>
      </w:pPr>
      <w:r w:rsidRPr="00463ED0">
        <w:rPr>
          <w:sz w:val="28"/>
          <w:szCs w:val="28"/>
        </w:rPr>
        <w:t>Члены Общественного совета, не согласные с принятыми на заседании решениями, могут письменно изложить свое особое мнение, которое приобщается к протоколу заседания.</w:t>
      </w:r>
    </w:p>
    <w:p w:rsidR="00B95E4A" w:rsidRPr="00BD26B9" w:rsidRDefault="00B95E4A" w:rsidP="00F973B7">
      <w:pPr>
        <w:numPr>
          <w:ilvl w:val="0"/>
          <w:numId w:val="6"/>
        </w:numPr>
        <w:tabs>
          <w:tab w:val="left" w:pos="1474"/>
          <w:tab w:val="left" w:leader="underscore" w:pos="4479"/>
        </w:tabs>
        <w:ind w:left="20" w:right="132" w:firstLine="567"/>
        <w:jc w:val="both"/>
        <w:rPr>
          <w:sz w:val="28"/>
          <w:szCs w:val="28"/>
        </w:rPr>
      </w:pPr>
      <w:r w:rsidRPr="00BD26B9">
        <w:rPr>
          <w:sz w:val="28"/>
          <w:szCs w:val="28"/>
        </w:rPr>
        <w:t>Председатель комитета по образованию,  специалисты могут участвовать в заседаниях</w:t>
      </w:r>
      <w:r>
        <w:rPr>
          <w:sz w:val="28"/>
          <w:szCs w:val="28"/>
        </w:rPr>
        <w:t xml:space="preserve"> </w:t>
      </w:r>
      <w:r w:rsidRPr="00BD26B9">
        <w:rPr>
          <w:sz w:val="28"/>
          <w:szCs w:val="28"/>
        </w:rPr>
        <w:t>Общественного совета без права голоса. На заседания Общественного совета могут также приглашаться иные лица, не являющиеся членами Общественного совета.</w:t>
      </w:r>
    </w:p>
    <w:p w:rsidR="00B95E4A" w:rsidRPr="00463ED0" w:rsidRDefault="00B95E4A" w:rsidP="00F973B7">
      <w:pPr>
        <w:numPr>
          <w:ilvl w:val="0"/>
          <w:numId w:val="6"/>
        </w:numPr>
        <w:tabs>
          <w:tab w:val="left" w:pos="1470"/>
        </w:tabs>
        <w:ind w:right="132" w:firstLine="567"/>
        <w:jc w:val="both"/>
        <w:rPr>
          <w:sz w:val="28"/>
          <w:szCs w:val="28"/>
        </w:rPr>
      </w:pPr>
      <w:r w:rsidRPr="00463ED0">
        <w:rPr>
          <w:sz w:val="28"/>
          <w:szCs w:val="28"/>
        </w:rPr>
        <w:t xml:space="preserve">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w:t>
      </w:r>
      <w:r w:rsidRPr="00463ED0">
        <w:rPr>
          <w:sz w:val="28"/>
          <w:szCs w:val="28"/>
        </w:rPr>
        <w:lastRenderedPageBreak/>
        <w:t>иной охраняемой законом тайны, а также соблюдения прав граждан и юридических лиц.</w:t>
      </w:r>
    </w:p>
    <w:p w:rsidR="00B95E4A" w:rsidRPr="00463ED0" w:rsidRDefault="00B95E4A" w:rsidP="00F973B7">
      <w:pPr>
        <w:numPr>
          <w:ilvl w:val="0"/>
          <w:numId w:val="6"/>
        </w:numPr>
        <w:tabs>
          <w:tab w:val="left" w:pos="1470"/>
        </w:tabs>
        <w:ind w:right="132" w:firstLine="567"/>
        <w:jc w:val="both"/>
        <w:rPr>
          <w:sz w:val="28"/>
          <w:szCs w:val="28"/>
        </w:rPr>
      </w:pPr>
      <w:r w:rsidRPr="00463ED0">
        <w:rPr>
          <w:sz w:val="28"/>
          <w:szCs w:val="28"/>
        </w:rPr>
        <w:t>В период между заседаниями Общественный совет проводит обсуждение вопросов, запланированных и (или) предлагаемых к вынесению на заседания Общественного совета.</w:t>
      </w:r>
    </w:p>
    <w:p w:rsidR="00B95E4A" w:rsidRPr="00463ED0" w:rsidRDefault="00B95E4A" w:rsidP="00F973B7">
      <w:pPr>
        <w:numPr>
          <w:ilvl w:val="0"/>
          <w:numId w:val="6"/>
        </w:numPr>
        <w:tabs>
          <w:tab w:val="left" w:pos="1470"/>
        </w:tabs>
        <w:ind w:right="132" w:firstLine="567"/>
        <w:jc w:val="both"/>
        <w:rPr>
          <w:sz w:val="28"/>
          <w:szCs w:val="28"/>
        </w:rPr>
      </w:pPr>
      <w:r w:rsidRPr="00463ED0">
        <w:rPr>
          <w:sz w:val="28"/>
          <w:szCs w:val="28"/>
        </w:rPr>
        <w:t>Общественный совет может создавать экспертные и рабочие группы по различным вопросам в установленной сфере деятельности.</w:t>
      </w:r>
    </w:p>
    <w:p w:rsidR="00B95E4A" w:rsidRPr="00BD26B9" w:rsidRDefault="00B95E4A" w:rsidP="00F973B7">
      <w:pPr>
        <w:numPr>
          <w:ilvl w:val="0"/>
          <w:numId w:val="6"/>
        </w:numPr>
        <w:tabs>
          <w:tab w:val="left" w:pos="1470"/>
        </w:tabs>
        <w:ind w:left="20" w:right="132" w:firstLine="567"/>
        <w:jc w:val="both"/>
        <w:rPr>
          <w:sz w:val="28"/>
          <w:szCs w:val="28"/>
        </w:rPr>
      </w:pPr>
      <w:r w:rsidRPr="00BD26B9">
        <w:rPr>
          <w:sz w:val="28"/>
          <w:szCs w:val="28"/>
        </w:rPr>
        <w:t>Информация о решениях, принятых Общественным советом, экспертными и рабочими группами Общественного совета, за исключением информации, являющейся в соответствии с нормативными правовыми актами Российской Федерации конфиденциальной, размещается на официальном</w:t>
      </w:r>
      <w:r>
        <w:rPr>
          <w:sz w:val="28"/>
          <w:szCs w:val="28"/>
        </w:rPr>
        <w:t xml:space="preserve"> </w:t>
      </w:r>
      <w:r w:rsidRPr="00BD26B9">
        <w:rPr>
          <w:sz w:val="28"/>
          <w:szCs w:val="28"/>
        </w:rPr>
        <w:t>сайте</w:t>
      </w:r>
      <w:r w:rsidRPr="00BD26B9">
        <w:rPr>
          <w:rStyle w:val="1f3"/>
          <w:i w:val="0"/>
          <w:iCs w:val="0"/>
          <w:sz w:val="28"/>
          <w:szCs w:val="28"/>
        </w:rPr>
        <w:t>комитета по образованию</w:t>
      </w:r>
      <w:r w:rsidRPr="00BD26B9">
        <w:rPr>
          <w:sz w:val="28"/>
          <w:szCs w:val="28"/>
        </w:rPr>
        <w:t xml:space="preserve"> в сети Интернет не позднее чем через 10дней после принятия указанных решении.</w:t>
      </w:r>
    </w:p>
    <w:p w:rsidR="00B95E4A" w:rsidRDefault="00B95E4A" w:rsidP="00B95E4A">
      <w:pPr>
        <w:ind w:firstLine="587"/>
        <w:jc w:val="both"/>
        <w:rPr>
          <w:b/>
          <w:iCs/>
        </w:rPr>
      </w:pPr>
      <w:r w:rsidRPr="00BD26B9">
        <w:rPr>
          <w:sz w:val="28"/>
          <w:szCs w:val="28"/>
        </w:rPr>
        <w:t>По запросу Общественного советакомитет по образованию в30-дневный срок с момента поступления запроса представляет сведения, необходимые для осуществления деятельности Общественного совета, за исключением сведений, составляющих государственную и иную охраняемую законом тайну</w:t>
      </w: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B95E4A" w:rsidRDefault="00B95E4A" w:rsidP="00B95E4A">
      <w:pPr>
        <w:rPr>
          <w:b/>
          <w:iCs/>
        </w:rPr>
      </w:pPr>
    </w:p>
    <w:p w:rsidR="000911B0" w:rsidRDefault="000911B0" w:rsidP="000911B0">
      <w:pPr>
        <w:jc w:val="center"/>
        <w:rPr>
          <w:b/>
          <w:iCs/>
        </w:rPr>
      </w:pPr>
      <w:r>
        <w:rPr>
          <w:b/>
          <w:iCs/>
        </w:rPr>
        <w:lastRenderedPageBreak/>
        <w:t>РОССИЙСКАЯ   ФЕДЕРАЦИЯ</w:t>
      </w:r>
    </w:p>
    <w:p w:rsidR="000911B0" w:rsidRDefault="000911B0" w:rsidP="000911B0">
      <w:pPr>
        <w:pStyle w:val="2"/>
        <w:rPr>
          <w:b/>
          <w:iCs/>
        </w:rPr>
      </w:pPr>
      <w:r>
        <w:rPr>
          <w:b/>
          <w:iCs/>
        </w:rPr>
        <w:t>АДМИНИСТРАЦИЯ  НОВИЧИХИНСКОГО  РАЙОНА</w:t>
      </w:r>
    </w:p>
    <w:p w:rsidR="000911B0" w:rsidRDefault="000911B0" w:rsidP="000911B0">
      <w:pPr>
        <w:jc w:val="center"/>
        <w:rPr>
          <w:b/>
          <w:iCs/>
        </w:rPr>
      </w:pPr>
      <w:r>
        <w:rPr>
          <w:b/>
          <w:iCs/>
        </w:rPr>
        <w:t>АЛТАЙСКОГО  КРАЯ</w:t>
      </w:r>
    </w:p>
    <w:p w:rsidR="000911B0" w:rsidRDefault="000911B0" w:rsidP="000911B0">
      <w:pPr>
        <w:pStyle w:val="1"/>
        <w:jc w:val="center"/>
        <w:rPr>
          <w:b/>
          <w:bCs w:val="0"/>
          <w:sz w:val="36"/>
        </w:rPr>
      </w:pPr>
    </w:p>
    <w:p w:rsidR="000911B0" w:rsidRDefault="000911B0" w:rsidP="000911B0">
      <w:pPr>
        <w:pStyle w:val="1"/>
        <w:jc w:val="center"/>
        <w:rPr>
          <w:b/>
          <w:bCs w:val="0"/>
          <w:sz w:val="36"/>
        </w:rPr>
      </w:pPr>
      <w:r>
        <w:rPr>
          <w:b/>
          <w:bCs w:val="0"/>
          <w:sz w:val="36"/>
        </w:rPr>
        <w:t>ПОСТАНОВЛЕНИЕ</w:t>
      </w:r>
    </w:p>
    <w:p w:rsidR="000911B0" w:rsidRDefault="000911B0" w:rsidP="000911B0"/>
    <w:p w:rsidR="000911B0" w:rsidRDefault="00B95E4A" w:rsidP="000911B0">
      <w:pPr>
        <w:rPr>
          <w:b/>
          <w:bCs/>
          <w:sz w:val="28"/>
        </w:rPr>
      </w:pPr>
      <w:r>
        <w:rPr>
          <w:b/>
          <w:bCs/>
          <w:sz w:val="28"/>
        </w:rPr>
        <w:t>10</w:t>
      </w:r>
      <w:r w:rsidR="000911B0">
        <w:rPr>
          <w:b/>
          <w:bCs/>
          <w:sz w:val="28"/>
        </w:rPr>
        <w:t>.0</w:t>
      </w:r>
      <w:r>
        <w:rPr>
          <w:b/>
          <w:bCs/>
          <w:sz w:val="28"/>
        </w:rPr>
        <w:t>2</w:t>
      </w:r>
      <w:r w:rsidR="000911B0">
        <w:rPr>
          <w:b/>
          <w:bCs/>
          <w:sz w:val="28"/>
        </w:rPr>
        <w:t xml:space="preserve">.2015   №  </w:t>
      </w:r>
      <w:r>
        <w:rPr>
          <w:b/>
          <w:bCs/>
          <w:sz w:val="28"/>
        </w:rPr>
        <w:t>54</w:t>
      </w:r>
      <w:r w:rsidR="000911B0">
        <w:rPr>
          <w:b/>
          <w:bCs/>
          <w:sz w:val="28"/>
        </w:rPr>
        <w:tab/>
        <w:t xml:space="preserve"> </w:t>
      </w:r>
      <w:r w:rsidR="000911B0">
        <w:rPr>
          <w:b/>
          <w:bCs/>
          <w:sz w:val="28"/>
        </w:rPr>
        <w:tab/>
      </w:r>
      <w:r w:rsidR="000911B0">
        <w:rPr>
          <w:b/>
          <w:bCs/>
          <w:sz w:val="28"/>
        </w:rPr>
        <w:tab/>
      </w:r>
      <w:r w:rsidR="000911B0">
        <w:rPr>
          <w:b/>
          <w:bCs/>
          <w:sz w:val="28"/>
        </w:rPr>
        <w:tab/>
      </w:r>
      <w:r w:rsidR="000911B0">
        <w:rPr>
          <w:b/>
          <w:bCs/>
          <w:sz w:val="28"/>
        </w:rPr>
        <w:tab/>
      </w:r>
      <w:r w:rsidR="000911B0">
        <w:rPr>
          <w:b/>
          <w:bCs/>
          <w:sz w:val="28"/>
        </w:rPr>
        <w:tab/>
        <w:t xml:space="preserve">           с.Новичиха</w:t>
      </w:r>
    </w:p>
    <w:p w:rsidR="000911B0" w:rsidRDefault="000911B0" w:rsidP="000911B0">
      <w:pPr>
        <w:rPr>
          <w:sz w:val="28"/>
        </w:rPr>
      </w:pPr>
    </w:p>
    <w:p w:rsidR="00B95E4A" w:rsidRDefault="00B95E4A" w:rsidP="00B95E4A">
      <w:pPr>
        <w:rPr>
          <w:sz w:val="28"/>
          <w:szCs w:val="28"/>
        </w:rPr>
      </w:pPr>
      <w:r w:rsidRPr="00113ED0">
        <w:rPr>
          <w:sz w:val="28"/>
          <w:szCs w:val="28"/>
        </w:rPr>
        <w:t>О внесении изменений в Постановление</w:t>
      </w:r>
    </w:p>
    <w:p w:rsidR="00B95E4A" w:rsidRDefault="00B95E4A" w:rsidP="00B95E4A">
      <w:pPr>
        <w:rPr>
          <w:sz w:val="28"/>
          <w:szCs w:val="28"/>
        </w:rPr>
      </w:pPr>
      <w:r w:rsidRPr="00113ED0">
        <w:rPr>
          <w:sz w:val="28"/>
          <w:szCs w:val="28"/>
        </w:rPr>
        <w:t xml:space="preserve">Администрации Новичихинского района </w:t>
      </w:r>
    </w:p>
    <w:p w:rsidR="00B95E4A" w:rsidRDefault="00B95E4A" w:rsidP="00B95E4A">
      <w:pPr>
        <w:rPr>
          <w:sz w:val="28"/>
          <w:szCs w:val="28"/>
        </w:rPr>
      </w:pPr>
      <w:r w:rsidRPr="00113ED0">
        <w:rPr>
          <w:sz w:val="28"/>
          <w:szCs w:val="28"/>
        </w:rPr>
        <w:t>от 12.07.2013</w:t>
      </w:r>
      <w:r>
        <w:rPr>
          <w:sz w:val="28"/>
          <w:szCs w:val="28"/>
        </w:rPr>
        <w:t xml:space="preserve"> </w:t>
      </w:r>
      <w:r w:rsidRPr="00113ED0">
        <w:rPr>
          <w:sz w:val="28"/>
          <w:szCs w:val="28"/>
        </w:rPr>
        <w:t xml:space="preserve">г. № 296 «Об утверждении МЦП </w:t>
      </w:r>
    </w:p>
    <w:p w:rsidR="00B95E4A" w:rsidRDefault="00B95E4A" w:rsidP="00B95E4A">
      <w:pPr>
        <w:rPr>
          <w:sz w:val="28"/>
          <w:szCs w:val="28"/>
        </w:rPr>
      </w:pPr>
      <w:r w:rsidRPr="00113ED0">
        <w:rPr>
          <w:sz w:val="28"/>
          <w:szCs w:val="28"/>
        </w:rPr>
        <w:t>«Устойчивое развитие поселений Новичихинского района»</w:t>
      </w:r>
    </w:p>
    <w:p w:rsidR="00B95E4A" w:rsidRPr="0010609C" w:rsidRDefault="00B95E4A" w:rsidP="00B95E4A">
      <w:pPr>
        <w:rPr>
          <w:sz w:val="28"/>
        </w:rPr>
      </w:pPr>
      <w:r w:rsidRPr="00113ED0">
        <w:rPr>
          <w:sz w:val="28"/>
          <w:szCs w:val="28"/>
        </w:rPr>
        <w:t>на 2013-2020 годы</w:t>
      </w:r>
      <w:r>
        <w:rPr>
          <w:szCs w:val="28"/>
        </w:rPr>
        <w:t>»</w:t>
      </w:r>
    </w:p>
    <w:p w:rsidR="00B95E4A" w:rsidRDefault="00B95E4A" w:rsidP="00B95E4A">
      <w:pPr>
        <w:jc w:val="both"/>
        <w:rPr>
          <w:sz w:val="28"/>
          <w:szCs w:val="28"/>
        </w:rPr>
      </w:pPr>
    </w:p>
    <w:p w:rsidR="00B95E4A" w:rsidRPr="0010609C" w:rsidRDefault="00B95E4A" w:rsidP="00B95E4A">
      <w:pPr>
        <w:ind w:firstLine="720"/>
        <w:jc w:val="both"/>
        <w:rPr>
          <w:sz w:val="28"/>
          <w:szCs w:val="28"/>
        </w:rPr>
      </w:pPr>
      <w:r w:rsidRPr="0010609C">
        <w:rPr>
          <w:sz w:val="28"/>
          <w:szCs w:val="28"/>
        </w:rPr>
        <w:t xml:space="preserve">В соответствии </w:t>
      </w:r>
      <w:r>
        <w:rPr>
          <w:sz w:val="28"/>
          <w:szCs w:val="28"/>
        </w:rPr>
        <w:t xml:space="preserve">со статьей 25 Устава муниципального образования Новичихинский район, постановлением Администрации Новичихинского района от 08.09.2014 г. № 399 «Об утверждении Порядка и разработки, реализации муниципальных программ» </w:t>
      </w:r>
      <w:r w:rsidRPr="0010609C">
        <w:rPr>
          <w:sz w:val="28"/>
          <w:szCs w:val="28"/>
        </w:rPr>
        <w:t>ПОСТАНОВЛЯЮ:</w:t>
      </w:r>
    </w:p>
    <w:p w:rsidR="00B95E4A" w:rsidRDefault="00B95E4A" w:rsidP="00B95E4A">
      <w:pPr>
        <w:suppressAutoHyphens/>
        <w:ind w:firstLine="720"/>
        <w:jc w:val="both"/>
        <w:rPr>
          <w:sz w:val="28"/>
          <w:szCs w:val="28"/>
        </w:rPr>
      </w:pPr>
      <w:r>
        <w:rPr>
          <w:sz w:val="28"/>
          <w:szCs w:val="28"/>
        </w:rPr>
        <w:t xml:space="preserve">1. </w:t>
      </w:r>
      <w:r w:rsidRPr="00113ED0">
        <w:rPr>
          <w:sz w:val="28"/>
          <w:szCs w:val="28"/>
        </w:rPr>
        <w:t>В наименовании и тексте постановления от 12.07.2013г. № 296 «Об утверждении МЦП «Устойчивое развитие поселений Новичихинского района» на 2013-2020 годы», а так же в наименовании и тексте программы, утвержденной указанным постановлением, исключить слово «целевая».</w:t>
      </w:r>
    </w:p>
    <w:p w:rsidR="00B95E4A" w:rsidRDefault="00B95E4A" w:rsidP="00B95E4A">
      <w:pPr>
        <w:suppressAutoHyphens/>
        <w:ind w:firstLine="720"/>
        <w:jc w:val="both"/>
        <w:rPr>
          <w:sz w:val="28"/>
          <w:szCs w:val="28"/>
        </w:rPr>
      </w:pPr>
      <w:r>
        <w:rPr>
          <w:sz w:val="28"/>
          <w:szCs w:val="28"/>
        </w:rPr>
        <w:t xml:space="preserve">2. </w:t>
      </w:r>
      <w:r w:rsidRPr="00113ED0">
        <w:rPr>
          <w:sz w:val="28"/>
          <w:szCs w:val="28"/>
        </w:rPr>
        <w:t>Внести изменения в Постановление Администрации Новичихинского района от 12.07.2013</w:t>
      </w:r>
      <w:r>
        <w:rPr>
          <w:sz w:val="28"/>
          <w:szCs w:val="28"/>
        </w:rPr>
        <w:t xml:space="preserve"> </w:t>
      </w:r>
      <w:r w:rsidRPr="00113ED0">
        <w:rPr>
          <w:sz w:val="28"/>
          <w:szCs w:val="28"/>
        </w:rPr>
        <w:t>г. № 296 «Об утверждении МЦП «Устойчивое развитие поселений Новичихинского района» на 2013-2020 годы» Приложение 1,2,3 принять в новой редакции (прилагается).</w:t>
      </w:r>
    </w:p>
    <w:p w:rsidR="00B95E4A" w:rsidRDefault="00B95E4A" w:rsidP="00B95E4A">
      <w:pPr>
        <w:suppressAutoHyphens/>
        <w:ind w:firstLine="720"/>
        <w:jc w:val="both"/>
        <w:rPr>
          <w:sz w:val="28"/>
          <w:szCs w:val="28"/>
        </w:rPr>
      </w:pPr>
      <w:r>
        <w:rPr>
          <w:sz w:val="28"/>
          <w:szCs w:val="28"/>
        </w:rPr>
        <w:t xml:space="preserve">3. </w:t>
      </w:r>
      <w:r w:rsidRPr="00113ED0">
        <w:rPr>
          <w:sz w:val="28"/>
          <w:szCs w:val="28"/>
        </w:rPr>
        <w:t>Постановление от 12.07.2013</w:t>
      </w:r>
      <w:r>
        <w:rPr>
          <w:sz w:val="28"/>
          <w:szCs w:val="28"/>
        </w:rPr>
        <w:t xml:space="preserve"> </w:t>
      </w:r>
      <w:r w:rsidRPr="00113ED0">
        <w:rPr>
          <w:sz w:val="28"/>
          <w:szCs w:val="28"/>
        </w:rPr>
        <w:t>г. № 296 «Об утверждении МЦП «Устойчивое развитие поселений Новичихинского района» на 2013-2020 годы»</w:t>
      </w:r>
      <w:r>
        <w:rPr>
          <w:sz w:val="28"/>
          <w:szCs w:val="28"/>
        </w:rPr>
        <w:t xml:space="preserve"> д</w:t>
      </w:r>
      <w:r w:rsidRPr="00113ED0">
        <w:rPr>
          <w:sz w:val="28"/>
          <w:szCs w:val="28"/>
        </w:rPr>
        <w:t>ополнить приложением 4 «Методика</w:t>
      </w:r>
      <w:r w:rsidRPr="006F60FA">
        <w:rPr>
          <w:sz w:val="28"/>
          <w:szCs w:val="28"/>
        </w:rPr>
        <w:t xml:space="preserve"> оценки эффективности реализации муниципальной программы</w:t>
      </w:r>
      <w:r>
        <w:rPr>
          <w:sz w:val="28"/>
          <w:szCs w:val="28"/>
        </w:rPr>
        <w:t>».</w:t>
      </w:r>
    </w:p>
    <w:p w:rsidR="00B95E4A" w:rsidRDefault="00B95E4A" w:rsidP="00B95E4A">
      <w:pPr>
        <w:suppressAutoHyphens/>
        <w:ind w:firstLine="720"/>
        <w:jc w:val="both"/>
        <w:rPr>
          <w:sz w:val="28"/>
          <w:szCs w:val="28"/>
        </w:rPr>
      </w:pPr>
      <w:r>
        <w:rPr>
          <w:sz w:val="28"/>
          <w:szCs w:val="28"/>
        </w:rPr>
        <w:t xml:space="preserve">4. </w:t>
      </w:r>
      <w:r w:rsidRPr="0010609C">
        <w:rPr>
          <w:sz w:val="28"/>
          <w:szCs w:val="28"/>
        </w:rPr>
        <w:t>О</w:t>
      </w:r>
      <w:r>
        <w:rPr>
          <w:sz w:val="28"/>
          <w:szCs w:val="28"/>
        </w:rPr>
        <w:t>бнародовать данное постановление в установленном порядке.</w:t>
      </w:r>
    </w:p>
    <w:p w:rsidR="003F6D11" w:rsidRPr="00CE39AA" w:rsidRDefault="00B83EF3" w:rsidP="003F6D11">
      <w:pPr>
        <w:jc w:val="both"/>
      </w:pPr>
      <w:r w:rsidRPr="00B83EF3">
        <w:rPr>
          <w:noProof/>
          <w:sz w:val="20"/>
        </w:rPr>
        <w:pict>
          <v:shape id="_x0000_s1858" type="#_x0000_t202" style="position:absolute;left:0;text-align:left;margin-left:253.6pt;margin-top:42.45pt;width:102.65pt;height:76.8pt;z-index:251684352;mso-wrap-style:none" stroked="f">
            <v:textbox style="mso-fit-shape-to-text:t">
              <w:txbxContent>
                <w:p w:rsidR="00345D3D" w:rsidRDefault="00345D3D" w:rsidP="000911B0">
                  <w:r>
                    <w:rPr>
                      <w:noProof/>
                    </w:rPr>
                    <w:drawing>
                      <wp:inline distT="0" distB="0" distL="0" distR="0">
                        <wp:extent cx="1123950" cy="8858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57" type="#_x0000_t202" style="position:absolute;left:0;text-align:left;margin-left:147.95pt;margin-top:27.4pt;width:101.45pt;height:94.25pt;z-index:251683328;mso-wrap-style:none" stroked="f">
            <v:textbox style="mso-next-textbox:#_x0000_s1857;mso-fit-shape-to-text:t">
              <w:txbxContent>
                <w:p w:rsidR="00345D3D" w:rsidRDefault="00345D3D" w:rsidP="000911B0">
                  <w:r>
                    <w:rPr>
                      <w:noProof/>
                    </w:rPr>
                    <w:drawing>
                      <wp:inline distT="0" distB="0" distL="0" distR="0">
                        <wp:extent cx="1104900" cy="11049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55" type="#_x0000_t202" style="position:absolute;left:0;text-align:left;margin-left:-6.3pt;margin-top:56.3pt;width:159.3pt;height:52.35pt;z-index:251681280" stroked="f">
            <v:textbox style="mso-next-textbox:#_x0000_s1855">
              <w:txbxContent>
                <w:p w:rsidR="00345D3D" w:rsidRDefault="00345D3D" w:rsidP="000911B0">
                  <w:pPr>
                    <w:rPr>
                      <w:sz w:val="27"/>
                      <w:lang w:val="en-US"/>
                    </w:rPr>
                  </w:pPr>
                  <w:r>
                    <w:rPr>
                      <w:sz w:val="27"/>
                    </w:rPr>
                    <w:t xml:space="preserve">Врио главы </w:t>
                  </w:r>
                </w:p>
                <w:p w:rsidR="00345D3D" w:rsidRDefault="00345D3D" w:rsidP="000911B0">
                  <w:pPr>
                    <w:rPr>
                      <w:sz w:val="27"/>
                    </w:rPr>
                  </w:pPr>
                  <w:r>
                    <w:rPr>
                      <w:sz w:val="27"/>
                    </w:rPr>
                    <w:t>Администрации района</w:t>
                  </w:r>
                </w:p>
              </w:txbxContent>
            </v:textbox>
            <w10:wrap type="topAndBottom"/>
          </v:shape>
        </w:pict>
      </w:r>
      <w:r w:rsidRPr="00B83EF3">
        <w:rPr>
          <w:noProof/>
          <w:sz w:val="20"/>
        </w:rPr>
        <w:pict>
          <v:shape id="_x0000_s1882" type="#_x0000_t202" style="position:absolute;left:0;text-align:left;margin-left:253.6pt;margin-top:42.45pt;width:102.65pt;height:76.8pt;z-index:251715072;mso-wrap-style:none" stroked="f">
            <v:textbox style="mso-fit-shape-to-text:t">
              <w:txbxContent>
                <w:p w:rsidR="00345D3D" w:rsidRDefault="00345D3D" w:rsidP="003F6D11">
                  <w:r>
                    <w:rPr>
                      <w:noProof/>
                    </w:rPr>
                    <w:drawing>
                      <wp:inline distT="0" distB="0" distL="0" distR="0">
                        <wp:extent cx="1123950" cy="885825"/>
                        <wp:effectExtent l="19050" t="0" r="0" b="0"/>
                        <wp:docPr id="6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81" type="#_x0000_t202" style="position:absolute;left:0;text-align:left;margin-left:147.95pt;margin-top:27.4pt;width:101.45pt;height:94.25pt;z-index:251714048;mso-wrap-style:none" stroked="f">
            <v:textbox style="mso-next-textbox:#_x0000_s1881;mso-fit-shape-to-text:t">
              <w:txbxContent>
                <w:p w:rsidR="00345D3D" w:rsidRDefault="00345D3D" w:rsidP="003F6D11">
                  <w:r>
                    <w:rPr>
                      <w:noProof/>
                    </w:rPr>
                    <w:drawing>
                      <wp:inline distT="0" distB="0" distL="0" distR="0">
                        <wp:extent cx="1104900" cy="1104900"/>
                        <wp:effectExtent l="19050" t="0" r="0" b="0"/>
                        <wp:docPr id="6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79" type="#_x0000_t202" style="position:absolute;left:0;text-align:left;margin-left:-6.3pt;margin-top:56.3pt;width:159.3pt;height:52.35pt;z-index:251712000" stroked="f">
            <v:textbox style="mso-next-textbox:#_x0000_s1879">
              <w:txbxContent>
                <w:p w:rsidR="00345D3D" w:rsidRDefault="00345D3D" w:rsidP="003F6D11">
                  <w:pPr>
                    <w:rPr>
                      <w:sz w:val="27"/>
                      <w:lang w:val="en-US"/>
                    </w:rPr>
                  </w:pPr>
                  <w:r>
                    <w:rPr>
                      <w:sz w:val="27"/>
                    </w:rPr>
                    <w:t xml:space="preserve">Врио главы </w:t>
                  </w:r>
                </w:p>
                <w:p w:rsidR="00345D3D" w:rsidRDefault="00345D3D" w:rsidP="003F6D11">
                  <w:pPr>
                    <w:rPr>
                      <w:sz w:val="27"/>
                    </w:rPr>
                  </w:pPr>
                  <w:r>
                    <w:rPr>
                      <w:sz w:val="27"/>
                    </w:rPr>
                    <w:t>Администрации района</w:t>
                  </w:r>
                </w:p>
              </w:txbxContent>
            </v:textbox>
            <w10:wrap type="topAndBottom"/>
          </v:shape>
        </w:pict>
      </w:r>
    </w:p>
    <w:p w:rsidR="003F6D11" w:rsidRPr="00CE39AA" w:rsidRDefault="00B83EF3" w:rsidP="003F6D11">
      <w:pPr>
        <w:jc w:val="both"/>
      </w:pPr>
      <w:r w:rsidRPr="00B83EF3">
        <w:rPr>
          <w:noProof/>
          <w:sz w:val="28"/>
        </w:rPr>
        <w:pict>
          <v:shape id="_x0000_s1880" type="#_x0000_t202" style="position:absolute;left:0;text-align:left;margin-left:357pt;margin-top:55.15pt;width:99pt;height:25.35pt;z-index:251713024" stroked="f">
            <v:textbox>
              <w:txbxContent>
                <w:p w:rsidR="00345D3D" w:rsidRPr="008C12D9" w:rsidRDefault="00345D3D" w:rsidP="003F6D11">
                  <w:pPr>
                    <w:rPr>
                      <w:sz w:val="28"/>
                    </w:rPr>
                  </w:pPr>
                  <w:r>
                    <w:rPr>
                      <w:sz w:val="28"/>
                    </w:rPr>
                    <w:t>С.Л. Ермаков</w:t>
                  </w:r>
                </w:p>
              </w:txbxContent>
            </v:textbox>
            <w10:wrap type="topAndBottom"/>
          </v:shape>
        </w:pict>
      </w:r>
    </w:p>
    <w:p w:rsidR="00B95E4A" w:rsidRDefault="00B95E4A" w:rsidP="000911B0">
      <w:pPr>
        <w:jc w:val="both"/>
      </w:pPr>
    </w:p>
    <w:p w:rsidR="00B95E4A" w:rsidRDefault="00B95E4A" w:rsidP="000911B0">
      <w:pPr>
        <w:jc w:val="both"/>
      </w:pPr>
    </w:p>
    <w:p w:rsidR="00B95E4A" w:rsidRDefault="00B95E4A" w:rsidP="000911B0">
      <w:pPr>
        <w:jc w:val="both"/>
      </w:pPr>
    </w:p>
    <w:p w:rsidR="00B95E4A" w:rsidRDefault="00B95E4A" w:rsidP="000911B0">
      <w:pPr>
        <w:jc w:val="both"/>
      </w:pPr>
    </w:p>
    <w:p w:rsidR="00B95E4A" w:rsidRDefault="00B95E4A" w:rsidP="000911B0">
      <w:pPr>
        <w:jc w:val="both"/>
      </w:pPr>
    </w:p>
    <w:p w:rsidR="00B95E4A" w:rsidRDefault="00B95E4A" w:rsidP="000911B0">
      <w:pPr>
        <w:jc w:val="both"/>
        <w:sectPr w:rsidR="00B95E4A" w:rsidSect="00FB19DA">
          <w:headerReference w:type="even" r:id="rId10"/>
          <w:headerReference w:type="default" r:id="rId11"/>
          <w:footerReference w:type="default" r:id="rId12"/>
          <w:pgSz w:w="11906" w:h="16838"/>
          <w:pgMar w:top="1134" w:right="1418" w:bottom="1134" w:left="1559" w:header="425" w:footer="709" w:gutter="0"/>
          <w:cols w:space="708"/>
          <w:docGrid w:linePitch="360"/>
        </w:sectPr>
      </w:pPr>
    </w:p>
    <w:tbl>
      <w:tblPr>
        <w:tblW w:w="14992" w:type="dxa"/>
        <w:tblLook w:val="00A0"/>
      </w:tblPr>
      <w:tblGrid>
        <w:gridCol w:w="4785"/>
        <w:gridCol w:w="10207"/>
      </w:tblGrid>
      <w:tr w:rsidR="00B95E4A" w:rsidRPr="0010609C" w:rsidTr="00B95E4A">
        <w:tc>
          <w:tcPr>
            <w:tcW w:w="4785" w:type="dxa"/>
          </w:tcPr>
          <w:p w:rsidR="00B95E4A" w:rsidRPr="0010609C" w:rsidRDefault="00B95E4A" w:rsidP="00B95E4A">
            <w:pPr>
              <w:jc w:val="right"/>
              <w:rPr>
                <w:sz w:val="28"/>
                <w:szCs w:val="28"/>
              </w:rPr>
            </w:pPr>
          </w:p>
        </w:tc>
        <w:tc>
          <w:tcPr>
            <w:tcW w:w="10207" w:type="dxa"/>
          </w:tcPr>
          <w:p w:rsidR="00B95E4A" w:rsidRPr="0010609C" w:rsidRDefault="00B95E4A" w:rsidP="00B95E4A">
            <w:pPr>
              <w:jc w:val="right"/>
              <w:rPr>
                <w:sz w:val="28"/>
                <w:szCs w:val="28"/>
              </w:rPr>
            </w:pPr>
            <w:r w:rsidRPr="0010609C">
              <w:rPr>
                <w:sz w:val="28"/>
                <w:szCs w:val="28"/>
              </w:rPr>
              <w:t>УТВЕРЖДЕН</w:t>
            </w:r>
            <w:r>
              <w:rPr>
                <w:sz w:val="28"/>
                <w:szCs w:val="28"/>
              </w:rPr>
              <w:t>О</w:t>
            </w:r>
          </w:p>
          <w:p w:rsidR="00B95E4A" w:rsidRPr="0010609C" w:rsidRDefault="00B95E4A" w:rsidP="00B95E4A">
            <w:pPr>
              <w:jc w:val="right"/>
              <w:rPr>
                <w:sz w:val="28"/>
                <w:szCs w:val="28"/>
              </w:rPr>
            </w:pPr>
            <w:r w:rsidRPr="0010609C">
              <w:rPr>
                <w:sz w:val="28"/>
                <w:szCs w:val="28"/>
              </w:rPr>
              <w:t xml:space="preserve">постановлением Администрации </w:t>
            </w:r>
          </w:p>
          <w:p w:rsidR="00B95E4A" w:rsidRPr="0010609C" w:rsidRDefault="00B95E4A" w:rsidP="00B95E4A">
            <w:pPr>
              <w:jc w:val="right"/>
              <w:rPr>
                <w:sz w:val="28"/>
                <w:szCs w:val="28"/>
              </w:rPr>
            </w:pPr>
            <w:r w:rsidRPr="0010609C">
              <w:rPr>
                <w:sz w:val="28"/>
                <w:szCs w:val="28"/>
              </w:rPr>
              <w:t>Новичихинского района</w:t>
            </w:r>
          </w:p>
          <w:p w:rsidR="00B95E4A" w:rsidRPr="0010609C" w:rsidRDefault="00B95E4A" w:rsidP="00B95E4A">
            <w:pPr>
              <w:jc w:val="right"/>
              <w:rPr>
                <w:sz w:val="28"/>
                <w:szCs w:val="28"/>
              </w:rPr>
            </w:pPr>
            <w:r w:rsidRPr="0010609C">
              <w:rPr>
                <w:sz w:val="28"/>
                <w:szCs w:val="28"/>
              </w:rPr>
              <w:t xml:space="preserve">            от </w:t>
            </w:r>
            <w:r>
              <w:rPr>
                <w:sz w:val="28"/>
                <w:szCs w:val="28"/>
              </w:rPr>
              <w:t>10.02.2015</w:t>
            </w:r>
            <w:r w:rsidRPr="0010609C">
              <w:rPr>
                <w:sz w:val="28"/>
                <w:szCs w:val="28"/>
              </w:rPr>
              <w:t xml:space="preserve"> г. № </w:t>
            </w:r>
            <w:r>
              <w:rPr>
                <w:sz w:val="28"/>
                <w:szCs w:val="28"/>
              </w:rPr>
              <w:t>54</w:t>
            </w:r>
            <w:r w:rsidRPr="0010609C">
              <w:rPr>
                <w:sz w:val="28"/>
                <w:szCs w:val="28"/>
              </w:rPr>
              <w:t xml:space="preserve">    </w:t>
            </w:r>
          </w:p>
        </w:tc>
      </w:tr>
    </w:tbl>
    <w:p w:rsidR="00B95E4A" w:rsidRDefault="00B95E4A" w:rsidP="000911B0">
      <w:pPr>
        <w:jc w:val="both"/>
      </w:pPr>
    </w:p>
    <w:p w:rsidR="00B95E4A" w:rsidRDefault="00B95E4A" w:rsidP="00B95E4A">
      <w:pPr>
        <w:jc w:val="right"/>
      </w:pPr>
      <w:r w:rsidRPr="00A26D52">
        <w:t>ПРИЛОЖЕНИЕ  №1</w:t>
      </w:r>
    </w:p>
    <w:p w:rsidR="00B95E4A" w:rsidRPr="00A26D52" w:rsidRDefault="00B95E4A" w:rsidP="00B95E4A">
      <w:pPr>
        <w:jc w:val="center"/>
      </w:pPr>
      <w:r w:rsidRPr="00A26D52">
        <w:t>ПЕРЕЧЕНЬ</w:t>
      </w:r>
    </w:p>
    <w:p w:rsidR="00B95E4A" w:rsidRPr="00A26D52" w:rsidRDefault="00B95E4A" w:rsidP="00B95E4A">
      <w:pPr>
        <w:jc w:val="center"/>
      </w:pPr>
      <w:r w:rsidRPr="00A26D52">
        <w:t>программных мероприятий</w:t>
      </w:r>
    </w:p>
    <w:tbl>
      <w:tblPr>
        <w:tblW w:w="15308" w:type="dxa"/>
        <w:tblInd w:w="-127" w:type="dxa"/>
        <w:tblLayout w:type="fixed"/>
        <w:tblCellMar>
          <w:left w:w="0" w:type="dxa"/>
          <w:right w:w="0" w:type="dxa"/>
        </w:tblCellMar>
        <w:tblLook w:val="04A0"/>
      </w:tblPr>
      <w:tblGrid>
        <w:gridCol w:w="1843"/>
        <w:gridCol w:w="992"/>
        <w:gridCol w:w="992"/>
        <w:gridCol w:w="993"/>
        <w:gridCol w:w="992"/>
        <w:gridCol w:w="992"/>
        <w:gridCol w:w="992"/>
        <w:gridCol w:w="992"/>
        <w:gridCol w:w="992"/>
        <w:gridCol w:w="1134"/>
        <w:gridCol w:w="1692"/>
        <w:gridCol w:w="1134"/>
        <w:gridCol w:w="1568"/>
      </w:tblGrid>
      <w:tr w:rsidR="00B95E4A" w:rsidTr="00B95E4A">
        <w:trPr>
          <w:trHeight w:val="270"/>
        </w:trPr>
        <w:tc>
          <w:tcPr>
            <w:tcW w:w="1843" w:type="dxa"/>
            <w:vMerge w:val="restart"/>
            <w:tcBorders>
              <w:top w:val="single" w:sz="8" w:space="0" w:color="auto"/>
              <w:left w:val="single" w:sz="8" w:space="0" w:color="auto"/>
              <w:bottom w:val="nil"/>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цель, задача, мероприятие</w:t>
            </w:r>
          </w:p>
        </w:tc>
        <w:tc>
          <w:tcPr>
            <w:tcW w:w="7937" w:type="dxa"/>
            <w:gridSpan w:val="8"/>
            <w:tcBorders>
              <w:top w:val="single" w:sz="8" w:space="0" w:color="auto"/>
              <w:left w:val="single" w:sz="4" w:space="0" w:color="auto"/>
              <w:bottom w:val="nil"/>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сумма затрат по годам ( тыс.руб)</w:t>
            </w:r>
          </w:p>
        </w:tc>
        <w:tc>
          <w:tcPr>
            <w:tcW w:w="1134" w:type="dxa"/>
            <w:tcBorders>
              <w:top w:val="single" w:sz="8" w:space="0" w:color="auto"/>
              <w:left w:val="nil"/>
              <w:bottom w:val="nil"/>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692" w:type="dxa"/>
            <w:vMerge w:val="restart"/>
            <w:tcBorders>
              <w:top w:val="single" w:sz="8" w:space="0" w:color="auto"/>
              <w:left w:val="single" w:sz="4" w:space="0" w:color="auto"/>
              <w:bottom w:val="single" w:sz="4" w:space="0" w:color="auto"/>
              <w:right w:val="nil"/>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источник финансирования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исполнитель</w:t>
            </w:r>
          </w:p>
        </w:tc>
        <w:tc>
          <w:tcPr>
            <w:tcW w:w="1568" w:type="dxa"/>
            <w:vMerge w:val="restart"/>
            <w:tcBorders>
              <w:top w:val="single" w:sz="8" w:space="0" w:color="auto"/>
              <w:left w:val="nil"/>
              <w:bottom w:val="single" w:sz="4"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ожидаемый результат</w:t>
            </w:r>
          </w:p>
        </w:tc>
      </w:tr>
      <w:tr w:rsidR="00B95E4A" w:rsidTr="00B95E4A">
        <w:trPr>
          <w:trHeight w:val="570"/>
        </w:trPr>
        <w:tc>
          <w:tcPr>
            <w:tcW w:w="1843" w:type="dxa"/>
            <w:vMerge/>
            <w:tcBorders>
              <w:top w:val="single" w:sz="8" w:space="0" w:color="auto"/>
              <w:left w:val="single" w:sz="8" w:space="0" w:color="auto"/>
              <w:bottom w:val="nil"/>
              <w:right w:val="single" w:sz="4" w:space="0" w:color="auto"/>
            </w:tcBorders>
            <w:vAlign w:val="center"/>
          </w:tcPr>
          <w:p w:rsidR="00B95E4A" w:rsidRDefault="00B95E4A" w:rsidP="00B95E4A">
            <w:pPr>
              <w:rPr>
                <w:sz w:val="20"/>
                <w:szCs w:val="20"/>
              </w:rPr>
            </w:pPr>
          </w:p>
        </w:tc>
        <w:tc>
          <w:tcPr>
            <w:tcW w:w="992" w:type="dxa"/>
            <w:tcBorders>
              <w:top w:val="single" w:sz="8" w:space="0" w:color="auto"/>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2013</w:t>
            </w:r>
          </w:p>
        </w:tc>
        <w:tc>
          <w:tcPr>
            <w:tcW w:w="992" w:type="dxa"/>
            <w:tcBorders>
              <w:top w:val="single" w:sz="8" w:space="0" w:color="auto"/>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2014</w:t>
            </w:r>
          </w:p>
        </w:tc>
        <w:tc>
          <w:tcPr>
            <w:tcW w:w="993" w:type="dxa"/>
            <w:tcBorders>
              <w:top w:val="single" w:sz="8" w:space="0" w:color="auto"/>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2015</w:t>
            </w:r>
          </w:p>
        </w:tc>
        <w:tc>
          <w:tcPr>
            <w:tcW w:w="992" w:type="dxa"/>
            <w:tcBorders>
              <w:top w:val="single" w:sz="8" w:space="0" w:color="auto"/>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2016</w:t>
            </w:r>
          </w:p>
        </w:tc>
        <w:tc>
          <w:tcPr>
            <w:tcW w:w="992" w:type="dxa"/>
            <w:tcBorders>
              <w:top w:val="single" w:sz="8" w:space="0" w:color="auto"/>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2017</w:t>
            </w:r>
          </w:p>
        </w:tc>
        <w:tc>
          <w:tcPr>
            <w:tcW w:w="992" w:type="dxa"/>
            <w:tcBorders>
              <w:top w:val="single" w:sz="8" w:space="0" w:color="auto"/>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2018</w:t>
            </w:r>
          </w:p>
        </w:tc>
        <w:tc>
          <w:tcPr>
            <w:tcW w:w="992" w:type="dxa"/>
            <w:tcBorders>
              <w:top w:val="single" w:sz="8" w:space="0" w:color="auto"/>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2019</w:t>
            </w:r>
          </w:p>
        </w:tc>
        <w:tc>
          <w:tcPr>
            <w:tcW w:w="992" w:type="dxa"/>
            <w:tcBorders>
              <w:top w:val="single" w:sz="8" w:space="0" w:color="auto"/>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2020</w:t>
            </w:r>
          </w:p>
        </w:tc>
        <w:tc>
          <w:tcPr>
            <w:tcW w:w="1134"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всего</w:t>
            </w:r>
          </w:p>
        </w:tc>
        <w:tc>
          <w:tcPr>
            <w:tcW w:w="1692" w:type="dxa"/>
            <w:vMerge/>
            <w:tcBorders>
              <w:top w:val="single" w:sz="8" w:space="0" w:color="auto"/>
              <w:left w:val="single" w:sz="4" w:space="0" w:color="auto"/>
              <w:bottom w:val="single" w:sz="4" w:space="0" w:color="auto"/>
              <w:right w:val="nil"/>
            </w:tcBorders>
            <w:vAlign w:val="center"/>
          </w:tcPr>
          <w:p w:rsidR="00B95E4A" w:rsidRDefault="00B95E4A" w:rsidP="00B95E4A">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single" w:sz="8" w:space="0" w:color="auto"/>
              <w:left w:val="nil"/>
              <w:bottom w:val="single" w:sz="4" w:space="0" w:color="auto"/>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jc w:val="center"/>
              <w:rPr>
                <w:sz w:val="20"/>
                <w:szCs w:val="20"/>
              </w:rPr>
            </w:pPr>
            <w:r>
              <w:rPr>
                <w:sz w:val="20"/>
                <w:szCs w:val="20"/>
              </w:rPr>
              <w:t>1</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2</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3</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5</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7</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9</w:t>
            </w:r>
          </w:p>
        </w:tc>
        <w:tc>
          <w:tcPr>
            <w:tcW w:w="1134" w:type="dxa"/>
            <w:tcBorders>
              <w:top w:val="nil"/>
              <w:left w:val="nil"/>
              <w:bottom w:val="single" w:sz="8" w:space="0" w:color="auto"/>
              <w:right w:val="nil"/>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10</w:t>
            </w:r>
          </w:p>
        </w:tc>
        <w:tc>
          <w:tcPr>
            <w:tcW w:w="1692"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jc w:val="center"/>
              <w:rPr>
                <w:sz w:val="20"/>
                <w:szCs w:val="20"/>
              </w:rPr>
            </w:pPr>
            <w:r>
              <w:rPr>
                <w:sz w:val="20"/>
                <w:szCs w:val="20"/>
              </w:rPr>
              <w:t>11</w:t>
            </w:r>
          </w:p>
        </w:tc>
        <w:tc>
          <w:tcPr>
            <w:tcW w:w="113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jc w:val="center"/>
              <w:rPr>
                <w:sz w:val="20"/>
                <w:szCs w:val="20"/>
              </w:rPr>
            </w:pPr>
            <w:r>
              <w:rPr>
                <w:sz w:val="20"/>
                <w:szCs w:val="20"/>
              </w:rPr>
              <w:t>12</w:t>
            </w:r>
          </w:p>
        </w:tc>
        <w:tc>
          <w:tcPr>
            <w:tcW w:w="15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jc w:val="center"/>
              <w:rPr>
                <w:sz w:val="20"/>
                <w:szCs w:val="20"/>
              </w:rPr>
            </w:pPr>
            <w:r>
              <w:rPr>
                <w:sz w:val="20"/>
                <w:szCs w:val="20"/>
              </w:rPr>
              <w:t>13</w:t>
            </w: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Цель: Создание комфортных условий для жизни населения и реализации пред-принимательских инициатив</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124972,4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176077,5</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282609,6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141205,7</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126182,8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81251,2</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49943,2</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48944,2</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923719,64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Итого по программе</w:t>
            </w:r>
          </w:p>
        </w:tc>
        <w:tc>
          <w:tcPr>
            <w:tcW w:w="1134"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center"/>
              <w:rPr>
                <w:sz w:val="20"/>
                <w:szCs w:val="20"/>
              </w:rPr>
            </w:pPr>
            <w:r>
              <w:rPr>
                <w:sz w:val="20"/>
                <w:szCs w:val="20"/>
              </w:rPr>
              <w:t> </w:t>
            </w:r>
          </w:p>
        </w:tc>
        <w:tc>
          <w:tcPr>
            <w:tcW w:w="1568"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center"/>
              <w:rPr>
                <w:sz w:val="20"/>
                <w:szCs w:val="20"/>
              </w:rPr>
            </w:pPr>
            <w:r>
              <w:rPr>
                <w:sz w:val="20"/>
                <w:szCs w:val="20"/>
              </w:rPr>
              <w:t> </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6668,6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38923,6</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37726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7980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12890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4310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4430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4560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168947,2</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center"/>
              <w:rPr>
                <w:sz w:val="20"/>
                <w:szCs w:val="20"/>
              </w:rPr>
            </w:pPr>
            <w:r>
              <w:rPr>
                <w:sz w:val="20"/>
                <w:szCs w:val="20"/>
              </w:rPr>
              <w:t> </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39582,4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26514,9</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76640,4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46992,6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33295,4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19964,4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6005,4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5365,4</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245181,1</w:t>
            </w:r>
          </w:p>
        </w:tc>
        <w:tc>
          <w:tcPr>
            <w:tcW w:w="1692" w:type="dxa"/>
            <w:tcBorders>
              <w:top w:val="nil"/>
              <w:left w:val="nil"/>
              <w:bottom w:val="nil"/>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rPr>
                <w:sz w:val="20"/>
                <w:szCs w:val="20"/>
              </w:rPr>
            </w:pPr>
            <w:r>
              <w:rPr>
                <w:sz w:val="20"/>
                <w:szCs w:val="20"/>
              </w:rPr>
              <w:t> </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4588,4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3192,7</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9610,8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5623,94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5184,4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2615,4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604,4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524,4</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30251,84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rPr>
                <w:sz w:val="20"/>
                <w:szCs w:val="20"/>
              </w:rPr>
            </w:pPr>
            <w:r>
              <w:rPr>
                <w:sz w:val="20"/>
                <w:szCs w:val="20"/>
              </w:rPr>
              <w:t> </w:t>
            </w: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9407</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16109,4</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17178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9467,8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9497,8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10137</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9387</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9437</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color w:val="000000"/>
                <w:sz w:val="20"/>
                <w:szCs w:val="20"/>
              </w:rPr>
            </w:pPr>
            <w:r>
              <w:rPr>
                <w:color w:val="000000"/>
                <w:sz w:val="20"/>
                <w:szCs w:val="20"/>
              </w:rPr>
              <w:t>31472,6</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rPr>
                <w:sz w:val="20"/>
                <w:szCs w:val="20"/>
              </w:rPr>
            </w:pPr>
            <w:r>
              <w:rPr>
                <w:sz w:val="20"/>
                <w:szCs w:val="20"/>
              </w:rPr>
              <w:t> </w:t>
            </w: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Задача 1: Развитие сельского пред-принимательства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2762,0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3212,0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5351,0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3374,0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3925,0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3264,0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3015,0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3065,0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27968,0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 </w:t>
            </w:r>
          </w:p>
        </w:tc>
        <w:tc>
          <w:tcPr>
            <w:tcW w:w="1568"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rPr>
                <w:sz w:val="20"/>
                <w:szCs w:val="20"/>
              </w:rPr>
            </w:pPr>
            <w:r>
              <w:rPr>
                <w:sz w:val="20"/>
                <w:szCs w:val="20"/>
              </w:rPr>
              <w:t> </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712,0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112,0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1968,0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1224,0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1025,0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314,0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215,0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5785,0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3100,0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3233,0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2900,0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2950,0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2800,0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2850,0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22033,0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Мероприятие 1.1 Предоставление грантовой поддержки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2506,0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2506,0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4645,0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2362,0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3012,0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2450,0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21531,0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Администрация района</w:t>
            </w:r>
          </w:p>
        </w:tc>
        <w:tc>
          <w:tcPr>
            <w:tcW w:w="1568"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 xml:space="preserve">Оказание господдержки не менее 25 проектов в сфере </w:t>
            </w:r>
            <w:r>
              <w:rPr>
                <w:sz w:val="20"/>
                <w:szCs w:val="20"/>
              </w:rPr>
              <w:lastRenderedPageBreak/>
              <w:t>предпринимательства</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656,0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56,0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1912,0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812,0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812,0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4548,0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1850,0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2450,0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2583,0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1550,0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16833,0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1.1.1 Проект "Оказание бытовых услуг в сельских поселениях"</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1092,0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Индивидуальные предприниматели</w:t>
            </w:r>
          </w:p>
        </w:tc>
        <w:tc>
          <w:tcPr>
            <w:tcW w:w="1568"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Предоставления услуг населению по ремонту бытовой техники, фотоуслуги</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56,0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448,0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w:t>
            </w:r>
          </w:p>
        </w:tc>
        <w:tc>
          <w:tcPr>
            <w:tcW w:w="993"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w:t>
            </w:r>
          </w:p>
        </w:tc>
        <w:tc>
          <w:tcPr>
            <w:tcW w:w="1134"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400,0</w:t>
            </w:r>
          </w:p>
        </w:tc>
        <w:tc>
          <w:tcPr>
            <w:tcW w:w="1692"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692"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1.1.2 Проект "Организация магазина товаров повседневного спроса п.Петровский</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Индивидуальные предприниматели</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tcPr>
          <w:p w:rsidR="00B95E4A" w:rsidRDefault="00B95E4A" w:rsidP="00B95E4A">
            <w:pPr>
              <w:rPr>
                <w:sz w:val="20"/>
                <w:szCs w:val="20"/>
              </w:rPr>
            </w:pPr>
            <w:r>
              <w:rPr>
                <w:sz w:val="20"/>
                <w:szCs w:val="20"/>
              </w:rPr>
              <w:t>Увеличение охвата населения товарами повседневного спроса</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200,0</w:t>
            </w:r>
          </w:p>
        </w:tc>
        <w:tc>
          <w:tcPr>
            <w:tcW w:w="1692"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692"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1.1.3 Проект "Раздолье»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Обеспечение комфортных условий для отдыха</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39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2250,0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1.1.4 Проект "строительство  зоны отдыха «Сикачи»</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7500,0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Обеспечение комфортных условий для отдыха</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49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7500,0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405"/>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1.1.5.Проект «Лесная Гавань»</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4800,0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Итого:</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Увеличение промышленного производства, создание новых </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33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48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1.1.6 Проект "Создание пункта сбора молока»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tcPr>
          <w:p w:rsidR="00B95E4A" w:rsidRDefault="00B95E4A" w:rsidP="00B95E4A">
            <w:pPr>
              <w:jc w:val="center"/>
              <w:rPr>
                <w:sz w:val="20"/>
                <w:szCs w:val="20"/>
              </w:rPr>
            </w:pPr>
            <w:r>
              <w:rPr>
                <w:sz w:val="20"/>
                <w:szCs w:val="20"/>
              </w:rPr>
              <w:t>Увеличение объемов сбора молока у населения в 1,5 раза</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33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1.1.7 Проект "Благоустройство территории парка  отдыха «Юбилей-ный»" в с. Новичиха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tcPr>
          <w:p w:rsidR="00B95E4A" w:rsidRDefault="00B95E4A" w:rsidP="00B95E4A">
            <w:pPr>
              <w:jc w:val="center"/>
              <w:rPr>
                <w:sz w:val="20"/>
                <w:szCs w:val="20"/>
              </w:rPr>
            </w:pPr>
            <w:r>
              <w:rPr>
                <w:sz w:val="20"/>
                <w:szCs w:val="20"/>
              </w:rPr>
              <w:t>Обустройство территории парка отдыха «Юбилейный»</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30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lastRenderedPageBreak/>
              <w:t>1.1.8 Проект детской игровой площадки в с.Новичихи</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2733,0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2733,0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tcPr>
          <w:p w:rsidR="00B95E4A" w:rsidRDefault="00B95E4A" w:rsidP="00B95E4A">
            <w:pPr>
              <w:jc w:val="center"/>
              <w:rPr>
                <w:sz w:val="20"/>
                <w:szCs w:val="20"/>
              </w:rPr>
            </w:pPr>
            <w:r>
              <w:rPr>
                <w:sz w:val="20"/>
                <w:szCs w:val="20"/>
              </w:rPr>
              <w:t>Увеличение охвата детей  услугами по организованному отдыху</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1083,0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1083,0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1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1.1.9 Проект "Частная стоматологическая практика"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tcPr>
          <w:p w:rsidR="00B95E4A" w:rsidRDefault="00B95E4A" w:rsidP="00B95E4A">
            <w:pPr>
              <w:rPr>
                <w:sz w:val="20"/>
                <w:szCs w:val="20"/>
              </w:rPr>
            </w:pPr>
            <w:r>
              <w:rPr>
                <w:sz w:val="20"/>
                <w:szCs w:val="20"/>
              </w:rPr>
              <w:t>Предоставление  стоматологических услуг  населению</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42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Мероприятие 1.2 Развитие пчеловодства (субсидирование затрат на техперевооружение отрасли)</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200 </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900,0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Увеличение промышленного производства, создание новых </w:t>
            </w:r>
          </w:p>
        </w:tc>
      </w:tr>
      <w:tr w:rsidR="00B95E4A" w:rsidTr="00B95E4A">
        <w:trPr>
          <w:trHeight w:val="36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200,0</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900,0</w:t>
            </w:r>
          </w:p>
        </w:tc>
        <w:tc>
          <w:tcPr>
            <w:tcW w:w="1692" w:type="dxa"/>
            <w:tcBorders>
              <w:top w:val="nil"/>
              <w:left w:val="nil"/>
              <w:bottom w:val="nil"/>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300,0</w:t>
            </w:r>
          </w:p>
        </w:tc>
        <w:tc>
          <w:tcPr>
            <w:tcW w:w="993" w:type="dxa"/>
            <w:tcBorders>
              <w:top w:val="nil"/>
              <w:left w:val="nil"/>
              <w:bottom w:val="single" w:sz="8" w:space="0" w:color="auto"/>
              <w:right w:val="nil"/>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400,0</w:t>
            </w:r>
          </w:p>
        </w:tc>
        <w:tc>
          <w:tcPr>
            <w:tcW w:w="992" w:type="dxa"/>
            <w:tcBorders>
              <w:top w:val="single" w:sz="8" w:space="0" w:color="auto"/>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500,0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600,0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700,0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800,0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800,0</w:t>
            </w:r>
          </w:p>
        </w:tc>
        <w:tc>
          <w:tcPr>
            <w:tcW w:w="1134"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 </w:t>
            </w:r>
          </w:p>
        </w:tc>
        <w:tc>
          <w:tcPr>
            <w:tcW w:w="1692"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Мероприятие 1.3 Развитие сферы переработки</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350,0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900,0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nil"/>
              <w:right w:val="nil"/>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Увеличение промышленного производства, создание новых </w:t>
            </w: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350,0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900,0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nil"/>
              <w:right w:val="nil"/>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495"/>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1.3.1 Приобретение оборудования пищевой промышленности</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val="restart"/>
            <w:tcBorders>
              <w:top w:val="single" w:sz="8" w:space="0" w:color="auto"/>
              <w:left w:val="single" w:sz="8" w:space="0" w:color="auto"/>
              <w:bottom w:val="nil"/>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Индивидуальный предприниматель</w:t>
            </w:r>
          </w:p>
        </w:tc>
        <w:tc>
          <w:tcPr>
            <w:tcW w:w="1568"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Увеличение промышленного производства, создание новых</w:t>
            </w:r>
          </w:p>
        </w:tc>
      </w:tr>
      <w:tr w:rsidR="00B95E4A" w:rsidTr="00B95E4A">
        <w:trPr>
          <w:trHeight w:val="54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single" w:sz="8" w:space="0" w:color="auto"/>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Мероприятие 1.4.Развитие и поддержка ЛПХ </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56,0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56,0</w:t>
            </w:r>
          </w:p>
        </w:tc>
        <w:tc>
          <w:tcPr>
            <w:tcW w:w="993"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56,0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112,0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13,0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14,0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15,0</w:t>
            </w:r>
          </w:p>
        </w:tc>
        <w:tc>
          <w:tcPr>
            <w:tcW w:w="1134"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337,0</w:t>
            </w:r>
          </w:p>
        </w:tc>
        <w:tc>
          <w:tcPr>
            <w:tcW w:w="1692" w:type="dxa"/>
            <w:vMerge w:val="restart"/>
            <w:tcBorders>
              <w:top w:val="nil"/>
              <w:left w:val="single" w:sz="8" w:space="0" w:color="auto"/>
              <w:bottom w:val="single" w:sz="8" w:space="0" w:color="000000"/>
              <w:right w:val="nil"/>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жители района</w:t>
            </w:r>
          </w:p>
        </w:tc>
        <w:tc>
          <w:tcPr>
            <w:tcW w:w="1568"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увеличение выпуска с/х продукции</w:t>
            </w:r>
          </w:p>
        </w:tc>
      </w:tr>
      <w:tr w:rsidR="00B95E4A" w:rsidTr="00B95E4A">
        <w:trPr>
          <w:trHeight w:val="23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692" w:type="dxa"/>
            <w:vMerge/>
            <w:tcBorders>
              <w:top w:val="nil"/>
              <w:left w:val="single" w:sz="8" w:space="0" w:color="auto"/>
              <w:bottom w:val="single" w:sz="8" w:space="0" w:color="000000"/>
              <w:right w:val="nil"/>
            </w:tcBorders>
            <w:vAlign w:val="center"/>
          </w:tcPr>
          <w:p w:rsidR="00B95E4A" w:rsidRDefault="00B95E4A" w:rsidP="00B95E4A">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федеральный бюджет</w:t>
            </w:r>
          </w:p>
        </w:tc>
        <w:tc>
          <w:tcPr>
            <w:tcW w:w="1134"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56,0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13,0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14,0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337,0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Задача 2: Активизация жилищного строительства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11238,4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17679,2</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17812,2</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11238,4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11238,4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11238,4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11238,4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11238,4</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11238,4</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center"/>
              <w:rPr>
                <w:sz w:val="20"/>
                <w:szCs w:val="20"/>
              </w:rPr>
            </w:pPr>
            <w:r>
              <w:rPr>
                <w:sz w:val="20"/>
                <w:szCs w:val="20"/>
              </w:rPr>
              <w:t> </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Ввод в эксплуатацию свыше 12 тыс. кв. м жилья</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2888,6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3823,6</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3396,0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7980,0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7190,0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4310,0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4430,0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4560,0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39135,0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747,4</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930,4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1500,4</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1500,4</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262,4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98,8</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281,8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262,4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262,4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262,4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262,4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262,4</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262,4</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4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6587,0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13009,4</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13204,0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6587,0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6587,0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6587,0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6587,0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6587,0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6587,0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405"/>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Мероприятие 2.1 Выделение социальных выплат  на улучшение жилищных условий граждан, проживающих в сельской местности</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5160,0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10039,6</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10163,4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10520,0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10930,0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11440,0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11850,0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12260,0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82363,0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jc w:val="center"/>
              <w:rPr>
                <w:sz w:val="20"/>
                <w:szCs w:val="20"/>
              </w:rPr>
            </w:pPr>
            <w:r>
              <w:rPr>
                <w:sz w:val="20"/>
                <w:szCs w:val="20"/>
              </w:rPr>
              <w:t>Администрация района, администрации сельсоветов</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увеличение жилищного строительства</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2374,0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2981,6</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3110,8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3210,0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3310,0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3410,0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3610,0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25516,4</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1238,0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648,6</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648,6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840,0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6485,2</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8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1548,0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6409,4</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6404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6900,0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7750,0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50361,4</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 2.1.1 Выделение социальных выплат  на улучшение жилищных условий граждан, проживающих в сельской местности</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5428,0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5551,8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5710,0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5970,0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6330,0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6850,0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45029,8</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jc w:val="center"/>
              <w:rPr>
                <w:sz w:val="20"/>
                <w:szCs w:val="20"/>
              </w:rPr>
            </w:pPr>
            <w:r>
              <w:rPr>
                <w:sz w:val="20"/>
                <w:szCs w:val="20"/>
              </w:rPr>
              <w:t>Администрация  района, администрации сельсоветов</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Обеспечение жильем населения района , улучшение условий жизни молодых семей. </w:t>
            </w:r>
            <w:r>
              <w:rPr>
                <w:sz w:val="20"/>
                <w:szCs w:val="20"/>
              </w:rPr>
              <w:br/>
              <w:t>Закрепление на селе молодых специалистов и членов молодых семей</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1196,0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1370,8</w:t>
            </w:r>
          </w:p>
        </w:tc>
        <w:tc>
          <w:tcPr>
            <w:tcW w:w="993"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1550,0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1650,0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1750,0</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12316,8</w:t>
            </w:r>
          </w:p>
        </w:tc>
        <w:tc>
          <w:tcPr>
            <w:tcW w:w="1692" w:type="dxa"/>
            <w:tcBorders>
              <w:top w:val="nil"/>
              <w:left w:val="nil"/>
              <w:bottom w:val="nil"/>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624,0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151,8</w:t>
            </w:r>
          </w:p>
        </w:tc>
        <w:tc>
          <w:tcPr>
            <w:tcW w:w="993"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151,8</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1134"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1827,6</w:t>
            </w:r>
          </w:p>
        </w:tc>
        <w:tc>
          <w:tcPr>
            <w:tcW w:w="1692" w:type="dxa"/>
            <w:tcBorders>
              <w:top w:val="single" w:sz="8" w:space="0" w:color="auto"/>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3905,4</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3900,0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4900,0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30885,4</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 2.1.2 Выделение социальных выплат  на улучшение жилищных условий молодых семей и молодых специалистов</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4611,6</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4611,6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4810,0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4960,0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5110,0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5260,0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5410,0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37333,2</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1178,0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1610,8</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1610,8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1860,0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13199,6</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614,0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496,8</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496,8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4657,6</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5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768,0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2504,0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2504,0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2750,0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19476,0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Мероприятие 2.2 «Обеспечение жильем молодых семей в Алтайском крае "</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2078,4</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2139,6</w:t>
            </w:r>
          </w:p>
        </w:tc>
        <w:tc>
          <w:tcPr>
            <w:tcW w:w="993"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2148,8</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3200,0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20220,0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5600,0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2800,0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26720,0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Администрация  района</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Обеспечение жильем населения района , улучшение условий жизни молодых семей. </w:t>
            </w:r>
            <w:r>
              <w:rPr>
                <w:sz w:val="20"/>
                <w:szCs w:val="20"/>
              </w:rPr>
              <w:br/>
              <w:t>Закрепление на селе молодых специалистов и членов молодых семей</w:t>
            </w:r>
          </w:p>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514,6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842,0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285,20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6698,6</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262,4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98,8</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281,80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370,0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2506,2</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262,4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98,8</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281,80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370,0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2506,2</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90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1039,0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2130,0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2220,0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15009,0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 источник</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000000"/>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lastRenderedPageBreak/>
              <w:t>Мероприятие 2.3 Комплексная застройка в восточной части с.Новичиха</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22420,0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7600,0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2800,0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4200,0</w:t>
            </w:r>
          </w:p>
        </w:tc>
        <w:tc>
          <w:tcPr>
            <w:tcW w:w="1134"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40170,0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bottom"/>
          </w:tcPr>
          <w:p w:rsidR="00B95E4A" w:rsidRDefault="00B95E4A" w:rsidP="00B95E4A">
            <w:pPr>
              <w:jc w:val="center"/>
              <w:rPr>
                <w:sz w:val="20"/>
                <w:szCs w:val="20"/>
              </w:rPr>
            </w:pPr>
            <w:r>
              <w:rPr>
                <w:sz w:val="20"/>
                <w:szCs w:val="20"/>
              </w:rPr>
              <w:t>Администрация района</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увеличение жилищного строительства</w:t>
            </w:r>
          </w:p>
        </w:tc>
      </w:tr>
      <w:tr w:rsidR="00B95E4A" w:rsidTr="00B95E4A">
        <w:trPr>
          <w:trHeight w:val="270"/>
        </w:trPr>
        <w:tc>
          <w:tcPr>
            <w:tcW w:w="1843" w:type="dxa"/>
            <w:vMerge/>
            <w:tcBorders>
              <w:top w:val="nil"/>
              <w:left w:val="single" w:sz="8" w:space="0" w:color="auto"/>
              <w:bottom w:val="single" w:sz="8" w:space="0" w:color="000000"/>
              <w:right w:val="single" w:sz="8" w:space="0" w:color="000000"/>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3920,0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6920,0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федеральные</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000000"/>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14500,0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000000"/>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000000"/>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16650,0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2.3.1 Строительство жилых домов  в  восточной части с.Новичиха </w:t>
            </w:r>
          </w:p>
        </w:tc>
        <w:tc>
          <w:tcPr>
            <w:tcW w:w="992" w:type="dxa"/>
            <w:tcBorders>
              <w:top w:val="nil"/>
              <w:left w:val="nil"/>
              <w:bottom w:val="single" w:sz="8" w:space="0" w:color="auto"/>
              <w:right w:val="nil"/>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single" w:sz="4" w:space="0" w:color="auto"/>
              <w:left w:val="nil"/>
              <w:bottom w:val="nil"/>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14650,0</w:t>
            </w:r>
          </w:p>
        </w:tc>
        <w:tc>
          <w:tcPr>
            <w:tcW w:w="1692" w:type="dxa"/>
            <w:tcBorders>
              <w:top w:val="nil"/>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nil"/>
              <w:left w:val="nil"/>
              <w:bottom w:val="nil"/>
              <w:right w:val="nil"/>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single" w:sz="8" w:space="0" w:color="auto"/>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single" w:sz="8" w:space="0" w:color="auto"/>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2200,0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2300,0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4200,0</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14650,0</w:t>
            </w:r>
          </w:p>
        </w:tc>
        <w:tc>
          <w:tcPr>
            <w:tcW w:w="1692" w:type="dxa"/>
            <w:tcBorders>
              <w:top w:val="nil"/>
              <w:left w:val="nil"/>
              <w:bottom w:val="nil"/>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rPr>
                <w:sz w:val="20"/>
                <w:szCs w:val="20"/>
              </w:rPr>
            </w:pPr>
            <w:r>
              <w:rPr>
                <w:sz w:val="20"/>
                <w:szCs w:val="20"/>
              </w:rPr>
              <w:t>2.3.2 Обустройство улиц с. Новичиха</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20220,0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3300,0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single" w:sz="8" w:space="0" w:color="auto"/>
              <w:left w:val="nil"/>
              <w:bottom w:val="single" w:sz="4"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23520,0</w:t>
            </w:r>
          </w:p>
        </w:tc>
        <w:tc>
          <w:tcPr>
            <w:tcW w:w="1692" w:type="dxa"/>
            <w:tcBorders>
              <w:top w:val="single" w:sz="8" w:space="0" w:color="auto"/>
              <w:left w:val="nil"/>
              <w:bottom w:val="single" w:sz="4" w:space="0" w:color="auto"/>
              <w:right w:val="nil"/>
            </w:tcBorders>
            <w:shd w:val="clear" w:color="auto" w:fill="FFFFFF"/>
            <w:noWrap/>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администрация с.новичиха</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увеличение жилищного строительства</w:t>
            </w:r>
          </w:p>
        </w:tc>
      </w:tr>
      <w:tr w:rsidR="00B95E4A" w:rsidTr="00B95E4A">
        <w:trPr>
          <w:trHeight w:val="255"/>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3920,0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3000,0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6920,0</w:t>
            </w:r>
          </w:p>
        </w:tc>
        <w:tc>
          <w:tcPr>
            <w:tcW w:w="1692" w:type="dxa"/>
            <w:tcBorders>
              <w:top w:val="nil"/>
              <w:left w:val="nil"/>
              <w:bottom w:val="single" w:sz="4" w:space="0" w:color="auto"/>
              <w:right w:val="nil"/>
            </w:tcBorders>
            <w:shd w:val="clear" w:color="auto" w:fill="FFFFFF"/>
            <w:noWrap/>
            <w:tcMar>
              <w:top w:w="15" w:type="dxa"/>
              <w:left w:w="15" w:type="dxa"/>
              <w:bottom w:w="0" w:type="dxa"/>
              <w:right w:w="15" w:type="dxa"/>
            </w:tcMar>
            <w:vAlign w:val="center"/>
          </w:tcPr>
          <w:p w:rsidR="00B95E4A" w:rsidRDefault="00B95E4A" w:rsidP="00B95E4A">
            <w:pPr>
              <w:rPr>
                <w:sz w:val="20"/>
                <w:szCs w:val="20"/>
              </w:rPr>
            </w:pPr>
            <w:r>
              <w:rPr>
                <w:sz w:val="20"/>
                <w:szCs w:val="20"/>
              </w:rPr>
              <w:t>федеральный бюджет</w:t>
            </w:r>
          </w:p>
        </w:tc>
        <w:tc>
          <w:tcPr>
            <w:tcW w:w="1134"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14200,0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300,0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14500,0</w:t>
            </w:r>
          </w:p>
        </w:tc>
        <w:tc>
          <w:tcPr>
            <w:tcW w:w="1692" w:type="dxa"/>
            <w:tcBorders>
              <w:top w:val="nil"/>
              <w:left w:val="nil"/>
              <w:bottom w:val="single" w:sz="4" w:space="0" w:color="auto"/>
              <w:right w:val="nil"/>
            </w:tcBorders>
            <w:shd w:val="clear" w:color="auto" w:fill="FFFFFF"/>
            <w:noWrap/>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1100,0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1000,0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2100,0</w:t>
            </w:r>
          </w:p>
        </w:tc>
        <w:tc>
          <w:tcPr>
            <w:tcW w:w="1692" w:type="dxa"/>
            <w:tcBorders>
              <w:top w:val="nil"/>
              <w:left w:val="nil"/>
              <w:bottom w:val="single" w:sz="4" w:space="0" w:color="auto"/>
              <w:right w:val="nil"/>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1000,0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2000,0</w:t>
            </w:r>
          </w:p>
        </w:tc>
        <w:tc>
          <w:tcPr>
            <w:tcW w:w="1692" w:type="dxa"/>
            <w:tcBorders>
              <w:top w:val="nil"/>
              <w:left w:val="nil"/>
              <w:bottom w:val="single" w:sz="4" w:space="0" w:color="auto"/>
              <w:right w:val="nil"/>
            </w:tcBorders>
            <w:shd w:val="clear" w:color="auto" w:fill="FFFFFF"/>
            <w:noWrap/>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Мероприятие 2.4 Выделение средств на субсидирование процентных ставок по кредитам  на жилищное строительство</w:t>
            </w:r>
          </w:p>
        </w:tc>
        <w:tc>
          <w:tcPr>
            <w:tcW w:w="992" w:type="dxa"/>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1134" w:type="dxa"/>
            <w:tcBorders>
              <w:top w:val="nil"/>
              <w:left w:val="nil"/>
              <w:bottom w:val="single" w:sz="8" w:space="0" w:color="auto"/>
              <w:right w:val="nil"/>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2300,0</w:t>
            </w:r>
          </w:p>
        </w:tc>
        <w:tc>
          <w:tcPr>
            <w:tcW w:w="1692" w:type="dxa"/>
            <w:tcBorders>
              <w:top w:val="nil"/>
              <w:left w:val="single" w:sz="8" w:space="0" w:color="auto"/>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администрация района</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Увеличение объемов жилищного строительства за счет доступности кредитных ресурсов</w:t>
            </w:r>
          </w:p>
        </w:tc>
      </w:tr>
      <w:tr w:rsidR="00B95E4A" w:rsidTr="00B95E4A">
        <w:trPr>
          <w:trHeight w:val="945"/>
        </w:trPr>
        <w:tc>
          <w:tcPr>
            <w:tcW w:w="1843" w:type="dxa"/>
            <w:vMerge/>
            <w:tcBorders>
              <w:top w:val="nil"/>
              <w:left w:val="single" w:sz="8" w:space="0" w:color="auto"/>
              <w:bottom w:val="single" w:sz="8" w:space="0" w:color="000000"/>
              <w:right w:val="nil"/>
            </w:tcBorders>
            <w:vAlign w:val="center"/>
          </w:tcPr>
          <w:p w:rsidR="00B95E4A" w:rsidRDefault="00B95E4A" w:rsidP="00B95E4A">
            <w:pPr>
              <w:rPr>
                <w:sz w:val="20"/>
                <w:szCs w:val="20"/>
              </w:rPr>
            </w:pPr>
          </w:p>
        </w:tc>
        <w:tc>
          <w:tcPr>
            <w:tcW w:w="992" w:type="dxa"/>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nil"/>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single" w:sz="8" w:space="0" w:color="auto"/>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1134" w:type="dxa"/>
            <w:tcBorders>
              <w:top w:val="nil"/>
              <w:left w:val="nil"/>
              <w:bottom w:val="single" w:sz="8" w:space="0" w:color="auto"/>
              <w:right w:val="nil"/>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2300,0</w:t>
            </w:r>
          </w:p>
        </w:tc>
        <w:tc>
          <w:tcPr>
            <w:tcW w:w="1692" w:type="dxa"/>
            <w:tcBorders>
              <w:top w:val="nil"/>
              <w:left w:val="single" w:sz="8" w:space="0" w:color="auto"/>
              <w:bottom w:val="single" w:sz="8" w:space="0" w:color="auto"/>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nil"/>
              <w:bottom w:val="single" w:sz="4" w:space="0" w:color="000000"/>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Мероприятие 2.5 Индивидуальное  жилищное строительство</w:t>
            </w:r>
          </w:p>
        </w:tc>
        <w:tc>
          <w:tcPr>
            <w:tcW w:w="992" w:type="dxa"/>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5500,0</w:t>
            </w:r>
          </w:p>
        </w:tc>
        <w:tc>
          <w:tcPr>
            <w:tcW w:w="993"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5500,0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5700,0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8250,0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8250,0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8750,0</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53950,0</w:t>
            </w:r>
          </w:p>
        </w:tc>
        <w:tc>
          <w:tcPr>
            <w:tcW w:w="1692" w:type="dxa"/>
            <w:tcBorders>
              <w:top w:val="nil"/>
              <w:left w:val="nil"/>
              <w:bottom w:val="nil"/>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частные застройщики</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увеличение жилищного строительства</w:t>
            </w:r>
          </w:p>
        </w:tc>
      </w:tr>
      <w:tr w:rsidR="00B95E4A" w:rsidTr="00B95E4A">
        <w:trPr>
          <w:trHeight w:val="525"/>
        </w:trPr>
        <w:tc>
          <w:tcPr>
            <w:tcW w:w="1843" w:type="dxa"/>
            <w:vMerge/>
            <w:tcBorders>
              <w:top w:val="nil"/>
              <w:left w:val="nil"/>
              <w:bottom w:val="single" w:sz="4" w:space="0" w:color="000000"/>
              <w:right w:val="nil"/>
            </w:tcBorders>
            <w:vAlign w:val="center"/>
          </w:tcPr>
          <w:p w:rsidR="00B95E4A" w:rsidRDefault="00B95E4A" w:rsidP="00B95E4A">
            <w:pPr>
              <w:rPr>
                <w:sz w:val="20"/>
                <w:szCs w:val="20"/>
              </w:rPr>
            </w:pPr>
          </w:p>
        </w:tc>
        <w:tc>
          <w:tcPr>
            <w:tcW w:w="992" w:type="dxa"/>
            <w:tcBorders>
              <w:top w:val="single" w:sz="4" w:space="0" w:color="auto"/>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4000,0</w:t>
            </w:r>
          </w:p>
        </w:tc>
        <w:tc>
          <w:tcPr>
            <w:tcW w:w="992" w:type="dxa"/>
            <w:tcBorders>
              <w:top w:val="single" w:sz="4" w:space="0" w:color="auto"/>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5500,0</w:t>
            </w:r>
          </w:p>
        </w:tc>
        <w:tc>
          <w:tcPr>
            <w:tcW w:w="993" w:type="dxa"/>
            <w:tcBorders>
              <w:top w:val="single" w:sz="4" w:space="0" w:color="auto"/>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5500,0</w:t>
            </w:r>
          </w:p>
        </w:tc>
        <w:tc>
          <w:tcPr>
            <w:tcW w:w="992" w:type="dxa"/>
            <w:tcBorders>
              <w:top w:val="single" w:sz="4" w:space="0" w:color="auto"/>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5700,0</w:t>
            </w:r>
          </w:p>
        </w:tc>
        <w:tc>
          <w:tcPr>
            <w:tcW w:w="992" w:type="dxa"/>
            <w:tcBorders>
              <w:top w:val="single" w:sz="4" w:space="0" w:color="auto"/>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8000,0</w:t>
            </w:r>
          </w:p>
        </w:tc>
        <w:tc>
          <w:tcPr>
            <w:tcW w:w="992" w:type="dxa"/>
            <w:tcBorders>
              <w:top w:val="single" w:sz="4" w:space="0" w:color="auto"/>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8250,0</w:t>
            </w:r>
          </w:p>
        </w:tc>
        <w:tc>
          <w:tcPr>
            <w:tcW w:w="992" w:type="dxa"/>
            <w:tcBorders>
              <w:top w:val="single" w:sz="4" w:space="0" w:color="auto"/>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8250,0</w:t>
            </w:r>
          </w:p>
        </w:tc>
        <w:tc>
          <w:tcPr>
            <w:tcW w:w="992" w:type="dxa"/>
            <w:tcBorders>
              <w:top w:val="single" w:sz="4" w:space="0" w:color="auto"/>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8750,0</w:t>
            </w:r>
          </w:p>
        </w:tc>
        <w:tc>
          <w:tcPr>
            <w:tcW w:w="1134" w:type="dxa"/>
            <w:tcBorders>
              <w:top w:val="single" w:sz="4" w:space="0" w:color="auto"/>
              <w:left w:val="nil"/>
              <w:bottom w:val="single" w:sz="8" w:space="0" w:color="auto"/>
              <w:right w:val="single" w:sz="4"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53950,0</w:t>
            </w:r>
          </w:p>
        </w:tc>
        <w:tc>
          <w:tcPr>
            <w:tcW w:w="1692" w:type="dxa"/>
            <w:tcBorders>
              <w:top w:val="single" w:sz="4" w:space="0" w:color="auto"/>
              <w:left w:val="nil"/>
              <w:bottom w:val="single" w:sz="8" w:space="0" w:color="auto"/>
              <w:right w:val="nil"/>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rPr>
                <w:sz w:val="20"/>
                <w:szCs w:val="20"/>
              </w:rPr>
            </w:pPr>
            <w:r>
              <w:rPr>
                <w:sz w:val="20"/>
                <w:szCs w:val="20"/>
              </w:rPr>
              <w:t xml:space="preserve">Задача 3: Реконструкция и строительства новых объектов образования, </w:t>
            </w:r>
            <w:r>
              <w:rPr>
                <w:sz w:val="20"/>
                <w:szCs w:val="20"/>
              </w:rPr>
              <w:lastRenderedPageBreak/>
              <w:t>культуры, спорта и инженерной инфраструктуры</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lastRenderedPageBreak/>
              <w:t>45526,0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63065,4</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117991,0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48840,5</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41402,8</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21103,0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4632,0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3912,0</w:t>
            </w:r>
          </w:p>
        </w:tc>
        <w:tc>
          <w:tcPr>
            <w:tcW w:w="1134"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399242,5</w:t>
            </w:r>
          </w:p>
        </w:tc>
        <w:tc>
          <w:tcPr>
            <w:tcW w:w="1692"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Администрация  района</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Увеличение охвата  детей дошкольным образованием, доли детей  </w:t>
            </w:r>
            <w:r>
              <w:rPr>
                <w:sz w:val="20"/>
                <w:szCs w:val="20"/>
              </w:rPr>
              <w:lastRenderedPageBreak/>
              <w:t>обучающихся в современных условиях</w:t>
            </w:r>
          </w:p>
        </w:tc>
      </w:tr>
      <w:tr w:rsidR="00B95E4A" w:rsidTr="00B95E4A">
        <w:trPr>
          <w:trHeight w:val="345"/>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3780,0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35100,0</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34232,2</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5700,0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131582,0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37370,0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25655,5</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72860,0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43468,2</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30770,0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18150,0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4290,0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3650,0</w:t>
            </w:r>
          </w:p>
        </w:tc>
        <w:tc>
          <w:tcPr>
            <w:tcW w:w="1134"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236213,7</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4326,0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2309,9</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10157,8</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5361,5</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4922,0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2353,0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342,0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262,0</w:t>
            </w:r>
          </w:p>
        </w:tc>
        <w:tc>
          <w:tcPr>
            <w:tcW w:w="1134"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30034,2</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40"/>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741,0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10,8</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10,8</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1412,6</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center"/>
              <w:rPr>
                <w:sz w:val="20"/>
                <w:szCs w:val="20"/>
              </w:rPr>
            </w:pPr>
            <w:r>
              <w:rPr>
                <w:sz w:val="20"/>
                <w:szCs w:val="20"/>
              </w:rPr>
              <w:lastRenderedPageBreak/>
              <w:t>Мероприятие 3.1. Строительство, реконструкция дошкольных и общеобразовательных учреждений</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10469,0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52811,0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94682,0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657,8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17380,8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15586,0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244356,4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Открытие дополнительных  мест в детских дошкольных учреждениях </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35100,0</w:t>
            </w:r>
          </w:p>
        </w:tc>
        <w:tc>
          <w:tcPr>
            <w:tcW w:w="993"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28404,6</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116274,4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федеральный бюджет</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Администрация  района</w:t>
            </w: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9970,0</w:t>
            </w:r>
          </w:p>
        </w:tc>
        <w:tc>
          <w:tcPr>
            <w:tcW w:w="992"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16553,5</w:t>
            </w:r>
          </w:p>
        </w:tc>
        <w:tc>
          <w:tcPr>
            <w:tcW w:w="99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58508,5</w:t>
            </w:r>
          </w:p>
        </w:tc>
        <w:tc>
          <w:tcPr>
            <w:tcW w:w="992"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15000,0</w:t>
            </w:r>
          </w:p>
        </w:tc>
        <w:tc>
          <w:tcPr>
            <w:tcW w:w="992"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14000,0</w:t>
            </w:r>
          </w:p>
        </w:tc>
        <w:tc>
          <w:tcPr>
            <w:tcW w:w="992"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single" w:sz="4" w:space="0" w:color="auto"/>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114032,0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31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499,0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1157,5</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7768,9</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647,0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2370,0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1586,0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14028,4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10,8</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10,8</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21,6</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000000"/>
            </w:tcBorders>
            <w:shd w:val="clear" w:color="auto" w:fill="FFFFFF"/>
            <w:tcMar>
              <w:top w:w="15" w:type="dxa"/>
              <w:left w:w="15" w:type="dxa"/>
              <w:bottom w:w="0" w:type="dxa"/>
              <w:right w:w="15" w:type="dxa"/>
            </w:tcMar>
            <w:vAlign w:val="center"/>
          </w:tcPr>
          <w:p w:rsidR="00B95E4A" w:rsidRDefault="00B95E4A" w:rsidP="00B95E4A">
            <w:pPr>
              <w:jc w:val="center"/>
              <w:rPr>
                <w:sz w:val="20"/>
                <w:szCs w:val="20"/>
              </w:rPr>
            </w:pPr>
            <w:r>
              <w:rPr>
                <w:sz w:val="20"/>
                <w:szCs w:val="20"/>
              </w:rPr>
              <w:t xml:space="preserve"> 3.1.1 Строительство, реконструкция дошкольных учреждений </w:t>
            </w:r>
          </w:p>
        </w:tc>
        <w:tc>
          <w:tcPr>
            <w:tcW w:w="992"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10469,0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657,8</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680,8</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11807,6</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000000"/>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9970,0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9970,0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000000"/>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499,0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647,0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670,0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1816,0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000000"/>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21,6</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3.1.1.1. Реконструкция ДОУ «Земляничка" в с.Новичиха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10469,0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10469,0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9970,0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9970,0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499,0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499,0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3.1.1.2. Открытие группы  дошкольного образования в с.Солоновка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657,8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657,8</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647,0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647,0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10,8</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3.1.1.3. Открытие группы  дошкольного образования в с.Долгово</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680,8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680,8</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670,0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670,0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10,8</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10,8</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 3.1.2 Строитель-ство, реконструкция общеобразователь-ных учреждений</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52811,0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color w:val="000000"/>
                <w:sz w:val="20"/>
                <w:szCs w:val="20"/>
              </w:rPr>
            </w:pPr>
            <w:r>
              <w:rPr>
                <w:color w:val="000000"/>
                <w:sz w:val="20"/>
                <w:szCs w:val="20"/>
              </w:rPr>
              <w:t>94682</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16700,0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15586,0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232548,8</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Администрация  района</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увеличение до 80 % доли детей, обучающихся в современных </w:t>
            </w:r>
            <w:r>
              <w:rPr>
                <w:sz w:val="20"/>
                <w:szCs w:val="20"/>
              </w:rPr>
              <w:lastRenderedPageBreak/>
              <w:t>условиях</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35100,0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color w:val="000000"/>
                <w:sz w:val="20"/>
                <w:szCs w:val="20"/>
              </w:rPr>
            </w:pPr>
            <w:r>
              <w:rPr>
                <w:color w:val="000000"/>
                <w:sz w:val="20"/>
                <w:szCs w:val="20"/>
              </w:rPr>
              <w:t>29060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116274,4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31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16553,5</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color w:val="000000"/>
                <w:sz w:val="20"/>
                <w:szCs w:val="20"/>
              </w:rPr>
            </w:pPr>
            <w:r>
              <w:rPr>
                <w:color w:val="000000"/>
                <w:sz w:val="20"/>
                <w:szCs w:val="20"/>
              </w:rPr>
              <w:t>58305</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14000,0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104062,0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1157,5</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color w:val="000000"/>
                <w:sz w:val="20"/>
                <w:szCs w:val="20"/>
              </w:rPr>
            </w:pPr>
            <w:r>
              <w:rPr>
                <w:color w:val="000000"/>
                <w:sz w:val="20"/>
                <w:szCs w:val="20"/>
              </w:rPr>
              <w:t>7317</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1586,0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12212,4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lastRenderedPageBreak/>
              <w:t>3.1.2.1 Строительство МОУ Солоновская СОШ</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52811,0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color w:val="000000"/>
                <w:sz w:val="20"/>
                <w:szCs w:val="20"/>
              </w:rPr>
            </w:pPr>
            <w:r>
              <w:rPr>
                <w:color w:val="000000"/>
                <w:sz w:val="20"/>
                <w:szCs w:val="20"/>
              </w:rPr>
              <w:t>94682</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83988,4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35100,0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color w:val="000000"/>
                <w:sz w:val="20"/>
                <w:szCs w:val="20"/>
              </w:rPr>
            </w:pPr>
            <w:r>
              <w:rPr>
                <w:color w:val="000000"/>
                <w:sz w:val="20"/>
                <w:szCs w:val="20"/>
              </w:rPr>
              <w:t>29060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63504,6</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16553,5</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color w:val="000000"/>
                <w:sz w:val="20"/>
                <w:szCs w:val="20"/>
              </w:rPr>
            </w:pPr>
            <w:r>
              <w:rPr>
                <w:color w:val="000000"/>
                <w:sz w:val="20"/>
                <w:szCs w:val="20"/>
              </w:rPr>
              <w:t>58305</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75062,0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1157,5</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color w:val="000000"/>
                <w:sz w:val="20"/>
                <w:szCs w:val="20"/>
              </w:rPr>
            </w:pPr>
            <w:r>
              <w:rPr>
                <w:color w:val="000000"/>
                <w:sz w:val="20"/>
                <w:szCs w:val="20"/>
              </w:rPr>
              <w:t>7317</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8926,4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3.1.2.2 Реконструкция здания Долговской СОШ</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16700,0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15586,0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32286,0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14000,0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29000,0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1700,0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1586,0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3286,0</w:t>
            </w:r>
          </w:p>
        </w:tc>
        <w:tc>
          <w:tcPr>
            <w:tcW w:w="1692" w:type="dxa"/>
            <w:tcBorders>
              <w:top w:val="nil"/>
              <w:left w:val="nil"/>
              <w:bottom w:val="nil"/>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Мероприятие 3.2 Реконструкция объектов культуры</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20755,7</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single" w:sz="8" w:space="0" w:color="auto"/>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20755,7</w:t>
            </w:r>
          </w:p>
        </w:tc>
        <w:tc>
          <w:tcPr>
            <w:tcW w:w="1692"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Создание комфортных условий для занятий музыкой и посещения библиотеки</w:t>
            </w:r>
          </w:p>
        </w:tc>
      </w:tr>
      <w:tr w:rsidR="00B95E4A" w:rsidTr="00B95E4A">
        <w:trPr>
          <w:trHeight w:val="270"/>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18680,2</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18680,2</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jc w:val="center"/>
              <w:rPr>
                <w:sz w:val="20"/>
                <w:szCs w:val="20"/>
              </w:rPr>
            </w:pPr>
            <w:r>
              <w:rPr>
                <w:sz w:val="20"/>
                <w:szCs w:val="20"/>
              </w:rPr>
              <w:t>Администрация  района</w:t>
            </w: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315"/>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2075,5</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2075,5</w:t>
            </w:r>
          </w:p>
        </w:tc>
        <w:tc>
          <w:tcPr>
            <w:tcW w:w="1692" w:type="dxa"/>
            <w:tcBorders>
              <w:top w:val="nil"/>
              <w:left w:val="nil"/>
              <w:bottom w:val="nil"/>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3.2.1. Реконструкция центральной районной библиотеки и объединение с музыкальной школой</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6960,3</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6960,3</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6264,3</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6264,3</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63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696,0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696,0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3.2.2. Реконструкция МБУК «Новичихинский районный Дом культуры»</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13795,4</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13795,4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12415,9</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12415,9</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1379,5</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1379,5</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Мероприятие 3.3. Строительство, реконструкция спортивных объектов</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2228,0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3940,0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Создание условий для занятия спортом, увеличение количества граждан ведущих здоровый образ жизни до 30%</w:t>
            </w:r>
            <w:r>
              <w:rPr>
                <w:sz w:val="20"/>
                <w:szCs w:val="20"/>
              </w:rPr>
              <w:br/>
              <w:t xml:space="preserve">Ввод в действие </w:t>
            </w:r>
            <w:r>
              <w:rPr>
                <w:sz w:val="20"/>
                <w:szCs w:val="20"/>
              </w:rPr>
              <w:lastRenderedPageBreak/>
              <w:t>плоскостных спортивных сооружений площадью 2,85 тыс.м  2</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1337,0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1537,0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462,0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1012,0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Администрация  района</w:t>
            </w: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741,0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600,0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1391,0</w:t>
            </w:r>
          </w:p>
        </w:tc>
        <w:tc>
          <w:tcPr>
            <w:tcW w:w="1692"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692"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3.3.1. Реконструкция стадиона в с.Новичиха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1712,0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462,0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862,0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37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650,0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lastRenderedPageBreak/>
              <w:t xml:space="preserve">3.3.2. Реконструкция плоскостных сооружений. Создание хоккейной коробки в с. Новичиха, пер. Аптечный, 21, Новичихинского района Алтайского края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2228,0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2228,0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1337,0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1337,0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150,0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106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741,0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tcPr>
          <w:p w:rsidR="00B95E4A" w:rsidRDefault="00B95E4A" w:rsidP="00B95E4A">
            <w:pPr>
              <w:jc w:val="right"/>
              <w:rPr>
                <w:sz w:val="20"/>
                <w:szCs w:val="20"/>
              </w:rPr>
            </w:pPr>
            <w:r>
              <w:rPr>
                <w:sz w:val="20"/>
                <w:szCs w:val="20"/>
              </w:rPr>
              <w:t>741,0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Мероприятие 3.4. Строительство водопроводных сетей и сооружений в населенных пунктах</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14569,0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23100,0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69669,0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568"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Ввод  не менее  </w:t>
            </w:r>
            <w:smartTag w:uri="urn:schemas-microsoft-com:office:smarttags" w:element="metricconverter">
              <w:smartTagPr>
                <w:attr w:name="ProductID" w:val="38 км"/>
              </w:smartTagPr>
              <w:r>
                <w:rPr>
                  <w:sz w:val="20"/>
                  <w:szCs w:val="20"/>
                </w:rPr>
                <w:t>38 км</w:t>
              </w:r>
            </w:smartTag>
            <w:r>
              <w:rPr>
                <w:sz w:val="20"/>
                <w:szCs w:val="20"/>
              </w:rPr>
              <w:t xml:space="preserve">  локальных водопроводов,   Улучшение условий жизни селян</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3780,0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5827,6</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15307,6</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31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8658,0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7284,5</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20790,0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10880,0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47612,5</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Администрация  района</w:t>
            </w: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1456,9</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2310,0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6748,9</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3.4.1.с.Поломошное, строительство водопровода 6,2км. водопроводных сетей)</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12600,0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vMerge w:val="restart"/>
            <w:tcBorders>
              <w:top w:val="nil"/>
              <w:left w:val="single" w:sz="8" w:space="0" w:color="auto"/>
              <w:bottom w:val="single" w:sz="8" w:space="0" w:color="000000"/>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12600,0</w:t>
            </w:r>
          </w:p>
        </w:tc>
        <w:tc>
          <w:tcPr>
            <w:tcW w:w="1692"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Pr="00B07BBF"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Pr="00B07BBF" w:rsidRDefault="00B95E4A" w:rsidP="00B95E4A">
            <w:pPr>
              <w:jc w:val="right"/>
              <w:rPr>
                <w:sz w:val="20"/>
                <w:szCs w:val="20"/>
              </w:rPr>
            </w:pPr>
          </w:p>
        </w:tc>
        <w:tc>
          <w:tcPr>
            <w:tcW w:w="993" w:type="dxa"/>
            <w:vMerge/>
            <w:tcBorders>
              <w:top w:val="nil"/>
              <w:left w:val="single" w:sz="8" w:space="0" w:color="auto"/>
              <w:bottom w:val="single" w:sz="8" w:space="0" w:color="000000"/>
              <w:right w:val="single" w:sz="8" w:space="0" w:color="auto"/>
            </w:tcBorders>
            <w:vAlign w:val="center"/>
          </w:tcPr>
          <w:p w:rsidR="00B95E4A" w:rsidRPr="00B07BBF"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Pr="00B07BBF"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Pr="00B07BBF"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Pr="00B07BBF"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jc w:val="right"/>
              <w:rPr>
                <w:sz w:val="20"/>
                <w:szCs w:val="20"/>
              </w:rPr>
            </w:pPr>
          </w:p>
        </w:tc>
        <w:tc>
          <w:tcPr>
            <w:tcW w:w="1692"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3780,0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3780,0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7938,0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7938,0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882,0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882,0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3.4.2.  с.Долгово. Разработка ПСД для реконструкции системы водоснабжения</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784,0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720,0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784,0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3.4.3.  с.Долгово  Реконструкция водопроводных сетей</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1457,0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14569,0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Pr="00B07BBF" w:rsidRDefault="00B95E4A" w:rsidP="00B95E4A">
            <w:pPr>
              <w:jc w:val="right"/>
              <w:rPr>
                <w:color w:val="000000"/>
                <w:sz w:val="20"/>
                <w:szCs w:val="20"/>
              </w:rPr>
            </w:pPr>
            <w:r w:rsidRPr="00B07BBF">
              <w:rPr>
                <w:color w:val="000000"/>
                <w:sz w:val="20"/>
                <w:szCs w:val="20"/>
              </w:rPr>
              <w:t>5270,0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5827,6</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Pr="00B07BBF" w:rsidRDefault="00B95E4A" w:rsidP="00B95E4A">
            <w:pPr>
              <w:jc w:val="right"/>
              <w:rPr>
                <w:color w:val="000000"/>
                <w:sz w:val="20"/>
                <w:szCs w:val="20"/>
              </w:rPr>
            </w:pPr>
            <w:r w:rsidRPr="00B07BBF">
              <w:rPr>
                <w:color w:val="000000"/>
                <w:sz w:val="20"/>
                <w:szCs w:val="20"/>
              </w:rPr>
              <w:t>8370,0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7284,5</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tcPr>
          <w:p w:rsidR="00B95E4A" w:rsidRPr="00B07BBF" w:rsidRDefault="00B95E4A" w:rsidP="00B95E4A">
            <w:pPr>
              <w:jc w:val="right"/>
              <w:rPr>
                <w:color w:val="000000"/>
                <w:sz w:val="20"/>
                <w:szCs w:val="20"/>
              </w:rPr>
            </w:pPr>
            <w:r w:rsidRPr="00B07BBF">
              <w:rPr>
                <w:color w:val="000000"/>
                <w:sz w:val="20"/>
                <w:szCs w:val="20"/>
              </w:rPr>
              <w:t>930,0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1456,9</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3.4.4 с.Веселая </w:t>
            </w:r>
            <w:r>
              <w:rPr>
                <w:sz w:val="20"/>
                <w:szCs w:val="20"/>
              </w:rPr>
              <w:lastRenderedPageBreak/>
              <w:t>Дубрава. Строительство скважины</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lastRenderedPageBreak/>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Pr="00B07BBF" w:rsidRDefault="00B95E4A" w:rsidP="00B95E4A">
            <w:pPr>
              <w:jc w:val="right"/>
              <w:rPr>
                <w:sz w:val="20"/>
                <w:szCs w:val="20"/>
              </w:rPr>
            </w:pPr>
            <w:r w:rsidRPr="00B07BBF">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240,0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240,0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3.4.5. с.Мельниково (разработка ПСД для реконструкции водопровода 2 очередь)</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720,0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3.4.6. с.Мельниково. Реконструкция водопровода, 2 очередь)</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14000,0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52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7840,0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7840,0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1960,0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3.4.7. с.Новичиха. Разработка ПСД для реконструкции водоснабжения</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3.4.8 с.Новичиха. Разработка ПСД по очистке пруда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720,0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3.4.9.с.Новичиха. Реконструкция водоснабжения</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18000,0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3.4.10.с.Новичиха. Чистка пруда с.Новичиха</w:t>
            </w:r>
          </w:p>
        </w:tc>
        <w:tc>
          <w:tcPr>
            <w:tcW w:w="992" w:type="dxa"/>
            <w:vMerge w:val="restart"/>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vMerge w:val="restart"/>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4300,0</w:t>
            </w:r>
          </w:p>
        </w:tc>
        <w:tc>
          <w:tcPr>
            <w:tcW w:w="992" w:type="dxa"/>
            <w:vMerge w:val="restart"/>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vMerge w:val="restart"/>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vMerge w:val="restart"/>
            <w:tcBorders>
              <w:top w:val="nil"/>
              <w:left w:val="single" w:sz="8" w:space="0" w:color="auto"/>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4300,0</w:t>
            </w:r>
          </w:p>
        </w:tc>
        <w:tc>
          <w:tcPr>
            <w:tcW w:w="1692"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3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vMerge/>
            <w:tcBorders>
              <w:top w:val="nil"/>
              <w:left w:val="single" w:sz="8" w:space="0" w:color="auto"/>
              <w:bottom w:val="nil"/>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nil"/>
              <w:right w:val="single" w:sz="8" w:space="0" w:color="auto"/>
            </w:tcBorders>
            <w:vAlign w:val="center"/>
          </w:tcPr>
          <w:p w:rsidR="00B95E4A" w:rsidRDefault="00B95E4A" w:rsidP="00B95E4A">
            <w:pPr>
              <w:jc w:val="right"/>
              <w:rPr>
                <w:sz w:val="20"/>
                <w:szCs w:val="20"/>
              </w:rPr>
            </w:pPr>
          </w:p>
        </w:tc>
        <w:tc>
          <w:tcPr>
            <w:tcW w:w="993" w:type="dxa"/>
            <w:vMerge/>
            <w:tcBorders>
              <w:top w:val="nil"/>
              <w:left w:val="single" w:sz="8" w:space="0" w:color="auto"/>
              <w:bottom w:val="nil"/>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nil"/>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nil"/>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nil"/>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nil"/>
              <w:right w:val="single" w:sz="8" w:space="0" w:color="auto"/>
            </w:tcBorders>
            <w:vAlign w:val="center"/>
          </w:tcPr>
          <w:p w:rsidR="00B95E4A" w:rsidRDefault="00B95E4A" w:rsidP="00B95E4A">
            <w:pPr>
              <w:jc w:val="right"/>
              <w:rPr>
                <w:sz w:val="20"/>
                <w:szCs w:val="20"/>
              </w:rPr>
            </w:pPr>
          </w:p>
        </w:tc>
        <w:tc>
          <w:tcPr>
            <w:tcW w:w="992" w:type="dxa"/>
            <w:vMerge/>
            <w:tcBorders>
              <w:top w:val="nil"/>
              <w:left w:val="single" w:sz="8" w:space="0" w:color="auto"/>
              <w:bottom w:val="nil"/>
              <w:right w:val="single" w:sz="8" w:space="0" w:color="auto"/>
            </w:tcBorders>
            <w:vAlign w:val="center"/>
          </w:tcPr>
          <w:p w:rsidR="00B95E4A" w:rsidRDefault="00B95E4A" w:rsidP="00B95E4A">
            <w:pPr>
              <w:jc w:val="right"/>
              <w:rPr>
                <w:sz w:val="20"/>
                <w:szCs w:val="20"/>
              </w:rPr>
            </w:pPr>
          </w:p>
        </w:tc>
        <w:tc>
          <w:tcPr>
            <w:tcW w:w="1134" w:type="dxa"/>
            <w:vMerge/>
            <w:tcBorders>
              <w:top w:val="nil"/>
              <w:left w:val="single" w:sz="8" w:space="0" w:color="auto"/>
              <w:bottom w:val="nil"/>
              <w:right w:val="single" w:sz="8" w:space="0" w:color="auto"/>
            </w:tcBorders>
            <w:vAlign w:val="center"/>
          </w:tcPr>
          <w:p w:rsidR="00B95E4A" w:rsidRDefault="00B95E4A" w:rsidP="00B95E4A">
            <w:pPr>
              <w:jc w:val="right"/>
              <w:rPr>
                <w:sz w:val="20"/>
                <w:szCs w:val="20"/>
              </w:rPr>
            </w:pPr>
          </w:p>
        </w:tc>
        <w:tc>
          <w:tcPr>
            <w:tcW w:w="1692"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1692"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4" w:space="0" w:color="auto"/>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4" w:space="0" w:color="auto"/>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Мероприятие 3.5. Реконструкция канализации с.Новичиха. Строительство выгребных ям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363,4</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363,4</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Улучшение условий жизни селян</w:t>
            </w:r>
          </w:p>
        </w:tc>
      </w:tr>
      <w:tr w:rsidR="00B95E4A" w:rsidTr="00B95E4A">
        <w:trPr>
          <w:trHeight w:val="27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363,4</w:t>
            </w:r>
          </w:p>
        </w:tc>
        <w:tc>
          <w:tcPr>
            <w:tcW w:w="993"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363,4</w:t>
            </w:r>
          </w:p>
        </w:tc>
        <w:tc>
          <w:tcPr>
            <w:tcW w:w="1692" w:type="dxa"/>
            <w:tcBorders>
              <w:top w:val="nil"/>
              <w:left w:val="nil"/>
              <w:bottom w:val="nil"/>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tcBorders>
              <w:top w:val="nil"/>
              <w:left w:val="nil"/>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568" w:type="dxa"/>
            <w:vMerge/>
            <w:tcBorders>
              <w:top w:val="single" w:sz="8" w:space="0" w:color="000000"/>
              <w:left w:val="single" w:sz="4" w:space="0" w:color="auto"/>
              <w:bottom w:val="single" w:sz="4" w:space="0" w:color="auto"/>
              <w:right w:val="single" w:sz="4" w:space="0" w:color="auto"/>
            </w:tcBorders>
            <w:vAlign w:val="center"/>
          </w:tcPr>
          <w:p w:rsidR="00B95E4A" w:rsidRDefault="00B95E4A" w:rsidP="00B95E4A">
            <w:pPr>
              <w:rPr>
                <w:sz w:val="20"/>
                <w:szCs w:val="20"/>
              </w:rPr>
            </w:pPr>
          </w:p>
        </w:tc>
      </w:tr>
      <w:tr w:rsidR="00B95E4A" w:rsidTr="00B95E4A">
        <w:trPr>
          <w:trHeight w:val="255"/>
        </w:trPr>
        <w:tc>
          <w:tcPr>
            <w:tcW w:w="1843" w:type="dxa"/>
            <w:vMerge w:val="restart"/>
            <w:tcBorders>
              <w:top w:val="single" w:sz="4" w:space="0" w:color="auto"/>
              <w:left w:val="single" w:sz="4" w:space="0" w:color="auto"/>
              <w:bottom w:val="single" w:sz="4" w:space="0" w:color="000000"/>
              <w:right w:val="nil"/>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3.6 Строительство и реконструкция котельных </w:t>
            </w:r>
          </w:p>
        </w:tc>
        <w:tc>
          <w:tcPr>
            <w:tcW w:w="992" w:type="dxa"/>
            <w:tcBorders>
              <w:top w:val="single" w:sz="8" w:space="0" w:color="auto"/>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19780,0</w:t>
            </w:r>
          </w:p>
        </w:tc>
        <w:tc>
          <w:tcPr>
            <w:tcW w:w="992" w:type="dxa"/>
            <w:tcBorders>
              <w:top w:val="single" w:sz="8" w:space="0" w:color="auto"/>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2984,0</w:t>
            </w:r>
          </w:p>
        </w:tc>
        <w:tc>
          <w:tcPr>
            <w:tcW w:w="993" w:type="dxa"/>
            <w:tcBorders>
              <w:top w:val="single" w:sz="8" w:space="0" w:color="auto"/>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3100,0</w:t>
            </w:r>
          </w:p>
        </w:tc>
        <w:tc>
          <w:tcPr>
            <w:tcW w:w="992" w:type="dxa"/>
            <w:tcBorders>
              <w:top w:val="single" w:sz="8" w:space="0" w:color="auto"/>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810,0</w:t>
            </w:r>
          </w:p>
        </w:tc>
        <w:tc>
          <w:tcPr>
            <w:tcW w:w="992" w:type="dxa"/>
            <w:tcBorders>
              <w:top w:val="single" w:sz="8" w:space="0" w:color="auto"/>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1800,0</w:t>
            </w:r>
          </w:p>
        </w:tc>
        <w:tc>
          <w:tcPr>
            <w:tcW w:w="992" w:type="dxa"/>
            <w:tcBorders>
              <w:top w:val="single" w:sz="8" w:space="0" w:color="auto"/>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590,0</w:t>
            </w:r>
          </w:p>
        </w:tc>
        <w:tc>
          <w:tcPr>
            <w:tcW w:w="992" w:type="dxa"/>
            <w:tcBorders>
              <w:top w:val="single" w:sz="8" w:space="0" w:color="auto"/>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800,0</w:t>
            </w:r>
          </w:p>
        </w:tc>
        <w:tc>
          <w:tcPr>
            <w:tcW w:w="992" w:type="dxa"/>
            <w:tcBorders>
              <w:top w:val="single" w:sz="8" w:space="0" w:color="auto"/>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80,0</w:t>
            </w:r>
          </w:p>
        </w:tc>
        <w:tc>
          <w:tcPr>
            <w:tcW w:w="1134" w:type="dxa"/>
            <w:tcBorders>
              <w:top w:val="single" w:sz="8" w:space="0" w:color="auto"/>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29944,0</w:t>
            </w:r>
          </w:p>
        </w:tc>
        <w:tc>
          <w:tcPr>
            <w:tcW w:w="1692" w:type="dxa"/>
            <w:tcBorders>
              <w:top w:val="single" w:sz="8" w:space="0" w:color="auto"/>
              <w:left w:val="nil"/>
              <w:bottom w:val="single" w:sz="4"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tcBorders>
              <w:top w:val="nil"/>
              <w:left w:val="nil"/>
              <w:bottom w:val="nil"/>
              <w:right w:val="single" w:sz="8" w:space="0" w:color="auto"/>
            </w:tcBorders>
            <w:shd w:val="clear" w:color="auto" w:fill="FFFFFF"/>
            <w:noWrap/>
            <w:tcMar>
              <w:top w:w="15" w:type="dxa"/>
              <w:left w:w="15" w:type="dxa"/>
              <w:bottom w:w="0" w:type="dxa"/>
              <w:right w:w="15" w:type="dxa"/>
            </w:tcMar>
            <w:vAlign w:val="bottom"/>
          </w:tcPr>
          <w:p w:rsidR="00B95E4A" w:rsidRDefault="00B95E4A" w:rsidP="00B95E4A">
            <w:pPr>
              <w:rPr>
                <w:sz w:val="20"/>
                <w:szCs w:val="20"/>
              </w:rPr>
            </w:pPr>
            <w:r>
              <w:rPr>
                <w:sz w:val="20"/>
                <w:szCs w:val="20"/>
              </w:rPr>
              <w:t> </w:t>
            </w:r>
          </w:p>
        </w:tc>
        <w:tc>
          <w:tcPr>
            <w:tcW w:w="1568" w:type="dxa"/>
            <w:vMerge w:val="restart"/>
            <w:tcBorders>
              <w:top w:val="single" w:sz="4"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Улучшение условий жизни селян, реконструкция тепловых сетей до </w:t>
            </w:r>
            <w:smartTag w:uri="urn:schemas-microsoft-com:office:smarttags" w:element="metricconverter">
              <w:smartTagPr>
                <w:attr w:name="ProductID" w:val="12 км"/>
              </w:smartTagPr>
              <w:r>
                <w:rPr>
                  <w:sz w:val="20"/>
                  <w:szCs w:val="20"/>
                </w:rPr>
                <w:t>12 км</w:t>
              </w:r>
            </w:smartTag>
            <w:r>
              <w:rPr>
                <w:sz w:val="20"/>
                <w:szCs w:val="20"/>
              </w:rPr>
              <w:t xml:space="preserve"> , замена котельного оборудования</w:t>
            </w:r>
          </w:p>
        </w:tc>
      </w:tr>
      <w:tr w:rsidR="00B95E4A" w:rsidTr="00B95E4A">
        <w:trPr>
          <w:trHeight w:val="255"/>
        </w:trPr>
        <w:tc>
          <w:tcPr>
            <w:tcW w:w="1843" w:type="dxa"/>
            <w:vMerge/>
            <w:tcBorders>
              <w:top w:val="single" w:sz="4" w:space="0" w:color="auto"/>
              <w:left w:val="single" w:sz="4" w:space="0" w:color="auto"/>
              <w:bottom w:val="single" w:sz="4" w:space="0" w:color="000000"/>
              <w:right w:val="nil"/>
            </w:tcBorders>
            <w:vAlign w:val="center"/>
          </w:tcPr>
          <w:p w:rsidR="00B95E4A" w:rsidRDefault="00B95E4A" w:rsidP="00B95E4A">
            <w:pPr>
              <w:rPr>
                <w:sz w:val="20"/>
                <w:szCs w:val="20"/>
              </w:rPr>
            </w:pP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3"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692" w:type="dxa"/>
            <w:tcBorders>
              <w:top w:val="nil"/>
              <w:left w:val="nil"/>
              <w:bottom w:val="single" w:sz="4"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Администрация  района</w:t>
            </w: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55"/>
        </w:trPr>
        <w:tc>
          <w:tcPr>
            <w:tcW w:w="1843" w:type="dxa"/>
            <w:vMerge/>
            <w:tcBorders>
              <w:top w:val="single" w:sz="4" w:space="0" w:color="auto"/>
              <w:left w:val="single" w:sz="4" w:space="0" w:color="auto"/>
              <w:bottom w:val="single" w:sz="4" w:space="0" w:color="000000"/>
              <w:right w:val="nil"/>
            </w:tcBorders>
            <w:vAlign w:val="center"/>
          </w:tcPr>
          <w:p w:rsidR="00B95E4A" w:rsidRDefault="00B95E4A" w:rsidP="00B95E4A">
            <w:pPr>
              <w:rPr>
                <w:sz w:val="20"/>
                <w:szCs w:val="20"/>
              </w:rPr>
            </w:pP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17442,0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2524,0</w:t>
            </w:r>
          </w:p>
        </w:tc>
        <w:tc>
          <w:tcPr>
            <w:tcW w:w="993"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2480,0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648,0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1440,0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400,0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640,0</w:t>
            </w:r>
          </w:p>
        </w:tc>
        <w:tc>
          <w:tcPr>
            <w:tcW w:w="992"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0,0</w:t>
            </w:r>
          </w:p>
        </w:tc>
        <w:tc>
          <w:tcPr>
            <w:tcW w:w="1134"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25574,0</w:t>
            </w:r>
          </w:p>
        </w:tc>
        <w:tc>
          <w:tcPr>
            <w:tcW w:w="1692" w:type="dxa"/>
            <w:tcBorders>
              <w:top w:val="nil"/>
              <w:left w:val="nil"/>
              <w:bottom w:val="single" w:sz="4"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single" w:sz="4" w:space="0" w:color="auto"/>
              <w:left w:val="single" w:sz="4" w:space="0" w:color="auto"/>
              <w:bottom w:val="single" w:sz="4" w:space="0" w:color="000000"/>
              <w:right w:val="nil"/>
            </w:tcBorders>
            <w:vAlign w:val="center"/>
          </w:tcPr>
          <w:p w:rsidR="00B95E4A" w:rsidRDefault="00B95E4A" w:rsidP="00B95E4A">
            <w:pPr>
              <w:rPr>
                <w:sz w:val="20"/>
                <w:szCs w:val="20"/>
              </w:rPr>
            </w:pP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2338,0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460,0</w:t>
            </w:r>
          </w:p>
        </w:tc>
        <w:tc>
          <w:tcPr>
            <w:tcW w:w="993"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620,0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162,0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360,0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190,0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160,0</w:t>
            </w:r>
          </w:p>
        </w:tc>
        <w:tc>
          <w:tcPr>
            <w:tcW w:w="992"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80,0</w:t>
            </w:r>
          </w:p>
        </w:tc>
        <w:tc>
          <w:tcPr>
            <w:tcW w:w="1134" w:type="dxa"/>
            <w:tcBorders>
              <w:top w:val="nil"/>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bottom"/>
          </w:tcPr>
          <w:p w:rsidR="00B95E4A" w:rsidRDefault="00B95E4A" w:rsidP="00B95E4A">
            <w:pPr>
              <w:jc w:val="right"/>
              <w:rPr>
                <w:sz w:val="20"/>
                <w:szCs w:val="20"/>
              </w:rPr>
            </w:pPr>
            <w:r>
              <w:rPr>
                <w:sz w:val="20"/>
                <w:szCs w:val="20"/>
              </w:rPr>
              <w:t>4370,0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Мероприятие 3.6.1. Строительство модульной котельных в с.Лобаниха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1080,0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1080,0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3.6.2Реконструкция квартальной котельной с.Новичиха .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19380,0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19380,0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17442,0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17442,0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1938,0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1938,0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3.6.3..замена оборудования котельной с.Мельниково</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610,0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320,0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290,0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3.6.4.с. Новичиха. Ремонт  и замена тепловых сетей и оборудования</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1784,0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8584,0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1444,0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2480,0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648,0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1440,0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6732,0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340,0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1852,0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3.6.5.  с. Поломошное. </w:t>
            </w:r>
            <w:r>
              <w:rPr>
                <w:sz w:val="20"/>
                <w:szCs w:val="20"/>
              </w:rPr>
              <w:lastRenderedPageBreak/>
              <w:t>Ремонт тепловых сетей</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lastRenderedPageBreak/>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Администрация  района, </w:t>
            </w:r>
            <w:r>
              <w:rPr>
                <w:sz w:val="20"/>
                <w:szCs w:val="20"/>
              </w:rPr>
              <w:lastRenderedPageBreak/>
              <w:t>администрация поселений</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lastRenderedPageBreak/>
              <w:t xml:space="preserve">Повышение благоустройства </w:t>
            </w:r>
            <w:r>
              <w:rPr>
                <w:sz w:val="20"/>
                <w:szCs w:val="20"/>
              </w:rPr>
              <w:lastRenderedPageBreak/>
              <w:t>населенных пунктов,  реконструкция не</w:t>
            </w:r>
            <w:r>
              <w:rPr>
                <w:sz w:val="20"/>
                <w:szCs w:val="20"/>
              </w:rPr>
              <w:br/>
              <w:t>менее 30000м2 улично-дорожной сети</w:t>
            </w:r>
          </w:p>
        </w:tc>
      </w:tr>
      <w:tr w:rsidR="00B95E4A" w:rsidTr="00B95E4A">
        <w:trPr>
          <w:trHeight w:val="27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федеральный </w:t>
            </w:r>
            <w:r>
              <w:rPr>
                <w:sz w:val="20"/>
                <w:szCs w:val="20"/>
              </w:rPr>
              <w:lastRenderedPageBreak/>
              <w:t>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nil"/>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3.7. Развитие улично-дорожной сети местного значения</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1365,0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6907,0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3412,0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3517,0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3622,0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3727,0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3832,0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3832,0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30214,0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6578,0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3350,0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3450,0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28778,0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single" w:sz="8" w:space="0" w:color="auto"/>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329,0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182,0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182,0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1436,0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3.7.1.Новичихинский сельсовет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1365,0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2966,0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1470,0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1575,0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1785,0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1890,0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14621,0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2825,0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13925,0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141,0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696,0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3.7.2.  Солоновский сельсовет</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1267,0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420,0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3787,0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1207,0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3607,0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3.7.3.  Лобанихинский сельсовет</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619,0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2509,0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589,0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2389,0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3.7.4. Поломошенский сельсовет</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704,0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2594,0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670,0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2470,0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34,0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124,0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3.7.5 Токаревский сельсовет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366,0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210,0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1626,0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349,0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1549,0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77,0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3.7.6 Мельниковский сельсовет</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523,0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367,0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2725,0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498,0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350,0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2598,0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17,0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127,0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3.7.7. Долговский сельсовет</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462,0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315,0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2352,0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440,0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2240,0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22,0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15,0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112,0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Задача 4: Реализация местных общественно </w:t>
            </w:r>
            <w:r>
              <w:rPr>
                <w:sz w:val="20"/>
                <w:szCs w:val="20"/>
              </w:rPr>
              <w:lastRenderedPageBreak/>
              <w:t>значимых проектов.</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lastRenderedPageBreak/>
              <w:t>1260,0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4660,0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Администрация района, Администра</w:t>
            </w:r>
            <w:r>
              <w:rPr>
                <w:sz w:val="20"/>
                <w:szCs w:val="20"/>
              </w:rPr>
              <w:lastRenderedPageBreak/>
              <w:t>ции сельсоветов, хозяйствующие  субъекты</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lastRenderedPageBreak/>
              <w:t xml:space="preserve">Поддержка социально- значимых </w:t>
            </w:r>
            <w:r>
              <w:rPr>
                <w:sz w:val="20"/>
                <w:szCs w:val="20"/>
              </w:rPr>
              <w:lastRenderedPageBreak/>
              <w:t xml:space="preserve">проектов </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440,0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440,0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48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820,0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700,0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2920,0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Мероприятие 4.1.благоустройство придворовых территорий в с.Новичиха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 xml:space="preserve">Администрация района, Администрации сельсоветов, </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bottom"/>
          </w:tcPr>
          <w:p w:rsidR="00B95E4A" w:rsidRDefault="00B95E4A" w:rsidP="00B95E4A">
            <w:pPr>
              <w:rPr>
                <w:sz w:val="20"/>
                <w:szCs w:val="20"/>
              </w:rPr>
            </w:pPr>
            <w:r>
              <w:rPr>
                <w:sz w:val="20"/>
                <w:szCs w:val="20"/>
              </w:rPr>
              <w:t>Обустройство Придворовых территорий в с.Новичиха</w:t>
            </w:r>
          </w:p>
        </w:tc>
      </w:tr>
      <w:tr w:rsidR="00B95E4A" w:rsidTr="00B95E4A">
        <w:trPr>
          <w:trHeight w:val="37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49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250,0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300,0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1800,0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внебюджетные источники</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48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Мероприятие 4.2..Реконструкция памятника погибшим воинам в с.Новичиха</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960,0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960,0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tcPr>
          <w:p w:rsidR="00B95E4A" w:rsidRDefault="00B95E4A" w:rsidP="00B95E4A">
            <w:pPr>
              <w:jc w:val="both"/>
              <w:rPr>
                <w:sz w:val="20"/>
                <w:szCs w:val="20"/>
              </w:rPr>
            </w:pPr>
            <w:r>
              <w:rPr>
                <w:sz w:val="20"/>
                <w:szCs w:val="20"/>
              </w:rPr>
              <w:t xml:space="preserve">Администрация  района, Администрации сельсоветов, </w:t>
            </w:r>
          </w:p>
        </w:tc>
        <w:tc>
          <w:tcPr>
            <w:tcW w:w="156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tcPr>
          <w:p w:rsidR="00B95E4A" w:rsidRDefault="00B95E4A" w:rsidP="00B95E4A">
            <w:pPr>
              <w:jc w:val="both"/>
              <w:rPr>
                <w:sz w:val="20"/>
                <w:szCs w:val="20"/>
              </w:rPr>
            </w:pPr>
            <w:r>
              <w:rPr>
                <w:sz w:val="20"/>
                <w:szCs w:val="20"/>
              </w:rPr>
              <w:t>Сохранность культурного наследия</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440,0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440,0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местный бюджет</w:t>
            </w:r>
          </w:p>
        </w:tc>
        <w:tc>
          <w:tcPr>
            <w:tcW w:w="1134"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r>
      <w:tr w:rsidR="00B95E4A" w:rsidTr="00B95E4A">
        <w:trPr>
          <w:trHeight w:val="31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520,0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520,0</w:t>
            </w:r>
          </w:p>
        </w:tc>
        <w:tc>
          <w:tcPr>
            <w:tcW w:w="16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 xml:space="preserve">внебюджетные источники </w:t>
            </w:r>
          </w:p>
        </w:tc>
        <w:tc>
          <w:tcPr>
            <w:tcW w:w="1134" w:type="dxa"/>
            <w:vMerge/>
            <w:tcBorders>
              <w:top w:val="nil"/>
              <w:left w:val="single" w:sz="8" w:space="0" w:color="auto"/>
              <w:bottom w:val="single" w:sz="4" w:space="0" w:color="auto"/>
              <w:right w:val="single" w:sz="8" w:space="0" w:color="auto"/>
            </w:tcBorders>
            <w:vAlign w:val="center"/>
          </w:tcPr>
          <w:p w:rsidR="00B95E4A" w:rsidRDefault="00B95E4A" w:rsidP="00B95E4A">
            <w:pPr>
              <w:rPr>
                <w:sz w:val="20"/>
                <w:szCs w:val="20"/>
              </w:rPr>
            </w:pPr>
          </w:p>
        </w:tc>
        <w:tc>
          <w:tcPr>
            <w:tcW w:w="1568" w:type="dxa"/>
            <w:vMerge/>
            <w:tcBorders>
              <w:top w:val="nil"/>
              <w:left w:val="single" w:sz="8" w:space="0" w:color="auto"/>
              <w:bottom w:val="single" w:sz="4" w:space="0" w:color="auto"/>
              <w:right w:val="single" w:sz="8" w:space="0" w:color="auto"/>
            </w:tcBorders>
            <w:vAlign w:val="center"/>
          </w:tcPr>
          <w:p w:rsidR="00B95E4A" w:rsidRDefault="00B95E4A" w:rsidP="00B95E4A">
            <w:pPr>
              <w:rPr>
                <w:sz w:val="20"/>
                <w:szCs w:val="20"/>
              </w:rPr>
            </w:pPr>
          </w:p>
        </w:tc>
      </w:tr>
      <w:tr w:rsidR="00B95E4A" w:rsidTr="00B95E4A">
        <w:trPr>
          <w:trHeight w:val="270"/>
        </w:trPr>
        <w:tc>
          <w:tcPr>
            <w:tcW w:w="1843"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B95E4A" w:rsidRDefault="00B95E4A" w:rsidP="00B95E4A">
            <w:pPr>
              <w:rPr>
                <w:sz w:val="20"/>
                <w:szCs w:val="20"/>
              </w:rPr>
            </w:pPr>
            <w:r>
              <w:rPr>
                <w:sz w:val="20"/>
                <w:szCs w:val="20"/>
              </w:rPr>
              <w:t>Мероприятие 4.3..Грант "Чистый муниципалитет" *</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1900,0</w:t>
            </w:r>
          </w:p>
        </w:tc>
        <w:tc>
          <w:tcPr>
            <w:tcW w:w="1692" w:type="dxa"/>
            <w:tcBorders>
              <w:top w:val="nil"/>
              <w:left w:val="nil"/>
              <w:bottom w:val="single" w:sz="8" w:space="0" w:color="auto"/>
              <w:right w:val="single" w:sz="4"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 xml:space="preserve">итого </w:t>
            </w:r>
          </w:p>
        </w:tc>
        <w:tc>
          <w:tcPr>
            <w:tcW w:w="1134" w:type="dxa"/>
            <w:vMerge w:val="restart"/>
            <w:tcBorders>
              <w:top w:val="single" w:sz="4" w:space="0" w:color="auto"/>
              <w:left w:val="single" w:sz="4" w:space="0" w:color="auto"/>
              <w:bottom w:val="single" w:sz="4" w:space="0" w:color="auto"/>
              <w:right w:val="single" w:sz="8" w:space="0" w:color="auto"/>
            </w:tcBorders>
            <w:shd w:val="clear" w:color="auto" w:fill="auto"/>
            <w:tcMar>
              <w:top w:w="15" w:type="dxa"/>
              <w:left w:w="15" w:type="dxa"/>
              <w:bottom w:w="0" w:type="dxa"/>
              <w:right w:w="15" w:type="dxa"/>
            </w:tcMar>
          </w:tcPr>
          <w:p w:rsidR="00B95E4A" w:rsidRDefault="00B95E4A" w:rsidP="00B95E4A">
            <w:pPr>
              <w:jc w:val="both"/>
              <w:rPr>
                <w:sz w:val="20"/>
                <w:szCs w:val="20"/>
              </w:rPr>
            </w:pPr>
            <w:r>
              <w:rPr>
                <w:sz w:val="20"/>
                <w:szCs w:val="20"/>
              </w:rPr>
              <w:t>Администрация района, Администрации сельсоветов, хозяйствующие  субъекты</w:t>
            </w:r>
          </w:p>
        </w:tc>
        <w:tc>
          <w:tcPr>
            <w:tcW w:w="1568" w:type="dxa"/>
            <w:vMerge w:val="restart"/>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tcPr>
          <w:p w:rsidR="00B95E4A" w:rsidRDefault="00B95E4A" w:rsidP="00B95E4A">
            <w:pPr>
              <w:jc w:val="both"/>
              <w:rPr>
                <w:sz w:val="20"/>
                <w:szCs w:val="20"/>
              </w:rPr>
            </w:pPr>
            <w:r>
              <w:rPr>
                <w:sz w:val="20"/>
                <w:szCs w:val="20"/>
              </w:rPr>
              <w:t>повышение благоустройства, повышения качества предоставляемых услуг</w:t>
            </w: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692" w:type="dxa"/>
            <w:tcBorders>
              <w:top w:val="nil"/>
              <w:left w:val="nil"/>
              <w:bottom w:val="single" w:sz="8" w:space="0" w:color="auto"/>
              <w:right w:val="single" w:sz="4"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федеральный бюджет</w:t>
            </w:r>
          </w:p>
        </w:tc>
        <w:tc>
          <w:tcPr>
            <w:tcW w:w="1134" w:type="dxa"/>
            <w:vMerge/>
            <w:tcBorders>
              <w:top w:val="single" w:sz="8" w:space="0" w:color="auto"/>
              <w:left w:val="single" w:sz="4" w:space="0" w:color="auto"/>
              <w:bottom w:val="single" w:sz="4" w:space="0" w:color="auto"/>
              <w:right w:val="single" w:sz="8" w:space="0" w:color="auto"/>
            </w:tcBorders>
            <w:vAlign w:val="center"/>
          </w:tcPr>
          <w:p w:rsidR="00B95E4A" w:rsidRDefault="00B95E4A" w:rsidP="00B95E4A">
            <w:pPr>
              <w:rPr>
                <w:sz w:val="20"/>
                <w:szCs w:val="20"/>
              </w:rPr>
            </w:pPr>
          </w:p>
        </w:tc>
        <w:tc>
          <w:tcPr>
            <w:tcW w:w="1568" w:type="dxa"/>
            <w:vMerge/>
            <w:tcBorders>
              <w:top w:val="single" w:sz="8" w:space="0" w:color="auto"/>
              <w:left w:val="single" w:sz="8" w:space="0" w:color="auto"/>
              <w:bottom w:val="single" w:sz="4" w:space="0" w:color="auto"/>
              <w:right w:val="single" w:sz="4" w:space="0" w:color="auto"/>
            </w:tcBorders>
            <w:vAlign w:val="center"/>
          </w:tcPr>
          <w:p w:rsidR="00B95E4A" w:rsidRDefault="00B95E4A" w:rsidP="00B95E4A">
            <w:pPr>
              <w:rPr>
                <w:sz w:val="20"/>
                <w:szCs w:val="20"/>
              </w:rPr>
            </w:pPr>
          </w:p>
        </w:tc>
      </w:tr>
      <w:tr w:rsidR="00B95E4A" w:rsidTr="00B95E4A">
        <w:trPr>
          <w:trHeight w:val="270"/>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 </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1300,0</w:t>
            </w:r>
          </w:p>
        </w:tc>
        <w:tc>
          <w:tcPr>
            <w:tcW w:w="1692" w:type="dxa"/>
            <w:tcBorders>
              <w:top w:val="nil"/>
              <w:left w:val="nil"/>
              <w:bottom w:val="single" w:sz="8" w:space="0" w:color="auto"/>
              <w:right w:val="single" w:sz="4"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краевой бюджет</w:t>
            </w:r>
          </w:p>
        </w:tc>
        <w:tc>
          <w:tcPr>
            <w:tcW w:w="1134" w:type="dxa"/>
            <w:vMerge/>
            <w:tcBorders>
              <w:top w:val="single" w:sz="8" w:space="0" w:color="auto"/>
              <w:left w:val="single" w:sz="4" w:space="0" w:color="auto"/>
              <w:bottom w:val="single" w:sz="4" w:space="0" w:color="auto"/>
              <w:right w:val="single" w:sz="8" w:space="0" w:color="auto"/>
            </w:tcBorders>
            <w:vAlign w:val="center"/>
          </w:tcPr>
          <w:p w:rsidR="00B95E4A" w:rsidRDefault="00B95E4A" w:rsidP="00B95E4A">
            <w:pPr>
              <w:rPr>
                <w:sz w:val="20"/>
                <w:szCs w:val="20"/>
              </w:rPr>
            </w:pPr>
          </w:p>
        </w:tc>
        <w:tc>
          <w:tcPr>
            <w:tcW w:w="1568" w:type="dxa"/>
            <w:vMerge/>
            <w:tcBorders>
              <w:top w:val="single" w:sz="8" w:space="0" w:color="auto"/>
              <w:left w:val="single" w:sz="8" w:space="0" w:color="auto"/>
              <w:bottom w:val="single" w:sz="4" w:space="0" w:color="auto"/>
              <w:right w:val="single" w:sz="4" w:space="0" w:color="auto"/>
            </w:tcBorders>
            <w:vAlign w:val="center"/>
          </w:tcPr>
          <w:p w:rsidR="00B95E4A" w:rsidRDefault="00B95E4A" w:rsidP="00B95E4A">
            <w:pPr>
              <w:rPr>
                <w:sz w:val="20"/>
                <w:szCs w:val="20"/>
              </w:rPr>
            </w:pPr>
          </w:p>
        </w:tc>
      </w:tr>
      <w:tr w:rsidR="00B95E4A" w:rsidTr="00B95E4A">
        <w:trPr>
          <w:trHeight w:val="735"/>
        </w:trPr>
        <w:tc>
          <w:tcPr>
            <w:tcW w:w="1843" w:type="dxa"/>
            <w:vMerge/>
            <w:tcBorders>
              <w:top w:val="nil"/>
              <w:left w:val="single" w:sz="8" w:space="0" w:color="auto"/>
              <w:bottom w:val="single" w:sz="8" w:space="0" w:color="000000"/>
              <w:right w:val="single" w:sz="8" w:space="0" w:color="auto"/>
            </w:tcBorders>
            <w:vAlign w:val="center"/>
          </w:tcPr>
          <w:p w:rsidR="00B95E4A" w:rsidRDefault="00B95E4A" w:rsidP="00B95E4A">
            <w:pPr>
              <w:rPr>
                <w:sz w:val="20"/>
                <w:szCs w:val="20"/>
              </w:rPr>
            </w:pP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99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0,0</w:t>
            </w:r>
          </w:p>
        </w:tc>
        <w:tc>
          <w:tcPr>
            <w:tcW w:w="11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tcPr>
          <w:p w:rsidR="00B95E4A" w:rsidRDefault="00B95E4A" w:rsidP="00B95E4A">
            <w:pPr>
              <w:jc w:val="right"/>
              <w:rPr>
                <w:sz w:val="20"/>
                <w:szCs w:val="20"/>
              </w:rPr>
            </w:pPr>
            <w:r>
              <w:rPr>
                <w:sz w:val="20"/>
                <w:szCs w:val="20"/>
              </w:rPr>
              <w:t>600,0</w:t>
            </w:r>
          </w:p>
        </w:tc>
        <w:tc>
          <w:tcPr>
            <w:tcW w:w="1692" w:type="dxa"/>
            <w:tcBorders>
              <w:top w:val="nil"/>
              <w:left w:val="nil"/>
              <w:bottom w:val="single" w:sz="8" w:space="0" w:color="auto"/>
              <w:right w:val="single" w:sz="4" w:space="0" w:color="auto"/>
            </w:tcBorders>
            <w:shd w:val="clear" w:color="auto" w:fill="FFFFFF"/>
            <w:tcMar>
              <w:top w:w="15" w:type="dxa"/>
              <w:left w:w="15" w:type="dxa"/>
              <w:bottom w:w="0" w:type="dxa"/>
              <w:right w:w="15" w:type="dxa"/>
            </w:tcMar>
            <w:vAlign w:val="bottom"/>
          </w:tcPr>
          <w:p w:rsidR="00B95E4A" w:rsidRDefault="00B95E4A" w:rsidP="00B95E4A">
            <w:pPr>
              <w:rPr>
                <w:sz w:val="20"/>
                <w:szCs w:val="20"/>
              </w:rPr>
            </w:pPr>
            <w:r>
              <w:rPr>
                <w:sz w:val="20"/>
                <w:szCs w:val="20"/>
              </w:rPr>
              <w:t>внебюджетные источники</w:t>
            </w:r>
          </w:p>
        </w:tc>
        <w:tc>
          <w:tcPr>
            <w:tcW w:w="1134" w:type="dxa"/>
            <w:vMerge/>
            <w:tcBorders>
              <w:top w:val="single" w:sz="8" w:space="0" w:color="auto"/>
              <w:left w:val="single" w:sz="4" w:space="0" w:color="auto"/>
              <w:bottom w:val="single" w:sz="4" w:space="0" w:color="auto"/>
              <w:right w:val="single" w:sz="8" w:space="0" w:color="auto"/>
            </w:tcBorders>
            <w:vAlign w:val="center"/>
          </w:tcPr>
          <w:p w:rsidR="00B95E4A" w:rsidRDefault="00B95E4A" w:rsidP="00B95E4A">
            <w:pPr>
              <w:rPr>
                <w:sz w:val="20"/>
                <w:szCs w:val="20"/>
              </w:rPr>
            </w:pPr>
          </w:p>
        </w:tc>
        <w:tc>
          <w:tcPr>
            <w:tcW w:w="1568" w:type="dxa"/>
            <w:vMerge/>
            <w:tcBorders>
              <w:top w:val="single" w:sz="8" w:space="0" w:color="auto"/>
              <w:left w:val="single" w:sz="8" w:space="0" w:color="auto"/>
              <w:bottom w:val="single" w:sz="4" w:space="0" w:color="auto"/>
              <w:right w:val="single" w:sz="4" w:space="0" w:color="auto"/>
            </w:tcBorders>
            <w:vAlign w:val="center"/>
          </w:tcPr>
          <w:p w:rsidR="00B95E4A" w:rsidRDefault="00B95E4A" w:rsidP="00B95E4A">
            <w:pPr>
              <w:rPr>
                <w:sz w:val="20"/>
                <w:szCs w:val="20"/>
              </w:rPr>
            </w:pPr>
          </w:p>
        </w:tc>
      </w:tr>
    </w:tbl>
    <w:p w:rsidR="00B95E4A" w:rsidRPr="00A26D52" w:rsidRDefault="00B95E4A" w:rsidP="00B95E4A">
      <w:pPr>
        <w:jc w:val="both"/>
        <w:rPr>
          <w:i/>
          <w:sz w:val="20"/>
          <w:szCs w:val="20"/>
        </w:rPr>
      </w:pPr>
      <w:r w:rsidRPr="00A26D52">
        <w:rPr>
          <w:sz w:val="20"/>
          <w:szCs w:val="20"/>
        </w:rPr>
        <w:t xml:space="preserve">* </w:t>
      </w:r>
      <w:r w:rsidRPr="00A26D52">
        <w:rPr>
          <w:i/>
          <w:sz w:val="20"/>
          <w:szCs w:val="20"/>
        </w:rPr>
        <w:t>при условии победы в краевом конкурсе</w:t>
      </w:r>
    </w:p>
    <w:p w:rsidR="00B95E4A" w:rsidRPr="00A26D52"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both"/>
        <w:rPr>
          <w:sz w:val="20"/>
          <w:szCs w:val="20"/>
        </w:rPr>
      </w:pPr>
    </w:p>
    <w:p w:rsidR="00B95E4A" w:rsidRPr="00A26D52" w:rsidRDefault="00B95E4A" w:rsidP="00B95E4A">
      <w:pPr>
        <w:jc w:val="both"/>
        <w:rPr>
          <w:sz w:val="20"/>
          <w:szCs w:val="20"/>
        </w:rPr>
      </w:pPr>
    </w:p>
    <w:p w:rsidR="00B95E4A" w:rsidRPr="00A26D52" w:rsidRDefault="00B95E4A" w:rsidP="00B95E4A">
      <w:pPr>
        <w:jc w:val="right"/>
      </w:pPr>
      <w:r w:rsidRPr="00A26D52">
        <w:lastRenderedPageBreak/>
        <w:t xml:space="preserve">ПРИЛОЖЕНИЕ </w:t>
      </w:r>
      <w:r>
        <w:t xml:space="preserve">№ </w:t>
      </w:r>
      <w:r w:rsidRPr="00A26D52">
        <w:t>2</w:t>
      </w:r>
    </w:p>
    <w:p w:rsidR="00B95E4A" w:rsidRPr="00A26D52" w:rsidRDefault="00B95E4A" w:rsidP="00B95E4A">
      <w:pPr>
        <w:pStyle w:val="1"/>
        <w:jc w:val="center"/>
        <w:rPr>
          <w:b/>
        </w:rPr>
      </w:pPr>
      <w:r w:rsidRPr="00A26D52">
        <w:rPr>
          <w:b/>
        </w:rPr>
        <w:t>СВОДНЫЕ ФИНАНСОВЫЕ ЗАТРАТЫ</w:t>
      </w:r>
    </w:p>
    <w:p w:rsidR="00B95E4A" w:rsidRPr="00A26D52" w:rsidRDefault="00B95E4A" w:rsidP="00B95E4A">
      <w:pPr>
        <w:pStyle w:val="1"/>
        <w:jc w:val="center"/>
        <w:rPr>
          <w:b/>
        </w:rPr>
      </w:pPr>
      <w:r w:rsidRPr="00A26D52">
        <w:rPr>
          <w:b/>
        </w:rPr>
        <w:t>по направлениям муниципальной целевой программы</w:t>
      </w:r>
    </w:p>
    <w:p w:rsidR="00B95E4A" w:rsidRPr="00B95E4A" w:rsidRDefault="00B95E4A" w:rsidP="00B95E4A">
      <w:pPr>
        <w:jc w:val="center"/>
        <w:rPr>
          <w:b/>
          <w:sz w:val="28"/>
          <w:szCs w:val="28"/>
        </w:rPr>
      </w:pPr>
      <w:r w:rsidRPr="00B95E4A">
        <w:rPr>
          <w:b/>
          <w:bCs/>
          <w:sz w:val="28"/>
          <w:szCs w:val="28"/>
        </w:rPr>
        <w:t>«</w:t>
      </w:r>
      <w:r w:rsidRPr="00B95E4A">
        <w:rPr>
          <w:b/>
          <w:sz w:val="28"/>
          <w:szCs w:val="28"/>
        </w:rPr>
        <w:t>Устойчивое развитие сельских поселений Новичихинского района» на 2013–2020 годы</w:t>
      </w:r>
    </w:p>
    <w:p w:rsidR="00B95E4A" w:rsidRPr="00B95E4A" w:rsidRDefault="00B95E4A" w:rsidP="00B95E4A">
      <w:pPr>
        <w:jc w:val="both"/>
        <w:rPr>
          <w:b/>
          <w:sz w:val="28"/>
          <w:szCs w:val="28"/>
        </w:rPr>
      </w:pPr>
    </w:p>
    <w:tbl>
      <w:tblPr>
        <w:tblW w:w="14525" w:type="dxa"/>
        <w:tblInd w:w="93" w:type="dxa"/>
        <w:tblLook w:val="0000"/>
      </w:tblPr>
      <w:tblGrid>
        <w:gridCol w:w="3915"/>
        <w:gridCol w:w="1266"/>
        <w:gridCol w:w="1266"/>
        <w:gridCol w:w="1116"/>
        <w:gridCol w:w="1116"/>
        <w:gridCol w:w="1116"/>
        <w:gridCol w:w="1056"/>
        <w:gridCol w:w="1056"/>
        <w:gridCol w:w="1056"/>
        <w:gridCol w:w="1562"/>
      </w:tblGrid>
      <w:tr w:rsidR="00B95E4A" w:rsidRPr="003D0A35" w:rsidTr="00B95E4A">
        <w:trPr>
          <w:trHeight w:val="615"/>
        </w:trPr>
        <w:tc>
          <w:tcPr>
            <w:tcW w:w="3915" w:type="dxa"/>
            <w:tcBorders>
              <w:top w:val="single" w:sz="4" w:space="0" w:color="auto"/>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 Источники финансирования/    годы</w:t>
            </w:r>
          </w:p>
        </w:tc>
        <w:tc>
          <w:tcPr>
            <w:tcW w:w="1266" w:type="dxa"/>
            <w:tcBorders>
              <w:top w:val="single" w:sz="4" w:space="0" w:color="auto"/>
              <w:left w:val="nil"/>
              <w:bottom w:val="single" w:sz="4" w:space="0" w:color="auto"/>
              <w:right w:val="single" w:sz="4" w:space="0" w:color="auto"/>
            </w:tcBorders>
            <w:shd w:val="clear" w:color="auto" w:fill="auto"/>
            <w:noWrap/>
          </w:tcPr>
          <w:p w:rsidR="00B95E4A" w:rsidRPr="003D0A35" w:rsidRDefault="00B95E4A" w:rsidP="00B95E4A">
            <w:pPr>
              <w:jc w:val="both"/>
            </w:pPr>
            <w:r w:rsidRPr="003D0A35">
              <w:t>2013</w:t>
            </w:r>
          </w:p>
        </w:tc>
        <w:tc>
          <w:tcPr>
            <w:tcW w:w="1266" w:type="dxa"/>
            <w:tcBorders>
              <w:top w:val="single" w:sz="4" w:space="0" w:color="auto"/>
              <w:left w:val="nil"/>
              <w:bottom w:val="single" w:sz="4" w:space="0" w:color="auto"/>
              <w:right w:val="single" w:sz="4" w:space="0" w:color="auto"/>
            </w:tcBorders>
            <w:shd w:val="clear" w:color="auto" w:fill="auto"/>
            <w:noWrap/>
          </w:tcPr>
          <w:p w:rsidR="00B95E4A" w:rsidRPr="003D0A35" w:rsidRDefault="00B95E4A" w:rsidP="00B95E4A">
            <w:pPr>
              <w:jc w:val="both"/>
            </w:pPr>
            <w:r w:rsidRPr="003D0A35">
              <w:t>2014</w:t>
            </w:r>
          </w:p>
        </w:tc>
        <w:tc>
          <w:tcPr>
            <w:tcW w:w="1116" w:type="dxa"/>
            <w:tcBorders>
              <w:top w:val="single" w:sz="4" w:space="0" w:color="auto"/>
              <w:left w:val="nil"/>
              <w:bottom w:val="single" w:sz="4" w:space="0" w:color="auto"/>
              <w:right w:val="single" w:sz="4" w:space="0" w:color="auto"/>
            </w:tcBorders>
            <w:shd w:val="clear" w:color="auto" w:fill="auto"/>
            <w:noWrap/>
          </w:tcPr>
          <w:p w:rsidR="00B95E4A" w:rsidRPr="003D0A35" w:rsidRDefault="00B95E4A" w:rsidP="00B95E4A">
            <w:pPr>
              <w:jc w:val="both"/>
            </w:pPr>
            <w:r w:rsidRPr="003D0A35">
              <w:t>2015</w:t>
            </w:r>
          </w:p>
        </w:tc>
        <w:tc>
          <w:tcPr>
            <w:tcW w:w="1116" w:type="dxa"/>
            <w:tcBorders>
              <w:top w:val="single" w:sz="4" w:space="0" w:color="auto"/>
              <w:left w:val="nil"/>
              <w:bottom w:val="single" w:sz="4" w:space="0" w:color="auto"/>
              <w:right w:val="single" w:sz="4" w:space="0" w:color="auto"/>
            </w:tcBorders>
            <w:shd w:val="clear" w:color="auto" w:fill="auto"/>
            <w:noWrap/>
          </w:tcPr>
          <w:p w:rsidR="00B95E4A" w:rsidRPr="003D0A35" w:rsidRDefault="00B95E4A" w:rsidP="00B95E4A">
            <w:pPr>
              <w:jc w:val="both"/>
            </w:pPr>
            <w:r w:rsidRPr="003D0A35">
              <w:t>2016</w:t>
            </w:r>
          </w:p>
        </w:tc>
        <w:tc>
          <w:tcPr>
            <w:tcW w:w="1116" w:type="dxa"/>
            <w:tcBorders>
              <w:top w:val="single" w:sz="4" w:space="0" w:color="auto"/>
              <w:left w:val="nil"/>
              <w:bottom w:val="single" w:sz="4" w:space="0" w:color="auto"/>
              <w:right w:val="single" w:sz="4" w:space="0" w:color="auto"/>
            </w:tcBorders>
            <w:shd w:val="clear" w:color="auto" w:fill="auto"/>
            <w:noWrap/>
          </w:tcPr>
          <w:p w:rsidR="00B95E4A" w:rsidRPr="003D0A35" w:rsidRDefault="00B95E4A" w:rsidP="00B95E4A">
            <w:pPr>
              <w:jc w:val="both"/>
            </w:pPr>
            <w:r w:rsidRPr="003D0A35">
              <w:t>2017</w:t>
            </w:r>
          </w:p>
        </w:tc>
        <w:tc>
          <w:tcPr>
            <w:tcW w:w="1056" w:type="dxa"/>
            <w:tcBorders>
              <w:top w:val="single" w:sz="4" w:space="0" w:color="auto"/>
              <w:left w:val="nil"/>
              <w:bottom w:val="single" w:sz="4" w:space="0" w:color="auto"/>
              <w:right w:val="single" w:sz="4" w:space="0" w:color="auto"/>
            </w:tcBorders>
            <w:shd w:val="clear" w:color="auto" w:fill="auto"/>
            <w:noWrap/>
          </w:tcPr>
          <w:p w:rsidR="00B95E4A" w:rsidRPr="003D0A35" w:rsidRDefault="00B95E4A" w:rsidP="00B95E4A">
            <w:pPr>
              <w:jc w:val="both"/>
            </w:pPr>
            <w:r w:rsidRPr="003D0A35">
              <w:t>2018</w:t>
            </w:r>
          </w:p>
        </w:tc>
        <w:tc>
          <w:tcPr>
            <w:tcW w:w="1056" w:type="dxa"/>
            <w:tcBorders>
              <w:top w:val="single" w:sz="4" w:space="0" w:color="auto"/>
              <w:left w:val="nil"/>
              <w:bottom w:val="single" w:sz="4" w:space="0" w:color="auto"/>
              <w:right w:val="single" w:sz="4" w:space="0" w:color="auto"/>
            </w:tcBorders>
            <w:shd w:val="clear" w:color="auto" w:fill="auto"/>
            <w:noWrap/>
          </w:tcPr>
          <w:p w:rsidR="00B95E4A" w:rsidRPr="003D0A35" w:rsidRDefault="00B95E4A" w:rsidP="00B95E4A">
            <w:pPr>
              <w:jc w:val="both"/>
            </w:pPr>
            <w:r w:rsidRPr="003D0A35">
              <w:t>2019</w:t>
            </w:r>
          </w:p>
        </w:tc>
        <w:tc>
          <w:tcPr>
            <w:tcW w:w="1056" w:type="dxa"/>
            <w:tcBorders>
              <w:top w:val="single" w:sz="4" w:space="0" w:color="auto"/>
              <w:left w:val="nil"/>
              <w:bottom w:val="single" w:sz="4" w:space="0" w:color="auto"/>
              <w:right w:val="single" w:sz="4" w:space="0" w:color="auto"/>
            </w:tcBorders>
            <w:shd w:val="clear" w:color="auto" w:fill="auto"/>
            <w:noWrap/>
          </w:tcPr>
          <w:p w:rsidR="00B95E4A" w:rsidRPr="003D0A35" w:rsidRDefault="00B95E4A" w:rsidP="00B95E4A">
            <w:pPr>
              <w:jc w:val="both"/>
            </w:pPr>
            <w:r w:rsidRPr="003D0A35">
              <w:t>2020</w:t>
            </w:r>
          </w:p>
        </w:tc>
        <w:tc>
          <w:tcPr>
            <w:tcW w:w="1562" w:type="dxa"/>
            <w:tcBorders>
              <w:top w:val="single" w:sz="4" w:space="0" w:color="auto"/>
              <w:left w:val="nil"/>
              <w:bottom w:val="single" w:sz="4" w:space="0" w:color="auto"/>
              <w:right w:val="single" w:sz="4" w:space="0" w:color="auto"/>
            </w:tcBorders>
            <w:shd w:val="clear" w:color="auto" w:fill="auto"/>
            <w:noWrap/>
          </w:tcPr>
          <w:p w:rsidR="00B95E4A" w:rsidRPr="003D0A35" w:rsidRDefault="00B95E4A" w:rsidP="00B95E4A">
            <w:pPr>
              <w:jc w:val="both"/>
            </w:pPr>
            <w:r w:rsidRPr="003D0A35">
              <w:t>Итого</w:t>
            </w:r>
          </w:p>
        </w:tc>
      </w:tr>
      <w:tr w:rsidR="00B95E4A" w:rsidRPr="003D0A35" w:rsidTr="00B95E4A">
        <w:trPr>
          <w:trHeight w:val="40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Всего финансовых затрат</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124972,4</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175293,5</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282193,4</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141205,7</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126182,8</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81251,2</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49943,2</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48944,2</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925690,0</w:t>
            </w:r>
          </w:p>
        </w:tc>
      </w:tr>
      <w:tr w:rsidR="00B95E4A" w:rsidRPr="003D0A35" w:rsidTr="00B95E4A">
        <w:trPr>
          <w:trHeight w:val="179"/>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 xml:space="preserve"> том числе:</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r>
      <w:tr w:rsidR="00B95E4A" w:rsidRPr="003D0A35" w:rsidTr="00B95E4A">
        <w:trPr>
          <w:trHeight w:val="60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федерального бюджета  (на условиях софинансирования)</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6668,6</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38923,6</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38185,0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7980,0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12890,0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4310,0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4430,0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4560,0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170717,0</w:t>
            </w:r>
          </w:p>
        </w:tc>
      </w:tr>
      <w:tr w:rsidR="00B95E4A" w:rsidRPr="003D0A35" w:rsidTr="00B95E4A">
        <w:trPr>
          <w:trHeight w:val="43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краевого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39582,4</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26514,9</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75575,4</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46992,6</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33295,4</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19964,4</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6005,4</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5365,4</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244299,1</w:t>
            </w:r>
          </w:p>
        </w:tc>
      </w:tr>
      <w:tr w:rsidR="00B95E4A" w:rsidRPr="003D0A35" w:rsidTr="00B95E4A">
        <w:trPr>
          <w:trHeight w:val="40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местного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4588,4</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2408,7</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10406,6</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5623,9</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5184,4</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2615,4</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604,4</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524,4</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30446,6</w:t>
            </w:r>
          </w:p>
        </w:tc>
      </w:tr>
      <w:tr w:rsidR="00B95E4A" w:rsidRPr="003D0A35" w:rsidTr="00B95E4A">
        <w:trPr>
          <w:trHeight w:val="33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внебюджетных источников</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9407,0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16109,4</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17178,0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9467,8</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9497,8</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10137,0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9387,0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9437,0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rPr>
                <w:color w:val="000000"/>
              </w:rPr>
            </w:pPr>
            <w:r w:rsidRPr="00C17426">
              <w:rPr>
                <w:color w:val="000000"/>
              </w:rPr>
              <w:t>31472,6</w:t>
            </w:r>
          </w:p>
        </w:tc>
      </w:tr>
      <w:tr w:rsidR="00B95E4A" w:rsidRPr="003D0A35" w:rsidTr="00B95E4A">
        <w:trPr>
          <w:trHeight w:val="510"/>
        </w:trPr>
        <w:tc>
          <w:tcPr>
            <w:tcW w:w="3915" w:type="dxa"/>
            <w:tcBorders>
              <w:top w:val="single" w:sz="4" w:space="0" w:color="auto"/>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Капитальные вложения</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64726,0</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91336,9</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140848,4</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71141,4</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65315,2</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44224,4</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29516,4</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29057,4</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448754,7</w:t>
            </w:r>
          </w:p>
        </w:tc>
      </w:tr>
      <w:tr w:rsidR="00B95E4A" w:rsidRPr="003D0A35" w:rsidTr="00B95E4A">
        <w:trPr>
          <w:trHeight w:val="39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в том числе:</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r>
      <w:tr w:rsidR="00B95E4A" w:rsidRPr="003D0A35" w:rsidTr="00B95E4A">
        <w:trPr>
          <w:trHeight w:val="64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федерального бюджета  (на условиях софинансирования)</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6668,6</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38923,6</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38185,0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7980,0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12890,0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4310,0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4430,0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4560,0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170717,0</w:t>
            </w:r>
          </w:p>
        </w:tc>
      </w:tr>
      <w:tr w:rsidR="00B95E4A" w:rsidRPr="003D0A35" w:rsidTr="00B95E4A">
        <w:trPr>
          <w:trHeight w:val="39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краевого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38412,4</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26064,9</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75245,4</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43452,6</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32685,4</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19534,4</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5455,4</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4815,4</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236669,1</w:t>
            </w:r>
          </w:p>
        </w:tc>
      </w:tr>
      <w:tr w:rsidR="00B95E4A" w:rsidRPr="003D0A35" w:rsidTr="00B95E4A">
        <w:trPr>
          <w:trHeight w:val="45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местного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9357,0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16059,4</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17128,0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9417,8</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9447,8</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10087,0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9337,0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9387,0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31072,6</w:t>
            </w:r>
          </w:p>
        </w:tc>
      </w:tr>
      <w:tr w:rsidR="00B95E4A" w:rsidRPr="003D0A35" w:rsidTr="00B95E4A">
        <w:trPr>
          <w:trHeight w:val="51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внебюджетных источников</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10288,0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10289,0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10290,0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10291,0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10292,0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10293,0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10294,0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10295,0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10296,0</w:t>
            </w:r>
          </w:p>
        </w:tc>
      </w:tr>
      <w:tr w:rsidR="00B95E4A" w:rsidRPr="003D0A35" w:rsidTr="00B95E4A">
        <w:trPr>
          <w:trHeight w:val="420"/>
        </w:trPr>
        <w:tc>
          <w:tcPr>
            <w:tcW w:w="3915" w:type="dxa"/>
            <w:tcBorders>
              <w:top w:val="single" w:sz="4" w:space="0" w:color="auto"/>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НИОКР</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800,0</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3100,0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3900,0</w:t>
            </w:r>
          </w:p>
        </w:tc>
      </w:tr>
      <w:tr w:rsidR="00B95E4A" w:rsidRPr="003D0A35" w:rsidTr="00B95E4A">
        <w:trPr>
          <w:trHeight w:val="42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в том числе:</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r>
      <w:tr w:rsidR="00B95E4A" w:rsidRPr="003D0A35" w:rsidTr="00B95E4A">
        <w:trPr>
          <w:trHeight w:val="64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lastRenderedPageBreak/>
              <w:t>из федерального бюджета  (на условиях софинансирования)</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r>
      <w:tr w:rsidR="00B95E4A" w:rsidRPr="003D0A35" w:rsidTr="00B95E4A">
        <w:trPr>
          <w:trHeight w:val="54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краевого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720,0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2790,0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3510,0</w:t>
            </w:r>
          </w:p>
        </w:tc>
      </w:tr>
      <w:tr w:rsidR="00B95E4A" w:rsidRPr="003D0A35" w:rsidTr="00B95E4A">
        <w:trPr>
          <w:trHeight w:val="34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местного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80,0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310,0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390,0</w:t>
            </w:r>
          </w:p>
        </w:tc>
      </w:tr>
      <w:tr w:rsidR="00B95E4A" w:rsidRPr="003D0A35" w:rsidTr="00B95E4A">
        <w:trPr>
          <w:trHeight w:val="36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внебюджетных источников</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r>
      <w:tr w:rsidR="00B95E4A" w:rsidRPr="003D0A35" w:rsidTr="00B95E4A">
        <w:trPr>
          <w:trHeight w:val="390"/>
        </w:trPr>
        <w:tc>
          <w:tcPr>
            <w:tcW w:w="3915" w:type="dxa"/>
            <w:tcBorders>
              <w:top w:val="single" w:sz="4" w:space="0" w:color="auto"/>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Прочие расходы</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500,0</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380,0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800,0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660,0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480,0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600,0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600,0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4520,0</w:t>
            </w:r>
          </w:p>
        </w:tc>
      </w:tr>
      <w:tr w:rsidR="00B95E4A" w:rsidRPr="003D0A35" w:rsidTr="00B95E4A">
        <w:trPr>
          <w:trHeight w:val="25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в том числе:</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 </w:t>
            </w:r>
          </w:p>
        </w:tc>
      </w:tr>
      <w:tr w:rsidR="00B95E4A" w:rsidRPr="003D0A35" w:rsidTr="00B95E4A">
        <w:trPr>
          <w:trHeight w:val="690"/>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федерального бюджета  (на условиях софинансирования)</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r>
      <w:tr w:rsidR="00B95E4A" w:rsidRPr="003D0A35" w:rsidTr="00B95E4A">
        <w:trPr>
          <w:trHeight w:val="40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краевого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450,0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450,0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330,0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750,0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610,0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430,0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550,0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550,0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4120,0</w:t>
            </w:r>
          </w:p>
        </w:tc>
      </w:tr>
      <w:tr w:rsidR="00B95E4A" w:rsidRPr="003D0A35" w:rsidTr="00B95E4A">
        <w:trPr>
          <w:trHeight w:val="34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местного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0,0</w:t>
            </w:r>
          </w:p>
        </w:tc>
      </w:tr>
      <w:tr w:rsidR="00B95E4A" w:rsidRPr="003D0A35" w:rsidTr="00B95E4A">
        <w:trPr>
          <w:trHeight w:val="405"/>
        </w:trPr>
        <w:tc>
          <w:tcPr>
            <w:tcW w:w="3915" w:type="dxa"/>
            <w:tcBorders>
              <w:top w:val="nil"/>
              <w:left w:val="single" w:sz="4" w:space="0" w:color="auto"/>
              <w:bottom w:val="single" w:sz="4" w:space="0" w:color="auto"/>
              <w:right w:val="single" w:sz="4" w:space="0" w:color="auto"/>
            </w:tcBorders>
            <w:shd w:val="clear" w:color="auto" w:fill="auto"/>
          </w:tcPr>
          <w:p w:rsidR="00B95E4A" w:rsidRPr="003D0A35" w:rsidRDefault="00B95E4A" w:rsidP="00B95E4A">
            <w:pPr>
              <w:jc w:val="both"/>
            </w:pPr>
            <w:r w:rsidRPr="003D0A35">
              <w:t>из внебюджетных источников</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w:t>
            </w:r>
          </w:p>
        </w:tc>
        <w:tc>
          <w:tcPr>
            <w:tcW w:w="126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w:t>
            </w:r>
          </w:p>
        </w:tc>
        <w:tc>
          <w:tcPr>
            <w:tcW w:w="111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w:t>
            </w:r>
          </w:p>
        </w:tc>
        <w:tc>
          <w:tcPr>
            <w:tcW w:w="1056"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50,0</w:t>
            </w:r>
          </w:p>
        </w:tc>
        <w:tc>
          <w:tcPr>
            <w:tcW w:w="1562" w:type="dxa"/>
            <w:tcBorders>
              <w:top w:val="nil"/>
              <w:left w:val="nil"/>
              <w:bottom w:val="single" w:sz="4" w:space="0" w:color="auto"/>
              <w:right w:val="single" w:sz="4" w:space="0" w:color="auto"/>
            </w:tcBorders>
            <w:shd w:val="clear" w:color="auto" w:fill="auto"/>
            <w:noWrap/>
            <w:vAlign w:val="bottom"/>
          </w:tcPr>
          <w:p w:rsidR="00B95E4A" w:rsidRPr="00C17426" w:rsidRDefault="00B95E4A" w:rsidP="00B95E4A">
            <w:pPr>
              <w:jc w:val="right"/>
            </w:pPr>
            <w:r w:rsidRPr="00C17426">
              <w:t>400,0</w:t>
            </w:r>
          </w:p>
        </w:tc>
      </w:tr>
    </w:tbl>
    <w:p w:rsidR="00B95E4A" w:rsidRPr="003D0A35" w:rsidRDefault="00B95E4A" w:rsidP="00B95E4A">
      <w:pPr>
        <w:jc w:val="both"/>
      </w:pPr>
    </w:p>
    <w:p w:rsidR="00B95E4A" w:rsidRPr="00A26D52" w:rsidRDefault="00B95E4A" w:rsidP="00B95E4A">
      <w:pPr>
        <w:jc w:val="both"/>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Default="00B95E4A" w:rsidP="00B95E4A">
      <w:pPr>
        <w:jc w:val="right"/>
      </w:pPr>
    </w:p>
    <w:p w:rsidR="00B95E4A" w:rsidRPr="00A26D52" w:rsidRDefault="00B95E4A" w:rsidP="00B95E4A">
      <w:pPr>
        <w:jc w:val="right"/>
      </w:pPr>
      <w:r w:rsidRPr="00A26D52">
        <w:lastRenderedPageBreak/>
        <w:t xml:space="preserve">ПРИЛОЖЕНИЕ </w:t>
      </w:r>
      <w:r>
        <w:t>№ 3</w:t>
      </w:r>
    </w:p>
    <w:p w:rsidR="00B95E4A" w:rsidRPr="00B95E4A" w:rsidRDefault="00B95E4A" w:rsidP="00B95E4A">
      <w:pPr>
        <w:jc w:val="center"/>
        <w:rPr>
          <w:b/>
        </w:rPr>
      </w:pPr>
      <w:r w:rsidRPr="00B95E4A">
        <w:rPr>
          <w:b/>
        </w:rPr>
        <w:t>ДИНАМИКА</w:t>
      </w:r>
    </w:p>
    <w:p w:rsidR="00B95E4A" w:rsidRPr="00B95E4A" w:rsidRDefault="00B95E4A" w:rsidP="00B95E4A">
      <w:pPr>
        <w:jc w:val="center"/>
        <w:rPr>
          <w:b/>
        </w:rPr>
      </w:pPr>
      <w:r w:rsidRPr="00B95E4A">
        <w:rPr>
          <w:b/>
        </w:rPr>
        <w:t>важнейших целевых индикаторов и показателей эффективности реализации муниципальной целевой программы</w:t>
      </w:r>
    </w:p>
    <w:p w:rsidR="00B95E4A" w:rsidRPr="0010609C" w:rsidRDefault="00B95E4A" w:rsidP="00B95E4A">
      <w:pPr>
        <w:jc w:val="center"/>
      </w:pPr>
      <w:r w:rsidRPr="00B95E4A">
        <w:rPr>
          <w:b/>
        </w:rPr>
        <w:t>«Устойчивое развитие сельских поселений Новичихинского района» на 2013–2020 годы</w:t>
      </w:r>
    </w:p>
    <w:tbl>
      <w:tblPr>
        <w:tblW w:w="148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68"/>
        <w:gridCol w:w="1417"/>
        <w:gridCol w:w="1276"/>
        <w:gridCol w:w="1260"/>
        <w:gridCol w:w="1081"/>
        <w:gridCol w:w="1080"/>
        <w:gridCol w:w="1080"/>
        <w:gridCol w:w="1080"/>
        <w:gridCol w:w="991"/>
        <w:gridCol w:w="990"/>
      </w:tblGrid>
      <w:tr w:rsidR="00B95E4A" w:rsidRPr="0010609C" w:rsidTr="00B95E4A">
        <w:trPr>
          <w:cantSplit/>
          <w:trHeight w:val="360"/>
        </w:trPr>
        <w:tc>
          <w:tcPr>
            <w:tcW w:w="4568" w:type="dxa"/>
            <w:vMerge w:val="restart"/>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Целевой индикатор</w:t>
            </w:r>
          </w:p>
        </w:tc>
        <w:tc>
          <w:tcPr>
            <w:tcW w:w="1417" w:type="dxa"/>
            <w:vMerge w:val="restart"/>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Единица измерения</w:t>
            </w:r>
          </w:p>
        </w:tc>
        <w:tc>
          <w:tcPr>
            <w:tcW w:w="8838" w:type="dxa"/>
            <w:gridSpan w:val="8"/>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Значение индикатора по годам</w:t>
            </w:r>
          </w:p>
        </w:tc>
      </w:tr>
      <w:tr w:rsidR="00B95E4A" w:rsidRPr="0010609C" w:rsidTr="00B95E4A">
        <w:trPr>
          <w:cantSplit/>
          <w:trHeight w:val="240"/>
        </w:trPr>
        <w:tc>
          <w:tcPr>
            <w:tcW w:w="4568" w:type="dxa"/>
            <w:vMerge/>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1417" w:type="dxa"/>
            <w:vMerge/>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smartTag w:uri="urn:schemas-microsoft-com:office:smarttags" w:element="metricconverter">
              <w:smartTagPr>
                <w:attr w:name="ProductID" w:val="2013 г"/>
              </w:smartTagPr>
              <w:r w:rsidRPr="0010609C">
                <w:rPr>
                  <w:rFonts w:ascii="Times New Roman" w:hAnsi="Times New Roman" w:cs="Times New Roman"/>
                  <w:sz w:val="24"/>
                  <w:szCs w:val="24"/>
                </w:rPr>
                <w:t>2013 г</w:t>
              </w:r>
            </w:smartTag>
            <w:r w:rsidRPr="0010609C">
              <w:rPr>
                <w:rFonts w:ascii="Times New Roman" w:hAnsi="Times New Roman" w:cs="Times New Roman"/>
                <w:sz w:val="24"/>
                <w:szCs w:val="24"/>
              </w:rPr>
              <w:t>.</w:t>
            </w: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smartTag w:uri="urn:schemas-microsoft-com:office:smarttags" w:element="metricconverter">
              <w:smartTagPr>
                <w:attr w:name="ProductID" w:val="2014 г"/>
              </w:smartTagPr>
              <w:r w:rsidRPr="0010609C">
                <w:rPr>
                  <w:rFonts w:ascii="Times New Roman" w:hAnsi="Times New Roman" w:cs="Times New Roman"/>
                  <w:sz w:val="24"/>
                  <w:szCs w:val="24"/>
                </w:rPr>
                <w:t>2014 г</w:t>
              </w:r>
            </w:smartTag>
            <w:r w:rsidRPr="0010609C">
              <w:rPr>
                <w:rFonts w:ascii="Times New Roman" w:hAnsi="Times New Roman" w:cs="Times New Roman"/>
                <w:sz w:val="24"/>
                <w:szCs w:val="24"/>
              </w:rPr>
              <w:t>.</w:t>
            </w: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smartTag w:uri="urn:schemas-microsoft-com:office:smarttags" w:element="metricconverter">
              <w:smartTagPr>
                <w:attr w:name="ProductID" w:val="2015 г"/>
              </w:smartTagPr>
              <w:r w:rsidRPr="0010609C">
                <w:rPr>
                  <w:rFonts w:ascii="Times New Roman" w:hAnsi="Times New Roman" w:cs="Times New Roman"/>
                  <w:sz w:val="24"/>
                  <w:szCs w:val="24"/>
                </w:rPr>
                <w:t>2015 г</w:t>
              </w:r>
            </w:smartTag>
            <w:r w:rsidRPr="0010609C">
              <w:rPr>
                <w:rFonts w:ascii="Times New Roman" w:hAnsi="Times New Roman" w:cs="Times New Roman"/>
                <w:sz w:val="24"/>
                <w:szCs w:val="24"/>
              </w:rPr>
              <w:t>.</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smartTag w:uri="urn:schemas-microsoft-com:office:smarttags" w:element="metricconverter">
              <w:smartTagPr>
                <w:attr w:name="ProductID" w:val="2016 г"/>
              </w:smartTagPr>
              <w:r w:rsidRPr="0010609C">
                <w:rPr>
                  <w:rFonts w:ascii="Times New Roman" w:hAnsi="Times New Roman" w:cs="Times New Roman"/>
                  <w:sz w:val="24"/>
                  <w:szCs w:val="24"/>
                </w:rPr>
                <w:t>2016 г</w:t>
              </w:r>
            </w:smartTag>
            <w:r w:rsidRPr="0010609C">
              <w:rPr>
                <w:rFonts w:ascii="Times New Roman" w:hAnsi="Times New Roman" w:cs="Times New Roman"/>
                <w:sz w:val="24"/>
                <w:szCs w:val="24"/>
              </w:rPr>
              <w:t>.</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smartTag w:uri="urn:schemas-microsoft-com:office:smarttags" w:element="metricconverter">
              <w:smartTagPr>
                <w:attr w:name="ProductID" w:val="2017 г"/>
              </w:smartTagPr>
              <w:r w:rsidRPr="0010609C">
                <w:rPr>
                  <w:rFonts w:ascii="Times New Roman" w:hAnsi="Times New Roman" w:cs="Times New Roman"/>
                  <w:sz w:val="24"/>
                  <w:szCs w:val="24"/>
                </w:rPr>
                <w:t>2017 г</w:t>
              </w:r>
            </w:smartTag>
            <w:r w:rsidRPr="0010609C">
              <w:rPr>
                <w:rFonts w:ascii="Times New Roman" w:hAnsi="Times New Roman" w:cs="Times New Roman"/>
                <w:sz w:val="24"/>
                <w:szCs w:val="24"/>
              </w:rPr>
              <w:t>.</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smartTag w:uri="urn:schemas-microsoft-com:office:smarttags" w:element="metricconverter">
              <w:smartTagPr>
                <w:attr w:name="ProductID" w:val="2018 г"/>
              </w:smartTagPr>
              <w:r w:rsidRPr="0010609C">
                <w:rPr>
                  <w:rFonts w:ascii="Times New Roman" w:hAnsi="Times New Roman" w:cs="Times New Roman"/>
                  <w:sz w:val="24"/>
                  <w:szCs w:val="24"/>
                </w:rPr>
                <w:t>2018 г</w:t>
              </w:r>
            </w:smartTag>
            <w:r w:rsidRPr="0010609C">
              <w:rPr>
                <w:rFonts w:ascii="Times New Roman" w:hAnsi="Times New Roman" w:cs="Times New Roman"/>
                <w:sz w:val="24"/>
                <w:szCs w:val="24"/>
              </w:rPr>
              <w:t>.</w:t>
            </w: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smartTag w:uri="urn:schemas-microsoft-com:office:smarttags" w:element="metricconverter">
              <w:smartTagPr>
                <w:attr w:name="ProductID" w:val="2019 г"/>
              </w:smartTagPr>
              <w:r w:rsidRPr="0010609C">
                <w:rPr>
                  <w:rFonts w:ascii="Times New Roman" w:hAnsi="Times New Roman" w:cs="Times New Roman"/>
                  <w:sz w:val="24"/>
                  <w:szCs w:val="24"/>
                </w:rPr>
                <w:t>2019 г</w:t>
              </w:r>
            </w:smartTag>
            <w:r w:rsidRPr="0010609C">
              <w:rPr>
                <w:rFonts w:ascii="Times New Roman" w:hAnsi="Times New Roman" w:cs="Times New Roman"/>
                <w:sz w:val="24"/>
                <w:szCs w:val="24"/>
              </w:rPr>
              <w:t>.</w:t>
            </w: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smartTag w:uri="urn:schemas-microsoft-com:office:smarttags" w:element="metricconverter">
              <w:smartTagPr>
                <w:attr w:name="ProductID" w:val="2020 г"/>
              </w:smartTagPr>
              <w:r w:rsidRPr="0010609C">
                <w:rPr>
                  <w:rFonts w:ascii="Times New Roman" w:hAnsi="Times New Roman" w:cs="Times New Roman"/>
                  <w:sz w:val="24"/>
                  <w:szCs w:val="24"/>
                </w:rPr>
                <w:t>2020 г</w:t>
              </w:r>
            </w:smartTag>
            <w:r w:rsidRPr="0010609C">
              <w:rPr>
                <w:rFonts w:ascii="Times New Roman" w:hAnsi="Times New Roman" w:cs="Times New Roman"/>
                <w:sz w:val="24"/>
                <w:szCs w:val="24"/>
              </w:rPr>
              <w:t>.</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p>
        </w:tc>
        <w:tc>
          <w:tcPr>
            <w:tcW w:w="1417"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2</w:t>
            </w: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3</w:t>
            </w: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4</w:t>
            </w: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5</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6</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7</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8</w:t>
            </w: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9</w:t>
            </w: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10</w:t>
            </w:r>
          </w:p>
        </w:tc>
      </w:tr>
      <w:tr w:rsidR="00B95E4A" w:rsidRPr="0010609C" w:rsidTr="00B95E4A">
        <w:trPr>
          <w:cantSplit/>
          <w:trHeight w:val="755"/>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 xml:space="preserve">Среднемесячные денежные доходы </w:t>
            </w:r>
          </w:p>
        </w:tc>
        <w:tc>
          <w:tcPr>
            <w:tcW w:w="1417" w:type="dxa"/>
            <w:vAlign w:val="center"/>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руб.</w:t>
            </w:r>
          </w:p>
        </w:tc>
        <w:tc>
          <w:tcPr>
            <w:tcW w:w="1276" w:type="dxa"/>
            <w:vAlign w:val="center"/>
          </w:tcPr>
          <w:p w:rsidR="00B95E4A" w:rsidRPr="0010609C" w:rsidRDefault="00B95E4A" w:rsidP="00B95E4A">
            <w:pPr>
              <w:jc w:val="both"/>
            </w:pPr>
            <w:r w:rsidRPr="0010609C">
              <w:t>12460</w:t>
            </w:r>
          </w:p>
        </w:tc>
        <w:tc>
          <w:tcPr>
            <w:tcW w:w="1260" w:type="dxa"/>
            <w:vAlign w:val="center"/>
          </w:tcPr>
          <w:p w:rsidR="00B95E4A" w:rsidRPr="0010609C" w:rsidRDefault="00B95E4A" w:rsidP="00B95E4A">
            <w:pPr>
              <w:jc w:val="both"/>
            </w:pPr>
            <w:r w:rsidRPr="0010609C">
              <w:t>13700</w:t>
            </w:r>
          </w:p>
        </w:tc>
        <w:tc>
          <w:tcPr>
            <w:tcW w:w="1081" w:type="dxa"/>
            <w:vAlign w:val="center"/>
          </w:tcPr>
          <w:p w:rsidR="00B95E4A" w:rsidRPr="0010609C" w:rsidRDefault="00B95E4A" w:rsidP="00B95E4A">
            <w:pPr>
              <w:jc w:val="both"/>
            </w:pPr>
            <w:r w:rsidRPr="0010609C">
              <w:t>14900</w:t>
            </w:r>
          </w:p>
        </w:tc>
        <w:tc>
          <w:tcPr>
            <w:tcW w:w="1080" w:type="dxa"/>
            <w:vAlign w:val="center"/>
          </w:tcPr>
          <w:p w:rsidR="00B95E4A" w:rsidRPr="0010609C" w:rsidRDefault="00B95E4A" w:rsidP="00B95E4A">
            <w:pPr>
              <w:jc w:val="both"/>
            </w:pPr>
            <w:r w:rsidRPr="0010609C">
              <w:t>15500</w:t>
            </w:r>
          </w:p>
        </w:tc>
        <w:tc>
          <w:tcPr>
            <w:tcW w:w="1080" w:type="dxa"/>
            <w:vAlign w:val="center"/>
          </w:tcPr>
          <w:p w:rsidR="00B95E4A" w:rsidRPr="0010609C" w:rsidRDefault="00B95E4A" w:rsidP="00B95E4A">
            <w:pPr>
              <w:jc w:val="both"/>
            </w:pPr>
            <w:r w:rsidRPr="0010609C">
              <w:t>16000</w:t>
            </w:r>
          </w:p>
        </w:tc>
        <w:tc>
          <w:tcPr>
            <w:tcW w:w="1080" w:type="dxa"/>
            <w:vAlign w:val="center"/>
          </w:tcPr>
          <w:p w:rsidR="00B95E4A" w:rsidRPr="0010609C" w:rsidRDefault="00B95E4A" w:rsidP="00B95E4A">
            <w:pPr>
              <w:jc w:val="both"/>
            </w:pPr>
            <w:r w:rsidRPr="0010609C">
              <w:t>17600</w:t>
            </w:r>
          </w:p>
        </w:tc>
        <w:tc>
          <w:tcPr>
            <w:tcW w:w="991" w:type="dxa"/>
            <w:vAlign w:val="center"/>
          </w:tcPr>
          <w:p w:rsidR="00B95E4A" w:rsidRPr="0010609C" w:rsidRDefault="00B95E4A" w:rsidP="00B95E4A">
            <w:pPr>
              <w:jc w:val="both"/>
            </w:pPr>
            <w:r w:rsidRPr="0010609C">
              <w:t>18000</w:t>
            </w:r>
          </w:p>
        </w:tc>
        <w:tc>
          <w:tcPr>
            <w:tcW w:w="990" w:type="dxa"/>
            <w:vAlign w:val="center"/>
          </w:tcPr>
          <w:p w:rsidR="00B95E4A" w:rsidRPr="0010609C" w:rsidRDefault="00B95E4A" w:rsidP="00B95E4A">
            <w:pPr>
              <w:jc w:val="both"/>
            </w:pPr>
            <w:r w:rsidRPr="0010609C">
              <w:t>19200</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 xml:space="preserve">Уровень официально зарегистрированной безработицы </w:t>
            </w:r>
          </w:p>
        </w:tc>
        <w:tc>
          <w:tcPr>
            <w:tcW w:w="1417" w:type="dxa"/>
            <w:vAlign w:val="center"/>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w:t>
            </w:r>
          </w:p>
        </w:tc>
        <w:tc>
          <w:tcPr>
            <w:tcW w:w="1276" w:type="dxa"/>
            <w:vAlign w:val="center"/>
          </w:tcPr>
          <w:p w:rsidR="00B95E4A" w:rsidRPr="0010609C" w:rsidRDefault="00B95E4A" w:rsidP="00B95E4A">
            <w:pPr>
              <w:jc w:val="both"/>
            </w:pPr>
            <w:r w:rsidRPr="0010609C">
              <w:t>6,7</w:t>
            </w:r>
          </w:p>
        </w:tc>
        <w:tc>
          <w:tcPr>
            <w:tcW w:w="1260" w:type="dxa"/>
            <w:vAlign w:val="center"/>
          </w:tcPr>
          <w:p w:rsidR="00B95E4A" w:rsidRPr="0010609C" w:rsidRDefault="00B95E4A" w:rsidP="00B95E4A">
            <w:pPr>
              <w:jc w:val="both"/>
            </w:pPr>
            <w:r w:rsidRPr="0010609C">
              <w:t>6,2</w:t>
            </w:r>
          </w:p>
        </w:tc>
        <w:tc>
          <w:tcPr>
            <w:tcW w:w="1081" w:type="dxa"/>
            <w:vAlign w:val="center"/>
          </w:tcPr>
          <w:p w:rsidR="00B95E4A" w:rsidRPr="0010609C" w:rsidRDefault="00B95E4A" w:rsidP="00B95E4A">
            <w:pPr>
              <w:jc w:val="both"/>
            </w:pPr>
            <w:r w:rsidRPr="0010609C">
              <w:t>5,9</w:t>
            </w:r>
          </w:p>
        </w:tc>
        <w:tc>
          <w:tcPr>
            <w:tcW w:w="1080" w:type="dxa"/>
            <w:vAlign w:val="center"/>
          </w:tcPr>
          <w:p w:rsidR="00B95E4A" w:rsidRPr="0010609C" w:rsidRDefault="00B95E4A" w:rsidP="00B95E4A">
            <w:pPr>
              <w:jc w:val="both"/>
            </w:pPr>
            <w:r w:rsidRPr="0010609C">
              <w:t>5,5</w:t>
            </w:r>
          </w:p>
        </w:tc>
        <w:tc>
          <w:tcPr>
            <w:tcW w:w="1080" w:type="dxa"/>
            <w:vAlign w:val="center"/>
          </w:tcPr>
          <w:p w:rsidR="00B95E4A" w:rsidRPr="0010609C" w:rsidRDefault="00B95E4A" w:rsidP="00B95E4A">
            <w:pPr>
              <w:jc w:val="both"/>
            </w:pPr>
            <w:r w:rsidRPr="0010609C">
              <w:t>5,3</w:t>
            </w:r>
          </w:p>
        </w:tc>
        <w:tc>
          <w:tcPr>
            <w:tcW w:w="1080" w:type="dxa"/>
            <w:vAlign w:val="center"/>
          </w:tcPr>
          <w:p w:rsidR="00B95E4A" w:rsidRPr="0010609C" w:rsidRDefault="00B95E4A" w:rsidP="00B95E4A">
            <w:pPr>
              <w:jc w:val="both"/>
            </w:pPr>
            <w:r w:rsidRPr="0010609C">
              <w:t>5,1</w:t>
            </w:r>
          </w:p>
        </w:tc>
        <w:tc>
          <w:tcPr>
            <w:tcW w:w="991" w:type="dxa"/>
            <w:vAlign w:val="center"/>
          </w:tcPr>
          <w:p w:rsidR="00B95E4A" w:rsidRPr="0010609C" w:rsidRDefault="00B95E4A" w:rsidP="00B95E4A">
            <w:pPr>
              <w:jc w:val="both"/>
            </w:pPr>
            <w:r w:rsidRPr="0010609C">
              <w:t>5,0</w:t>
            </w:r>
          </w:p>
        </w:tc>
        <w:tc>
          <w:tcPr>
            <w:tcW w:w="990" w:type="dxa"/>
            <w:vAlign w:val="center"/>
          </w:tcPr>
          <w:p w:rsidR="00B95E4A" w:rsidRPr="0010609C" w:rsidRDefault="00B95E4A" w:rsidP="00B95E4A">
            <w:pPr>
              <w:jc w:val="both"/>
            </w:pPr>
            <w:r w:rsidRPr="0010609C">
              <w:t>4,9</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Количество проектов, поддержанных в рамках грантовой программы</w:t>
            </w:r>
          </w:p>
        </w:tc>
        <w:tc>
          <w:tcPr>
            <w:tcW w:w="1417" w:type="dxa"/>
            <w:vAlign w:val="center"/>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ед.</w:t>
            </w:r>
          </w:p>
        </w:tc>
        <w:tc>
          <w:tcPr>
            <w:tcW w:w="1276" w:type="dxa"/>
            <w:vAlign w:val="center"/>
          </w:tcPr>
          <w:p w:rsidR="00B95E4A" w:rsidRPr="0010609C" w:rsidRDefault="00B95E4A" w:rsidP="00B95E4A">
            <w:pPr>
              <w:jc w:val="both"/>
            </w:pPr>
            <w:r w:rsidRPr="0010609C">
              <w:t>4</w:t>
            </w:r>
          </w:p>
        </w:tc>
        <w:tc>
          <w:tcPr>
            <w:tcW w:w="1260" w:type="dxa"/>
            <w:vAlign w:val="center"/>
          </w:tcPr>
          <w:p w:rsidR="00B95E4A" w:rsidRPr="0010609C" w:rsidRDefault="00B95E4A" w:rsidP="00B95E4A">
            <w:pPr>
              <w:jc w:val="both"/>
            </w:pPr>
            <w:r w:rsidRPr="0010609C">
              <w:t>3</w:t>
            </w:r>
          </w:p>
        </w:tc>
        <w:tc>
          <w:tcPr>
            <w:tcW w:w="1081" w:type="dxa"/>
            <w:vAlign w:val="center"/>
          </w:tcPr>
          <w:p w:rsidR="00B95E4A" w:rsidRPr="0010609C" w:rsidRDefault="00B95E4A" w:rsidP="00B95E4A">
            <w:pPr>
              <w:jc w:val="both"/>
            </w:pPr>
            <w:r w:rsidRPr="0010609C">
              <w:t>2</w:t>
            </w:r>
          </w:p>
        </w:tc>
        <w:tc>
          <w:tcPr>
            <w:tcW w:w="1080" w:type="dxa"/>
            <w:vAlign w:val="center"/>
          </w:tcPr>
          <w:p w:rsidR="00B95E4A" w:rsidRPr="0010609C" w:rsidRDefault="00B95E4A" w:rsidP="00B95E4A">
            <w:pPr>
              <w:jc w:val="both"/>
            </w:pPr>
            <w:r w:rsidRPr="0010609C">
              <w:t>2</w:t>
            </w:r>
          </w:p>
        </w:tc>
        <w:tc>
          <w:tcPr>
            <w:tcW w:w="1080" w:type="dxa"/>
            <w:vAlign w:val="center"/>
          </w:tcPr>
          <w:p w:rsidR="00B95E4A" w:rsidRPr="0010609C" w:rsidRDefault="00B95E4A" w:rsidP="00B95E4A">
            <w:pPr>
              <w:jc w:val="both"/>
            </w:pPr>
            <w:r w:rsidRPr="0010609C">
              <w:t>2</w:t>
            </w:r>
          </w:p>
        </w:tc>
        <w:tc>
          <w:tcPr>
            <w:tcW w:w="1080" w:type="dxa"/>
            <w:vAlign w:val="center"/>
          </w:tcPr>
          <w:p w:rsidR="00B95E4A" w:rsidRPr="0010609C" w:rsidRDefault="00B95E4A" w:rsidP="00B95E4A">
            <w:pPr>
              <w:jc w:val="both"/>
            </w:pPr>
            <w:r w:rsidRPr="0010609C">
              <w:t>2</w:t>
            </w:r>
          </w:p>
        </w:tc>
        <w:tc>
          <w:tcPr>
            <w:tcW w:w="991" w:type="dxa"/>
            <w:vAlign w:val="center"/>
          </w:tcPr>
          <w:p w:rsidR="00B95E4A" w:rsidRPr="0010609C" w:rsidRDefault="00B95E4A" w:rsidP="00B95E4A">
            <w:pPr>
              <w:jc w:val="both"/>
            </w:pPr>
            <w:r w:rsidRPr="0010609C">
              <w:t>2</w:t>
            </w:r>
          </w:p>
        </w:tc>
        <w:tc>
          <w:tcPr>
            <w:tcW w:w="990" w:type="dxa"/>
            <w:vAlign w:val="center"/>
          </w:tcPr>
          <w:p w:rsidR="00B95E4A" w:rsidRPr="0010609C" w:rsidRDefault="00B95E4A" w:rsidP="00B95E4A">
            <w:pPr>
              <w:jc w:val="both"/>
            </w:pPr>
            <w:r w:rsidRPr="0010609C">
              <w:t>2</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 xml:space="preserve">Ввод жилья </w:t>
            </w:r>
          </w:p>
        </w:tc>
        <w:tc>
          <w:tcPr>
            <w:tcW w:w="1417"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тыс. кв. м</w:t>
            </w: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1,35</w:t>
            </w: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r>
              <w:rPr>
                <w:rFonts w:ascii="Times New Roman" w:hAnsi="Times New Roman" w:cs="Times New Roman"/>
                <w:sz w:val="24"/>
                <w:szCs w:val="24"/>
              </w:rPr>
              <w:t>2</w:t>
            </w: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r>
              <w:rPr>
                <w:rFonts w:ascii="Times New Roman" w:hAnsi="Times New Roman" w:cs="Times New Roman"/>
                <w:sz w:val="24"/>
                <w:szCs w:val="24"/>
              </w:rPr>
              <w:t>,25</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r>
              <w:rPr>
                <w:rFonts w:ascii="Times New Roman" w:hAnsi="Times New Roman" w:cs="Times New Roman"/>
                <w:sz w:val="24"/>
                <w:szCs w:val="24"/>
              </w:rPr>
              <w:t>3</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r>
              <w:rPr>
                <w:rFonts w:ascii="Times New Roman" w:hAnsi="Times New Roman" w:cs="Times New Roman"/>
                <w:sz w:val="24"/>
                <w:szCs w:val="24"/>
              </w:rPr>
              <w:t>35</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r>
              <w:rPr>
                <w:rFonts w:ascii="Times New Roman" w:hAnsi="Times New Roman" w:cs="Times New Roman"/>
                <w:sz w:val="24"/>
                <w:szCs w:val="24"/>
              </w:rPr>
              <w:t>4</w:t>
            </w: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r>
              <w:rPr>
                <w:rFonts w:ascii="Times New Roman" w:hAnsi="Times New Roman" w:cs="Times New Roman"/>
                <w:sz w:val="24"/>
                <w:szCs w:val="24"/>
              </w:rPr>
              <w:t>45</w:t>
            </w: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r>
              <w:rPr>
                <w:rFonts w:ascii="Times New Roman" w:hAnsi="Times New Roman" w:cs="Times New Roman"/>
                <w:sz w:val="24"/>
                <w:szCs w:val="24"/>
              </w:rPr>
              <w:t>5</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Ввод в действие</w:t>
            </w:r>
          </w:p>
        </w:tc>
        <w:tc>
          <w:tcPr>
            <w:tcW w:w="1417" w:type="dxa"/>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дошкольных образовательных учреждений</w:t>
            </w:r>
          </w:p>
        </w:tc>
        <w:tc>
          <w:tcPr>
            <w:tcW w:w="1417"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мест</w:t>
            </w: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15</w:t>
            </w: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15</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15</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общеобразовательных учреждений</w:t>
            </w:r>
          </w:p>
        </w:tc>
        <w:tc>
          <w:tcPr>
            <w:tcW w:w="1417"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уч. мест</w:t>
            </w: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140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140</w:t>
            </w: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Ввод в действие  тепловых сетей</w:t>
            </w:r>
          </w:p>
        </w:tc>
        <w:tc>
          <w:tcPr>
            <w:tcW w:w="1417"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п. м</w:t>
            </w: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2200</w:t>
            </w: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Ввод в действие зданий котельных</w:t>
            </w:r>
          </w:p>
        </w:tc>
        <w:tc>
          <w:tcPr>
            <w:tcW w:w="1417"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ед</w:t>
            </w: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Ввод в действие локальных водопроводов</w:t>
            </w:r>
          </w:p>
        </w:tc>
        <w:tc>
          <w:tcPr>
            <w:tcW w:w="1417"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км</w:t>
            </w: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6,2</w:t>
            </w: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11</w:t>
            </w: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7</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15</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r>
      <w:tr w:rsidR="00B95E4A" w:rsidRPr="0010609C" w:rsidTr="00B95E4A">
        <w:trPr>
          <w:cantSplit/>
          <w:trHeight w:val="240"/>
        </w:trPr>
        <w:tc>
          <w:tcPr>
            <w:tcW w:w="4568"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Количество проектов, поддержанных в рамках грантовой системы местных инициатив, направленных на улучшение среды обитания</w:t>
            </w:r>
          </w:p>
        </w:tc>
        <w:tc>
          <w:tcPr>
            <w:tcW w:w="1417"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ед.</w:t>
            </w:r>
          </w:p>
        </w:tc>
        <w:tc>
          <w:tcPr>
            <w:tcW w:w="1276"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2</w:t>
            </w:r>
          </w:p>
        </w:tc>
        <w:tc>
          <w:tcPr>
            <w:tcW w:w="126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p>
        </w:tc>
        <w:tc>
          <w:tcPr>
            <w:tcW w:w="108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1</w:t>
            </w:r>
          </w:p>
        </w:tc>
        <w:tc>
          <w:tcPr>
            <w:tcW w:w="108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1"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c>
          <w:tcPr>
            <w:tcW w:w="990" w:type="dxa"/>
          </w:tcPr>
          <w:p w:rsidR="00B95E4A" w:rsidRPr="0010609C" w:rsidRDefault="00B95E4A" w:rsidP="00B95E4A">
            <w:pPr>
              <w:pStyle w:val="ConsPlusNormal"/>
              <w:widowControl/>
              <w:ind w:firstLine="0"/>
              <w:jc w:val="both"/>
              <w:rPr>
                <w:rFonts w:ascii="Times New Roman" w:hAnsi="Times New Roman" w:cs="Times New Roman"/>
                <w:sz w:val="24"/>
                <w:szCs w:val="24"/>
              </w:rPr>
            </w:pPr>
            <w:r w:rsidRPr="0010609C">
              <w:rPr>
                <w:rFonts w:ascii="Times New Roman" w:hAnsi="Times New Roman" w:cs="Times New Roman"/>
                <w:sz w:val="24"/>
                <w:szCs w:val="24"/>
              </w:rPr>
              <w:t>0</w:t>
            </w:r>
          </w:p>
        </w:tc>
      </w:tr>
    </w:tbl>
    <w:p w:rsidR="00B95E4A" w:rsidRDefault="00B95E4A" w:rsidP="00B95E4A">
      <w:pPr>
        <w:jc w:val="both"/>
        <w:rPr>
          <w:sz w:val="20"/>
          <w:szCs w:val="20"/>
        </w:rPr>
      </w:pPr>
    </w:p>
    <w:p w:rsidR="00B95E4A" w:rsidRDefault="00B95E4A" w:rsidP="00B95E4A">
      <w:pPr>
        <w:jc w:val="both"/>
        <w:rPr>
          <w:sz w:val="20"/>
          <w:szCs w:val="20"/>
        </w:rPr>
      </w:pPr>
    </w:p>
    <w:p w:rsidR="00B95E4A" w:rsidRDefault="00B95E4A" w:rsidP="00B95E4A">
      <w:pPr>
        <w:jc w:val="right"/>
      </w:pPr>
      <w:r w:rsidRPr="00A26D52">
        <w:t xml:space="preserve">ПРИЛОЖЕНИЕ </w:t>
      </w:r>
      <w:r>
        <w:t>№ 4</w:t>
      </w:r>
    </w:p>
    <w:p w:rsidR="00B95E4A" w:rsidRDefault="00B95E4A" w:rsidP="00B95E4A">
      <w:pPr>
        <w:jc w:val="center"/>
      </w:pPr>
      <w:r w:rsidRPr="006F60FA">
        <w:rPr>
          <w:sz w:val="28"/>
          <w:szCs w:val="28"/>
        </w:rPr>
        <w:t>Методика оценки эффективности реализации муниципальной программы</w:t>
      </w:r>
    </w:p>
    <w:p w:rsidR="00B95E4A" w:rsidRDefault="00B95E4A" w:rsidP="00B95E4A">
      <w:pPr>
        <w:ind w:firstLine="709"/>
        <w:jc w:val="both"/>
        <w:rPr>
          <w:sz w:val="28"/>
          <w:szCs w:val="28"/>
        </w:rPr>
      </w:pPr>
      <w:r w:rsidRPr="006F60FA">
        <w:rPr>
          <w:sz w:val="28"/>
          <w:szCs w:val="28"/>
        </w:rPr>
        <w:t>Методика оценки эффективности реализации муниципальной программы проводится на основании методики, утвержденной постановлением Администрации района от 08.09.2014г.  № 399.</w:t>
      </w:r>
    </w:p>
    <w:p w:rsidR="00B95E4A" w:rsidRDefault="00B95E4A" w:rsidP="00B95E4A">
      <w:pPr>
        <w:ind w:firstLine="709"/>
        <w:jc w:val="both"/>
        <w:rPr>
          <w:sz w:val="28"/>
          <w:szCs w:val="28"/>
        </w:rPr>
        <w:sectPr w:rsidR="00B95E4A" w:rsidSect="00B95E4A">
          <w:pgSz w:w="16838" w:h="11906" w:orient="landscape"/>
          <w:pgMar w:top="1559" w:right="1134" w:bottom="1418" w:left="1134" w:header="425" w:footer="709" w:gutter="0"/>
          <w:cols w:space="708"/>
          <w:docGrid w:linePitch="360"/>
        </w:sectPr>
      </w:pPr>
    </w:p>
    <w:p w:rsidR="000911B0" w:rsidRDefault="000911B0" w:rsidP="003F6D11">
      <w:pPr>
        <w:jc w:val="center"/>
        <w:rPr>
          <w:b/>
          <w:iCs/>
        </w:rPr>
      </w:pPr>
      <w:r>
        <w:rPr>
          <w:b/>
          <w:iCs/>
        </w:rPr>
        <w:lastRenderedPageBreak/>
        <w:t>РОССИЙСКАЯ   ФЕДЕРАЦИЯ</w:t>
      </w:r>
    </w:p>
    <w:p w:rsidR="000911B0" w:rsidRDefault="000911B0" w:rsidP="000911B0">
      <w:pPr>
        <w:pStyle w:val="2"/>
        <w:rPr>
          <w:b/>
          <w:iCs/>
        </w:rPr>
      </w:pPr>
      <w:r>
        <w:rPr>
          <w:b/>
          <w:iCs/>
        </w:rPr>
        <w:t>АДМИНИСТРАЦИЯ  НОВИЧИХИНСКОГО  РАЙОНА</w:t>
      </w:r>
    </w:p>
    <w:p w:rsidR="000911B0" w:rsidRDefault="000911B0" w:rsidP="000911B0">
      <w:pPr>
        <w:jc w:val="center"/>
        <w:rPr>
          <w:b/>
          <w:iCs/>
        </w:rPr>
      </w:pPr>
      <w:r>
        <w:rPr>
          <w:b/>
          <w:iCs/>
        </w:rPr>
        <w:t>АЛТАЙСКОГО  КРАЯ</w:t>
      </w:r>
    </w:p>
    <w:p w:rsidR="000911B0" w:rsidRDefault="000911B0" w:rsidP="000911B0">
      <w:pPr>
        <w:pStyle w:val="1"/>
        <w:jc w:val="center"/>
        <w:rPr>
          <w:b/>
          <w:bCs w:val="0"/>
          <w:sz w:val="36"/>
        </w:rPr>
      </w:pPr>
    </w:p>
    <w:p w:rsidR="000911B0" w:rsidRDefault="000911B0" w:rsidP="000911B0">
      <w:pPr>
        <w:pStyle w:val="1"/>
        <w:jc w:val="center"/>
        <w:rPr>
          <w:b/>
          <w:bCs w:val="0"/>
          <w:sz w:val="36"/>
        </w:rPr>
      </w:pPr>
      <w:r>
        <w:rPr>
          <w:b/>
          <w:bCs w:val="0"/>
          <w:sz w:val="36"/>
        </w:rPr>
        <w:t>ПОСТАНОВЛЕНИЕ</w:t>
      </w:r>
    </w:p>
    <w:p w:rsidR="000911B0" w:rsidRDefault="000911B0" w:rsidP="000911B0"/>
    <w:p w:rsidR="000911B0" w:rsidRDefault="003F6D11" w:rsidP="000911B0">
      <w:pPr>
        <w:rPr>
          <w:b/>
          <w:bCs/>
          <w:sz w:val="28"/>
        </w:rPr>
      </w:pPr>
      <w:r>
        <w:rPr>
          <w:b/>
          <w:bCs/>
          <w:sz w:val="28"/>
        </w:rPr>
        <w:t>10</w:t>
      </w:r>
      <w:r w:rsidR="000911B0">
        <w:rPr>
          <w:b/>
          <w:bCs/>
          <w:sz w:val="28"/>
        </w:rPr>
        <w:t>.0</w:t>
      </w:r>
      <w:r>
        <w:rPr>
          <w:b/>
          <w:bCs/>
          <w:sz w:val="28"/>
        </w:rPr>
        <w:t>2</w:t>
      </w:r>
      <w:r w:rsidR="000911B0">
        <w:rPr>
          <w:b/>
          <w:bCs/>
          <w:sz w:val="28"/>
        </w:rPr>
        <w:t xml:space="preserve">.2015   №  </w:t>
      </w:r>
      <w:r>
        <w:rPr>
          <w:b/>
          <w:bCs/>
          <w:sz w:val="28"/>
        </w:rPr>
        <w:t>55</w:t>
      </w:r>
      <w:r w:rsidR="000911B0">
        <w:rPr>
          <w:b/>
          <w:bCs/>
          <w:sz w:val="28"/>
        </w:rPr>
        <w:tab/>
        <w:t xml:space="preserve"> </w:t>
      </w:r>
      <w:r w:rsidR="000911B0">
        <w:rPr>
          <w:b/>
          <w:bCs/>
          <w:sz w:val="28"/>
        </w:rPr>
        <w:tab/>
      </w:r>
      <w:r w:rsidR="000911B0">
        <w:rPr>
          <w:b/>
          <w:bCs/>
          <w:sz w:val="28"/>
        </w:rPr>
        <w:tab/>
      </w:r>
      <w:r w:rsidR="000911B0">
        <w:rPr>
          <w:b/>
          <w:bCs/>
          <w:sz w:val="28"/>
        </w:rPr>
        <w:tab/>
      </w:r>
      <w:r w:rsidR="000911B0">
        <w:rPr>
          <w:b/>
          <w:bCs/>
          <w:sz w:val="28"/>
        </w:rPr>
        <w:tab/>
      </w:r>
      <w:r w:rsidR="000911B0">
        <w:rPr>
          <w:b/>
          <w:bCs/>
          <w:sz w:val="28"/>
        </w:rPr>
        <w:tab/>
        <w:t xml:space="preserve">           с.Новичиха</w:t>
      </w:r>
    </w:p>
    <w:p w:rsidR="000911B0" w:rsidRDefault="000911B0" w:rsidP="000911B0">
      <w:pPr>
        <w:rPr>
          <w:sz w:val="28"/>
        </w:rPr>
      </w:pPr>
    </w:p>
    <w:p w:rsidR="008C5105" w:rsidRDefault="008C5105" w:rsidP="008C5105">
      <w:pPr>
        <w:shd w:val="clear" w:color="auto" w:fill="FFFFFF"/>
        <w:autoSpaceDE w:val="0"/>
        <w:autoSpaceDN w:val="0"/>
        <w:adjustRightInd w:val="0"/>
        <w:rPr>
          <w:color w:val="000000"/>
          <w:sz w:val="28"/>
          <w:szCs w:val="28"/>
        </w:rPr>
      </w:pPr>
      <w:r w:rsidRPr="008D768E">
        <w:rPr>
          <w:color w:val="000000"/>
          <w:sz w:val="28"/>
          <w:szCs w:val="28"/>
        </w:rPr>
        <w:t xml:space="preserve">О внесении изменений в </w:t>
      </w:r>
      <w:r>
        <w:rPr>
          <w:color w:val="000000"/>
          <w:sz w:val="28"/>
          <w:szCs w:val="28"/>
        </w:rPr>
        <w:t xml:space="preserve">постановление </w:t>
      </w:r>
    </w:p>
    <w:p w:rsidR="008C5105" w:rsidRDefault="008C5105" w:rsidP="008C5105">
      <w:pPr>
        <w:shd w:val="clear" w:color="auto" w:fill="FFFFFF"/>
        <w:autoSpaceDE w:val="0"/>
        <w:autoSpaceDN w:val="0"/>
        <w:adjustRightInd w:val="0"/>
        <w:rPr>
          <w:color w:val="000000"/>
          <w:sz w:val="28"/>
          <w:szCs w:val="28"/>
        </w:rPr>
      </w:pPr>
      <w:r>
        <w:rPr>
          <w:color w:val="000000"/>
          <w:sz w:val="28"/>
          <w:szCs w:val="28"/>
        </w:rPr>
        <w:t>Администрации Новичихинского района</w:t>
      </w:r>
    </w:p>
    <w:p w:rsidR="008C5105" w:rsidRDefault="008C5105" w:rsidP="008C5105">
      <w:pPr>
        <w:shd w:val="clear" w:color="auto" w:fill="FFFFFF"/>
        <w:autoSpaceDE w:val="0"/>
        <w:autoSpaceDN w:val="0"/>
        <w:adjustRightInd w:val="0"/>
        <w:rPr>
          <w:color w:val="000000"/>
          <w:sz w:val="28"/>
          <w:szCs w:val="28"/>
        </w:rPr>
      </w:pPr>
      <w:r>
        <w:rPr>
          <w:color w:val="000000"/>
          <w:sz w:val="28"/>
          <w:szCs w:val="28"/>
        </w:rPr>
        <w:t xml:space="preserve">№ 371 от 25.08.2014 года </w:t>
      </w:r>
      <w:r w:rsidRPr="008D768E">
        <w:rPr>
          <w:color w:val="000000"/>
          <w:sz w:val="28"/>
          <w:szCs w:val="28"/>
        </w:rPr>
        <w:t xml:space="preserve">« Об утверждении </w:t>
      </w:r>
    </w:p>
    <w:p w:rsidR="008C5105" w:rsidRPr="008D768E" w:rsidRDefault="008C5105" w:rsidP="008C5105">
      <w:pPr>
        <w:shd w:val="clear" w:color="auto" w:fill="FFFFFF"/>
        <w:autoSpaceDE w:val="0"/>
        <w:autoSpaceDN w:val="0"/>
        <w:adjustRightInd w:val="0"/>
        <w:rPr>
          <w:color w:val="000000"/>
          <w:sz w:val="28"/>
          <w:szCs w:val="28"/>
        </w:rPr>
      </w:pPr>
      <w:r w:rsidRPr="008D768E">
        <w:rPr>
          <w:color w:val="000000"/>
          <w:sz w:val="28"/>
          <w:szCs w:val="28"/>
        </w:rPr>
        <w:t xml:space="preserve">состава комиссии по делам несовершеннолетних и защите </w:t>
      </w:r>
    </w:p>
    <w:p w:rsidR="008C5105" w:rsidRPr="008D768E" w:rsidRDefault="008C5105" w:rsidP="008C5105">
      <w:pPr>
        <w:shd w:val="clear" w:color="auto" w:fill="FFFFFF"/>
        <w:autoSpaceDE w:val="0"/>
        <w:autoSpaceDN w:val="0"/>
        <w:adjustRightInd w:val="0"/>
        <w:rPr>
          <w:sz w:val="28"/>
          <w:szCs w:val="28"/>
        </w:rPr>
      </w:pPr>
      <w:r w:rsidRPr="008D768E">
        <w:rPr>
          <w:color w:val="000000"/>
          <w:sz w:val="28"/>
          <w:szCs w:val="28"/>
        </w:rPr>
        <w:t xml:space="preserve">их прав </w:t>
      </w:r>
      <w:r>
        <w:rPr>
          <w:color w:val="000000"/>
          <w:sz w:val="28"/>
          <w:szCs w:val="28"/>
        </w:rPr>
        <w:t>А</w:t>
      </w:r>
      <w:r w:rsidRPr="008D768E">
        <w:rPr>
          <w:color w:val="000000"/>
          <w:sz w:val="28"/>
          <w:szCs w:val="28"/>
        </w:rPr>
        <w:t>дминистрации Новичихинского района»</w:t>
      </w:r>
    </w:p>
    <w:p w:rsidR="008C5105" w:rsidRDefault="008C5105" w:rsidP="008C5105">
      <w:pPr>
        <w:shd w:val="clear" w:color="auto" w:fill="FFFFFF"/>
        <w:autoSpaceDE w:val="0"/>
        <w:autoSpaceDN w:val="0"/>
        <w:adjustRightInd w:val="0"/>
        <w:rPr>
          <w:color w:val="000000"/>
          <w:sz w:val="28"/>
          <w:szCs w:val="28"/>
        </w:rPr>
      </w:pPr>
    </w:p>
    <w:p w:rsidR="008C5105" w:rsidRDefault="008C5105" w:rsidP="008C5105">
      <w:pPr>
        <w:shd w:val="clear" w:color="auto" w:fill="FFFFFF"/>
        <w:autoSpaceDE w:val="0"/>
        <w:autoSpaceDN w:val="0"/>
        <w:adjustRightInd w:val="0"/>
        <w:ind w:firstLine="540"/>
        <w:jc w:val="both"/>
        <w:rPr>
          <w:color w:val="000000"/>
          <w:sz w:val="28"/>
          <w:szCs w:val="28"/>
        </w:rPr>
      </w:pPr>
      <w:r w:rsidRPr="008D768E">
        <w:rPr>
          <w:color w:val="000000"/>
          <w:sz w:val="28"/>
          <w:szCs w:val="28"/>
        </w:rPr>
        <w:t xml:space="preserve">В </w:t>
      </w:r>
      <w:r>
        <w:rPr>
          <w:color w:val="000000"/>
          <w:sz w:val="28"/>
          <w:szCs w:val="28"/>
        </w:rPr>
        <w:t xml:space="preserve">соответствии с законом Алтайского края от 10.03.2009 года № 12-ЗС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ПОСТАНОВЛЯЮ: </w:t>
      </w:r>
    </w:p>
    <w:p w:rsidR="008C5105" w:rsidRPr="009D5329" w:rsidRDefault="008C5105" w:rsidP="008C5105">
      <w:pPr>
        <w:shd w:val="clear" w:color="auto" w:fill="FFFFFF"/>
        <w:autoSpaceDE w:val="0"/>
        <w:autoSpaceDN w:val="0"/>
        <w:adjustRightInd w:val="0"/>
        <w:ind w:firstLine="540"/>
        <w:jc w:val="both"/>
        <w:rPr>
          <w:color w:val="000000"/>
          <w:sz w:val="28"/>
          <w:szCs w:val="28"/>
        </w:rPr>
      </w:pPr>
      <w:r>
        <w:rPr>
          <w:color w:val="000000"/>
          <w:sz w:val="28"/>
          <w:szCs w:val="28"/>
        </w:rPr>
        <w:t xml:space="preserve">Внести изменения в постановление Администрации Новичихинского района № 371 от 25.08.2014 года </w:t>
      </w:r>
      <w:r w:rsidRPr="008D768E">
        <w:rPr>
          <w:color w:val="000000"/>
          <w:sz w:val="28"/>
          <w:szCs w:val="28"/>
        </w:rPr>
        <w:t xml:space="preserve">«Об утверждении состава комиссии по делам несовершеннолетних и защите их прав </w:t>
      </w:r>
      <w:r>
        <w:rPr>
          <w:color w:val="000000"/>
          <w:sz w:val="28"/>
          <w:szCs w:val="28"/>
        </w:rPr>
        <w:t>А</w:t>
      </w:r>
      <w:r w:rsidRPr="008D768E">
        <w:rPr>
          <w:color w:val="000000"/>
          <w:sz w:val="28"/>
          <w:szCs w:val="28"/>
        </w:rPr>
        <w:t xml:space="preserve">дминистрации </w:t>
      </w:r>
      <w:r>
        <w:rPr>
          <w:color w:val="000000"/>
          <w:sz w:val="28"/>
          <w:szCs w:val="28"/>
        </w:rPr>
        <w:t>Н</w:t>
      </w:r>
      <w:r w:rsidRPr="008D768E">
        <w:rPr>
          <w:color w:val="000000"/>
          <w:sz w:val="28"/>
          <w:szCs w:val="28"/>
        </w:rPr>
        <w:t>овичихинского района»</w:t>
      </w:r>
      <w:r>
        <w:rPr>
          <w:color w:val="000000"/>
          <w:sz w:val="28"/>
          <w:szCs w:val="28"/>
        </w:rPr>
        <w:t xml:space="preserve"> изложив пункт 1 в следующей редакции: </w:t>
      </w:r>
    </w:p>
    <w:p w:rsidR="008C5105" w:rsidRDefault="008C5105" w:rsidP="008C5105">
      <w:pPr>
        <w:shd w:val="clear" w:color="auto" w:fill="FFFFFF"/>
        <w:autoSpaceDE w:val="0"/>
        <w:autoSpaceDN w:val="0"/>
        <w:adjustRightInd w:val="0"/>
        <w:ind w:firstLine="540"/>
        <w:jc w:val="both"/>
        <w:rPr>
          <w:color w:val="000000"/>
          <w:sz w:val="28"/>
          <w:szCs w:val="28"/>
        </w:rPr>
      </w:pPr>
    </w:p>
    <w:p w:rsidR="008C5105" w:rsidRDefault="008C5105" w:rsidP="008C5105">
      <w:pPr>
        <w:shd w:val="clear" w:color="auto" w:fill="FFFFFF"/>
        <w:autoSpaceDE w:val="0"/>
        <w:autoSpaceDN w:val="0"/>
        <w:adjustRightInd w:val="0"/>
        <w:ind w:firstLine="540"/>
        <w:jc w:val="both"/>
        <w:rPr>
          <w:color w:val="000000"/>
          <w:sz w:val="28"/>
          <w:szCs w:val="28"/>
        </w:rPr>
      </w:pPr>
      <w:r>
        <w:rPr>
          <w:color w:val="000000"/>
          <w:sz w:val="28"/>
          <w:szCs w:val="28"/>
        </w:rPr>
        <w:t xml:space="preserve">«1. Утвердить прилагаемый состав комиссии по делам несовершеннолетних  и защите их прав Администрации Новичихинского   района: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06"/>
        <w:gridCol w:w="6239"/>
      </w:tblGrid>
      <w:tr w:rsidR="008C5105" w:rsidTr="00345D3D">
        <w:tc>
          <w:tcPr>
            <w:tcW w:w="2988" w:type="dxa"/>
          </w:tcPr>
          <w:p w:rsidR="008C5105" w:rsidRDefault="008C5105" w:rsidP="00345D3D">
            <w:pPr>
              <w:jc w:val="both"/>
              <w:rPr>
                <w:snapToGrid w:val="0"/>
                <w:color w:val="000000"/>
                <w:sz w:val="28"/>
                <w:szCs w:val="28"/>
              </w:rPr>
            </w:pPr>
            <w:r w:rsidRPr="00AB3A12">
              <w:rPr>
                <w:color w:val="000000"/>
                <w:sz w:val="28"/>
                <w:szCs w:val="28"/>
              </w:rPr>
              <w:t>Белицкая Г</w:t>
            </w:r>
            <w:r>
              <w:rPr>
                <w:color w:val="000000"/>
                <w:sz w:val="28"/>
                <w:szCs w:val="28"/>
              </w:rPr>
              <w:t>.</w:t>
            </w:r>
            <w:r w:rsidRPr="00AB3A12">
              <w:rPr>
                <w:color w:val="000000"/>
                <w:sz w:val="28"/>
                <w:szCs w:val="28"/>
              </w:rPr>
              <w:t>Н</w:t>
            </w:r>
            <w:r>
              <w:rPr>
                <w:color w:val="000000"/>
                <w:sz w:val="28"/>
                <w:szCs w:val="28"/>
              </w:rPr>
              <w:t>.</w:t>
            </w:r>
          </w:p>
        </w:tc>
        <w:tc>
          <w:tcPr>
            <w:tcW w:w="6582" w:type="dxa"/>
          </w:tcPr>
          <w:p w:rsidR="008C5105" w:rsidRDefault="008C5105" w:rsidP="00345D3D">
            <w:pPr>
              <w:rPr>
                <w:color w:val="000000"/>
                <w:sz w:val="28"/>
                <w:szCs w:val="28"/>
              </w:rPr>
            </w:pPr>
            <w:r w:rsidRPr="00AB3A12">
              <w:rPr>
                <w:color w:val="000000"/>
                <w:sz w:val="28"/>
                <w:szCs w:val="28"/>
              </w:rPr>
              <w:t xml:space="preserve">заместитель </w:t>
            </w:r>
            <w:r>
              <w:rPr>
                <w:color w:val="000000"/>
                <w:sz w:val="28"/>
                <w:szCs w:val="28"/>
              </w:rPr>
              <w:t xml:space="preserve">главы Администрации </w:t>
            </w:r>
            <w:r w:rsidRPr="00AB3A12">
              <w:rPr>
                <w:color w:val="000000"/>
                <w:sz w:val="28"/>
                <w:szCs w:val="28"/>
              </w:rPr>
              <w:t xml:space="preserve">района,  председатель комиссии    </w:t>
            </w:r>
          </w:p>
          <w:p w:rsidR="008C5105" w:rsidRDefault="008C5105" w:rsidP="00345D3D">
            <w:pPr>
              <w:rPr>
                <w:snapToGrid w:val="0"/>
                <w:color w:val="000000"/>
                <w:sz w:val="28"/>
                <w:szCs w:val="28"/>
              </w:rPr>
            </w:pPr>
            <w:r w:rsidRPr="00AB3A12">
              <w:rPr>
                <w:color w:val="000000"/>
                <w:sz w:val="28"/>
                <w:szCs w:val="28"/>
              </w:rPr>
              <w:t xml:space="preserve">                                                                                                                                                         </w:t>
            </w:r>
          </w:p>
        </w:tc>
      </w:tr>
      <w:tr w:rsidR="008C5105" w:rsidTr="00345D3D">
        <w:tc>
          <w:tcPr>
            <w:tcW w:w="2988" w:type="dxa"/>
          </w:tcPr>
          <w:p w:rsidR="008C5105" w:rsidRDefault="008C5105" w:rsidP="00345D3D">
            <w:pPr>
              <w:jc w:val="both"/>
              <w:rPr>
                <w:snapToGrid w:val="0"/>
                <w:color w:val="000000"/>
                <w:sz w:val="28"/>
                <w:szCs w:val="28"/>
              </w:rPr>
            </w:pPr>
            <w:r w:rsidRPr="00AB3A12">
              <w:rPr>
                <w:color w:val="000000"/>
                <w:sz w:val="28"/>
                <w:szCs w:val="28"/>
              </w:rPr>
              <w:t xml:space="preserve">Левшина </w:t>
            </w:r>
            <w:r>
              <w:rPr>
                <w:color w:val="000000"/>
                <w:sz w:val="28"/>
                <w:szCs w:val="28"/>
              </w:rPr>
              <w:t>Е.Ю.</w:t>
            </w:r>
          </w:p>
        </w:tc>
        <w:tc>
          <w:tcPr>
            <w:tcW w:w="6582" w:type="dxa"/>
          </w:tcPr>
          <w:p w:rsidR="008C5105" w:rsidRDefault="008C5105" w:rsidP="00345D3D">
            <w:pPr>
              <w:rPr>
                <w:color w:val="000000"/>
                <w:sz w:val="28"/>
                <w:szCs w:val="28"/>
              </w:rPr>
            </w:pPr>
            <w:r>
              <w:rPr>
                <w:color w:val="000000"/>
                <w:sz w:val="28"/>
                <w:szCs w:val="28"/>
              </w:rPr>
              <w:t>п</w:t>
            </w:r>
            <w:r w:rsidRPr="00AB3A12">
              <w:rPr>
                <w:color w:val="000000"/>
                <w:sz w:val="28"/>
                <w:szCs w:val="28"/>
              </w:rPr>
              <w:t>редседатель</w:t>
            </w:r>
            <w:r>
              <w:rPr>
                <w:color w:val="000000"/>
                <w:sz w:val="28"/>
                <w:szCs w:val="28"/>
              </w:rPr>
              <w:t xml:space="preserve"> К</w:t>
            </w:r>
            <w:r w:rsidRPr="00AB3A12">
              <w:rPr>
                <w:color w:val="000000"/>
                <w:sz w:val="28"/>
                <w:szCs w:val="28"/>
              </w:rPr>
              <w:t>омитета</w:t>
            </w:r>
            <w:r>
              <w:rPr>
                <w:color w:val="000000"/>
                <w:sz w:val="28"/>
                <w:szCs w:val="28"/>
              </w:rPr>
              <w:t xml:space="preserve"> Администрации района </w:t>
            </w:r>
            <w:r w:rsidRPr="00AB3A12">
              <w:rPr>
                <w:color w:val="000000"/>
                <w:sz w:val="28"/>
                <w:szCs w:val="28"/>
              </w:rPr>
              <w:t>по</w:t>
            </w:r>
            <w:r>
              <w:rPr>
                <w:color w:val="000000"/>
                <w:sz w:val="28"/>
                <w:szCs w:val="28"/>
              </w:rPr>
              <w:t xml:space="preserve"> </w:t>
            </w:r>
            <w:r w:rsidRPr="00AB3A12">
              <w:rPr>
                <w:color w:val="000000"/>
                <w:sz w:val="28"/>
                <w:szCs w:val="28"/>
              </w:rPr>
              <w:t xml:space="preserve">образованию, </w:t>
            </w:r>
            <w:r>
              <w:rPr>
                <w:color w:val="000000"/>
                <w:sz w:val="28"/>
                <w:szCs w:val="28"/>
              </w:rPr>
              <w:t xml:space="preserve"> заместитель</w:t>
            </w:r>
            <w:r w:rsidRPr="00AB3A12">
              <w:rPr>
                <w:color w:val="000000"/>
                <w:sz w:val="28"/>
                <w:szCs w:val="28"/>
              </w:rPr>
              <w:t xml:space="preserve"> председателя комиссии  </w:t>
            </w:r>
          </w:p>
          <w:p w:rsidR="008C5105" w:rsidRDefault="008C5105" w:rsidP="00345D3D">
            <w:pPr>
              <w:rPr>
                <w:snapToGrid w:val="0"/>
                <w:color w:val="000000"/>
                <w:sz w:val="28"/>
                <w:szCs w:val="28"/>
              </w:rPr>
            </w:pPr>
            <w:r w:rsidRPr="00AB3A12">
              <w:rPr>
                <w:color w:val="000000"/>
                <w:sz w:val="28"/>
                <w:szCs w:val="28"/>
              </w:rPr>
              <w:t xml:space="preserve">                                                                                                                                                    </w:t>
            </w:r>
          </w:p>
        </w:tc>
      </w:tr>
      <w:tr w:rsidR="008C5105" w:rsidTr="00345D3D">
        <w:tc>
          <w:tcPr>
            <w:tcW w:w="2988" w:type="dxa"/>
          </w:tcPr>
          <w:p w:rsidR="008C5105" w:rsidRDefault="008C5105" w:rsidP="00345D3D">
            <w:pPr>
              <w:jc w:val="both"/>
              <w:rPr>
                <w:snapToGrid w:val="0"/>
                <w:color w:val="000000"/>
                <w:sz w:val="28"/>
                <w:szCs w:val="28"/>
              </w:rPr>
            </w:pPr>
            <w:r>
              <w:rPr>
                <w:color w:val="000000"/>
                <w:sz w:val="28"/>
                <w:szCs w:val="28"/>
              </w:rPr>
              <w:t>Фролова О.А.</w:t>
            </w:r>
          </w:p>
        </w:tc>
        <w:tc>
          <w:tcPr>
            <w:tcW w:w="6582" w:type="dxa"/>
          </w:tcPr>
          <w:p w:rsidR="008C5105" w:rsidRDefault="008C5105" w:rsidP="00345D3D">
            <w:pPr>
              <w:shd w:val="clear" w:color="auto" w:fill="FFFFFF"/>
              <w:autoSpaceDE w:val="0"/>
              <w:autoSpaceDN w:val="0"/>
              <w:adjustRightInd w:val="0"/>
              <w:rPr>
                <w:color w:val="000000"/>
                <w:sz w:val="28"/>
                <w:szCs w:val="28"/>
              </w:rPr>
            </w:pPr>
            <w:r w:rsidRPr="00AB3A12">
              <w:rPr>
                <w:color w:val="000000"/>
                <w:sz w:val="28"/>
                <w:szCs w:val="28"/>
              </w:rPr>
              <w:t xml:space="preserve">секретарь комиссии </w:t>
            </w:r>
            <w:r>
              <w:rPr>
                <w:color w:val="000000"/>
                <w:sz w:val="28"/>
                <w:szCs w:val="28"/>
              </w:rPr>
              <w:t>по делам несовершеннолетних и защите их прав Новичихинского района</w:t>
            </w:r>
            <w:r w:rsidRPr="00AB3A12">
              <w:rPr>
                <w:color w:val="000000"/>
                <w:sz w:val="28"/>
                <w:szCs w:val="28"/>
              </w:rPr>
              <w:t xml:space="preserve">            </w:t>
            </w:r>
          </w:p>
          <w:p w:rsidR="008C5105" w:rsidRDefault="008C5105" w:rsidP="00345D3D">
            <w:pPr>
              <w:rPr>
                <w:snapToGrid w:val="0"/>
                <w:color w:val="000000"/>
                <w:sz w:val="28"/>
                <w:szCs w:val="28"/>
              </w:rPr>
            </w:pPr>
          </w:p>
        </w:tc>
      </w:tr>
      <w:tr w:rsidR="008C5105" w:rsidTr="00345D3D">
        <w:tc>
          <w:tcPr>
            <w:tcW w:w="2988" w:type="dxa"/>
          </w:tcPr>
          <w:p w:rsidR="008C5105" w:rsidRDefault="008C5105" w:rsidP="00345D3D">
            <w:pPr>
              <w:jc w:val="both"/>
              <w:rPr>
                <w:snapToGrid w:val="0"/>
                <w:color w:val="000000"/>
                <w:sz w:val="28"/>
                <w:szCs w:val="28"/>
              </w:rPr>
            </w:pPr>
            <w:r>
              <w:rPr>
                <w:snapToGrid w:val="0"/>
                <w:color w:val="000000"/>
                <w:sz w:val="28"/>
                <w:szCs w:val="28"/>
              </w:rPr>
              <w:t>Брыксин Ю.В.</w:t>
            </w:r>
          </w:p>
        </w:tc>
        <w:tc>
          <w:tcPr>
            <w:tcW w:w="6582" w:type="dxa"/>
          </w:tcPr>
          <w:p w:rsidR="008C5105" w:rsidRDefault="008C5105" w:rsidP="00345D3D">
            <w:pPr>
              <w:rPr>
                <w:snapToGrid w:val="0"/>
                <w:color w:val="000000"/>
                <w:sz w:val="28"/>
                <w:szCs w:val="28"/>
              </w:rPr>
            </w:pPr>
            <w:r>
              <w:rPr>
                <w:snapToGrid w:val="0"/>
                <w:color w:val="000000"/>
                <w:sz w:val="28"/>
                <w:szCs w:val="28"/>
              </w:rPr>
              <w:t xml:space="preserve">специалист 1 категории, секретарь Административной комиссии Администрации района </w:t>
            </w:r>
          </w:p>
          <w:p w:rsidR="008C5105" w:rsidRDefault="008C5105" w:rsidP="00345D3D">
            <w:pPr>
              <w:rPr>
                <w:snapToGrid w:val="0"/>
                <w:color w:val="000000"/>
                <w:sz w:val="28"/>
                <w:szCs w:val="28"/>
              </w:rPr>
            </w:pPr>
          </w:p>
        </w:tc>
      </w:tr>
      <w:tr w:rsidR="008C5105" w:rsidTr="00345D3D">
        <w:tc>
          <w:tcPr>
            <w:tcW w:w="2988" w:type="dxa"/>
          </w:tcPr>
          <w:p w:rsidR="008C5105" w:rsidRDefault="008C5105" w:rsidP="00345D3D">
            <w:pPr>
              <w:jc w:val="both"/>
              <w:rPr>
                <w:snapToGrid w:val="0"/>
                <w:color w:val="000000"/>
                <w:sz w:val="28"/>
                <w:szCs w:val="28"/>
              </w:rPr>
            </w:pPr>
            <w:r>
              <w:rPr>
                <w:snapToGrid w:val="0"/>
                <w:color w:val="000000"/>
                <w:sz w:val="28"/>
                <w:szCs w:val="28"/>
              </w:rPr>
              <w:t xml:space="preserve">Жданов С.В. </w:t>
            </w:r>
          </w:p>
        </w:tc>
        <w:tc>
          <w:tcPr>
            <w:tcW w:w="6582" w:type="dxa"/>
          </w:tcPr>
          <w:p w:rsidR="008C5105" w:rsidRDefault="008C5105" w:rsidP="00345D3D">
            <w:pPr>
              <w:rPr>
                <w:snapToGrid w:val="0"/>
                <w:color w:val="000000"/>
                <w:sz w:val="28"/>
                <w:szCs w:val="28"/>
              </w:rPr>
            </w:pPr>
            <w:r>
              <w:rPr>
                <w:snapToGrid w:val="0"/>
                <w:color w:val="000000"/>
                <w:sz w:val="28"/>
                <w:szCs w:val="28"/>
              </w:rPr>
              <w:t>начальник ПП по Новичихинскому району МО МВД России «Поспелихинский», майор полиции</w:t>
            </w:r>
          </w:p>
          <w:p w:rsidR="008C5105" w:rsidRDefault="008C5105" w:rsidP="00345D3D">
            <w:pPr>
              <w:rPr>
                <w:snapToGrid w:val="0"/>
                <w:color w:val="000000"/>
                <w:sz w:val="28"/>
                <w:szCs w:val="28"/>
              </w:rPr>
            </w:pPr>
          </w:p>
        </w:tc>
      </w:tr>
      <w:tr w:rsidR="008C5105" w:rsidTr="00345D3D">
        <w:tc>
          <w:tcPr>
            <w:tcW w:w="2988" w:type="dxa"/>
          </w:tcPr>
          <w:p w:rsidR="008C5105" w:rsidRDefault="008C5105" w:rsidP="00345D3D">
            <w:pPr>
              <w:jc w:val="both"/>
              <w:rPr>
                <w:snapToGrid w:val="0"/>
                <w:color w:val="000000"/>
                <w:sz w:val="28"/>
                <w:szCs w:val="28"/>
              </w:rPr>
            </w:pPr>
            <w:r>
              <w:rPr>
                <w:color w:val="000000"/>
                <w:sz w:val="28"/>
                <w:szCs w:val="28"/>
              </w:rPr>
              <w:lastRenderedPageBreak/>
              <w:t>Калаш</w:t>
            </w:r>
            <w:r w:rsidRPr="00AB3A12">
              <w:rPr>
                <w:color w:val="000000"/>
                <w:sz w:val="28"/>
                <w:szCs w:val="28"/>
              </w:rPr>
              <w:t xml:space="preserve">никова </w:t>
            </w:r>
            <w:r>
              <w:rPr>
                <w:color w:val="000000"/>
                <w:sz w:val="28"/>
                <w:szCs w:val="28"/>
              </w:rPr>
              <w:t>Е.Ю.</w:t>
            </w:r>
          </w:p>
        </w:tc>
        <w:tc>
          <w:tcPr>
            <w:tcW w:w="6582" w:type="dxa"/>
          </w:tcPr>
          <w:p w:rsidR="008C5105" w:rsidRDefault="008C5105" w:rsidP="00345D3D">
            <w:pPr>
              <w:rPr>
                <w:color w:val="000000"/>
                <w:sz w:val="28"/>
                <w:szCs w:val="28"/>
              </w:rPr>
            </w:pPr>
            <w:r>
              <w:rPr>
                <w:color w:val="000000"/>
                <w:sz w:val="28"/>
                <w:szCs w:val="28"/>
              </w:rPr>
              <w:t xml:space="preserve">начальник </w:t>
            </w:r>
            <w:r w:rsidRPr="00AB3A12">
              <w:rPr>
                <w:color w:val="000000"/>
                <w:sz w:val="28"/>
                <w:szCs w:val="28"/>
              </w:rPr>
              <w:t>отдел</w:t>
            </w:r>
            <w:r>
              <w:rPr>
                <w:color w:val="000000"/>
                <w:sz w:val="28"/>
                <w:szCs w:val="28"/>
              </w:rPr>
              <w:t>а</w:t>
            </w:r>
            <w:r w:rsidRPr="00AB3A12">
              <w:rPr>
                <w:color w:val="000000"/>
                <w:sz w:val="28"/>
                <w:szCs w:val="28"/>
              </w:rPr>
              <w:t xml:space="preserve"> по </w:t>
            </w:r>
            <w:r>
              <w:rPr>
                <w:color w:val="000000"/>
                <w:sz w:val="28"/>
                <w:szCs w:val="28"/>
              </w:rPr>
              <w:t xml:space="preserve">культуре, </w:t>
            </w:r>
            <w:r w:rsidRPr="00AB3A12">
              <w:rPr>
                <w:color w:val="000000"/>
                <w:sz w:val="28"/>
                <w:szCs w:val="28"/>
              </w:rPr>
              <w:t xml:space="preserve">делам молодежи, физической культуре и спорту Администрации  района     </w:t>
            </w:r>
          </w:p>
          <w:p w:rsidR="008C5105" w:rsidRDefault="008C5105" w:rsidP="00345D3D">
            <w:pPr>
              <w:rPr>
                <w:snapToGrid w:val="0"/>
                <w:color w:val="000000"/>
                <w:sz w:val="28"/>
                <w:szCs w:val="28"/>
              </w:rPr>
            </w:pPr>
          </w:p>
        </w:tc>
      </w:tr>
      <w:tr w:rsidR="008C5105" w:rsidTr="00345D3D">
        <w:tc>
          <w:tcPr>
            <w:tcW w:w="2988" w:type="dxa"/>
          </w:tcPr>
          <w:p w:rsidR="008C5105" w:rsidRDefault="008C5105" w:rsidP="00345D3D">
            <w:pPr>
              <w:jc w:val="both"/>
              <w:rPr>
                <w:snapToGrid w:val="0"/>
                <w:color w:val="000000"/>
                <w:sz w:val="28"/>
                <w:szCs w:val="28"/>
              </w:rPr>
            </w:pPr>
            <w:r>
              <w:rPr>
                <w:snapToGrid w:val="0"/>
                <w:color w:val="000000"/>
                <w:sz w:val="28"/>
                <w:szCs w:val="28"/>
              </w:rPr>
              <w:t>Крахмалева А.В.</w:t>
            </w:r>
          </w:p>
        </w:tc>
        <w:tc>
          <w:tcPr>
            <w:tcW w:w="6582" w:type="dxa"/>
          </w:tcPr>
          <w:p w:rsidR="008C5105" w:rsidRDefault="008C5105" w:rsidP="00345D3D">
            <w:pPr>
              <w:rPr>
                <w:snapToGrid w:val="0"/>
                <w:color w:val="000000"/>
                <w:sz w:val="28"/>
                <w:szCs w:val="28"/>
              </w:rPr>
            </w:pPr>
            <w:r>
              <w:rPr>
                <w:snapToGrid w:val="0"/>
                <w:color w:val="000000"/>
                <w:sz w:val="28"/>
                <w:szCs w:val="28"/>
              </w:rPr>
              <w:t>специалист по социальной работе КГБУСО «КЦСОН Шипуновского района» филиала по Новичихинскому району</w:t>
            </w:r>
          </w:p>
          <w:p w:rsidR="008C5105" w:rsidRDefault="008C5105" w:rsidP="00345D3D">
            <w:pPr>
              <w:rPr>
                <w:snapToGrid w:val="0"/>
                <w:color w:val="000000"/>
                <w:sz w:val="28"/>
                <w:szCs w:val="28"/>
              </w:rPr>
            </w:pPr>
          </w:p>
        </w:tc>
      </w:tr>
      <w:tr w:rsidR="008C5105" w:rsidTr="00345D3D">
        <w:trPr>
          <w:trHeight w:val="1146"/>
        </w:trPr>
        <w:tc>
          <w:tcPr>
            <w:tcW w:w="2988" w:type="dxa"/>
          </w:tcPr>
          <w:p w:rsidR="008C5105" w:rsidRDefault="008C5105" w:rsidP="00345D3D">
            <w:pPr>
              <w:jc w:val="both"/>
              <w:rPr>
                <w:snapToGrid w:val="0"/>
                <w:color w:val="000000"/>
                <w:sz w:val="28"/>
                <w:szCs w:val="28"/>
              </w:rPr>
            </w:pPr>
            <w:r>
              <w:rPr>
                <w:color w:val="000000"/>
                <w:sz w:val="28"/>
                <w:szCs w:val="28"/>
              </w:rPr>
              <w:t>Крахмалев А.Н.</w:t>
            </w:r>
          </w:p>
        </w:tc>
        <w:tc>
          <w:tcPr>
            <w:tcW w:w="6582" w:type="dxa"/>
          </w:tcPr>
          <w:p w:rsidR="008C5105" w:rsidRDefault="008C5105" w:rsidP="00345D3D">
            <w:pPr>
              <w:rPr>
                <w:snapToGrid w:val="0"/>
                <w:color w:val="000000"/>
                <w:sz w:val="28"/>
                <w:szCs w:val="28"/>
              </w:rPr>
            </w:pPr>
            <w:r>
              <w:rPr>
                <w:color w:val="000000"/>
                <w:sz w:val="28"/>
                <w:szCs w:val="28"/>
              </w:rPr>
              <w:t>начальник филиала по Новичихинскому району ФКУ УИИ УФСИН России по Алтайскому краю</w:t>
            </w:r>
          </w:p>
        </w:tc>
      </w:tr>
      <w:tr w:rsidR="008C5105" w:rsidTr="00345D3D">
        <w:tc>
          <w:tcPr>
            <w:tcW w:w="2988" w:type="dxa"/>
          </w:tcPr>
          <w:p w:rsidR="008C5105" w:rsidRDefault="008C5105" w:rsidP="00345D3D">
            <w:pPr>
              <w:jc w:val="both"/>
              <w:rPr>
                <w:snapToGrid w:val="0"/>
                <w:color w:val="000000"/>
                <w:sz w:val="28"/>
                <w:szCs w:val="28"/>
              </w:rPr>
            </w:pPr>
            <w:r>
              <w:rPr>
                <w:snapToGrid w:val="0"/>
                <w:color w:val="000000"/>
                <w:sz w:val="28"/>
                <w:szCs w:val="28"/>
              </w:rPr>
              <w:t>Карпенко И.А.</w:t>
            </w:r>
          </w:p>
        </w:tc>
        <w:tc>
          <w:tcPr>
            <w:tcW w:w="6582" w:type="dxa"/>
          </w:tcPr>
          <w:p w:rsidR="008C5105" w:rsidRDefault="008C5105" w:rsidP="00345D3D">
            <w:pPr>
              <w:rPr>
                <w:color w:val="000000"/>
                <w:sz w:val="28"/>
                <w:szCs w:val="28"/>
              </w:rPr>
            </w:pPr>
            <w:r>
              <w:rPr>
                <w:color w:val="000000"/>
                <w:sz w:val="28"/>
                <w:szCs w:val="28"/>
              </w:rPr>
              <w:t>специалист по социальной работе управления социальной</w:t>
            </w:r>
            <w:r w:rsidRPr="00AB3A12">
              <w:rPr>
                <w:color w:val="000000"/>
                <w:sz w:val="28"/>
                <w:szCs w:val="28"/>
              </w:rPr>
              <w:t xml:space="preserve"> защит</w:t>
            </w:r>
            <w:r>
              <w:rPr>
                <w:color w:val="000000"/>
                <w:sz w:val="28"/>
                <w:szCs w:val="28"/>
              </w:rPr>
              <w:t>ы</w:t>
            </w:r>
            <w:r w:rsidRPr="00AB3A12">
              <w:rPr>
                <w:color w:val="000000"/>
                <w:sz w:val="28"/>
                <w:szCs w:val="28"/>
              </w:rPr>
              <w:t xml:space="preserve"> населения по </w:t>
            </w:r>
            <w:r>
              <w:rPr>
                <w:color w:val="000000"/>
                <w:sz w:val="28"/>
                <w:szCs w:val="28"/>
              </w:rPr>
              <w:t>Новичихинскому                                        району</w:t>
            </w:r>
          </w:p>
          <w:p w:rsidR="008C5105" w:rsidRDefault="008C5105" w:rsidP="00345D3D">
            <w:pPr>
              <w:rPr>
                <w:snapToGrid w:val="0"/>
                <w:color w:val="000000"/>
                <w:sz w:val="28"/>
                <w:szCs w:val="28"/>
              </w:rPr>
            </w:pPr>
          </w:p>
        </w:tc>
      </w:tr>
      <w:tr w:rsidR="008C5105" w:rsidTr="00345D3D">
        <w:tc>
          <w:tcPr>
            <w:tcW w:w="2988" w:type="dxa"/>
          </w:tcPr>
          <w:p w:rsidR="008C5105" w:rsidRDefault="008C5105" w:rsidP="00345D3D">
            <w:pPr>
              <w:jc w:val="both"/>
              <w:rPr>
                <w:snapToGrid w:val="0"/>
                <w:color w:val="000000"/>
                <w:sz w:val="28"/>
                <w:szCs w:val="28"/>
              </w:rPr>
            </w:pPr>
            <w:r>
              <w:rPr>
                <w:snapToGrid w:val="0"/>
                <w:color w:val="000000"/>
                <w:sz w:val="28"/>
                <w:szCs w:val="28"/>
              </w:rPr>
              <w:t>Нижник А.А.</w:t>
            </w:r>
          </w:p>
        </w:tc>
        <w:tc>
          <w:tcPr>
            <w:tcW w:w="6582" w:type="dxa"/>
          </w:tcPr>
          <w:p w:rsidR="008C5105" w:rsidRDefault="008C5105" w:rsidP="00345D3D">
            <w:pPr>
              <w:rPr>
                <w:color w:val="000000"/>
                <w:sz w:val="28"/>
                <w:szCs w:val="28"/>
              </w:rPr>
            </w:pPr>
            <w:r w:rsidRPr="00AB3A12">
              <w:rPr>
                <w:color w:val="000000"/>
                <w:sz w:val="28"/>
                <w:szCs w:val="28"/>
              </w:rPr>
              <w:t xml:space="preserve">директор </w:t>
            </w:r>
            <w:r>
              <w:rPr>
                <w:color w:val="000000"/>
                <w:sz w:val="28"/>
                <w:szCs w:val="28"/>
              </w:rPr>
              <w:t>КГБУЗ Ц</w:t>
            </w:r>
            <w:r w:rsidRPr="00AB3A12">
              <w:rPr>
                <w:color w:val="000000"/>
                <w:sz w:val="28"/>
                <w:szCs w:val="28"/>
              </w:rPr>
              <w:t>ЗН   по Новичихинскому району</w:t>
            </w:r>
          </w:p>
          <w:p w:rsidR="008C5105" w:rsidRDefault="008C5105" w:rsidP="00345D3D">
            <w:pPr>
              <w:rPr>
                <w:snapToGrid w:val="0"/>
                <w:color w:val="000000"/>
                <w:sz w:val="28"/>
                <w:szCs w:val="28"/>
              </w:rPr>
            </w:pPr>
          </w:p>
        </w:tc>
      </w:tr>
      <w:tr w:rsidR="008C5105" w:rsidTr="00345D3D">
        <w:tc>
          <w:tcPr>
            <w:tcW w:w="2988" w:type="dxa"/>
          </w:tcPr>
          <w:p w:rsidR="008C5105" w:rsidRDefault="008C5105" w:rsidP="00345D3D">
            <w:pPr>
              <w:jc w:val="both"/>
              <w:rPr>
                <w:snapToGrid w:val="0"/>
                <w:color w:val="000000"/>
                <w:sz w:val="28"/>
                <w:szCs w:val="28"/>
              </w:rPr>
            </w:pPr>
            <w:r>
              <w:rPr>
                <w:snapToGrid w:val="0"/>
                <w:color w:val="000000"/>
                <w:sz w:val="28"/>
                <w:szCs w:val="28"/>
              </w:rPr>
              <w:t xml:space="preserve">Поткина Е.С. </w:t>
            </w:r>
          </w:p>
        </w:tc>
        <w:tc>
          <w:tcPr>
            <w:tcW w:w="6582" w:type="dxa"/>
          </w:tcPr>
          <w:p w:rsidR="008C5105" w:rsidRDefault="008C5105" w:rsidP="00345D3D">
            <w:pPr>
              <w:rPr>
                <w:color w:val="000000"/>
                <w:sz w:val="28"/>
                <w:szCs w:val="28"/>
              </w:rPr>
            </w:pPr>
            <w:r w:rsidRPr="00AB3A12">
              <w:rPr>
                <w:color w:val="000000"/>
                <w:sz w:val="28"/>
                <w:szCs w:val="28"/>
              </w:rPr>
              <w:t xml:space="preserve">инспектор ПДН МО МВД РФ «Поспелихинский» по </w:t>
            </w:r>
            <w:r>
              <w:rPr>
                <w:color w:val="000000"/>
                <w:sz w:val="28"/>
                <w:szCs w:val="28"/>
              </w:rPr>
              <w:t xml:space="preserve">                                 </w:t>
            </w:r>
            <w:r w:rsidRPr="00AB3A12">
              <w:rPr>
                <w:color w:val="000000"/>
                <w:sz w:val="28"/>
                <w:szCs w:val="28"/>
              </w:rPr>
              <w:t>Новичихинскому району ст. лейтенант</w:t>
            </w:r>
          </w:p>
          <w:p w:rsidR="008C5105" w:rsidRDefault="008C5105" w:rsidP="00345D3D">
            <w:pPr>
              <w:rPr>
                <w:snapToGrid w:val="0"/>
                <w:color w:val="000000"/>
                <w:sz w:val="28"/>
                <w:szCs w:val="28"/>
              </w:rPr>
            </w:pPr>
          </w:p>
        </w:tc>
      </w:tr>
      <w:tr w:rsidR="008C5105" w:rsidTr="00345D3D">
        <w:tc>
          <w:tcPr>
            <w:tcW w:w="2988" w:type="dxa"/>
          </w:tcPr>
          <w:p w:rsidR="008C5105" w:rsidRDefault="008C5105" w:rsidP="00345D3D">
            <w:pPr>
              <w:jc w:val="both"/>
              <w:rPr>
                <w:color w:val="000000"/>
                <w:sz w:val="28"/>
                <w:szCs w:val="28"/>
              </w:rPr>
            </w:pPr>
            <w:r w:rsidRPr="00AB3A12">
              <w:rPr>
                <w:color w:val="000000"/>
                <w:sz w:val="28"/>
                <w:szCs w:val="28"/>
              </w:rPr>
              <w:t>Солодовникова</w:t>
            </w:r>
            <w:r>
              <w:rPr>
                <w:color w:val="000000"/>
                <w:sz w:val="28"/>
                <w:szCs w:val="28"/>
              </w:rPr>
              <w:t xml:space="preserve"> С.Н.</w:t>
            </w:r>
          </w:p>
          <w:p w:rsidR="008C5105" w:rsidRDefault="008C5105" w:rsidP="00345D3D">
            <w:pPr>
              <w:jc w:val="both"/>
              <w:rPr>
                <w:color w:val="000000"/>
                <w:sz w:val="28"/>
                <w:szCs w:val="28"/>
              </w:rPr>
            </w:pPr>
          </w:p>
          <w:p w:rsidR="008C5105" w:rsidRDefault="008C5105" w:rsidP="00345D3D">
            <w:pPr>
              <w:jc w:val="both"/>
              <w:rPr>
                <w:snapToGrid w:val="0"/>
                <w:color w:val="000000"/>
                <w:sz w:val="28"/>
                <w:szCs w:val="28"/>
              </w:rPr>
            </w:pPr>
          </w:p>
        </w:tc>
        <w:tc>
          <w:tcPr>
            <w:tcW w:w="6582" w:type="dxa"/>
          </w:tcPr>
          <w:p w:rsidR="008C5105" w:rsidRPr="00AB3A12" w:rsidRDefault="008C5105" w:rsidP="00345D3D">
            <w:pPr>
              <w:shd w:val="clear" w:color="auto" w:fill="FFFFFF"/>
              <w:autoSpaceDE w:val="0"/>
              <w:autoSpaceDN w:val="0"/>
              <w:adjustRightInd w:val="0"/>
              <w:rPr>
                <w:i/>
                <w:sz w:val="28"/>
                <w:szCs w:val="28"/>
              </w:rPr>
            </w:pPr>
            <w:r>
              <w:rPr>
                <w:color w:val="000000"/>
                <w:sz w:val="28"/>
                <w:szCs w:val="28"/>
              </w:rPr>
              <w:t xml:space="preserve">социальный </w:t>
            </w:r>
            <w:r w:rsidRPr="00AB3A12">
              <w:rPr>
                <w:color w:val="000000"/>
                <w:sz w:val="28"/>
                <w:szCs w:val="28"/>
              </w:rPr>
              <w:t>педагог М</w:t>
            </w:r>
            <w:r>
              <w:rPr>
                <w:color w:val="000000"/>
                <w:sz w:val="28"/>
                <w:szCs w:val="28"/>
              </w:rPr>
              <w:t>Б</w:t>
            </w:r>
            <w:r w:rsidRPr="00AB3A12">
              <w:rPr>
                <w:color w:val="000000"/>
                <w:sz w:val="28"/>
                <w:szCs w:val="28"/>
              </w:rPr>
              <w:t xml:space="preserve">ОУ «Новичихинская </w:t>
            </w:r>
            <w:r>
              <w:rPr>
                <w:color w:val="000000"/>
                <w:sz w:val="28"/>
                <w:szCs w:val="28"/>
              </w:rPr>
              <w:t xml:space="preserve"> </w:t>
            </w:r>
            <w:r w:rsidRPr="00AB3A12">
              <w:rPr>
                <w:color w:val="000000"/>
                <w:sz w:val="28"/>
                <w:szCs w:val="28"/>
              </w:rPr>
              <w:t xml:space="preserve">СОШ»                                                                                                                       </w:t>
            </w:r>
          </w:p>
          <w:p w:rsidR="008C5105" w:rsidRDefault="008C5105" w:rsidP="00345D3D">
            <w:pPr>
              <w:rPr>
                <w:snapToGrid w:val="0"/>
                <w:color w:val="000000"/>
                <w:sz w:val="28"/>
                <w:szCs w:val="28"/>
              </w:rPr>
            </w:pPr>
          </w:p>
        </w:tc>
      </w:tr>
      <w:tr w:rsidR="008C5105" w:rsidTr="00345D3D">
        <w:tc>
          <w:tcPr>
            <w:tcW w:w="2988" w:type="dxa"/>
          </w:tcPr>
          <w:p w:rsidR="008C5105" w:rsidRDefault="008C5105" w:rsidP="00345D3D">
            <w:pPr>
              <w:jc w:val="both"/>
              <w:rPr>
                <w:snapToGrid w:val="0"/>
                <w:color w:val="000000"/>
                <w:sz w:val="28"/>
                <w:szCs w:val="28"/>
              </w:rPr>
            </w:pPr>
            <w:r w:rsidRPr="00AB3A12">
              <w:rPr>
                <w:color w:val="000000"/>
                <w:sz w:val="28"/>
                <w:szCs w:val="28"/>
              </w:rPr>
              <w:t>Феденева Е</w:t>
            </w:r>
            <w:r>
              <w:rPr>
                <w:color w:val="000000"/>
                <w:sz w:val="28"/>
                <w:szCs w:val="28"/>
              </w:rPr>
              <w:t>.</w:t>
            </w:r>
            <w:r w:rsidRPr="00AB3A12">
              <w:rPr>
                <w:color w:val="000000"/>
                <w:sz w:val="28"/>
                <w:szCs w:val="28"/>
              </w:rPr>
              <w:t>Е</w:t>
            </w:r>
            <w:r>
              <w:rPr>
                <w:color w:val="000000"/>
                <w:sz w:val="28"/>
                <w:szCs w:val="28"/>
              </w:rPr>
              <w:t>.</w:t>
            </w:r>
          </w:p>
        </w:tc>
        <w:tc>
          <w:tcPr>
            <w:tcW w:w="6582" w:type="dxa"/>
          </w:tcPr>
          <w:p w:rsidR="008C5105" w:rsidRDefault="008C5105" w:rsidP="00345D3D">
            <w:pPr>
              <w:rPr>
                <w:color w:val="000000"/>
                <w:sz w:val="28"/>
                <w:szCs w:val="28"/>
              </w:rPr>
            </w:pPr>
            <w:r w:rsidRPr="00AB3A12">
              <w:rPr>
                <w:color w:val="000000"/>
                <w:sz w:val="28"/>
                <w:szCs w:val="28"/>
              </w:rPr>
              <w:t xml:space="preserve">специалист </w:t>
            </w:r>
            <w:r>
              <w:rPr>
                <w:color w:val="000000"/>
                <w:sz w:val="28"/>
                <w:szCs w:val="28"/>
              </w:rPr>
              <w:t>по опеке и попечительству К</w:t>
            </w:r>
            <w:r w:rsidRPr="00AB3A12">
              <w:rPr>
                <w:color w:val="000000"/>
                <w:sz w:val="28"/>
                <w:szCs w:val="28"/>
              </w:rPr>
              <w:t xml:space="preserve">омитета </w:t>
            </w:r>
            <w:r>
              <w:rPr>
                <w:color w:val="000000"/>
                <w:sz w:val="28"/>
                <w:szCs w:val="28"/>
              </w:rPr>
              <w:t xml:space="preserve"> </w:t>
            </w:r>
            <w:r w:rsidRPr="00AB3A12">
              <w:rPr>
                <w:color w:val="000000"/>
                <w:sz w:val="28"/>
                <w:szCs w:val="28"/>
              </w:rPr>
              <w:t>Администрации  района по образованию</w:t>
            </w:r>
          </w:p>
          <w:p w:rsidR="008C5105" w:rsidRDefault="008C5105" w:rsidP="00345D3D">
            <w:pPr>
              <w:rPr>
                <w:snapToGrid w:val="0"/>
                <w:color w:val="000000"/>
                <w:sz w:val="28"/>
                <w:szCs w:val="28"/>
              </w:rPr>
            </w:pPr>
          </w:p>
        </w:tc>
      </w:tr>
      <w:tr w:rsidR="008C5105" w:rsidTr="00345D3D">
        <w:tc>
          <w:tcPr>
            <w:tcW w:w="2988" w:type="dxa"/>
          </w:tcPr>
          <w:p w:rsidR="008C5105" w:rsidRDefault="008C5105" w:rsidP="00345D3D">
            <w:pPr>
              <w:jc w:val="both"/>
              <w:rPr>
                <w:snapToGrid w:val="0"/>
                <w:color w:val="000000"/>
                <w:sz w:val="28"/>
                <w:szCs w:val="28"/>
              </w:rPr>
            </w:pPr>
            <w:r>
              <w:rPr>
                <w:snapToGrid w:val="0"/>
                <w:color w:val="000000"/>
                <w:sz w:val="28"/>
                <w:szCs w:val="28"/>
              </w:rPr>
              <w:t xml:space="preserve">Шипугина М.А. </w:t>
            </w:r>
          </w:p>
        </w:tc>
        <w:tc>
          <w:tcPr>
            <w:tcW w:w="6582" w:type="dxa"/>
          </w:tcPr>
          <w:p w:rsidR="008C5105" w:rsidRDefault="008C5105" w:rsidP="00345D3D">
            <w:pPr>
              <w:rPr>
                <w:snapToGrid w:val="0"/>
                <w:color w:val="000000"/>
                <w:sz w:val="28"/>
                <w:szCs w:val="28"/>
              </w:rPr>
            </w:pPr>
            <w:r>
              <w:rPr>
                <w:snapToGrid w:val="0"/>
                <w:color w:val="000000"/>
                <w:sz w:val="28"/>
                <w:szCs w:val="28"/>
              </w:rPr>
              <w:t>медицинская сестра наркологического кабинета КГБУЗ «Новичихинская ЦРБ»</w:t>
            </w:r>
          </w:p>
        </w:tc>
      </w:tr>
    </w:tbl>
    <w:p w:rsidR="008C5105" w:rsidRDefault="008C5105" w:rsidP="008C5105">
      <w:pPr>
        <w:shd w:val="clear" w:color="auto" w:fill="FFFFFF"/>
        <w:autoSpaceDE w:val="0"/>
        <w:autoSpaceDN w:val="0"/>
        <w:adjustRightInd w:val="0"/>
        <w:ind w:firstLine="720"/>
        <w:jc w:val="both"/>
        <w:rPr>
          <w:color w:val="000000"/>
          <w:sz w:val="28"/>
          <w:szCs w:val="28"/>
        </w:rPr>
      </w:pPr>
    </w:p>
    <w:p w:rsidR="008C5105" w:rsidRPr="008D768E" w:rsidRDefault="008C5105" w:rsidP="008C5105">
      <w:pPr>
        <w:shd w:val="clear" w:color="auto" w:fill="FFFFFF"/>
        <w:autoSpaceDE w:val="0"/>
        <w:autoSpaceDN w:val="0"/>
        <w:adjustRightInd w:val="0"/>
        <w:ind w:firstLine="720"/>
        <w:jc w:val="both"/>
        <w:rPr>
          <w:sz w:val="28"/>
          <w:szCs w:val="28"/>
        </w:rPr>
      </w:pPr>
      <w:r>
        <w:rPr>
          <w:color w:val="000000"/>
          <w:sz w:val="28"/>
          <w:szCs w:val="28"/>
        </w:rPr>
        <w:t xml:space="preserve">2. Постановление Администрации района  от </w:t>
      </w:r>
      <w:r w:rsidRPr="00F12149">
        <w:rPr>
          <w:sz w:val="28"/>
        </w:rPr>
        <w:t xml:space="preserve">14.01.2015 </w:t>
      </w:r>
      <w:r>
        <w:rPr>
          <w:color w:val="000000"/>
          <w:sz w:val="28"/>
          <w:szCs w:val="28"/>
        </w:rPr>
        <w:t>№ 8</w:t>
      </w:r>
      <w:r w:rsidRPr="00F12149">
        <w:rPr>
          <w:sz w:val="28"/>
        </w:rPr>
        <w:t xml:space="preserve"> </w:t>
      </w:r>
      <w:r>
        <w:rPr>
          <w:sz w:val="28"/>
        </w:rPr>
        <w:t xml:space="preserve"> </w:t>
      </w:r>
      <w:r w:rsidRPr="00F12149">
        <w:rPr>
          <w:sz w:val="28"/>
        </w:rPr>
        <w:t>«О внесении изменений в постановление Администрации Новичихинского района № 371 от 25.08.2014 года «Об утверждении состава комиссии по делам несовершеннолетних и защите их прав Администрации Новичихинского района»</w:t>
      </w:r>
      <w:r>
        <w:rPr>
          <w:sz w:val="28"/>
        </w:rPr>
        <w:t xml:space="preserve"> </w:t>
      </w:r>
      <w:r>
        <w:rPr>
          <w:color w:val="000000"/>
          <w:sz w:val="28"/>
          <w:szCs w:val="28"/>
        </w:rPr>
        <w:t>считать утратившим силу.</w:t>
      </w:r>
    </w:p>
    <w:p w:rsidR="000911B0" w:rsidRPr="00CE39AA" w:rsidRDefault="00B83EF3" w:rsidP="000911B0">
      <w:pPr>
        <w:jc w:val="both"/>
      </w:pPr>
      <w:r w:rsidRPr="00B83EF3">
        <w:rPr>
          <w:noProof/>
          <w:sz w:val="20"/>
        </w:rPr>
        <w:pict>
          <v:shape id="_x0000_s1862" type="#_x0000_t202" style="position:absolute;left:0;text-align:left;margin-left:253.6pt;margin-top:42.45pt;width:102.65pt;height:76.8pt;z-index:251689472;mso-wrap-style:none" stroked="f">
            <v:textbox style="mso-fit-shape-to-text:t">
              <w:txbxContent>
                <w:p w:rsidR="00345D3D" w:rsidRDefault="00345D3D" w:rsidP="000911B0">
                  <w:r>
                    <w:rPr>
                      <w:noProof/>
                    </w:rPr>
                    <w:drawing>
                      <wp:inline distT="0" distB="0" distL="0" distR="0">
                        <wp:extent cx="1123950" cy="88582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61" type="#_x0000_t202" style="position:absolute;left:0;text-align:left;margin-left:147.95pt;margin-top:27.4pt;width:101.45pt;height:94.25pt;z-index:251688448;mso-wrap-style:none" stroked="f">
            <v:textbox style="mso-next-textbox:#_x0000_s1861;mso-fit-shape-to-text:t">
              <w:txbxContent>
                <w:p w:rsidR="00345D3D" w:rsidRDefault="00345D3D" w:rsidP="000911B0">
                  <w:r>
                    <w:rPr>
                      <w:noProof/>
                    </w:rPr>
                    <w:drawing>
                      <wp:inline distT="0" distB="0" distL="0" distR="0">
                        <wp:extent cx="1104900" cy="110490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B83EF3">
        <w:rPr>
          <w:noProof/>
          <w:sz w:val="28"/>
        </w:rPr>
        <w:pict>
          <v:shape id="_x0000_s1859" type="#_x0000_t202" style="position:absolute;left:0;text-align:left;margin-left:-6.3pt;margin-top:56.3pt;width:159.3pt;height:52.35pt;z-index:251686400" stroked="f">
            <v:textbox style="mso-next-textbox:#_x0000_s1859">
              <w:txbxContent>
                <w:p w:rsidR="00345D3D" w:rsidRDefault="00345D3D" w:rsidP="000911B0">
                  <w:pPr>
                    <w:rPr>
                      <w:sz w:val="27"/>
                      <w:lang w:val="en-US"/>
                    </w:rPr>
                  </w:pPr>
                  <w:r>
                    <w:rPr>
                      <w:sz w:val="27"/>
                    </w:rPr>
                    <w:t xml:space="preserve">Врио главы </w:t>
                  </w:r>
                </w:p>
                <w:p w:rsidR="00345D3D" w:rsidRDefault="00345D3D" w:rsidP="000911B0">
                  <w:pPr>
                    <w:rPr>
                      <w:sz w:val="27"/>
                    </w:rPr>
                  </w:pPr>
                  <w:r>
                    <w:rPr>
                      <w:sz w:val="27"/>
                    </w:rPr>
                    <w:t>Администрации района</w:t>
                  </w:r>
                </w:p>
              </w:txbxContent>
            </v:textbox>
            <w10:wrap type="topAndBottom"/>
          </v:shape>
        </w:pict>
      </w:r>
      <w:r w:rsidRPr="00B83EF3">
        <w:rPr>
          <w:noProof/>
          <w:sz w:val="28"/>
        </w:rPr>
        <w:pict>
          <v:shape id="_x0000_s1860" type="#_x0000_t202" style="position:absolute;left:0;text-align:left;margin-left:357pt;margin-top:55.45pt;width:99pt;height:25.35pt;z-index:251687424" stroked="f">
            <v:textbox>
              <w:txbxContent>
                <w:p w:rsidR="00345D3D" w:rsidRPr="008C12D9" w:rsidRDefault="00345D3D" w:rsidP="000911B0">
                  <w:pPr>
                    <w:rPr>
                      <w:sz w:val="28"/>
                    </w:rPr>
                  </w:pPr>
                  <w:r>
                    <w:rPr>
                      <w:sz w:val="28"/>
                    </w:rPr>
                    <w:t>С.Л. Ермаков</w:t>
                  </w:r>
                </w:p>
              </w:txbxContent>
            </v:textbox>
            <w10:wrap type="topAndBottom"/>
          </v:shape>
        </w:pict>
      </w:r>
    </w:p>
    <w:p w:rsidR="000911B0" w:rsidRDefault="000911B0" w:rsidP="000911B0">
      <w:pPr>
        <w:jc w:val="center"/>
        <w:rPr>
          <w:b/>
          <w:iCs/>
        </w:rPr>
      </w:pPr>
      <w:r>
        <w:rPr>
          <w:b/>
          <w:iCs/>
        </w:rPr>
        <w:lastRenderedPageBreak/>
        <w:t>РОССИЙСКАЯ   ФЕДЕРАЦИЯ</w:t>
      </w:r>
    </w:p>
    <w:p w:rsidR="000911B0" w:rsidRDefault="000911B0" w:rsidP="000911B0">
      <w:pPr>
        <w:pStyle w:val="2"/>
        <w:rPr>
          <w:b/>
          <w:iCs/>
        </w:rPr>
      </w:pPr>
      <w:r>
        <w:rPr>
          <w:b/>
          <w:iCs/>
        </w:rPr>
        <w:t>АДМИНИСТРАЦИЯ  НОВИЧИХИНСКОГО  РАЙОНА</w:t>
      </w:r>
    </w:p>
    <w:p w:rsidR="000911B0" w:rsidRDefault="000911B0" w:rsidP="000911B0">
      <w:pPr>
        <w:jc w:val="center"/>
        <w:rPr>
          <w:b/>
          <w:iCs/>
        </w:rPr>
      </w:pPr>
      <w:r>
        <w:rPr>
          <w:b/>
          <w:iCs/>
        </w:rPr>
        <w:t>АЛТАЙСКОГО  КРАЯ</w:t>
      </w:r>
    </w:p>
    <w:p w:rsidR="000911B0" w:rsidRDefault="000911B0" w:rsidP="000911B0">
      <w:pPr>
        <w:pStyle w:val="1"/>
        <w:jc w:val="center"/>
        <w:rPr>
          <w:b/>
          <w:bCs w:val="0"/>
          <w:sz w:val="36"/>
        </w:rPr>
      </w:pPr>
    </w:p>
    <w:p w:rsidR="000911B0" w:rsidRDefault="000911B0" w:rsidP="000911B0">
      <w:pPr>
        <w:pStyle w:val="1"/>
        <w:jc w:val="center"/>
        <w:rPr>
          <w:b/>
          <w:bCs w:val="0"/>
          <w:sz w:val="36"/>
        </w:rPr>
      </w:pPr>
      <w:r>
        <w:rPr>
          <w:b/>
          <w:bCs w:val="0"/>
          <w:sz w:val="36"/>
        </w:rPr>
        <w:t>ПОСТАНОВЛЕНИЕ</w:t>
      </w:r>
    </w:p>
    <w:p w:rsidR="000911B0" w:rsidRDefault="000911B0" w:rsidP="000911B0"/>
    <w:p w:rsidR="000911B0" w:rsidRDefault="008C5105" w:rsidP="000911B0">
      <w:pPr>
        <w:rPr>
          <w:b/>
          <w:bCs/>
          <w:sz w:val="28"/>
        </w:rPr>
      </w:pPr>
      <w:r>
        <w:rPr>
          <w:b/>
          <w:bCs/>
          <w:sz w:val="28"/>
        </w:rPr>
        <w:t>1</w:t>
      </w:r>
      <w:r w:rsidR="000911B0">
        <w:rPr>
          <w:b/>
          <w:bCs/>
          <w:sz w:val="28"/>
        </w:rPr>
        <w:t>3.0</w:t>
      </w:r>
      <w:r>
        <w:rPr>
          <w:b/>
          <w:bCs/>
          <w:sz w:val="28"/>
        </w:rPr>
        <w:t xml:space="preserve">2.2015   №  </w:t>
      </w:r>
      <w:r w:rsidR="000911B0">
        <w:rPr>
          <w:b/>
          <w:bCs/>
          <w:sz w:val="28"/>
        </w:rPr>
        <w:t>5</w:t>
      </w:r>
      <w:r>
        <w:rPr>
          <w:b/>
          <w:bCs/>
          <w:sz w:val="28"/>
        </w:rPr>
        <w:t>8</w:t>
      </w:r>
      <w:r w:rsidR="000911B0">
        <w:rPr>
          <w:b/>
          <w:bCs/>
          <w:sz w:val="28"/>
        </w:rPr>
        <w:tab/>
        <w:t xml:space="preserve"> </w:t>
      </w:r>
      <w:r w:rsidR="000911B0">
        <w:rPr>
          <w:b/>
          <w:bCs/>
          <w:sz w:val="28"/>
        </w:rPr>
        <w:tab/>
      </w:r>
      <w:r w:rsidR="000911B0">
        <w:rPr>
          <w:b/>
          <w:bCs/>
          <w:sz w:val="28"/>
        </w:rPr>
        <w:tab/>
      </w:r>
      <w:r w:rsidR="000911B0">
        <w:rPr>
          <w:b/>
          <w:bCs/>
          <w:sz w:val="28"/>
        </w:rPr>
        <w:tab/>
      </w:r>
      <w:r w:rsidR="000911B0">
        <w:rPr>
          <w:b/>
          <w:bCs/>
          <w:sz w:val="28"/>
        </w:rPr>
        <w:tab/>
      </w:r>
      <w:r w:rsidR="000911B0">
        <w:rPr>
          <w:b/>
          <w:bCs/>
          <w:sz w:val="28"/>
        </w:rPr>
        <w:tab/>
        <w:t xml:space="preserve">           с.Новичиха</w:t>
      </w:r>
    </w:p>
    <w:p w:rsidR="000911B0" w:rsidRDefault="000911B0" w:rsidP="000911B0">
      <w:pPr>
        <w:rPr>
          <w:sz w:val="28"/>
        </w:rPr>
      </w:pPr>
    </w:p>
    <w:p w:rsidR="008C5105" w:rsidRDefault="008C5105" w:rsidP="008C5105">
      <w:pPr>
        <w:rPr>
          <w:sz w:val="28"/>
          <w:szCs w:val="28"/>
        </w:rPr>
      </w:pPr>
      <w:r>
        <w:rPr>
          <w:sz w:val="28"/>
          <w:szCs w:val="28"/>
        </w:rPr>
        <w:t xml:space="preserve">Об итогах районного конкурса </w:t>
      </w:r>
    </w:p>
    <w:p w:rsidR="008C5105" w:rsidRDefault="008C5105" w:rsidP="008C5105">
      <w:pPr>
        <w:rPr>
          <w:sz w:val="28"/>
          <w:szCs w:val="28"/>
        </w:rPr>
      </w:pPr>
      <w:r>
        <w:rPr>
          <w:sz w:val="28"/>
          <w:szCs w:val="28"/>
        </w:rPr>
        <w:t>для определения лучших муниципальных</w:t>
      </w:r>
    </w:p>
    <w:p w:rsidR="008C5105" w:rsidRDefault="008C5105" w:rsidP="008C5105">
      <w:pPr>
        <w:rPr>
          <w:sz w:val="28"/>
          <w:szCs w:val="28"/>
        </w:rPr>
      </w:pPr>
      <w:r>
        <w:rPr>
          <w:sz w:val="28"/>
          <w:szCs w:val="28"/>
        </w:rPr>
        <w:t xml:space="preserve">учреждений культуры, находящихся </w:t>
      </w:r>
    </w:p>
    <w:p w:rsidR="008C5105" w:rsidRDefault="008C5105" w:rsidP="008C5105">
      <w:pPr>
        <w:rPr>
          <w:sz w:val="28"/>
          <w:szCs w:val="28"/>
        </w:rPr>
      </w:pPr>
      <w:r>
        <w:rPr>
          <w:sz w:val="28"/>
          <w:szCs w:val="28"/>
        </w:rPr>
        <w:t xml:space="preserve">на территории сельских поселений </w:t>
      </w:r>
    </w:p>
    <w:p w:rsidR="008C5105" w:rsidRDefault="008C5105" w:rsidP="008C5105">
      <w:pPr>
        <w:rPr>
          <w:sz w:val="28"/>
          <w:szCs w:val="28"/>
        </w:rPr>
      </w:pPr>
      <w:r>
        <w:rPr>
          <w:sz w:val="28"/>
          <w:szCs w:val="28"/>
        </w:rPr>
        <w:t>Новичихинского района</w:t>
      </w:r>
    </w:p>
    <w:p w:rsidR="008C5105" w:rsidRPr="0078524E" w:rsidRDefault="008C5105" w:rsidP="008C5105">
      <w:pPr>
        <w:rPr>
          <w:sz w:val="28"/>
          <w:szCs w:val="28"/>
        </w:rPr>
      </w:pPr>
    </w:p>
    <w:p w:rsidR="008C5105" w:rsidRPr="00D43C4D" w:rsidRDefault="008C5105" w:rsidP="008C5105">
      <w:pPr>
        <w:jc w:val="both"/>
        <w:rPr>
          <w:sz w:val="28"/>
          <w:szCs w:val="28"/>
        </w:rPr>
      </w:pPr>
      <w:r>
        <w:rPr>
          <w:b/>
          <w:bCs/>
          <w:sz w:val="28"/>
          <w:szCs w:val="28"/>
        </w:rPr>
        <w:tab/>
      </w:r>
      <w:r w:rsidRPr="00A053AC">
        <w:rPr>
          <w:sz w:val="28"/>
          <w:szCs w:val="28"/>
        </w:rPr>
        <w:t>В соответствии с Положением о</w:t>
      </w:r>
      <w:r>
        <w:rPr>
          <w:sz w:val="28"/>
          <w:szCs w:val="28"/>
        </w:rPr>
        <w:t xml:space="preserve"> районном конкурсе для определения лучших муниципальных учреждений культуры, находящихся  на территории сельских поселений Новичихинского района, </w:t>
      </w:r>
      <w:r w:rsidRPr="00D43C4D">
        <w:rPr>
          <w:sz w:val="28"/>
          <w:szCs w:val="28"/>
        </w:rPr>
        <w:t>п о с т а н о в л я ю:</w:t>
      </w:r>
    </w:p>
    <w:p w:rsidR="008C5105" w:rsidRDefault="008C5105" w:rsidP="008C5105">
      <w:pPr>
        <w:jc w:val="both"/>
        <w:rPr>
          <w:sz w:val="28"/>
          <w:szCs w:val="28"/>
        </w:rPr>
      </w:pPr>
      <w:r w:rsidRPr="00D345A3">
        <w:rPr>
          <w:sz w:val="28"/>
          <w:szCs w:val="28"/>
        </w:rPr>
        <w:tab/>
        <w:t xml:space="preserve">1. </w:t>
      </w:r>
      <w:r>
        <w:rPr>
          <w:sz w:val="28"/>
          <w:szCs w:val="28"/>
        </w:rPr>
        <w:t>Признать победителями в номинации «Лучшее учреждение культуры»</w:t>
      </w:r>
      <w:r w:rsidRPr="00883D65">
        <w:rPr>
          <w:sz w:val="28"/>
          <w:szCs w:val="28"/>
        </w:rPr>
        <w:t>:</w:t>
      </w:r>
    </w:p>
    <w:p w:rsidR="008C5105" w:rsidRPr="002D491E" w:rsidRDefault="008C5105" w:rsidP="008C5105">
      <w:pPr>
        <w:jc w:val="both"/>
        <w:rPr>
          <w:sz w:val="28"/>
          <w:szCs w:val="28"/>
        </w:rPr>
      </w:pPr>
      <w:r>
        <w:rPr>
          <w:sz w:val="28"/>
          <w:szCs w:val="28"/>
        </w:rPr>
        <w:t>- направление «Культурно-досуговая деятельность» - Муниципальное бюджетное учреждение культуры «Новичихинский районный Дом культуры» (директор С.А.Соловиченко)</w:t>
      </w:r>
      <w:r w:rsidRPr="002D491E">
        <w:rPr>
          <w:sz w:val="28"/>
          <w:szCs w:val="28"/>
        </w:rPr>
        <w:t>;</w:t>
      </w:r>
    </w:p>
    <w:p w:rsidR="008C5105" w:rsidRPr="002D491E" w:rsidRDefault="008C5105" w:rsidP="008C5105">
      <w:pPr>
        <w:jc w:val="both"/>
        <w:rPr>
          <w:sz w:val="28"/>
          <w:szCs w:val="28"/>
        </w:rPr>
      </w:pPr>
      <w:r w:rsidRPr="002D491E">
        <w:rPr>
          <w:sz w:val="28"/>
          <w:szCs w:val="28"/>
        </w:rPr>
        <w:t xml:space="preserve">- </w:t>
      </w:r>
      <w:r>
        <w:rPr>
          <w:sz w:val="28"/>
          <w:szCs w:val="28"/>
        </w:rPr>
        <w:t>направление «Детские музыкальные и художественные школы» - Муниципальное бюджетное образовательное учреждение дополнительного образования детей «Новичихинская детская музыкальная школа» (директор Е.А.Барабаш).</w:t>
      </w:r>
    </w:p>
    <w:p w:rsidR="008C5105" w:rsidRDefault="008C5105" w:rsidP="008C5105">
      <w:pPr>
        <w:jc w:val="both"/>
        <w:rPr>
          <w:sz w:val="28"/>
          <w:szCs w:val="28"/>
        </w:rPr>
      </w:pPr>
      <w:r w:rsidRPr="00D345A3">
        <w:rPr>
          <w:sz w:val="28"/>
          <w:szCs w:val="28"/>
        </w:rPr>
        <w:tab/>
        <w:t>2.</w:t>
      </w:r>
      <w:r>
        <w:rPr>
          <w:sz w:val="28"/>
          <w:szCs w:val="28"/>
        </w:rPr>
        <w:t>Признать победителями в номинации «Лучшийработник культуры»</w:t>
      </w:r>
      <w:r w:rsidRPr="006065E2">
        <w:rPr>
          <w:sz w:val="28"/>
          <w:szCs w:val="28"/>
        </w:rPr>
        <w:t>:</w:t>
      </w:r>
    </w:p>
    <w:p w:rsidR="008C5105" w:rsidRDefault="008C5105" w:rsidP="008C5105">
      <w:pPr>
        <w:jc w:val="both"/>
        <w:rPr>
          <w:sz w:val="28"/>
          <w:szCs w:val="28"/>
        </w:rPr>
      </w:pPr>
      <w:r>
        <w:rPr>
          <w:sz w:val="28"/>
          <w:szCs w:val="28"/>
        </w:rPr>
        <w:t>О.Н.Нагайцеву – директора муниципального бюджетного учреждения культуры «Новичихинская центральная межпоселенческая библиотека», С.А.Соловиченко – директора муниципального бюджетного учреждения культуры «Новичихинский районный Дом культуры».</w:t>
      </w:r>
    </w:p>
    <w:p w:rsidR="008C5105" w:rsidRDefault="008C5105" w:rsidP="008C5105">
      <w:pPr>
        <w:ind w:firstLine="708"/>
        <w:jc w:val="both"/>
        <w:rPr>
          <w:sz w:val="28"/>
          <w:szCs w:val="28"/>
        </w:rPr>
      </w:pPr>
      <w:r>
        <w:rPr>
          <w:sz w:val="28"/>
          <w:szCs w:val="28"/>
        </w:rPr>
        <w:t>3. Направить данное Постановление в Управление Алтайского края по культуре и архивному делу.</w:t>
      </w:r>
    </w:p>
    <w:p w:rsidR="000911B0" w:rsidRDefault="00B83EF3" w:rsidP="000911B0">
      <w:pPr>
        <w:jc w:val="both"/>
        <w:rPr>
          <w:sz w:val="28"/>
        </w:rPr>
      </w:pPr>
      <w:r w:rsidRPr="00B83EF3">
        <w:rPr>
          <w:noProof/>
          <w:sz w:val="20"/>
        </w:rPr>
        <w:pict>
          <v:shape id="_x0000_s1866" type="#_x0000_t202" style="position:absolute;left:0;text-align:left;margin-left:253.6pt;margin-top:42.45pt;width:102.65pt;height:76.8pt;z-index:251694592;mso-wrap-style:none" stroked="f">
            <v:textbox style="mso-fit-shape-to-text:t">
              <w:txbxContent>
                <w:p w:rsidR="00345D3D" w:rsidRDefault="00345D3D" w:rsidP="000911B0">
                  <w:r>
                    <w:rPr>
                      <w:noProof/>
                    </w:rPr>
                    <w:drawing>
                      <wp:inline distT="0" distB="0" distL="0" distR="0">
                        <wp:extent cx="1123950" cy="88582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65" type="#_x0000_t202" style="position:absolute;left:0;text-align:left;margin-left:147.95pt;margin-top:27.4pt;width:101.45pt;height:94.25pt;z-index:251693568;mso-wrap-style:none" stroked="f">
            <v:textbox style="mso-next-textbox:#_x0000_s1865;mso-fit-shape-to-text:t">
              <w:txbxContent>
                <w:p w:rsidR="00345D3D" w:rsidRDefault="00345D3D" w:rsidP="000911B0">
                  <w:r>
                    <w:rPr>
                      <w:noProof/>
                    </w:rPr>
                    <w:drawing>
                      <wp:inline distT="0" distB="0" distL="0" distR="0">
                        <wp:extent cx="1104900" cy="11049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63" type="#_x0000_t202" style="position:absolute;left:0;text-align:left;margin-left:-6.3pt;margin-top:56.3pt;width:159.3pt;height:52.35pt;z-index:251691520" stroked="f">
            <v:textbox style="mso-next-textbox:#_x0000_s1863">
              <w:txbxContent>
                <w:p w:rsidR="00345D3D" w:rsidRDefault="00345D3D" w:rsidP="000911B0">
                  <w:pPr>
                    <w:rPr>
                      <w:sz w:val="27"/>
                      <w:lang w:val="en-US"/>
                    </w:rPr>
                  </w:pPr>
                  <w:r>
                    <w:rPr>
                      <w:sz w:val="27"/>
                    </w:rPr>
                    <w:t xml:space="preserve">Врио главы </w:t>
                  </w:r>
                </w:p>
                <w:p w:rsidR="00345D3D" w:rsidRDefault="00345D3D" w:rsidP="000911B0">
                  <w:pPr>
                    <w:rPr>
                      <w:sz w:val="27"/>
                    </w:rPr>
                  </w:pPr>
                  <w:r>
                    <w:rPr>
                      <w:sz w:val="27"/>
                    </w:rPr>
                    <w:t>Администрации района</w:t>
                  </w:r>
                </w:p>
              </w:txbxContent>
            </v:textbox>
            <w10:wrap type="topAndBottom"/>
          </v:shape>
        </w:pict>
      </w:r>
    </w:p>
    <w:p w:rsidR="000911B0" w:rsidRPr="00CE39AA" w:rsidRDefault="00B83EF3" w:rsidP="000911B0">
      <w:pPr>
        <w:jc w:val="both"/>
      </w:pPr>
      <w:r w:rsidRPr="00B83EF3">
        <w:rPr>
          <w:noProof/>
          <w:sz w:val="28"/>
        </w:rPr>
        <w:pict>
          <v:shape id="_x0000_s1864" type="#_x0000_t202" style="position:absolute;left:0;text-align:left;margin-left:357pt;margin-top:55.45pt;width:99pt;height:25.35pt;z-index:251692544" stroked="f">
            <v:textbox>
              <w:txbxContent>
                <w:p w:rsidR="00345D3D" w:rsidRPr="008C12D9" w:rsidRDefault="00345D3D" w:rsidP="000911B0">
                  <w:pPr>
                    <w:rPr>
                      <w:sz w:val="28"/>
                    </w:rPr>
                  </w:pPr>
                  <w:r>
                    <w:rPr>
                      <w:sz w:val="28"/>
                    </w:rPr>
                    <w:t>С.Л. Ермаков</w:t>
                  </w:r>
                </w:p>
              </w:txbxContent>
            </v:textbox>
            <w10:wrap type="topAndBottom"/>
          </v:shape>
        </w:pict>
      </w:r>
    </w:p>
    <w:p w:rsidR="000911B0" w:rsidRPr="00CE39AA" w:rsidRDefault="000911B0" w:rsidP="000911B0">
      <w:pPr>
        <w:jc w:val="both"/>
      </w:pPr>
    </w:p>
    <w:p w:rsidR="000911B0" w:rsidRDefault="000911B0" w:rsidP="000911B0">
      <w:pPr>
        <w:jc w:val="center"/>
        <w:rPr>
          <w:b/>
          <w:iCs/>
        </w:rPr>
      </w:pPr>
      <w:r>
        <w:rPr>
          <w:b/>
          <w:iCs/>
        </w:rPr>
        <w:lastRenderedPageBreak/>
        <w:t>РОССИЙСКАЯ   ФЕДЕРАЦИЯ</w:t>
      </w:r>
    </w:p>
    <w:p w:rsidR="000911B0" w:rsidRDefault="000911B0" w:rsidP="000911B0">
      <w:pPr>
        <w:pStyle w:val="2"/>
        <w:rPr>
          <w:b/>
          <w:iCs/>
        </w:rPr>
      </w:pPr>
      <w:r>
        <w:rPr>
          <w:b/>
          <w:iCs/>
        </w:rPr>
        <w:t>АДМИНИСТРАЦИЯ  НОВИЧИХИНСКОГО  РАЙОНА</w:t>
      </w:r>
    </w:p>
    <w:p w:rsidR="000911B0" w:rsidRDefault="000911B0" w:rsidP="000911B0">
      <w:pPr>
        <w:jc w:val="center"/>
        <w:rPr>
          <w:b/>
          <w:iCs/>
        </w:rPr>
      </w:pPr>
      <w:r>
        <w:rPr>
          <w:b/>
          <w:iCs/>
        </w:rPr>
        <w:t>АЛТАЙСКОГО  КРАЯ</w:t>
      </w:r>
    </w:p>
    <w:p w:rsidR="000911B0" w:rsidRDefault="000911B0" w:rsidP="000911B0">
      <w:pPr>
        <w:pStyle w:val="1"/>
        <w:jc w:val="center"/>
        <w:rPr>
          <w:b/>
          <w:bCs w:val="0"/>
          <w:sz w:val="36"/>
        </w:rPr>
      </w:pPr>
    </w:p>
    <w:p w:rsidR="000911B0" w:rsidRDefault="000911B0" w:rsidP="000911B0">
      <w:pPr>
        <w:pStyle w:val="1"/>
        <w:jc w:val="center"/>
        <w:rPr>
          <w:b/>
          <w:bCs w:val="0"/>
          <w:sz w:val="36"/>
        </w:rPr>
      </w:pPr>
      <w:r>
        <w:rPr>
          <w:b/>
          <w:bCs w:val="0"/>
          <w:sz w:val="36"/>
        </w:rPr>
        <w:t>ПОСТАНОВЛЕНИЕ</w:t>
      </w:r>
    </w:p>
    <w:p w:rsidR="000911B0" w:rsidRDefault="000911B0" w:rsidP="000911B0"/>
    <w:p w:rsidR="000911B0" w:rsidRDefault="008C5105" w:rsidP="000911B0">
      <w:pPr>
        <w:rPr>
          <w:b/>
          <w:bCs/>
          <w:sz w:val="28"/>
        </w:rPr>
      </w:pPr>
      <w:r>
        <w:rPr>
          <w:b/>
          <w:bCs/>
          <w:sz w:val="28"/>
        </w:rPr>
        <w:t>16.02.2015   №  59</w:t>
      </w:r>
      <w:r w:rsidR="000911B0">
        <w:rPr>
          <w:b/>
          <w:bCs/>
          <w:sz w:val="28"/>
        </w:rPr>
        <w:tab/>
        <w:t xml:space="preserve"> </w:t>
      </w:r>
      <w:r w:rsidR="000911B0">
        <w:rPr>
          <w:b/>
          <w:bCs/>
          <w:sz w:val="28"/>
        </w:rPr>
        <w:tab/>
      </w:r>
      <w:r w:rsidR="000911B0">
        <w:rPr>
          <w:b/>
          <w:bCs/>
          <w:sz w:val="28"/>
        </w:rPr>
        <w:tab/>
      </w:r>
      <w:r w:rsidR="000911B0">
        <w:rPr>
          <w:b/>
          <w:bCs/>
          <w:sz w:val="28"/>
        </w:rPr>
        <w:tab/>
      </w:r>
      <w:r w:rsidR="000911B0">
        <w:rPr>
          <w:b/>
          <w:bCs/>
          <w:sz w:val="28"/>
        </w:rPr>
        <w:tab/>
      </w:r>
      <w:r w:rsidR="000911B0">
        <w:rPr>
          <w:b/>
          <w:bCs/>
          <w:sz w:val="28"/>
        </w:rPr>
        <w:tab/>
        <w:t xml:space="preserve">           с.Новичиха</w:t>
      </w:r>
    </w:p>
    <w:p w:rsidR="000911B0" w:rsidRDefault="000911B0" w:rsidP="000911B0">
      <w:pPr>
        <w:rPr>
          <w:sz w:val="28"/>
        </w:rPr>
      </w:pPr>
    </w:p>
    <w:p w:rsidR="008C5105" w:rsidRPr="007F42A7" w:rsidRDefault="008C5105" w:rsidP="008C5105">
      <w:pPr>
        <w:rPr>
          <w:sz w:val="28"/>
          <w:szCs w:val="28"/>
        </w:rPr>
      </w:pPr>
      <w:r>
        <w:rPr>
          <w:sz w:val="28"/>
          <w:szCs w:val="28"/>
        </w:rPr>
        <w:t xml:space="preserve">О </w:t>
      </w:r>
      <w:r w:rsidRPr="007F42A7">
        <w:rPr>
          <w:sz w:val="28"/>
          <w:szCs w:val="28"/>
        </w:rPr>
        <w:t>предоставлении в собственность</w:t>
      </w:r>
    </w:p>
    <w:p w:rsidR="008C5105" w:rsidRDefault="008C5105" w:rsidP="008C5105">
      <w:pPr>
        <w:rPr>
          <w:sz w:val="28"/>
          <w:szCs w:val="28"/>
        </w:rPr>
      </w:pPr>
      <w:r w:rsidRPr="007F42A7">
        <w:rPr>
          <w:sz w:val="28"/>
          <w:szCs w:val="28"/>
        </w:rPr>
        <w:t>земельного участка</w:t>
      </w:r>
    </w:p>
    <w:p w:rsidR="008C5105" w:rsidRDefault="008C5105" w:rsidP="008C5105">
      <w:pPr>
        <w:rPr>
          <w:sz w:val="28"/>
          <w:szCs w:val="28"/>
        </w:rPr>
      </w:pPr>
    </w:p>
    <w:p w:rsidR="008C5105" w:rsidRDefault="008C5105" w:rsidP="008C5105">
      <w:pPr>
        <w:rPr>
          <w:sz w:val="28"/>
          <w:szCs w:val="28"/>
        </w:rPr>
      </w:pPr>
    </w:p>
    <w:p w:rsidR="008C5105" w:rsidRDefault="008C5105" w:rsidP="008C5105">
      <w:pPr>
        <w:ind w:firstLine="900"/>
        <w:jc w:val="both"/>
        <w:rPr>
          <w:sz w:val="28"/>
          <w:szCs w:val="28"/>
        </w:rPr>
      </w:pPr>
      <w:r>
        <w:rPr>
          <w:sz w:val="28"/>
          <w:szCs w:val="28"/>
        </w:rPr>
        <w:t>В</w:t>
      </w:r>
      <w:r w:rsidRPr="002346AC">
        <w:rPr>
          <w:sz w:val="28"/>
          <w:szCs w:val="28"/>
        </w:rPr>
        <w:t xml:space="preserve"> соответствии с Земельным кодексом Российской Федерации от 25.10.2001 №</w:t>
      </w:r>
      <w:r>
        <w:rPr>
          <w:sz w:val="28"/>
          <w:szCs w:val="28"/>
        </w:rPr>
        <w:t xml:space="preserve"> </w:t>
      </w:r>
      <w:r w:rsidRPr="002346AC">
        <w:rPr>
          <w:sz w:val="28"/>
          <w:szCs w:val="28"/>
        </w:rPr>
        <w:t xml:space="preserve">136-Ф3, Федеральным законом от 17 апреля </w:t>
      </w:r>
      <w:smartTag w:uri="urn:schemas-microsoft-com:office:smarttags" w:element="metricconverter">
        <w:smartTagPr>
          <w:attr w:name="ProductID" w:val="2006 г"/>
        </w:smartTagPr>
        <w:r w:rsidRPr="002346AC">
          <w:rPr>
            <w:sz w:val="28"/>
            <w:szCs w:val="28"/>
          </w:rPr>
          <w:t>2006 г</w:t>
        </w:r>
      </w:smartTag>
      <w:r w:rsidRPr="002346AC">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w:t>
      </w:r>
      <w:r w:rsidRPr="002346AC">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2346AC">
        <w:rPr>
          <w:sz w:val="28"/>
          <w:szCs w:val="28"/>
        </w:rPr>
        <w:t xml:space="preserve">, </w:t>
      </w:r>
      <w:r>
        <w:rPr>
          <w:sz w:val="28"/>
          <w:szCs w:val="28"/>
        </w:rPr>
        <w:t>на основании заявления Моисеенкова А.В., ПОСТАНОВЛЯЮ</w:t>
      </w:r>
      <w:r w:rsidRPr="007F42A7">
        <w:rPr>
          <w:sz w:val="28"/>
          <w:szCs w:val="28"/>
        </w:rPr>
        <w:t xml:space="preserve">: </w:t>
      </w:r>
    </w:p>
    <w:p w:rsidR="008C5105" w:rsidRDefault="008C5105" w:rsidP="008C5105">
      <w:pPr>
        <w:ind w:firstLine="900"/>
        <w:jc w:val="both"/>
        <w:rPr>
          <w:sz w:val="28"/>
          <w:szCs w:val="28"/>
        </w:rPr>
      </w:pPr>
      <w:r>
        <w:rPr>
          <w:sz w:val="28"/>
          <w:szCs w:val="28"/>
        </w:rPr>
        <w:t xml:space="preserve">1. </w:t>
      </w:r>
      <w:r w:rsidRPr="006F7CBA">
        <w:rPr>
          <w:sz w:val="28"/>
          <w:szCs w:val="28"/>
        </w:rPr>
        <w:t>Предоставить</w:t>
      </w:r>
      <w:r>
        <w:rPr>
          <w:sz w:val="28"/>
          <w:szCs w:val="28"/>
        </w:rPr>
        <w:t xml:space="preserve"> в</w:t>
      </w:r>
      <w:r w:rsidRPr="006F7CBA">
        <w:rPr>
          <w:sz w:val="28"/>
          <w:szCs w:val="28"/>
        </w:rPr>
        <w:t xml:space="preserve"> </w:t>
      </w:r>
      <w:r>
        <w:rPr>
          <w:sz w:val="28"/>
          <w:szCs w:val="28"/>
        </w:rPr>
        <w:t xml:space="preserve">собственность Моисеенкову Александру Валерьевичу </w:t>
      </w:r>
      <w:r w:rsidRPr="006F7CBA">
        <w:rPr>
          <w:sz w:val="28"/>
          <w:szCs w:val="28"/>
        </w:rPr>
        <w:t xml:space="preserve">за плату из земель </w:t>
      </w:r>
      <w:r>
        <w:rPr>
          <w:sz w:val="28"/>
          <w:szCs w:val="28"/>
        </w:rPr>
        <w:t>населенных пунктов</w:t>
      </w:r>
      <w:r w:rsidRPr="006F7CBA">
        <w:rPr>
          <w:sz w:val="28"/>
          <w:szCs w:val="28"/>
        </w:rPr>
        <w:t xml:space="preserve"> земельный участок общей площадью </w:t>
      </w:r>
      <w:r>
        <w:rPr>
          <w:sz w:val="28"/>
          <w:szCs w:val="28"/>
        </w:rPr>
        <w:t xml:space="preserve">1599 </w:t>
      </w:r>
      <w:r w:rsidRPr="006F7CBA">
        <w:rPr>
          <w:sz w:val="28"/>
          <w:szCs w:val="28"/>
        </w:rPr>
        <w:t>кв.м.</w:t>
      </w:r>
      <w:r>
        <w:rPr>
          <w:sz w:val="28"/>
          <w:szCs w:val="28"/>
        </w:rPr>
        <w:t>, имеющий кадастровый номер 22:30:040113:6, расположенный по адресу</w:t>
      </w:r>
      <w:r w:rsidRPr="006F7CBA">
        <w:rPr>
          <w:sz w:val="28"/>
          <w:szCs w:val="28"/>
        </w:rPr>
        <w:t xml:space="preserve">: </w:t>
      </w:r>
      <w:r>
        <w:rPr>
          <w:sz w:val="28"/>
          <w:szCs w:val="28"/>
        </w:rPr>
        <w:t xml:space="preserve">Алтайский край, Новичихинский район, </w:t>
      </w:r>
      <w:r w:rsidRPr="006F7CBA">
        <w:rPr>
          <w:sz w:val="28"/>
          <w:szCs w:val="28"/>
        </w:rPr>
        <w:t>с</w:t>
      </w:r>
      <w:r>
        <w:rPr>
          <w:sz w:val="28"/>
          <w:szCs w:val="28"/>
        </w:rPr>
        <w:t>. Новичиха, ул. Ленинская, 67.</w:t>
      </w:r>
    </w:p>
    <w:p w:rsidR="008C5105" w:rsidRDefault="008C5105" w:rsidP="008C5105">
      <w:pPr>
        <w:ind w:firstLine="900"/>
        <w:jc w:val="both"/>
        <w:rPr>
          <w:sz w:val="28"/>
          <w:szCs w:val="28"/>
        </w:rPr>
      </w:pPr>
      <w:r>
        <w:rPr>
          <w:sz w:val="28"/>
          <w:szCs w:val="28"/>
        </w:rPr>
        <w:t>2. Расторгнуть с Моисеенковым Александром Валерьевичем договор аренды земельного участка от 30.07.2014 № 28.</w:t>
      </w:r>
    </w:p>
    <w:p w:rsidR="000911B0" w:rsidRDefault="000911B0" w:rsidP="000911B0">
      <w:pPr>
        <w:jc w:val="both"/>
        <w:rPr>
          <w:sz w:val="28"/>
        </w:rPr>
      </w:pPr>
    </w:p>
    <w:p w:rsidR="000911B0" w:rsidRDefault="00B83EF3" w:rsidP="000911B0">
      <w:pPr>
        <w:jc w:val="both"/>
        <w:rPr>
          <w:sz w:val="28"/>
        </w:rPr>
      </w:pPr>
      <w:r w:rsidRPr="00B83EF3">
        <w:rPr>
          <w:noProof/>
          <w:sz w:val="20"/>
        </w:rPr>
        <w:pict>
          <v:shape id="_x0000_s1870" type="#_x0000_t202" style="position:absolute;left:0;text-align:left;margin-left:253.6pt;margin-top:42.45pt;width:102.65pt;height:76.8pt;z-index:251699712;mso-wrap-style:none" stroked="f">
            <v:textbox style="mso-fit-shape-to-text:t">
              <w:txbxContent>
                <w:p w:rsidR="00345D3D" w:rsidRDefault="00345D3D" w:rsidP="000911B0">
                  <w:r>
                    <w:rPr>
                      <w:noProof/>
                    </w:rPr>
                    <w:drawing>
                      <wp:inline distT="0" distB="0" distL="0" distR="0">
                        <wp:extent cx="1123950" cy="88582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69" type="#_x0000_t202" style="position:absolute;left:0;text-align:left;margin-left:147.95pt;margin-top:27.4pt;width:101.45pt;height:94.25pt;z-index:251698688;mso-wrap-style:none" stroked="f">
            <v:textbox style="mso-next-textbox:#_x0000_s1869;mso-fit-shape-to-text:t">
              <w:txbxContent>
                <w:p w:rsidR="00345D3D" w:rsidRDefault="00345D3D" w:rsidP="000911B0">
                  <w:r>
                    <w:rPr>
                      <w:noProof/>
                    </w:rPr>
                    <w:drawing>
                      <wp:inline distT="0" distB="0" distL="0" distR="0">
                        <wp:extent cx="1104900" cy="110490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67" type="#_x0000_t202" style="position:absolute;left:0;text-align:left;margin-left:-6.3pt;margin-top:56.3pt;width:159.3pt;height:52.35pt;z-index:251696640" stroked="f">
            <v:textbox style="mso-next-textbox:#_x0000_s1867">
              <w:txbxContent>
                <w:p w:rsidR="00345D3D" w:rsidRDefault="00345D3D" w:rsidP="000911B0">
                  <w:pPr>
                    <w:rPr>
                      <w:sz w:val="27"/>
                      <w:lang w:val="en-US"/>
                    </w:rPr>
                  </w:pPr>
                  <w:r>
                    <w:rPr>
                      <w:sz w:val="27"/>
                    </w:rPr>
                    <w:t xml:space="preserve">Врио главы </w:t>
                  </w:r>
                </w:p>
                <w:p w:rsidR="00345D3D" w:rsidRDefault="00345D3D" w:rsidP="000911B0">
                  <w:pPr>
                    <w:rPr>
                      <w:sz w:val="27"/>
                    </w:rPr>
                  </w:pPr>
                  <w:r>
                    <w:rPr>
                      <w:sz w:val="27"/>
                    </w:rPr>
                    <w:t>Администрации района</w:t>
                  </w:r>
                </w:p>
              </w:txbxContent>
            </v:textbox>
            <w10:wrap type="topAndBottom"/>
          </v:shape>
        </w:pict>
      </w:r>
    </w:p>
    <w:p w:rsidR="000911B0" w:rsidRPr="00CE39AA" w:rsidRDefault="00B83EF3" w:rsidP="000911B0">
      <w:pPr>
        <w:jc w:val="both"/>
      </w:pPr>
      <w:r w:rsidRPr="00B83EF3">
        <w:rPr>
          <w:noProof/>
          <w:sz w:val="28"/>
        </w:rPr>
        <w:pict>
          <v:shape id="_x0000_s1868" type="#_x0000_t202" style="position:absolute;left:0;text-align:left;margin-left:357pt;margin-top:55.45pt;width:99pt;height:25.35pt;z-index:251697664" stroked="f">
            <v:textbox>
              <w:txbxContent>
                <w:p w:rsidR="00345D3D" w:rsidRPr="008C12D9" w:rsidRDefault="00345D3D" w:rsidP="000911B0">
                  <w:pPr>
                    <w:rPr>
                      <w:sz w:val="28"/>
                    </w:rPr>
                  </w:pPr>
                  <w:r>
                    <w:rPr>
                      <w:sz w:val="28"/>
                    </w:rPr>
                    <w:t>С.Л. Ермаков</w:t>
                  </w:r>
                </w:p>
              </w:txbxContent>
            </v:textbox>
            <w10:wrap type="topAndBottom"/>
          </v:shape>
        </w:pict>
      </w:r>
    </w:p>
    <w:p w:rsidR="000911B0" w:rsidRPr="00CE39AA" w:rsidRDefault="000911B0" w:rsidP="000911B0">
      <w:pPr>
        <w:jc w:val="both"/>
      </w:pPr>
    </w:p>
    <w:p w:rsidR="008C5105" w:rsidRDefault="008C5105" w:rsidP="000911B0">
      <w:pPr>
        <w:jc w:val="center"/>
        <w:rPr>
          <w:b/>
          <w:iCs/>
        </w:rPr>
      </w:pPr>
    </w:p>
    <w:p w:rsidR="008C5105" w:rsidRDefault="008C5105" w:rsidP="000911B0">
      <w:pPr>
        <w:jc w:val="center"/>
        <w:rPr>
          <w:b/>
          <w:iCs/>
        </w:rPr>
      </w:pPr>
    </w:p>
    <w:p w:rsidR="008C5105" w:rsidRDefault="008C5105" w:rsidP="000911B0">
      <w:pPr>
        <w:jc w:val="center"/>
        <w:rPr>
          <w:b/>
          <w:iCs/>
        </w:rPr>
      </w:pPr>
    </w:p>
    <w:p w:rsidR="008C5105" w:rsidRDefault="008C5105" w:rsidP="000911B0">
      <w:pPr>
        <w:jc w:val="center"/>
        <w:rPr>
          <w:b/>
          <w:iCs/>
        </w:rPr>
      </w:pPr>
    </w:p>
    <w:p w:rsidR="008C5105" w:rsidRDefault="008C5105" w:rsidP="000911B0">
      <w:pPr>
        <w:jc w:val="center"/>
        <w:rPr>
          <w:b/>
          <w:iCs/>
        </w:rPr>
      </w:pPr>
    </w:p>
    <w:p w:rsidR="008C5105" w:rsidRDefault="008C5105" w:rsidP="000911B0">
      <w:pPr>
        <w:jc w:val="center"/>
        <w:rPr>
          <w:b/>
          <w:iCs/>
        </w:rPr>
      </w:pPr>
    </w:p>
    <w:p w:rsidR="008C5105" w:rsidRDefault="008C5105" w:rsidP="000911B0">
      <w:pPr>
        <w:jc w:val="center"/>
        <w:rPr>
          <w:b/>
          <w:iCs/>
        </w:rPr>
      </w:pPr>
    </w:p>
    <w:p w:rsidR="000911B0" w:rsidRDefault="000911B0" w:rsidP="000911B0">
      <w:pPr>
        <w:jc w:val="center"/>
        <w:rPr>
          <w:b/>
          <w:iCs/>
        </w:rPr>
      </w:pPr>
      <w:r>
        <w:rPr>
          <w:b/>
          <w:iCs/>
        </w:rPr>
        <w:lastRenderedPageBreak/>
        <w:t>РОССИЙСКАЯ   ФЕДЕРАЦИЯ</w:t>
      </w:r>
    </w:p>
    <w:p w:rsidR="000911B0" w:rsidRDefault="000911B0" w:rsidP="000911B0">
      <w:pPr>
        <w:pStyle w:val="2"/>
        <w:rPr>
          <w:b/>
          <w:iCs/>
        </w:rPr>
      </w:pPr>
      <w:r>
        <w:rPr>
          <w:b/>
          <w:iCs/>
        </w:rPr>
        <w:t>АДМИНИСТРАЦИЯ  НОВИЧИХИНСКОГО  РАЙОНА</w:t>
      </w:r>
    </w:p>
    <w:p w:rsidR="000911B0" w:rsidRDefault="000911B0" w:rsidP="000911B0">
      <w:pPr>
        <w:jc w:val="center"/>
        <w:rPr>
          <w:b/>
          <w:iCs/>
        </w:rPr>
      </w:pPr>
      <w:r>
        <w:rPr>
          <w:b/>
          <w:iCs/>
        </w:rPr>
        <w:t>АЛТАЙСКОГО  КРАЯ</w:t>
      </w:r>
    </w:p>
    <w:p w:rsidR="000911B0" w:rsidRDefault="000911B0" w:rsidP="000911B0">
      <w:pPr>
        <w:pStyle w:val="1"/>
        <w:jc w:val="center"/>
        <w:rPr>
          <w:b/>
          <w:bCs w:val="0"/>
          <w:sz w:val="36"/>
        </w:rPr>
      </w:pPr>
    </w:p>
    <w:p w:rsidR="000911B0" w:rsidRDefault="000911B0" w:rsidP="000911B0">
      <w:pPr>
        <w:pStyle w:val="1"/>
        <w:jc w:val="center"/>
        <w:rPr>
          <w:b/>
          <w:bCs w:val="0"/>
          <w:sz w:val="36"/>
        </w:rPr>
      </w:pPr>
      <w:r>
        <w:rPr>
          <w:b/>
          <w:bCs w:val="0"/>
          <w:sz w:val="36"/>
        </w:rPr>
        <w:t>ПОСТАНОВЛЕНИЕ</w:t>
      </w:r>
    </w:p>
    <w:p w:rsidR="000911B0" w:rsidRDefault="000911B0" w:rsidP="000911B0"/>
    <w:p w:rsidR="000911B0" w:rsidRDefault="008C5105" w:rsidP="000911B0">
      <w:pPr>
        <w:rPr>
          <w:b/>
          <w:bCs/>
          <w:sz w:val="28"/>
        </w:rPr>
      </w:pPr>
      <w:r>
        <w:rPr>
          <w:b/>
          <w:bCs/>
          <w:sz w:val="28"/>
        </w:rPr>
        <w:t>16</w:t>
      </w:r>
      <w:r w:rsidR="000911B0">
        <w:rPr>
          <w:b/>
          <w:bCs/>
          <w:sz w:val="28"/>
        </w:rPr>
        <w:t>.0</w:t>
      </w:r>
      <w:r>
        <w:rPr>
          <w:b/>
          <w:bCs/>
          <w:sz w:val="28"/>
        </w:rPr>
        <w:t>2</w:t>
      </w:r>
      <w:r w:rsidR="000911B0">
        <w:rPr>
          <w:b/>
          <w:bCs/>
          <w:sz w:val="28"/>
        </w:rPr>
        <w:t xml:space="preserve">.2015   №  </w:t>
      </w:r>
      <w:r>
        <w:rPr>
          <w:b/>
          <w:bCs/>
          <w:sz w:val="28"/>
        </w:rPr>
        <w:t>60</w:t>
      </w:r>
      <w:r w:rsidR="000911B0">
        <w:rPr>
          <w:b/>
          <w:bCs/>
          <w:sz w:val="28"/>
        </w:rPr>
        <w:tab/>
        <w:t xml:space="preserve"> </w:t>
      </w:r>
      <w:r w:rsidR="000911B0">
        <w:rPr>
          <w:b/>
          <w:bCs/>
          <w:sz w:val="28"/>
        </w:rPr>
        <w:tab/>
      </w:r>
      <w:r w:rsidR="000911B0">
        <w:rPr>
          <w:b/>
          <w:bCs/>
          <w:sz w:val="28"/>
        </w:rPr>
        <w:tab/>
      </w:r>
      <w:r w:rsidR="000911B0">
        <w:rPr>
          <w:b/>
          <w:bCs/>
          <w:sz w:val="28"/>
        </w:rPr>
        <w:tab/>
      </w:r>
      <w:r w:rsidR="000911B0">
        <w:rPr>
          <w:b/>
          <w:bCs/>
          <w:sz w:val="28"/>
        </w:rPr>
        <w:tab/>
      </w:r>
      <w:r w:rsidR="000911B0">
        <w:rPr>
          <w:b/>
          <w:bCs/>
          <w:sz w:val="28"/>
        </w:rPr>
        <w:tab/>
        <w:t xml:space="preserve">           с.Новичиха</w:t>
      </w:r>
    </w:p>
    <w:p w:rsidR="000911B0" w:rsidRDefault="000911B0" w:rsidP="000911B0">
      <w:pPr>
        <w:rPr>
          <w:sz w:val="28"/>
        </w:rPr>
      </w:pPr>
    </w:p>
    <w:p w:rsidR="008C5105" w:rsidRDefault="008C5105" w:rsidP="008C5105">
      <w:pPr>
        <w:jc w:val="both"/>
        <w:rPr>
          <w:sz w:val="28"/>
          <w:szCs w:val="28"/>
        </w:rPr>
      </w:pPr>
      <w:r w:rsidRPr="0088252A">
        <w:rPr>
          <w:sz w:val="28"/>
          <w:szCs w:val="28"/>
        </w:rPr>
        <w:t xml:space="preserve">О </w:t>
      </w:r>
      <w:r>
        <w:rPr>
          <w:sz w:val="28"/>
          <w:szCs w:val="28"/>
        </w:rPr>
        <w:t xml:space="preserve">расторжении договора аренды </w:t>
      </w:r>
    </w:p>
    <w:p w:rsidR="008C5105" w:rsidRDefault="008C5105" w:rsidP="008C5105">
      <w:pPr>
        <w:jc w:val="both"/>
        <w:rPr>
          <w:sz w:val="28"/>
          <w:szCs w:val="28"/>
        </w:rPr>
      </w:pPr>
      <w:r>
        <w:rPr>
          <w:sz w:val="28"/>
          <w:szCs w:val="28"/>
        </w:rPr>
        <w:t xml:space="preserve">земельного участка </w:t>
      </w:r>
    </w:p>
    <w:p w:rsidR="008C5105" w:rsidRDefault="008C5105" w:rsidP="008C5105">
      <w:pPr>
        <w:rPr>
          <w:sz w:val="28"/>
          <w:szCs w:val="28"/>
        </w:rPr>
      </w:pPr>
    </w:p>
    <w:p w:rsidR="008C5105" w:rsidRDefault="008C5105" w:rsidP="008C5105">
      <w:pPr>
        <w:rPr>
          <w:sz w:val="28"/>
          <w:szCs w:val="28"/>
        </w:rPr>
      </w:pPr>
    </w:p>
    <w:p w:rsidR="008C5105" w:rsidRPr="0083661F" w:rsidRDefault="008C5105" w:rsidP="008C5105">
      <w:pPr>
        <w:ind w:firstLine="900"/>
        <w:jc w:val="both"/>
        <w:rPr>
          <w:sz w:val="28"/>
          <w:szCs w:val="28"/>
        </w:rPr>
      </w:pPr>
      <w:r w:rsidRPr="0083661F">
        <w:rPr>
          <w:sz w:val="28"/>
          <w:szCs w:val="28"/>
        </w:rPr>
        <w:t xml:space="preserve">В соответствии с Земельным кодексом Российской Федерации от 25.10.2001 г. № 136-ФЗ, Федеральным законом от 17 апреля </w:t>
      </w:r>
      <w:smartTag w:uri="urn:schemas-microsoft-com:office:smarttags" w:element="metricconverter">
        <w:smartTagPr>
          <w:attr w:name="ProductID" w:val="2006 г"/>
        </w:smartTagPr>
        <w:r w:rsidRPr="0083661F">
          <w:rPr>
            <w:sz w:val="28"/>
            <w:szCs w:val="28"/>
          </w:rPr>
          <w:t>2006 г</w:t>
        </w:r>
      </w:smartTag>
      <w:r w:rsidRPr="0083661F">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Pr>
          <w:sz w:val="28"/>
          <w:szCs w:val="28"/>
        </w:rPr>
        <w:t>,   на основании заявления ИП Цыцорина Д.А., ПОСТАНОВЛЯЮ</w:t>
      </w:r>
      <w:r w:rsidRPr="0083661F">
        <w:rPr>
          <w:b/>
          <w:sz w:val="28"/>
          <w:szCs w:val="28"/>
        </w:rPr>
        <w:t>:</w:t>
      </w:r>
      <w:r w:rsidRPr="0083661F">
        <w:rPr>
          <w:sz w:val="28"/>
          <w:szCs w:val="28"/>
        </w:rPr>
        <w:t xml:space="preserve"> </w:t>
      </w:r>
    </w:p>
    <w:p w:rsidR="008C5105" w:rsidRPr="00D65BBA" w:rsidRDefault="008C5105" w:rsidP="008C5105">
      <w:pPr>
        <w:ind w:firstLine="900"/>
        <w:jc w:val="both"/>
        <w:rPr>
          <w:sz w:val="28"/>
          <w:szCs w:val="28"/>
        </w:rPr>
      </w:pPr>
      <w:r>
        <w:rPr>
          <w:sz w:val="28"/>
          <w:szCs w:val="28"/>
        </w:rPr>
        <w:t xml:space="preserve">Расторгнуть </w:t>
      </w:r>
      <w:r w:rsidRPr="002F275F">
        <w:rPr>
          <w:sz w:val="28"/>
          <w:szCs w:val="28"/>
        </w:rPr>
        <w:t>с</w:t>
      </w:r>
      <w:r>
        <w:rPr>
          <w:sz w:val="28"/>
          <w:szCs w:val="28"/>
        </w:rPr>
        <w:t xml:space="preserve"> ИП Цыцориным Дмитрием Александровичем договор аренды земельного участка  </w:t>
      </w:r>
      <w:r w:rsidRPr="00D65BBA">
        <w:rPr>
          <w:sz w:val="28"/>
          <w:szCs w:val="28"/>
        </w:rPr>
        <w:t xml:space="preserve">от </w:t>
      </w:r>
      <w:r>
        <w:rPr>
          <w:sz w:val="28"/>
          <w:szCs w:val="28"/>
        </w:rPr>
        <w:t>17</w:t>
      </w:r>
      <w:r w:rsidRPr="00D65BBA">
        <w:rPr>
          <w:sz w:val="28"/>
          <w:szCs w:val="28"/>
        </w:rPr>
        <w:t>.0</w:t>
      </w:r>
      <w:r>
        <w:rPr>
          <w:sz w:val="28"/>
          <w:szCs w:val="28"/>
        </w:rPr>
        <w:t>6</w:t>
      </w:r>
      <w:r w:rsidRPr="00D65BBA">
        <w:rPr>
          <w:sz w:val="28"/>
          <w:szCs w:val="28"/>
        </w:rPr>
        <w:t>.20</w:t>
      </w:r>
      <w:r>
        <w:rPr>
          <w:sz w:val="28"/>
          <w:szCs w:val="28"/>
        </w:rPr>
        <w:t>14 № 23.</w:t>
      </w:r>
    </w:p>
    <w:p w:rsidR="000911B0" w:rsidRDefault="000911B0" w:rsidP="000911B0">
      <w:pPr>
        <w:jc w:val="both"/>
        <w:rPr>
          <w:sz w:val="28"/>
        </w:rPr>
      </w:pPr>
    </w:p>
    <w:p w:rsidR="000911B0" w:rsidRDefault="00B83EF3" w:rsidP="000911B0">
      <w:pPr>
        <w:jc w:val="both"/>
        <w:rPr>
          <w:sz w:val="28"/>
        </w:rPr>
      </w:pPr>
      <w:r w:rsidRPr="00B83EF3">
        <w:rPr>
          <w:noProof/>
          <w:sz w:val="20"/>
        </w:rPr>
        <w:pict>
          <v:shape id="_x0000_s1874" type="#_x0000_t202" style="position:absolute;left:0;text-align:left;margin-left:253.6pt;margin-top:42.45pt;width:102.65pt;height:76.8pt;z-index:251704832;mso-wrap-style:none" stroked="f">
            <v:textbox style="mso-fit-shape-to-text:t">
              <w:txbxContent>
                <w:p w:rsidR="00345D3D" w:rsidRDefault="00345D3D" w:rsidP="000911B0">
                  <w:r>
                    <w:rPr>
                      <w:noProof/>
                    </w:rPr>
                    <w:drawing>
                      <wp:inline distT="0" distB="0" distL="0" distR="0">
                        <wp:extent cx="1123950" cy="8858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73" type="#_x0000_t202" style="position:absolute;left:0;text-align:left;margin-left:147.95pt;margin-top:27.4pt;width:101.45pt;height:94.25pt;z-index:251703808;mso-wrap-style:none" stroked="f">
            <v:textbox style="mso-next-textbox:#_x0000_s1873;mso-fit-shape-to-text:t">
              <w:txbxContent>
                <w:p w:rsidR="00345D3D" w:rsidRDefault="00345D3D" w:rsidP="000911B0">
                  <w:r>
                    <w:rPr>
                      <w:noProof/>
                    </w:rPr>
                    <w:drawing>
                      <wp:inline distT="0" distB="0" distL="0" distR="0">
                        <wp:extent cx="1104900" cy="11049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71" type="#_x0000_t202" style="position:absolute;left:0;text-align:left;margin-left:-6.3pt;margin-top:56.3pt;width:159.3pt;height:52.35pt;z-index:251701760" stroked="f">
            <v:textbox style="mso-next-textbox:#_x0000_s1871">
              <w:txbxContent>
                <w:p w:rsidR="00345D3D" w:rsidRDefault="00345D3D" w:rsidP="000911B0">
                  <w:pPr>
                    <w:rPr>
                      <w:sz w:val="27"/>
                      <w:lang w:val="en-US"/>
                    </w:rPr>
                  </w:pPr>
                  <w:r>
                    <w:rPr>
                      <w:sz w:val="27"/>
                    </w:rPr>
                    <w:t xml:space="preserve">Врио главы </w:t>
                  </w:r>
                </w:p>
                <w:p w:rsidR="00345D3D" w:rsidRDefault="00345D3D" w:rsidP="000911B0">
                  <w:pPr>
                    <w:rPr>
                      <w:sz w:val="27"/>
                    </w:rPr>
                  </w:pPr>
                  <w:r>
                    <w:rPr>
                      <w:sz w:val="27"/>
                    </w:rPr>
                    <w:t>Администрации района</w:t>
                  </w:r>
                </w:p>
              </w:txbxContent>
            </v:textbox>
            <w10:wrap type="topAndBottom"/>
          </v:shape>
        </w:pict>
      </w:r>
    </w:p>
    <w:p w:rsidR="000911B0" w:rsidRPr="00CE39AA" w:rsidRDefault="00B83EF3" w:rsidP="000911B0">
      <w:pPr>
        <w:jc w:val="both"/>
      </w:pPr>
      <w:r w:rsidRPr="00B83EF3">
        <w:rPr>
          <w:noProof/>
          <w:sz w:val="28"/>
        </w:rPr>
        <w:pict>
          <v:shape id="_x0000_s1872" type="#_x0000_t202" style="position:absolute;left:0;text-align:left;margin-left:357pt;margin-top:55.45pt;width:99pt;height:25.35pt;z-index:251702784" stroked="f">
            <v:textbox>
              <w:txbxContent>
                <w:p w:rsidR="00345D3D" w:rsidRPr="008C12D9" w:rsidRDefault="00345D3D" w:rsidP="000911B0">
                  <w:pPr>
                    <w:rPr>
                      <w:sz w:val="28"/>
                    </w:rPr>
                  </w:pPr>
                  <w:r>
                    <w:rPr>
                      <w:sz w:val="28"/>
                    </w:rPr>
                    <w:t>С.Л. Ермаков</w:t>
                  </w:r>
                </w:p>
              </w:txbxContent>
            </v:textbox>
            <w10:wrap type="topAndBottom"/>
          </v:shape>
        </w:pict>
      </w:r>
    </w:p>
    <w:p w:rsidR="000911B0" w:rsidRPr="00CE39AA" w:rsidRDefault="000911B0" w:rsidP="000911B0">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8C5105" w:rsidRDefault="008C5105" w:rsidP="00EA0646">
      <w:pPr>
        <w:jc w:val="both"/>
      </w:pPr>
    </w:p>
    <w:p w:rsidR="008C5105" w:rsidRDefault="008C5105" w:rsidP="00EA0646">
      <w:pPr>
        <w:jc w:val="both"/>
      </w:pPr>
    </w:p>
    <w:p w:rsidR="008C5105" w:rsidRDefault="008C5105" w:rsidP="00EA0646">
      <w:pPr>
        <w:jc w:val="both"/>
      </w:pPr>
    </w:p>
    <w:p w:rsidR="008C5105" w:rsidRDefault="008C5105" w:rsidP="00EA0646">
      <w:pPr>
        <w:jc w:val="both"/>
      </w:pPr>
    </w:p>
    <w:p w:rsidR="008C5105" w:rsidRDefault="008C5105" w:rsidP="00EA0646">
      <w:pPr>
        <w:jc w:val="both"/>
      </w:pPr>
    </w:p>
    <w:p w:rsidR="008C5105" w:rsidRDefault="008C5105" w:rsidP="00EA0646">
      <w:pPr>
        <w:jc w:val="both"/>
      </w:pPr>
    </w:p>
    <w:p w:rsidR="008C5105" w:rsidRDefault="008C5105" w:rsidP="008C5105">
      <w:pPr>
        <w:jc w:val="center"/>
        <w:rPr>
          <w:b/>
          <w:iCs/>
        </w:rPr>
      </w:pPr>
      <w:r>
        <w:rPr>
          <w:b/>
          <w:iCs/>
        </w:rPr>
        <w:lastRenderedPageBreak/>
        <w:t>РОССИЙСКАЯ   ФЕДЕРАЦИЯ</w:t>
      </w:r>
    </w:p>
    <w:p w:rsidR="008C5105" w:rsidRDefault="008C5105" w:rsidP="008C5105">
      <w:pPr>
        <w:pStyle w:val="2"/>
        <w:rPr>
          <w:b/>
          <w:iCs/>
        </w:rPr>
      </w:pPr>
      <w:r>
        <w:rPr>
          <w:b/>
          <w:iCs/>
        </w:rPr>
        <w:t>АДМИНИСТРАЦИЯ  НОВИЧИХИНСКОГО  РАЙОНА</w:t>
      </w:r>
    </w:p>
    <w:p w:rsidR="008C5105" w:rsidRDefault="008C5105" w:rsidP="008C5105">
      <w:pPr>
        <w:jc w:val="center"/>
        <w:rPr>
          <w:b/>
          <w:iCs/>
        </w:rPr>
      </w:pPr>
      <w:r>
        <w:rPr>
          <w:b/>
          <w:iCs/>
        </w:rPr>
        <w:t>АЛТАЙСКОГО  КРАЯ</w:t>
      </w:r>
    </w:p>
    <w:p w:rsidR="008C5105" w:rsidRDefault="008C5105" w:rsidP="008C5105">
      <w:pPr>
        <w:pStyle w:val="1"/>
        <w:jc w:val="center"/>
        <w:rPr>
          <w:b/>
          <w:bCs w:val="0"/>
          <w:sz w:val="36"/>
        </w:rPr>
      </w:pPr>
    </w:p>
    <w:p w:rsidR="008C5105" w:rsidRDefault="008C5105" w:rsidP="008C5105">
      <w:pPr>
        <w:pStyle w:val="1"/>
        <w:jc w:val="center"/>
        <w:rPr>
          <w:b/>
          <w:bCs w:val="0"/>
          <w:sz w:val="36"/>
        </w:rPr>
      </w:pPr>
      <w:r>
        <w:rPr>
          <w:b/>
          <w:bCs w:val="0"/>
          <w:sz w:val="36"/>
        </w:rPr>
        <w:t>ПОСТАНОВЛЕНИЕ</w:t>
      </w:r>
    </w:p>
    <w:p w:rsidR="008C5105" w:rsidRDefault="008C5105" w:rsidP="008C5105"/>
    <w:p w:rsidR="008C5105" w:rsidRDefault="008C5105" w:rsidP="008C5105">
      <w:pPr>
        <w:rPr>
          <w:b/>
          <w:bCs/>
          <w:sz w:val="28"/>
        </w:rPr>
      </w:pPr>
      <w:r>
        <w:rPr>
          <w:b/>
          <w:bCs/>
          <w:sz w:val="28"/>
        </w:rPr>
        <w:t>19.02.2015   №  64</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8C5105" w:rsidRDefault="008C5105" w:rsidP="008C5105">
      <w:pPr>
        <w:rPr>
          <w:sz w:val="28"/>
        </w:rPr>
      </w:pPr>
    </w:p>
    <w:p w:rsidR="008C5105" w:rsidRPr="007F42A7" w:rsidRDefault="008C5105" w:rsidP="008C5105">
      <w:pPr>
        <w:rPr>
          <w:sz w:val="28"/>
          <w:szCs w:val="28"/>
        </w:rPr>
      </w:pPr>
      <w:r>
        <w:rPr>
          <w:sz w:val="28"/>
          <w:szCs w:val="28"/>
        </w:rPr>
        <w:t xml:space="preserve">О </w:t>
      </w:r>
      <w:r w:rsidRPr="007F42A7">
        <w:rPr>
          <w:sz w:val="28"/>
          <w:szCs w:val="28"/>
        </w:rPr>
        <w:t>предоставлении в собственность</w:t>
      </w:r>
    </w:p>
    <w:p w:rsidR="008C5105" w:rsidRDefault="008C5105" w:rsidP="008C5105">
      <w:pPr>
        <w:rPr>
          <w:sz w:val="28"/>
          <w:szCs w:val="28"/>
        </w:rPr>
      </w:pPr>
      <w:r w:rsidRPr="007F42A7">
        <w:rPr>
          <w:sz w:val="28"/>
          <w:szCs w:val="28"/>
        </w:rPr>
        <w:t>земельного участка</w:t>
      </w:r>
    </w:p>
    <w:p w:rsidR="008C5105" w:rsidRDefault="008C5105" w:rsidP="008C5105">
      <w:pPr>
        <w:rPr>
          <w:sz w:val="28"/>
          <w:szCs w:val="28"/>
        </w:rPr>
      </w:pPr>
    </w:p>
    <w:p w:rsidR="008C5105" w:rsidRDefault="008C5105" w:rsidP="008C5105">
      <w:pPr>
        <w:ind w:firstLine="900"/>
        <w:jc w:val="both"/>
        <w:rPr>
          <w:sz w:val="28"/>
          <w:szCs w:val="28"/>
        </w:rPr>
      </w:pPr>
      <w:r>
        <w:rPr>
          <w:sz w:val="28"/>
          <w:szCs w:val="28"/>
        </w:rPr>
        <w:t>В</w:t>
      </w:r>
      <w:r w:rsidRPr="002346AC">
        <w:rPr>
          <w:sz w:val="28"/>
          <w:szCs w:val="28"/>
        </w:rPr>
        <w:t xml:space="preserve"> соответствии с Земельным кодексом Российской Федерации от 25.10.2001 №</w:t>
      </w:r>
      <w:r>
        <w:rPr>
          <w:sz w:val="28"/>
          <w:szCs w:val="28"/>
        </w:rPr>
        <w:t xml:space="preserve"> </w:t>
      </w:r>
      <w:r w:rsidRPr="002346AC">
        <w:rPr>
          <w:sz w:val="28"/>
          <w:szCs w:val="28"/>
        </w:rPr>
        <w:t xml:space="preserve">136-Ф3, Федеральным законом от 17 апреля </w:t>
      </w:r>
      <w:smartTag w:uri="urn:schemas-microsoft-com:office:smarttags" w:element="metricconverter">
        <w:smartTagPr>
          <w:attr w:name="ProductID" w:val="2006 г"/>
        </w:smartTagPr>
        <w:r w:rsidRPr="002346AC">
          <w:rPr>
            <w:sz w:val="28"/>
            <w:szCs w:val="28"/>
          </w:rPr>
          <w:t>2006 г</w:t>
        </w:r>
      </w:smartTag>
      <w:r w:rsidRPr="002346AC">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w:t>
      </w:r>
      <w:r w:rsidRPr="002346AC">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2346AC">
        <w:rPr>
          <w:sz w:val="28"/>
          <w:szCs w:val="28"/>
        </w:rPr>
        <w:t xml:space="preserve">, </w:t>
      </w:r>
      <w:r>
        <w:rPr>
          <w:sz w:val="28"/>
          <w:szCs w:val="28"/>
        </w:rPr>
        <w:t>на основании заявления Поздеевой Г.А., ПОСТАНОВЛЯЮ</w:t>
      </w:r>
      <w:r w:rsidRPr="007F42A7">
        <w:rPr>
          <w:sz w:val="28"/>
          <w:szCs w:val="28"/>
        </w:rPr>
        <w:t xml:space="preserve">: </w:t>
      </w:r>
    </w:p>
    <w:p w:rsidR="008C5105" w:rsidRDefault="008C5105" w:rsidP="008C5105">
      <w:pPr>
        <w:ind w:firstLine="900"/>
        <w:jc w:val="both"/>
        <w:rPr>
          <w:sz w:val="28"/>
          <w:szCs w:val="28"/>
        </w:rPr>
      </w:pPr>
      <w:r>
        <w:rPr>
          <w:sz w:val="28"/>
          <w:szCs w:val="28"/>
        </w:rPr>
        <w:t xml:space="preserve">1. </w:t>
      </w:r>
      <w:r w:rsidRPr="006F7CBA">
        <w:rPr>
          <w:sz w:val="28"/>
          <w:szCs w:val="28"/>
        </w:rPr>
        <w:t>Предоставить</w:t>
      </w:r>
      <w:r>
        <w:rPr>
          <w:sz w:val="28"/>
          <w:szCs w:val="28"/>
        </w:rPr>
        <w:t xml:space="preserve"> в</w:t>
      </w:r>
      <w:r w:rsidRPr="006F7CBA">
        <w:rPr>
          <w:sz w:val="28"/>
          <w:szCs w:val="28"/>
        </w:rPr>
        <w:t xml:space="preserve"> </w:t>
      </w:r>
      <w:r>
        <w:rPr>
          <w:sz w:val="28"/>
          <w:szCs w:val="28"/>
        </w:rPr>
        <w:t xml:space="preserve">собственность Поздеевой Галине Александровне </w:t>
      </w:r>
      <w:r w:rsidRPr="006F7CBA">
        <w:rPr>
          <w:sz w:val="28"/>
          <w:szCs w:val="28"/>
        </w:rPr>
        <w:t xml:space="preserve">за плату из земель </w:t>
      </w:r>
      <w:r>
        <w:rPr>
          <w:sz w:val="28"/>
          <w:szCs w:val="28"/>
        </w:rPr>
        <w:t>населенных пунктов</w:t>
      </w:r>
      <w:r w:rsidRPr="006F7CBA">
        <w:rPr>
          <w:sz w:val="28"/>
          <w:szCs w:val="28"/>
        </w:rPr>
        <w:t xml:space="preserve"> земельный участок общей площадью </w:t>
      </w:r>
      <w:r>
        <w:rPr>
          <w:sz w:val="28"/>
          <w:szCs w:val="28"/>
        </w:rPr>
        <w:t xml:space="preserve">126 </w:t>
      </w:r>
      <w:r w:rsidRPr="006F7CBA">
        <w:rPr>
          <w:sz w:val="28"/>
          <w:szCs w:val="28"/>
        </w:rPr>
        <w:t>кв.м.</w:t>
      </w:r>
      <w:r>
        <w:rPr>
          <w:sz w:val="28"/>
          <w:szCs w:val="28"/>
        </w:rPr>
        <w:t>, имеющий кадастровый номер 22:30:040108:475, расположенный по адресу</w:t>
      </w:r>
      <w:r w:rsidRPr="006F7CBA">
        <w:rPr>
          <w:sz w:val="28"/>
          <w:szCs w:val="28"/>
        </w:rPr>
        <w:t xml:space="preserve">: </w:t>
      </w:r>
      <w:r>
        <w:rPr>
          <w:sz w:val="28"/>
          <w:szCs w:val="28"/>
        </w:rPr>
        <w:t xml:space="preserve">Алтайский край, Новичихинский район, </w:t>
      </w:r>
      <w:r w:rsidRPr="006F7CBA">
        <w:rPr>
          <w:sz w:val="28"/>
          <w:szCs w:val="28"/>
        </w:rPr>
        <w:t>с</w:t>
      </w:r>
      <w:r>
        <w:rPr>
          <w:sz w:val="28"/>
          <w:szCs w:val="28"/>
        </w:rPr>
        <w:t>. Новичиха, ул. Ленинская, 8Г.</w:t>
      </w:r>
    </w:p>
    <w:p w:rsidR="008C5105" w:rsidRDefault="008C5105" w:rsidP="008C5105">
      <w:pPr>
        <w:ind w:firstLine="900"/>
        <w:jc w:val="both"/>
        <w:rPr>
          <w:sz w:val="28"/>
          <w:szCs w:val="28"/>
        </w:rPr>
      </w:pPr>
      <w:r>
        <w:rPr>
          <w:sz w:val="28"/>
          <w:szCs w:val="28"/>
        </w:rPr>
        <w:t>2. Расторгнуть с ИП Поздеевой Галиной Александровной договор аренды земельного участка от 27.05.2013 № 13.</w:t>
      </w:r>
    </w:p>
    <w:p w:rsidR="008C5105" w:rsidRDefault="008C5105" w:rsidP="008C5105">
      <w:pPr>
        <w:jc w:val="both"/>
        <w:rPr>
          <w:sz w:val="28"/>
        </w:rPr>
      </w:pPr>
    </w:p>
    <w:p w:rsidR="008C5105" w:rsidRDefault="00B83EF3" w:rsidP="008C5105">
      <w:pPr>
        <w:jc w:val="both"/>
        <w:rPr>
          <w:sz w:val="28"/>
        </w:rPr>
      </w:pPr>
      <w:r w:rsidRPr="00B83EF3">
        <w:rPr>
          <w:noProof/>
          <w:sz w:val="20"/>
        </w:rPr>
        <w:pict>
          <v:shape id="_x0000_s1886" type="#_x0000_t202" style="position:absolute;left:0;text-align:left;margin-left:253.6pt;margin-top:42.45pt;width:102.65pt;height:76.8pt;z-index:251720192;mso-wrap-style:none" stroked="f">
            <v:textbox style="mso-fit-shape-to-text:t">
              <w:txbxContent>
                <w:p w:rsidR="00345D3D" w:rsidRDefault="00345D3D" w:rsidP="008C5105">
                  <w:r>
                    <w:rPr>
                      <w:noProof/>
                    </w:rPr>
                    <w:drawing>
                      <wp:inline distT="0" distB="0" distL="0" distR="0">
                        <wp:extent cx="1123950" cy="88582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85" type="#_x0000_t202" style="position:absolute;left:0;text-align:left;margin-left:147.95pt;margin-top:27.4pt;width:101.45pt;height:94.25pt;z-index:251719168;mso-wrap-style:none" stroked="f">
            <v:textbox style="mso-next-textbox:#_x0000_s1885;mso-fit-shape-to-text:t">
              <w:txbxContent>
                <w:p w:rsidR="00345D3D" w:rsidRDefault="00345D3D" w:rsidP="008C5105">
                  <w:r>
                    <w:rPr>
                      <w:noProof/>
                    </w:rPr>
                    <w:drawing>
                      <wp:inline distT="0" distB="0" distL="0" distR="0">
                        <wp:extent cx="1104900" cy="11049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83" type="#_x0000_t202" style="position:absolute;left:0;text-align:left;margin-left:-6.3pt;margin-top:56.3pt;width:159.3pt;height:52.35pt;z-index:251717120" stroked="f">
            <v:textbox style="mso-next-textbox:#_x0000_s1883">
              <w:txbxContent>
                <w:p w:rsidR="00345D3D" w:rsidRDefault="00345D3D" w:rsidP="008C5105">
                  <w:pPr>
                    <w:rPr>
                      <w:sz w:val="27"/>
                      <w:lang w:val="en-US"/>
                    </w:rPr>
                  </w:pPr>
                  <w:r>
                    <w:rPr>
                      <w:sz w:val="27"/>
                    </w:rPr>
                    <w:t xml:space="preserve">Врио главы </w:t>
                  </w:r>
                </w:p>
                <w:p w:rsidR="00345D3D" w:rsidRDefault="00345D3D" w:rsidP="008C5105">
                  <w:pPr>
                    <w:rPr>
                      <w:sz w:val="27"/>
                    </w:rPr>
                  </w:pPr>
                  <w:r>
                    <w:rPr>
                      <w:sz w:val="27"/>
                    </w:rPr>
                    <w:t>Администрации района</w:t>
                  </w:r>
                </w:p>
              </w:txbxContent>
            </v:textbox>
            <w10:wrap type="topAndBottom"/>
          </v:shape>
        </w:pict>
      </w:r>
    </w:p>
    <w:p w:rsidR="008C5105" w:rsidRPr="00CE39AA" w:rsidRDefault="00B83EF3" w:rsidP="008C5105">
      <w:pPr>
        <w:jc w:val="both"/>
      </w:pPr>
      <w:r w:rsidRPr="00B83EF3">
        <w:rPr>
          <w:noProof/>
          <w:sz w:val="28"/>
        </w:rPr>
        <w:pict>
          <v:shape id="_x0000_s1884" type="#_x0000_t202" style="position:absolute;left:0;text-align:left;margin-left:357pt;margin-top:55.45pt;width:99pt;height:25.35pt;z-index:251718144" stroked="f">
            <v:textbox>
              <w:txbxContent>
                <w:p w:rsidR="00345D3D" w:rsidRPr="008C12D9" w:rsidRDefault="00345D3D" w:rsidP="008C5105">
                  <w:pPr>
                    <w:rPr>
                      <w:sz w:val="28"/>
                    </w:rPr>
                  </w:pPr>
                  <w:r>
                    <w:rPr>
                      <w:sz w:val="28"/>
                    </w:rPr>
                    <w:t>С.Л. Ермаков</w:t>
                  </w:r>
                </w:p>
              </w:txbxContent>
            </v:textbox>
            <w10:wrap type="topAndBottom"/>
          </v:shape>
        </w:pict>
      </w:r>
    </w:p>
    <w:p w:rsidR="008C5105" w:rsidRPr="00CE39AA" w:rsidRDefault="008C5105" w:rsidP="008C5105">
      <w:pPr>
        <w:jc w:val="both"/>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r>
        <w:rPr>
          <w:b/>
          <w:iCs/>
        </w:rPr>
        <w:lastRenderedPageBreak/>
        <w:t>РОССИЙСКАЯ   ФЕДЕРАЦИЯ</w:t>
      </w:r>
    </w:p>
    <w:p w:rsidR="008C5105" w:rsidRDefault="008C5105" w:rsidP="008C5105">
      <w:pPr>
        <w:pStyle w:val="2"/>
        <w:rPr>
          <w:b/>
          <w:iCs/>
        </w:rPr>
      </w:pPr>
      <w:r>
        <w:rPr>
          <w:b/>
          <w:iCs/>
        </w:rPr>
        <w:t>АДМИНИСТРАЦИЯ  НОВИЧИХИНСКОГО  РАЙОНА</w:t>
      </w:r>
    </w:p>
    <w:p w:rsidR="008C5105" w:rsidRDefault="008C5105" w:rsidP="008C5105">
      <w:pPr>
        <w:jc w:val="center"/>
        <w:rPr>
          <w:b/>
          <w:iCs/>
        </w:rPr>
      </w:pPr>
      <w:r>
        <w:rPr>
          <w:b/>
          <w:iCs/>
        </w:rPr>
        <w:t>АЛТАЙСКОГО  КРАЯ</w:t>
      </w:r>
    </w:p>
    <w:p w:rsidR="008C5105" w:rsidRDefault="008C5105" w:rsidP="008C5105">
      <w:pPr>
        <w:pStyle w:val="1"/>
        <w:jc w:val="center"/>
        <w:rPr>
          <w:b/>
          <w:bCs w:val="0"/>
          <w:sz w:val="36"/>
        </w:rPr>
      </w:pPr>
    </w:p>
    <w:p w:rsidR="008C5105" w:rsidRDefault="008C5105" w:rsidP="008C5105">
      <w:pPr>
        <w:pStyle w:val="1"/>
        <w:jc w:val="center"/>
        <w:rPr>
          <w:b/>
          <w:bCs w:val="0"/>
          <w:sz w:val="36"/>
        </w:rPr>
      </w:pPr>
      <w:r>
        <w:rPr>
          <w:b/>
          <w:bCs w:val="0"/>
          <w:sz w:val="36"/>
        </w:rPr>
        <w:t>ПОСТАНОВЛЕНИЕ</w:t>
      </w:r>
    </w:p>
    <w:p w:rsidR="008C5105" w:rsidRDefault="008C5105" w:rsidP="008C5105"/>
    <w:p w:rsidR="008C5105" w:rsidRDefault="008C5105" w:rsidP="008C5105">
      <w:pPr>
        <w:rPr>
          <w:b/>
          <w:bCs/>
          <w:sz w:val="28"/>
        </w:rPr>
      </w:pPr>
      <w:r>
        <w:rPr>
          <w:b/>
          <w:bCs/>
          <w:sz w:val="28"/>
        </w:rPr>
        <w:t>20.02.2015   №  67</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8C5105" w:rsidRDefault="008C5105" w:rsidP="008C5105">
      <w:pPr>
        <w:rPr>
          <w:sz w:val="28"/>
        </w:rPr>
      </w:pPr>
    </w:p>
    <w:p w:rsidR="008C5105" w:rsidRDefault="008C5105" w:rsidP="008C5105">
      <w:pPr>
        <w:rPr>
          <w:sz w:val="28"/>
          <w:szCs w:val="28"/>
        </w:rPr>
      </w:pPr>
    </w:p>
    <w:tbl>
      <w:tblPr>
        <w:tblW w:w="0" w:type="auto"/>
        <w:tblLook w:val="01E0"/>
      </w:tblPr>
      <w:tblGrid>
        <w:gridCol w:w="4624"/>
        <w:gridCol w:w="4521"/>
      </w:tblGrid>
      <w:tr w:rsidR="008C5105" w:rsidRPr="009311B4" w:rsidTr="00345D3D">
        <w:tc>
          <w:tcPr>
            <w:tcW w:w="4785" w:type="dxa"/>
            <w:shd w:val="clear" w:color="auto" w:fill="auto"/>
          </w:tcPr>
          <w:p w:rsidR="008C5105" w:rsidRDefault="008C5105" w:rsidP="00345D3D">
            <w:pPr>
              <w:jc w:val="both"/>
              <w:rPr>
                <w:sz w:val="28"/>
                <w:szCs w:val="28"/>
              </w:rPr>
            </w:pPr>
            <w:r w:rsidRPr="0088252A">
              <w:rPr>
                <w:sz w:val="28"/>
                <w:szCs w:val="28"/>
              </w:rPr>
              <w:t xml:space="preserve">О </w:t>
            </w:r>
            <w:r>
              <w:rPr>
                <w:sz w:val="28"/>
                <w:szCs w:val="28"/>
              </w:rPr>
              <w:t xml:space="preserve">расторжении договоров аренды </w:t>
            </w:r>
          </w:p>
          <w:p w:rsidR="008C5105" w:rsidRPr="009311B4" w:rsidRDefault="008C5105" w:rsidP="00345D3D">
            <w:pPr>
              <w:rPr>
                <w:sz w:val="28"/>
                <w:szCs w:val="28"/>
              </w:rPr>
            </w:pPr>
            <w:r>
              <w:rPr>
                <w:sz w:val="28"/>
                <w:szCs w:val="28"/>
              </w:rPr>
              <w:t>земельных участков с ИП главой КФХ Верт Виктором Адольфовичем</w:t>
            </w:r>
          </w:p>
        </w:tc>
        <w:tc>
          <w:tcPr>
            <w:tcW w:w="4786" w:type="dxa"/>
            <w:shd w:val="clear" w:color="auto" w:fill="auto"/>
          </w:tcPr>
          <w:p w:rsidR="008C5105" w:rsidRPr="009311B4" w:rsidRDefault="008C5105" w:rsidP="00345D3D">
            <w:pPr>
              <w:rPr>
                <w:sz w:val="28"/>
                <w:szCs w:val="28"/>
              </w:rPr>
            </w:pPr>
          </w:p>
        </w:tc>
      </w:tr>
    </w:tbl>
    <w:p w:rsidR="008C5105" w:rsidRDefault="008C5105" w:rsidP="008C5105">
      <w:pPr>
        <w:rPr>
          <w:sz w:val="28"/>
          <w:szCs w:val="28"/>
        </w:rPr>
      </w:pPr>
    </w:p>
    <w:p w:rsidR="008C5105" w:rsidRDefault="008C5105" w:rsidP="008C5105">
      <w:pPr>
        <w:ind w:firstLine="900"/>
        <w:jc w:val="both"/>
        <w:rPr>
          <w:sz w:val="28"/>
          <w:szCs w:val="28"/>
        </w:rPr>
      </w:pPr>
      <w:r>
        <w:rPr>
          <w:sz w:val="28"/>
        </w:rPr>
        <w:t>В соответствии с Земельным кодексом Российской Федерации от 25.10.2001 г. № 136-ФЗ,</w:t>
      </w:r>
      <w:r w:rsidRPr="0076167A">
        <w:rPr>
          <w:sz w:val="28"/>
        </w:rPr>
        <w:t xml:space="preserve"> </w:t>
      </w:r>
      <w:r w:rsidRPr="006F7CBA">
        <w:rPr>
          <w:sz w:val="28"/>
          <w:szCs w:val="28"/>
        </w:rPr>
        <w:t>Федеральным законом</w:t>
      </w:r>
      <w:r>
        <w:rPr>
          <w:sz w:val="28"/>
          <w:szCs w:val="28"/>
        </w:rPr>
        <w:t xml:space="preserve"> от 17 апреля </w:t>
      </w:r>
      <w:smartTag w:uri="urn:schemas-microsoft-com:office:smarttags" w:element="metricconverter">
        <w:smartTagPr>
          <w:attr w:name="ProductID" w:val="2006 г"/>
        </w:smartTagPr>
        <w:r>
          <w:rPr>
            <w:sz w:val="28"/>
            <w:szCs w:val="28"/>
          </w:rPr>
          <w:t>2006 г</w:t>
        </w:r>
      </w:smartTag>
      <w:r>
        <w:rPr>
          <w:sz w:val="28"/>
          <w:szCs w:val="28"/>
        </w:rPr>
        <w:t>. № 53-ФЗ</w:t>
      </w:r>
      <w:r w:rsidRPr="006F7CBA">
        <w:rPr>
          <w:sz w:val="28"/>
          <w:szCs w:val="28"/>
        </w:rPr>
        <w:t xml:space="preserve"> «О внесении изменений в Земельный кодекс Российской Федерации, Федеральный закон «О введени</w:t>
      </w:r>
      <w:r>
        <w:rPr>
          <w:sz w:val="28"/>
          <w:szCs w:val="28"/>
        </w:rPr>
        <w:t>и</w:t>
      </w:r>
      <w:r w:rsidRPr="006F7CBA">
        <w:rPr>
          <w:sz w:val="28"/>
          <w:szCs w:val="28"/>
        </w:rPr>
        <w:t xml:space="preserve"> в действие Земельного кодекса Российской Федерации</w:t>
      </w:r>
      <w:r>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30603F">
        <w:rPr>
          <w:sz w:val="28"/>
        </w:rPr>
        <w:t xml:space="preserve"> </w:t>
      </w:r>
      <w:r>
        <w:rPr>
          <w:sz w:val="28"/>
        </w:rPr>
        <w:t xml:space="preserve">на основании заявления Верт В.А., </w:t>
      </w:r>
      <w:r w:rsidRPr="00303AF4">
        <w:rPr>
          <w:sz w:val="28"/>
          <w:szCs w:val="28"/>
        </w:rPr>
        <w:t>ПОСТАНОВЛЯЮ:</w:t>
      </w:r>
    </w:p>
    <w:p w:rsidR="008C5105" w:rsidRDefault="008C5105" w:rsidP="008C5105">
      <w:pPr>
        <w:ind w:firstLine="900"/>
        <w:jc w:val="both"/>
        <w:rPr>
          <w:sz w:val="28"/>
          <w:szCs w:val="28"/>
        </w:rPr>
      </w:pPr>
      <w:r>
        <w:rPr>
          <w:sz w:val="28"/>
          <w:szCs w:val="28"/>
        </w:rPr>
        <w:t xml:space="preserve">1. Расторгнуть </w:t>
      </w:r>
      <w:r w:rsidRPr="002F275F">
        <w:rPr>
          <w:sz w:val="28"/>
          <w:szCs w:val="28"/>
        </w:rPr>
        <w:t>с</w:t>
      </w:r>
      <w:r>
        <w:rPr>
          <w:sz w:val="28"/>
          <w:szCs w:val="28"/>
        </w:rPr>
        <w:t xml:space="preserve"> ИП главой КФХ Верт Виктором Адольфовичем договор аренды земельного участка  от 25.06.2007  года № 113.</w:t>
      </w:r>
    </w:p>
    <w:p w:rsidR="008C5105" w:rsidRDefault="008C5105" w:rsidP="008C5105">
      <w:pPr>
        <w:ind w:firstLine="900"/>
        <w:jc w:val="both"/>
        <w:rPr>
          <w:sz w:val="28"/>
          <w:szCs w:val="28"/>
        </w:rPr>
      </w:pPr>
      <w:r>
        <w:rPr>
          <w:sz w:val="28"/>
          <w:szCs w:val="28"/>
        </w:rPr>
        <w:t xml:space="preserve">2. Расторгнуть </w:t>
      </w:r>
      <w:r w:rsidRPr="002F275F">
        <w:rPr>
          <w:sz w:val="28"/>
          <w:szCs w:val="28"/>
        </w:rPr>
        <w:t>с</w:t>
      </w:r>
      <w:r>
        <w:rPr>
          <w:sz w:val="28"/>
          <w:szCs w:val="28"/>
        </w:rPr>
        <w:t xml:space="preserve"> ИП главой КФХ Верт Виктором Адольфовичем договор аренды земельного участка  27.09.2013 № 33.</w:t>
      </w:r>
    </w:p>
    <w:p w:rsidR="008C5105" w:rsidRDefault="008C5105" w:rsidP="008C5105">
      <w:pPr>
        <w:ind w:firstLine="900"/>
        <w:jc w:val="both"/>
        <w:rPr>
          <w:sz w:val="28"/>
          <w:szCs w:val="28"/>
        </w:rPr>
      </w:pPr>
      <w:r>
        <w:rPr>
          <w:sz w:val="28"/>
          <w:szCs w:val="28"/>
        </w:rPr>
        <w:t xml:space="preserve">3. Расторгнуть </w:t>
      </w:r>
      <w:r w:rsidRPr="002F275F">
        <w:rPr>
          <w:sz w:val="28"/>
          <w:szCs w:val="28"/>
        </w:rPr>
        <w:t>с</w:t>
      </w:r>
      <w:r>
        <w:rPr>
          <w:sz w:val="28"/>
          <w:szCs w:val="28"/>
        </w:rPr>
        <w:t xml:space="preserve"> ИП главой КФХ Верт Виктором Адольфовичем договор аренды земельного участка  от 03.04.2013 № 10.</w:t>
      </w:r>
    </w:p>
    <w:p w:rsidR="008C5105" w:rsidRDefault="00B83EF3" w:rsidP="008C5105">
      <w:pPr>
        <w:jc w:val="both"/>
        <w:rPr>
          <w:sz w:val="28"/>
        </w:rPr>
      </w:pPr>
      <w:r w:rsidRPr="00B83EF3">
        <w:rPr>
          <w:noProof/>
          <w:sz w:val="20"/>
        </w:rPr>
        <w:pict>
          <v:shape id="_x0000_s1890" type="#_x0000_t202" style="position:absolute;left:0;text-align:left;margin-left:253.6pt;margin-top:42.45pt;width:102.65pt;height:76.8pt;z-index:251725312;mso-wrap-style:none" stroked="f">
            <v:textbox style="mso-fit-shape-to-text:t">
              <w:txbxContent>
                <w:p w:rsidR="00345D3D" w:rsidRDefault="00345D3D" w:rsidP="008C5105">
                  <w:r>
                    <w:rPr>
                      <w:noProof/>
                    </w:rPr>
                    <w:drawing>
                      <wp:inline distT="0" distB="0" distL="0" distR="0">
                        <wp:extent cx="1123950" cy="8858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89" type="#_x0000_t202" style="position:absolute;left:0;text-align:left;margin-left:147.95pt;margin-top:27.4pt;width:101.45pt;height:94.25pt;z-index:251724288;mso-wrap-style:none" stroked="f">
            <v:textbox style="mso-next-textbox:#_x0000_s1889;mso-fit-shape-to-text:t">
              <w:txbxContent>
                <w:p w:rsidR="00345D3D" w:rsidRDefault="00345D3D" w:rsidP="008C5105">
                  <w:r>
                    <w:rPr>
                      <w:noProof/>
                    </w:rPr>
                    <w:drawing>
                      <wp:inline distT="0" distB="0" distL="0" distR="0">
                        <wp:extent cx="1104900" cy="110490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87" type="#_x0000_t202" style="position:absolute;left:0;text-align:left;margin-left:-6.3pt;margin-top:56.3pt;width:159.3pt;height:52.35pt;z-index:251722240" stroked="f">
            <v:textbox style="mso-next-textbox:#_x0000_s1887">
              <w:txbxContent>
                <w:p w:rsidR="00345D3D" w:rsidRDefault="00345D3D" w:rsidP="008C5105">
                  <w:pPr>
                    <w:rPr>
                      <w:sz w:val="27"/>
                      <w:lang w:val="en-US"/>
                    </w:rPr>
                  </w:pPr>
                  <w:r>
                    <w:rPr>
                      <w:sz w:val="27"/>
                    </w:rPr>
                    <w:t xml:space="preserve">Врио главы </w:t>
                  </w:r>
                </w:p>
                <w:p w:rsidR="00345D3D" w:rsidRDefault="00345D3D" w:rsidP="008C5105">
                  <w:pPr>
                    <w:rPr>
                      <w:sz w:val="27"/>
                    </w:rPr>
                  </w:pPr>
                  <w:r>
                    <w:rPr>
                      <w:sz w:val="27"/>
                    </w:rPr>
                    <w:t>Администрации района</w:t>
                  </w:r>
                </w:p>
              </w:txbxContent>
            </v:textbox>
            <w10:wrap type="topAndBottom"/>
          </v:shape>
        </w:pict>
      </w:r>
    </w:p>
    <w:p w:rsidR="008C5105" w:rsidRPr="00CE39AA" w:rsidRDefault="00B83EF3" w:rsidP="008C5105">
      <w:pPr>
        <w:jc w:val="both"/>
      </w:pPr>
      <w:r w:rsidRPr="00B83EF3">
        <w:rPr>
          <w:noProof/>
          <w:sz w:val="28"/>
        </w:rPr>
        <w:pict>
          <v:shape id="_x0000_s1888" type="#_x0000_t202" style="position:absolute;left:0;text-align:left;margin-left:357pt;margin-top:55.45pt;width:99pt;height:25.35pt;z-index:251723264" stroked="f">
            <v:textbox>
              <w:txbxContent>
                <w:p w:rsidR="00345D3D" w:rsidRPr="008C12D9" w:rsidRDefault="00345D3D" w:rsidP="008C5105">
                  <w:pPr>
                    <w:rPr>
                      <w:sz w:val="28"/>
                    </w:rPr>
                  </w:pPr>
                  <w:r>
                    <w:rPr>
                      <w:sz w:val="28"/>
                    </w:rPr>
                    <w:t>С.Л. Ермаков</w:t>
                  </w:r>
                </w:p>
              </w:txbxContent>
            </v:textbox>
            <w10:wrap type="topAndBottom"/>
          </v:shape>
        </w:pict>
      </w:r>
    </w:p>
    <w:p w:rsidR="008C5105" w:rsidRPr="00CE39AA" w:rsidRDefault="008C5105" w:rsidP="008C5105">
      <w:pPr>
        <w:jc w:val="both"/>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p>
    <w:p w:rsidR="008C5105" w:rsidRDefault="008C5105" w:rsidP="008C5105">
      <w:pPr>
        <w:jc w:val="center"/>
        <w:rPr>
          <w:b/>
          <w:iCs/>
        </w:rPr>
      </w:pPr>
      <w:r>
        <w:rPr>
          <w:b/>
          <w:iCs/>
        </w:rPr>
        <w:lastRenderedPageBreak/>
        <w:t>РОССИЙСКАЯ   ФЕДЕРАЦИЯ</w:t>
      </w:r>
    </w:p>
    <w:p w:rsidR="008C5105" w:rsidRDefault="008C5105" w:rsidP="008C5105">
      <w:pPr>
        <w:pStyle w:val="2"/>
        <w:rPr>
          <w:b/>
          <w:iCs/>
        </w:rPr>
      </w:pPr>
      <w:r>
        <w:rPr>
          <w:b/>
          <w:iCs/>
        </w:rPr>
        <w:t>АДМИНИСТРАЦИЯ  НОВИЧИХИНСКОГО  РАЙОНА</w:t>
      </w:r>
    </w:p>
    <w:p w:rsidR="008C5105" w:rsidRDefault="008C5105" w:rsidP="008C5105">
      <w:pPr>
        <w:jc w:val="center"/>
        <w:rPr>
          <w:b/>
          <w:iCs/>
        </w:rPr>
      </w:pPr>
      <w:r>
        <w:rPr>
          <w:b/>
          <w:iCs/>
        </w:rPr>
        <w:t>АЛТАЙСКОГО  КРАЯ</w:t>
      </w:r>
    </w:p>
    <w:p w:rsidR="008C5105" w:rsidRDefault="008C5105" w:rsidP="008C5105">
      <w:pPr>
        <w:pStyle w:val="1"/>
        <w:jc w:val="center"/>
        <w:rPr>
          <w:b/>
          <w:bCs w:val="0"/>
          <w:sz w:val="36"/>
        </w:rPr>
      </w:pPr>
    </w:p>
    <w:p w:rsidR="008C5105" w:rsidRDefault="008C5105" w:rsidP="008C5105">
      <w:pPr>
        <w:pStyle w:val="1"/>
        <w:jc w:val="center"/>
        <w:rPr>
          <w:b/>
          <w:bCs w:val="0"/>
          <w:sz w:val="36"/>
        </w:rPr>
      </w:pPr>
      <w:r>
        <w:rPr>
          <w:b/>
          <w:bCs w:val="0"/>
          <w:sz w:val="36"/>
        </w:rPr>
        <w:t>ПОСТАНОВЛЕНИЕ</w:t>
      </w:r>
    </w:p>
    <w:p w:rsidR="008C5105" w:rsidRDefault="008C5105" w:rsidP="008C5105"/>
    <w:p w:rsidR="008C5105" w:rsidRDefault="008C5105" w:rsidP="008C5105">
      <w:pPr>
        <w:rPr>
          <w:b/>
          <w:bCs/>
          <w:sz w:val="28"/>
        </w:rPr>
      </w:pPr>
      <w:r>
        <w:rPr>
          <w:b/>
          <w:bCs/>
          <w:sz w:val="28"/>
        </w:rPr>
        <w:t>26.02.2015   №  70</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8C5105" w:rsidRDefault="008C5105" w:rsidP="008C5105">
      <w:pPr>
        <w:rPr>
          <w:sz w:val="28"/>
        </w:rPr>
      </w:pPr>
    </w:p>
    <w:p w:rsidR="008C5105" w:rsidRDefault="008C5105" w:rsidP="008C5105">
      <w:pPr>
        <w:rPr>
          <w:sz w:val="28"/>
          <w:szCs w:val="28"/>
        </w:rPr>
      </w:pPr>
      <w:r w:rsidRPr="005E3C39">
        <w:rPr>
          <w:sz w:val="28"/>
          <w:szCs w:val="28"/>
        </w:rPr>
        <w:t>О</w:t>
      </w:r>
      <w:r>
        <w:rPr>
          <w:sz w:val="28"/>
          <w:szCs w:val="28"/>
        </w:rPr>
        <w:t xml:space="preserve"> внесении изменений в постановление</w:t>
      </w:r>
    </w:p>
    <w:p w:rsidR="008C5105" w:rsidRDefault="008C5105" w:rsidP="008C5105">
      <w:pPr>
        <w:shd w:val="clear" w:color="auto" w:fill="FFFFFF"/>
        <w:tabs>
          <w:tab w:val="left" w:pos="7781"/>
        </w:tabs>
        <w:rPr>
          <w:bCs/>
          <w:spacing w:val="-5"/>
          <w:sz w:val="28"/>
          <w:szCs w:val="28"/>
        </w:rPr>
      </w:pPr>
      <w:r>
        <w:rPr>
          <w:sz w:val="28"/>
          <w:szCs w:val="28"/>
        </w:rPr>
        <w:t>от 03.06.2010 № 142 «</w:t>
      </w:r>
      <w:r>
        <w:rPr>
          <w:bCs/>
          <w:spacing w:val="-5"/>
          <w:sz w:val="28"/>
          <w:szCs w:val="28"/>
        </w:rPr>
        <w:t xml:space="preserve">Об Общественном Совете </w:t>
      </w:r>
    </w:p>
    <w:p w:rsidR="008C5105" w:rsidRDefault="008C5105" w:rsidP="008C5105">
      <w:pPr>
        <w:shd w:val="clear" w:color="auto" w:fill="FFFFFF"/>
        <w:tabs>
          <w:tab w:val="left" w:pos="7781"/>
        </w:tabs>
        <w:rPr>
          <w:bCs/>
          <w:spacing w:val="-5"/>
          <w:sz w:val="28"/>
          <w:szCs w:val="28"/>
        </w:rPr>
      </w:pPr>
      <w:r>
        <w:rPr>
          <w:bCs/>
          <w:spacing w:val="-5"/>
          <w:sz w:val="28"/>
          <w:szCs w:val="28"/>
        </w:rPr>
        <w:t xml:space="preserve">по предпринимательству при </w:t>
      </w:r>
    </w:p>
    <w:p w:rsidR="008C5105" w:rsidRDefault="008C5105" w:rsidP="008C5105">
      <w:pPr>
        <w:shd w:val="clear" w:color="auto" w:fill="FFFFFF"/>
        <w:tabs>
          <w:tab w:val="left" w:pos="7781"/>
        </w:tabs>
        <w:rPr>
          <w:bCs/>
          <w:spacing w:val="-5"/>
          <w:sz w:val="28"/>
          <w:szCs w:val="28"/>
        </w:rPr>
      </w:pPr>
      <w:r>
        <w:rPr>
          <w:bCs/>
          <w:spacing w:val="-5"/>
          <w:sz w:val="28"/>
          <w:szCs w:val="28"/>
        </w:rPr>
        <w:t xml:space="preserve">главе Администрации района» </w:t>
      </w:r>
    </w:p>
    <w:p w:rsidR="008C5105" w:rsidRPr="005E3C39" w:rsidRDefault="008C5105" w:rsidP="008C5105">
      <w:pPr>
        <w:widowControl w:val="0"/>
        <w:shd w:val="clear" w:color="auto" w:fill="FFFFFF"/>
        <w:tabs>
          <w:tab w:val="left" w:pos="744"/>
        </w:tabs>
        <w:autoSpaceDE w:val="0"/>
        <w:autoSpaceDN w:val="0"/>
        <w:adjustRightInd w:val="0"/>
        <w:ind w:firstLine="720"/>
        <w:rPr>
          <w:sz w:val="28"/>
          <w:szCs w:val="28"/>
        </w:rPr>
      </w:pPr>
    </w:p>
    <w:p w:rsidR="008C5105" w:rsidRDefault="008C5105" w:rsidP="008C5105">
      <w:pPr>
        <w:widowControl w:val="0"/>
        <w:shd w:val="clear" w:color="auto" w:fill="FFFFFF"/>
        <w:tabs>
          <w:tab w:val="left" w:pos="744"/>
        </w:tabs>
        <w:autoSpaceDE w:val="0"/>
        <w:autoSpaceDN w:val="0"/>
        <w:adjustRightInd w:val="0"/>
        <w:ind w:firstLine="720"/>
        <w:jc w:val="both"/>
        <w:rPr>
          <w:sz w:val="28"/>
        </w:rPr>
      </w:pPr>
      <w:r w:rsidRPr="002A2309">
        <w:rPr>
          <w:sz w:val="28"/>
          <w:szCs w:val="28"/>
        </w:rPr>
        <w:t xml:space="preserve">В </w:t>
      </w:r>
      <w:r>
        <w:rPr>
          <w:sz w:val="28"/>
          <w:szCs w:val="28"/>
        </w:rPr>
        <w:t xml:space="preserve">связи с кадровыми изменениями в Администрации Новичихинского района Алтайского края, </w:t>
      </w:r>
      <w:r w:rsidRPr="002A2309">
        <w:rPr>
          <w:sz w:val="28"/>
          <w:szCs w:val="28"/>
        </w:rPr>
        <w:t xml:space="preserve">поступлением протеста прокурора от </w:t>
      </w:r>
      <w:r>
        <w:rPr>
          <w:sz w:val="28"/>
          <w:szCs w:val="28"/>
        </w:rPr>
        <w:t>19</w:t>
      </w:r>
      <w:r w:rsidRPr="002A2309">
        <w:rPr>
          <w:sz w:val="28"/>
          <w:szCs w:val="28"/>
        </w:rPr>
        <w:t>.0</w:t>
      </w:r>
      <w:r>
        <w:rPr>
          <w:sz w:val="28"/>
          <w:szCs w:val="28"/>
        </w:rPr>
        <w:t>2</w:t>
      </w:r>
      <w:r w:rsidRPr="002A2309">
        <w:rPr>
          <w:sz w:val="28"/>
          <w:szCs w:val="28"/>
        </w:rPr>
        <w:t>.201</w:t>
      </w:r>
      <w:r>
        <w:rPr>
          <w:sz w:val="28"/>
          <w:szCs w:val="28"/>
        </w:rPr>
        <w:t>5</w:t>
      </w:r>
      <w:r w:rsidRPr="002A2309">
        <w:rPr>
          <w:sz w:val="28"/>
          <w:szCs w:val="28"/>
        </w:rPr>
        <w:t xml:space="preserve"> г. №02-41-</w:t>
      </w:r>
      <w:r>
        <w:rPr>
          <w:sz w:val="28"/>
          <w:szCs w:val="28"/>
        </w:rPr>
        <w:t>20</w:t>
      </w:r>
      <w:r w:rsidRPr="002A2309">
        <w:rPr>
          <w:sz w:val="28"/>
          <w:szCs w:val="28"/>
        </w:rPr>
        <w:t>1</w:t>
      </w:r>
      <w:r>
        <w:rPr>
          <w:sz w:val="28"/>
          <w:szCs w:val="28"/>
        </w:rPr>
        <w:t xml:space="preserve">5/ на основании </w:t>
      </w:r>
      <w:r w:rsidRPr="002A2309">
        <w:rPr>
          <w:sz w:val="28"/>
          <w:szCs w:val="28"/>
        </w:rPr>
        <w:t xml:space="preserve">статьей </w:t>
      </w:r>
      <w:r>
        <w:rPr>
          <w:sz w:val="28"/>
          <w:szCs w:val="28"/>
        </w:rPr>
        <w:t xml:space="preserve">48, </w:t>
      </w:r>
      <w:r w:rsidRPr="002A2309">
        <w:rPr>
          <w:sz w:val="28"/>
          <w:szCs w:val="28"/>
        </w:rPr>
        <w:t xml:space="preserve">58 Устава муниципального образования Новичихинский район Алтайского края  </w:t>
      </w:r>
      <w:r>
        <w:rPr>
          <w:sz w:val="28"/>
        </w:rPr>
        <w:t>ПОСТАНОВЛЯЮ:</w:t>
      </w:r>
    </w:p>
    <w:p w:rsidR="008C5105" w:rsidRDefault="008C5105" w:rsidP="008C5105">
      <w:pPr>
        <w:widowControl w:val="0"/>
        <w:shd w:val="clear" w:color="auto" w:fill="FFFFFF"/>
        <w:tabs>
          <w:tab w:val="left" w:pos="744"/>
        </w:tabs>
        <w:autoSpaceDE w:val="0"/>
        <w:autoSpaceDN w:val="0"/>
        <w:adjustRightInd w:val="0"/>
        <w:ind w:firstLine="720"/>
        <w:jc w:val="both"/>
        <w:rPr>
          <w:sz w:val="28"/>
          <w:szCs w:val="28"/>
        </w:rPr>
      </w:pPr>
      <w:r w:rsidRPr="005E3C39">
        <w:rPr>
          <w:sz w:val="28"/>
          <w:szCs w:val="28"/>
        </w:rPr>
        <w:t xml:space="preserve">1. </w:t>
      </w:r>
      <w:r>
        <w:rPr>
          <w:sz w:val="28"/>
          <w:szCs w:val="28"/>
        </w:rPr>
        <w:t>Внести изменение в постановление Администрации Новичихинского района Алтайского края от 03.06.2010 № 142 «Об общественном Совета по предпринимательству при главе Администрации района»:</w:t>
      </w:r>
    </w:p>
    <w:p w:rsidR="008C5105" w:rsidRDefault="008C5105" w:rsidP="008C5105">
      <w:pPr>
        <w:widowControl w:val="0"/>
        <w:shd w:val="clear" w:color="auto" w:fill="FFFFFF"/>
        <w:tabs>
          <w:tab w:val="left" w:pos="744"/>
        </w:tabs>
        <w:autoSpaceDE w:val="0"/>
        <w:autoSpaceDN w:val="0"/>
        <w:adjustRightInd w:val="0"/>
        <w:ind w:firstLine="720"/>
        <w:jc w:val="both"/>
        <w:rPr>
          <w:sz w:val="28"/>
          <w:szCs w:val="28"/>
        </w:rPr>
      </w:pPr>
      <w:r>
        <w:rPr>
          <w:sz w:val="28"/>
          <w:szCs w:val="28"/>
        </w:rPr>
        <w:t xml:space="preserve">- вывести из персонального состава Общественного совета по развитию предпринимательства при главе Администрации района </w:t>
      </w:r>
      <w:r>
        <w:rPr>
          <w:spacing w:val="-8"/>
          <w:sz w:val="28"/>
          <w:szCs w:val="28"/>
        </w:rPr>
        <w:t>Штаба А.А.</w:t>
      </w:r>
    </w:p>
    <w:p w:rsidR="008C5105" w:rsidRDefault="008C5105" w:rsidP="008C5105">
      <w:pPr>
        <w:ind w:firstLine="720"/>
        <w:jc w:val="both"/>
        <w:rPr>
          <w:sz w:val="28"/>
          <w:szCs w:val="28"/>
        </w:rPr>
      </w:pPr>
      <w:r>
        <w:rPr>
          <w:sz w:val="28"/>
          <w:szCs w:val="28"/>
        </w:rPr>
        <w:t>2. Постановление Администрации района от 07.09.2012 № 345 «</w:t>
      </w:r>
      <w:r w:rsidRPr="005E3C39">
        <w:rPr>
          <w:sz w:val="28"/>
          <w:szCs w:val="28"/>
        </w:rPr>
        <w:t>О</w:t>
      </w:r>
      <w:r>
        <w:rPr>
          <w:sz w:val="28"/>
          <w:szCs w:val="28"/>
        </w:rPr>
        <w:t xml:space="preserve"> внесении изменений в постановление от 03.06.2010 № 142 «</w:t>
      </w:r>
      <w:r>
        <w:rPr>
          <w:bCs/>
          <w:spacing w:val="-5"/>
          <w:sz w:val="28"/>
          <w:szCs w:val="28"/>
        </w:rPr>
        <w:t>Об Общественном Совете по предпринимательству при главе Администрации района» считать утратившим силу.</w:t>
      </w:r>
    </w:p>
    <w:p w:rsidR="008C5105" w:rsidRDefault="008C5105" w:rsidP="008C5105">
      <w:pPr>
        <w:rPr>
          <w:sz w:val="28"/>
        </w:rPr>
      </w:pPr>
    </w:p>
    <w:p w:rsidR="008C5105" w:rsidRDefault="00B83EF3" w:rsidP="008C5105">
      <w:pPr>
        <w:jc w:val="both"/>
        <w:rPr>
          <w:sz w:val="28"/>
        </w:rPr>
      </w:pPr>
      <w:r w:rsidRPr="00B83EF3">
        <w:rPr>
          <w:noProof/>
          <w:sz w:val="20"/>
        </w:rPr>
        <w:pict>
          <v:shape id="_x0000_s1894" type="#_x0000_t202" style="position:absolute;left:0;text-align:left;margin-left:253.6pt;margin-top:42.45pt;width:102.65pt;height:76.8pt;z-index:251730432;mso-wrap-style:none" stroked="f">
            <v:textbox style="mso-fit-shape-to-text:t">
              <w:txbxContent>
                <w:p w:rsidR="00345D3D" w:rsidRDefault="00345D3D" w:rsidP="008C5105">
                  <w:r>
                    <w:rPr>
                      <w:noProof/>
                    </w:rPr>
                    <w:drawing>
                      <wp:inline distT="0" distB="0" distL="0" distR="0">
                        <wp:extent cx="1123950" cy="88582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93" type="#_x0000_t202" style="position:absolute;left:0;text-align:left;margin-left:147.95pt;margin-top:27.4pt;width:101.45pt;height:94.25pt;z-index:251729408;mso-wrap-style:none" stroked="f">
            <v:textbox style="mso-next-textbox:#_x0000_s1893;mso-fit-shape-to-text:t">
              <w:txbxContent>
                <w:p w:rsidR="00345D3D" w:rsidRDefault="00345D3D" w:rsidP="008C5105">
                  <w:r>
                    <w:rPr>
                      <w:noProof/>
                    </w:rPr>
                    <w:drawing>
                      <wp:inline distT="0" distB="0" distL="0" distR="0">
                        <wp:extent cx="1104900" cy="110490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91" type="#_x0000_t202" style="position:absolute;left:0;text-align:left;margin-left:-6.3pt;margin-top:56.3pt;width:159.3pt;height:52.35pt;z-index:251727360" stroked="f">
            <v:textbox style="mso-next-textbox:#_x0000_s1891">
              <w:txbxContent>
                <w:p w:rsidR="00345D3D" w:rsidRDefault="00345D3D" w:rsidP="008C5105">
                  <w:pPr>
                    <w:rPr>
                      <w:sz w:val="27"/>
                      <w:lang w:val="en-US"/>
                    </w:rPr>
                  </w:pPr>
                  <w:r>
                    <w:rPr>
                      <w:sz w:val="27"/>
                    </w:rPr>
                    <w:t xml:space="preserve">Врио главы </w:t>
                  </w:r>
                </w:p>
                <w:p w:rsidR="00345D3D" w:rsidRDefault="00345D3D" w:rsidP="008C5105">
                  <w:pPr>
                    <w:rPr>
                      <w:sz w:val="27"/>
                    </w:rPr>
                  </w:pPr>
                  <w:r>
                    <w:rPr>
                      <w:sz w:val="27"/>
                    </w:rPr>
                    <w:t>Администрации района</w:t>
                  </w:r>
                </w:p>
              </w:txbxContent>
            </v:textbox>
            <w10:wrap type="topAndBottom"/>
          </v:shape>
        </w:pict>
      </w:r>
    </w:p>
    <w:p w:rsidR="008C5105" w:rsidRPr="00CE39AA" w:rsidRDefault="00B83EF3" w:rsidP="008C5105">
      <w:pPr>
        <w:jc w:val="both"/>
      </w:pPr>
      <w:r w:rsidRPr="00B83EF3">
        <w:rPr>
          <w:noProof/>
          <w:sz w:val="28"/>
        </w:rPr>
        <w:pict>
          <v:shape id="_x0000_s1892" type="#_x0000_t202" style="position:absolute;left:0;text-align:left;margin-left:357pt;margin-top:55.45pt;width:99pt;height:25.35pt;z-index:251728384" stroked="f">
            <v:textbox>
              <w:txbxContent>
                <w:p w:rsidR="00345D3D" w:rsidRPr="008C12D9" w:rsidRDefault="00345D3D" w:rsidP="008C5105">
                  <w:pPr>
                    <w:rPr>
                      <w:sz w:val="28"/>
                    </w:rPr>
                  </w:pPr>
                  <w:r>
                    <w:rPr>
                      <w:sz w:val="28"/>
                    </w:rPr>
                    <w:t>С.Л. Ермаков</w:t>
                  </w:r>
                </w:p>
              </w:txbxContent>
            </v:textbox>
            <w10:wrap type="topAndBottom"/>
          </v:shape>
        </w:pict>
      </w:r>
    </w:p>
    <w:p w:rsidR="008C5105" w:rsidRPr="00CE39AA" w:rsidRDefault="008C5105" w:rsidP="008C5105">
      <w:pPr>
        <w:jc w:val="both"/>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8C5105" w:rsidRDefault="008C5105" w:rsidP="008C5105">
      <w:pPr>
        <w:jc w:val="center"/>
        <w:rPr>
          <w:b/>
          <w:iCs/>
        </w:rPr>
      </w:pPr>
      <w:r>
        <w:rPr>
          <w:b/>
          <w:iCs/>
        </w:rPr>
        <w:lastRenderedPageBreak/>
        <w:t>РОССИЙСКАЯ   ФЕДЕРАЦИЯ</w:t>
      </w:r>
    </w:p>
    <w:p w:rsidR="008C5105" w:rsidRDefault="008C5105" w:rsidP="008C5105">
      <w:pPr>
        <w:pStyle w:val="2"/>
        <w:rPr>
          <w:b/>
          <w:iCs/>
        </w:rPr>
      </w:pPr>
      <w:r>
        <w:rPr>
          <w:b/>
          <w:iCs/>
        </w:rPr>
        <w:t>АДМИНИСТРАЦИЯ  НОВИЧИХИНСКОГО  РАЙОНА</w:t>
      </w:r>
    </w:p>
    <w:p w:rsidR="008C5105" w:rsidRDefault="008C5105" w:rsidP="008C5105">
      <w:pPr>
        <w:jc w:val="center"/>
        <w:rPr>
          <w:b/>
          <w:iCs/>
        </w:rPr>
      </w:pPr>
      <w:r>
        <w:rPr>
          <w:b/>
          <w:iCs/>
        </w:rPr>
        <w:t>АЛТАЙСКОГО  КРАЯ</w:t>
      </w:r>
    </w:p>
    <w:p w:rsidR="008C5105" w:rsidRDefault="008C5105" w:rsidP="008C5105">
      <w:pPr>
        <w:pStyle w:val="1"/>
        <w:jc w:val="center"/>
        <w:rPr>
          <w:b/>
          <w:bCs w:val="0"/>
          <w:sz w:val="36"/>
        </w:rPr>
      </w:pPr>
    </w:p>
    <w:p w:rsidR="008C5105" w:rsidRDefault="008C5105" w:rsidP="008C5105">
      <w:pPr>
        <w:pStyle w:val="1"/>
        <w:jc w:val="center"/>
        <w:rPr>
          <w:b/>
          <w:bCs w:val="0"/>
          <w:sz w:val="36"/>
        </w:rPr>
      </w:pPr>
      <w:r>
        <w:rPr>
          <w:b/>
          <w:bCs w:val="0"/>
          <w:sz w:val="36"/>
        </w:rPr>
        <w:t>ПОСТАНОВЛЕНИЕ</w:t>
      </w:r>
    </w:p>
    <w:p w:rsidR="008C5105" w:rsidRDefault="008C5105" w:rsidP="008C5105"/>
    <w:p w:rsidR="008C5105" w:rsidRDefault="00CD2980" w:rsidP="008C5105">
      <w:pPr>
        <w:rPr>
          <w:b/>
          <w:bCs/>
          <w:sz w:val="28"/>
        </w:rPr>
      </w:pPr>
      <w:r>
        <w:rPr>
          <w:b/>
          <w:bCs/>
          <w:sz w:val="28"/>
        </w:rPr>
        <w:t>26</w:t>
      </w:r>
      <w:r w:rsidR="008C5105">
        <w:rPr>
          <w:b/>
          <w:bCs/>
          <w:sz w:val="28"/>
        </w:rPr>
        <w:t>.0</w:t>
      </w:r>
      <w:r>
        <w:rPr>
          <w:b/>
          <w:bCs/>
          <w:sz w:val="28"/>
        </w:rPr>
        <w:t>2</w:t>
      </w:r>
      <w:r w:rsidR="008C5105">
        <w:rPr>
          <w:b/>
          <w:bCs/>
          <w:sz w:val="28"/>
        </w:rPr>
        <w:t xml:space="preserve">.2015   №  </w:t>
      </w:r>
      <w:r>
        <w:rPr>
          <w:b/>
          <w:bCs/>
          <w:sz w:val="28"/>
        </w:rPr>
        <w:t>71</w:t>
      </w:r>
      <w:r w:rsidR="008C5105">
        <w:rPr>
          <w:b/>
          <w:bCs/>
          <w:sz w:val="28"/>
        </w:rPr>
        <w:tab/>
        <w:t xml:space="preserve"> </w:t>
      </w:r>
      <w:r w:rsidR="008C5105">
        <w:rPr>
          <w:b/>
          <w:bCs/>
          <w:sz w:val="28"/>
        </w:rPr>
        <w:tab/>
      </w:r>
      <w:r w:rsidR="008C5105">
        <w:rPr>
          <w:b/>
          <w:bCs/>
          <w:sz w:val="28"/>
        </w:rPr>
        <w:tab/>
      </w:r>
      <w:r w:rsidR="008C5105">
        <w:rPr>
          <w:b/>
          <w:bCs/>
          <w:sz w:val="28"/>
        </w:rPr>
        <w:tab/>
      </w:r>
      <w:r w:rsidR="008C5105">
        <w:rPr>
          <w:b/>
          <w:bCs/>
          <w:sz w:val="28"/>
        </w:rPr>
        <w:tab/>
      </w:r>
      <w:r w:rsidR="008C5105">
        <w:rPr>
          <w:b/>
          <w:bCs/>
          <w:sz w:val="28"/>
        </w:rPr>
        <w:tab/>
        <w:t xml:space="preserve">           с.Новичиха</w:t>
      </w:r>
    </w:p>
    <w:p w:rsidR="008C5105" w:rsidRDefault="008C5105" w:rsidP="008C5105">
      <w:pPr>
        <w:rPr>
          <w:sz w:val="28"/>
        </w:rPr>
      </w:pPr>
    </w:p>
    <w:p w:rsidR="00CD2980" w:rsidRDefault="00CD2980" w:rsidP="00CD2980">
      <w:pPr>
        <w:shd w:val="clear" w:color="auto" w:fill="FFFFFF"/>
        <w:tabs>
          <w:tab w:val="left" w:pos="7781"/>
        </w:tabs>
        <w:rPr>
          <w:bCs/>
          <w:spacing w:val="-5"/>
          <w:sz w:val="28"/>
          <w:szCs w:val="28"/>
        </w:rPr>
      </w:pPr>
      <w:r>
        <w:rPr>
          <w:bCs/>
          <w:spacing w:val="-5"/>
          <w:sz w:val="28"/>
          <w:szCs w:val="28"/>
        </w:rPr>
        <w:t>Об отмене отдельных постановлений</w:t>
      </w:r>
    </w:p>
    <w:p w:rsidR="00CD2980" w:rsidRDefault="00CD2980" w:rsidP="00CD2980">
      <w:pPr>
        <w:shd w:val="clear" w:color="auto" w:fill="FFFFFF"/>
        <w:tabs>
          <w:tab w:val="left" w:pos="7781"/>
        </w:tabs>
        <w:rPr>
          <w:bCs/>
          <w:spacing w:val="-5"/>
          <w:sz w:val="28"/>
          <w:szCs w:val="28"/>
        </w:rPr>
      </w:pPr>
      <w:r>
        <w:rPr>
          <w:bCs/>
          <w:spacing w:val="-5"/>
          <w:sz w:val="28"/>
          <w:szCs w:val="28"/>
        </w:rPr>
        <w:t>Администрации Новичихинского района</w:t>
      </w:r>
    </w:p>
    <w:p w:rsidR="00CD2980" w:rsidRDefault="00CD2980" w:rsidP="00CD2980">
      <w:pPr>
        <w:shd w:val="clear" w:color="auto" w:fill="FFFFFF"/>
        <w:tabs>
          <w:tab w:val="left" w:pos="7781"/>
        </w:tabs>
        <w:rPr>
          <w:bCs/>
          <w:spacing w:val="-5"/>
          <w:sz w:val="28"/>
          <w:szCs w:val="28"/>
        </w:rPr>
      </w:pPr>
    </w:p>
    <w:p w:rsidR="00CD2980" w:rsidRDefault="00CD2980" w:rsidP="00CD2980">
      <w:pPr>
        <w:ind w:firstLine="709"/>
        <w:jc w:val="both"/>
        <w:rPr>
          <w:sz w:val="28"/>
        </w:rPr>
      </w:pPr>
      <w:r w:rsidRPr="00D73150">
        <w:rPr>
          <w:sz w:val="28"/>
          <w:szCs w:val="28"/>
        </w:rPr>
        <w:t>В соответствии с</w:t>
      </w:r>
      <w:r>
        <w:rPr>
          <w:sz w:val="28"/>
          <w:szCs w:val="28"/>
        </w:rPr>
        <w:t xml:space="preserve">о статьей 48, 58 Устава муниципального образования Новичихинский район Алтайского края, в связи с поступлением протеста прокурора от 19.02.2015г. № 02-41-2015/ </w:t>
      </w:r>
      <w:r>
        <w:rPr>
          <w:sz w:val="28"/>
        </w:rPr>
        <w:t>ПОСТАНОВЛЯЮ:</w:t>
      </w:r>
    </w:p>
    <w:p w:rsidR="00CD2980" w:rsidRDefault="00CD2980" w:rsidP="00CD2980">
      <w:pPr>
        <w:ind w:firstLine="720"/>
        <w:jc w:val="both"/>
        <w:rPr>
          <w:sz w:val="28"/>
          <w:szCs w:val="28"/>
        </w:rPr>
      </w:pPr>
      <w:r>
        <w:rPr>
          <w:sz w:val="28"/>
        </w:rPr>
        <w:t xml:space="preserve">1. </w:t>
      </w:r>
      <w:r>
        <w:rPr>
          <w:sz w:val="28"/>
          <w:szCs w:val="28"/>
        </w:rPr>
        <w:t>Признать утратившим силу постановление Администрации Новичихинского района Алтайского края от 19.01.2012 № 17 «О субсидировании части банковской процентной ставки по кредитам, привлеченным субъектами малого и среднего предпринимательства».</w:t>
      </w:r>
    </w:p>
    <w:p w:rsidR="00CD2980" w:rsidRDefault="00CD2980" w:rsidP="00CD2980">
      <w:pPr>
        <w:ind w:firstLine="720"/>
        <w:jc w:val="both"/>
        <w:rPr>
          <w:sz w:val="28"/>
          <w:szCs w:val="28"/>
        </w:rPr>
      </w:pPr>
      <w:r>
        <w:rPr>
          <w:sz w:val="28"/>
          <w:szCs w:val="28"/>
        </w:rPr>
        <w:t>2. Признать утратившим силу постановление Администрации Новичихинского района Алтайского края от 09.10.2014 № 449 «Об утверждении Административного регламента по предоставлению муниципальной услуги «Субсидировании части банковской процентной ставки по кредитам, привлеченным субъектами малого и среднего предпринимательства».</w:t>
      </w:r>
    </w:p>
    <w:p w:rsidR="00CD2980" w:rsidRPr="00C75465" w:rsidRDefault="00CD2980" w:rsidP="00CD2980">
      <w:pPr>
        <w:pStyle w:val="consplusnormal1"/>
        <w:shd w:val="clear" w:color="auto" w:fill="FFFFFF"/>
        <w:spacing w:after="0"/>
        <w:ind w:firstLine="709"/>
        <w:jc w:val="both"/>
        <w:textAlignment w:val="top"/>
        <w:rPr>
          <w:sz w:val="28"/>
          <w:szCs w:val="28"/>
        </w:rPr>
      </w:pPr>
      <w:r w:rsidRPr="00C75465">
        <w:rPr>
          <w:sz w:val="28"/>
          <w:szCs w:val="28"/>
        </w:rPr>
        <w:t>3. Исключить из реестра муниципальных услуг муниципального образования Новичихинский район Алтайского края, утвержденного постановлением Администрации Новичихинского района</w:t>
      </w:r>
      <w:r>
        <w:rPr>
          <w:sz w:val="28"/>
          <w:szCs w:val="28"/>
        </w:rPr>
        <w:t xml:space="preserve"> Алтайского края</w:t>
      </w:r>
      <w:r w:rsidRPr="00C75465">
        <w:rPr>
          <w:sz w:val="28"/>
          <w:szCs w:val="28"/>
        </w:rPr>
        <w:t xml:space="preserve"> от 29.03.2013 № 128 «Об утверждении реестра муниципальных услуг муниципального образования Новичихинский район» муниципальную услугу «Субсидирование части банковской процентной ставки по кредитам, привлекаемым субъектами малого и среднего предпринимательства».</w:t>
      </w:r>
    </w:p>
    <w:p w:rsidR="008C5105" w:rsidRDefault="00B83EF3" w:rsidP="008C5105">
      <w:pPr>
        <w:jc w:val="both"/>
        <w:rPr>
          <w:sz w:val="28"/>
        </w:rPr>
      </w:pPr>
      <w:r w:rsidRPr="00B83EF3">
        <w:rPr>
          <w:noProof/>
          <w:sz w:val="20"/>
        </w:rPr>
        <w:pict>
          <v:shape id="_x0000_s1898" type="#_x0000_t202" style="position:absolute;left:0;text-align:left;margin-left:253.6pt;margin-top:42.45pt;width:102.65pt;height:76.8pt;z-index:251735552;mso-wrap-style:none" stroked="f">
            <v:textbox style="mso-fit-shape-to-text:t">
              <w:txbxContent>
                <w:p w:rsidR="00345D3D" w:rsidRDefault="00345D3D" w:rsidP="008C5105">
                  <w:r>
                    <w:rPr>
                      <w:noProof/>
                    </w:rPr>
                    <w:drawing>
                      <wp:inline distT="0" distB="0" distL="0" distR="0">
                        <wp:extent cx="1123950" cy="885825"/>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97" type="#_x0000_t202" style="position:absolute;left:0;text-align:left;margin-left:147.95pt;margin-top:27.4pt;width:101.45pt;height:94.25pt;z-index:251734528;mso-wrap-style:none" stroked="f">
            <v:textbox style="mso-next-textbox:#_x0000_s1897;mso-fit-shape-to-text:t">
              <w:txbxContent>
                <w:p w:rsidR="00345D3D" w:rsidRDefault="00345D3D" w:rsidP="008C5105">
                  <w:r>
                    <w:rPr>
                      <w:noProof/>
                    </w:rPr>
                    <w:drawing>
                      <wp:inline distT="0" distB="0" distL="0" distR="0">
                        <wp:extent cx="1104900" cy="110490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95" type="#_x0000_t202" style="position:absolute;left:0;text-align:left;margin-left:-6.3pt;margin-top:56.3pt;width:159.3pt;height:52.35pt;z-index:251732480" stroked="f">
            <v:textbox style="mso-next-textbox:#_x0000_s1895">
              <w:txbxContent>
                <w:p w:rsidR="00345D3D" w:rsidRDefault="00345D3D" w:rsidP="008C5105">
                  <w:pPr>
                    <w:rPr>
                      <w:sz w:val="27"/>
                      <w:lang w:val="en-US"/>
                    </w:rPr>
                  </w:pPr>
                  <w:r>
                    <w:rPr>
                      <w:sz w:val="27"/>
                    </w:rPr>
                    <w:t xml:space="preserve">Врио главы </w:t>
                  </w:r>
                </w:p>
                <w:p w:rsidR="00345D3D" w:rsidRDefault="00345D3D" w:rsidP="008C5105">
                  <w:pPr>
                    <w:rPr>
                      <w:sz w:val="27"/>
                    </w:rPr>
                  </w:pPr>
                  <w:r>
                    <w:rPr>
                      <w:sz w:val="27"/>
                    </w:rPr>
                    <w:t>Администрации района</w:t>
                  </w:r>
                </w:p>
              </w:txbxContent>
            </v:textbox>
            <w10:wrap type="topAndBottom"/>
          </v:shape>
        </w:pict>
      </w:r>
    </w:p>
    <w:p w:rsidR="008C5105" w:rsidRPr="00CE39AA" w:rsidRDefault="00B83EF3" w:rsidP="008C5105">
      <w:pPr>
        <w:jc w:val="both"/>
      </w:pPr>
      <w:r w:rsidRPr="00B83EF3">
        <w:rPr>
          <w:noProof/>
          <w:sz w:val="28"/>
        </w:rPr>
        <w:pict>
          <v:shape id="_x0000_s1896" type="#_x0000_t202" style="position:absolute;left:0;text-align:left;margin-left:357pt;margin-top:55.45pt;width:99pt;height:25.35pt;z-index:251733504" stroked="f">
            <v:textbox>
              <w:txbxContent>
                <w:p w:rsidR="00345D3D" w:rsidRPr="008C12D9" w:rsidRDefault="00345D3D" w:rsidP="008C5105">
                  <w:pPr>
                    <w:rPr>
                      <w:sz w:val="28"/>
                    </w:rPr>
                  </w:pPr>
                  <w:r>
                    <w:rPr>
                      <w:sz w:val="28"/>
                    </w:rPr>
                    <w:t>С.Л. Ермаков</w:t>
                  </w:r>
                </w:p>
              </w:txbxContent>
            </v:textbox>
            <w10:wrap type="topAndBottom"/>
          </v:shape>
        </w:pict>
      </w:r>
    </w:p>
    <w:p w:rsidR="008C5105" w:rsidRPr="00CE39AA" w:rsidRDefault="008C5105" w:rsidP="008C5105">
      <w:pPr>
        <w:jc w:val="both"/>
      </w:pPr>
    </w:p>
    <w:p w:rsidR="00CD2980" w:rsidRDefault="00CD2980" w:rsidP="008C5105">
      <w:pPr>
        <w:jc w:val="center"/>
        <w:rPr>
          <w:b/>
          <w:iCs/>
        </w:rPr>
      </w:pPr>
    </w:p>
    <w:p w:rsidR="00CD2980" w:rsidRDefault="00CD2980" w:rsidP="008C5105">
      <w:pPr>
        <w:jc w:val="center"/>
        <w:rPr>
          <w:b/>
          <w:iCs/>
        </w:rPr>
      </w:pPr>
    </w:p>
    <w:p w:rsidR="008C5105" w:rsidRDefault="008C5105" w:rsidP="008C5105">
      <w:pPr>
        <w:jc w:val="center"/>
        <w:rPr>
          <w:b/>
          <w:iCs/>
        </w:rPr>
      </w:pPr>
      <w:r>
        <w:rPr>
          <w:b/>
          <w:iCs/>
        </w:rPr>
        <w:lastRenderedPageBreak/>
        <w:t>РОССИЙСКАЯ   ФЕДЕРАЦИЯ</w:t>
      </w:r>
    </w:p>
    <w:p w:rsidR="008C5105" w:rsidRDefault="008C5105" w:rsidP="008C5105">
      <w:pPr>
        <w:pStyle w:val="2"/>
        <w:rPr>
          <w:b/>
          <w:iCs/>
        </w:rPr>
      </w:pPr>
      <w:r>
        <w:rPr>
          <w:b/>
          <w:iCs/>
        </w:rPr>
        <w:t>АДМИНИСТРАЦИЯ  НОВИЧИХИНСКОГО  РАЙОНА</w:t>
      </w:r>
    </w:p>
    <w:p w:rsidR="008C5105" w:rsidRDefault="008C5105" w:rsidP="008C5105">
      <w:pPr>
        <w:jc w:val="center"/>
        <w:rPr>
          <w:b/>
          <w:iCs/>
        </w:rPr>
      </w:pPr>
      <w:r>
        <w:rPr>
          <w:b/>
          <w:iCs/>
        </w:rPr>
        <w:t>АЛТАЙСКОГО  КРАЯ</w:t>
      </w:r>
    </w:p>
    <w:p w:rsidR="008C5105" w:rsidRDefault="008C5105" w:rsidP="008C5105">
      <w:pPr>
        <w:pStyle w:val="1"/>
        <w:jc w:val="center"/>
        <w:rPr>
          <w:b/>
          <w:bCs w:val="0"/>
          <w:sz w:val="36"/>
        </w:rPr>
      </w:pPr>
    </w:p>
    <w:p w:rsidR="008C5105" w:rsidRDefault="008C5105" w:rsidP="008C5105">
      <w:pPr>
        <w:pStyle w:val="1"/>
        <w:jc w:val="center"/>
        <w:rPr>
          <w:b/>
          <w:bCs w:val="0"/>
          <w:sz w:val="36"/>
        </w:rPr>
      </w:pPr>
      <w:r>
        <w:rPr>
          <w:b/>
          <w:bCs w:val="0"/>
          <w:sz w:val="36"/>
        </w:rPr>
        <w:t>ПОСТАНОВЛЕНИЕ</w:t>
      </w:r>
    </w:p>
    <w:p w:rsidR="008C5105" w:rsidRDefault="008C5105" w:rsidP="008C5105"/>
    <w:p w:rsidR="008C5105" w:rsidRDefault="008C5105" w:rsidP="008C5105">
      <w:pPr>
        <w:rPr>
          <w:b/>
          <w:bCs/>
          <w:sz w:val="28"/>
        </w:rPr>
      </w:pPr>
      <w:r>
        <w:rPr>
          <w:b/>
          <w:bCs/>
          <w:sz w:val="28"/>
        </w:rPr>
        <w:t>2</w:t>
      </w:r>
      <w:r w:rsidR="00CD2980">
        <w:rPr>
          <w:b/>
          <w:bCs/>
          <w:sz w:val="28"/>
        </w:rPr>
        <w:t>7</w:t>
      </w:r>
      <w:r>
        <w:rPr>
          <w:b/>
          <w:bCs/>
          <w:sz w:val="28"/>
        </w:rPr>
        <w:t>.0</w:t>
      </w:r>
      <w:r w:rsidR="00CD2980">
        <w:rPr>
          <w:b/>
          <w:bCs/>
          <w:sz w:val="28"/>
        </w:rPr>
        <w:t>2</w:t>
      </w:r>
      <w:r>
        <w:rPr>
          <w:b/>
          <w:bCs/>
          <w:sz w:val="28"/>
        </w:rPr>
        <w:t xml:space="preserve">.2015   №  </w:t>
      </w:r>
      <w:r w:rsidR="00CD2980">
        <w:rPr>
          <w:b/>
          <w:bCs/>
          <w:sz w:val="28"/>
        </w:rPr>
        <w:t>72</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8C5105" w:rsidRDefault="008C5105" w:rsidP="008C5105">
      <w:pPr>
        <w:rPr>
          <w:sz w:val="28"/>
        </w:rPr>
      </w:pPr>
    </w:p>
    <w:p w:rsidR="00CD2980" w:rsidRPr="007F42A7" w:rsidRDefault="00CD2980" w:rsidP="00CD2980">
      <w:pPr>
        <w:rPr>
          <w:sz w:val="28"/>
          <w:szCs w:val="28"/>
        </w:rPr>
      </w:pPr>
      <w:r>
        <w:rPr>
          <w:sz w:val="28"/>
          <w:szCs w:val="28"/>
        </w:rPr>
        <w:t xml:space="preserve">О </w:t>
      </w:r>
      <w:r w:rsidRPr="007F42A7">
        <w:rPr>
          <w:sz w:val="28"/>
          <w:szCs w:val="28"/>
        </w:rPr>
        <w:t>предоставлении в собственность</w:t>
      </w:r>
    </w:p>
    <w:p w:rsidR="00CD2980" w:rsidRDefault="00CD2980" w:rsidP="00CD2980">
      <w:pPr>
        <w:rPr>
          <w:sz w:val="28"/>
          <w:szCs w:val="28"/>
        </w:rPr>
      </w:pPr>
      <w:r w:rsidRPr="007F42A7">
        <w:rPr>
          <w:sz w:val="28"/>
          <w:szCs w:val="28"/>
        </w:rPr>
        <w:t>земельного участка</w:t>
      </w:r>
    </w:p>
    <w:p w:rsidR="00CD2980" w:rsidRDefault="00CD2980" w:rsidP="00CD2980">
      <w:pPr>
        <w:rPr>
          <w:sz w:val="28"/>
          <w:szCs w:val="28"/>
        </w:rPr>
      </w:pPr>
    </w:p>
    <w:p w:rsidR="00CD2980" w:rsidRDefault="00CD2980" w:rsidP="00CD2980">
      <w:pPr>
        <w:ind w:firstLine="900"/>
        <w:jc w:val="both"/>
        <w:rPr>
          <w:sz w:val="28"/>
          <w:szCs w:val="28"/>
        </w:rPr>
      </w:pPr>
      <w:r>
        <w:rPr>
          <w:sz w:val="28"/>
          <w:szCs w:val="28"/>
        </w:rPr>
        <w:t>В</w:t>
      </w:r>
      <w:r w:rsidRPr="002346AC">
        <w:rPr>
          <w:sz w:val="28"/>
          <w:szCs w:val="28"/>
        </w:rPr>
        <w:t xml:space="preserve"> соответствии с Земельным кодексом Российской Федерации от 25.10.2001 №</w:t>
      </w:r>
      <w:r>
        <w:rPr>
          <w:sz w:val="28"/>
          <w:szCs w:val="28"/>
        </w:rPr>
        <w:t xml:space="preserve"> </w:t>
      </w:r>
      <w:r w:rsidRPr="002346AC">
        <w:rPr>
          <w:sz w:val="28"/>
          <w:szCs w:val="28"/>
        </w:rPr>
        <w:t xml:space="preserve">136-Ф3, Федеральным законом от 17 апреля </w:t>
      </w:r>
      <w:smartTag w:uri="urn:schemas-microsoft-com:office:smarttags" w:element="metricconverter">
        <w:smartTagPr>
          <w:attr w:name="ProductID" w:val="2006 г"/>
        </w:smartTagPr>
        <w:r w:rsidRPr="002346AC">
          <w:rPr>
            <w:sz w:val="28"/>
            <w:szCs w:val="28"/>
          </w:rPr>
          <w:t>2006 г</w:t>
        </w:r>
      </w:smartTag>
      <w:r w:rsidRPr="002346AC">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w:t>
      </w:r>
      <w:r w:rsidRPr="002346AC">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2346AC">
        <w:rPr>
          <w:sz w:val="28"/>
          <w:szCs w:val="28"/>
        </w:rPr>
        <w:t xml:space="preserve">, </w:t>
      </w:r>
      <w:r>
        <w:rPr>
          <w:sz w:val="28"/>
          <w:szCs w:val="28"/>
        </w:rPr>
        <w:t>на основании заявления  Штерцер С.А., ПОСТАНОВЛЯЮ</w:t>
      </w:r>
      <w:r w:rsidRPr="007F42A7">
        <w:rPr>
          <w:sz w:val="28"/>
          <w:szCs w:val="28"/>
        </w:rPr>
        <w:t xml:space="preserve">: </w:t>
      </w:r>
    </w:p>
    <w:p w:rsidR="00CD2980" w:rsidRDefault="00CD2980" w:rsidP="00CD2980">
      <w:pPr>
        <w:ind w:firstLine="900"/>
        <w:jc w:val="both"/>
        <w:rPr>
          <w:sz w:val="28"/>
          <w:szCs w:val="28"/>
        </w:rPr>
      </w:pPr>
      <w:r w:rsidRPr="006F7CBA">
        <w:rPr>
          <w:sz w:val="28"/>
          <w:szCs w:val="28"/>
        </w:rPr>
        <w:t>Предоставить</w:t>
      </w:r>
      <w:r>
        <w:rPr>
          <w:sz w:val="28"/>
          <w:szCs w:val="28"/>
        </w:rPr>
        <w:t xml:space="preserve"> в</w:t>
      </w:r>
      <w:r w:rsidRPr="006F7CBA">
        <w:rPr>
          <w:sz w:val="28"/>
          <w:szCs w:val="28"/>
        </w:rPr>
        <w:t xml:space="preserve"> </w:t>
      </w:r>
      <w:r>
        <w:rPr>
          <w:sz w:val="28"/>
          <w:szCs w:val="28"/>
        </w:rPr>
        <w:t xml:space="preserve">общую совместную собственность Штерцер Александру Владимировичу, Штерцер Светлане Алексеевне </w:t>
      </w:r>
      <w:r w:rsidRPr="006F7CBA">
        <w:rPr>
          <w:sz w:val="28"/>
          <w:szCs w:val="28"/>
        </w:rPr>
        <w:t xml:space="preserve">за плату из земель </w:t>
      </w:r>
      <w:r>
        <w:rPr>
          <w:sz w:val="28"/>
          <w:szCs w:val="28"/>
        </w:rPr>
        <w:t>населенных пунктов</w:t>
      </w:r>
      <w:r w:rsidRPr="006F7CBA">
        <w:rPr>
          <w:sz w:val="28"/>
          <w:szCs w:val="28"/>
        </w:rPr>
        <w:t xml:space="preserve"> земельный участок общей площадью </w:t>
      </w:r>
      <w:r>
        <w:rPr>
          <w:sz w:val="28"/>
          <w:szCs w:val="28"/>
        </w:rPr>
        <w:t xml:space="preserve">90 </w:t>
      </w:r>
      <w:r w:rsidRPr="006F7CBA">
        <w:rPr>
          <w:sz w:val="28"/>
          <w:szCs w:val="28"/>
        </w:rPr>
        <w:t>кв.м.</w:t>
      </w:r>
      <w:r>
        <w:rPr>
          <w:sz w:val="28"/>
          <w:szCs w:val="28"/>
        </w:rPr>
        <w:t>, имеющий кадастровый номер 22:30:040119:241, расположенный по адресу</w:t>
      </w:r>
      <w:r w:rsidRPr="006F7CBA">
        <w:rPr>
          <w:sz w:val="28"/>
          <w:szCs w:val="28"/>
        </w:rPr>
        <w:t xml:space="preserve">: </w:t>
      </w:r>
      <w:r>
        <w:rPr>
          <w:sz w:val="28"/>
          <w:szCs w:val="28"/>
        </w:rPr>
        <w:t xml:space="preserve">Алтайский край, Новичихинский район, </w:t>
      </w:r>
      <w:r w:rsidRPr="006F7CBA">
        <w:rPr>
          <w:sz w:val="28"/>
          <w:szCs w:val="28"/>
        </w:rPr>
        <w:t>с</w:t>
      </w:r>
      <w:r>
        <w:rPr>
          <w:sz w:val="28"/>
          <w:szCs w:val="28"/>
        </w:rPr>
        <w:t>. Новичиха, ул. Народная, 14б.</w:t>
      </w:r>
    </w:p>
    <w:p w:rsidR="008C5105" w:rsidRDefault="008C5105" w:rsidP="008C5105">
      <w:pPr>
        <w:jc w:val="both"/>
        <w:rPr>
          <w:sz w:val="28"/>
        </w:rPr>
      </w:pPr>
    </w:p>
    <w:p w:rsidR="008C5105" w:rsidRDefault="00B83EF3" w:rsidP="008C5105">
      <w:pPr>
        <w:jc w:val="both"/>
        <w:rPr>
          <w:sz w:val="28"/>
        </w:rPr>
      </w:pPr>
      <w:r w:rsidRPr="00B83EF3">
        <w:rPr>
          <w:noProof/>
          <w:sz w:val="20"/>
        </w:rPr>
        <w:pict>
          <v:shape id="_x0000_s1902" type="#_x0000_t202" style="position:absolute;left:0;text-align:left;margin-left:253.6pt;margin-top:42.45pt;width:102.65pt;height:76.8pt;z-index:251740672;mso-wrap-style:none" stroked="f">
            <v:textbox style="mso-fit-shape-to-text:t">
              <w:txbxContent>
                <w:p w:rsidR="00345D3D" w:rsidRDefault="00345D3D" w:rsidP="008C5105">
                  <w:r>
                    <w:rPr>
                      <w:noProof/>
                    </w:rPr>
                    <w:drawing>
                      <wp:inline distT="0" distB="0" distL="0" distR="0">
                        <wp:extent cx="1123950" cy="885825"/>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901" type="#_x0000_t202" style="position:absolute;left:0;text-align:left;margin-left:147.95pt;margin-top:27.4pt;width:101.45pt;height:94.25pt;z-index:251739648;mso-wrap-style:none" stroked="f">
            <v:textbox style="mso-next-textbox:#_x0000_s1901;mso-fit-shape-to-text:t">
              <w:txbxContent>
                <w:p w:rsidR="00345D3D" w:rsidRDefault="00345D3D" w:rsidP="008C5105">
                  <w:r>
                    <w:rPr>
                      <w:noProof/>
                    </w:rPr>
                    <w:drawing>
                      <wp:inline distT="0" distB="0" distL="0" distR="0">
                        <wp:extent cx="1104900" cy="1104900"/>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99" type="#_x0000_t202" style="position:absolute;left:0;text-align:left;margin-left:-6.3pt;margin-top:56.3pt;width:159.3pt;height:52.35pt;z-index:251737600" stroked="f">
            <v:textbox style="mso-next-textbox:#_x0000_s1899">
              <w:txbxContent>
                <w:p w:rsidR="00345D3D" w:rsidRDefault="00345D3D" w:rsidP="008C5105">
                  <w:pPr>
                    <w:rPr>
                      <w:sz w:val="27"/>
                      <w:lang w:val="en-US"/>
                    </w:rPr>
                  </w:pPr>
                  <w:r>
                    <w:rPr>
                      <w:sz w:val="27"/>
                    </w:rPr>
                    <w:t xml:space="preserve">Врио главы </w:t>
                  </w:r>
                </w:p>
                <w:p w:rsidR="00345D3D" w:rsidRDefault="00345D3D" w:rsidP="008C5105">
                  <w:pPr>
                    <w:rPr>
                      <w:sz w:val="27"/>
                    </w:rPr>
                  </w:pPr>
                  <w:r>
                    <w:rPr>
                      <w:sz w:val="27"/>
                    </w:rPr>
                    <w:t>Администрации района</w:t>
                  </w:r>
                </w:p>
              </w:txbxContent>
            </v:textbox>
            <w10:wrap type="topAndBottom"/>
          </v:shape>
        </w:pict>
      </w:r>
    </w:p>
    <w:p w:rsidR="008C5105" w:rsidRPr="00CE39AA" w:rsidRDefault="00B83EF3" w:rsidP="008C5105">
      <w:pPr>
        <w:jc w:val="both"/>
      </w:pPr>
      <w:r w:rsidRPr="00B83EF3">
        <w:rPr>
          <w:noProof/>
          <w:sz w:val="28"/>
        </w:rPr>
        <w:pict>
          <v:shape id="_x0000_s1900" type="#_x0000_t202" style="position:absolute;left:0;text-align:left;margin-left:357pt;margin-top:55.45pt;width:99pt;height:25.35pt;z-index:251738624" stroked="f">
            <v:textbox>
              <w:txbxContent>
                <w:p w:rsidR="00345D3D" w:rsidRPr="008C12D9" w:rsidRDefault="00345D3D" w:rsidP="008C5105">
                  <w:pPr>
                    <w:rPr>
                      <w:sz w:val="28"/>
                    </w:rPr>
                  </w:pPr>
                  <w:r>
                    <w:rPr>
                      <w:sz w:val="28"/>
                    </w:rPr>
                    <w:t>С.Л. Ермаков</w:t>
                  </w:r>
                </w:p>
              </w:txbxContent>
            </v:textbox>
            <w10:wrap type="topAndBottom"/>
          </v:shape>
        </w:pict>
      </w:r>
    </w:p>
    <w:p w:rsidR="008C5105" w:rsidRPr="00CE39AA" w:rsidRDefault="008C5105" w:rsidP="008C5105">
      <w:pPr>
        <w:jc w:val="both"/>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CD2980" w:rsidRDefault="00CD2980" w:rsidP="008C5105">
      <w:pPr>
        <w:jc w:val="center"/>
        <w:rPr>
          <w:b/>
          <w:iCs/>
        </w:rPr>
      </w:pPr>
    </w:p>
    <w:p w:rsidR="008C5105" w:rsidRDefault="008C5105" w:rsidP="008C5105">
      <w:pPr>
        <w:jc w:val="center"/>
        <w:rPr>
          <w:b/>
          <w:iCs/>
        </w:rPr>
      </w:pPr>
      <w:r>
        <w:rPr>
          <w:b/>
          <w:iCs/>
        </w:rPr>
        <w:lastRenderedPageBreak/>
        <w:t>РОССИЙСКАЯ   ФЕДЕРАЦИЯ</w:t>
      </w:r>
    </w:p>
    <w:p w:rsidR="008C5105" w:rsidRDefault="008C5105" w:rsidP="008C5105">
      <w:pPr>
        <w:pStyle w:val="2"/>
        <w:rPr>
          <w:b/>
          <w:iCs/>
        </w:rPr>
      </w:pPr>
      <w:r>
        <w:rPr>
          <w:b/>
          <w:iCs/>
        </w:rPr>
        <w:t>АДМИНИСТРАЦИЯ  НОВИЧИХИНСКОГО  РАЙОНА</w:t>
      </w:r>
    </w:p>
    <w:p w:rsidR="008C5105" w:rsidRDefault="008C5105" w:rsidP="008C5105">
      <w:pPr>
        <w:jc w:val="center"/>
        <w:rPr>
          <w:b/>
          <w:iCs/>
        </w:rPr>
      </w:pPr>
      <w:r>
        <w:rPr>
          <w:b/>
          <w:iCs/>
        </w:rPr>
        <w:t>АЛТАЙСКОГО  КРАЯ</w:t>
      </w:r>
    </w:p>
    <w:p w:rsidR="008C5105" w:rsidRDefault="008C5105" w:rsidP="008C5105">
      <w:pPr>
        <w:pStyle w:val="1"/>
        <w:jc w:val="center"/>
        <w:rPr>
          <w:b/>
          <w:bCs w:val="0"/>
          <w:sz w:val="36"/>
        </w:rPr>
      </w:pPr>
    </w:p>
    <w:p w:rsidR="008C5105" w:rsidRDefault="008C5105" w:rsidP="008C5105">
      <w:pPr>
        <w:pStyle w:val="1"/>
        <w:jc w:val="center"/>
        <w:rPr>
          <w:b/>
          <w:bCs w:val="0"/>
          <w:sz w:val="36"/>
        </w:rPr>
      </w:pPr>
      <w:r>
        <w:rPr>
          <w:b/>
          <w:bCs w:val="0"/>
          <w:sz w:val="36"/>
        </w:rPr>
        <w:t>ПОСТАНОВЛЕНИЕ</w:t>
      </w:r>
    </w:p>
    <w:p w:rsidR="008C5105" w:rsidRDefault="008C5105" w:rsidP="008C5105"/>
    <w:p w:rsidR="008C5105" w:rsidRDefault="008C5105" w:rsidP="008C5105">
      <w:pPr>
        <w:rPr>
          <w:b/>
          <w:bCs/>
          <w:sz w:val="28"/>
        </w:rPr>
      </w:pPr>
      <w:r>
        <w:rPr>
          <w:b/>
          <w:bCs/>
          <w:sz w:val="28"/>
        </w:rPr>
        <w:t>2</w:t>
      </w:r>
      <w:r w:rsidR="00CD2980">
        <w:rPr>
          <w:b/>
          <w:bCs/>
          <w:sz w:val="28"/>
        </w:rPr>
        <w:t>7</w:t>
      </w:r>
      <w:r>
        <w:rPr>
          <w:b/>
          <w:bCs/>
          <w:sz w:val="28"/>
        </w:rPr>
        <w:t>.0</w:t>
      </w:r>
      <w:r w:rsidR="00CD2980">
        <w:rPr>
          <w:b/>
          <w:bCs/>
          <w:sz w:val="28"/>
        </w:rPr>
        <w:t>2</w:t>
      </w:r>
      <w:r>
        <w:rPr>
          <w:b/>
          <w:bCs/>
          <w:sz w:val="28"/>
        </w:rPr>
        <w:t xml:space="preserve">.2015   №  </w:t>
      </w:r>
      <w:r w:rsidR="00CD2980">
        <w:rPr>
          <w:b/>
          <w:bCs/>
          <w:sz w:val="28"/>
        </w:rPr>
        <w:t>73</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8C5105" w:rsidRDefault="008C5105" w:rsidP="008C5105">
      <w:pPr>
        <w:rPr>
          <w:sz w:val="28"/>
        </w:rPr>
      </w:pPr>
    </w:p>
    <w:p w:rsidR="00CD2980" w:rsidRDefault="00CD2980" w:rsidP="008C5105">
      <w:pPr>
        <w:rPr>
          <w:sz w:val="28"/>
        </w:rPr>
      </w:pPr>
    </w:p>
    <w:p w:rsidR="00CD2980" w:rsidRDefault="00CD2980" w:rsidP="00CD2980">
      <w:pPr>
        <w:rPr>
          <w:sz w:val="28"/>
          <w:szCs w:val="28"/>
        </w:rPr>
      </w:pPr>
      <w:r w:rsidRPr="00802407">
        <w:rPr>
          <w:sz w:val="28"/>
          <w:szCs w:val="28"/>
        </w:rPr>
        <w:t xml:space="preserve">О </w:t>
      </w:r>
      <w:r>
        <w:rPr>
          <w:sz w:val="28"/>
          <w:szCs w:val="28"/>
        </w:rPr>
        <w:t>передаче имущества</w:t>
      </w:r>
    </w:p>
    <w:p w:rsidR="00CD2980" w:rsidRDefault="00CD2980" w:rsidP="00CD2980">
      <w:pPr>
        <w:rPr>
          <w:sz w:val="28"/>
          <w:szCs w:val="28"/>
        </w:rPr>
      </w:pPr>
    </w:p>
    <w:p w:rsidR="00CD2980" w:rsidRDefault="00CD2980" w:rsidP="00CD2980">
      <w:pPr>
        <w:rPr>
          <w:sz w:val="28"/>
          <w:szCs w:val="28"/>
        </w:rPr>
      </w:pPr>
    </w:p>
    <w:p w:rsidR="00CD2980" w:rsidRPr="00802407" w:rsidRDefault="00CD2980" w:rsidP="00CD2980">
      <w:pPr>
        <w:ind w:firstLine="900"/>
        <w:jc w:val="both"/>
        <w:rPr>
          <w:sz w:val="28"/>
          <w:szCs w:val="28"/>
        </w:rPr>
      </w:pPr>
      <w:r w:rsidRPr="008A5C51">
        <w:rPr>
          <w:sz w:val="28"/>
          <w:szCs w:val="28"/>
        </w:rPr>
        <w:t xml:space="preserve">В соответствии с </w:t>
      </w:r>
      <w:r>
        <w:rPr>
          <w:sz w:val="28"/>
          <w:szCs w:val="28"/>
        </w:rPr>
        <w:t xml:space="preserve">распоряжением Главного управления имущественных отношений Алтайского края от 21.01.2015 № 68,  счет- фактурой № 1184 от 04.12.2014, </w:t>
      </w:r>
      <w:r w:rsidRPr="00802407">
        <w:rPr>
          <w:sz w:val="28"/>
          <w:szCs w:val="28"/>
        </w:rPr>
        <w:t>ПОСТАНОВЛЯЮ:</w:t>
      </w:r>
    </w:p>
    <w:p w:rsidR="00CD2980" w:rsidRDefault="00CD2980" w:rsidP="00F973B7">
      <w:pPr>
        <w:numPr>
          <w:ilvl w:val="0"/>
          <w:numId w:val="2"/>
        </w:numPr>
        <w:tabs>
          <w:tab w:val="clear" w:pos="1455"/>
          <w:tab w:val="num" w:pos="0"/>
        </w:tabs>
        <w:ind w:left="0" w:firstLine="900"/>
        <w:jc w:val="both"/>
        <w:rPr>
          <w:sz w:val="28"/>
          <w:szCs w:val="28"/>
        </w:rPr>
      </w:pPr>
      <w:r>
        <w:rPr>
          <w:sz w:val="28"/>
          <w:szCs w:val="28"/>
        </w:rPr>
        <w:t>Принять в собственность муниципального образования Новичихинский район  имущество согласно приложению 1.</w:t>
      </w:r>
    </w:p>
    <w:p w:rsidR="00CD2980" w:rsidRDefault="00CD2980" w:rsidP="00CD2980">
      <w:pPr>
        <w:ind w:firstLine="900"/>
        <w:jc w:val="both"/>
        <w:rPr>
          <w:sz w:val="28"/>
        </w:rPr>
      </w:pPr>
      <w:r>
        <w:rPr>
          <w:sz w:val="28"/>
          <w:szCs w:val="28"/>
        </w:rPr>
        <w:t>2.</w:t>
      </w:r>
      <w:r w:rsidRPr="00EF59E7">
        <w:rPr>
          <w:sz w:val="28"/>
          <w:szCs w:val="28"/>
        </w:rPr>
        <w:t xml:space="preserve"> </w:t>
      </w:r>
      <w:r>
        <w:rPr>
          <w:sz w:val="28"/>
          <w:szCs w:val="28"/>
        </w:rPr>
        <w:t xml:space="preserve">Передать имущество в оперативное управление МБОУ «Новичихинская СОШ» согласно приложению 2. </w:t>
      </w:r>
      <w:r>
        <w:rPr>
          <w:sz w:val="28"/>
        </w:rPr>
        <w:t>Включить имущество в перечень особо ценного движимого имущества.</w:t>
      </w:r>
    </w:p>
    <w:p w:rsidR="008C5105" w:rsidRDefault="00B83EF3" w:rsidP="008C5105">
      <w:pPr>
        <w:jc w:val="both"/>
        <w:rPr>
          <w:sz w:val="28"/>
        </w:rPr>
      </w:pPr>
      <w:r w:rsidRPr="00B83EF3">
        <w:rPr>
          <w:noProof/>
          <w:sz w:val="20"/>
        </w:rPr>
        <w:pict>
          <v:shape id="_x0000_s1906" type="#_x0000_t202" style="position:absolute;left:0;text-align:left;margin-left:253.6pt;margin-top:42.45pt;width:102.65pt;height:76.8pt;z-index:251745792;mso-wrap-style:none" stroked="f">
            <v:textbox style="mso-fit-shape-to-text:t">
              <w:txbxContent>
                <w:p w:rsidR="00345D3D" w:rsidRDefault="00345D3D" w:rsidP="008C5105">
                  <w:r>
                    <w:rPr>
                      <w:noProof/>
                    </w:rPr>
                    <w:drawing>
                      <wp:inline distT="0" distB="0" distL="0" distR="0">
                        <wp:extent cx="1123950" cy="88582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905" type="#_x0000_t202" style="position:absolute;left:0;text-align:left;margin-left:147.95pt;margin-top:27.4pt;width:101.45pt;height:94.25pt;z-index:251744768;mso-wrap-style:none" stroked="f">
            <v:textbox style="mso-next-textbox:#_x0000_s1905;mso-fit-shape-to-text:t">
              <w:txbxContent>
                <w:p w:rsidR="00345D3D" w:rsidRDefault="00345D3D" w:rsidP="008C5105">
                  <w:r>
                    <w:rPr>
                      <w:noProof/>
                    </w:rPr>
                    <w:drawing>
                      <wp:inline distT="0" distB="0" distL="0" distR="0">
                        <wp:extent cx="1104900" cy="110490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903" type="#_x0000_t202" style="position:absolute;left:0;text-align:left;margin-left:-6.3pt;margin-top:56.3pt;width:159.3pt;height:52.35pt;z-index:251742720" stroked="f">
            <v:textbox style="mso-next-textbox:#_x0000_s1903">
              <w:txbxContent>
                <w:p w:rsidR="00345D3D" w:rsidRDefault="00345D3D" w:rsidP="008C5105">
                  <w:pPr>
                    <w:rPr>
                      <w:sz w:val="27"/>
                      <w:lang w:val="en-US"/>
                    </w:rPr>
                  </w:pPr>
                  <w:r>
                    <w:rPr>
                      <w:sz w:val="27"/>
                    </w:rPr>
                    <w:t xml:space="preserve">Врио главы </w:t>
                  </w:r>
                </w:p>
                <w:p w:rsidR="00345D3D" w:rsidRDefault="00345D3D" w:rsidP="008C5105">
                  <w:pPr>
                    <w:rPr>
                      <w:sz w:val="27"/>
                    </w:rPr>
                  </w:pPr>
                  <w:r>
                    <w:rPr>
                      <w:sz w:val="27"/>
                    </w:rPr>
                    <w:t>Администрации района</w:t>
                  </w:r>
                </w:p>
              </w:txbxContent>
            </v:textbox>
            <w10:wrap type="topAndBottom"/>
          </v:shape>
        </w:pict>
      </w:r>
    </w:p>
    <w:p w:rsidR="008C5105" w:rsidRPr="00CE39AA" w:rsidRDefault="00B83EF3" w:rsidP="008C5105">
      <w:pPr>
        <w:jc w:val="both"/>
      </w:pPr>
      <w:r w:rsidRPr="00B83EF3">
        <w:rPr>
          <w:noProof/>
          <w:sz w:val="28"/>
        </w:rPr>
        <w:pict>
          <v:shape id="_x0000_s1904" type="#_x0000_t202" style="position:absolute;left:0;text-align:left;margin-left:357pt;margin-top:55.45pt;width:99pt;height:25.35pt;z-index:251743744" stroked="f">
            <v:textbox>
              <w:txbxContent>
                <w:p w:rsidR="00345D3D" w:rsidRPr="008C12D9" w:rsidRDefault="00345D3D" w:rsidP="008C5105">
                  <w:pPr>
                    <w:rPr>
                      <w:sz w:val="28"/>
                    </w:rPr>
                  </w:pPr>
                  <w:r>
                    <w:rPr>
                      <w:sz w:val="28"/>
                    </w:rPr>
                    <w:t>С.Л. Ермаков</w:t>
                  </w:r>
                </w:p>
              </w:txbxContent>
            </v:textbox>
            <w10:wrap type="topAndBottom"/>
          </v:shape>
        </w:pict>
      </w:r>
    </w:p>
    <w:p w:rsidR="008C5105" w:rsidRDefault="008C5105"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CD2980">
      <w:pPr>
        <w:jc w:val="right"/>
        <w:rPr>
          <w:sz w:val="28"/>
          <w:szCs w:val="28"/>
        </w:rPr>
      </w:pPr>
      <w:r w:rsidRPr="0098349B">
        <w:rPr>
          <w:sz w:val="28"/>
          <w:szCs w:val="28"/>
        </w:rPr>
        <w:lastRenderedPageBreak/>
        <w:t xml:space="preserve">Приложение </w:t>
      </w:r>
      <w:r>
        <w:rPr>
          <w:sz w:val="28"/>
          <w:szCs w:val="28"/>
        </w:rPr>
        <w:t>1</w:t>
      </w:r>
    </w:p>
    <w:p w:rsidR="00CD2980" w:rsidRDefault="00CD2980" w:rsidP="00CD2980">
      <w:pPr>
        <w:jc w:val="right"/>
        <w:rPr>
          <w:sz w:val="28"/>
          <w:szCs w:val="28"/>
        </w:rPr>
      </w:pPr>
      <w:r w:rsidRPr="0098349B">
        <w:rPr>
          <w:sz w:val="28"/>
          <w:szCs w:val="28"/>
        </w:rPr>
        <w:t xml:space="preserve">к постановлению </w:t>
      </w:r>
    </w:p>
    <w:p w:rsidR="00CD2980" w:rsidRDefault="00CD2980" w:rsidP="00CD2980">
      <w:pPr>
        <w:jc w:val="right"/>
        <w:rPr>
          <w:sz w:val="28"/>
          <w:szCs w:val="28"/>
        </w:rPr>
      </w:pPr>
      <w:r>
        <w:rPr>
          <w:sz w:val="28"/>
          <w:szCs w:val="28"/>
        </w:rPr>
        <w:t>от 27.02.2015 № 73</w:t>
      </w:r>
    </w:p>
    <w:p w:rsidR="00CD2980" w:rsidRPr="0098349B" w:rsidRDefault="00CD2980" w:rsidP="00CD2980">
      <w:pPr>
        <w:jc w:val="right"/>
        <w:rPr>
          <w:sz w:val="28"/>
          <w:szCs w:val="28"/>
        </w:rPr>
      </w:pPr>
    </w:p>
    <w:p w:rsidR="00CD2980" w:rsidRDefault="00CD2980" w:rsidP="00CD2980">
      <w:pPr>
        <w:jc w:val="center"/>
        <w:rPr>
          <w:sz w:val="28"/>
          <w:szCs w:val="28"/>
        </w:rPr>
      </w:pPr>
      <w:r w:rsidRPr="0098349B">
        <w:rPr>
          <w:sz w:val="28"/>
          <w:szCs w:val="28"/>
        </w:rPr>
        <w:t>Перечень имущества, принимаемого из государственной собственности Алтайского края в собственность муниципального образования Новичихинский район</w:t>
      </w:r>
    </w:p>
    <w:p w:rsidR="00CD2980" w:rsidRDefault="00CD2980" w:rsidP="00CD2980">
      <w:pPr>
        <w:jc w:val="center"/>
      </w:pPr>
    </w:p>
    <w:p w:rsidR="00CD2980" w:rsidRDefault="00CD2980" w:rsidP="00CD2980">
      <w:pPr>
        <w:jc w:val="center"/>
      </w:pPr>
    </w:p>
    <w:tbl>
      <w:tblPr>
        <w:tblStyle w:val="af2"/>
        <w:tblW w:w="0" w:type="auto"/>
        <w:tblLook w:val="01E0"/>
      </w:tblPr>
      <w:tblGrid>
        <w:gridCol w:w="484"/>
        <w:gridCol w:w="5353"/>
        <w:gridCol w:w="776"/>
        <w:gridCol w:w="1266"/>
        <w:gridCol w:w="1266"/>
      </w:tblGrid>
      <w:tr w:rsidR="00CD2980" w:rsidRPr="0008010D" w:rsidTr="00345D3D">
        <w:tc>
          <w:tcPr>
            <w:tcW w:w="484" w:type="dxa"/>
          </w:tcPr>
          <w:p w:rsidR="00CD2980" w:rsidRPr="0008010D" w:rsidRDefault="00CD2980" w:rsidP="00345D3D">
            <w:pPr>
              <w:jc w:val="center"/>
              <w:rPr>
                <w:sz w:val="28"/>
                <w:szCs w:val="28"/>
              </w:rPr>
            </w:pPr>
            <w:r w:rsidRPr="0008010D">
              <w:rPr>
                <w:sz w:val="28"/>
                <w:szCs w:val="28"/>
              </w:rPr>
              <w:t>№</w:t>
            </w:r>
          </w:p>
        </w:tc>
        <w:tc>
          <w:tcPr>
            <w:tcW w:w="5953" w:type="dxa"/>
          </w:tcPr>
          <w:p w:rsidR="00CD2980" w:rsidRPr="0008010D" w:rsidRDefault="00CD2980" w:rsidP="00345D3D">
            <w:pPr>
              <w:jc w:val="center"/>
              <w:rPr>
                <w:sz w:val="28"/>
                <w:szCs w:val="28"/>
              </w:rPr>
            </w:pPr>
            <w:r w:rsidRPr="0008010D">
              <w:rPr>
                <w:sz w:val="28"/>
                <w:szCs w:val="28"/>
              </w:rPr>
              <w:t>Наименование</w:t>
            </w:r>
          </w:p>
        </w:tc>
        <w:tc>
          <w:tcPr>
            <w:tcW w:w="776" w:type="dxa"/>
          </w:tcPr>
          <w:p w:rsidR="00CD2980" w:rsidRPr="0008010D" w:rsidRDefault="00CD2980" w:rsidP="00345D3D">
            <w:pPr>
              <w:jc w:val="center"/>
              <w:rPr>
                <w:sz w:val="28"/>
                <w:szCs w:val="28"/>
              </w:rPr>
            </w:pPr>
            <w:r w:rsidRPr="0008010D">
              <w:rPr>
                <w:sz w:val="28"/>
                <w:szCs w:val="28"/>
              </w:rPr>
              <w:t>Кол-во</w:t>
            </w:r>
          </w:p>
        </w:tc>
        <w:tc>
          <w:tcPr>
            <w:tcW w:w="1041" w:type="dxa"/>
          </w:tcPr>
          <w:p w:rsidR="00CD2980" w:rsidRPr="0008010D" w:rsidRDefault="00CD2980" w:rsidP="00345D3D">
            <w:pPr>
              <w:jc w:val="center"/>
              <w:rPr>
                <w:sz w:val="28"/>
                <w:szCs w:val="28"/>
              </w:rPr>
            </w:pPr>
            <w:r w:rsidRPr="0008010D">
              <w:rPr>
                <w:sz w:val="28"/>
                <w:szCs w:val="28"/>
              </w:rPr>
              <w:t>Цена</w:t>
            </w:r>
          </w:p>
        </w:tc>
        <w:tc>
          <w:tcPr>
            <w:tcW w:w="1126" w:type="dxa"/>
          </w:tcPr>
          <w:p w:rsidR="00CD2980" w:rsidRPr="0008010D" w:rsidRDefault="00CD2980" w:rsidP="00345D3D">
            <w:pPr>
              <w:jc w:val="center"/>
              <w:rPr>
                <w:sz w:val="28"/>
                <w:szCs w:val="28"/>
              </w:rPr>
            </w:pPr>
            <w:r w:rsidRPr="0008010D">
              <w:rPr>
                <w:sz w:val="28"/>
                <w:szCs w:val="28"/>
              </w:rPr>
              <w:t>Сумма</w:t>
            </w:r>
          </w:p>
        </w:tc>
      </w:tr>
      <w:tr w:rsidR="00CD2980" w:rsidRPr="0008010D" w:rsidTr="00345D3D">
        <w:tc>
          <w:tcPr>
            <w:tcW w:w="484" w:type="dxa"/>
          </w:tcPr>
          <w:p w:rsidR="00CD2980" w:rsidRPr="0008010D" w:rsidRDefault="00CD2980" w:rsidP="00345D3D">
            <w:pPr>
              <w:rPr>
                <w:sz w:val="28"/>
                <w:szCs w:val="28"/>
              </w:rPr>
            </w:pPr>
            <w:r w:rsidRPr="0008010D">
              <w:rPr>
                <w:sz w:val="28"/>
                <w:szCs w:val="28"/>
              </w:rPr>
              <w:t>1</w:t>
            </w:r>
          </w:p>
        </w:tc>
        <w:tc>
          <w:tcPr>
            <w:tcW w:w="5953" w:type="dxa"/>
          </w:tcPr>
          <w:p w:rsidR="00CD2980" w:rsidRPr="00B2764F" w:rsidRDefault="00CD2980" w:rsidP="00345D3D">
            <w:pPr>
              <w:rPr>
                <w:sz w:val="28"/>
                <w:szCs w:val="28"/>
              </w:rPr>
            </w:pPr>
            <w:r>
              <w:rPr>
                <w:sz w:val="28"/>
                <w:szCs w:val="28"/>
              </w:rPr>
              <w:t xml:space="preserve">Сервер </w:t>
            </w:r>
            <w:r>
              <w:rPr>
                <w:sz w:val="28"/>
                <w:szCs w:val="28"/>
                <w:lang w:val="en-US"/>
              </w:rPr>
              <w:t>team</w:t>
            </w:r>
            <w:r w:rsidRPr="008063E0">
              <w:rPr>
                <w:sz w:val="28"/>
                <w:szCs w:val="28"/>
              </w:rPr>
              <w:t xml:space="preserve"> </w:t>
            </w:r>
            <w:r>
              <w:rPr>
                <w:sz w:val="28"/>
                <w:szCs w:val="28"/>
                <w:lang w:val="en-US"/>
              </w:rPr>
              <w:t>RAY</w:t>
            </w:r>
            <w:r w:rsidRPr="00B2764F">
              <w:rPr>
                <w:sz w:val="28"/>
                <w:szCs w:val="28"/>
              </w:rPr>
              <w:t xml:space="preserve"> 1041</w:t>
            </w:r>
            <w:r>
              <w:rPr>
                <w:sz w:val="28"/>
                <w:szCs w:val="28"/>
                <w:lang w:val="en-US"/>
              </w:rPr>
              <w:t>L</w:t>
            </w:r>
            <w:r>
              <w:rPr>
                <w:sz w:val="28"/>
                <w:szCs w:val="28"/>
              </w:rPr>
              <w:t xml:space="preserve"> с ПО</w:t>
            </w:r>
          </w:p>
        </w:tc>
        <w:tc>
          <w:tcPr>
            <w:tcW w:w="776" w:type="dxa"/>
          </w:tcPr>
          <w:p w:rsidR="00CD2980" w:rsidRPr="0008010D" w:rsidRDefault="00CD2980" w:rsidP="00345D3D">
            <w:pPr>
              <w:rPr>
                <w:sz w:val="28"/>
                <w:szCs w:val="28"/>
              </w:rPr>
            </w:pPr>
            <w:r>
              <w:rPr>
                <w:sz w:val="28"/>
                <w:szCs w:val="28"/>
              </w:rPr>
              <w:t>1</w:t>
            </w:r>
          </w:p>
        </w:tc>
        <w:tc>
          <w:tcPr>
            <w:tcW w:w="1041" w:type="dxa"/>
          </w:tcPr>
          <w:p w:rsidR="00CD2980" w:rsidRPr="0008010D" w:rsidRDefault="00CD2980" w:rsidP="00345D3D">
            <w:pPr>
              <w:rPr>
                <w:sz w:val="28"/>
                <w:szCs w:val="28"/>
              </w:rPr>
            </w:pPr>
            <w:r>
              <w:rPr>
                <w:sz w:val="28"/>
                <w:szCs w:val="28"/>
              </w:rPr>
              <w:t>53550,00</w:t>
            </w:r>
          </w:p>
        </w:tc>
        <w:tc>
          <w:tcPr>
            <w:tcW w:w="1126" w:type="dxa"/>
          </w:tcPr>
          <w:p w:rsidR="00CD2980" w:rsidRPr="0008010D" w:rsidRDefault="00CD2980" w:rsidP="00345D3D">
            <w:pPr>
              <w:rPr>
                <w:sz w:val="28"/>
                <w:szCs w:val="28"/>
              </w:rPr>
            </w:pPr>
            <w:r>
              <w:rPr>
                <w:sz w:val="28"/>
                <w:szCs w:val="28"/>
              </w:rPr>
              <w:t>53550,00</w:t>
            </w:r>
          </w:p>
        </w:tc>
      </w:tr>
      <w:tr w:rsidR="00CD2980" w:rsidRPr="0008010D" w:rsidTr="00345D3D">
        <w:tc>
          <w:tcPr>
            <w:tcW w:w="484" w:type="dxa"/>
          </w:tcPr>
          <w:p w:rsidR="00CD2980" w:rsidRPr="0008010D" w:rsidRDefault="00CD2980" w:rsidP="00345D3D">
            <w:pPr>
              <w:rPr>
                <w:sz w:val="28"/>
                <w:szCs w:val="28"/>
              </w:rPr>
            </w:pPr>
            <w:r w:rsidRPr="0008010D">
              <w:rPr>
                <w:sz w:val="28"/>
                <w:szCs w:val="28"/>
              </w:rPr>
              <w:t>2</w:t>
            </w:r>
          </w:p>
        </w:tc>
        <w:tc>
          <w:tcPr>
            <w:tcW w:w="5953" w:type="dxa"/>
          </w:tcPr>
          <w:p w:rsidR="00CD2980" w:rsidRPr="00EB767B" w:rsidRDefault="00CD2980" w:rsidP="00345D3D">
            <w:pPr>
              <w:rPr>
                <w:sz w:val="28"/>
                <w:szCs w:val="28"/>
                <w:lang w:val="en-US"/>
              </w:rPr>
            </w:pPr>
            <w:r>
              <w:rPr>
                <w:sz w:val="28"/>
                <w:szCs w:val="28"/>
              </w:rPr>
              <w:t xml:space="preserve">Монитор </w:t>
            </w:r>
            <w:r>
              <w:rPr>
                <w:sz w:val="28"/>
                <w:szCs w:val="28"/>
                <w:lang w:val="en-US"/>
              </w:rPr>
              <w:t>BenQ</w:t>
            </w:r>
          </w:p>
        </w:tc>
        <w:tc>
          <w:tcPr>
            <w:tcW w:w="776" w:type="dxa"/>
          </w:tcPr>
          <w:p w:rsidR="00CD2980" w:rsidRPr="00B2764F" w:rsidRDefault="00CD2980" w:rsidP="00345D3D">
            <w:pPr>
              <w:rPr>
                <w:sz w:val="28"/>
                <w:szCs w:val="28"/>
                <w:lang w:val="en-US"/>
              </w:rPr>
            </w:pPr>
            <w:r>
              <w:rPr>
                <w:sz w:val="28"/>
                <w:szCs w:val="28"/>
                <w:lang w:val="en-US"/>
              </w:rPr>
              <w:t>1</w:t>
            </w:r>
          </w:p>
        </w:tc>
        <w:tc>
          <w:tcPr>
            <w:tcW w:w="1041" w:type="dxa"/>
          </w:tcPr>
          <w:p w:rsidR="00CD2980" w:rsidRPr="00B2764F" w:rsidRDefault="00CD2980" w:rsidP="00345D3D">
            <w:pPr>
              <w:rPr>
                <w:sz w:val="28"/>
                <w:szCs w:val="28"/>
              </w:rPr>
            </w:pPr>
            <w:r>
              <w:rPr>
                <w:sz w:val="28"/>
                <w:szCs w:val="28"/>
                <w:lang w:val="en-US"/>
              </w:rPr>
              <w:t>3730</w:t>
            </w:r>
            <w:r>
              <w:rPr>
                <w:sz w:val="28"/>
                <w:szCs w:val="28"/>
              </w:rPr>
              <w:t>,00</w:t>
            </w:r>
          </w:p>
        </w:tc>
        <w:tc>
          <w:tcPr>
            <w:tcW w:w="1126" w:type="dxa"/>
          </w:tcPr>
          <w:p w:rsidR="00CD2980" w:rsidRPr="0008010D" w:rsidRDefault="00CD2980" w:rsidP="00345D3D">
            <w:pPr>
              <w:rPr>
                <w:sz w:val="28"/>
                <w:szCs w:val="28"/>
              </w:rPr>
            </w:pPr>
            <w:r>
              <w:rPr>
                <w:sz w:val="28"/>
                <w:szCs w:val="28"/>
              </w:rPr>
              <w:t>3730,00</w:t>
            </w:r>
          </w:p>
        </w:tc>
      </w:tr>
      <w:tr w:rsidR="00CD2980" w:rsidRPr="0008010D" w:rsidTr="00345D3D">
        <w:tc>
          <w:tcPr>
            <w:tcW w:w="484" w:type="dxa"/>
          </w:tcPr>
          <w:p w:rsidR="00CD2980" w:rsidRPr="0008010D" w:rsidRDefault="00CD2980" w:rsidP="00345D3D">
            <w:pPr>
              <w:rPr>
                <w:sz w:val="28"/>
                <w:szCs w:val="28"/>
              </w:rPr>
            </w:pPr>
            <w:r>
              <w:rPr>
                <w:sz w:val="28"/>
                <w:szCs w:val="28"/>
              </w:rPr>
              <w:t>3</w:t>
            </w:r>
          </w:p>
        </w:tc>
        <w:tc>
          <w:tcPr>
            <w:tcW w:w="5953" w:type="dxa"/>
          </w:tcPr>
          <w:p w:rsidR="00CD2980" w:rsidRPr="00B2764F" w:rsidRDefault="00CD2980" w:rsidP="00345D3D">
            <w:pPr>
              <w:rPr>
                <w:sz w:val="28"/>
                <w:szCs w:val="28"/>
              </w:rPr>
            </w:pPr>
            <w:r>
              <w:rPr>
                <w:sz w:val="28"/>
                <w:szCs w:val="28"/>
              </w:rPr>
              <w:t xml:space="preserve">Источник бесперебойного питания </w:t>
            </w:r>
            <w:r>
              <w:rPr>
                <w:sz w:val="28"/>
                <w:szCs w:val="28"/>
                <w:lang w:val="en-US"/>
              </w:rPr>
              <w:t>Ippon</w:t>
            </w:r>
            <w:r w:rsidRPr="00B2764F">
              <w:rPr>
                <w:sz w:val="28"/>
                <w:szCs w:val="28"/>
              </w:rPr>
              <w:t xml:space="preserve"> </w:t>
            </w:r>
            <w:r>
              <w:rPr>
                <w:sz w:val="28"/>
                <w:szCs w:val="28"/>
                <w:lang w:val="en-US"/>
              </w:rPr>
              <w:t>Back</w:t>
            </w:r>
            <w:r w:rsidRPr="00B2764F">
              <w:rPr>
                <w:sz w:val="28"/>
                <w:szCs w:val="28"/>
              </w:rPr>
              <w:t xml:space="preserve"> </w:t>
            </w:r>
            <w:r>
              <w:rPr>
                <w:sz w:val="28"/>
                <w:szCs w:val="28"/>
                <w:lang w:val="en-US"/>
              </w:rPr>
              <w:t>Power</w:t>
            </w:r>
            <w:r w:rsidRPr="00B2764F">
              <w:rPr>
                <w:sz w:val="28"/>
                <w:szCs w:val="28"/>
              </w:rPr>
              <w:t xml:space="preserve"> </w:t>
            </w:r>
            <w:r>
              <w:rPr>
                <w:sz w:val="28"/>
                <w:szCs w:val="28"/>
                <w:lang w:val="en-US"/>
              </w:rPr>
              <w:t>Pro</w:t>
            </w:r>
            <w:r w:rsidRPr="00B2764F">
              <w:rPr>
                <w:sz w:val="28"/>
                <w:szCs w:val="28"/>
              </w:rPr>
              <w:t xml:space="preserve"> 500</w:t>
            </w:r>
          </w:p>
        </w:tc>
        <w:tc>
          <w:tcPr>
            <w:tcW w:w="776" w:type="dxa"/>
          </w:tcPr>
          <w:p w:rsidR="00CD2980" w:rsidRPr="00B2764F" w:rsidRDefault="00CD2980" w:rsidP="00345D3D">
            <w:pPr>
              <w:rPr>
                <w:sz w:val="28"/>
                <w:szCs w:val="28"/>
                <w:lang w:val="en-US"/>
              </w:rPr>
            </w:pPr>
            <w:r>
              <w:rPr>
                <w:sz w:val="28"/>
                <w:szCs w:val="28"/>
                <w:lang w:val="en-US"/>
              </w:rPr>
              <w:t>1</w:t>
            </w:r>
          </w:p>
        </w:tc>
        <w:tc>
          <w:tcPr>
            <w:tcW w:w="1041" w:type="dxa"/>
          </w:tcPr>
          <w:p w:rsidR="00CD2980" w:rsidRPr="00B2764F" w:rsidRDefault="00CD2980" w:rsidP="00345D3D">
            <w:pPr>
              <w:rPr>
                <w:sz w:val="28"/>
                <w:szCs w:val="28"/>
              </w:rPr>
            </w:pPr>
            <w:r>
              <w:rPr>
                <w:sz w:val="28"/>
                <w:szCs w:val="28"/>
                <w:lang w:val="en-US"/>
              </w:rPr>
              <w:t>2320</w:t>
            </w:r>
            <w:r>
              <w:rPr>
                <w:sz w:val="28"/>
                <w:szCs w:val="28"/>
              </w:rPr>
              <w:t>,50</w:t>
            </w:r>
          </w:p>
        </w:tc>
        <w:tc>
          <w:tcPr>
            <w:tcW w:w="1126" w:type="dxa"/>
          </w:tcPr>
          <w:p w:rsidR="00CD2980" w:rsidRPr="0008010D" w:rsidRDefault="00CD2980" w:rsidP="00345D3D">
            <w:pPr>
              <w:rPr>
                <w:sz w:val="28"/>
                <w:szCs w:val="28"/>
              </w:rPr>
            </w:pPr>
            <w:r>
              <w:rPr>
                <w:sz w:val="28"/>
                <w:szCs w:val="28"/>
              </w:rPr>
              <w:t>2320,50</w:t>
            </w:r>
          </w:p>
        </w:tc>
      </w:tr>
      <w:tr w:rsidR="00CD2980" w:rsidRPr="0008010D" w:rsidTr="00345D3D">
        <w:tc>
          <w:tcPr>
            <w:tcW w:w="484" w:type="dxa"/>
          </w:tcPr>
          <w:p w:rsidR="00CD2980" w:rsidRDefault="00CD2980" w:rsidP="00345D3D">
            <w:pPr>
              <w:rPr>
                <w:sz w:val="28"/>
                <w:szCs w:val="28"/>
              </w:rPr>
            </w:pPr>
          </w:p>
        </w:tc>
        <w:tc>
          <w:tcPr>
            <w:tcW w:w="5953" w:type="dxa"/>
          </w:tcPr>
          <w:p w:rsidR="00CD2980" w:rsidRDefault="00CD2980" w:rsidP="00345D3D">
            <w:pPr>
              <w:rPr>
                <w:sz w:val="28"/>
                <w:szCs w:val="28"/>
              </w:rPr>
            </w:pPr>
            <w:r>
              <w:rPr>
                <w:sz w:val="28"/>
                <w:szCs w:val="28"/>
              </w:rPr>
              <w:t>Итого</w:t>
            </w:r>
          </w:p>
        </w:tc>
        <w:tc>
          <w:tcPr>
            <w:tcW w:w="776" w:type="dxa"/>
          </w:tcPr>
          <w:p w:rsidR="00CD2980" w:rsidRPr="00B2764F" w:rsidRDefault="00CD2980" w:rsidP="00345D3D">
            <w:pPr>
              <w:rPr>
                <w:sz w:val="28"/>
                <w:szCs w:val="28"/>
              </w:rPr>
            </w:pPr>
            <w:r>
              <w:rPr>
                <w:sz w:val="28"/>
                <w:szCs w:val="28"/>
              </w:rPr>
              <w:t>3</w:t>
            </w:r>
          </w:p>
        </w:tc>
        <w:tc>
          <w:tcPr>
            <w:tcW w:w="1041" w:type="dxa"/>
          </w:tcPr>
          <w:p w:rsidR="00CD2980" w:rsidRDefault="00CD2980" w:rsidP="00345D3D">
            <w:pPr>
              <w:rPr>
                <w:sz w:val="28"/>
                <w:szCs w:val="28"/>
                <w:lang w:val="en-US"/>
              </w:rPr>
            </w:pPr>
          </w:p>
        </w:tc>
        <w:tc>
          <w:tcPr>
            <w:tcW w:w="1126" w:type="dxa"/>
          </w:tcPr>
          <w:p w:rsidR="00CD2980" w:rsidRDefault="00B83EF3" w:rsidP="00345D3D">
            <w:pPr>
              <w:rPr>
                <w:sz w:val="28"/>
                <w:szCs w:val="28"/>
              </w:rPr>
            </w:pPr>
            <w:r>
              <w:rPr>
                <w:sz w:val="28"/>
                <w:szCs w:val="28"/>
              </w:rPr>
              <w:fldChar w:fldCharType="begin"/>
            </w:r>
            <w:r w:rsidR="00CD2980">
              <w:rPr>
                <w:sz w:val="28"/>
                <w:szCs w:val="28"/>
              </w:rPr>
              <w:instrText xml:space="preserve"> =SUM(ABOVE) </w:instrText>
            </w:r>
            <w:r>
              <w:rPr>
                <w:sz w:val="28"/>
                <w:szCs w:val="28"/>
              </w:rPr>
              <w:fldChar w:fldCharType="separate"/>
            </w:r>
            <w:r w:rsidR="00CD2980">
              <w:rPr>
                <w:noProof/>
                <w:sz w:val="28"/>
                <w:szCs w:val="28"/>
              </w:rPr>
              <w:t>59600,5</w:t>
            </w:r>
            <w:r>
              <w:rPr>
                <w:sz w:val="28"/>
                <w:szCs w:val="28"/>
              </w:rPr>
              <w:fldChar w:fldCharType="end"/>
            </w:r>
            <w:r w:rsidR="00CD2980">
              <w:rPr>
                <w:sz w:val="28"/>
                <w:szCs w:val="28"/>
              </w:rPr>
              <w:t>0</w:t>
            </w:r>
          </w:p>
        </w:tc>
      </w:tr>
    </w:tbl>
    <w:p w:rsidR="00CD2980" w:rsidRDefault="00CD2980" w:rsidP="00CD2980">
      <w:pPr>
        <w:rPr>
          <w:sz w:val="28"/>
          <w:szCs w:val="28"/>
        </w:rPr>
      </w:pPr>
    </w:p>
    <w:p w:rsidR="00CD2980" w:rsidRDefault="00CD2980" w:rsidP="00CD2980">
      <w:pPr>
        <w:rPr>
          <w:sz w:val="28"/>
          <w:szCs w:val="28"/>
        </w:rPr>
      </w:pPr>
    </w:p>
    <w:p w:rsidR="00CD2980" w:rsidRDefault="00CD2980" w:rsidP="00CD2980">
      <w:pPr>
        <w:rPr>
          <w:sz w:val="28"/>
          <w:szCs w:val="28"/>
        </w:rPr>
      </w:pPr>
    </w:p>
    <w:p w:rsidR="00CD2980" w:rsidRDefault="00CD2980" w:rsidP="00CD2980">
      <w:pPr>
        <w:rPr>
          <w:sz w:val="28"/>
          <w:szCs w:val="28"/>
        </w:rPr>
      </w:pPr>
    </w:p>
    <w:p w:rsidR="00CD2980" w:rsidRDefault="00CD2980" w:rsidP="00CD2980">
      <w:pPr>
        <w:rPr>
          <w:sz w:val="28"/>
          <w:szCs w:val="28"/>
        </w:rPr>
      </w:pPr>
    </w:p>
    <w:p w:rsidR="00CD2980" w:rsidRDefault="00CD2980" w:rsidP="00CD2980">
      <w:pPr>
        <w:rPr>
          <w:sz w:val="28"/>
          <w:szCs w:val="28"/>
        </w:rPr>
      </w:pPr>
    </w:p>
    <w:p w:rsidR="00CD2980" w:rsidRDefault="00CD2980" w:rsidP="00CD2980">
      <w:pPr>
        <w:rPr>
          <w:sz w:val="28"/>
          <w:szCs w:val="28"/>
        </w:rPr>
      </w:pPr>
    </w:p>
    <w:p w:rsidR="00CD2980" w:rsidRDefault="00CD2980" w:rsidP="00CD2980">
      <w:pPr>
        <w:jc w:val="right"/>
        <w:rPr>
          <w:sz w:val="28"/>
          <w:szCs w:val="28"/>
        </w:rPr>
      </w:pPr>
      <w:r w:rsidRPr="0098349B">
        <w:rPr>
          <w:sz w:val="28"/>
          <w:szCs w:val="28"/>
        </w:rPr>
        <w:t xml:space="preserve">Приложение </w:t>
      </w:r>
      <w:r>
        <w:rPr>
          <w:sz w:val="28"/>
          <w:szCs w:val="28"/>
        </w:rPr>
        <w:t>2</w:t>
      </w:r>
    </w:p>
    <w:p w:rsidR="00CD2980" w:rsidRDefault="00CD2980" w:rsidP="00CD2980">
      <w:pPr>
        <w:jc w:val="right"/>
        <w:rPr>
          <w:sz w:val="28"/>
          <w:szCs w:val="28"/>
        </w:rPr>
      </w:pPr>
      <w:r w:rsidRPr="0098349B">
        <w:rPr>
          <w:sz w:val="28"/>
          <w:szCs w:val="28"/>
        </w:rPr>
        <w:t xml:space="preserve">к постановлению </w:t>
      </w:r>
    </w:p>
    <w:p w:rsidR="00CD2980" w:rsidRDefault="00CD2980" w:rsidP="00CD2980">
      <w:pPr>
        <w:jc w:val="right"/>
        <w:rPr>
          <w:sz w:val="28"/>
          <w:szCs w:val="28"/>
        </w:rPr>
      </w:pPr>
      <w:r>
        <w:rPr>
          <w:sz w:val="28"/>
          <w:szCs w:val="28"/>
        </w:rPr>
        <w:t>от 27.02.2015 № 73</w:t>
      </w:r>
    </w:p>
    <w:p w:rsidR="00CD2980" w:rsidRPr="0098349B" w:rsidRDefault="00CD2980" w:rsidP="00CD2980">
      <w:pPr>
        <w:jc w:val="right"/>
        <w:rPr>
          <w:sz w:val="28"/>
          <w:szCs w:val="28"/>
        </w:rPr>
      </w:pPr>
    </w:p>
    <w:p w:rsidR="00CD2980" w:rsidRDefault="00CD2980" w:rsidP="00CD2980">
      <w:pPr>
        <w:jc w:val="center"/>
        <w:rPr>
          <w:sz w:val="28"/>
          <w:szCs w:val="28"/>
        </w:rPr>
      </w:pPr>
      <w:r w:rsidRPr="0098349B">
        <w:rPr>
          <w:sz w:val="28"/>
          <w:szCs w:val="28"/>
        </w:rPr>
        <w:t>Перечень имущества,</w:t>
      </w:r>
      <w:r>
        <w:rPr>
          <w:sz w:val="28"/>
          <w:szCs w:val="28"/>
        </w:rPr>
        <w:t xml:space="preserve"> </w:t>
      </w:r>
    </w:p>
    <w:p w:rsidR="00CD2980" w:rsidRDefault="00CD2980" w:rsidP="00CD2980">
      <w:pPr>
        <w:jc w:val="center"/>
        <w:rPr>
          <w:sz w:val="28"/>
          <w:szCs w:val="28"/>
        </w:rPr>
      </w:pPr>
      <w:r>
        <w:rPr>
          <w:sz w:val="28"/>
          <w:szCs w:val="28"/>
        </w:rPr>
        <w:t>передаваемого в оперативное  управление</w:t>
      </w:r>
    </w:p>
    <w:p w:rsidR="00CD2980" w:rsidRDefault="00CD2980" w:rsidP="00CD2980">
      <w:pPr>
        <w:jc w:val="center"/>
        <w:rPr>
          <w:sz w:val="28"/>
        </w:rPr>
      </w:pPr>
      <w:r>
        <w:rPr>
          <w:sz w:val="28"/>
          <w:szCs w:val="28"/>
        </w:rPr>
        <w:t>МБОУ «Новичихинская СОШ»</w:t>
      </w:r>
      <w:r w:rsidRPr="003915F8">
        <w:rPr>
          <w:sz w:val="28"/>
          <w:szCs w:val="28"/>
        </w:rPr>
        <w:t xml:space="preserve"> </w:t>
      </w:r>
      <w:r>
        <w:rPr>
          <w:sz w:val="28"/>
          <w:szCs w:val="28"/>
        </w:rPr>
        <w:t>и включенного</w:t>
      </w:r>
      <w:r w:rsidRPr="008F2CA7">
        <w:rPr>
          <w:sz w:val="28"/>
        </w:rPr>
        <w:t xml:space="preserve"> </w:t>
      </w:r>
      <w:r>
        <w:rPr>
          <w:sz w:val="28"/>
        </w:rPr>
        <w:t>в перечень особо ценного движимого имущества.</w:t>
      </w:r>
    </w:p>
    <w:p w:rsidR="00CD2980" w:rsidRDefault="00CD2980" w:rsidP="00CD2980">
      <w:pPr>
        <w:jc w:val="center"/>
      </w:pPr>
    </w:p>
    <w:p w:rsidR="00CD2980" w:rsidRDefault="00CD2980" w:rsidP="00CD2980">
      <w:pPr>
        <w:jc w:val="center"/>
      </w:pPr>
      <w:r w:rsidRPr="00F15CF7">
        <w:tab/>
      </w:r>
      <w:r w:rsidRPr="00F15CF7">
        <w:tab/>
      </w:r>
    </w:p>
    <w:tbl>
      <w:tblPr>
        <w:tblStyle w:val="af2"/>
        <w:tblW w:w="0" w:type="auto"/>
        <w:tblLook w:val="01E0"/>
      </w:tblPr>
      <w:tblGrid>
        <w:gridCol w:w="484"/>
        <w:gridCol w:w="5353"/>
        <w:gridCol w:w="776"/>
        <w:gridCol w:w="1266"/>
        <w:gridCol w:w="1266"/>
      </w:tblGrid>
      <w:tr w:rsidR="00CD2980" w:rsidRPr="0008010D" w:rsidTr="00345D3D">
        <w:tc>
          <w:tcPr>
            <w:tcW w:w="484" w:type="dxa"/>
          </w:tcPr>
          <w:p w:rsidR="00CD2980" w:rsidRPr="0008010D" w:rsidRDefault="00CD2980" w:rsidP="00345D3D">
            <w:pPr>
              <w:jc w:val="center"/>
              <w:rPr>
                <w:sz w:val="28"/>
                <w:szCs w:val="28"/>
              </w:rPr>
            </w:pPr>
            <w:r w:rsidRPr="0008010D">
              <w:rPr>
                <w:sz w:val="28"/>
                <w:szCs w:val="28"/>
              </w:rPr>
              <w:t>№</w:t>
            </w:r>
          </w:p>
        </w:tc>
        <w:tc>
          <w:tcPr>
            <w:tcW w:w="5953" w:type="dxa"/>
          </w:tcPr>
          <w:p w:rsidR="00CD2980" w:rsidRPr="0008010D" w:rsidRDefault="00CD2980" w:rsidP="00345D3D">
            <w:pPr>
              <w:jc w:val="center"/>
              <w:rPr>
                <w:sz w:val="28"/>
                <w:szCs w:val="28"/>
              </w:rPr>
            </w:pPr>
            <w:r w:rsidRPr="0008010D">
              <w:rPr>
                <w:sz w:val="28"/>
                <w:szCs w:val="28"/>
              </w:rPr>
              <w:t>Наименование</w:t>
            </w:r>
          </w:p>
        </w:tc>
        <w:tc>
          <w:tcPr>
            <w:tcW w:w="776" w:type="dxa"/>
          </w:tcPr>
          <w:p w:rsidR="00CD2980" w:rsidRPr="0008010D" w:rsidRDefault="00CD2980" w:rsidP="00345D3D">
            <w:pPr>
              <w:jc w:val="center"/>
              <w:rPr>
                <w:sz w:val="28"/>
                <w:szCs w:val="28"/>
              </w:rPr>
            </w:pPr>
            <w:r w:rsidRPr="0008010D">
              <w:rPr>
                <w:sz w:val="28"/>
                <w:szCs w:val="28"/>
              </w:rPr>
              <w:t>Кол-во</w:t>
            </w:r>
          </w:p>
        </w:tc>
        <w:tc>
          <w:tcPr>
            <w:tcW w:w="1041" w:type="dxa"/>
          </w:tcPr>
          <w:p w:rsidR="00CD2980" w:rsidRPr="0008010D" w:rsidRDefault="00CD2980" w:rsidP="00345D3D">
            <w:pPr>
              <w:jc w:val="center"/>
              <w:rPr>
                <w:sz w:val="28"/>
                <w:szCs w:val="28"/>
              </w:rPr>
            </w:pPr>
            <w:r w:rsidRPr="0008010D">
              <w:rPr>
                <w:sz w:val="28"/>
                <w:szCs w:val="28"/>
              </w:rPr>
              <w:t>Цена</w:t>
            </w:r>
          </w:p>
        </w:tc>
        <w:tc>
          <w:tcPr>
            <w:tcW w:w="1126" w:type="dxa"/>
          </w:tcPr>
          <w:p w:rsidR="00CD2980" w:rsidRPr="0008010D" w:rsidRDefault="00CD2980" w:rsidP="00345D3D">
            <w:pPr>
              <w:jc w:val="center"/>
              <w:rPr>
                <w:sz w:val="28"/>
                <w:szCs w:val="28"/>
              </w:rPr>
            </w:pPr>
            <w:r w:rsidRPr="0008010D">
              <w:rPr>
                <w:sz w:val="28"/>
                <w:szCs w:val="28"/>
              </w:rPr>
              <w:t>Сумма</w:t>
            </w:r>
          </w:p>
        </w:tc>
      </w:tr>
      <w:tr w:rsidR="00CD2980" w:rsidRPr="0008010D" w:rsidTr="00345D3D">
        <w:tc>
          <w:tcPr>
            <w:tcW w:w="484" w:type="dxa"/>
          </w:tcPr>
          <w:p w:rsidR="00CD2980" w:rsidRPr="0008010D" w:rsidRDefault="00CD2980" w:rsidP="00345D3D">
            <w:pPr>
              <w:rPr>
                <w:sz w:val="28"/>
                <w:szCs w:val="28"/>
              </w:rPr>
            </w:pPr>
            <w:r w:rsidRPr="0008010D">
              <w:rPr>
                <w:sz w:val="28"/>
                <w:szCs w:val="28"/>
              </w:rPr>
              <w:t>1</w:t>
            </w:r>
          </w:p>
        </w:tc>
        <w:tc>
          <w:tcPr>
            <w:tcW w:w="5953" w:type="dxa"/>
          </w:tcPr>
          <w:p w:rsidR="00CD2980" w:rsidRPr="00B2764F" w:rsidRDefault="00CD2980" w:rsidP="00345D3D">
            <w:pPr>
              <w:rPr>
                <w:sz w:val="28"/>
                <w:szCs w:val="28"/>
              </w:rPr>
            </w:pPr>
            <w:r>
              <w:rPr>
                <w:sz w:val="28"/>
                <w:szCs w:val="28"/>
              </w:rPr>
              <w:t xml:space="preserve">Сервер </w:t>
            </w:r>
            <w:r>
              <w:rPr>
                <w:sz w:val="28"/>
                <w:szCs w:val="28"/>
                <w:lang w:val="en-US"/>
              </w:rPr>
              <w:t>team</w:t>
            </w:r>
            <w:r w:rsidRPr="008063E0">
              <w:rPr>
                <w:sz w:val="28"/>
                <w:szCs w:val="28"/>
              </w:rPr>
              <w:t xml:space="preserve"> </w:t>
            </w:r>
            <w:r>
              <w:rPr>
                <w:sz w:val="28"/>
                <w:szCs w:val="28"/>
                <w:lang w:val="en-US"/>
              </w:rPr>
              <w:t>RAY</w:t>
            </w:r>
            <w:r w:rsidRPr="00B2764F">
              <w:rPr>
                <w:sz w:val="28"/>
                <w:szCs w:val="28"/>
              </w:rPr>
              <w:t xml:space="preserve"> 1041</w:t>
            </w:r>
            <w:r>
              <w:rPr>
                <w:sz w:val="28"/>
                <w:szCs w:val="28"/>
                <w:lang w:val="en-US"/>
              </w:rPr>
              <w:t>L</w:t>
            </w:r>
            <w:r>
              <w:rPr>
                <w:sz w:val="28"/>
                <w:szCs w:val="28"/>
              </w:rPr>
              <w:t xml:space="preserve"> с ПО</w:t>
            </w:r>
          </w:p>
        </w:tc>
        <w:tc>
          <w:tcPr>
            <w:tcW w:w="776" w:type="dxa"/>
          </w:tcPr>
          <w:p w:rsidR="00CD2980" w:rsidRPr="0008010D" w:rsidRDefault="00CD2980" w:rsidP="00345D3D">
            <w:pPr>
              <w:rPr>
                <w:sz w:val="28"/>
                <w:szCs w:val="28"/>
              </w:rPr>
            </w:pPr>
            <w:r>
              <w:rPr>
                <w:sz w:val="28"/>
                <w:szCs w:val="28"/>
              </w:rPr>
              <w:t>1</w:t>
            </w:r>
          </w:p>
        </w:tc>
        <w:tc>
          <w:tcPr>
            <w:tcW w:w="1041" w:type="dxa"/>
          </w:tcPr>
          <w:p w:rsidR="00CD2980" w:rsidRPr="0008010D" w:rsidRDefault="00CD2980" w:rsidP="00345D3D">
            <w:pPr>
              <w:rPr>
                <w:sz w:val="28"/>
                <w:szCs w:val="28"/>
              </w:rPr>
            </w:pPr>
            <w:r>
              <w:rPr>
                <w:sz w:val="28"/>
                <w:szCs w:val="28"/>
              </w:rPr>
              <w:t>53550,00</w:t>
            </w:r>
          </w:p>
        </w:tc>
        <w:tc>
          <w:tcPr>
            <w:tcW w:w="1126" w:type="dxa"/>
          </w:tcPr>
          <w:p w:rsidR="00CD2980" w:rsidRPr="0008010D" w:rsidRDefault="00CD2980" w:rsidP="00345D3D">
            <w:pPr>
              <w:rPr>
                <w:sz w:val="28"/>
                <w:szCs w:val="28"/>
              </w:rPr>
            </w:pPr>
            <w:r>
              <w:rPr>
                <w:sz w:val="28"/>
                <w:szCs w:val="28"/>
              </w:rPr>
              <w:t>53550,00</w:t>
            </w:r>
          </w:p>
        </w:tc>
      </w:tr>
      <w:tr w:rsidR="00CD2980" w:rsidRPr="0008010D" w:rsidTr="00345D3D">
        <w:tc>
          <w:tcPr>
            <w:tcW w:w="484" w:type="dxa"/>
          </w:tcPr>
          <w:p w:rsidR="00CD2980" w:rsidRPr="0008010D" w:rsidRDefault="00CD2980" w:rsidP="00345D3D">
            <w:pPr>
              <w:rPr>
                <w:sz w:val="28"/>
                <w:szCs w:val="28"/>
              </w:rPr>
            </w:pPr>
            <w:r w:rsidRPr="0008010D">
              <w:rPr>
                <w:sz w:val="28"/>
                <w:szCs w:val="28"/>
              </w:rPr>
              <w:t>2</w:t>
            </w:r>
          </w:p>
        </w:tc>
        <w:tc>
          <w:tcPr>
            <w:tcW w:w="5953" w:type="dxa"/>
          </w:tcPr>
          <w:p w:rsidR="00CD2980" w:rsidRPr="00EB767B" w:rsidRDefault="00CD2980" w:rsidP="00345D3D">
            <w:pPr>
              <w:rPr>
                <w:sz w:val="28"/>
                <w:szCs w:val="28"/>
                <w:lang w:val="en-US"/>
              </w:rPr>
            </w:pPr>
            <w:r>
              <w:rPr>
                <w:sz w:val="28"/>
                <w:szCs w:val="28"/>
              </w:rPr>
              <w:t xml:space="preserve">Монитор </w:t>
            </w:r>
            <w:r>
              <w:rPr>
                <w:sz w:val="28"/>
                <w:szCs w:val="28"/>
                <w:lang w:val="en-US"/>
              </w:rPr>
              <w:t>BenQ</w:t>
            </w:r>
          </w:p>
        </w:tc>
        <w:tc>
          <w:tcPr>
            <w:tcW w:w="776" w:type="dxa"/>
          </w:tcPr>
          <w:p w:rsidR="00CD2980" w:rsidRPr="00B2764F" w:rsidRDefault="00CD2980" w:rsidP="00345D3D">
            <w:pPr>
              <w:rPr>
                <w:sz w:val="28"/>
                <w:szCs w:val="28"/>
                <w:lang w:val="en-US"/>
              </w:rPr>
            </w:pPr>
            <w:r>
              <w:rPr>
                <w:sz w:val="28"/>
                <w:szCs w:val="28"/>
                <w:lang w:val="en-US"/>
              </w:rPr>
              <w:t>1</w:t>
            </w:r>
          </w:p>
        </w:tc>
        <w:tc>
          <w:tcPr>
            <w:tcW w:w="1041" w:type="dxa"/>
          </w:tcPr>
          <w:p w:rsidR="00CD2980" w:rsidRPr="00B2764F" w:rsidRDefault="00CD2980" w:rsidP="00345D3D">
            <w:pPr>
              <w:rPr>
                <w:sz w:val="28"/>
                <w:szCs w:val="28"/>
              </w:rPr>
            </w:pPr>
            <w:r>
              <w:rPr>
                <w:sz w:val="28"/>
                <w:szCs w:val="28"/>
                <w:lang w:val="en-US"/>
              </w:rPr>
              <w:t>3730</w:t>
            </w:r>
            <w:r>
              <w:rPr>
                <w:sz w:val="28"/>
                <w:szCs w:val="28"/>
              </w:rPr>
              <w:t>,00</w:t>
            </w:r>
          </w:p>
        </w:tc>
        <w:tc>
          <w:tcPr>
            <w:tcW w:w="1126" w:type="dxa"/>
          </w:tcPr>
          <w:p w:rsidR="00CD2980" w:rsidRPr="0008010D" w:rsidRDefault="00CD2980" w:rsidP="00345D3D">
            <w:pPr>
              <w:rPr>
                <w:sz w:val="28"/>
                <w:szCs w:val="28"/>
              </w:rPr>
            </w:pPr>
            <w:r>
              <w:rPr>
                <w:sz w:val="28"/>
                <w:szCs w:val="28"/>
              </w:rPr>
              <w:t>3730,00</w:t>
            </w:r>
          </w:p>
        </w:tc>
      </w:tr>
      <w:tr w:rsidR="00CD2980" w:rsidRPr="0008010D" w:rsidTr="00345D3D">
        <w:tc>
          <w:tcPr>
            <w:tcW w:w="484" w:type="dxa"/>
          </w:tcPr>
          <w:p w:rsidR="00CD2980" w:rsidRPr="0008010D" w:rsidRDefault="00CD2980" w:rsidP="00345D3D">
            <w:pPr>
              <w:rPr>
                <w:sz w:val="28"/>
                <w:szCs w:val="28"/>
              </w:rPr>
            </w:pPr>
            <w:r>
              <w:rPr>
                <w:sz w:val="28"/>
                <w:szCs w:val="28"/>
              </w:rPr>
              <w:t>3</w:t>
            </w:r>
          </w:p>
        </w:tc>
        <w:tc>
          <w:tcPr>
            <w:tcW w:w="5953" w:type="dxa"/>
          </w:tcPr>
          <w:p w:rsidR="00CD2980" w:rsidRPr="00B2764F" w:rsidRDefault="00CD2980" w:rsidP="00345D3D">
            <w:pPr>
              <w:rPr>
                <w:sz w:val="28"/>
                <w:szCs w:val="28"/>
              </w:rPr>
            </w:pPr>
            <w:r>
              <w:rPr>
                <w:sz w:val="28"/>
                <w:szCs w:val="28"/>
              </w:rPr>
              <w:t xml:space="preserve">Источник бесперебойного питания </w:t>
            </w:r>
            <w:r>
              <w:rPr>
                <w:sz w:val="28"/>
                <w:szCs w:val="28"/>
                <w:lang w:val="en-US"/>
              </w:rPr>
              <w:t>Ippon</w:t>
            </w:r>
            <w:r w:rsidRPr="00B2764F">
              <w:rPr>
                <w:sz w:val="28"/>
                <w:szCs w:val="28"/>
              </w:rPr>
              <w:t xml:space="preserve"> </w:t>
            </w:r>
            <w:r>
              <w:rPr>
                <w:sz w:val="28"/>
                <w:szCs w:val="28"/>
                <w:lang w:val="en-US"/>
              </w:rPr>
              <w:t>Back</w:t>
            </w:r>
            <w:r w:rsidRPr="00B2764F">
              <w:rPr>
                <w:sz w:val="28"/>
                <w:szCs w:val="28"/>
              </w:rPr>
              <w:t xml:space="preserve"> </w:t>
            </w:r>
            <w:r>
              <w:rPr>
                <w:sz w:val="28"/>
                <w:szCs w:val="28"/>
                <w:lang w:val="en-US"/>
              </w:rPr>
              <w:t>Power</w:t>
            </w:r>
            <w:r w:rsidRPr="00B2764F">
              <w:rPr>
                <w:sz w:val="28"/>
                <w:szCs w:val="28"/>
              </w:rPr>
              <w:t xml:space="preserve"> </w:t>
            </w:r>
            <w:r>
              <w:rPr>
                <w:sz w:val="28"/>
                <w:szCs w:val="28"/>
                <w:lang w:val="en-US"/>
              </w:rPr>
              <w:t>Pro</w:t>
            </w:r>
            <w:r w:rsidRPr="00B2764F">
              <w:rPr>
                <w:sz w:val="28"/>
                <w:szCs w:val="28"/>
              </w:rPr>
              <w:t xml:space="preserve"> 500</w:t>
            </w:r>
          </w:p>
        </w:tc>
        <w:tc>
          <w:tcPr>
            <w:tcW w:w="776" w:type="dxa"/>
          </w:tcPr>
          <w:p w:rsidR="00CD2980" w:rsidRPr="00B2764F" w:rsidRDefault="00CD2980" w:rsidP="00345D3D">
            <w:pPr>
              <w:rPr>
                <w:sz w:val="28"/>
                <w:szCs w:val="28"/>
                <w:lang w:val="en-US"/>
              </w:rPr>
            </w:pPr>
            <w:r>
              <w:rPr>
                <w:sz w:val="28"/>
                <w:szCs w:val="28"/>
                <w:lang w:val="en-US"/>
              </w:rPr>
              <w:t>1</w:t>
            </w:r>
          </w:p>
        </w:tc>
        <w:tc>
          <w:tcPr>
            <w:tcW w:w="1041" w:type="dxa"/>
          </w:tcPr>
          <w:p w:rsidR="00CD2980" w:rsidRPr="00B2764F" w:rsidRDefault="00CD2980" w:rsidP="00345D3D">
            <w:pPr>
              <w:rPr>
                <w:sz w:val="28"/>
                <w:szCs w:val="28"/>
              </w:rPr>
            </w:pPr>
            <w:r>
              <w:rPr>
                <w:sz w:val="28"/>
                <w:szCs w:val="28"/>
                <w:lang w:val="en-US"/>
              </w:rPr>
              <w:t>2320</w:t>
            </w:r>
            <w:r>
              <w:rPr>
                <w:sz w:val="28"/>
                <w:szCs w:val="28"/>
              </w:rPr>
              <w:t>,50</w:t>
            </w:r>
          </w:p>
        </w:tc>
        <w:tc>
          <w:tcPr>
            <w:tcW w:w="1126" w:type="dxa"/>
          </w:tcPr>
          <w:p w:rsidR="00CD2980" w:rsidRPr="0008010D" w:rsidRDefault="00CD2980" w:rsidP="00345D3D">
            <w:pPr>
              <w:rPr>
                <w:sz w:val="28"/>
                <w:szCs w:val="28"/>
              </w:rPr>
            </w:pPr>
            <w:r>
              <w:rPr>
                <w:sz w:val="28"/>
                <w:szCs w:val="28"/>
              </w:rPr>
              <w:t>2320,50</w:t>
            </w:r>
          </w:p>
        </w:tc>
      </w:tr>
      <w:tr w:rsidR="00CD2980" w:rsidRPr="0008010D" w:rsidTr="00345D3D">
        <w:tc>
          <w:tcPr>
            <w:tcW w:w="484" w:type="dxa"/>
          </w:tcPr>
          <w:p w:rsidR="00CD2980" w:rsidRDefault="00CD2980" w:rsidP="00345D3D">
            <w:pPr>
              <w:rPr>
                <w:sz w:val="28"/>
                <w:szCs w:val="28"/>
              </w:rPr>
            </w:pPr>
          </w:p>
        </w:tc>
        <w:tc>
          <w:tcPr>
            <w:tcW w:w="5953" w:type="dxa"/>
          </w:tcPr>
          <w:p w:rsidR="00CD2980" w:rsidRDefault="00CD2980" w:rsidP="00345D3D">
            <w:pPr>
              <w:rPr>
                <w:sz w:val="28"/>
                <w:szCs w:val="28"/>
              </w:rPr>
            </w:pPr>
            <w:r>
              <w:rPr>
                <w:sz w:val="28"/>
                <w:szCs w:val="28"/>
              </w:rPr>
              <w:t>Итого</w:t>
            </w:r>
          </w:p>
        </w:tc>
        <w:tc>
          <w:tcPr>
            <w:tcW w:w="776" w:type="dxa"/>
          </w:tcPr>
          <w:p w:rsidR="00CD2980" w:rsidRPr="00B2764F" w:rsidRDefault="00CD2980" w:rsidP="00345D3D">
            <w:pPr>
              <w:rPr>
                <w:sz w:val="28"/>
                <w:szCs w:val="28"/>
              </w:rPr>
            </w:pPr>
            <w:r>
              <w:rPr>
                <w:sz w:val="28"/>
                <w:szCs w:val="28"/>
              </w:rPr>
              <w:t>3</w:t>
            </w:r>
          </w:p>
        </w:tc>
        <w:tc>
          <w:tcPr>
            <w:tcW w:w="1041" w:type="dxa"/>
          </w:tcPr>
          <w:p w:rsidR="00CD2980" w:rsidRDefault="00CD2980" w:rsidP="00345D3D">
            <w:pPr>
              <w:rPr>
                <w:sz w:val="28"/>
                <w:szCs w:val="28"/>
                <w:lang w:val="en-US"/>
              </w:rPr>
            </w:pPr>
          </w:p>
        </w:tc>
        <w:tc>
          <w:tcPr>
            <w:tcW w:w="1126" w:type="dxa"/>
          </w:tcPr>
          <w:p w:rsidR="00CD2980" w:rsidRDefault="00B83EF3" w:rsidP="00345D3D">
            <w:pPr>
              <w:rPr>
                <w:sz w:val="28"/>
                <w:szCs w:val="28"/>
              </w:rPr>
            </w:pPr>
            <w:r>
              <w:rPr>
                <w:sz w:val="28"/>
                <w:szCs w:val="28"/>
              </w:rPr>
              <w:fldChar w:fldCharType="begin"/>
            </w:r>
            <w:r w:rsidR="00CD2980">
              <w:rPr>
                <w:sz w:val="28"/>
                <w:szCs w:val="28"/>
              </w:rPr>
              <w:instrText xml:space="preserve"> =SUM(ABOVE) </w:instrText>
            </w:r>
            <w:r>
              <w:rPr>
                <w:sz w:val="28"/>
                <w:szCs w:val="28"/>
              </w:rPr>
              <w:fldChar w:fldCharType="separate"/>
            </w:r>
            <w:r w:rsidR="00CD2980">
              <w:rPr>
                <w:noProof/>
                <w:sz w:val="28"/>
                <w:szCs w:val="28"/>
              </w:rPr>
              <w:t>59600,5</w:t>
            </w:r>
            <w:r>
              <w:rPr>
                <w:sz w:val="28"/>
                <w:szCs w:val="28"/>
              </w:rPr>
              <w:fldChar w:fldCharType="end"/>
            </w:r>
            <w:r w:rsidR="00CD2980">
              <w:rPr>
                <w:sz w:val="28"/>
                <w:szCs w:val="28"/>
              </w:rPr>
              <w:t>0</w:t>
            </w:r>
          </w:p>
        </w:tc>
      </w:tr>
    </w:tbl>
    <w:p w:rsidR="00CD2980" w:rsidRDefault="00CD2980" w:rsidP="00CD2980">
      <w:pPr>
        <w:rPr>
          <w:sz w:val="28"/>
          <w:szCs w:val="28"/>
        </w:rPr>
      </w:pPr>
    </w:p>
    <w:p w:rsidR="00CD2980" w:rsidRDefault="00CD2980" w:rsidP="008C5105">
      <w:pPr>
        <w:jc w:val="both"/>
      </w:pPr>
    </w:p>
    <w:p w:rsidR="00CD2980" w:rsidRDefault="00CD2980" w:rsidP="008C5105">
      <w:pPr>
        <w:jc w:val="both"/>
      </w:pPr>
    </w:p>
    <w:p w:rsidR="00CD2980" w:rsidRDefault="00CD2980" w:rsidP="008C5105">
      <w:pPr>
        <w:jc w:val="both"/>
      </w:pPr>
    </w:p>
    <w:p w:rsidR="00CD2980" w:rsidRDefault="00CD2980" w:rsidP="008C5105">
      <w:pPr>
        <w:jc w:val="both"/>
      </w:pPr>
    </w:p>
    <w:p w:rsidR="008C5105" w:rsidRDefault="008C5105" w:rsidP="008C5105">
      <w:pPr>
        <w:jc w:val="center"/>
        <w:rPr>
          <w:b/>
          <w:iCs/>
        </w:rPr>
      </w:pPr>
      <w:r>
        <w:rPr>
          <w:b/>
          <w:iCs/>
        </w:rPr>
        <w:lastRenderedPageBreak/>
        <w:t>РОССИЙСКАЯ   ФЕДЕРАЦИЯ</w:t>
      </w:r>
    </w:p>
    <w:p w:rsidR="008C5105" w:rsidRDefault="008C5105" w:rsidP="008C5105">
      <w:pPr>
        <w:pStyle w:val="2"/>
        <w:rPr>
          <w:b/>
          <w:iCs/>
        </w:rPr>
      </w:pPr>
      <w:r>
        <w:rPr>
          <w:b/>
          <w:iCs/>
        </w:rPr>
        <w:t>АДМИНИСТРАЦИЯ  НОВИЧИХИНСКОГО  РАЙОНА</w:t>
      </w:r>
    </w:p>
    <w:p w:rsidR="008C5105" w:rsidRDefault="008C5105" w:rsidP="008C5105">
      <w:pPr>
        <w:jc w:val="center"/>
        <w:rPr>
          <w:b/>
          <w:iCs/>
        </w:rPr>
      </w:pPr>
      <w:r>
        <w:rPr>
          <w:b/>
          <w:iCs/>
        </w:rPr>
        <w:t>АЛТАЙСКОГО  КРАЯ</w:t>
      </w:r>
    </w:p>
    <w:p w:rsidR="008C5105" w:rsidRDefault="008C5105" w:rsidP="008C5105">
      <w:pPr>
        <w:pStyle w:val="1"/>
        <w:jc w:val="center"/>
        <w:rPr>
          <w:b/>
          <w:bCs w:val="0"/>
          <w:sz w:val="36"/>
        </w:rPr>
      </w:pPr>
    </w:p>
    <w:p w:rsidR="008C5105" w:rsidRDefault="008C5105" w:rsidP="008C5105">
      <w:pPr>
        <w:pStyle w:val="1"/>
        <w:jc w:val="center"/>
        <w:rPr>
          <w:b/>
          <w:bCs w:val="0"/>
          <w:sz w:val="36"/>
        </w:rPr>
      </w:pPr>
      <w:r>
        <w:rPr>
          <w:b/>
          <w:bCs w:val="0"/>
          <w:sz w:val="36"/>
        </w:rPr>
        <w:t>ПОСТАНОВЛЕНИЕ</w:t>
      </w:r>
    </w:p>
    <w:p w:rsidR="008C5105" w:rsidRDefault="008C5105" w:rsidP="008C5105"/>
    <w:p w:rsidR="008C5105" w:rsidRDefault="008C5105" w:rsidP="008C5105">
      <w:pPr>
        <w:rPr>
          <w:b/>
          <w:bCs/>
          <w:sz w:val="28"/>
        </w:rPr>
      </w:pPr>
      <w:r>
        <w:rPr>
          <w:b/>
          <w:bCs/>
          <w:sz w:val="28"/>
        </w:rPr>
        <w:t>2</w:t>
      </w:r>
      <w:r w:rsidR="00CD2980">
        <w:rPr>
          <w:b/>
          <w:bCs/>
          <w:sz w:val="28"/>
        </w:rPr>
        <w:t>7</w:t>
      </w:r>
      <w:r>
        <w:rPr>
          <w:b/>
          <w:bCs/>
          <w:sz w:val="28"/>
        </w:rPr>
        <w:t>.0</w:t>
      </w:r>
      <w:r w:rsidR="00CD2980">
        <w:rPr>
          <w:b/>
          <w:bCs/>
          <w:sz w:val="28"/>
        </w:rPr>
        <w:t>2</w:t>
      </w:r>
      <w:r>
        <w:rPr>
          <w:b/>
          <w:bCs/>
          <w:sz w:val="28"/>
        </w:rPr>
        <w:t xml:space="preserve">.2015   №  </w:t>
      </w:r>
      <w:r w:rsidR="00CD2980">
        <w:rPr>
          <w:b/>
          <w:bCs/>
          <w:sz w:val="28"/>
        </w:rPr>
        <w:t>74</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8C5105" w:rsidRDefault="008C5105" w:rsidP="008C5105">
      <w:pPr>
        <w:rPr>
          <w:sz w:val="28"/>
        </w:rPr>
      </w:pPr>
    </w:p>
    <w:p w:rsidR="00CD2980" w:rsidRDefault="00CD2980" w:rsidP="008C5105">
      <w:pPr>
        <w:rPr>
          <w:sz w:val="28"/>
        </w:rPr>
      </w:pPr>
    </w:p>
    <w:p w:rsidR="00CD2980" w:rsidRPr="00DC7B70" w:rsidRDefault="00CD2980" w:rsidP="00CD2980">
      <w:pPr>
        <w:jc w:val="both"/>
        <w:rPr>
          <w:sz w:val="28"/>
        </w:rPr>
      </w:pPr>
      <w:r w:rsidRPr="00DC7B70">
        <w:rPr>
          <w:sz w:val="28"/>
        </w:rPr>
        <w:t>О</w:t>
      </w:r>
      <w:r>
        <w:rPr>
          <w:sz w:val="28"/>
        </w:rPr>
        <w:t>б утверждении перечня земельных участков</w:t>
      </w:r>
    </w:p>
    <w:p w:rsidR="00CD2980" w:rsidRDefault="00CD2980" w:rsidP="00CD2980">
      <w:pPr>
        <w:rPr>
          <w:sz w:val="28"/>
          <w:szCs w:val="28"/>
        </w:rPr>
      </w:pPr>
    </w:p>
    <w:p w:rsidR="00CD2980" w:rsidRDefault="00CD2980" w:rsidP="00CD2980">
      <w:pPr>
        <w:rPr>
          <w:sz w:val="28"/>
          <w:szCs w:val="28"/>
        </w:rPr>
      </w:pPr>
    </w:p>
    <w:p w:rsidR="00CD2980" w:rsidRPr="00802407" w:rsidRDefault="00CD2980" w:rsidP="00CD2980">
      <w:pPr>
        <w:ind w:firstLine="1134"/>
        <w:jc w:val="both"/>
        <w:rPr>
          <w:sz w:val="28"/>
          <w:szCs w:val="28"/>
        </w:rPr>
      </w:pPr>
      <w:r>
        <w:rPr>
          <w:sz w:val="28"/>
        </w:rPr>
        <w:t xml:space="preserve">В соответствии с законом Алтайского края от 16.12.2002 № 88-ЗС «О бесплатном предоставлении в собственность земельных участков», </w:t>
      </w:r>
      <w:r w:rsidRPr="00802407">
        <w:rPr>
          <w:sz w:val="28"/>
          <w:szCs w:val="28"/>
        </w:rPr>
        <w:t>ПОСТАНОВЛЯЮ:</w:t>
      </w:r>
    </w:p>
    <w:p w:rsidR="00CD2980" w:rsidRPr="005274C9" w:rsidRDefault="00CD2980" w:rsidP="00CD2980">
      <w:pPr>
        <w:ind w:firstLine="900"/>
        <w:jc w:val="both"/>
        <w:rPr>
          <w:sz w:val="28"/>
          <w:szCs w:val="28"/>
        </w:rPr>
      </w:pPr>
      <w:r w:rsidRPr="005274C9">
        <w:rPr>
          <w:sz w:val="28"/>
          <w:szCs w:val="28"/>
        </w:rPr>
        <w:t xml:space="preserve">1. </w:t>
      </w:r>
      <w:r>
        <w:rPr>
          <w:sz w:val="28"/>
          <w:szCs w:val="28"/>
        </w:rPr>
        <w:t>Утвердить Перечень земельных участков, предоставляемых в собственность гражданам для индивидуального жилищного строительства и ЛПХ</w:t>
      </w:r>
      <w:r w:rsidRPr="00F77053">
        <w:rPr>
          <w:sz w:val="28"/>
          <w:szCs w:val="28"/>
        </w:rPr>
        <w:t xml:space="preserve"> </w:t>
      </w:r>
      <w:r>
        <w:rPr>
          <w:sz w:val="28"/>
          <w:szCs w:val="28"/>
        </w:rPr>
        <w:t>в 2015 году.</w:t>
      </w:r>
    </w:p>
    <w:p w:rsidR="00CD2980" w:rsidRDefault="00CD2980" w:rsidP="00CD2980">
      <w:pPr>
        <w:ind w:firstLine="900"/>
        <w:jc w:val="both"/>
        <w:rPr>
          <w:sz w:val="28"/>
          <w:szCs w:val="28"/>
        </w:rPr>
      </w:pPr>
      <w:r>
        <w:rPr>
          <w:sz w:val="28"/>
          <w:szCs w:val="28"/>
        </w:rPr>
        <w:t>2. Опубликовать настоящее постановление в газете «Сельчанка».</w:t>
      </w:r>
    </w:p>
    <w:p w:rsidR="008C5105" w:rsidRDefault="00B83EF3" w:rsidP="008C5105">
      <w:pPr>
        <w:jc w:val="both"/>
        <w:rPr>
          <w:sz w:val="28"/>
        </w:rPr>
      </w:pPr>
      <w:r w:rsidRPr="00B83EF3">
        <w:rPr>
          <w:noProof/>
          <w:sz w:val="20"/>
        </w:rPr>
        <w:pict>
          <v:shape id="_x0000_s1910" type="#_x0000_t202" style="position:absolute;left:0;text-align:left;margin-left:253.6pt;margin-top:42.45pt;width:102.65pt;height:76.8pt;z-index:251750912;mso-wrap-style:none" stroked="f">
            <v:textbox style="mso-fit-shape-to-text:t">
              <w:txbxContent>
                <w:p w:rsidR="00345D3D" w:rsidRDefault="00345D3D" w:rsidP="008C5105">
                  <w:r>
                    <w:rPr>
                      <w:noProof/>
                    </w:rPr>
                    <w:drawing>
                      <wp:inline distT="0" distB="0" distL="0" distR="0">
                        <wp:extent cx="1123950" cy="88582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909" type="#_x0000_t202" style="position:absolute;left:0;text-align:left;margin-left:147.95pt;margin-top:27.4pt;width:101.45pt;height:94.25pt;z-index:251749888;mso-wrap-style:none" stroked="f">
            <v:textbox style="mso-next-textbox:#_x0000_s1909;mso-fit-shape-to-text:t">
              <w:txbxContent>
                <w:p w:rsidR="00345D3D" w:rsidRDefault="00345D3D" w:rsidP="008C5105">
                  <w:r>
                    <w:rPr>
                      <w:noProof/>
                    </w:rPr>
                    <w:drawing>
                      <wp:inline distT="0" distB="0" distL="0" distR="0">
                        <wp:extent cx="1104900" cy="110490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907" type="#_x0000_t202" style="position:absolute;left:0;text-align:left;margin-left:-6.3pt;margin-top:56.3pt;width:159.3pt;height:52.35pt;z-index:251747840" stroked="f">
            <v:textbox style="mso-next-textbox:#_x0000_s1907">
              <w:txbxContent>
                <w:p w:rsidR="00345D3D" w:rsidRDefault="00345D3D" w:rsidP="008C5105">
                  <w:pPr>
                    <w:rPr>
                      <w:sz w:val="27"/>
                      <w:lang w:val="en-US"/>
                    </w:rPr>
                  </w:pPr>
                  <w:r>
                    <w:rPr>
                      <w:sz w:val="27"/>
                    </w:rPr>
                    <w:t xml:space="preserve">Врио главы </w:t>
                  </w:r>
                </w:p>
                <w:p w:rsidR="00345D3D" w:rsidRDefault="00345D3D" w:rsidP="008C5105">
                  <w:pPr>
                    <w:rPr>
                      <w:sz w:val="27"/>
                    </w:rPr>
                  </w:pPr>
                  <w:r>
                    <w:rPr>
                      <w:sz w:val="27"/>
                    </w:rPr>
                    <w:t>Администрации района</w:t>
                  </w:r>
                </w:p>
              </w:txbxContent>
            </v:textbox>
            <w10:wrap type="topAndBottom"/>
          </v:shape>
        </w:pict>
      </w:r>
    </w:p>
    <w:p w:rsidR="008C5105" w:rsidRPr="00CE39AA" w:rsidRDefault="00B83EF3" w:rsidP="008C5105">
      <w:pPr>
        <w:jc w:val="both"/>
      </w:pPr>
      <w:r w:rsidRPr="00B83EF3">
        <w:rPr>
          <w:noProof/>
          <w:sz w:val="28"/>
        </w:rPr>
        <w:pict>
          <v:shape id="_x0000_s1908" type="#_x0000_t202" style="position:absolute;left:0;text-align:left;margin-left:357pt;margin-top:55.45pt;width:99pt;height:25.35pt;z-index:251748864" stroked="f">
            <v:textbox>
              <w:txbxContent>
                <w:p w:rsidR="00345D3D" w:rsidRPr="008C12D9" w:rsidRDefault="00345D3D" w:rsidP="008C5105">
                  <w:pPr>
                    <w:rPr>
                      <w:sz w:val="28"/>
                    </w:rPr>
                  </w:pPr>
                  <w:r>
                    <w:rPr>
                      <w:sz w:val="28"/>
                    </w:rPr>
                    <w:t>С.Л. Ермаков</w:t>
                  </w:r>
                </w:p>
              </w:txbxContent>
            </v:textbox>
            <w10:wrap type="topAndBottom"/>
          </v:shape>
        </w:pict>
      </w:r>
    </w:p>
    <w:p w:rsidR="008C5105" w:rsidRPr="00CE39AA" w:rsidRDefault="008C5105" w:rsidP="008C5105">
      <w:pPr>
        <w:jc w:val="both"/>
      </w:pPr>
    </w:p>
    <w:p w:rsidR="008C5105" w:rsidRDefault="008C5105"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EA0646">
      <w:pPr>
        <w:jc w:val="both"/>
      </w:pPr>
    </w:p>
    <w:p w:rsidR="00CD2980" w:rsidRDefault="00CD2980" w:rsidP="00CD2980">
      <w:pPr>
        <w:jc w:val="right"/>
        <w:rPr>
          <w:sz w:val="28"/>
          <w:szCs w:val="28"/>
        </w:rPr>
      </w:pPr>
      <w:r>
        <w:rPr>
          <w:sz w:val="28"/>
          <w:szCs w:val="28"/>
        </w:rPr>
        <w:lastRenderedPageBreak/>
        <w:t xml:space="preserve">Утвержден постановлением </w:t>
      </w:r>
    </w:p>
    <w:p w:rsidR="00CD2980" w:rsidRPr="009C683E" w:rsidRDefault="00CD2980" w:rsidP="00CD2980">
      <w:pPr>
        <w:jc w:val="right"/>
        <w:rPr>
          <w:sz w:val="28"/>
          <w:szCs w:val="28"/>
        </w:rPr>
      </w:pPr>
      <w:r>
        <w:rPr>
          <w:sz w:val="28"/>
          <w:szCs w:val="28"/>
        </w:rPr>
        <w:t>Администрации от 27</w:t>
      </w:r>
      <w:r w:rsidRPr="009C683E">
        <w:rPr>
          <w:sz w:val="28"/>
          <w:szCs w:val="28"/>
        </w:rPr>
        <w:t>.0</w:t>
      </w:r>
      <w:r>
        <w:rPr>
          <w:sz w:val="28"/>
          <w:szCs w:val="28"/>
        </w:rPr>
        <w:t>2</w:t>
      </w:r>
      <w:r w:rsidRPr="009C683E">
        <w:rPr>
          <w:sz w:val="28"/>
          <w:szCs w:val="28"/>
        </w:rPr>
        <w:t>.201</w:t>
      </w:r>
      <w:r>
        <w:rPr>
          <w:sz w:val="28"/>
          <w:szCs w:val="28"/>
        </w:rPr>
        <w:t>5</w:t>
      </w:r>
      <w:r w:rsidRPr="009C683E">
        <w:rPr>
          <w:sz w:val="28"/>
          <w:szCs w:val="28"/>
        </w:rPr>
        <w:t xml:space="preserve"> № </w:t>
      </w:r>
      <w:r>
        <w:rPr>
          <w:sz w:val="28"/>
          <w:szCs w:val="28"/>
        </w:rPr>
        <w:t>74</w:t>
      </w:r>
    </w:p>
    <w:p w:rsidR="00CD2980" w:rsidRDefault="00CD2980" w:rsidP="00CD2980">
      <w:pPr>
        <w:jc w:val="right"/>
        <w:rPr>
          <w:sz w:val="28"/>
          <w:szCs w:val="28"/>
        </w:rPr>
      </w:pPr>
    </w:p>
    <w:p w:rsidR="00CD2980" w:rsidRDefault="00CD2980" w:rsidP="00CD2980">
      <w:pPr>
        <w:jc w:val="right"/>
        <w:rPr>
          <w:sz w:val="28"/>
          <w:szCs w:val="28"/>
        </w:rPr>
      </w:pPr>
    </w:p>
    <w:p w:rsidR="00CD2980" w:rsidRDefault="00CD2980" w:rsidP="00CD2980">
      <w:pPr>
        <w:jc w:val="right"/>
        <w:rPr>
          <w:sz w:val="28"/>
          <w:szCs w:val="28"/>
        </w:rPr>
      </w:pPr>
    </w:p>
    <w:p w:rsidR="00CD2980" w:rsidRDefault="00CD2980" w:rsidP="00CD2980">
      <w:pPr>
        <w:jc w:val="center"/>
        <w:rPr>
          <w:sz w:val="28"/>
          <w:szCs w:val="28"/>
        </w:rPr>
      </w:pPr>
      <w:r w:rsidRPr="0077611C">
        <w:rPr>
          <w:sz w:val="28"/>
          <w:szCs w:val="28"/>
        </w:rPr>
        <w:t>Перечень земельных участков</w:t>
      </w:r>
      <w:r>
        <w:rPr>
          <w:sz w:val="28"/>
          <w:szCs w:val="28"/>
        </w:rPr>
        <w:t xml:space="preserve">, бесплатно предоставляемых </w:t>
      </w:r>
    </w:p>
    <w:p w:rsidR="00CD2980" w:rsidRDefault="00CD2980" w:rsidP="00CD2980">
      <w:pPr>
        <w:jc w:val="center"/>
        <w:rPr>
          <w:sz w:val="28"/>
          <w:szCs w:val="28"/>
        </w:rPr>
      </w:pPr>
      <w:r>
        <w:rPr>
          <w:sz w:val="28"/>
          <w:szCs w:val="28"/>
        </w:rPr>
        <w:t>гражданам для индивидуального жилищного строительства</w:t>
      </w:r>
      <w:r w:rsidRPr="00D27A48">
        <w:rPr>
          <w:sz w:val="28"/>
          <w:szCs w:val="28"/>
        </w:rPr>
        <w:t xml:space="preserve"> </w:t>
      </w:r>
      <w:r>
        <w:rPr>
          <w:sz w:val="28"/>
          <w:szCs w:val="28"/>
        </w:rPr>
        <w:t xml:space="preserve"> и ЛПХ</w:t>
      </w:r>
    </w:p>
    <w:p w:rsidR="00CD2980" w:rsidRDefault="00CD2980" w:rsidP="00CD2980">
      <w:pPr>
        <w:jc w:val="center"/>
        <w:rPr>
          <w:sz w:val="28"/>
          <w:szCs w:val="28"/>
        </w:rPr>
      </w:pPr>
    </w:p>
    <w:p w:rsidR="00CD2980" w:rsidRDefault="00CD2980" w:rsidP="00CD2980">
      <w:pPr>
        <w:jc w:val="center"/>
        <w:rPr>
          <w:sz w:val="28"/>
          <w:szCs w:val="28"/>
        </w:rPr>
      </w:pPr>
    </w:p>
    <w:p w:rsidR="00CD2980" w:rsidRDefault="00CD2980" w:rsidP="00CD2980">
      <w:pPr>
        <w:jc w:val="center"/>
        <w:rPr>
          <w:sz w:val="28"/>
          <w:szCs w:val="28"/>
        </w:rPr>
      </w:pPr>
    </w:p>
    <w:tbl>
      <w:tblPr>
        <w:tblStyle w:val="af2"/>
        <w:tblW w:w="0" w:type="auto"/>
        <w:tblLook w:val="01E0"/>
      </w:tblPr>
      <w:tblGrid>
        <w:gridCol w:w="1142"/>
        <w:gridCol w:w="4967"/>
        <w:gridCol w:w="2504"/>
      </w:tblGrid>
      <w:tr w:rsidR="00CD2980" w:rsidTr="00CD2980">
        <w:tc>
          <w:tcPr>
            <w:tcW w:w="1142" w:type="dxa"/>
          </w:tcPr>
          <w:p w:rsidR="00CD2980" w:rsidRDefault="00CD2980" w:rsidP="00345D3D">
            <w:pPr>
              <w:jc w:val="center"/>
              <w:rPr>
                <w:sz w:val="28"/>
                <w:szCs w:val="28"/>
              </w:rPr>
            </w:pPr>
          </w:p>
          <w:p w:rsidR="00CD2980" w:rsidRDefault="00CD2980" w:rsidP="00345D3D">
            <w:pPr>
              <w:jc w:val="center"/>
              <w:rPr>
                <w:sz w:val="28"/>
                <w:szCs w:val="28"/>
              </w:rPr>
            </w:pPr>
            <w:r>
              <w:rPr>
                <w:sz w:val="28"/>
                <w:szCs w:val="28"/>
              </w:rPr>
              <w:t>№ п/п</w:t>
            </w:r>
          </w:p>
        </w:tc>
        <w:tc>
          <w:tcPr>
            <w:tcW w:w="4967" w:type="dxa"/>
          </w:tcPr>
          <w:p w:rsidR="00CD2980" w:rsidRDefault="00CD2980" w:rsidP="00345D3D">
            <w:pPr>
              <w:jc w:val="center"/>
              <w:rPr>
                <w:sz w:val="28"/>
                <w:szCs w:val="28"/>
              </w:rPr>
            </w:pPr>
            <w:r>
              <w:rPr>
                <w:sz w:val="28"/>
                <w:szCs w:val="28"/>
              </w:rPr>
              <w:t>Местоположение участка</w:t>
            </w:r>
          </w:p>
        </w:tc>
        <w:tc>
          <w:tcPr>
            <w:tcW w:w="2504" w:type="dxa"/>
          </w:tcPr>
          <w:p w:rsidR="00CD2980" w:rsidRDefault="00CD2980" w:rsidP="00345D3D">
            <w:pPr>
              <w:jc w:val="center"/>
              <w:rPr>
                <w:sz w:val="28"/>
                <w:szCs w:val="28"/>
              </w:rPr>
            </w:pPr>
            <w:r>
              <w:rPr>
                <w:sz w:val="28"/>
                <w:szCs w:val="28"/>
              </w:rPr>
              <w:t>Размер участка,</w:t>
            </w:r>
          </w:p>
          <w:p w:rsidR="00CD2980" w:rsidRDefault="00CD2980" w:rsidP="00345D3D">
            <w:pPr>
              <w:jc w:val="center"/>
              <w:rPr>
                <w:sz w:val="28"/>
                <w:szCs w:val="28"/>
              </w:rPr>
            </w:pPr>
            <w:r>
              <w:rPr>
                <w:sz w:val="28"/>
                <w:szCs w:val="28"/>
              </w:rPr>
              <w:t>кв.м.</w:t>
            </w:r>
          </w:p>
        </w:tc>
      </w:tr>
      <w:tr w:rsidR="00CD2980" w:rsidTr="00CD2980">
        <w:tc>
          <w:tcPr>
            <w:tcW w:w="1142" w:type="dxa"/>
          </w:tcPr>
          <w:p w:rsidR="00CD2980" w:rsidRDefault="00CD2980" w:rsidP="00345D3D">
            <w:pPr>
              <w:jc w:val="center"/>
              <w:rPr>
                <w:sz w:val="28"/>
                <w:szCs w:val="28"/>
              </w:rPr>
            </w:pPr>
            <w:r>
              <w:rPr>
                <w:sz w:val="28"/>
                <w:szCs w:val="28"/>
              </w:rPr>
              <w:t>1</w:t>
            </w:r>
          </w:p>
        </w:tc>
        <w:tc>
          <w:tcPr>
            <w:tcW w:w="4967" w:type="dxa"/>
          </w:tcPr>
          <w:p w:rsidR="00CD2980" w:rsidRDefault="00CD2980" w:rsidP="00345D3D">
            <w:pPr>
              <w:jc w:val="center"/>
              <w:rPr>
                <w:sz w:val="28"/>
                <w:szCs w:val="28"/>
              </w:rPr>
            </w:pPr>
            <w:r>
              <w:rPr>
                <w:sz w:val="28"/>
                <w:szCs w:val="28"/>
              </w:rPr>
              <w:t>с. Новичиха, ул. Морозова (для граждан, имеющих трех и более детей)</w:t>
            </w:r>
          </w:p>
        </w:tc>
        <w:tc>
          <w:tcPr>
            <w:tcW w:w="2504" w:type="dxa"/>
          </w:tcPr>
          <w:p w:rsidR="00CD2980" w:rsidRDefault="00CD2980" w:rsidP="00345D3D">
            <w:pPr>
              <w:jc w:val="center"/>
              <w:rPr>
                <w:sz w:val="28"/>
                <w:szCs w:val="28"/>
              </w:rPr>
            </w:pPr>
            <w:r>
              <w:rPr>
                <w:sz w:val="28"/>
                <w:szCs w:val="28"/>
              </w:rPr>
              <w:t>1500</w:t>
            </w:r>
          </w:p>
        </w:tc>
      </w:tr>
      <w:tr w:rsidR="00CD2980" w:rsidTr="00CD2980">
        <w:tc>
          <w:tcPr>
            <w:tcW w:w="1142" w:type="dxa"/>
          </w:tcPr>
          <w:p w:rsidR="00CD2980" w:rsidRDefault="00CD2980" w:rsidP="00345D3D">
            <w:pPr>
              <w:jc w:val="center"/>
              <w:rPr>
                <w:sz w:val="28"/>
                <w:szCs w:val="28"/>
              </w:rPr>
            </w:pPr>
            <w:r>
              <w:rPr>
                <w:sz w:val="28"/>
                <w:szCs w:val="28"/>
              </w:rPr>
              <w:t>2</w:t>
            </w:r>
          </w:p>
        </w:tc>
        <w:tc>
          <w:tcPr>
            <w:tcW w:w="4967" w:type="dxa"/>
          </w:tcPr>
          <w:p w:rsidR="00CD2980" w:rsidRDefault="00CD2980" w:rsidP="00345D3D">
            <w:pPr>
              <w:jc w:val="center"/>
              <w:rPr>
                <w:sz w:val="28"/>
                <w:szCs w:val="28"/>
              </w:rPr>
            </w:pPr>
            <w:r>
              <w:rPr>
                <w:sz w:val="28"/>
                <w:szCs w:val="28"/>
              </w:rPr>
              <w:t>с. Новичиха, ул. Морозова (для граждан, имеющих трех и более детей)</w:t>
            </w:r>
          </w:p>
        </w:tc>
        <w:tc>
          <w:tcPr>
            <w:tcW w:w="2504" w:type="dxa"/>
          </w:tcPr>
          <w:p w:rsidR="00CD2980" w:rsidRDefault="00CD2980" w:rsidP="00345D3D">
            <w:pPr>
              <w:jc w:val="center"/>
              <w:rPr>
                <w:sz w:val="28"/>
                <w:szCs w:val="28"/>
              </w:rPr>
            </w:pPr>
            <w:r>
              <w:rPr>
                <w:sz w:val="28"/>
                <w:szCs w:val="28"/>
              </w:rPr>
              <w:t>1500</w:t>
            </w:r>
          </w:p>
        </w:tc>
      </w:tr>
      <w:tr w:rsidR="00CD2980" w:rsidTr="00CD2980">
        <w:tc>
          <w:tcPr>
            <w:tcW w:w="1142" w:type="dxa"/>
          </w:tcPr>
          <w:p w:rsidR="00CD2980" w:rsidRDefault="00CD2980" w:rsidP="00345D3D">
            <w:pPr>
              <w:jc w:val="center"/>
              <w:rPr>
                <w:sz w:val="28"/>
                <w:szCs w:val="28"/>
              </w:rPr>
            </w:pPr>
            <w:r>
              <w:rPr>
                <w:sz w:val="28"/>
                <w:szCs w:val="28"/>
              </w:rPr>
              <w:t>3</w:t>
            </w:r>
          </w:p>
        </w:tc>
        <w:tc>
          <w:tcPr>
            <w:tcW w:w="4967" w:type="dxa"/>
          </w:tcPr>
          <w:p w:rsidR="00CD2980" w:rsidRDefault="00CD2980" w:rsidP="00345D3D">
            <w:pPr>
              <w:jc w:val="center"/>
              <w:rPr>
                <w:sz w:val="28"/>
                <w:szCs w:val="28"/>
              </w:rPr>
            </w:pPr>
            <w:r>
              <w:rPr>
                <w:sz w:val="28"/>
                <w:szCs w:val="28"/>
              </w:rPr>
              <w:t>с. Новичиха, ул. Морозова</w:t>
            </w:r>
          </w:p>
        </w:tc>
        <w:tc>
          <w:tcPr>
            <w:tcW w:w="2504" w:type="dxa"/>
          </w:tcPr>
          <w:p w:rsidR="00CD2980" w:rsidRDefault="00CD2980" w:rsidP="00345D3D">
            <w:pPr>
              <w:jc w:val="center"/>
              <w:rPr>
                <w:sz w:val="28"/>
                <w:szCs w:val="28"/>
              </w:rPr>
            </w:pPr>
            <w:r>
              <w:rPr>
                <w:sz w:val="28"/>
                <w:szCs w:val="28"/>
              </w:rPr>
              <w:t>1500</w:t>
            </w:r>
          </w:p>
        </w:tc>
      </w:tr>
      <w:tr w:rsidR="00CD2980" w:rsidTr="00CD2980">
        <w:tc>
          <w:tcPr>
            <w:tcW w:w="1142" w:type="dxa"/>
          </w:tcPr>
          <w:p w:rsidR="00CD2980" w:rsidRDefault="00CD2980" w:rsidP="00345D3D">
            <w:pPr>
              <w:jc w:val="center"/>
              <w:rPr>
                <w:sz w:val="28"/>
                <w:szCs w:val="28"/>
              </w:rPr>
            </w:pPr>
            <w:r>
              <w:rPr>
                <w:sz w:val="28"/>
                <w:szCs w:val="28"/>
              </w:rPr>
              <w:t>4</w:t>
            </w:r>
          </w:p>
        </w:tc>
        <w:tc>
          <w:tcPr>
            <w:tcW w:w="4967" w:type="dxa"/>
          </w:tcPr>
          <w:p w:rsidR="00CD2980" w:rsidRDefault="00CD2980" w:rsidP="00345D3D">
            <w:pPr>
              <w:jc w:val="center"/>
              <w:rPr>
                <w:sz w:val="28"/>
                <w:szCs w:val="28"/>
              </w:rPr>
            </w:pPr>
            <w:r>
              <w:rPr>
                <w:sz w:val="28"/>
                <w:szCs w:val="28"/>
              </w:rPr>
              <w:t>с. Новичиха, ул. Морозова</w:t>
            </w:r>
          </w:p>
        </w:tc>
        <w:tc>
          <w:tcPr>
            <w:tcW w:w="2504" w:type="dxa"/>
          </w:tcPr>
          <w:p w:rsidR="00CD2980" w:rsidRDefault="00CD2980" w:rsidP="00345D3D">
            <w:pPr>
              <w:jc w:val="center"/>
              <w:rPr>
                <w:sz w:val="28"/>
                <w:szCs w:val="28"/>
              </w:rPr>
            </w:pPr>
            <w:r>
              <w:rPr>
                <w:sz w:val="28"/>
                <w:szCs w:val="28"/>
              </w:rPr>
              <w:t>1500</w:t>
            </w:r>
          </w:p>
        </w:tc>
      </w:tr>
      <w:tr w:rsidR="00CD2980" w:rsidTr="00CD2980">
        <w:tc>
          <w:tcPr>
            <w:tcW w:w="1142" w:type="dxa"/>
          </w:tcPr>
          <w:p w:rsidR="00CD2980" w:rsidRDefault="00CD2980" w:rsidP="00345D3D">
            <w:pPr>
              <w:jc w:val="center"/>
              <w:rPr>
                <w:sz w:val="28"/>
                <w:szCs w:val="28"/>
              </w:rPr>
            </w:pPr>
            <w:r>
              <w:rPr>
                <w:sz w:val="28"/>
                <w:szCs w:val="28"/>
              </w:rPr>
              <w:t>5</w:t>
            </w:r>
          </w:p>
        </w:tc>
        <w:tc>
          <w:tcPr>
            <w:tcW w:w="4967" w:type="dxa"/>
          </w:tcPr>
          <w:p w:rsidR="00CD2980" w:rsidRDefault="00CD2980" w:rsidP="00345D3D">
            <w:pPr>
              <w:jc w:val="center"/>
              <w:rPr>
                <w:sz w:val="28"/>
                <w:szCs w:val="28"/>
              </w:rPr>
            </w:pPr>
            <w:r>
              <w:rPr>
                <w:sz w:val="28"/>
                <w:szCs w:val="28"/>
              </w:rPr>
              <w:t>с. Новичиха, ул. Морозова</w:t>
            </w:r>
          </w:p>
        </w:tc>
        <w:tc>
          <w:tcPr>
            <w:tcW w:w="2504" w:type="dxa"/>
          </w:tcPr>
          <w:p w:rsidR="00CD2980" w:rsidRDefault="00CD2980" w:rsidP="00345D3D">
            <w:pPr>
              <w:jc w:val="center"/>
              <w:rPr>
                <w:sz w:val="28"/>
                <w:szCs w:val="28"/>
              </w:rPr>
            </w:pPr>
            <w:r>
              <w:rPr>
                <w:sz w:val="28"/>
                <w:szCs w:val="28"/>
              </w:rPr>
              <w:t>1500</w:t>
            </w:r>
          </w:p>
        </w:tc>
      </w:tr>
    </w:tbl>
    <w:p w:rsidR="00CD2980" w:rsidRPr="0077611C" w:rsidRDefault="00CD2980" w:rsidP="00CD2980">
      <w:pPr>
        <w:jc w:val="center"/>
        <w:rPr>
          <w:sz w:val="28"/>
          <w:szCs w:val="28"/>
        </w:rPr>
      </w:pPr>
    </w:p>
    <w:p w:rsidR="00CD2980" w:rsidRDefault="00CD2980" w:rsidP="00CD2980">
      <w:pPr>
        <w:rPr>
          <w:sz w:val="28"/>
          <w:szCs w:val="28"/>
        </w:rPr>
      </w:pPr>
    </w:p>
    <w:p w:rsidR="00CD2980" w:rsidRDefault="00CD2980" w:rsidP="00CD2980">
      <w:pPr>
        <w:rPr>
          <w:sz w:val="28"/>
          <w:szCs w:val="28"/>
        </w:rPr>
      </w:pPr>
    </w:p>
    <w:p w:rsidR="00CD2980" w:rsidRDefault="00CD2980" w:rsidP="00EA0646">
      <w:pPr>
        <w:jc w:val="both"/>
      </w:pPr>
    </w:p>
    <w:p w:rsidR="000911B0" w:rsidRPr="00CE39AA" w:rsidRDefault="000911B0" w:rsidP="00EA0646">
      <w:pPr>
        <w:jc w:val="both"/>
      </w:pPr>
    </w:p>
    <w:p w:rsidR="00EA0646" w:rsidRDefault="00EA0646" w:rsidP="00EA0646"/>
    <w:p w:rsidR="00EA0646" w:rsidRDefault="00EA0646" w:rsidP="00EA0646"/>
    <w:p w:rsidR="00EA0646" w:rsidRPr="001041D8" w:rsidRDefault="00EA0646" w:rsidP="00EA0646"/>
    <w:p w:rsidR="007A5695" w:rsidRDefault="007A5695" w:rsidP="00A32C66">
      <w:pPr>
        <w:jc w:val="center"/>
        <w:rPr>
          <w:b/>
          <w:bCs/>
          <w:sz w:val="36"/>
        </w:rPr>
      </w:pPr>
    </w:p>
    <w:p w:rsidR="007A5695" w:rsidRDefault="007A5695" w:rsidP="00A32C66">
      <w:pPr>
        <w:jc w:val="center"/>
        <w:rPr>
          <w:b/>
          <w:bCs/>
          <w:sz w:val="36"/>
        </w:rPr>
      </w:pPr>
    </w:p>
    <w:p w:rsidR="007A5695" w:rsidRDefault="007A5695" w:rsidP="00A32C66">
      <w:pPr>
        <w:jc w:val="center"/>
        <w:rPr>
          <w:b/>
          <w:bCs/>
          <w:sz w:val="36"/>
        </w:rPr>
      </w:pPr>
    </w:p>
    <w:p w:rsidR="007A5695" w:rsidRDefault="007A5695"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7A5695" w:rsidRDefault="007A5695" w:rsidP="00A32C66">
      <w:pPr>
        <w:jc w:val="center"/>
        <w:rPr>
          <w:b/>
          <w:bCs/>
          <w:sz w:val="36"/>
        </w:rPr>
      </w:pPr>
    </w:p>
    <w:p w:rsidR="007A5695" w:rsidRDefault="007A5695"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581"/>
        <w:gridCol w:w="5564"/>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A32C66" w:rsidP="00D347BD">
            <w:pPr>
              <w:rPr>
                <w:sz w:val="28"/>
              </w:rPr>
            </w:pPr>
            <w:r>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Беседин </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Матвейчук </w:t>
            </w:r>
          </w:p>
          <w:p w:rsidR="00A32C66" w:rsidRDefault="00A32C66" w:rsidP="00D347BD">
            <w:pPr>
              <w:pStyle w:val="xl23"/>
              <w:spacing w:before="0" w:beforeAutospacing="0" w:after="0" w:afterAutospacing="0"/>
              <w:rPr>
                <w:rFonts w:eastAsia="Times New Roman"/>
                <w:szCs w:val="24"/>
              </w:rPr>
            </w:pPr>
            <w:r>
              <w:rPr>
                <w:rFonts w:eastAsia="Times New Roman"/>
                <w:szCs w:val="24"/>
              </w:rPr>
              <w:t>Татьяна Николаевна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0854C7" w:rsidRDefault="000854C7" w:rsidP="00A32C66">
      <w:pPr>
        <w:jc w:val="both"/>
      </w:pPr>
    </w:p>
    <w:p w:rsidR="000854C7" w:rsidRDefault="000854C7" w:rsidP="00A32C66">
      <w:pPr>
        <w:jc w:val="both"/>
      </w:pPr>
    </w:p>
    <w:p w:rsidR="00A32C66" w:rsidRPr="00A32C66" w:rsidRDefault="00A32C66" w:rsidP="00A32C66">
      <w:pPr>
        <w:jc w:val="both"/>
      </w:pPr>
    </w:p>
    <w:p w:rsidR="00A32C66" w:rsidRPr="00A32C66" w:rsidRDefault="00A32C66" w:rsidP="00A32C66">
      <w:pPr>
        <w:jc w:val="both"/>
      </w:pPr>
    </w:p>
    <w:p w:rsidR="00A32C66" w:rsidRPr="00A32C66" w:rsidRDefault="00A32C66" w:rsidP="00A32C66">
      <w:pPr>
        <w:jc w:val="both"/>
      </w:pPr>
    </w:p>
    <w:p w:rsidR="00A32C66" w:rsidRDefault="00B83EF3" w:rsidP="00A32C66">
      <w:pPr>
        <w:jc w:val="center"/>
        <w:rPr>
          <w:sz w:val="32"/>
        </w:rPr>
      </w:pPr>
      <w:r w:rsidRPr="00B83EF3">
        <w:rPr>
          <w:noProof/>
          <w:sz w:val="20"/>
        </w:rPr>
        <w:pict>
          <v:shape id="_x0000_s1030" type="#_x0000_t202" style="position:absolute;left:0;text-align:left;margin-left:198pt;margin-top:564pt;width:63pt;height:36pt;z-index:251656704" stroked="f">
            <v:textbox style="mso-next-textbox:#_x0000_s1030">
              <w:txbxContent>
                <w:p w:rsidR="00345D3D" w:rsidRDefault="00345D3D"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11657D" w:rsidRDefault="006835C1" w:rsidP="00A32C66">
      <w:pPr>
        <w:jc w:val="center"/>
        <w:rPr>
          <w:b/>
          <w:bCs/>
          <w:sz w:val="32"/>
        </w:rPr>
      </w:pPr>
      <w:r>
        <w:rPr>
          <w:b/>
          <w:bCs/>
          <w:sz w:val="32"/>
        </w:rPr>
        <w:t xml:space="preserve">№ </w:t>
      </w:r>
      <w:r w:rsidR="00AA37ED">
        <w:rPr>
          <w:b/>
          <w:bCs/>
          <w:sz w:val="32"/>
        </w:rPr>
        <w:t>9</w:t>
      </w:r>
      <w:r w:rsidR="000911B0">
        <w:rPr>
          <w:b/>
          <w:bCs/>
          <w:sz w:val="32"/>
        </w:rPr>
        <w:t>4</w:t>
      </w:r>
      <w:r w:rsidR="0011657D">
        <w:rPr>
          <w:b/>
          <w:bCs/>
          <w:sz w:val="32"/>
        </w:rPr>
        <w:t xml:space="preserve"> </w:t>
      </w:r>
    </w:p>
    <w:p w:rsidR="00A32C66" w:rsidRDefault="000911B0" w:rsidP="00A32C66">
      <w:pPr>
        <w:jc w:val="center"/>
        <w:rPr>
          <w:b/>
          <w:bCs/>
          <w:sz w:val="32"/>
        </w:rPr>
      </w:pPr>
      <w:r>
        <w:rPr>
          <w:b/>
          <w:bCs/>
          <w:sz w:val="32"/>
        </w:rPr>
        <w:t>февраль</w:t>
      </w:r>
      <w:r w:rsidR="00A32C66">
        <w:rPr>
          <w:b/>
          <w:bCs/>
          <w:sz w:val="32"/>
        </w:rPr>
        <w:t xml:space="preserve"> 201</w:t>
      </w:r>
      <w:r w:rsidR="00BC5B26">
        <w:rPr>
          <w:b/>
          <w:bCs/>
          <w:sz w:val="32"/>
        </w:rPr>
        <w:t>5</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 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BC5B26">
        <w:rPr>
          <w:sz w:val="28"/>
        </w:rPr>
        <w:t>0</w:t>
      </w:r>
      <w:r w:rsidR="000911B0">
        <w:rPr>
          <w:sz w:val="28"/>
        </w:rPr>
        <w:t>2</w:t>
      </w:r>
      <w:r w:rsidR="00A32C66">
        <w:rPr>
          <w:sz w:val="28"/>
        </w:rPr>
        <w:t>.</w:t>
      </w:r>
      <w:r w:rsidR="00BC5B26">
        <w:rPr>
          <w:sz w:val="28"/>
        </w:rPr>
        <w:t>0</w:t>
      </w:r>
      <w:r w:rsidR="000911B0">
        <w:rPr>
          <w:sz w:val="28"/>
        </w:rPr>
        <w:t>3</w:t>
      </w:r>
      <w:r w:rsidR="00A32C66">
        <w:rPr>
          <w:sz w:val="28"/>
        </w:rPr>
        <w:t>.201</w:t>
      </w:r>
      <w:r w:rsidR="00BC5B26">
        <w:rPr>
          <w:sz w:val="28"/>
        </w:rPr>
        <w:t>5</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BC5B26">
        <w:rPr>
          <w:sz w:val="28"/>
        </w:rPr>
        <w:t>0</w:t>
      </w:r>
      <w:r w:rsidR="000911B0">
        <w:rPr>
          <w:sz w:val="28"/>
        </w:rPr>
        <w:t>2</w:t>
      </w:r>
      <w:r w:rsidR="00BC5B26">
        <w:rPr>
          <w:sz w:val="28"/>
        </w:rPr>
        <w:t>.0</w:t>
      </w:r>
      <w:r w:rsidR="000911B0">
        <w:rPr>
          <w:sz w:val="28"/>
        </w:rPr>
        <w:t>3</w:t>
      </w:r>
      <w:r>
        <w:rPr>
          <w:sz w:val="28"/>
        </w:rPr>
        <w:t>.201</w:t>
      </w:r>
      <w:r w:rsidR="00BC5B26">
        <w:rPr>
          <w:sz w:val="28"/>
        </w:rPr>
        <w:t>5</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B83EF3" w:rsidP="00A32C66">
      <w:r w:rsidRPr="00B83EF3">
        <w:rPr>
          <w:noProof/>
          <w:sz w:val="20"/>
        </w:rPr>
        <w:pict>
          <v:shape id="_x0000_s1031" type="#_x0000_t202" style="position:absolute;margin-left:207pt;margin-top:558.6pt;width:54pt;height:54pt;z-index:251657728" stroked="f">
            <v:textbox style="mso-next-textbox:#_x0000_s1031">
              <w:txbxContent>
                <w:p w:rsidR="00345D3D" w:rsidRDefault="00345D3D" w:rsidP="00A32C66"/>
              </w:txbxContent>
            </v:textbox>
            <w10:wrap type="topAndBottom"/>
          </v:shape>
        </w:pict>
      </w:r>
    </w:p>
    <w:p w:rsidR="00A32C66" w:rsidRDefault="00A32C66" w:rsidP="00A32C66"/>
    <w:p w:rsidR="00A32C66" w:rsidRDefault="00A32C66" w:rsidP="00A32C66"/>
    <w:p w:rsidR="00A32C66" w:rsidRDefault="00B83EF3">
      <w:r w:rsidRPr="00B83EF3">
        <w:rPr>
          <w:noProof/>
          <w:sz w:val="20"/>
        </w:rPr>
        <w:pict>
          <v:shape id="_x0000_s1032" type="#_x0000_t202" style="position:absolute;margin-left:162.85pt;margin-top:613.45pt;width:99pt;height:45pt;z-index:251658752" stroked="f">
            <v:textbox style="mso-next-textbox:#_x0000_s1032">
              <w:txbxContent>
                <w:p w:rsidR="00345D3D" w:rsidRDefault="00345D3D" w:rsidP="00A32C66"/>
              </w:txbxContent>
            </v:textbox>
          </v:shape>
        </w:pict>
      </w:r>
    </w:p>
    <w:sectPr w:rsidR="00A32C66" w:rsidSect="00B95E4A">
      <w:pgSz w:w="11906" w:h="16838"/>
      <w:pgMar w:top="1134" w:right="1418" w:bottom="1134" w:left="1559"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5D" w:rsidRDefault="0056785D" w:rsidP="00A32C66">
      <w:r>
        <w:separator/>
      </w:r>
    </w:p>
  </w:endnote>
  <w:endnote w:type="continuationSeparator" w:id="0">
    <w:p w:rsidR="0056785D" w:rsidRDefault="0056785D"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entury Schoolbook">
    <w:altName w:val="Times New Roman"/>
    <w:charset w:val="CC"/>
    <w:family w:val="roman"/>
    <w:pitch w:val="variable"/>
    <w:sig w:usb0="00000001"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7126"/>
      <w:docPartObj>
        <w:docPartGallery w:val="Page Numbers (Bottom of Page)"/>
        <w:docPartUnique/>
      </w:docPartObj>
    </w:sdtPr>
    <w:sdtContent>
      <w:p w:rsidR="00345D3D" w:rsidRDefault="00B83EF3">
        <w:pPr>
          <w:pStyle w:val="ab"/>
          <w:jc w:val="center"/>
        </w:pPr>
        <w:fldSimple w:instr=" PAGE   \* MERGEFORMAT ">
          <w:r w:rsidR="00080754">
            <w:rPr>
              <w:noProof/>
            </w:rPr>
            <w:t>2</w:t>
          </w:r>
        </w:fldSimple>
      </w:p>
    </w:sdtContent>
  </w:sdt>
  <w:p w:rsidR="00345D3D" w:rsidRDefault="00345D3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5D" w:rsidRDefault="0056785D" w:rsidP="00A32C66">
      <w:r>
        <w:separator/>
      </w:r>
    </w:p>
  </w:footnote>
  <w:footnote w:type="continuationSeparator" w:id="0">
    <w:p w:rsidR="0056785D" w:rsidRDefault="0056785D" w:rsidP="00A32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D3D" w:rsidRDefault="00B83EF3" w:rsidP="00DA7C88">
    <w:pPr>
      <w:pStyle w:val="a9"/>
      <w:framePr w:wrap="around" w:vAnchor="text" w:hAnchor="margin" w:xAlign="right" w:y="1"/>
      <w:rPr>
        <w:rStyle w:val="af5"/>
      </w:rPr>
    </w:pPr>
    <w:r>
      <w:rPr>
        <w:rStyle w:val="af5"/>
      </w:rPr>
      <w:fldChar w:fldCharType="begin"/>
    </w:r>
    <w:r w:rsidR="00345D3D">
      <w:rPr>
        <w:rStyle w:val="af5"/>
      </w:rPr>
      <w:instrText xml:space="preserve">PAGE  </w:instrText>
    </w:r>
    <w:r>
      <w:rPr>
        <w:rStyle w:val="af5"/>
      </w:rPr>
      <w:fldChar w:fldCharType="end"/>
    </w:r>
  </w:p>
  <w:p w:rsidR="00345D3D" w:rsidRDefault="00345D3D" w:rsidP="00DA7C88">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D3D" w:rsidRDefault="00345D3D" w:rsidP="00DA7C88">
    <w:pPr>
      <w:pStyle w:val="a9"/>
      <w:framePr w:wrap="around" w:vAnchor="text" w:hAnchor="margin" w:xAlign="right" w:y="1"/>
      <w:rPr>
        <w:rStyle w:val="af5"/>
      </w:rPr>
    </w:pPr>
  </w:p>
  <w:p w:rsidR="00345D3D" w:rsidRDefault="00345D3D" w:rsidP="00DA7C88">
    <w:pPr>
      <w:pStyle w:val="a9"/>
      <w:framePr w:wrap="around" w:vAnchor="text" w:hAnchor="margin" w:xAlign="right" w:y="1"/>
      <w:rPr>
        <w:rStyle w:val="af5"/>
      </w:rPr>
    </w:pPr>
  </w:p>
  <w:p w:rsidR="00345D3D" w:rsidRDefault="00345D3D" w:rsidP="00DA7C88">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13357B35"/>
    <w:multiLevelType w:val="hybridMultilevel"/>
    <w:tmpl w:val="EC32C8F6"/>
    <w:lvl w:ilvl="0" w:tplc="F24ACA1A">
      <w:start w:val="1"/>
      <w:numFmt w:val="decimal"/>
      <w:lvlText w:val="%1."/>
      <w:lvlJc w:val="left"/>
      <w:pPr>
        <w:ind w:left="1018" w:hanging="360"/>
      </w:pPr>
      <w:rPr>
        <w:rFonts w:hint="default"/>
      </w:rPr>
    </w:lvl>
    <w:lvl w:ilvl="1" w:tplc="04190019">
      <w:start w:val="1"/>
      <w:numFmt w:val="lowerLetter"/>
      <w:lvlText w:val="%2."/>
      <w:lvlJc w:val="left"/>
      <w:pPr>
        <w:ind w:left="1738" w:hanging="360"/>
      </w:pPr>
    </w:lvl>
    <w:lvl w:ilvl="2" w:tplc="0419001B">
      <w:start w:val="1"/>
      <w:numFmt w:val="lowerRoman"/>
      <w:lvlText w:val="%3."/>
      <w:lvlJc w:val="right"/>
      <w:pPr>
        <w:ind w:left="2458" w:hanging="180"/>
      </w:pPr>
    </w:lvl>
    <w:lvl w:ilvl="3" w:tplc="0419000F">
      <w:start w:val="1"/>
      <w:numFmt w:val="decimal"/>
      <w:lvlText w:val="%4."/>
      <w:lvlJc w:val="left"/>
      <w:pPr>
        <w:ind w:left="3178" w:hanging="360"/>
      </w:pPr>
    </w:lvl>
    <w:lvl w:ilvl="4" w:tplc="04190019">
      <w:start w:val="1"/>
      <w:numFmt w:val="lowerLetter"/>
      <w:lvlText w:val="%5."/>
      <w:lvlJc w:val="left"/>
      <w:pPr>
        <w:ind w:left="3898" w:hanging="360"/>
      </w:pPr>
    </w:lvl>
    <w:lvl w:ilvl="5" w:tplc="0419001B">
      <w:start w:val="1"/>
      <w:numFmt w:val="lowerRoman"/>
      <w:lvlText w:val="%6."/>
      <w:lvlJc w:val="right"/>
      <w:pPr>
        <w:ind w:left="4618" w:hanging="180"/>
      </w:pPr>
    </w:lvl>
    <w:lvl w:ilvl="6" w:tplc="0419000F">
      <w:start w:val="1"/>
      <w:numFmt w:val="decimal"/>
      <w:lvlText w:val="%7."/>
      <w:lvlJc w:val="left"/>
      <w:pPr>
        <w:ind w:left="5338" w:hanging="360"/>
      </w:pPr>
    </w:lvl>
    <w:lvl w:ilvl="7" w:tplc="04190019">
      <w:start w:val="1"/>
      <w:numFmt w:val="lowerLetter"/>
      <w:lvlText w:val="%8."/>
      <w:lvlJc w:val="left"/>
      <w:pPr>
        <w:ind w:left="6058" w:hanging="360"/>
      </w:pPr>
    </w:lvl>
    <w:lvl w:ilvl="8" w:tplc="0419001B">
      <w:start w:val="1"/>
      <w:numFmt w:val="lowerRoman"/>
      <w:lvlText w:val="%9."/>
      <w:lvlJc w:val="right"/>
      <w:pPr>
        <w:ind w:left="6778" w:hanging="180"/>
      </w:pPr>
    </w:lvl>
  </w:abstractNum>
  <w:abstractNum w:abstractNumId="2">
    <w:nsid w:val="14582B2C"/>
    <w:multiLevelType w:val="multilevel"/>
    <w:tmpl w:val="BE1CD05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2"/>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2BC1E90"/>
    <w:multiLevelType w:val="multilevel"/>
    <w:tmpl w:val="7CF2EEEA"/>
    <w:lvl w:ilvl="0">
      <w:start w:val="16"/>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
    <w:nsid w:val="663128D5"/>
    <w:multiLevelType w:val="multilevel"/>
    <w:tmpl w:val="5128EE4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8"/>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6"/>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32CD0"/>
    <w:rsid w:val="0000610F"/>
    <w:rsid w:val="000073EF"/>
    <w:rsid w:val="000153FC"/>
    <w:rsid w:val="00023C0B"/>
    <w:rsid w:val="00023FAC"/>
    <w:rsid w:val="000307C1"/>
    <w:rsid w:val="00033A04"/>
    <w:rsid w:val="000409A5"/>
    <w:rsid w:val="0004338C"/>
    <w:rsid w:val="00062229"/>
    <w:rsid w:val="00075668"/>
    <w:rsid w:val="00080754"/>
    <w:rsid w:val="000854C7"/>
    <w:rsid w:val="000911B0"/>
    <w:rsid w:val="000A122E"/>
    <w:rsid w:val="000A5102"/>
    <w:rsid w:val="000B0B41"/>
    <w:rsid w:val="000E11C0"/>
    <w:rsid w:val="000F24C0"/>
    <w:rsid w:val="0010496F"/>
    <w:rsid w:val="00113140"/>
    <w:rsid w:val="0011435C"/>
    <w:rsid w:val="0011657D"/>
    <w:rsid w:val="0012187A"/>
    <w:rsid w:val="00121DE8"/>
    <w:rsid w:val="00124CE8"/>
    <w:rsid w:val="00125D06"/>
    <w:rsid w:val="00132E79"/>
    <w:rsid w:val="00175B2D"/>
    <w:rsid w:val="00182B95"/>
    <w:rsid w:val="0019402E"/>
    <w:rsid w:val="00196DFD"/>
    <w:rsid w:val="001A1CF6"/>
    <w:rsid w:val="001A465A"/>
    <w:rsid w:val="001B5FC4"/>
    <w:rsid w:val="001C3B18"/>
    <w:rsid w:val="001E56FD"/>
    <w:rsid w:val="001F2B8B"/>
    <w:rsid w:val="002050A8"/>
    <w:rsid w:val="00213021"/>
    <w:rsid w:val="002138FA"/>
    <w:rsid w:val="00232DB0"/>
    <w:rsid w:val="00237CF2"/>
    <w:rsid w:val="002434E4"/>
    <w:rsid w:val="0025016C"/>
    <w:rsid w:val="00255B38"/>
    <w:rsid w:val="0026357F"/>
    <w:rsid w:val="0027442C"/>
    <w:rsid w:val="00281CCE"/>
    <w:rsid w:val="00291B1A"/>
    <w:rsid w:val="002A0EF9"/>
    <w:rsid w:val="002A2BC8"/>
    <w:rsid w:val="002B4769"/>
    <w:rsid w:val="002C2C0A"/>
    <w:rsid w:val="002C505C"/>
    <w:rsid w:val="002E1916"/>
    <w:rsid w:val="002E69F3"/>
    <w:rsid w:val="002F13BC"/>
    <w:rsid w:val="002F7948"/>
    <w:rsid w:val="00306AE5"/>
    <w:rsid w:val="003110B9"/>
    <w:rsid w:val="00315E92"/>
    <w:rsid w:val="0033120D"/>
    <w:rsid w:val="00335569"/>
    <w:rsid w:val="00345D3D"/>
    <w:rsid w:val="00353012"/>
    <w:rsid w:val="003627D0"/>
    <w:rsid w:val="0036281B"/>
    <w:rsid w:val="003678C0"/>
    <w:rsid w:val="003709CC"/>
    <w:rsid w:val="00371A29"/>
    <w:rsid w:val="00377116"/>
    <w:rsid w:val="0038123B"/>
    <w:rsid w:val="00381ABC"/>
    <w:rsid w:val="003A22C6"/>
    <w:rsid w:val="003A43A8"/>
    <w:rsid w:val="003F012A"/>
    <w:rsid w:val="003F049F"/>
    <w:rsid w:val="003F15E7"/>
    <w:rsid w:val="003F585D"/>
    <w:rsid w:val="003F6D11"/>
    <w:rsid w:val="00411EDB"/>
    <w:rsid w:val="0041541D"/>
    <w:rsid w:val="00417FC8"/>
    <w:rsid w:val="00422479"/>
    <w:rsid w:val="004228F3"/>
    <w:rsid w:val="00423A33"/>
    <w:rsid w:val="00423FB5"/>
    <w:rsid w:val="004435D7"/>
    <w:rsid w:val="00446B04"/>
    <w:rsid w:val="00453F32"/>
    <w:rsid w:val="0046052C"/>
    <w:rsid w:val="0046322F"/>
    <w:rsid w:val="00463286"/>
    <w:rsid w:val="00471CA2"/>
    <w:rsid w:val="0049424E"/>
    <w:rsid w:val="00496167"/>
    <w:rsid w:val="004B24ED"/>
    <w:rsid w:val="004C12F8"/>
    <w:rsid w:val="004D222D"/>
    <w:rsid w:val="004D29FA"/>
    <w:rsid w:val="004E1F01"/>
    <w:rsid w:val="004E2F7D"/>
    <w:rsid w:val="004F4DB3"/>
    <w:rsid w:val="00500F5B"/>
    <w:rsid w:val="00507004"/>
    <w:rsid w:val="00511B96"/>
    <w:rsid w:val="00511FDA"/>
    <w:rsid w:val="00515AF7"/>
    <w:rsid w:val="005176D7"/>
    <w:rsid w:val="00520B85"/>
    <w:rsid w:val="0052315C"/>
    <w:rsid w:val="0053664B"/>
    <w:rsid w:val="00546EFE"/>
    <w:rsid w:val="00550211"/>
    <w:rsid w:val="0055055E"/>
    <w:rsid w:val="00560EF2"/>
    <w:rsid w:val="00561130"/>
    <w:rsid w:val="005643DC"/>
    <w:rsid w:val="0056785D"/>
    <w:rsid w:val="00585489"/>
    <w:rsid w:val="005C0216"/>
    <w:rsid w:val="005C3A42"/>
    <w:rsid w:val="005F65C2"/>
    <w:rsid w:val="0060636D"/>
    <w:rsid w:val="00607178"/>
    <w:rsid w:val="00617146"/>
    <w:rsid w:val="006216A4"/>
    <w:rsid w:val="00623727"/>
    <w:rsid w:val="00625786"/>
    <w:rsid w:val="00633E28"/>
    <w:rsid w:val="00642871"/>
    <w:rsid w:val="006441BE"/>
    <w:rsid w:val="006521DD"/>
    <w:rsid w:val="00663699"/>
    <w:rsid w:val="006822F3"/>
    <w:rsid w:val="006835C1"/>
    <w:rsid w:val="0069159B"/>
    <w:rsid w:val="00696619"/>
    <w:rsid w:val="006A75FA"/>
    <w:rsid w:val="006B004B"/>
    <w:rsid w:val="006B26AA"/>
    <w:rsid w:val="006B31BD"/>
    <w:rsid w:val="006C265D"/>
    <w:rsid w:val="006E21A3"/>
    <w:rsid w:val="006E329F"/>
    <w:rsid w:val="006F185C"/>
    <w:rsid w:val="006F54F3"/>
    <w:rsid w:val="006F6FC3"/>
    <w:rsid w:val="00702F4C"/>
    <w:rsid w:val="00722049"/>
    <w:rsid w:val="00727CD7"/>
    <w:rsid w:val="007317C8"/>
    <w:rsid w:val="00740751"/>
    <w:rsid w:val="007476E1"/>
    <w:rsid w:val="007631CF"/>
    <w:rsid w:val="0076602C"/>
    <w:rsid w:val="00767E70"/>
    <w:rsid w:val="007736EA"/>
    <w:rsid w:val="0078540A"/>
    <w:rsid w:val="00796752"/>
    <w:rsid w:val="007A3E0F"/>
    <w:rsid w:val="007A514F"/>
    <w:rsid w:val="007A5695"/>
    <w:rsid w:val="007A704F"/>
    <w:rsid w:val="007B73D2"/>
    <w:rsid w:val="007B796A"/>
    <w:rsid w:val="007C14E6"/>
    <w:rsid w:val="007C19BB"/>
    <w:rsid w:val="007D004F"/>
    <w:rsid w:val="007D213C"/>
    <w:rsid w:val="007D70DC"/>
    <w:rsid w:val="007F3532"/>
    <w:rsid w:val="0081046F"/>
    <w:rsid w:val="00811A17"/>
    <w:rsid w:val="008143F6"/>
    <w:rsid w:val="0082479C"/>
    <w:rsid w:val="00825F26"/>
    <w:rsid w:val="008307EE"/>
    <w:rsid w:val="008332F1"/>
    <w:rsid w:val="008351C7"/>
    <w:rsid w:val="00836C35"/>
    <w:rsid w:val="00837591"/>
    <w:rsid w:val="00843646"/>
    <w:rsid w:val="00844CAD"/>
    <w:rsid w:val="00857C94"/>
    <w:rsid w:val="0086616F"/>
    <w:rsid w:val="00870CE7"/>
    <w:rsid w:val="0088207F"/>
    <w:rsid w:val="00894BF8"/>
    <w:rsid w:val="008A1350"/>
    <w:rsid w:val="008A137E"/>
    <w:rsid w:val="008A6443"/>
    <w:rsid w:val="008C1E64"/>
    <w:rsid w:val="008C3D94"/>
    <w:rsid w:val="008C5105"/>
    <w:rsid w:val="008C553B"/>
    <w:rsid w:val="008D16E2"/>
    <w:rsid w:val="008E252A"/>
    <w:rsid w:val="008F02D1"/>
    <w:rsid w:val="008F5D28"/>
    <w:rsid w:val="009017EE"/>
    <w:rsid w:val="0090718D"/>
    <w:rsid w:val="00910146"/>
    <w:rsid w:val="00913321"/>
    <w:rsid w:val="00917C19"/>
    <w:rsid w:val="00920AB9"/>
    <w:rsid w:val="00935CC5"/>
    <w:rsid w:val="00974048"/>
    <w:rsid w:val="00980096"/>
    <w:rsid w:val="00994505"/>
    <w:rsid w:val="009978C0"/>
    <w:rsid w:val="009D3DC3"/>
    <w:rsid w:val="009E1796"/>
    <w:rsid w:val="009F0067"/>
    <w:rsid w:val="00A02FE6"/>
    <w:rsid w:val="00A2031F"/>
    <w:rsid w:val="00A216C1"/>
    <w:rsid w:val="00A231D9"/>
    <w:rsid w:val="00A23DA5"/>
    <w:rsid w:val="00A267A7"/>
    <w:rsid w:val="00A32C66"/>
    <w:rsid w:val="00A32CD0"/>
    <w:rsid w:val="00A33356"/>
    <w:rsid w:val="00A35506"/>
    <w:rsid w:val="00A565D6"/>
    <w:rsid w:val="00A668CC"/>
    <w:rsid w:val="00A66D79"/>
    <w:rsid w:val="00A705C4"/>
    <w:rsid w:val="00A7236B"/>
    <w:rsid w:val="00A87F05"/>
    <w:rsid w:val="00A97D96"/>
    <w:rsid w:val="00AA37ED"/>
    <w:rsid w:val="00AB470D"/>
    <w:rsid w:val="00AB632E"/>
    <w:rsid w:val="00AC0A8E"/>
    <w:rsid w:val="00AC6383"/>
    <w:rsid w:val="00AD6B35"/>
    <w:rsid w:val="00AD7DB5"/>
    <w:rsid w:val="00AE1EFF"/>
    <w:rsid w:val="00AE2F8C"/>
    <w:rsid w:val="00AF6AD3"/>
    <w:rsid w:val="00B050AF"/>
    <w:rsid w:val="00B06ABB"/>
    <w:rsid w:val="00B23251"/>
    <w:rsid w:val="00B321C5"/>
    <w:rsid w:val="00B7360C"/>
    <w:rsid w:val="00B74E99"/>
    <w:rsid w:val="00B81AB5"/>
    <w:rsid w:val="00B83EF3"/>
    <w:rsid w:val="00B863A1"/>
    <w:rsid w:val="00B95E4A"/>
    <w:rsid w:val="00B96400"/>
    <w:rsid w:val="00BA3529"/>
    <w:rsid w:val="00BA4510"/>
    <w:rsid w:val="00BA539C"/>
    <w:rsid w:val="00BA727C"/>
    <w:rsid w:val="00BB3792"/>
    <w:rsid w:val="00BB5298"/>
    <w:rsid w:val="00BC220C"/>
    <w:rsid w:val="00BC5B26"/>
    <w:rsid w:val="00BF4643"/>
    <w:rsid w:val="00C03B68"/>
    <w:rsid w:val="00C043B1"/>
    <w:rsid w:val="00C146C9"/>
    <w:rsid w:val="00C168D5"/>
    <w:rsid w:val="00C26956"/>
    <w:rsid w:val="00C26BD4"/>
    <w:rsid w:val="00C37E9E"/>
    <w:rsid w:val="00C4418F"/>
    <w:rsid w:val="00C45B17"/>
    <w:rsid w:val="00C6439C"/>
    <w:rsid w:val="00C64681"/>
    <w:rsid w:val="00C65993"/>
    <w:rsid w:val="00CA45C4"/>
    <w:rsid w:val="00CB79E2"/>
    <w:rsid w:val="00CC5A8D"/>
    <w:rsid w:val="00CC65A6"/>
    <w:rsid w:val="00CD0C8C"/>
    <w:rsid w:val="00CD2980"/>
    <w:rsid w:val="00CD3AF0"/>
    <w:rsid w:val="00CE2C5C"/>
    <w:rsid w:val="00CF3AF4"/>
    <w:rsid w:val="00D02032"/>
    <w:rsid w:val="00D05D53"/>
    <w:rsid w:val="00D06A1D"/>
    <w:rsid w:val="00D13FA9"/>
    <w:rsid w:val="00D14D2C"/>
    <w:rsid w:val="00D347BD"/>
    <w:rsid w:val="00D414A2"/>
    <w:rsid w:val="00D449F3"/>
    <w:rsid w:val="00D6020F"/>
    <w:rsid w:val="00D64E5E"/>
    <w:rsid w:val="00D65152"/>
    <w:rsid w:val="00D82BFA"/>
    <w:rsid w:val="00D8628C"/>
    <w:rsid w:val="00D90428"/>
    <w:rsid w:val="00DA61FD"/>
    <w:rsid w:val="00DA7C88"/>
    <w:rsid w:val="00DA7FA8"/>
    <w:rsid w:val="00DB09E7"/>
    <w:rsid w:val="00DB5F0C"/>
    <w:rsid w:val="00DC7C05"/>
    <w:rsid w:val="00DE6764"/>
    <w:rsid w:val="00DF6580"/>
    <w:rsid w:val="00E01A13"/>
    <w:rsid w:val="00E07FAE"/>
    <w:rsid w:val="00E17F97"/>
    <w:rsid w:val="00E36C8D"/>
    <w:rsid w:val="00E409E8"/>
    <w:rsid w:val="00E62ADB"/>
    <w:rsid w:val="00E72345"/>
    <w:rsid w:val="00E74B2A"/>
    <w:rsid w:val="00E86D1C"/>
    <w:rsid w:val="00E87349"/>
    <w:rsid w:val="00E90508"/>
    <w:rsid w:val="00E909BE"/>
    <w:rsid w:val="00EA0646"/>
    <w:rsid w:val="00EA5F81"/>
    <w:rsid w:val="00EC133F"/>
    <w:rsid w:val="00EC66DB"/>
    <w:rsid w:val="00ED0344"/>
    <w:rsid w:val="00ED3EEC"/>
    <w:rsid w:val="00EF418A"/>
    <w:rsid w:val="00EF4909"/>
    <w:rsid w:val="00EF6865"/>
    <w:rsid w:val="00EF6FF6"/>
    <w:rsid w:val="00EF761B"/>
    <w:rsid w:val="00F00264"/>
    <w:rsid w:val="00F00BC7"/>
    <w:rsid w:val="00F01EF3"/>
    <w:rsid w:val="00F048B7"/>
    <w:rsid w:val="00F33DE7"/>
    <w:rsid w:val="00F444E7"/>
    <w:rsid w:val="00F45433"/>
    <w:rsid w:val="00F5689B"/>
    <w:rsid w:val="00F67173"/>
    <w:rsid w:val="00F734EE"/>
    <w:rsid w:val="00F768DE"/>
    <w:rsid w:val="00F973B7"/>
    <w:rsid w:val="00FB19DA"/>
    <w:rsid w:val="00FB660D"/>
    <w:rsid w:val="00FB6A81"/>
    <w:rsid w:val="00FD25CF"/>
    <w:rsid w:val="00FD3B07"/>
    <w:rsid w:val="00FD6439"/>
    <w:rsid w:val="00FF2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rsid w:val="00A32CD0"/>
    <w:rPr>
      <w:rFonts w:ascii="Tahoma" w:hAnsi="Tahoma" w:cs="Tahoma"/>
      <w:sz w:val="16"/>
      <w:szCs w:val="16"/>
    </w:rPr>
  </w:style>
  <w:style w:type="character" w:customStyle="1" w:styleId="a6">
    <w:name w:val="Текст выноски Знак"/>
    <w:basedOn w:val="a0"/>
    <w:link w:val="a5"/>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nhideWhenUsed/>
    <w:rsid w:val="00A32C66"/>
    <w:pPr>
      <w:tabs>
        <w:tab w:val="center" w:pos="4677"/>
        <w:tab w:val="right" w:pos="9355"/>
      </w:tabs>
    </w:pPr>
  </w:style>
  <w:style w:type="character" w:customStyle="1" w:styleId="aa">
    <w:name w:val="Верхний колонтитул Знак"/>
    <w:basedOn w:val="a0"/>
    <w:link w:val="a9"/>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semiHidden/>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link w:val="affd"/>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semiHidden/>
    <w:unhideWhenUsed/>
    <w:rsid w:val="00232DB0"/>
    <w:rPr>
      <w:sz w:val="20"/>
      <w:szCs w:val="20"/>
    </w:rPr>
  </w:style>
  <w:style w:type="character" w:customStyle="1" w:styleId="afff3">
    <w:name w:val="Текст примечания Знак"/>
    <w:basedOn w:val="a0"/>
    <w:link w:val="afff2"/>
    <w:semiHidden/>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rsid w:val="00232DB0"/>
    <w:rPr>
      <w:b/>
      <w:bCs/>
    </w:rPr>
  </w:style>
  <w:style w:type="paragraph" w:styleId="afff5">
    <w:name w:val="annotation subject"/>
    <w:basedOn w:val="afff2"/>
    <w:next w:val="afff2"/>
    <w:link w:val="afff4"/>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semiHidden/>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b/>
      <w:bCs/>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s>
</file>

<file path=word/webSettings.xml><?xml version="1.0" encoding="utf-8"?>
<w:webSettings xmlns:r="http://schemas.openxmlformats.org/officeDocument/2006/relationships" xmlns:w="http://schemas.openxmlformats.org/wordprocessingml/2006/main">
  <w:divs>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43C1C-4BA9-4AE6-8BC0-6BC06AED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11663</Words>
  <Characters>66480</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2015-03-04T12:30:00Z</cp:lastPrinted>
  <dcterms:created xsi:type="dcterms:W3CDTF">2015-03-04T07:21:00Z</dcterms:created>
  <dcterms:modified xsi:type="dcterms:W3CDTF">2015-03-04T12:31:00Z</dcterms:modified>
</cp:coreProperties>
</file>