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CD0" w:rsidRDefault="00A32CD0" w:rsidP="00A32CD0">
      <w:pPr>
        <w:pStyle w:val="1"/>
        <w:jc w:val="center"/>
        <w:rPr>
          <w:b/>
          <w:bCs w:val="0"/>
          <w:sz w:val="36"/>
        </w:rPr>
      </w:pPr>
      <w:r>
        <w:rPr>
          <w:b/>
          <w:bCs w:val="0"/>
          <w:sz w:val="36"/>
        </w:rPr>
        <w:t>С Б О Р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6835C1" w:rsidP="00A32CD0">
      <w:pPr>
        <w:rPr>
          <w:sz w:val="32"/>
        </w:rPr>
      </w:pPr>
      <w:r>
        <w:rPr>
          <w:b/>
          <w:bCs/>
          <w:sz w:val="32"/>
        </w:rPr>
        <w:t xml:space="preserve">№ </w:t>
      </w:r>
      <w:r w:rsidR="003B381A">
        <w:rPr>
          <w:b/>
          <w:bCs/>
          <w:sz w:val="32"/>
        </w:rPr>
        <w:t>1</w:t>
      </w:r>
      <w:r w:rsidR="00DE45C6">
        <w:rPr>
          <w:b/>
          <w:bCs/>
          <w:sz w:val="32"/>
        </w:rPr>
        <w:t>80</w:t>
      </w:r>
      <w:r w:rsidR="003B515C" w:rsidRPr="006507C7">
        <w:rPr>
          <w:b/>
          <w:bCs/>
          <w:sz w:val="32"/>
        </w:rPr>
        <w:tab/>
      </w:r>
      <w:r w:rsidR="003B515C" w:rsidRPr="006507C7">
        <w:rPr>
          <w:b/>
          <w:bCs/>
          <w:sz w:val="32"/>
        </w:rPr>
        <w:tab/>
      </w:r>
      <w:r w:rsidR="00A32CD0">
        <w:rPr>
          <w:b/>
          <w:bCs/>
          <w:sz w:val="32"/>
        </w:rPr>
        <w:tab/>
      </w:r>
      <w:r w:rsidR="00A32CD0">
        <w:rPr>
          <w:b/>
          <w:bCs/>
          <w:sz w:val="32"/>
        </w:rPr>
        <w:tab/>
      </w:r>
      <w:r w:rsidR="00A32CD0">
        <w:rPr>
          <w:b/>
          <w:bCs/>
          <w:sz w:val="32"/>
        </w:rPr>
        <w:tab/>
      </w:r>
      <w:r w:rsidR="001669D1">
        <w:rPr>
          <w:b/>
          <w:bCs/>
          <w:sz w:val="32"/>
        </w:rPr>
        <w:tab/>
      </w:r>
      <w:r w:rsidR="001669D1">
        <w:rPr>
          <w:b/>
          <w:bCs/>
          <w:sz w:val="32"/>
        </w:rPr>
        <w:tab/>
      </w:r>
      <w:r w:rsidR="001669D1">
        <w:rPr>
          <w:b/>
          <w:bCs/>
          <w:sz w:val="32"/>
        </w:rPr>
        <w:tab/>
      </w:r>
      <w:r w:rsidR="00F2391E">
        <w:rPr>
          <w:b/>
          <w:bCs/>
          <w:sz w:val="32"/>
        </w:rPr>
        <w:t xml:space="preserve"> </w:t>
      </w:r>
      <w:r w:rsidR="000F30EB">
        <w:rPr>
          <w:b/>
          <w:bCs/>
          <w:sz w:val="32"/>
        </w:rPr>
        <w:t xml:space="preserve">      </w:t>
      </w:r>
      <w:r w:rsidR="00F2391E">
        <w:rPr>
          <w:b/>
          <w:bCs/>
          <w:sz w:val="32"/>
        </w:rPr>
        <w:t xml:space="preserve"> </w:t>
      </w:r>
      <w:r w:rsidR="00DE45C6">
        <w:rPr>
          <w:b/>
          <w:bCs/>
          <w:sz w:val="32"/>
        </w:rPr>
        <w:t>июнь</w:t>
      </w:r>
      <w:r w:rsidR="000F30EB">
        <w:rPr>
          <w:b/>
          <w:bCs/>
          <w:sz w:val="32"/>
        </w:rPr>
        <w:t xml:space="preserve"> </w:t>
      </w:r>
      <w:r w:rsidR="004D3838">
        <w:rPr>
          <w:b/>
          <w:bCs/>
          <w:sz w:val="32"/>
        </w:rPr>
        <w:t>2022</w:t>
      </w:r>
      <w:r w:rsidR="00A32CD0">
        <w:rPr>
          <w:b/>
          <w:bCs/>
          <w:sz w:val="32"/>
        </w:rPr>
        <w:t xml:space="preserve"> г.</w:t>
      </w:r>
    </w:p>
    <w:p w:rsidR="00A32CD0" w:rsidRDefault="00A32CD0" w:rsidP="00A32CD0">
      <w:pPr>
        <w:rPr>
          <w:sz w:val="28"/>
        </w:rPr>
      </w:pPr>
    </w:p>
    <w:p w:rsidR="00A32CD0" w:rsidRDefault="00A32CD0" w:rsidP="00A32CD0">
      <w:pPr>
        <w:pStyle w:val="a3"/>
      </w:pPr>
      <w:r>
        <w:tab/>
        <w:t>Сборник муниципальных правовых актов Новичихинского района состоит из трех разделов:</w:t>
      </w:r>
    </w:p>
    <w:p w:rsidR="00A32CD0" w:rsidRDefault="00A32CD0" w:rsidP="00A32CD0">
      <w:pPr>
        <w:pStyle w:val="a3"/>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Default="00A32CD0" w:rsidP="00A32CD0">
      <w:pPr>
        <w:jc w:val="both"/>
        <w:rPr>
          <w:sz w:val="16"/>
        </w:rPr>
      </w:pPr>
    </w:p>
    <w:p w:rsidR="00A32CD0" w:rsidRDefault="00A32CD0" w:rsidP="00A32CD0">
      <w:pPr>
        <w:pStyle w:val="2"/>
        <w:rPr>
          <w:b/>
          <w:bCs/>
          <w:sz w:val="32"/>
        </w:rPr>
      </w:pPr>
      <w:r>
        <w:rPr>
          <w:b/>
          <w:bCs/>
          <w:sz w:val="32"/>
        </w:rPr>
        <w:t>СОДЕРЖАНИЕ</w:t>
      </w:r>
    </w:p>
    <w:p w:rsidR="00A32CD0" w:rsidRDefault="00A32CD0" w:rsidP="00A32CD0">
      <w:pPr>
        <w:pStyle w:val="3"/>
        <w:rPr>
          <w:b/>
          <w:bCs/>
          <w:sz w:val="16"/>
        </w:rPr>
      </w:pPr>
    </w:p>
    <w:p w:rsidR="003B515C" w:rsidRDefault="003B515C" w:rsidP="003B515C">
      <w:pPr>
        <w:pStyle w:val="3"/>
        <w:rPr>
          <w:b/>
          <w:bCs/>
          <w:sz w:val="24"/>
        </w:rPr>
      </w:pPr>
      <w:r>
        <w:rPr>
          <w:b/>
          <w:bCs/>
          <w:sz w:val="24"/>
        </w:rPr>
        <w:t>РАЗДЕЛ  ПЕРВЫЙ</w:t>
      </w:r>
    </w:p>
    <w:p w:rsidR="003B515C" w:rsidRDefault="003B515C" w:rsidP="003B515C">
      <w:pPr>
        <w:rPr>
          <w:b/>
          <w:bCs/>
          <w:sz w:val="28"/>
        </w:rPr>
      </w:pPr>
      <w:r>
        <w:rPr>
          <w:b/>
          <w:bCs/>
          <w:sz w:val="28"/>
        </w:rPr>
        <w:t>Постановления Администрации района:</w:t>
      </w:r>
    </w:p>
    <w:p w:rsidR="003B515C" w:rsidRPr="000911C2" w:rsidRDefault="003B515C" w:rsidP="003B515C">
      <w:pPr>
        <w:rPr>
          <w:b/>
          <w:bCs/>
          <w:sz w:val="8"/>
          <w:szCs w:val="8"/>
        </w:rPr>
      </w:pPr>
    </w:p>
    <w:p w:rsidR="003B515C" w:rsidRPr="00936153" w:rsidRDefault="003B515C" w:rsidP="003B515C">
      <w:pPr>
        <w:pStyle w:val="a5"/>
        <w:rPr>
          <w:rFonts w:ascii="Times New Roman" w:hAnsi="Times New Roman" w:cs="Times New Roman"/>
          <w:sz w:val="8"/>
          <w:szCs w:val="8"/>
        </w:rPr>
      </w:pPr>
    </w:p>
    <w:tbl>
      <w:tblPr>
        <w:tblW w:w="9113" w:type="dxa"/>
        <w:tblLook w:val="0000"/>
      </w:tblPr>
      <w:tblGrid>
        <w:gridCol w:w="8472"/>
        <w:gridCol w:w="641"/>
      </w:tblGrid>
      <w:tr w:rsidR="003B515C" w:rsidTr="000C0F69">
        <w:trPr>
          <w:cantSplit/>
        </w:trPr>
        <w:tc>
          <w:tcPr>
            <w:tcW w:w="8472" w:type="dxa"/>
          </w:tcPr>
          <w:p w:rsidR="003B515C" w:rsidRPr="00A7749C" w:rsidRDefault="000F30EB" w:rsidP="0014601F">
            <w:pPr>
              <w:pStyle w:val="21"/>
              <w:spacing w:line="240" w:lineRule="auto"/>
              <w:ind w:firstLine="0"/>
              <w:rPr>
                <w:sz w:val="26"/>
                <w:szCs w:val="26"/>
              </w:rPr>
            </w:pPr>
            <w:r>
              <w:rPr>
                <w:sz w:val="26"/>
                <w:szCs w:val="26"/>
              </w:rPr>
              <w:t>от 0</w:t>
            </w:r>
            <w:r w:rsidR="00DE45C6">
              <w:rPr>
                <w:sz w:val="26"/>
                <w:szCs w:val="26"/>
              </w:rPr>
              <w:t>1</w:t>
            </w:r>
            <w:r w:rsidR="003B515C">
              <w:rPr>
                <w:sz w:val="26"/>
                <w:szCs w:val="26"/>
              </w:rPr>
              <w:t>.</w:t>
            </w:r>
            <w:r w:rsidR="00B55F96">
              <w:rPr>
                <w:sz w:val="26"/>
                <w:szCs w:val="26"/>
              </w:rPr>
              <w:t>0</w:t>
            </w:r>
            <w:r w:rsidR="00DE45C6">
              <w:rPr>
                <w:sz w:val="26"/>
                <w:szCs w:val="26"/>
              </w:rPr>
              <w:t>6</w:t>
            </w:r>
            <w:r w:rsidR="003B515C">
              <w:rPr>
                <w:sz w:val="26"/>
                <w:szCs w:val="26"/>
              </w:rPr>
              <w:t>.20</w:t>
            </w:r>
            <w:r w:rsidR="00DE45C6">
              <w:rPr>
                <w:sz w:val="26"/>
                <w:szCs w:val="26"/>
              </w:rPr>
              <w:t>22</w:t>
            </w:r>
            <w:r w:rsidR="00AB29E1">
              <w:rPr>
                <w:sz w:val="26"/>
                <w:szCs w:val="26"/>
              </w:rPr>
              <w:t xml:space="preserve">  № </w:t>
            </w:r>
            <w:r>
              <w:rPr>
                <w:sz w:val="26"/>
                <w:szCs w:val="26"/>
              </w:rPr>
              <w:t>1</w:t>
            </w:r>
            <w:r w:rsidR="00DE45C6">
              <w:rPr>
                <w:sz w:val="26"/>
                <w:szCs w:val="26"/>
              </w:rPr>
              <w:t>59</w:t>
            </w:r>
          </w:p>
          <w:p w:rsidR="003B515C" w:rsidRPr="009A1EF4" w:rsidRDefault="003B515C" w:rsidP="0014601F">
            <w:pPr>
              <w:rPr>
                <w:sz w:val="26"/>
                <w:szCs w:val="26"/>
              </w:rPr>
            </w:pPr>
            <w:r w:rsidRPr="00EE1195">
              <w:t>«</w:t>
            </w:r>
            <w:r w:rsidR="00DE45C6">
              <w:rPr>
                <w:sz w:val="26"/>
                <w:szCs w:val="26"/>
              </w:rPr>
              <w:t>Об утверждении схемы расположения земельного участка</w:t>
            </w:r>
            <w:r>
              <w:rPr>
                <w:sz w:val="26"/>
                <w:szCs w:val="26"/>
              </w:rPr>
              <w:t xml:space="preserve">» </w:t>
            </w:r>
          </w:p>
          <w:p w:rsidR="003B515C" w:rsidRPr="00C46261" w:rsidRDefault="003B515C" w:rsidP="0014601F">
            <w:pPr>
              <w:rPr>
                <w:sz w:val="10"/>
                <w:szCs w:val="10"/>
              </w:rPr>
            </w:pPr>
          </w:p>
        </w:tc>
        <w:tc>
          <w:tcPr>
            <w:tcW w:w="641" w:type="dxa"/>
          </w:tcPr>
          <w:p w:rsidR="003B515C" w:rsidRDefault="003B515C" w:rsidP="0014601F">
            <w:pPr>
              <w:jc w:val="right"/>
              <w:rPr>
                <w:sz w:val="26"/>
              </w:rPr>
            </w:pPr>
          </w:p>
          <w:p w:rsidR="001C57B3" w:rsidRPr="00A7749C" w:rsidRDefault="001C57B3" w:rsidP="0014601F">
            <w:pPr>
              <w:jc w:val="right"/>
              <w:rPr>
                <w:sz w:val="26"/>
              </w:rPr>
            </w:pPr>
            <w:r>
              <w:rPr>
                <w:sz w:val="26"/>
              </w:rPr>
              <w:t>9</w:t>
            </w:r>
          </w:p>
        </w:tc>
      </w:tr>
      <w:tr w:rsidR="00DE45C6" w:rsidTr="000C0F69">
        <w:trPr>
          <w:cantSplit/>
        </w:trPr>
        <w:tc>
          <w:tcPr>
            <w:tcW w:w="8472" w:type="dxa"/>
          </w:tcPr>
          <w:p w:rsidR="00DE45C6" w:rsidRPr="00A7749C" w:rsidRDefault="00DE45C6" w:rsidP="00F76CB1">
            <w:pPr>
              <w:pStyle w:val="21"/>
              <w:spacing w:line="240" w:lineRule="auto"/>
              <w:ind w:firstLine="0"/>
              <w:rPr>
                <w:sz w:val="26"/>
                <w:szCs w:val="26"/>
              </w:rPr>
            </w:pPr>
            <w:r>
              <w:rPr>
                <w:sz w:val="26"/>
                <w:szCs w:val="26"/>
              </w:rPr>
              <w:t>от 02.06.2022  № 160</w:t>
            </w:r>
          </w:p>
          <w:p w:rsidR="00DE45C6" w:rsidRPr="009A1EF4" w:rsidRDefault="00DE45C6" w:rsidP="00F76CB1">
            <w:pPr>
              <w:rPr>
                <w:sz w:val="26"/>
                <w:szCs w:val="26"/>
              </w:rPr>
            </w:pPr>
            <w:r w:rsidRPr="00EE1195">
              <w:t>«</w:t>
            </w:r>
            <w:r>
              <w:rPr>
                <w:sz w:val="26"/>
                <w:szCs w:val="26"/>
              </w:rPr>
              <w:t xml:space="preserve">О внесении изменений в постановление от 14.07.2021 г. № 248 «Об организации, составе, порядке деятельности сил и средств Новичихинс-кого звена Алтайской территориальной подсистемы единой государст-венной системы предупреждения и ликвидации чрезвычайных ситуаций» </w:t>
            </w:r>
          </w:p>
          <w:p w:rsidR="00DE45C6" w:rsidRPr="00C46261" w:rsidRDefault="00DE45C6" w:rsidP="00F76CB1">
            <w:pPr>
              <w:rPr>
                <w:sz w:val="10"/>
                <w:szCs w:val="10"/>
              </w:rPr>
            </w:pPr>
          </w:p>
        </w:tc>
        <w:tc>
          <w:tcPr>
            <w:tcW w:w="641" w:type="dxa"/>
          </w:tcPr>
          <w:p w:rsidR="00DE45C6" w:rsidRDefault="00DE45C6" w:rsidP="0014601F">
            <w:pPr>
              <w:jc w:val="right"/>
              <w:rPr>
                <w:sz w:val="26"/>
              </w:rPr>
            </w:pPr>
          </w:p>
          <w:p w:rsidR="001C57B3" w:rsidRDefault="001C57B3" w:rsidP="0014601F">
            <w:pPr>
              <w:jc w:val="right"/>
              <w:rPr>
                <w:sz w:val="26"/>
              </w:rPr>
            </w:pPr>
          </w:p>
          <w:p w:rsidR="001C57B3" w:rsidRDefault="001C57B3" w:rsidP="0014601F">
            <w:pPr>
              <w:jc w:val="right"/>
              <w:rPr>
                <w:sz w:val="26"/>
              </w:rPr>
            </w:pPr>
          </w:p>
          <w:p w:rsidR="001C57B3" w:rsidRDefault="001C57B3" w:rsidP="0014601F">
            <w:pPr>
              <w:jc w:val="right"/>
              <w:rPr>
                <w:sz w:val="26"/>
              </w:rPr>
            </w:pPr>
          </w:p>
          <w:p w:rsidR="001C57B3" w:rsidRPr="00A7749C" w:rsidRDefault="001C57B3" w:rsidP="0014601F">
            <w:pPr>
              <w:jc w:val="right"/>
              <w:rPr>
                <w:sz w:val="26"/>
              </w:rPr>
            </w:pPr>
            <w:r>
              <w:rPr>
                <w:sz w:val="26"/>
              </w:rPr>
              <w:t>11</w:t>
            </w:r>
          </w:p>
        </w:tc>
      </w:tr>
      <w:tr w:rsidR="00DE45C6" w:rsidTr="000C0F69">
        <w:trPr>
          <w:cantSplit/>
        </w:trPr>
        <w:tc>
          <w:tcPr>
            <w:tcW w:w="8472" w:type="dxa"/>
          </w:tcPr>
          <w:p w:rsidR="00DE45C6" w:rsidRPr="00A7749C" w:rsidRDefault="00DE45C6" w:rsidP="00F76CB1">
            <w:pPr>
              <w:pStyle w:val="21"/>
              <w:spacing w:line="240" w:lineRule="auto"/>
              <w:ind w:firstLine="0"/>
              <w:rPr>
                <w:sz w:val="26"/>
                <w:szCs w:val="26"/>
              </w:rPr>
            </w:pPr>
            <w:r>
              <w:rPr>
                <w:sz w:val="26"/>
                <w:szCs w:val="26"/>
              </w:rPr>
              <w:t>от 03.06.2022  № 161</w:t>
            </w:r>
          </w:p>
          <w:p w:rsidR="00DE45C6" w:rsidRPr="009A1EF4" w:rsidRDefault="00DE45C6" w:rsidP="00F76CB1">
            <w:pPr>
              <w:rPr>
                <w:sz w:val="26"/>
                <w:szCs w:val="26"/>
              </w:rPr>
            </w:pPr>
            <w:r w:rsidRPr="00EE1195">
              <w:t>«</w:t>
            </w:r>
            <w:r>
              <w:rPr>
                <w:sz w:val="26"/>
                <w:szCs w:val="26"/>
              </w:rPr>
              <w:t xml:space="preserve">Об утверждении схемы расположения земельного участка» </w:t>
            </w:r>
          </w:p>
          <w:p w:rsidR="00DE45C6" w:rsidRPr="00C46261" w:rsidRDefault="00DE45C6" w:rsidP="00F76CB1">
            <w:pPr>
              <w:rPr>
                <w:sz w:val="10"/>
                <w:szCs w:val="10"/>
              </w:rPr>
            </w:pPr>
          </w:p>
        </w:tc>
        <w:tc>
          <w:tcPr>
            <w:tcW w:w="641" w:type="dxa"/>
          </w:tcPr>
          <w:p w:rsidR="00DE45C6" w:rsidRDefault="00DE45C6" w:rsidP="0014601F">
            <w:pPr>
              <w:jc w:val="right"/>
              <w:rPr>
                <w:sz w:val="26"/>
              </w:rPr>
            </w:pPr>
          </w:p>
          <w:p w:rsidR="001C57B3" w:rsidRPr="00A7749C" w:rsidRDefault="001C57B3" w:rsidP="0014601F">
            <w:pPr>
              <w:jc w:val="right"/>
              <w:rPr>
                <w:sz w:val="26"/>
              </w:rPr>
            </w:pPr>
            <w:r>
              <w:rPr>
                <w:sz w:val="26"/>
              </w:rPr>
              <w:t>12</w:t>
            </w:r>
          </w:p>
        </w:tc>
      </w:tr>
      <w:tr w:rsidR="00DE45C6" w:rsidTr="000C0F69">
        <w:trPr>
          <w:cantSplit/>
        </w:trPr>
        <w:tc>
          <w:tcPr>
            <w:tcW w:w="8472" w:type="dxa"/>
          </w:tcPr>
          <w:p w:rsidR="00DE45C6" w:rsidRPr="00A7749C" w:rsidRDefault="00DE45C6" w:rsidP="00F76CB1">
            <w:pPr>
              <w:pStyle w:val="21"/>
              <w:spacing w:line="240" w:lineRule="auto"/>
              <w:ind w:firstLine="0"/>
              <w:rPr>
                <w:sz w:val="26"/>
                <w:szCs w:val="26"/>
              </w:rPr>
            </w:pPr>
            <w:r>
              <w:rPr>
                <w:sz w:val="26"/>
                <w:szCs w:val="26"/>
              </w:rPr>
              <w:t>от 03.06.2022  № 164</w:t>
            </w:r>
          </w:p>
          <w:p w:rsidR="00DE45C6" w:rsidRPr="009A1EF4" w:rsidRDefault="00DE45C6" w:rsidP="00F76CB1">
            <w:pPr>
              <w:rPr>
                <w:sz w:val="26"/>
                <w:szCs w:val="26"/>
              </w:rPr>
            </w:pPr>
            <w:r w:rsidRPr="00EE1195">
              <w:t>«</w:t>
            </w:r>
            <w:r w:rsidRPr="00DE45C6">
              <w:rPr>
                <w:sz w:val="26"/>
                <w:szCs w:val="26"/>
              </w:rPr>
              <w:t>О внесении изменений в постановление от 11.04.2022 № 97 «Об утверждении Положения о порядке и условиях предоставления дополнительных мер социальной поддержки в целях соблюдения предельного индекса платы граждан за коммунальные услуги на территории Новичихинского района Алтайского края для МУП «Теплосервис» Новичихинского района Алтайского края»</w:t>
            </w:r>
            <w:r>
              <w:rPr>
                <w:sz w:val="26"/>
                <w:szCs w:val="26"/>
              </w:rPr>
              <w:t xml:space="preserve"> </w:t>
            </w:r>
          </w:p>
          <w:p w:rsidR="00DE45C6" w:rsidRPr="00C46261" w:rsidRDefault="00DE45C6" w:rsidP="00F76CB1">
            <w:pPr>
              <w:rPr>
                <w:sz w:val="10"/>
                <w:szCs w:val="10"/>
              </w:rPr>
            </w:pPr>
          </w:p>
        </w:tc>
        <w:tc>
          <w:tcPr>
            <w:tcW w:w="641" w:type="dxa"/>
          </w:tcPr>
          <w:p w:rsidR="00DE45C6" w:rsidRDefault="00DE45C6" w:rsidP="0014601F">
            <w:pPr>
              <w:jc w:val="right"/>
              <w:rPr>
                <w:sz w:val="26"/>
              </w:rPr>
            </w:pPr>
          </w:p>
          <w:p w:rsidR="001C57B3" w:rsidRDefault="001C57B3" w:rsidP="0014601F">
            <w:pPr>
              <w:jc w:val="right"/>
              <w:rPr>
                <w:sz w:val="26"/>
              </w:rPr>
            </w:pPr>
          </w:p>
          <w:p w:rsidR="001C57B3" w:rsidRDefault="001C57B3" w:rsidP="0014601F">
            <w:pPr>
              <w:jc w:val="right"/>
              <w:rPr>
                <w:sz w:val="26"/>
              </w:rPr>
            </w:pPr>
          </w:p>
          <w:p w:rsidR="001C57B3" w:rsidRDefault="001C57B3" w:rsidP="0014601F">
            <w:pPr>
              <w:jc w:val="right"/>
              <w:rPr>
                <w:sz w:val="26"/>
              </w:rPr>
            </w:pPr>
          </w:p>
          <w:p w:rsidR="001C57B3" w:rsidRDefault="001C57B3" w:rsidP="0014601F">
            <w:pPr>
              <w:jc w:val="right"/>
              <w:rPr>
                <w:sz w:val="26"/>
              </w:rPr>
            </w:pPr>
          </w:p>
          <w:p w:rsidR="001C57B3" w:rsidRDefault="001C57B3" w:rsidP="0014601F">
            <w:pPr>
              <w:jc w:val="right"/>
              <w:rPr>
                <w:sz w:val="26"/>
              </w:rPr>
            </w:pPr>
          </w:p>
          <w:p w:rsidR="001C57B3" w:rsidRPr="00A7749C" w:rsidRDefault="001C57B3" w:rsidP="0014601F">
            <w:pPr>
              <w:jc w:val="right"/>
              <w:rPr>
                <w:sz w:val="26"/>
              </w:rPr>
            </w:pPr>
            <w:r>
              <w:rPr>
                <w:sz w:val="26"/>
              </w:rPr>
              <w:t>14</w:t>
            </w:r>
          </w:p>
        </w:tc>
      </w:tr>
      <w:tr w:rsidR="00DE45C6" w:rsidTr="000C0F69">
        <w:trPr>
          <w:cantSplit/>
        </w:trPr>
        <w:tc>
          <w:tcPr>
            <w:tcW w:w="8472" w:type="dxa"/>
          </w:tcPr>
          <w:p w:rsidR="00DE45C6" w:rsidRPr="00A7749C" w:rsidRDefault="00DE45C6" w:rsidP="00F76CB1">
            <w:pPr>
              <w:pStyle w:val="21"/>
              <w:spacing w:line="240" w:lineRule="auto"/>
              <w:ind w:firstLine="0"/>
              <w:rPr>
                <w:sz w:val="26"/>
                <w:szCs w:val="26"/>
              </w:rPr>
            </w:pPr>
            <w:r>
              <w:rPr>
                <w:sz w:val="26"/>
                <w:szCs w:val="26"/>
              </w:rPr>
              <w:t>от 03.06.2022  № 165</w:t>
            </w:r>
          </w:p>
          <w:p w:rsidR="00DE45C6" w:rsidRPr="00DE45C6" w:rsidRDefault="00DE45C6" w:rsidP="00F76CB1">
            <w:pPr>
              <w:rPr>
                <w:sz w:val="26"/>
                <w:szCs w:val="26"/>
              </w:rPr>
            </w:pPr>
            <w:r w:rsidRPr="00EE1195">
              <w:t>«</w:t>
            </w:r>
            <w:r w:rsidRPr="00DE45C6">
              <w:rPr>
                <w:sz w:val="26"/>
                <w:szCs w:val="26"/>
              </w:rPr>
              <w:t xml:space="preserve">О внесении изменений в постановление Администрации района № 126 от 17.04.2018 г. «Об уточнении перечня и границ избирательных участков, участков референдума, образованных постановлением главы Администрации района от 14.01.2013 года № 9» </w:t>
            </w:r>
          </w:p>
          <w:p w:rsidR="00DE45C6" w:rsidRPr="00C46261" w:rsidRDefault="00DE45C6" w:rsidP="00F76CB1">
            <w:pPr>
              <w:rPr>
                <w:sz w:val="10"/>
                <w:szCs w:val="10"/>
              </w:rPr>
            </w:pPr>
          </w:p>
        </w:tc>
        <w:tc>
          <w:tcPr>
            <w:tcW w:w="641" w:type="dxa"/>
          </w:tcPr>
          <w:p w:rsidR="00DE45C6" w:rsidRDefault="00DE45C6" w:rsidP="0014601F">
            <w:pPr>
              <w:jc w:val="right"/>
              <w:rPr>
                <w:sz w:val="26"/>
              </w:rPr>
            </w:pPr>
          </w:p>
          <w:p w:rsidR="001C57B3" w:rsidRDefault="001C57B3" w:rsidP="0014601F">
            <w:pPr>
              <w:jc w:val="right"/>
              <w:rPr>
                <w:sz w:val="26"/>
              </w:rPr>
            </w:pPr>
          </w:p>
          <w:p w:rsidR="001C57B3" w:rsidRDefault="001C57B3" w:rsidP="0014601F">
            <w:pPr>
              <w:jc w:val="right"/>
              <w:rPr>
                <w:sz w:val="26"/>
              </w:rPr>
            </w:pPr>
          </w:p>
          <w:p w:rsidR="001C57B3" w:rsidRDefault="001C57B3" w:rsidP="0014601F">
            <w:pPr>
              <w:jc w:val="right"/>
              <w:rPr>
                <w:sz w:val="26"/>
              </w:rPr>
            </w:pPr>
          </w:p>
          <w:p w:rsidR="001C57B3" w:rsidRPr="00A7749C" w:rsidRDefault="001C57B3" w:rsidP="0014601F">
            <w:pPr>
              <w:jc w:val="right"/>
              <w:rPr>
                <w:sz w:val="26"/>
              </w:rPr>
            </w:pPr>
            <w:r>
              <w:rPr>
                <w:sz w:val="26"/>
              </w:rPr>
              <w:t>16</w:t>
            </w:r>
          </w:p>
        </w:tc>
      </w:tr>
      <w:tr w:rsidR="00DE45C6" w:rsidTr="000C0F69">
        <w:trPr>
          <w:cantSplit/>
        </w:trPr>
        <w:tc>
          <w:tcPr>
            <w:tcW w:w="8472" w:type="dxa"/>
          </w:tcPr>
          <w:p w:rsidR="00DE45C6" w:rsidRPr="00A7749C" w:rsidRDefault="00DE45C6" w:rsidP="00F76CB1">
            <w:pPr>
              <w:pStyle w:val="21"/>
              <w:spacing w:line="240" w:lineRule="auto"/>
              <w:ind w:firstLine="0"/>
              <w:rPr>
                <w:sz w:val="26"/>
                <w:szCs w:val="26"/>
              </w:rPr>
            </w:pPr>
            <w:r>
              <w:rPr>
                <w:sz w:val="26"/>
                <w:szCs w:val="26"/>
              </w:rPr>
              <w:t>от 03.06.2022  № 16</w:t>
            </w:r>
            <w:r w:rsidR="002B6EF7">
              <w:rPr>
                <w:sz w:val="26"/>
                <w:szCs w:val="26"/>
              </w:rPr>
              <w:t>6</w:t>
            </w:r>
          </w:p>
          <w:p w:rsidR="002B6EF7" w:rsidRPr="002B6EF7" w:rsidRDefault="00DE45C6" w:rsidP="002B6EF7">
            <w:pPr>
              <w:pStyle w:val="1"/>
              <w:ind w:right="-2"/>
              <w:rPr>
                <w:sz w:val="26"/>
                <w:szCs w:val="26"/>
                <w:lang w:eastAsia="en-US"/>
              </w:rPr>
            </w:pPr>
            <w:r w:rsidRPr="00EE1195">
              <w:t>«</w:t>
            </w:r>
            <w:r w:rsidR="002B6EF7" w:rsidRPr="002B6EF7">
              <w:rPr>
                <w:sz w:val="26"/>
                <w:szCs w:val="26"/>
                <w:lang w:eastAsia="en-US"/>
              </w:rPr>
              <w:t>О внесении изменений в постановление Администрации Новичихинского района № 370 01.10.2008 «Об утверждении</w:t>
            </w:r>
          </w:p>
          <w:p w:rsidR="00DE45C6" w:rsidRPr="002B6EF7" w:rsidRDefault="002B6EF7" w:rsidP="002B6EF7">
            <w:pPr>
              <w:pStyle w:val="1"/>
              <w:ind w:right="-2"/>
              <w:jc w:val="both"/>
              <w:rPr>
                <w:sz w:val="26"/>
                <w:szCs w:val="26"/>
              </w:rPr>
            </w:pPr>
            <w:r w:rsidRPr="002B6EF7">
              <w:rPr>
                <w:sz w:val="26"/>
                <w:szCs w:val="26"/>
                <w:lang w:eastAsia="en-US"/>
              </w:rPr>
              <w:t>Положения о комиссии по установлению страхового стажа»</w:t>
            </w:r>
            <w:r w:rsidR="00DE45C6" w:rsidRPr="002B6EF7">
              <w:rPr>
                <w:sz w:val="26"/>
                <w:szCs w:val="26"/>
              </w:rPr>
              <w:t xml:space="preserve"> </w:t>
            </w:r>
          </w:p>
          <w:p w:rsidR="00DE45C6" w:rsidRPr="00C46261" w:rsidRDefault="00DE45C6" w:rsidP="00F76CB1">
            <w:pPr>
              <w:rPr>
                <w:sz w:val="10"/>
                <w:szCs w:val="10"/>
              </w:rPr>
            </w:pPr>
          </w:p>
        </w:tc>
        <w:tc>
          <w:tcPr>
            <w:tcW w:w="641" w:type="dxa"/>
          </w:tcPr>
          <w:p w:rsidR="00DE45C6" w:rsidRDefault="00DE45C6" w:rsidP="0014601F">
            <w:pPr>
              <w:jc w:val="right"/>
              <w:rPr>
                <w:sz w:val="26"/>
              </w:rPr>
            </w:pPr>
          </w:p>
          <w:p w:rsidR="001C57B3" w:rsidRDefault="001C57B3" w:rsidP="0014601F">
            <w:pPr>
              <w:jc w:val="right"/>
              <w:rPr>
                <w:sz w:val="26"/>
              </w:rPr>
            </w:pPr>
          </w:p>
          <w:p w:rsidR="001C57B3" w:rsidRDefault="001C57B3" w:rsidP="0014601F">
            <w:pPr>
              <w:jc w:val="right"/>
              <w:rPr>
                <w:sz w:val="26"/>
              </w:rPr>
            </w:pPr>
          </w:p>
          <w:p w:rsidR="001C57B3" w:rsidRPr="00A7749C" w:rsidRDefault="001C57B3" w:rsidP="0014601F">
            <w:pPr>
              <w:jc w:val="right"/>
              <w:rPr>
                <w:sz w:val="26"/>
              </w:rPr>
            </w:pPr>
            <w:r>
              <w:rPr>
                <w:sz w:val="26"/>
              </w:rPr>
              <w:t>17</w:t>
            </w:r>
          </w:p>
        </w:tc>
      </w:tr>
      <w:tr w:rsidR="00DE45C6" w:rsidTr="000C0F69">
        <w:trPr>
          <w:cantSplit/>
        </w:trPr>
        <w:tc>
          <w:tcPr>
            <w:tcW w:w="8472" w:type="dxa"/>
          </w:tcPr>
          <w:p w:rsidR="00DE45C6" w:rsidRPr="00A7749C" w:rsidRDefault="00DE45C6" w:rsidP="00F76CB1">
            <w:pPr>
              <w:pStyle w:val="21"/>
              <w:spacing w:line="240" w:lineRule="auto"/>
              <w:ind w:firstLine="0"/>
              <w:rPr>
                <w:sz w:val="26"/>
                <w:szCs w:val="26"/>
              </w:rPr>
            </w:pPr>
            <w:r>
              <w:rPr>
                <w:sz w:val="26"/>
                <w:szCs w:val="26"/>
              </w:rPr>
              <w:lastRenderedPageBreak/>
              <w:t>от 0</w:t>
            </w:r>
            <w:r w:rsidR="002B6EF7">
              <w:rPr>
                <w:sz w:val="26"/>
                <w:szCs w:val="26"/>
              </w:rPr>
              <w:t>6</w:t>
            </w:r>
            <w:r>
              <w:rPr>
                <w:sz w:val="26"/>
                <w:szCs w:val="26"/>
              </w:rPr>
              <w:t>.06.2022  № 16</w:t>
            </w:r>
            <w:r w:rsidR="002B6EF7">
              <w:rPr>
                <w:sz w:val="26"/>
                <w:szCs w:val="26"/>
              </w:rPr>
              <w:t>7</w:t>
            </w:r>
          </w:p>
          <w:p w:rsidR="00DE45C6" w:rsidRPr="002B6EF7" w:rsidRDefault="00DE45C6" w:rsidP="00F76CB1">
            <w:pPr>
              <w:rPr>
                <w:sz w:val="26"/>
                <w:szCs w:val="26"/>
              </w:rPr>
            </w:pPr>
            <w:r w:rsidRPr="002B6EF7">
              <w:rPr>
                <w:sz w:val="26"/>
                <w:szCs w:val="26"/>
              </w:rPr>
              <w:t>«</w:t>
            </w:r>
            <w:r w:rsidR="002B6EF7" w:rsidRPr="002B6EF7">
              <w:rPr>
                <w:sz w:val="26"/>
                <w:szCs w:val="26"/>
              </w:rPr>
              <w:t>О прекращении</w:t>
            </w:r>
            <w:r w:rsidRPr="002B6EF7">
              <w:rPr>
                <w:sz w:val="26"/>
                <w:szCs w:val="26"/>
              </w:rPr>
              <w:t xml:space="preserve"> </w:t>
            </w:r>
            <w:r w:rsidR="002B6EF7">
              <w:rPr>
                <w:sz w:val="26"/>
                <w:szCs w:val="26"/>
              </w:rPr>
              <w:t>права постоянного (бессрочного) пользования земельным участком</w:t>
            </w:r>
            <w:r w:rsidRPr="002B6EF7">
              <w:rPr>
                <w:sz w:val="26"/>
                <w:szCs w:val="26"/>
              </w:rPr>
              <w:t xml:space="preserve">» </w:t>
            </w:r>
          </w:p>
          <w:p w:rsidR="00DE45C6" w:rsidRPr="00C46261" w:rsidRDefault="00DE45C6" w:rsidP="00F76CB1">
            <w:pPr>
              <w:rPr>
                <w:sz w:val="10"/>
                <w:szCs w:val="10"/>
              </w:rPr>
            </w:pPr>
          </w:p>
        </w:tc>
        <w:tc>
          <w:tcPr>
            <w:tcW w:w="641" w:type="dxa"/>
          </w:tcPr>
          <w:p w:rsidR="00DE45C6" w:rsidRDefault="00DE45C6" w:rsidP="0014601F">
            <w:pPr>
              <w:jc w:val="right"/>
              <w:rPr>
                <w:sz w:val="26"/>
              </w:rPr>
            </w:pPr>
          </w:p>
          <w:p w:rsidR="001C57B3" w:rsidRDefault="001C57B3" w:rsidP="0014601F">
            <w:pPr>
              <w:jc w:val="right"/>
              <w:rPr>
                <w:sz w:val="26"/>
              </w:rPr>
            </w:pPr>
          </w:p>
          <w:p w:rsidR="001C57B3" w:rsidRPr="00A7749C" w:rsidRDefault="001C57B3" w:rsidP="0014601F">
            <w:pPr>
              <w:jc w:val="right"/>
              <w:rPr>
                <w:sz w:val="26"/>
              </w:rPr>
            </w:pPr>
            <w:r>
              <w:rPr>
                <w:sz w:val="26"/>
              </w:rPr>
              <w:t>19</w:t>
            </w:r>
          </w:p>
        </w:tc>
      </w:tr>
      <w:tr w:rsidR="00DE45C6" w:rsidTr="000C0F69">
        <w:trPr>
          <w:cantSplit/>
        </w:trPr>
        <w:tc>
          <w:tcPr>
            <w:tcW w:w="8472" w:type="dxa"/>
          </w:tcPr>
          <w:p w:rsidR="00DE45C6" w:rsidRPr="00A7749C" w:rsidRDefault="00DE45C6" w:rsidP="00F76CB1">
            <w:pPr>
              <w:pStyle w:val="21"/>
              <w:spacing w:line="240" w:lineRule="auto"/>
              <w:ind w:firstLine="0"/>
              <w:rPr>
                <w:sz w:val="26"/>
                <w:szCs w:val="26"/>
              </w:rPr>
            </w:pPr>
            <w:r>
              <w:rPr>
                <w:sz w:val="26"/>
                <w:szCs w:val="26"/>
              </w:rPr>
              <w:t>от 0</w:t>
            </w:r>
            <w:r w:rsidR="002B6EF7">
              <w:rPr>
                <w:sz w:val="26"/>
                <w:szCs w:val="26"/>
              </w:rPr>
              <w:t>6</w:t>
            </w:r>
            <w:r>
              <w:rPr>
                <w:sz w:val="26"/>
                <w:szCs w:val="26"/>
              </w:rPr>
              <w:t>.06.2022  № 16</w:t>
            </w:r>
            <w:r w:rsidR="002B6EF7">
              <w:rPr>
                <w:sz w:val="26"/>
                <w:szCs w:val="26"/>
              </w:rPr>
              <w:t>8</w:t>
            </w:r>
          </w:p>
          <w:p w:rsidR="00DE45C6" w:rsidRPr="002B6EF7" w:rsidRDefault="00DE45C6" w:rsidP="00F76CB1">
            <w:pPr>
              <w:rPr>
                <w:sz w:val="26"/>
                <w:szCs w:val="26"/>
              </w:rPr>
            </w:pPr>
            <w:r w:rsidRPr="002B6EF7">
              <w:rPr>
                <w:sz w:val="26"/>
                <w:szCs w:val="26"/>
              </w:rPr>
              <w:t>«</w:t>
            </w:r>
            <w:r w:rsidR="002B6EF7">
              <w:rPr>
                <w:sz w:val="26"/>
                <w:szCs w:val="26"/>
              </w:rPr>
              <w:t>О передаче имущества</w:t>
            </w:r>
            <w:r w:rsidRPr="002B6EF7">
              <w:rPr>
                <w:sz w:val="26"/>
                <w:szCs w:val="26"/>
              </w:rPr>
              <w:t xml:space="preserve">» </w:t>
            </w:r>
          </w:p>
          <w:p w:rsidR="00DE45C6" w:rsidRPr="00C46261" w:rsidRDefault="00DE45C6" w:rsidP="00F76CB1">
            <w:pPr>
              <w:rPr>
                <w:sz w:val="10"/>
                <w:szCs w:val="10"/>
              </w:rPr>
            </w:pPr>
          </w:p>
        </w:tc>
        <w:tc>
          <w:tcPr>
            <w:tcW w:w="641" w:type="dxa"/>
          </w:tcPr>
          <w:p w:rsidR="00DE45C6" w:rsidRDefault="00DE45C6" w:rsidP="0014601F">
            <w:pPr>
              <w:jc w:val="right"/>
              <w:rPr>
                <w:sz w:val="26"/>
              </w:rPr>
            </w:pPr>
          </w:p>
          <w:p w:rsidR="001C57B3" w:rsidRPr="00A7749C" w:rsidRDefault="001C57B3" w:rsidP="0014601F">
            <w:pPr>
              <w:jc w:val="right"/>
              <w:rPr>
                <w:sz w:val="26"/>
              </w:rPr>
            </w:pPr>
            <w:r>
              <w:rPr>
                <w:sz w:val="26"/>
              </w:rPr>
              <w:t>20</w:t>
            </w:r>
          </w:p>
        </w:tc>
      </w:tr>
      <w:tr w:rsidR="002B6EF7" w:rsidTr="000C0F69">
        <w:trPr>
          <w:cantSplit/>
        </w:trPr>
        <w:tc>
          <w:tcPr>
            <w:tcW w:w="8472" w:type="dxa"/>
          </w:tcPr>
          <w:p w:rsidR="002B6EF7" w:rsidRPr="00A7749C" w:rsidRDefault="002B6EF7" w:rsidP="00F76CB1">
            <w:pPr>
              <w:pStyle w:val="21"/>
              <w:spacing w:line="240" w:lineRule="auto"/>
              <w:ind w:firstLine="0"/>
              <w:rPr>
                <w:sz w:val="26"/>
                <w:szCs w:val="26"/>
              </w:rPr>
            </w:pPr>
            <w:r>
              <w:rPr>
                <w:sz w:val="26"/>
                <w:szCs w:val="26"/>
              </w:rPr>
              <w:t>от 06.06.2022  № 169</w:t>
            </w:r>
          </w:p>
          <w:p w:rsidR="002B6EF7" w:rsidRPr="002B6EF7" w:rsidRDefault="002B6EF7" w:rsidP="00F76CB1">
            <w:pPr>
              <w:rPr>
                <w:sz w:val="26"/>
                <w:szCs w:val="26"/>
              </w:rPr>
            </w:pPr>
            <w:r w:rsidRPr="002B6EF7">
              <w:rPr>
                <w:sz w:val="26"/>
                <w:szCs w:val="26"/>
              </w:rPr>
              <w:t>«</w:t>
            </w:r>
            <w:r>
              <w:rPr>
                <w:sz w:val="26"/>
                <w:szCs w:val="26"/>
              </w:rPr>
              <w:t>О передаче имущества</w:t>
            </w:r>
            <w:r w:rsidRPr="002B6EF7">
              <w:rPr>
                <w:sz w:val="26"/>
                <w:szCs w:val="26"/>
              </w:rPr>
              <w:t xml:space="preserve">» </w:t>
            </w:r>
          </w:p>
          <w:p w:rsidR="002B6EF7" w:rsidRPr="00C46261" w:rsidRDefault="002B6EF7" w:rsidP="00F76CB1">
            <w:pPr>
              <w:rPr>
                <w:sz w:val="10"/>
                <w:szCs w:val="10"/>
              </w:rPr>
            </w:pPr>
          </w:p>
        </w:tc>
        <w:tc>
          <w:tcPr>
            <w:tcW w:w="641" w:type="dxa"/>
          </w:tcPr>
          <w:p w:rsidR="002B6EF7" w:rsidRDefault="002B6EF7" w:rsidP="0014601F">
            <w:pPr>
              <w:jc w:val="right"/>
              <w:rPr>
                <w:sz w:val="26"/>
              </w:rPr>
            </w:pPr>
          </w:p>
          <w:p w:rsidR="001C57B3" w:rsidRPr="00A7749C" w:rsidRDefault="001C57B3" w:rsidP="0014601F">
            <w:pPr>
              <w:jc w:val="right"/>
              <w:rPr>
                <w:sz w:val="26"/>
              </w:rPr>
            </w:pPr>
            <w:r>
              <w:rPr>
                <w:sz w:val="26"/>
              </w:rPr>
              <w:t>22</w:t>
            </w:r>
          </w:p>
        </w:tc>
      </w:tr>
      <w:tr w:rsidR="002B6EF7" w:rsidTr="000C0F69">
        <w:trPr>
          <w:cantSplit/>
        </w:trPr>
        <w:tc>
          <w:tcPr>
            <w:tcW w:w="8472" w:type="dxa"/>
          </w:tcPr>
          <w:p w:rsidR="002B6EF7" w:rsidRPr="00A7749C" w:rsidRDefault="002B6EF7" w:rsidP="00F76CB1">
            <w:pPr>
              <w:pStyle w:val="21"/>
              <w:spacing w:line="240" w:lineRule="auto"/>
              <w:ind w:firstLine="0"/>
              <w:rPr>
                <w:sz w:val="26"/>
                <w:szCs w:val="26"/>
              </w:rPr>
            </w:pPr>
            <w:r>
              <w:rPr>
                <w:sz w:val="26"/>
                <w:szCs w:val="26"/>
              </w:rPr>
              <w:t>от 06.06.2022  № 170</w:t>
            </w:r>
          </w:p>
          <w:p w:rsidR="002B6EF7" w:rsidRPr="002B6EF7" w:rsidRDefault="002B6EF7" w:rsidP="00F76CB1">
            <w:pPr>
              <w:rPr>
                <w:sz w:val="26"/>
                <w:szCs w:val="26"/>
              </w:rPr>
            </w:pPr>
            <w:r w:rsidRPr="002B6EF7">
              <w:rPr>
                <w:sz w:val="26"/>
                <w:szCs w:val="26"/>
              </w:rPr>
              <w:t>«</w:t>
            </w:r>
            <w:r>
              <w:rPr>
                <w:sz w:val="26"/>
                <w:szCs w:val="26"/>
              </w:rPr>
              <w:t>О передаче имущества</w:t>
            </w:r>
            <w:r w:rsidRPr="002B6EF7">
              <w:rPr>
                <w:sz w:val="26"/>
                <w:szCs w:val="26"/>
              </w:rPr>
              <w:t xml:space="preserve">» </w:t>
            </w:r>
          </w:p>
          <w:p w:rsidR="002B6EF7" w:rsidRPr="00C46261" w:rsidRDefault="002B6EF7" w:rsidP="00F76CB1">
            <w:pPr>
              <w:rPr>
                <w:sz w:val="10"/>
                <w:szCs w:val="10"/>
              </w:rPr>
            </w:pPr>
          </w:p>
        </w:tc>
        <w:tc>
          <w:tcPr>
            <w:tcW w:w="641" w:type="dxa"/>
          </w:tcPr>
          <w:p w:rsidR="002B6EF7" w:rsidRDefault="002B6EF7" w:rsidP="0014601F">
            <w:pPr>
              <w:jc w:val="right"/>
              <w:rPr>
                <w:sz w:val="26"/>
              </w:rPr>
            </w:pPr>
          </w:p>
          <w:p w:rsidR="001C57B3" w:rsidRPr="00A7749C" w:rsidRDefault="001C57B3" w:rsidP="0014601F">
            <w:pPr>
              <w:jc w:val="right"/>
              <w:rPr>
                <w:sz w:val="26"/>
              </w:rPr>
            </w:pPr>
            <w:r>
              <w:rPr>
                <w:sz w:val="26"/>
              </w:rPr>
              <w:t>24</w:t>
            </w:r>
          </w:p>
        </w:tc>
      </w:tr>
      <w:tr w:rsidR="002B6EF7" w:rsidTr="000C0F69">
        <w:trPr>
          <w:cantSplit/>
        </w:trPr>
        <w:tc>
          <w:tcPr>
            <w:tcW w:w="8472" w:type="dxa"/>
          </w:tcPr>
          <w:p w:rsidR="002B6EF7" w:rsidRPr="00A7749C" w:rsidRDefault="002B6EF7" w:rsidP="00F76CB1">
            <w:pPr>
              <w:pStyle w:val="21"/>
              <w:spacing w:line="240" w:lineRule="auto"/>
              <w:ind w:firstLine="0"/>
              <w:rPr>
                <w:sz w:val="26"/>
                <w:szCs w:val="26"/>
              </w:rPr>
            </w:pPr>
            <w:r>
              <w:rPr>
                <w:sz w:val="26"/>
                <w:szCs w:val="26"/>
              </w:rPr>
              <w:t>от 06.06.2022  № 171</w:t>
            </w:r>
          </w:p>
          <w:p w:rsidR="002B6EF7" w:rsidRPr="002B6EF7" w:rsidRDefault="002B6EF7" w:rsidP="00F76CB1">
            <w:pPr>
              <w:rPr>
                <w:sz w:val="26"/>
                <w:szCs w:val="26"/>
              </w:rPr>
            </w:pPr>
            <w:r w:rsidRPr="002B6EF7">
              <w:rPr>
                <w:sz w:val="26"/>
                <w:szCs w:val="26"/>
              </w:rPr>
              <w:t>«</w:t>
            </w:r>
            <w:r>
              <w:rPr>
                <w:sz w:val="26"/>
                <w:szCs w:val="26"/>
              </w:rPr>
              <w:t>О передаче имущества</w:t>
            </w:r>
            <w:r w:rsidRPr="002B6EF7">
              <w:rPr>
                <w:sz w:val="26"/>
                <w:szCs w:val="26"/>
              </w:rPr>
              <w:t xml:space="preserve">» </w:t>
            </w:r>
          </w:p>
          <w:p w:rsidR="002B6EF7" w:rsidRPr="00C46261" w:rsidRDefault="002B6EF7" w:rsidP="00F76CB1">
            <w:pPr>
              <w:rPr>
                <w:sz w:val="10"/>
                <w:szCs w:val="10"/>
              </w:rPr>
            </w:pPr>
          </w:p>
        </w:tc>
        <w:tc>
          <w:tcPr>
            <w:tcW w:w="641" w:type="dxa"/>
          </w:tcPr>
          <w:p w:rsidR="002B6EF7" w:rsidRDefault="002B6EF7" w:rsidP="0014601F">
            <w:pPr>
              <w:jc w:val="right"/>
              <w:rPr>
                <w:sz w:val="26"/>
              </w:rPr>
            </w:pPr>
          </w:p>
          <w:p w:rsidR="001C57B3" w:rsidRPr="00A7749C" w:rsidRDefault="001C57B3" w:rsidP="0014601F">
            <w:pPr>
              <w:jc w:val="right"/>
              <w:rPr>
                <w:sz w:val="26"/>
              </w:rPr>
            </w:pPr>
            <w:r>
              <w:rPr>
                <w:sz w:val="26"/>
              </w:rPr>
              <w:t>26</w:t>
            </w:r>
          </w:p>
        </w:tc>
      </w:tr>
      <w:tr w:rsidR="002B6EF7" w:rsidTr="000C0F69">
        <w:trPr>
          <w:cantSplit/>
        </w:trPr>
        <w:tc>
          <w:tcPr>
            <w:tcW w:w="8472" w:type="dxa"/>
          </w:tcPr>
          <w:p w:rsidR="002B6EF7" w:rsidRPr="00A7749C" w:rsidRDefault="002B6EF7" w:rsidP="00F76CB1">
            <w:pPr>
              <w:pStyle w:val="21"/>
              <w:spacing w:line="240" w:lineRule="auto"/>
              <w:ind w:firstLine="0"/>
              <w:rPr>
                <w:sz w:val="26"/>
                <w:szCs w:val="26"/>
              </w:rPr>
            </w:pPr>
            <w:r>
              <w:rPr>
                <w:sz w:val="26"/>
                <w:szCs w:val="26"/>
              </w:rPr>
              <w:t>от 06.06.2022  № 172</w:t>
            </w:r>
          </w:p>
          <w:p w:rsidR="002B6EF7" w:rsidRPr="002B6EF7" w:rsidRDefault="002B6EF7" w:rsidP="00F76CB1">
            <w:pPr>
              <w:rPr>
                <w:sz w:val="26"/>
                <w:szCs w:val="26"/>
              </w:rPr>
            </w:pPr>
            <w:r w:rsidRPr="002B6EF7">
              <w:rPr>
                <w:sz w:val="26"/>
                <w:szCs w:val="26"/>
              </w:rPr>
              <w:t>«</w:t>
            </w:r>
            <w:r>
              <w:rPr>
                <w:sz w:val="26"/>
                <w:szCs w:val="26"/>
              </w:rPr>
              <w:t>О передаче имущества</w:t>
            </w:r>
            <w:r w:rsidRPr="002B6EF7">
              <w:rPr>
                <w:sz w:val="26"/>
                <w:szCs w:val="26"/>
              </w:rPr>
              <w:t xml:space="preserve">» </w:t>
            </w:r>
          </w:p>
          <w:p w:rsidR="002B6EF7" w:rsidRPr="00C46261" w:rsidRDefault="002B6EF7" w:rsidP="00F76CB1">
            <w:pPr>
              <w:rPr>
                <w:sz w:val="10"/>
                <w:szCs w:val="10"/>
              </w:rPr>
            </w:pPr>
          </w:p>
        </w:tc>
        <w:tc>
          <w:tcPr>
            <w:tcW w:w="641" w:type="dxa"/>
          </w:tcPr>
          <w:p w:rsidR="002B6EF7" w:rsidRDefault="002B6EF7" w:rsidP="0014601F">
            <w:pPr>
              <w:jc w:val="right"/>
              <w:rPr>
                <w:sz w:val="26"/>
              </w:rPr>
            </w:pPr>
          </w:p>
          <w:p w:rsidR="001C57B3" w:rsidRPr="00A7749C" w:rsidRDefault="001C57B3" w:rsidP="0014601F">
            <w:pPr>
              <w:jc w:val="right"/>
              <w:rPr>
                <w:sz w:val="26"/>
              </w:rPr>
            </w:pPr>
            <w:r>
              <w:rPr>
                <w:sz w:val="26"/>
              </w:rPr>
              <w:t>28</w:t>
            </w:r>
          </w:p>
        </w:tc>
      </w:tr>
      <w:tr w:rsidR="00DE45C6" w:rsidTr="000C0F69">
        <w:trPr>
          <w:cantSplit/>
        </w:trPr>
        <w:tc>
          <w:tcPr>
            <w:tcW w:w="8472" w:type="dxa"/>
          </w:tcPr>
          <w:p w:rsidR="00DE45C6" w:rsidRPr="00A7749C" w:rsidRDefault="00DE45C6" w:rsidP="00F76CB1">
            <w:pPr>
              <w:pStyle w:val="21"/>
              <w:spacing w:line="240" w:lineRule="auto"/>
              <w:ind w:firstLine="0"/>
              <w:rPr>
                <w:sz w:val="26"/>
                <w:szCs w:val="26"/>
              </w:rPr>
            </w:pPr>
            <w:r>
              <w:rPr>
                <w:sz w:val="26"/>
                <w:szCs w:val="26"/>
              </w:rPr>
              <w:t>от 0</w:t>
            </w:r>
            <w:r w:rsidR="002B6EF7">
              <w:rPr>
                <w:sz w:val="26"/>
                <w:szCs w:val="26"/>
              </w:rPr>
              <w:t>6</w:t>
            </w:r>
            <w:r>
              <w:rPr>
                <w:sz w:val="26"/>
                <w:szCs w:val="26"/>
              </w:rPr>
              <w:t>.06.2022  № 1</w:t>
            </w:r>
            <w:r w:rsidR="002B6EF7">
              <w:rPr>
                <w:sz w:val="26"/>
                <w:szCs w:val="26"/>
              </w:rPr>
              <w:t>73</w:t>
            </w:r>
          </w:p>
          <w:p w:rsidR="002B6EF7" w:rsidRPr="002B6EF7" w:rsidRDefault="00DE45C6" w:rsidP="002B6EF7">
            <w:pPr>
              <w:rPr>
                <w:sz w:val="26"/>
                <w:szCs w:val="26"/>
              </w:rPr>
            </w:pPr>
            <w:r w:rsidRPr="002B6EF7">
              <w:rPr>
                <w:sz w:val="26"/>
                <w:szCs w:val="26"/>
              </w:rPr>
              <w:t>«</w:t>
            </w:r>
            <w:r w:rsidR="002B6EF7" w:rsidRPr="002B6EF7">
              <w:rPr>
                <w:sz w:val="26"/>
                <w:szCs w:val="26"/>
              </w:rPr>
              <w:t>О создании муниципальной группы</w:t>
            </w:r>
            <w:r w:rsidR="002B6EF7">
              <w:rPr>
                <w:sz w:val="26"/>
                <w:szCs w:val="26"/>
              </w:rPr>
              <w:t xml:space="preserve"> </w:t>
            </w:r>
            <w:r w:rsidR="002B6EF7" w:rsidRPr="002B6EF7">
              <w:rPr>
                <w:sz w:val="26"/>
                <w:szCs w:val="26"/>
              </w:rPr>
              <w:t>реагирования на факты суицидального</w:t>
            </w:r>
            <w:r w:rsidR="002B6EF7">
              <w:rPr>
                <w:sz w:val="26"/>
                <w:szCs w:val="26"/>
              </w:rPr>
              <w:t xml:space="preserve"> </w:t>
            </w:r>
            <w:r w:rsidR="002B6EF7" w:rsidRPr="002B6EF7">
              <w:rPr>
                <w:sz w:val="26"/>
                <w:szCs w:val="26"/>
              </w:rPr>
              <w:t>и (или) несуицидального</w:t>
            </w:r>
            <w:r w:rsidR="002B6EF7">
              <w:rPr>
                <w:sz w:val="26"/>
                <w:szCs w:val="26"/>
              </w:rPr>
              <w:t xml:space="preserve"> </w:t>
            </w:r>
            <w:r w:rsidR="002B6EF7" w:rsidRPr="002B6EF7">
              <w:rPr>
                <w:sz w:val="26"/>
                <w:szCs w:val="26"/>
              </w:rPr>
              <w:t xml:space="preserve">самоповреждающего поведения </w:t>
            </w:r>
          </w:p>
          <w:p w:rsidR="002B6EF7" w:rsidRPr="002B6EF7" w:rsidRDefault="002B6EF7" w:rsidP="002B6EF7">
            <w:pPr>
              <w:rPr>
                <w:sz w:val="26"/>
                <w:szCs w:val="26"/>
              </w:rPr>
            </w:pPr>
            <w:r w:rsidRPr="002B6EF7">
              <w:rPr>
                <w:sz w:val="26"/>
                <w:szCs w:val="26"/>
              </w:rPr>
              <w:t>несовершеннолетних на территории</w:t>
            </w:r>
            <w:r>
              <w:rPr>
                <w:sz w:val="26"/>
                <w:szCs w:val="26"/>
              </w:rPr>
              <w:t xml:space="preserve"> </w:t>
            </w:r>
            <w:r w:rsidRPr="002B6EF7">
              <w:rPr>
                <w:sz w:val="26"/>
                <w:szCs w:val="26"/>
              </w:rPr>
              <w:t xml:space="preserve">муниципального образования </w:t>
            </w:r>
          </w:p>
          <w:p w:rsidR="00DE45C6" w:rsidRPr="002B6EF7" w:rsidRDefault="002B6EF7" w:rsidP="002B6EF7">
            <w:pPr>
              <w:rPr>
                <w:sz w:val="26"/>
                <w:szCs w:val="26"/>
              </w:rPr>
            </w:pPr>
            <w:r w:rsidRPr="002B6EF7">
              <w:rPr>
                <w:sz w:val="26"/>
                <w:szCs w:val="26"/>
              </w:rPr>
              <w:t>Новичихинский район Алтайского</w:t>
            </w:r>
            <w:r>
              <w:rPr>
                <w:sz w:val="26"/>
                <w:szCs w:val="26"/>
              </w:rPr>
              <w:t xml:space="preserve"> </w:t>
            </w:r>
            <w:r w:rsidRPr="002B6EF7">
              <w:rPr>
                <w:sz w:val="26"/>
                <w:szCs w:val="26"/>
              </w:rPr>
              <w:t>края</w:t>
            </w:r>
            <w:r w:rsidR="00DE45C6" w:rsidRPr="002B6EF7">
              <w:rPr>
                <w:sz w:val="26"/>
                <w:szCs w:val="26"/>
              </w:rPr>
              <w:t xml:space="preserve">» </w:t>
            </w:r>
          </w:p>
          <w:p w:rsidR="00DE45C6" w:rsidRPr="00C46261" w:rsidRDefault="00DE45C6" w:rsidP="00F76CB1">
            <w:pPr>
              <w:rPr>
                <w:sz w:val="10"/>
                <w:szCs w:val="10"/>
              </w:rPr>
            </w:pPr>
          </w:p>
        </w:tc>
        <w:tc>
          <w:tcPr>
            <w:tcW w:w="641" w:type="dxa"/>
          </w:tcPr>
          <w:p w:rsidR="00DE45C6" w:rsidRDefault="00DE45C6" w:rsidP="0014601F">
            <w:pPr>
              <w:jc w:val="right"/>
              <w:rPr>
                <w:sz w:val="26"/>
              </w:rPr>
            </w:pPr>
          </w:p>
          <w:p w:rsidR="001C57B3" w:rsidRDefault="001C57B3" w:rsidP="0014601F">
            <w:pPr>
              <w:jc w:val="right"/>
              <w:rPr>
                <w:sz w:val="26"/>
              </w:rPr>
            </w:pPr>
          </w:p>
          <w:p w:rsidR="001C57B3" w:rsidRDefault="001C57B3" w:rsidP="0014601F">
            <w:pPr>
              <w:jc w:val="right"/>
              <w:rPr>
                <w:sz w:val="26"/>
              </w:rPr>
            </w:pPr>
          </w:p>
          <w:p w:rsidR="001C57B3" w:rsidRDefault="001C57B3" w:rsidP="0014601F">
            <w:pPr>
              <w:jc w:val="right"/>
              <w:rPr>
                <w:sz w:val="26"/>
              </w:rPr>
            </w:pPr>
          </w:p>
          <w:p w:rsidR="001C57B3" w:rsidRPr="00A7749C" w:rsidRDefault="001C57B3" w:rsidP="0014601F">
            <w:pPr>
              <w:jc w:val="right"/>
              <w:rPr>
                <w:sz w:val="26"/>
              </w:rPr>
            </w:pPr>
            <w:r>
              <w:rPr>
                <w:sz w:val="26"/>
              </w:rPr>
              <w:t>30</w:t>
            </w:r>
          </w:p>
        </w:tc>
      </w:tr>
      <w:tr w:rsidR="002B6EF7" w:rsidTr="000C0F69">
        <w:trPr>
          <w:cantSplit/>
        </w:trPr>
        <w:tc>
          <w:tcPr>
            <w:tcW w:w="8472" w:type="dxa"/>
          </w:tcPr>
          <w:p w:rsidR="002B6EF7" w:rsidRPr="00A7749C" w:rsidRDefault="002B6EF7" w:rsidP="00F76CB1">
            <w:pPr>
              <w:pStyle w:val="21"/>
              <w:spacing w:line="240" w:lineRule="auto"/>
              <w:ind w:firstLine="0"/>
              <w:rPr>
                <w:sz w:val="26"/>
                <w:szCs w:val="26"/>
              </w:rPr>
            </w:pPr>
            <w:r>
              <w:rPr>
                <w:sz w:val="26"/>
                <w:szCs w:val="26"/>
              </w:rPr>
              <w:t>от 06.06.2022  № 174</w:t>
            </w:r>
          </w:p>
          <w:p w:rsidR="002B6EF7" w:rsidRPr="009A1EF4" w:rsidRDefault="002B6EF7" w:rsidP="00F76CB1">
            <w:pPr>
              <w:rPr>
                <w:sz w:val="26"/>
                <w:szCs w:val="26"/>
              </w:rPr>
            </w:pPr>
            <w:r w:rsidRPr="00EE1195">
              <w:t>«</w:t>
            </w:r>
            <w:r>
              <w:rPr>
                <w:sz w:val="26"/>
                <w:szCs w:val="26"/>
              </w:rPr>
              <w:t xml:space="preserve">Об утверждении схемы расположения земельного участка» </w:t>
            </w:r>
          </w:p>
          <w:p w:rsidR="002B6EF7" w:rsidRPr="00C46261" w:rsidRDefault="002B6EF7" w:rsidP="00F76CB1">
            <w:pPr>
              <w:rPr>
                <w:sz w:val="10"/>
                <w:szCs w:val="10"/>
              </w:rPr>
            </w:pPr>
          </w:p>
        </w:tc>
        <w:tc>
          <w:tcPr>
            <w:tcW w:w="641" w:type="dxa"/>
          </w:tcPr>
          <w:p w:rsidR="002B6EF7" w:rsidRDefault="002B6EF7" w:rsidP="0014601F">
            <w:pPr>
              <w:jc w:val="right"/>
              <w:rPr>
                <w:sz w:val="26"/>
              </w:rPr>
            </w:pPr>
          </w:p>
          <w:p w:rsidR="001C57B3" w:rsidRPr="00A7749C" w:rsidRDefault="001C57B3" w:rsidP="0014601F">
            <w:pPr>
              <w:jc w:val="right"/>
              <w:rPr>
                <w:sz w:val="26"/>
              </w:rPr>
            </w:pPr>
            <w:r>
              <w:rPr>
                <w:sz w:val="26"/>
              </w:rPr>
              <w:t>34</w:t>
            </w:r>
          </w:p>
        </w:tc>
      </w:tr>
      <w:tr w:rsidR="00DE45C6" w:rsidTr="000C0F69">
        <w:trPr>
          <w:cantSplit/>
        </w:trPr>
        <w:tc>
          <w:tcPr>
            <w:tcW w:w="8472" w:type="dxa"/>
          </w:tcPr>
          <w:p w:rsidR="00DE45C6" w:rsidRPr="00A7749C" w:rsidRDefault="00DE45C6" w:rsidP="00F76CB1">
            <w:pPr>
              <w:pStyle w:val="21"/>
              <w:spacing w:line="240" w:lineRule="auto"/>
              <w:ind w:firstLine="0"/>
              <w:rPr>
                <w:sz w:val="26"/>
                <w:szCs w:val="26"/>
              </w:rPr>
            </w:pPr>
            <w:r>
              <w:rPr>
                <w:sz w:val="26"/>
                <w:szCs w:val="26"/>
              </w:rPr>
              <w:t>от 0</w:t>
            </w:r>
            <w:r w:rsidR="002B6EF7">
              <w:rPr>
                <w:sz w:val="26"/>
                <w:szCs w:val="26"/>
              </w:rPr>
              <w:t>6</w:t>
            </w:r>
            <w:r>
              <w:rPr>
                <w:sz w:val="26"/>
                <w:szCs w:val="26"/>
              </w:rPr>
              <w:t>.06.2022  № 1</w:t>
            </w:r>
            <w:r w:rsidR="002B6EF7">
              <w:rPr>
                <w:sz w:val="26"/>
                <w:szCs w:val="26"/>
              </w:rPr>
              <w:t>7</w:t>
            </w:r>
            <w:r>
              <w:rPr>
                <w:sz w:val="26"/>
                <w:szCs w:val="26"/>
              </w:rPr>
              <w:t>5</w:t>
            </w:r>
          </w:p>
          <w:p w:rsidR="002B6EF7" w:rsidRPr="002B6EF7" w:rsidRDefault="00DE45C6" w:rsidP="002B6EF7">
            <w:pPr>
              <w:shd w:val="clear" w:color="auto" w:fill="FFFFFF"/>
              <w:autoSpaceDE w:val="0"/>
              <w:autoSpaceDN w:val="0"/>
              <w:adjustRightInd w:val="0"/>
              <w:rPr>
                <w:color w:val="000000"/>
                <w:sz w:val="26"/>
                <w:szCs w:val="26"/>
              </w:rPr>
            </w:pPr>
            <w:r w:rsidRPr="00EE1195">
              <w:t>«</w:t>
            </w:r>
            <w:r w:rsidR="002B6EF7" w:rsidRPr="002B6EF7">
              <w:rPr>
                <w:color w:val="000000"/>
                <w:sz w:val="26"/>
                <w:szCs w:val="26"/>
              </w:rPr>
              <w:t>О внесении изменений в постановление Администрации Новичихинского района</w:t>
            </w:r>
            <w:r w:rsidR="002B6EF7">
              <w:rPr>
                <w:color w:val="000000"/>
                <w:sz w:val="26"/>
                <w:szCs w:val="26"/>
              </w:rPr>
              <w:t xml:space="preserve"> </w:t>
            </w:r>
            <w:r w:rsidR="002B6EF7" w:rsidRPr="002B6EF7">
              <w:rPr>
                <w:color w:val="000000"/>
                <w:sz w:val="26"/>
                <w:szCs w:val="26"/>
              </w:rPr>
              <w:t>от 24.03.2015 г. № 100 «Об утверждении</w:t>
            </w:r>
          </w:p>
          <w:p w:rsidR="00DE45C6" w:rsidRPr="002B6EF7" w:rsidRDefault="002B6EF7" w:rsidP="002B6EF7">
            <w:pPr>
              <w:shd w:val="clear" w:color="auto" w:fill="FFFFFF"/>
              <w:autoSpaceDE w:val="0"/>
              <w:autoSpaceDN w:val="0"/>
              <w:adjustRightInd w:val="0"/>
              <w:rPr>
                <w:sz w:val="26"/>
                <w:szCs w:val="26"/>
              </w:rPr>
            </w:pPr>
            <w:r w:rsidRPr="002B6EF7">
              <w:rPr>
                <w:color w:val="000000"/>
                <w:sz w:val="26"/>
                <w:szCs w:val="26"/>
              </w:rPr>
              <w:t>положения о комиссии по безопасности</w:t>
            </w:r>
            <w:r>
              <w:rPr>
                <w:color w:val="000000"/>
                <w:sz w:val="26"/>
                <w:szCs w:val="26"/>
              </w:rPr>
              <w:t xml:space="preserve"> </w:t>
            </w:r>
            <w:r w:rsidRPr="002B6EF7">
              <w:rPr>
                <w:color w:val="000000"/>
                <w:sz w:val="26"/>
                <w:szCs w:val="26"/>
              </w:rPr>
              <w:t>дорожного движения в муниципальном</w:t>
            </w:r>
            <w:r>
              <w:rPr>
                <w:color w:val="000000"/>
                <w:sz w:val="26"/>
                <w:szCs w:val="26"/>
              </w:rPr>
              <w:t xml:space="preserve"> </w:t>
            </w:r>
            <w:r w:rsidRPr="002B6EF7">
              <w:rPr>
                <w:color w:val="000000"/>
                <w:sz w:val="26"/>
                <w:szCs w:val="26"/>
              </w:rPr>
              <w:t>образовании Новичихинский район</w:t>
            </w:r>
            <w:r w:rsidR="00DE45C6" w:rsidRPr="002B6EF7">
              <w:rPr>
                <w:sz w:val="26"/>
                <w:szCs w:val="26"/>
              </w:rPr>
              <w:t xml:space="preserve">» </w:t>
            </w:r>
          </w:p>
          <w:p w:rsidR="00DE45C6" w:rsidRPr="00C46261" w:rsidRDefault="00DE45C6" w:rsidP="00F76CB1">
            <w:pPr>
              <w:rPr>
                <w:sz w:val="10"/>
                <w:szCs w:val="10"/>
              </w:rPr>
            </w:pPr>
          </w:p>
        </w:tc>
        <w:tc>
          <w:tcPr>
            <w:tcW w:w="641" w:type="dxa"/>
          </w:tcPr>
          <w:p w:rsidR="00DE45C6" w:rsidRDefault="00DE45C6" w:rsidP="0014601F">
            <w:pPr>
              <w:jc w:val="right"/>
              <w:rPr>
                <w:sz w:val="26"/>
              </w:rPr>
            </w:pPr>
          </w:p>
          <w:p w:rsidR="001C57B3" w:rsidRDefault="001C57B3" w:rsidP="0014601F">
            <w:pPr>
              <w:jc w:val="right"/>
              <w:rPr>
                <w:sz w:val="26"/>
              </w:rPr>
            </w:pPr>
          </w:p>
          <w:p w:rsidR="001C57B3" w:rsidRDefault="001C57B3" w:rsidP="0014601F">
            <w:pPr>
              <w:jc w:val="right"/>
              <w:rPr>
                <w:sz w:val="26"/>
              </w:rPr>
            </w:pPr>
          </w:p>
          <w:p w:rsidR="001C57B3" w:rsidRDefault="001C57B3" w:rsidP="0014601F">
            <w:pPr>
              <w:jc w:val="right"/>
              <w:rPr>
                <w:sz w:val="26"/>
              </w:rPr>
            </w:pPr>
          </w:p>
          <w:p w:rsidR="001C57B3" w:rsidRPr="00A7749C" w:rsidRDefault="001C57B3" w:rsidP="0014601F">
            <w:pPr>
              <w:jc w:val="right"/>
              <w:rPr>
                <w:sz w:val="26"/>
              </w:rPr>
            </w:pPr>
            <w:r>
              <w:rPr>
                <w:sz w:val="26"/>
              </w:rPr>
              <w:t>36</w:t>
            </w:r>
          </w:p>
        </w:tc>
      </w:tr>
      <w:tr w:rsidR="002B6EF7" w:rsidTr="000C0F69">
        <w:trPr>
          <w:cantSplit/>
        </w:trPr>
        <w:tc>
          <w:tcPr>
            <w:tcW w:w="8472" w:type="dxa"/>
          </w:tcPr>
          <w:p w:rsidR="002B6EF7" w:rsidRPr="00A7749C" w:rsidRDefault="002B6EF7" w:rsidP="00F76CB1">
            <w:pPr>
              <w:pStyle w:val="21"/>
              <w:spacing w:line="240" w:lineRule="auto"/>
              <w:ind w:firstLine="0"/>
              <w:rPr>
                <w:sz w:val="26"/>
                <w:szCs w:val="26"/>
              </w:rPr>
            </w:pPr>
            <w:r>
              <w:rPr>
                <w:sz w:val="26"/>
                <w:szCs w:val="26"/>
              </w:rPr>
              <w:t>от 06.06.2022  № 176</w:t>
            </w:r>
          </w:p>
          <w:p w:rsidR="002B6EF7" w:rsidRPr="009A1EF4" w:rsidRDefault="002B6EF7" w:rsidP="00F76CB1">
            <w:pPr>
              <w:rPr>
                <w:sz w:val="26"/>
                <w:szCs w:val="26"/>
              </w:rPr>
            </w:pPr>
            <w:r w:rsidRPr="00EE1195">
              <w:t>«</w:t>
            </w:r>
            <w:r>
              <w:rPr>
                <w:sz w:val="26"/>
                <w:szCs w:val="26"/>
              </w:rPr>
              <w:t xml:space="preserve">Об утверждении схемы расположения земельного участка» </w:t>
            </w:r>
          </w:p>
          <w:p w:rsidR="002B6EF7" w:rsidRPr="00C46261" w:rsidRDefault="002B6EF7" w:rsidP="00F76CB1">
            <w:pPr>
              <w:rPr>
                <w:sz w:val="10"/>
                <w:szCs w:val="10"/>
              </w:rPr>
            </w:pPr>
          </w:p>
        </w:tc>
        <w:tc>
          <w:tcPr>
            <w:tcW w:w="641" w:type="dxa"/>
          </w:tcPr>
          <w:p w:rsidR="002B6EF7" w:rsidRDefault="002B6EF7" w:rsidP="0014601F">
            <w:pPr>
              <w:jc w:val="right"/>
              <w:rPr>
                <w:sz w:val="26"/>
              </w:rPr>
            </w:pPr>
          </w:p>
          <w:p w:rsidR="001C57B3" w:rsidRPr="00A7749C" w:rsidRDefault="001C57B3" w:rsidP="0014601F">
            <w:pPr>
              <w:jc w:val="right"/>
              <w:rPr>
                <w:sz w:val="26"/>
              </w:rPr>
            </w:pPr>
            <w:r>
              <w:rPr>
                <w:sz w:val="26"/>
              </w:rPr>
              <w:t>38</w:t>
            </w:r>
          </w:p>
        </w:tc>
      </w:tr>
      <w:tr w:rsidR="002B6EF7" w:rsidTr="000C0F69">
        <w:trPr>
          <w:cantSplit/>
        </w:trPr>
        <w:tc>
          <w:tcPr>
            <w:tcW w:w="8472" w:type="dxa"/>
          </w:tcPr>
          <w:p w:rsidR="002B6EF7" w:rsidRPr="00A7749C" w:rsidRDefault="002B6EF7" w:rsidP="00F76CB1">
            <w:pPr>
              <w:pStyle w:val="21"/>
              <w:spacing w:line="240" w:lineRule="auto"/>
              <w:ind w:firstLine="0"/>
              <w:rPr>
                <w:sz w:val="26"/>
                <w:szCs w:val="26"/>
              </w:rPr>
            </w:pPr>
            <w:r>
              <w:rPr>
                <w:sz w:val="26"/>
                <w:szCs w:val="26"/>
              </w:rPr>
              <w:t>от 06.06.2022  № 177</w:t>
            </w:r>
          </w:p>
          <w:p w:rsidR="002B6EF7" w:rsidRPr="009A1EF4" w:rsidRDefault="002B6EF7" w:rsidP="00F76CB1">
            <w:pPr>
              <w:rPr>
                <w:sz w:val="26"/>
                <w:szCs w:val="26"/>
              </w:rPr>
            </w:pPr>
            <w:r w:rsidRPr="00EE1195">
              <w:t>«</w:t>
            </w:r>
            <w:r>
              <w:rPr>
                <w:sz w:val="26"/>
                <w:szCs w:val="26"/>
              </w:rPr>
              <w:t xml:space="preserve">Об утверждении схемы расположения земельного участка» </w:t>
            </w:r>
          </w:p>
          <w:p w:rsidR="002B6EF7" w:rsidRPr="00C46261" w:rsidRDefault="002B6EF7" w:rsidP="00F76CB1">
            <w:pPr>
              <w:rPr>
                <w:sz w:val="10"/>
                <w:szCs w:val="10"/>
              </w:rPr>
            </w:pPr>
          </w:p>
        </w:tc>
        <w:tc>
          <w:tcPr>
            <w:tcW w:w="641" w:type="dxa"/>
          </w:tcPr>
          <w:p w:rsidR="002B6EF7" w:rsidRDefault="002B6EF7" w:rsidP="0014601F">
            <w:pPr>
              <w:jc w:val="right"/>
              <w:rPr>
                <w:sz w:val="26"/>
              </w:rPr>
            </w:pPr>
          </w:p>
          <w:p w:rsidR="001C57B3" w:rsidRPr="00A7749C" w:rsidRDefault="001C57B3" w:rsidP="0014601F">
            <w:pPr>
              <w:jc w:val="right"/>
              <w:rPr>
                <w:sz w:val="26"/>
              </w:rPr>
            </w:pPr>
            <w:r>
              <w:rPr>
                <w:sz w:val="26"/>
              </w:rPr>
              <w:t>40</w:t>
            </w:r>
          </w:p>
        </w:tc>
      </w:tr>
      <w:tr w:rsidR="002B6EF7" w:rsidTr="000C0F69">
        <w:trPr>
          <w:cantSplit/>
        </w:trPr>
        <w:tc>
          <w:tcPr>
            <w:tcW w:w="8472" w:type="dxa"/>
          </w:tcPr>
          <w:p w:rsidR="002B6EF7" w:rsidRPr="00A7749C" w:rsidRDefault="002B6EF7" w:rsidP="00F76CB1">
            <w:pPr>
              <w:pStyle w:val="21"/>
              <w:spacing w:line="240" w:lineRule="auto"/>
              <w:ind w:firstLine="0"/>
              <w:rPr>
                <w:sz w:val="26"/>
                <w:szCs w:val="26"/>
              </w:rPr>
            </w:pPr>
            <w:r>
              <w:rPr>
                <w:sz w:val="26"/>
                <w:szCs w:val="26"/>
              </w:rPr>
              <w:t>от 06.06.2022  № 178</w:t>
            </w:r>
          </w:p>
          <w:p w:rsidR="002B6EF7" w:rsidRPr="009A1EF4" w:rsidRDefault="002B6EF7" w:rsidP="00F76CB1">
            <w:pPr>
              <w:rPr>
                <w:sz w:val="26"/>
                <w:szCs w:val="26"/>
              </w:rPr>
            </w:pPr>
            <w:r w:rsidRPr="00EE1195">
              <w:t>«</w:t>
            </w:r>
            <w:r>
              <w:rPr>
                <w:sz w:val="26"/>
                <w:szCs w:val="26"/>
              </w:rPr>
              <w:t xml:space="preserve">Об утверждении схемы расположения земельного участка» </w:t>
            </w:r>
          </w:p>
          <w:p w:rsidR="002B6EF7" w:rsidRPr="00C46261" w:rsidRDefault="002B6EF7" w:rsidP="00F76CB1">
            <w:pPr>
              <w:rPr>
                <w:sz w:val="10"/>
                <w:szCs w:val="10"/>
              </w:rPr>
            </w:pPr>
          </w:p>
        </w:tc>
        <w:tc>
          <w:tcPr>
            <w:tcW w:w="641" w:type="dxa"/>
          </w:tcPr>
          <w:p w:rsidR="002B6EF7" w:rsidRDefault="002B6EF7" w:rsidP="0014601F">
            <w:pPr>
              <w:jc w:val="right"/>
              <w:rPr>
                <w:sz w:val="26"/>
              </w:rPr>
            </w:pPr>
          </w:p>
          <w:p w:rsidR="001C57B3" w:rsidRPr="00A7749C" w:rsidRDefault="001C57B3" w:rsidP="0014601F">
            <w:pPr>
              <w:jc w:val="right"/>
              <w:rPr>
                <w:sz w:val="26"/>
              </w:rPr>
            </w:pPr>
            <w:r>
              <w:rPr>
                <w:sz w:val="26"/>
              </w:rPr>
              <w:t>43</w:t>
            </w:r>
          </w:p>
        </w:tc>
      </w:tr>
      <w:tr w:rsidR="00DE45C6" w:rsidTr="000C0F69">
        <w:trPr>
          <w:cantSplit/>
        </w:trPr>
        <w:tc>
          <w:tcPr>
            <w:tcW w:w="8472" w:type="dxa"/>
          </w:tcPr>
          <w:p w:rsidR="00DE45C6" w:rsidRPr="00A7749C" w:rsidRDefault="00DE45C6" w:rsidP="00F76CB1">
            <w:pPr>
              <w:pStyle w:val="21"/>
              <w:spacing w:line="240" w:lineRule="auto"/>
              <w:ind w:firstLine="0"/>
              <w:rPr>
                <w:sz w:val="26"/>
                <w:szCs w:val="26"/>
              </w:rPr>
            </w:pPr>
            <w:r>
              <w:rPr>
                <w:sz w:val="26"/>
                <w:szCs w:val="26"/>
              </w:rPr>
              <w:t>от 0</w:t>
            </w:r>
            <w:r w:rsidR="002B6EF7">
              <w:rPr>
                <w:sz w:val="26"/>
                <w:szCs w:val="26"/>
              </w:rPr>
              <w:t>8</w:t>
            </w:r>
            <w:r>
              <w:rPr>
                <w:sz w:val="26"/>
                <w:szCs w:val="26"/>
              </w:rPr>
              <w:t>.06.2022  № 1</w:t>
            </w:r>
            <w:r w:rsidR="002B6EF7">
              <w:rPr>
                <w:sz w:val="26"/>
                <w:szCs w:val="26"/>
              </w:rPr>
              <w:t>79</w:t>
            </w:r>
          </w:p>
          <w:p w:rsidR="002B6EF7" w:rsidRPr="002B6EF7" w:rsidRDefault="00DE45C6" w:rsidP="002B6EF7">
            <w:pPr>
              <w:keepNext/>
              <w:keepLines/>
              <w:autoSpaceDE w:val="0"/>
              <w:autoSpaceDN w:val="0"/>
              <w:adjustRightInd w:val="0"/>
              <w:rPr>
                <w:sz w:val="26"/>
                <w:szCs w:val="26"/>
              </w:rPr>
            </w:pPr>
            <w:r w:rsidRPr="002B6EF7">
              <w:rPr>
                <w:sz w:val="26"/>
                <w:szCs w:val="26"/>
              </w:rPr>
              <w:t>«</w:t>
            </w:r>
            <w:r w:rsidR="002B6EF7" w:rsidRPr="002B6EF7">
              <w:rPr>
                <w:sz w:val="26"/>
                <w:szCs w:val="26"/>
              </w:rPr>
              <w:t>О внесении изменений в постановление</w:t>
            </w:r>
            <w:r w:rsidR="002B6EF7">
              <w:rPr>
                <w:sz w:val="26"/>
                <w:szCs w:val="26"/>
              </w:rPr>
              <w:t xml:space="preserve"> </w:t>
            </w:r>
            <w:r w:rsidR="002B6EF7" w:rsidRPr="002B6EF7">
              <w:rPr>
                <w:sz w:val="26"/>
                <w:szCs w:val="26"/>
              </w:rPr>
              <w:t>Администрации района № 72 от 04.03.2016г.</w:t>
            </w:r>
            <w:r w:rsidR="002B6EF7">
              <w:rPr>
                <w:sz w:val="26"/>
                <w:szCs w:val="26"/>
              </w:rPr>
              <w:t xml:space="preserve"> </w:t>
            </w:r>
            <w:r w:rsidR="002B6EF7" w:rsidRPr="002B6EF7">
              <w:rPr>
                <w:sz w:val="26"/>
                <w:szCs w:val="26"/>
              </w:rPr>
              <w:t>«О   комиссии по предупреждению и ликвидации</w:t>
            </w:r>
            <w:r w:rsidR="002B6EF7">
              <w:rPr>
                <w:sz w:val="26"/>
                <w:szCs w:val="26"/>
              </w:rPr>
              <w:t xml:space="preserve"> </w:t>
            </w:r>
            <w:r w:rsidR="002B6EF7" w:rsidRPr="002B6EF7">
              <w:rPr>
                <w:sz w:val="26"/>
                <w:szCs w:val="26"/>
              </w:rPr>
              <w:t>чрезвычайных ситуаций</w:t>
            </w:r>
            <w:r w:rsidR="002B6EF7">
              <w:rPr>
                <w:sz w:val="26"/>
                <w:szCs w:val="26"/>
              </w:rPr>
              <w:t xml:space="preserve"> </w:t>
            </w:r>
            <w:r w:rsidR="002B6EF7" w:rsidRPr="002B6EF7">
              <w:rPr>
                <w:sz w:val="26"/>
                <w:szCs w:val="26"/>
              </w:rPr>
              <w:t xml:space="preserve">и обеспечению пожарной безопасности </w:t>
            </w:r>
          </w:p>
          <w:p w:rsidR="00DE45C6" w:rsidRPr="002B6EF7" w:rsidRDefault="002B6EF7" w:rsidP="002B6EF7">
            <w:pPr>
              <w:keepNext/>
              <w:keepLines/>
              <w:autoSpaceDE w:val="0"/>
              <w:autoSpaceDN w:val="0"/>
              <w:adjustRightInd w:val="0"/>
              <w:rPr>
                <w:sz w:val="26"/>
                <w:szCs w:val="26"/>
              </w:rPr>
            </w:pPr>
            <w:r w:rsidRPr="002B6EF7">
              <w:rPr>
                <w:sz w:val="26"/>
                <w:szCs w:val="26"/>
              </w:rPr>
              <w:t>Новичихинского района Алтайского края»</w:t>
            </w:r>
            <w:r w:rsidR="00DE45C6" w:rsidRPr="002B6EF7">
              <w:rPr>
                <w:sz w:val="26"/>
                <w:szCs w:val="26"/>
              </w:rPr>
              <w:t xml:space="preserve"> </w:t>
            </w:r>
          </w:p>
          <w:p w:rsidR="00DE45C6" w:rsidRPr="00C46261" w:rsidRDefault="00DE45C6" w:rsidP="00F76CB1">
            <w:pPr>
              <w:rPr>
                <w:sz w:val="10"/>
                <w:szCs w:val="10"/>
              </w:rPr>
            </w:pPr>
          </w:p>
        </w:tc>
        <w:tc>
          <w:tcPr>
            <w:tcW w:w="641" w:type="dxa"/>
          </w:tcPr>
          <w:p w:rsidR="00DE45C6" w:rsidRDefault="00DE45C6" w:rsidP="0014601F">
            <w:pPr>
              <w:jc w:val="right"/>
              <w:rPr>
                <w:sz w:val="26"/>
              </w:rPr>
            </w:pPr>
          </w:p>
          <w:p w:rsidR="00E6767C" w:rsidRDefault="00E6767C" w:rsidP="0014601F">
            <w:pPr>
              <w:jc w:val="right"/>
              <w:rPr>
                <w:sz w:val="26"/>
              </w:rPr>
            </w:pPr>
          </w:p>
          <w:p w:rsidR="00E6767C" w:rsidRDefault="00E6767C" w:rsidP="0014601F">
            <w:pPr>
              <w:jc w:val="right"/>
              <w:rPr>
                <w:sz w:val="26"/>
              </w:rPr>
            </w:pPr>
          </w:p>
          <w:p w:rsidR="00E6767C" w:rsidRDefault="00E6767C" w:rsidP="0014601F">
            <w:pPr>
              <w:jc w:val="right"/>
              <w:rPr>
                <w:sz w:val="26"/>
              </w:rPr>
            </w:pPr>
          </w:p>
          <w:p w:rsidR="00E6767C" w:rsidRPr="00A7749C" w:rsidRDefault="00E6767C" w:rsidP="0014601F">
            <w:pPr>
              <w:jc w:val="right"/>
              <w:rPr>
                <w:sz w:val="26"/>
              </w:rPr>
            </w:pPr>
            <w:r>
              <w:rPr>
                <w:sz w:val="26"/>
              </w:rPr>
              <w:t>45</w:t>
            </w:r>
          </w:p>
        </w:tc>
      </w:tr>
      <w:tr w:rsidR="00DE45C6" w:rsidTr="000C0F69">
        <w:trPr>
          <w:cantSplit/>
        </w:trPr>
        <w:tc>
          <w:tcPr>
            <w:tcW w:w="8472" w:type="dxa"/>
          </w:tcPr>
          <w:p w:rsidR="00DE45C6" w:rsidRPr="00A7749C" w:rsidRDefault="00DE45C6" w:rsidP="00F76CB1">
            <w:pPr>
              <w:pStyle w:val="21"/>
              <w:spacing w:line="240" w:lineRule="auto"/>
              <w:ind w:firstLine="0"/>
              <w:rPr>
                <w:sz w:val="26"/>
                <w:szCs w:val="26"/>
              </w:rPr>
            </w:pPr>
            <w:r>
              <w:rPr>
                <w:sz w:val="26"/>
                <w:szCs w:val="26"/>
              </w:rPr>
              <w:t>от 0</w:t>
            </w:r>
            <w:r w:rsidR="002B6EF7">
              <w:rPr>
                <w:sz w:val="26"/>
                <w:szCs w:val="26"/>
              </w:rPr>
              <w:t>8</w:t>
            </w:r>
            <w:r>
              <w:rPr>
                <w:sz w:val="26"/>
                <w:szCs w:val="26"/>
              </w:rPr>
              <w:t>.06.2022  № 1</w:t>
            </w:r>
            <w:r w:rsidR="002B6EF7">
              <w:rPr>
                <w:sz w:val="26"/>
                <w:szCs w:val="26"/>
              </w:rPr>
              <w:t>80</w:t>
            </w:r>
          </w:p>
          <w:p w:rsidR="002B6EF7" w:rsidRPr="002B6EF7" w:rsidRDefault="00DE45C6" w:rsidP="002B6EF7">
            <w:pPr>
              <w:pStyle w:val="21"/>
              <w:spacing w:line="240" w:lineRule="auto"/>
              <w:ind w:firstLine="0"/>
              <w:rPr>
                <w:sz w:val="26"/>
                <w:szCs w:val="26"/>
              </w:rPr>
            </w:pPr>
            <w:r w:rsidRPr="002B6EF7">
              <w:rPr>
                <w:sz w:val="26"/>
                <w:szCs w:val="26"/>
              </w:rPr>
              <w:t>«</w:t>
            </w:r>
            <w:r w:rsidR="002B6EF7" w:rsidRPr="002B6EF7">
              <w:rPr>
                <w:sz w:val="26"/>
                <w:szCs w:val="26"/>
              </w:rPr>
              <w:t>Об отмене постановления от 12.03.2018 г. № 77 «О создании</w:t>
            </w:r>
          </w:p>
          <w:p w:rsidR="002B6EF7" w:rsidRPr="002B6EF7" w:rsidRDefault="002B6EF7" w:rsidP="002B6EF7">
            <w:pPr>
              <w:pStyle w:val="21"/>
              <w:spacing w:line="240" w:lineRule="auto"/>
              <w:ind w:firstLine="0"/>
              <w:rPr>
                <w:sz w:val="26"/>
                <w:szCs w:val="26"/>
              </w:rPr>
            </w:pPr>
            <w:r w:rsidRPr="002B6EF7">
              <w:rPr>
                <w:sz w:val="26"/>
                <w:szCs w:val="26"/>
              </w:rPr>
              <w:t>межведомственной комиссии по</w:t>
            </w:r>
            <w:r>
              <w:rPr>
                <w:sz w:val="26"/>
                <w:szCs w:val="26"/>
              </w:rPr>
              <w:t xml:space="preserve"> </w:t>
            </w:r>
            <w:r w:rsidRPr="002B6EF7">
              <w:rPr>
                <w:sz w:val="26"/>
                <w:szCs w:val="26"/>
              </w:rPr>
              <w:t xml:space="preserve">вопросам взаимодействия в области </w:t>
            </w:r>
          </w:p>
          <w:p w:rsidR="002B6EF7" w:rsidRPr="002B6EF7" w:rsidRDefault="002B6EF7" w:rsidP="002B6EF7">
            <w:pPr>
              <w:pStyle w:val="21"/>
              <w:spacing w:line="240" w:lineRule="auto"/>
              <w:ind w:firstLine="0"/>
              <w:rPr>
                <w:sz w:val="26"/>
                <w:szCs w:val="26"/>
              </w:rPr>
            </w:pPr>
            <w:r w:rsidRPr="002B6EF7">
              <w:rPr>
                <w:sz w:val="26"/>
                <w:szCs w:val="26"/>
              </w:rPr>
              <w:t>пресечения незаконной заготовки</w:t>
            </w:r>
            <w:r>
              <w:rPr>
                <w:sz w:val="26"/>
                <w:szCs w:val="26"/>
              </w:rPr>
              <w:t xml:space="preserve"> </w:t>
            </w:r>
            <w:r w:rsidRPr="002B6EF7">
              <w:rPr>
                <w:sz w:val="26"/>
                <w:szCs w:val="26"/>
              </w:rPr>
              <w:t xml:space="preserve">и оборота древесины на территории </w:t>
            </w:r>
          </w:p>
          <w:p w:rsidR="00DE45C6" w:rsidRPr="002B6EF7" w:rsidRDefault="002B6EF7" w:rsidP="002B6EF7">
            <w:pPr>
              <w:pStyle w:val="21"/>
              <w:spacing w:line="240" w:lineRule="auto"/>
              <w:ind w:firstLine="0"/>
              <w:rPr>
                <w:sz w:val="26"/>
                <w:szCs w:val="26"/>
              </w:rPr>
            </w:pPr>
            <w:r w:rsidRPr="002B6EF7">
              <w:rPr>
                <w:sz w:val="26"/>
                <w:szCs w:val="26"/>
              </w:rPr>
              <w:t>Новичихинского района»</w:t>
            </w:r>
            <w:r w:rsidR="00DE45C6" w:rsidRPr="002B6EF7">
              <w:rPr>
                <w:sz w:val="26"/>
                <w:szCs w:val="26"/>
              </w:rPr>
              <w:t xml:space="preserve"> </w:t>
            </w:r>
          </w:p>
          <w:p w:rsidR="00DE45C6" w:rsidRPr="00C46261" w:rsidRDefault="00DE45C6" w:rsidP="00F76CB1">
            <w:pPr>
              <w:rPr>
                <w:sz w:val="10"/>
                <w:szCs w:val="10"/>
              </w:rPr>
            </w:pPr>
          </w:p>
        </w:tc>
        <w:tc>
          <w:tcPr>
            <w:tcW w:w="641" w:type="dxa"/>
          </w:tcPr>
          <w:p w:rsidR="00DE45C6" w:rsidRDefault="00DE45C6" w:rsidP="0014601F">
            <w:pPr>
              <w:jc w:val="right"/>
              <w:rPr>
                <w:sz w:val="26"/>
              </w:rPr>
            </w:pPr>
          </w:p>
          <w:p w:rsidR="00E6767C" w:rsidRDefault="00E6767C" w:rsidP="0014601F">
            <w:pPr>
              <w:jc w:val="right"/>
              <w:rPr>
                <w:sz w:val="26"/>
              </w:rPr>
            </w:pPr>
          </w:p>
          <w:p w:rsidR="00E6767C" w:rsidRDefault="00E6767C" w:rsidP="0014601F">
            <w:pPr>
              <w:jc w:val="right"/>
              <w:rPr>
                <w:sz w:val="26"/>
              </w:rPr>
            </w:pPr>
          </w:p>
          <w:p w:rsidR="00E6767C" w:rsidRDefault="00E6767C" w:rsidP="0014601F">
            <w:pPr>
              <w:jc w:val="right"/>
              <w:rPr>
                <w:sz w:val="26"/>
              </w:rPr>
            </w:pPr>
          </w:p>
          <w:p w:rsidR="00E6767C" w:rsidRPr="00A7749C" w:rsidRDefault="00E6767C" w:rsidP="0014601F">
            <w:pPr>
              <w:jc w:val="right"/>
              <w:rPr>
                <w:sz w:val="26"/>
              </w:rPr>
            </w:pPr>
            <w:r>
              <w:rPr>
                <w:sz w:val="26"/>
              </w:rPr>
              <w:t>46</w:t>
            </w:r>
          </w:p>
        </w:tc>
      </w:tr>
      <w:tr w:rsidR="002B6EF7" w:rsidTr="000C0F69">
        <w:trPr>
          <w:cantSplit/>
        </w:trPr>
        <w:tc>
          <w:tcPr>
            <w:tcW w:w="8472" w:type="dxa"/>
          </w:tcPr>
          <w:p w:rsidR="002B6EF7" w:rsidRPr="00A7749C" w:rsidRDefault="00F76CB1" w:rsidP="00F76CB1">
            <w:pPr>
              <w:pStyle w:val="21"/>
              <w:spacing w:line="240" w:lineRule="auto"/>
              <w:ind w:firstLine="0"/>
              <w:rPr>
                <w:sz w:val="26"/>
                <w:szCs w:val="26"/>
              </w:rPr>
            </w:pPr>
            <w:r>
              <w:rPr>
                <w:sz w:val="26"/>
                <w:szCs w:val="26"/>
              </w:rPr>
              <w:lastRenderedPageBreak/>
              <w:t>от 10</w:t>
            </w:r>
            <w:r w:rsidR="002B6EF7">
              <w:rPr>
                <w:sz w:val="26"/>
                <w:szCs w:val="26"/>
              </w:rPr>
              <w:t>.06.2022  № 18</w:t>
            </w:r>
            <w:r>
              <w:rPr>
                <w:sz w:val="26"/>
                <w:szCs w:val="26"/>
              </w:rPr>
              <w:t>2</w:t>
            </w:r>
          </w:p>
          <w:p w:rsidR="00F76CB1" w:rsidRPr="00F76CB1" w:rsidRDefault="002B6EF7" w:rsidP="00F76CB1">
            <w:pPr>
              <w:pStyle w:val="af6"/>
              <w:jc w:val="both"/>
              <w:rPr>
                <w:b w:val="0"/>
                <w:bCs w:val="0"/>
                <w:i w:val="0"/>
                <w:iCs w:val="0"/>
                <w:sz w:val="26"/>
                <w:szCs w:val="26"/>
              </w:rPr>
            </w:pPr>
            <w:r w:rsidRPr="00F76CB1">
              <w:rPr>
                <w:b w:val="0"/>
                <w:i w:val="0"/>
                <w:sz w:val="26"/>
                <w:szCs w:val="26"/>
              </w:rPr>
              <w:t>«</w:t>
            </w:r>
            <w:r w:rsidR="00F76CB1" w:rsidRPr="00F76CB1">
              <w:rPr>
                <w:b w:val="0"/>
                <w:bCs w:val="0"/>
                <w:i w:val="0"/>
                <w:iCs w:val="0"/>
                <w:sz w:val="26"/>
                <w:szCs w:val="26"/>
              </w:rPr>
              <w:t xml:space="preserve">О выдаче разрешения на строительство и ввод в эксплуатацию объектов </w:t>
            </w:r>
          </w:p>
          <w:p w:rsidR="002B6EF7" w:rsidRPr="00F76CB1" w:rsidRDefault="00F76CB1" w:rsidP="00F76CB1">
            <w:pPr>
              <w:pStyle w:val="af6"/>
              <w:jc w:val="both"/>
              <w:rPr>
                <w:sz w:val="26"/>
                <w:szCs w:val="26"/>
              </w:rPr>
            </w:pPr>
            <w:r w:rsidRPr="00F76CB1">
              <w:rPr>
                <w:b w:val="0"/>
                <w:bCs w:val="0"/>
                <w:i w:val="0"/>
                <w:iCs w:val="0"/>
                <w:sz w:val="26"/>
                <w:szCs w:val="26"/>
              </w:rPr>
              <w:t>капитального строительства</w:t>
            </w:r>
            <w:r>
              <w:rPr>
                <w:b w:val="0"/>
                <w:bCs w:val="0"/>
                <w:i w:val="0"/>
                <w:iCs w:val="0"/>
                <w:sz w:val="26"/>
                <w:szCs w:val="26"/>
              </w:rPr>
              <w:t>»</w:t>
            </w:r>
            <w:r w:rsidR="002B6EF7" w:rsidRPr="00F76CB1">
              <w:rPr>
                <w:sz w:val="26"/>
                <w:szCs w:val="26"/>
              </w:rPr>
              <w:t xml:space="preserve"> </w:t>
            </w:r>
          </w:p>
          <w:p w:rsidR="002B6EF7" w:rsidRPr="00C46261" w:rsidRDefault="002B6EF7" w:rsidP="00F76CB1">
            <w:pPr>
              <w:rPr>
                <w:sz w:val="10"/>
                <w:szCs w:val="10"/>
              </w:rPr>
            </w:pPr>
          </w:p>
        </w:tc>
        <w:tc>
          <w:tcPr>
            <w:tcW w:w="641" w:type="dxa"/>
          </w:tcPr>
          <w:p w:rsidR="002B6EF7" w:rsidRDefault="002B6EF7" w:rsidP="0014601F">
            <w:pPr>
              <w:jc w:val="right"/>
              <w:rPr>
                <w:sz w:val="26"/>
              </w:rPr>
            </w:pPr>
          </w:p>
          <w:p w:rsidR="00E6767C" w:rsidRDefault="00E6767C" w:rsidP="0014601F">
            <w:pPr>
              <w:jc w:val="right"/>
              <w:rPr>
                <w:sz w:val="26"/>
              </w:rPr>
            </w:pPr>
          </w:p>
          <w:p w:rsidR="00E6767C" w:rsidRPr="00A7749C" w:rsidRDefault="00E6767C" w:rsidP="0014601F">
            <w:pPr>
              <w:jc w:val="right"/>
              <w:rPr>
                <w:sz w:val="26"/>
              </w:rPr>
            </w:pPr>
            <w:r>
              <w:rPr>
                <w:sz w:val="26"/>
              </w:rPr>
              <w:t>47</w:t>
            </w:r>
          </w:p>
        </w:tc>
      </w:tr>
      <w:tr w:rsidR="002B6EF7" w:rsidTr="000C0F69">
        <w:trPr>
          <w:cantSplit/>
        </w:trPr>
        <w:tc>
          <w:tcPr>
            <w:tcW w:w="8472" w:type="dxa"/>
          </w:tcPr>
          <w:p w:rsidR="002B6EF7" w:rsidRPr="00A7749C" w:rsidRDefault="00F76CB1" w:rsidP="00F76CB1">
            <w:pPr>
              <w:pStyle w:val="21"/>
              <w:spacing w:line="240" w:lineRule="auto"/>
              <w:ind w:firstLine="0"/>
              <w:rPr>
                <w:sz w:val="26"/>
                <w:szCs w:val="26"/>
              </w:rPr>
            </w:pPr>
            <w:r>
              <w:rPr>
                <w:sz w:val="26"/>
                <w:szCs w:val="26"/>
              </w:rPr>
              <w:t>от 16</w:t>
            </w:r>
            <w:r w:rsidR="002B6EF7">
              <w:rPr>
                <w:sz w:val="26"/>
                <w:szCs w:val="26"/>
              </w:rPr>
              <w:t>.06.2022  № 18</w:t>
            </w:r>
            <w:r>
              <w:rPr>
                <w:sz w:val="26"/>
                <w:szCs w:val="26"/>
              </w:rPr>
              <w:t>4</w:t>
            </w:r>
          </w:p>
          <w:p w:rsidR="002B6EF7" w:rsidRPr="00F76CB1" w:rsidRDefault="002B6EF7" w:rsidP="00F76CB1">
            <w:pPr>
              <w:shd w:val="clear" w:color="auto" w:fill="FFFFFF"/>
              <w:spacing w:line="288" w:lineRule="atLeast"/>
              <w:textAlignment w:val="baseline"/>
              <w:rPr>
                <w:sz w:val="26"/>
                <w:szCs w:val="26"/>
              </w:rPr>
            </w:pPr>
            <w:r w:rsidRPr="00F76CB1">
              <w:rPr>
                <w:sz w:val="26"/>
                <w:szCs w:val="26"/>
              </w:rPr>
              <w:t>«</w:t>
            </w:r>
            <w:r w:rsidR="00F76CB1" w:rsidRPr="00F76CB1">
              <w:rPr>
                <w:color w:val="000000" w:themeColor="text1"/>
                <w:spacing w:val="2"/>
                <w:sz w:val="26"/>
                <w:szCs w:val="26"/>
              </w:rPr>
              <w:t>О внесении изменений в постановление</w:t>
            </w:r>
            <w:r w:rsidR="00F76CB1">
              <w:rPr>
                <w:color w:val="000000" w:themeColor="text1"/>
                <w:spacing w:val="2"/>
                <w:sz w:val="26"/>
                <w:szCs w:val="26"/>
              </w:rPr>
              <w:t xml:space="preserve"> </w:t>
            </w:r>
            <w:r w:rsidR="00F76CB1" w:rsidRPr="00F76CB1">
              <w:rPr>
                <w:color w:val="000000" w:themeColor="text1"/>
                <w:spacing w:val="2"/>
                <w:sz w:val="26"/>
                <w:szCs w:val="26"/>
              </w:rPr>
              <w:t>Администрации района № 380 от 10.12.2018</w:t>
            </w:r>
            <w:r w:rsidR="00F76CB1">
              <w:rPr>
                <w:color w:val="000000" w:themeColor="text1"/>
                <w:spacing w:val="2"/>
                <w:sz w:val="26"/>
                <w:szCs w:val="26"/>
              </w:rPr>
              <w:t xml:space="preserve"> </w:t>
            </w:r>
            <w:r w:rsidR="00F76CB1" w:rsidRPr="00F76CB1">
              <w:rPr>
                <w:color w:val="000000" w:themeColor="text1"/>
                <w:spacing w:val="2"/>
                <w:sz w:val="26"/>
                <w:szCs w:val="26"/>
              </w:rPr>
              <w:t>«О комиссии по противодействию</w:t>
            </w:r>
            <w:r w:rsidR="00F76CB1">
              <w:rPr>
                <w:color w:val="000000" w:themeColor="text1"/>
                <w:spacing w:val="2"/>
                <w:sz w:val="26"/>
                <w:szCs w:val="26"/>
              </w:rPr>
              <w:t xml:space="preserve"> </w:t>
            </w:r>
            <w:r w:rsidR="00F76CB1" w:rsidRPr="00F76CB1">
              <w:rPr>
                <w:color w:val="000000" w:themeColor="text1"/>
                <w:spacing w:val="2"/>
                <w:sz w:val="26"/>
                <w:szCs w:val="26"/>
              </w:rPr>
              <w:t>экстремизму Администрации Новичихинского</w:t>
            </w:r>
            <w:r w:rsidR="00F76CB1">
              <w:rPr>
                <w:color w:val="000000" w:themeColor="text1"/>
                <w:spacing w:val="2"/>
                <w:sz w:val="26"/>
                <w:szCs w:val="26"/>
              </w:rPr>
              <w:t xml:space="preserve"> </w:t>
            </w:r>
            <w:r w:rsidR="00F76CB1" w:rsidRPr="00F76CB1">
              <w:rPr>
                <w:color w:val="000000" w:themeColor="text1"/>
                <w:spacing w:val="2"/>
                <w:sz w:val="26"/>
                <w:szCs w:val="26"/>
              </w:rPr>
              <w:t>района Алтайского края</w:t>
            </w:r>
            <w:r w:rsidRPr="00F76CB1">
              <w:rPr>
                <w:sz w:val="26"/>
                <w:szCs w:val="26"/>
              </w:rPr>
              <w:t xml:space="preserve">» </w:t>
            </w:r>
          </w:p>
          <w:p w:rsidR="002B6EF7" w:rsidRPr="00C46261" w:rsidRDefault="002B6EF7" w:rsidP="00F76CB1">
            <w:pPr>
              <w:rPr>
                <w:sz w:val="10"/>
                <w:szCs w:val="10"/>
              </w:rPr>
            </w:pPr>
          </w:p>
        </w:tc>
        <w:tc>
          <w:tcPr>
            <w:tcW w:w="641" w:type="dxa"/>
          </w:tcPr>
          <w:p w:rsidR="002B6EF7" w:rsidRDefault="002B6EF7" w:rsidP="0014601F">
            <w:pPr>
              <w:jc w:val="right"/>
              <w:rPr>
                <w:sz w:val="26"/>
              </w:rPr>
            </w:pPr>
          </w:p>
          <w:p w:rsidR="00E6767C" w:rsidRDefault="00E6767C" w:rsidP="0014601F">
            <w:pPr>
              <w:jc w:val="right"/>
              <w:rPr>
                <w:sz w:val="26"/>
              </w:rPr>
            </w:pPr>
          </w:p>
          <w:p w:rsidR="00E6767C" w:rsidRDefault="00E6767C" w:rsidP="0014601F">
            <w:pPr>
              <w:jc w:val="right"/>
              <w:rPr>
                <w:sz w:val="26"/>
              </w:rPr>
            </w:pPr>
          </w:p>
          <w:p w:rsidR="00E6767C" w:rsidRPr="00A7749C" w:rsidRDefault="00E6767C" w:rsidP="0014601F">
            <w:pPr>
              <w:jc w:val="right"/>
              <w:rPr>
                <w:sz w:val="26"/>
              </w:rPr>
            </w:pPr>
            <w:r>
              <w:rPr>
                <w:sz w:val="26"/>
              </w:rPr>
              <w:t>48</w:t>
            </w:r>
          </w:p>
        </w:tc>
      </w:tr>
      <w:tr w:rsidR="002B6EF7" w:rsidTr="000C0F69">
        <w:trPr>
          <w:cantSplit/>
        </w:trPr>
        <w:tc>
          <w:tcPr>
            <w:tcW w:w="8472" w:type="dxa"/>
          </w:tcPr>
          <w:p w:rsidR="002B6EF7" w:rsidRPr="00A7749C" w:rsidRDefault="00F76CB1" w:rsidP="00F76CB1">
            <w:pPr>
              <w:pStyle w:val="21"/>
              <w:spacing w:line="240" w:lineRule="auto"/>
              <w:ind w:firstLine="0"/>
              <w:rPr>
                <w:sz w:val="26"/>
                <w:szCs w:val="26"/>
              </w:rPr>
            </w:pPr>
            <w:r>
              <w:rPr>
                <w:sz w:val="26"/>
                <w:szCs w:val="26"/>
              </w:rPr>
              <w:t>от 16</w:t>
            </w:r>
            <w:r w:rsidR="002B6EF7">
              <w:rPr>
                <w:sz w:val="26"/>
                <w:szCs w:val="26"/>
              </w:rPr>
              <w:t>.06.2022  № 18</w:t>
            </w:r>
            <w:r>
              <w:rPr>
                <w:sz w:val="26"/>
                <w:szCs w:val="26"/>
              </w:rPr>
              <w:t>5</w:t>
            </w:r>
          </w:p>
          <w:p w:rsidR="00F76CB1" w:rsidRPr="00F76CB1" w:rsidRDefault="002B6EF7" w:rsidP="00F76CB1">
            <w:pPr>
              <w:shd w:val="clear" w:color="auto" w:fill="FFFFFF"/>
              <w:autoSpaceDE w:val="0"/>
              <w:autoSpaceDN w:val="0"/>
              <w:adjustRightInd w:val="0"/>
              <w:rPr>
                <w:color w:val="000000"/>
                <w:sz w:val="26"/>
                <w:szCs w:val="26"/>
              </w:rPr>
            </w:pPr>
            <w:r w:rsidRPr="002B6EF7">
              <w:rPr>
                <w:sz w:val="26"/>
                <w:szCs w:val="26"/>
              </w:rPr>
              <w:t>«</w:t>
            </w:r>
            <w:r w:rsidR="00F76CB1" w:rsidRPr="00F76CB1">
              <w:rPr>
                <w:color w:val="000000"/>
                <w:sz w:val="26"/>
                <w:szCs w:val="26"/>
              </w:rPr>
              <w:t xml:space="preserve">О внесении изменений в </w:t>
            </w:r>
            <w:bookmarkStart w:id="0" w:name="_Hlk97106032"/>
            <w:r w:rsidR="00F76CB1" w:rsidRPr="00F76CB1">
              <w:rPr>
                <w:color w:val="000000"/>
                <w:sz w:val="26"/>
                <w:szCs w:val="26"/>
              </w:rPr>
              <w:t>постановление Администрации Новичихинского района</w:t>
            </w:r>
            <w:r w:rsidR="00F76CB1">
              <w:rPr>
                <w:color w:val="000000"/>
                <w:sz w:val="26"/>
                <w:szCs w:val="26"/>
              </w:rPr>
              <w:t xml:space="preserve"> </w:t>
            </w:r>
            <w:r w:rsidR="00F76CB1" w:rsidRPr="00F76CB1">
              <w:rPr>
                <w:color w:val="000000"/>
                <w:sz w:val="26"/>
                <w:szCs w:val="26"/>
              </w:rPr>
              <w:t>от 12.01.2012 г. № 5 «О создании</w:t>
            </w:r>
          </w:p>
          <w:p w:rsidR="00F76CB1" w:rsidRPr="00F76CB1" w:rsidRDefault="00F76CB1" w:rsidP="00F76CB1">
            <w:pPr>
              <w:shd w:val="clear" w:color="auto" w:fill="FFFFFF"/>
              <w:autoSpaceDE w:val="0"/>
              <w:autoSpaceDN w:val="0"/>
              <w:adjustRightInd w:val="0"/>
              <w:rPr>
                <w:color w:val="000000"/>
                <w:sz w:val="26"/>
                <w:szCs w:val="26"/>
              </w:rPr>
            </w:pPr>
            <w:r w:rsidRPr="00F76CB1">
              <w:rPr>
                <w:color w:val="000000"/>
                <w:sz w:val="26"/>
                <w:szCs w:val="26"/>
              </w:rPr>
              <w:t>межведомственной комиссии по профилактике преступлений</w:t>
            </w:r>
          </w:p>
          <w:p w:rsidR="002B6EF7" w:rsidRPr="00F76CB1" w:rsidRDefault="00F76CB1" w:rsidP="00F76CB1">
            <w:pPr>
              <w:shd w:val="clear" w:color="auto" w:fill="FFFFFF"/>
              <w:autoSpaceDE w:val="0"/>
              <w:autoSpaceDN w:val="0"/>
              <w:adjustRightInd w:val="0"/>
              <w:rPr>
                <w:sz w:val="26"/>
                <w:szCs w:val="26"/>
              </w:rPr>
            </w:pPr>
            <w:r w:rsidRPr="00F76CB1">
              <w:rPr>
                <w:color w:val="000000"/>
                <w:sz w:val="26"/>
                <w:szCs w:val="26"/>
              </w:rPr>
              <w:t>и правонарушений в Новичихинском районе»</w:t>
            </w:r>
            <w:bookmarkEnd w:id="0"/>
            <w:r w:rsidR="002B6EF7" w:rsidRPr="00F76CB1">
              <w:rPr>
                <w:sz w:val="26"/>
                <w:szCs w:val="26"/>
              </w:rPr>
              <w:t xml:space="preserve"> </w:t>
            </w:r>
          </w:p>
          <w:p w:rsidR="002B6EF7" w:rsidRPr="00C46261" w:rsidRDefault="002B6EF7" w:rsidP="00F76CB1">
            <w:pPr>
              <w:rPr>
                <w:sz w:val="10"/>
                <w:szCs w:val="10"/>
              </w:rPr>
            </w:pPr>
          </w:p>
        </w:tc>
        <w:tc>
          <w:tcPr>
            <w:tcW w:w="641" w:type="dxa"/>
          </w:tcPr>
          <w:p w:rsidR="002B6EF7" w:rsidRDefault="002B6EF7" w:rsidP="0014601F">
            <w:pPr>
              <w:jc w:val="right"/>
              <w:rPr>
                <w:sz w:val="26"/>
              </w:rPr>
            </w:pPr>
          </w:p>
          <w:p w:rsidR="00E6767C" w:rsidRDefault="00E6767C" w:rsidP="0014601F">
            <w:pPr>
              <w:jc w:val="right"/>
              <w:rPr>
                <w:sz w:val="26"/>
              </w:rPr>
            </w:pPr>
          </w:p>
          <w:p w:rsidR="00E6767C" w:rsidRDefault="00E6767C" w:rsidP="0014601F">
            <w:pPr>
              <w:jc w:val="right"/>
              <w:rPr>
                <w:sz w:val="26"/>
              </w:rPr>
            </w:pPr>
          </w:p>
          <w:p w:rsidR="00E6767C" w:rsidRDefault="00E6767C" w:rsidP="0014601F">
            <w:pPr>
              <w:jc w:val="right"/>
              <w:rPr>
                <w:sz w:val="26"/>
              </w:rPr>
            </w:pPr>
          </w:p>
          <w:p w:rsidR="00E6767C" w:rsidRPr="00A7749C" w:rsidRDefault="00E6767C" w:rsidP="0014601F">
            <w:pPr>
              <w:jc w:val="right"/>
              <w:rPr>
                <w:sz w:val="26"/>
              </w:rPr>
            </w:pPr>
            <w:r>
              <w:rPr>
                <w:sz w:val="26"/>
              </w:rPr>
              <w:t>50</w:t>
            </w:r>
          </w:p>
        </w:tc>
      </w:tr>
      <w:tr w:rsidR="002B6EF7" w:rsidTr="000C0F69">
        <w:trPr>
          <w:cantSplit/>
        </w:trPr>
        <w:tc>
          <w:tcPr>
            <w:tcW w:w="8472" w:type="dxa"/>
          </w:tcPr>
          <w:p w:rsidR="002B6EF7" w:rsidRPr="00A7749C" w:rsidRDefault="002B6EF7" w:rsidP="00F76CB1">
            <w:pPr>
              <w:pStyle w:val="21"/>
              <w:spacing w:line="240" w:lineRule="auto"/>
              <w:ind w:firstLine="0"/>
              <w:rPr>
                <w:sz w:val="26"/>
                <w:szCs w:val="26"/>
              </w:rPr>
            </w:pPr>
            <w:r>
              <w:rPr>
                <w:sz w:val="26"/>
                <w:szCs w:val="26"/>
              </w:rPr>
              <w:t xml:space="preserve">от </w:t>
            </w:r>
            <w:r w:rsidR="00F76CB1">
              <w:rPr>
                <w:sz w:val="26"/>
                <w:szCs w:val="26"/>
              </w:rPr>
              <w:t>16</w:t>
            </w:r>
            <w:r>
              <w:rPr>
                <w:sz w:val="26"/>
                <w:szCs w:val="26"/>
              </w:rPr>
              <w:t>.06.2022  № 18</w:t>
            </w:r>
            <w:r w:rsidR="00F76CB1">
              <w:rPr>
                <w:sz w:val="26"/>
                <w:szCs w:val="26"/>
              </w:rPr>
              <w:t>6</w:t>
            </w:r>
          </w:p>
          <w:p w:rsidR="00F76CB1" w:rsidRPr="00F76CB1" w:rsidRDefault="002B6EF7" w:rsidP="00F76CB1">
            <w:pPr>
              <w:rPr>
                <w:sz w:val="26"/>
                <w:szCs w:val="26"/>
              </w:rPr>
            </w:pPr>
            <w:r w:rsidRPr="00F76CB1">
              <w:rPr>
                <w:sz w:val="26"/>
                <w:szCs w:val="26"/>
              </w:rPr>
              <w:t>«</w:t>
            </w:r>
            <w:r w:rsidR="00F76CB1" w:rsidRPr="00F76CB1">
              <w:rPr>
                <w:sz w:val="26"/>
                <w:szCs w:val="26"/>
              </w:rPr>
              <w:t>Об утверждении Порядка предоставления</w:t>
            </w:r>
            <w:r w:rsidR="00F76CB1">
              <w:rPr>
                <w:sz w:val="26"/>
                <w:szCs w:val="26"/>
              </w:rPr>
              <w:t xml:space="preserve"> </w:t>
            </w:r>
            <w:r w:rsidR="00F76CB1" w:rsidRPr="00F76CB1">
              <w:rPr>
                <w:sz w:val="26"/>
                <w:szCs w:val="26"/>
              </w:rPr>
              <w:t>компенсации расходов по арендной плате за жилое помещение молодым специалистам</w:t>
            </w:r>
          </w:p>
          <w:p w:rsidR="002B6EF7" w:rsidRPr="00F76CB1" w:rsidRDefault="00F76CB1" w:rsidP="00F76CB1">
            <w:pPr>
              <w:rPr>
                <w:sz w:val="26"/>
                <w:szCs w:val="26"/>
              </w:rPr>
            </w:pPr>
            <w:r w:rsidRPr="00F76CB1">
              <w:rPr>
                <w:sz w:val="26"/>
                <w:szCs w:val="26"/>
              </w:rPr>
              <w:t>образовательных организаций Новичихинского района, учителям-участникам</w:t>
            </w:r>
            <w:r>
              <w:rPr>
                <w:sz w:val="26"/>
                <w:szCs w:val="26"/>
              </w:rPr>
              <w:t xml:space="preserve"> </w:t>
            </w:r>
            <w:r w:rsidRPr="00F76CB1">
              <w:rPr>
                <w:sz w:val="26"/>
                <w:szCs w:val="26"/>
              </w:rPr>
              <w:t>Программы «Земский учитель», студентам, проходящим практику в образовательных организациях Новичихинского района</w:t>
            </w:r>
            <w:r w:rsidR="002B6EF7" w:rsidRPr="00F76CB1">
              <w:rPr>
                <w:sz w:val="26"/>
                <w:szCs w:val="26"/>
              </w:rPr>
              <w:t xml:space="preserve">» </w:t>
            </w:r>
          </w:p>
          <w:p w:rsidR="002B6EF7" w:rsidRPr="00C46261" w:rsidRDefault="002B6EF7" w:rsidP="00F76CB1">
            <w:pPr>
              <w:rPr>
                <w:sz w:val="10"/>
                <w:szCs w:val="10"/>
              </w:rPr>
            </w:pPr>
          </w:p>
        </w:tc>
        <w:tc>
          <w:tcPr>
            <w:tcW w:w="641" w:type="dxa"/>
          </w:tcPr>
          <w:p w:rsidR="002B6EF7" w:rsidRDefault="002B6EF7" w:rsidP="0014601F">
            <w:pPr>
              <w:jc w:val="right"/>
              <w:rPr>
                <w:sz w:val="26"/>
              </w:rPr>
            </w:pPr>
          </w:p>
          <w:p w:rsidR="00E6767C" w:rsidRDefault="00E6767C" w:rsidP="0014601F">
            <w:pPr>
              <w:jc w:val="right"/>
              <w:rPr>
                <w:sz w:val="26"/>
              </w:rPr>
            </w:pPr>
          </w:p>
          <w:p w:rsidR="00E6767C" w:rsidRDefault="00E6767C" w:rsidP="0014601F">
            <w:pPr>
              <w:jc w:val="right"/>
              <w:rPr>
                <w:sz w:val="26"/>
              </w:rPr>
            </w:pPr>
          </w:p>
          <w:p w:rsidR="00E6767C" w:rsidRDefault="00E6767C" w:rsidP="0014601F">
            <w:pPr>
              <w:jc w:val="right"/>
              <w:rPr>
                <w:sz w:val="26"/>
              </w:rPr>
            </w:pPr>
          </w:p>
          <w:p w:rsidR="00E6767C" w:rsidRDefault="00E6767C" w:rsidP="0014601F">
            <w:pPr>
              <w:jc w:val="right"/>
              <w:rPr>
                <w:sz w:val="26"/>
              </w:rPr>
            </w:pPr>
          </w:p>
          <w:p w:rsidR="00E6767C" w:rsidRPr="00A7749C" w:rsidRDefault="00E6767C" w:rsidP="0014601F">
            <w:pPr>
              <w:jc w:val="right"/>
              <w:rPr>
                <w:sz w:val="26"/>
              </w:rPr>
            </w:pPr>
            <w:r>
              <w:rPr>
                <w:sz w:val="26"/>
              </w:rPr>
              <w:t>52</w:t>
            </w:r>
          </w:p>
        </w:tc>
      </w:tr>
      <w:tr w:rsidR="002B6EF7" w:rsidTr="000C0F69">
        <w:trPr>
          <w:cantSplit/>
        </w:trPr>
        <w:tc>
          <w:tcPr>
            <w:tcW w:w="8472" w:type="dxa"/>
          </w:tcPr>
          <w:p w:rsidR="002B6EF7" w:rsidRPr="00A7749C" w:rsidRDefault="00F76CB1" w:rsidP="00F76CB1">
            <w:pPr>
              <w:pStyle w:val="21"/>
              <w:spacing w:line="240" w:lineRule="auto"/>
              <w:ind w:firstLine="0"/>
              <w:rPr>
                <w:sz w:val="26"/>
                <w:szCs w:val="26"/>
              </w:rPr>
            </w:pPr>
            <w:r>
              <w:rPr>
                <w:sz w:val="26"/>
                <w:szCs w:val="26"/>
              </w:rPr>
              <w:t>от 16</w:t>
            </w:r>
            <w:r w:rsidR="002B6EF7">
              <w:rPr>
                <w:sz w:val="26"/>
                <w:szCs w:val="26"/>
              </w:rPr>
              <w:t>.06.2022  № 18</w:t>
            </w:r>
            <w:r>
              <w:rPr>
                <w:sz w:val="26"/>
                <w:szCs w:val="26"/>
              </w:rPr>
              <w:t>7</w:t>
            </w:r>
          </w:p>
          <w:p w:rsidR="002B6EF7" w:rsidRPr="00F76CB1" w:rsidRDefault="002B6EF7" w:rsidP="00F76CB1">
            <w:pPr>
              <w:rPr>
                <w:sz w:val="26"/>
                <w:szCs w:val="26"/>
              </w:rPr>
            </w:pPr>
            <w:r w:rsidRPr="00F76CB1">
              <w:rPr>
                <w:sz w:val="26"/>
                <w:szCs w:val="26"/>
              </w:rPr>
              <w:t>«</w:t>
            </w:r>
            <w:r w:rsidR="00F76CB1" w:rsidRPr="00F76CB1">
              <w:rPr>
                <w:sz w:val="26"/>
                <w:szCs w:val="26"/>
              </w:rPr>
              <w:t>О порядке назначения мер социальной поддержки студентам, обучающимся по программам среднего профессионального и высшего образования и проходящим длительную практику в образовательных организациях Новичихинского района</w:t>
            </w:r>
            <w:r w:rsidRPr="00F76CB1">
              <w:rPr>
                <w:sz w:val="26"/>
                <w:szCs w:val="26"/>
              </w:rPr>
              <w:t xml:space="preserve">» </w:t>
            </w:r>
          </w:p>
          <w:p w:rsidR="002B6EF7" w:rsidRPr="00C46261" w:rsidRDefault="002B6EF7" w:rsidP="00F76CB1">
            <w:pPr>
              <w:rPr>
                <w:sz w:val="10"/>
                <w:szCs w:val="10"/>
              </w:rPr>
            </w:pPr>
          </w:p>
        </w:tc>
        <w:tc>
          <w:tcPr>
            <w:tcW w:w="641" w:type="dxa"/>
          </w:tcPr>
          <w:p w:rsidR="002B6EF7" w:rsidRDefault="002B6EF7" w:rsidP="0014601F">
            <w:pPr>
              <w:jc w:val="right"/>
              <w:rPr>
                <w:sz w:val="26"/>
              </w:rPr>
            </w:pPr>
          </w:p>
          <w:p w:rsidR="00E6767C" w:rsidRDefault="00E6767C" w:rsidP="0014601F">
            <w:pPr>
              <w:jc w:val="right"/>
              <w:rPr>
                <w:sz w:val="26"/>
              </w:rPr>
            </w:pPr>
          </w:p>
          <w:p w:rsidR="00E6767C" w:rsidRDefault="00E6767C" w:rsidP="0014601F">
            <w:pPr>
              <w:jc w:val="right"/>
              <w:rPr>
                <w:sz w:val="26"/>
              </w:rPr>
            </w:pPr>
          </w:p>
          <w:p w:rsidR="00E6767C" w:rsidRDefault="00E6767C" w:rsidP="0014601F">
            <w:pPr>
              <w:jc w:val="right"/>
              <w:rPr>
                <w:sz w:val="26"/>
              </w:rPr>
            </w:pPr>
          </w:p>
          <w:p w:rsidR="00E6767C" w:rsidRPr="00A7749C" w:rsidRDefault="00E6767C" w:rsidP="0014601F">
            <w:pPr>
              <w:jc w:val="right"/>
              <w:rPr>
                <w:sz w:val="26"/>
              </w:rPr>
            </w:pPr>
            <w:r>
              <w:rPr>
                <w:sz w:val="26"/>
              </w:rPr>
              <w:t>62</w:t>
            </w:r>
          </w:p>
        </w:tc>
      </w:tr>
      <w:tr w:rsidR="002B6EF7" w:rsidTr="000C0F69">
        <w:trPr>
          <w:cantSplit/>
        </w:trPr>
        <w:tc>
          <w:tcPr>
            <w:tcW w:w="8472" w:type="dxa"/>
          </w:tcPr>
          <w:p w:rsidR="002B6EF7" w:rsidRPr="00A7749C" w:rsidRDefault="00F76CB1" w:rsidP="00F76CB1">
            <w:pPr>
              <w:pStyle w:val="21"/>
              <w:spacing w:line="240" w:lineRule="auto"/>
              <w:ind w:firstLine="0"/>
              <w:rPr>
                <w:sz w:val="26"/>
                <w:szCs w:val="26"/>
              </w:rPr>
            </w:pPr>
            <w:r>
              <w:rPr>
                <w:sz w:val="26"/>
                <w:szCs w:val="26"/>
              </w:rPr>
              <w:t>от 17</w:t>
            </w:r>
            <w:r w:rsidR="002B6EF7">
              <w:rPr>
                <w:sz w:val="26"/>
                <w:szCs w:val="26"/>
              </w:rPr>
              <w:t>.06.2022  № 18</w:t>
            </w:r>
            <w:r>
              <w:rPr>
                <w:sz w:val="26"/>
                <w:szCs w:val="26"/>
              </w:rPr>
              <w:t>8</w:t>
            </w:r>
          </w:p>
          <w:p w:rsidR="002B6EF7" w:rsidRPr="00F76CB1" w:rsidRDefault="002B6EF7" w:rsidP="00F76CB1">
            <w:pPr>
              <w:rPr>
                <w:sz w:val="26"/>
                <w:szCs w:val="26"/>
              </w:rPr>
            </w:pPr>
            <w:r w:rsidRPr="002B6EF7">
              <w:rPr>
                <w:sz w:val="26"/>
                <w:szCs w:val="26"/>
              </w:rPr>
              <w:t>«</w:t>
            </w:r>
            <w:r w:rsidR="00F76CB1" w:rsidRPr="00F76CB1">
              <w:rPr>
                <w:sz w:val="26"/>
                <w:szCs w:val="26"/>
              </w:rPr>
              <w:t>Об утверждении типовой формы согласия на обработку персональных данных, разрешенных субъектом персональных данных для распространения в Администрации Новичихинского района</w:t>
            </w:r>
            <w:r w:rsidRPr="00F76CB1">
              <w:rPr>
                <w:sz w:val="26"/>
                <w:szCs w:val="26"/>
              </w:rPr>
              <w:t xml:space="preserve">» </w:t>
            </w:r>
          </w:p>
          <w:p w:rsidR="002B6EF7" w:rsidRPr="00C46261" w:rsidRDefault="002B6EF7" w:rsidP="00F76CB1">
            <w:pPr>
              <w:rPr>
                <w:sz w:val="10"/>
                <w:szCs w:val="10"/>
              </w:rPr>
            </w:pPr>
          </w:p>
        </w:tc>
        <w:tc>
          <w:tcPr>
            <w:tcW w:w="641" w:type="dxa"/>
          </w:tcPr>
          <w:p w:rsidR="002B6EF7" w:rsidRDefault="002B6EF7" w:rsidP="0014601F">
            <w:pPr>
              <w:jc w:val="right"/>
              <w:rPr>
                <w:sz w:val="26"/>
              </w:rPr>
            </w:pPr>
          </w:p>
          <w:p w:rsidR="00E6767C" w:rsidRDefault="00E6767C" w:rsidP="0014601F">
            <w:pPr>
              <w:jc w:val="right"/>
              <w:rPr>
                <w:sz w:val="26"/>
              </w:rPr>
            </w:pPr>
          </w:p>
          <w:p w:rsidR="00E6767C" w:rsidRDefault="00E6767C" w:rsidP="0014601F">
            <w:pPr>
              <w:jc w:val="right"/>
              <w:rPr>
                <w:sz w:val="26"/>
              </w:rPr>
            </w:pPr>
          </w:p>
          <w:p w:rsidR="00E6767C" w:rsidRPr="00A7749C" w:rsidRDefault="00E6767C" w:rsidP="0014601F">
            <w:pPr>
              <w:jc w:val="right"/>
              <w:rPr>
                <w:sz w:val="26"/>
              </w:rPr>
            </w:pPr>
            <w:r>
              <w:rPr>
                <w:sz w:val="26"/>
              </w:rPr>
              <w:t>66</w:t>
            </w:r>
          </w:p>
        </w:tc>
      </w:tr>
      <w:tr w:rsidR="002B6EF7" w:rsidTr="000C0F69">
        <w:trPr>
          <w:cantSplit/>
        </w:trPr>
        <w:tc>
          <w:tcPr>
            <w:tcW w:w="8472" w:type="dxa"/>
          </w:tcPr>
          <w:p w:rsidR="002B6EF7" w:rsidRPr="00A7749C" w:rsidRDefault="00F76CB1" w:rsidP="00F76CB1">
            <w:pPr>
              <w:pStyle w:val="21"/>
              <w:spacing w:line="240" w:lineRule="auto"/>
              <w:ind w:firstLine="0"/>
              <w:rPr>
                <w:sz w:val="26"/>
                <w:szCs w:val="26"/>
              </w:rPr>
            </w:pPr>
            <w:r>
              <w:rPr>
                <w:sz w:val="26"/>
                <w:szCs w:val="26"/>
              </w:rPr>
              <w:t>от 20</w:t>
            </w:r>
            <w:r w:rsidR="002B6EF7">
              <w:rPr>
                <w:sz w:val="26"/>
                <w:szCs w:val="26"/>
              </w:rPr>
              <w:t>.06.2022  № 18</w:t>
            </w:r>
            <w:r>
              <w:rPr>
                <w:sz w:val="26"/>
                <w:szCs w:val="26"/>
              </w:rPr>
              <w:t>9</w:t>
            </w:r>
          </w:p>
          <w:p w:rsidR="002B6EF7" w:rsidRPr="002B6EF7" w:rsidRDefault="002B6EF7" w:rsidP="00F76CB1">
            <w:pPr>
              <w:pStyle w:val="21"/>
              <w:spacing w:line="240" w:lineRule="auto"/>
              <w:ind w:firstLine="0"/>
              <w:jc w:val="left"/>
              <w:rPr>
                <w:sz w:val="26"/>
                <w:szCs w:val="26"/>
              </w:rPr>
            </w:pPr>
            <w:r w:rsidRPr="002B6EF7">
              <w:rPr>
                <w:sz w:val="26"/>
                <w:szCs w:val="26"/>
              </w:rPr>
              <w:t>«</w:t>
            </w:r>
            <w:r w:rsidR="00F76CB1">
              <w:rPr>
                <w:sz w:val="26"/>
                <w:szCs w:val="26"/>
              </w:rPr>
              <w:t>О признании утратившими силу некоторых постановлений администрации Новичихинского района</w:t>
            </w:r>
            <w:r w:rsidRPr="002B6EF7">
              <w:rPr>
                <w:sz w:val="26"/>
                <w:szCs w:val="26"/>
              </w:rPr>
              <w:t xml:space="preserve">» </w:t>
            </w:r>
          </w:p>
          <w:p w:rsidR="002B6EF7" w:rsidRPr="00C46261" w:rsidRDefault="002B6EF7" w:rsidP="00F76CB1">
            <w:pPr>
              <w:rPr>
                <w:sz w:val="10"/>
                <w:szCs w:val="10"/>
              </w:rPr>
            </w:pPr>
          </w:p>
        </w:tc>
        <w:tc>
          <w:tcPr>
            <w:tcW w:w="641" w:type="dxa"/>
          </w:tcPr>
          <w:p w:rsidR="002B6EF7" w:rsidRDefault="002B6EF7" w:rsidP="0014601F">
            <w:pPr>
              <w:jc w:val="right"/>
              <w:rPr>
                <w:sz w:val="26"/>
              </w:rPr>
            </w:pPr>
          </w:p>
          <w:p w:rsidR="00E6767C" w:rsidRDefault="00E6767C" w:rsidP="0014601F">
            <w:pPr>
              <w:jc w:val="right"/>
              <w:rPr>
                <w:sz w:val="26"/>
              </w:rPr>
            </w:pPr>
          </w:p>
          <w:p w:rsidR="00E6767C" w:rsidRPr="00A7749C" w:rsidRDefault="00E6767C" w:rsidP="0014601F">
            <w:pPr>
              <w:jc w:val="right"/>
              <w:rPr>
                <w:sz w:val="26"/>
              </w:rPr>
            </w:pPr>
            <w:r>
              <w:rPr>
                <w:sz w:val="26"/>
              </w:rPr>
              <w:t>70</w:t>
            </w:r>
          </w:p>
        </w:tc>
      </w:tr>
      <w:tr w:rsidR="002B6EF7" w:rsidTr="000C0F69">
        <w:trPr>
          <w:cantSplit/>
        </w:trPr>
        <w:tc>
          <w:tcPr>
            <w:tcW w:w="8472" w:type="dxa"/>
          </w:tcPr>
          <w:p w:rsidR="002B6EF7" w:rsidRPr="00A7749C" w:rsidRDefault="00F76CB1" w:rsidP="00F76CB1">
            <w:pPr>
              <w:pStyle w:val="21"/>
              <w:spacing w:line="240" w:lineRule="auto"/>
              <w:ind w:firstLine="0"/>
              <w:rPr>
                <w:sz w:val="26"/>
                <w:szCs w:val="26"/>
              </w:rPr>
            </w:pPr>
            <w:r>
              <w:rPr>
                <w:sz w:val="26"/>
                <w:szCs w:val="26"/>
              </w:rPr>
              <w:t>от 21</w:t>
            </w:r>
            <w:r w:rsidR="002B6EF7">
              <w:rPr>
                <w:sz w:val="26"/>
                <w:szCs w:val="26"/>
              </w:rPr>
              <w:t>.06.2022  № 1</w:t>
            </w:r>
            <w:r>
              <w:rPr>
                <w:sz w:val="26"/>
                <w:szCs w:val="26"/>
              </w:rPr>
              <w:t>91</w:t>
            </w:r>
          </w:p>
          <w:p w:rsidR="00F76CB1" w:rsidRPr="00F76CB1" w:rsidRDefault="002B6EF7" w:rsidP="00F76CB1">
            <w:pPr>
              <w:tabs>
                <w:tab w:val="left" w:pos="4678"/>
              </w:tabs>
              <w:rPr>
                <w:sz w:val="26"/>
                <w:szCs w:val="26"/>
              </w:rPr>
            </w:pPr>
            <w:r w:rsidRPr="002B6EF7">
              <w:rPr>
                <w:sz w:val="26"/>
                <w:szCs w:val="26"/>
              </w:rPr>
              <w:t>«</w:t>
            </w:r>
            <w:r w:rsidR="00F76CB1" w:rsidRPr="00F76CB1">
              <w:rPr>
                <w:sz w:val="26"/>
                <w:szCs w:val="26"/>
              </w:rPr>
              <w:t xml:space="preserve">О внесении изменений в постановление Администрации Новичихинского района от 10.11.2021 г. № 393 «Об утверждении </w:t>
            </w:r>
          </w:p>
          <w:p w:rsidR="002B6EF7" w:rsidRPr="00F76CB1" w:rsidRDefault="00F76CB1" w:rsidP="00F76CB1">
            <w:pPr>
              <w:tabs>
                <w:tab w:val="left" w:pos="4695"/>
              </w:tabs>
              <w:rPr>
                <w:sz w:val="26"/>
                <w:szCs w:val="26"/>
              </w:rPr>
            </w:pPr>
            <w:r w:rsidRPr="00F76CB1">
              <w:rPr>
                <w:sz w:val="26"/>
                <w:szCs w:val="26"/>
              </w:rPr>
              <w:t>нормативных затрат на обеспечение</w:t>
            </w:r>
            <w:r>
              <w:rPr>
                <w:sz w:val="26"/>
                <w:szCs w:val="26"/>
              </w:rPr>
              <w:t xml:space="preserve"> </w:t>
            </w:r>
            <w:r w:rsidRPr="00F76CB1">
              <w:rPr>
                <w:sz w:val="26"/>
                <w:szCs w:val="26"/>
              </w:rPr>
              <w:t>функций Администрации Новичихинского района Алтайского края»</w:t>
            </w:r>
            <w:r w:rsidR="002B6EF7" w:rsidRPr="00F76CB1">
              <w:rPr>
                <w:sz w:val="26"/>
                <w:szCs w:val="26"/>
              </w:rPr>
              <w:t xml:space="preserve"> </w:t>
            </w:r>
          </w:p>
          <w:p w:rsidR="002B6EF7" w:rsidRPr="00C46261" w:rsidRDefault="002B6EF7" w:rsidP="00F76CB1">
            <w:pPr>
              <w:rPr>
                <w:sz w:val="10"/>
                <w:szCs w:val="10"/>
              </w:rPr>
            </w:pPr>
          </w:p>
        </w:tc>
        <w:tc>
          <w:tcPr>
            <w:tcW w:w="641" w:type="dxa"/>
          </w:tcPr>
          <w:p w:rsidR="002B6EF7" w:rsidRDefault="002B6EF7" w:rsidP="0014601F">
            <w:pPr>
              <w:jc w:val="right"/>
              <w:rPr>
                <w:sz w:val="26"/>
              </w:rPr>
            </w:pPr>
          </w:p>
          <w:p w:rsidR="00E6767C" w:rsidRDefault="00E6767C" w:rsidP="0014601F">
            <w:pPr>
              <w:jc w:val="right"/>
              <w:rPr>
                <w:sz w:val="26"/>
              </w:rPr>
            </w:pPr>
          </w:p>
          <w:p w:rsidR="00E6767C" w:rsidRDefault="00E6767C" w:rsidP="0014601F">
            <w:pPr>
              <w:jc w:val="right"/>
              <w:rPr>
                <w:sz w:val="26"/>
              </w:rPr>
            </w:pPr>
          </w:p>
          <w:p w:rsidR="00E6767C" w:rsidRDefault="00E6767C" w:rsidP="0014601F">
            <w:pPr>
              <w:jc w:val="right"/>
              <w:rPr>
                <w:sz w:val="26"/>
              </w:rPr>
            </w:pPr>
          </w:p>
          <w:p w:rsidR="00E6767C" w:rsidRPr="00A7749C" w:rsidRDefault="00E6767C" w:rsidP="0014601F">
            <w:pPr>
              <w:jc w:val="right"/>
              <w:rPr>
                <w:sz w:val="26"/>
              </w:rPr>
            </w:pPr>
            <w:r>
              <w:rPr>
                <w:sz w:val="26"/>
              </w:rPr>
              <w:t>71</w:t>
            </w:r>
          </w:p>
        </w:tc>
      </w:tr>
      <w:tr w:rsidR="00F76CB1" w:rsidTr="000C0F69">
        <w:trPr>
          <w:cantSplit/>
        </w:trPr>
        <w:tc>
          <w:tcPr>
            <w:tcW w:w="8472" w:type="dxa"/>
          </w:tcPr>
          <w:p w:rsidR="00F76CB1" w:rsidRPr="00A7749C" w:rsidRDefault="00F76CB1" w:rsidP="00F76CB1">
            <w:pPr>
              <w:pStyle w:val="21"/>
              <w:spacing w:line="240" w:lineRule="auto"/>
              <w:ind w:firstLine="0"/>
              <w:rPr>
                <w:sz w:val="26"/>
                <w:szCs w:val="26"/>
              </w:rPr>
            </w:pPr>
            <w:r>
              <w:rPr>
                <w:sz w:val="26"/>
                <w:szCs w:val="26"/>
              </w:rPr>
              <w:t>от 22.06.2022  № 192</w:t>
            </w:r>
          </w:p>
          <w:p w:rsidR="00F76CB1" w:rsidRPr="002B6EF7" w:rsidRDefault="00F76CB1" w:rsidP="00F76CB1">
            <w:pPr>
              <w:rPr>
                <w:sz w:val="26"/>
                <w:szCs w:val="26"/>
              </w:rPr>
            </w:pPr>
            <w:r w:rsidRPr="002B6EF7">
              <w:rPr>
                <w:sz w:val="26"/>
                <w:szCs w:val="26"/>
              </w:rPr>
              <w:t>«</w:t>
            </w:r>
            <w:r>
              <w:rPr>
                <w:sz w:val="26"/>
                <w:szCs w:val="26"/>
              </w:rPr>
              <w:t>О передаче имущества</w:t>
            </w:r>
            <w:r w:rsidRPr="002B6EF7">
              <w:rPr>
                <w:sz w:val="26"/>
                <w:szCs w:val="26"/>
              </w:rPr>
              <w:t xml:space="preserve">» </w:t>
            </w:r>
          </w:p>
          <w:p w:rsidR="00F76CB1" w:rsidRPr="00C46261" w:rsidRDefault="00F76CB1" w:rsidP="00F76CB1">
            <w:pPr>
              <w:rPr>
                <w:sz w:val="10"/>
                <w:szCs w:val="10"/>
              </w:rPr>
            </w:pPr>
          </w:p>
        </w:tc>
        <w:tc>
          <w:tcPr>
            <w:tcW w:w="641" w:type="dxa"/>
          </w:tcPr>
          <w:p w:rsidR="00F76CB1" w:rsidRDefault="00F76CB1" w:rsidP="0014601F">
            <w:pPr>
              <w:jc w:val="right"/>
              <w:rPr>
                <w:sz w:val="26"/>
              </w:rPr>
            </w:pPr>
          </w:p>
          <w:p w:rsidR="00E6767C" w:rsidRPr="00A7749C" w:rsidRDefault="00E6767C" w:rsidP="0014601F">
            <w:pPr>
              <w:jc w:val="right"/>
              <w:rPr>
                <w:sz w:val="26"/>
              </w:rPr>
            </w:pPr>
            <w:r>
              <w:rPr>
                <w:sz w:val="26"/>
              </w:rPr>
              <w:t>76</w:t>
            </w:r>
          </w:p>
        </w:tc>
      </w:tr>
      <w:tr w:rsidR="00F76CB1" w:rsidTr="000C0F69">
        <w:trPr>
          <w:cantSplit/>
        </w:trPr>
        <w:tc>
          <w:tcPr>
            <w:tcW w:w="8472" w:type="dxa"/>
          </w:tcPr>
          <w:p w:rsidR="00F76CB1" w:rsidRPr="00A7749C" w:rsidRDefault="00F76CB1" w:rsidP="00F76CB1">
            <w:pPr>
              <w:pStyle w:val="21"/>
              <w:spacing w:line="240" w:lineRule="auto"/>
              <w:ind w:firstLine="0"/>
              <w:rPr>
                <w:sz w:val="26"/>
                <w:szCs w:val="26"/>
              </w:rPr>
            </w:pPr>
            <w:r>
              <w:rPr>
                <w:sz w:val="26"/>
                <w:szCs w:val="26"/>
              </w:rPr>
              <w:t>от 22.06.2022  № 193</w:t>
            </w:r>
          </w:p>
          <w:p w:rsidR="00F76CB1" w:rsidRPr="002B6EF7" w:rsidRDefault="00F76CB1" w:rsidP="00F76CB1">
            <w:pPr>
              <w:rPr>
                <w:sz w:val="26"/>
                <w:szCs w:val="26"/>
              </w:rPr>
            </w:pPr>
            <w:r w:rsidRPr="002B6EF7">
              <w:rPr>
                <w:sz w:val="26"/>
                <w:szCs w:val="26"/>
              </w:rPr>
              <w:t>«</w:t>
            </w:r>
            <w:r>
              <w:rPr>
                <w:sz w:val="26"/>
                <w:szCs w:val="26"/>
              </w:rPr>
              <w:t>О передаче имущества</w:t>
            </w:r>
            <w:r w:rsidRPr="002B6EF7">
              <w:rPr>
                <w:sz w:val="26"/>
                <w:szCs w:val="26"/>
              </w:rPr>
              <w:t xml:space="preserve">» </w:t>
            </w:r>
          </w:p>
          <w:p w:rsidR="00F76CB1" w:rsidRPr="00C46261" w:rsidRDefault="00F76CB1" w:rsidP="00F76CB1">
            <w:pPr>
              <w:rPr>
                <w:sz w:val="10"/>
                <w:szCs w:val="10"/>
              </w:rPr>
            </w:pPr>
          </w:p>
        </w:tc>
        <w:tc>
          <w:tcPr>
            <w:tcW w:w="641" w:type="dxa"/>
          </w:tcPr>
          <w:p w:rsidR="00F76CB1" w:rsidRDefault="00F76CB1" w:rsidP="0014601F">
            <w:pPr>
              <w:jc w:val="right"/>
              <w:rPr>
                <w:sz w:val="26"/>
              </w:rPr>
            </w:pPr>
          </w:p>
          <w:p w:rsidR="00E6767C" w:rsidRPr="00A7749C" w:rsidRDefault="00E6767C" w:rsidP="0014601F">
            <w:pPr>
              <w:jc w:val="right"/>
              <w:rPr>
                <w:sz w:val="26"/>
              </w:rPr>
            </w:pPr>
            <w:r>
              <w:rPr>
                <w:sz w:val="26"/>
              </w:rPr>
              <w:t>78</w:t>
            </w:r>
          </w:p>
        </w:tc>
      </w:tr>
      <w:tr w:rsidR="00EF71C1" w:rsidTr="000C0F69">
        <w:trPr>
          <w:cantSplit/>
        </w:trPr>
        <w:tc>
          <w:tcPr>
            <w:tcW w:w="8472" w:type="dxa"/>
          </w:tcPr>
          <w:p w:rsidR="00EF71C1" w:rsidRPr="00A7749C" w:rsidRDefault="00EF71C1" w:rsidP="006A5F28">
            <w:pPr>
              <w:pStyle w:val="21"/>
              <w:spacing w:line="240" w:lineRule="auto"/>
              <w:ind w:firstLine="0"/>
              <w:rPr>
                <w:sz w:val="26"/>
                <w:szCs w:val="26"/>
              </w:rPr>
            </w:pPr>
            <w:r>
              <w:rPr>
                <w:sz w:val="26"/>
                <w:szCs w:val="26"/>
              </w:rPr>
              <w:t>от 22.06.2022  № 194</w:t>
            </w:r>
          </w:p>
          <w:p w:rsidR="00EF71C1" w:rsidRPr="002B6EF7" w:rsidRDefault="00EF71C1" w:rsidP="006A5F28">
            <w:pPr>
              <w:rPr>
                <w:sz w:val="26"/>
                <w:szCs w:val="26"/>
              </w:rPr>
            </w:pPr>
            <w:r w:rsidRPr="002B6EF7">
              <w:rPr>
                <w:sz w:val="26"/>
                <w:szCs w:val="26"/>
              </w:rPr>
              <w:t>«</w:t>
            </w:r>
            <w:r>
              <w:rPr>
                <w:sz w:val="26"/>
                <w:szCs w:val="26"/>
              </w:rPr>
              <w:t>О передаче имущества</w:t>
            </w:r>
            <w:r w:rsidRPr="002B6EF7">
              <w:rPr>
                <w:sz w:val="26"/>
                <w:szCs w:val="26"/>
              </w:rPr>
              <w:t xml:space="preserve">» </w:t>
            </w:r>
          </w:p>
          <w:p w:rsidR="00EF71C1" w:rsidRPr="00C46261" w:rsidRDefault="00EF71C1" w:rsidP="006A5F28">
            <w:pPr>
              <w:rPr>
                <w:sz w:val="10"/>
                <w:szCs w:val="10"/>
              </w:rPr>
            </w:pPr>
          </w:p>
        </w:tc>
        <w:tc>
          <w:tcPr>
            <w:tcW w:w="641" w:type="dxa"/>
          </w:tcPr>
          <w:p w:rsidR="00EF71C1" w:rsidRDefault="00EF71C1" w:rsidP="0014601F">
            <w:pPr>
              <w:jc w:val="right"/>
              <w:rPr>
                <w:sz w:val="26"/>
              </w:rPr>
            </w:pPr>
          </w:p>
          <w:p w:rsidR="00E6767C" w:rsidRPr="00A7749C" w:rsidRDefault="00E6767C" w:rsidP="0014601F">
            <w:pPr>
              <w:jc w:val="right"/>
              <w:rPr>
                <w:sz w:val="26"/>
              </w:rPr>
            </w:pPr>
            <w:r>
              <w:rPr>
                <w:sz w:val="26"/>
              </w:rPr>
              <w:t>80</w:t>
            </w:r>
          </w:p>
        </w:tc>
      </w:tr>
      <w:tr w:rsidR="002B6EF7" w:rsidTr="000C0F69">
        <w:trPr>
          <w:cantSplit/>
        </w:trPr>
        <w:tc>
          <w:tcPr>
            <w:tcW w:w="8472" w:type="dxa"/>
          </w:tcPr>
          <w:p w:rsidR="002B6EF7" w:rsidRPr="00A7749C" w:rsidRDefault="002B6EF7" w:rsidP="00F76CB1">
            <w:pPr>
              <w:pStyle w:val="21"/>
              <w:spacing w:line="240" w:lineRule="auto"/>
              <w:ind w:firstLine="0"/>
              <w:rPr>
                <w:sz w:val="26"/>
                <w:szCs w:val="26"/>
              </w:rPr>
            </w:pPr>
            <w:r>
              <w:rPr>
                <w:sz w:val="26"/>
                <w:szCs w:val="26"/>
              </w:rPr>
              <w:lastRenderedPageBreak/>
              <w:t xml:space="preserve">от </w:t>
            </w:r>
            <w:r w:rsidR="00EF71C1">
              <w:rPr>
                <w:sz w:val="26"/>
                <w:szCs w:val="26"/>
              </w:rPr>
              <w:t>22</w:t>
            </w:r>
            <w:r>
              <w:rPr>
                <w:sz w:val="26"/>
                <w:szCs w:val="26"/>
              </w:rPr>
              <w:t>.06.2022  № 1</w:t>
            </w:r>
            <w:r w:rsidR="00EF71C1">
              <w:rPr>
                <w:sz w:val="26"/>
                <w:szCs w:val="26"/>
              </w:rPr>
              <w:t>95</w:t>
            </w:r>
          </w:p>
          <w:p w:rsidR="00EF71C1" w:rsidRPr="00EF71C1" w:rsidRDefault="002B6EF7" w:rsidP="00EF71C1">
            <w:pPr>
              <w:rPr>
                <w:sz w:val="26"/>
                <w:szCs w:val="26"/>
              </w:rPr>
            </w:pPr>
            <w:r w:rsidRPr="002B6EF7">
              <w:rPr>
                <w:sz w:val="26"/>
                <w:szCs w:val="26"/>
              </w:rPr>
              <w:t>«</w:t>
            </w:r>
            <w:r w:rsidR="00EF71C1" w:rsidRPr="00EF71C1">
              <w:rPr>
                <w:sz w:val="26"/>
                <w:szCs w:val="26"/>
              </w:rPr>
              <w:t xml:space="preserve">О порядке назначения мер социальной поддержки студентам, обучающимся по программам среднего профессионального и высшего образования, на основании заключенных с Комитетом Администрации </w:t>
            </w:r>
          </w:p>
          <w:p w:rsidR="002B6EF7" w:rsidRPr="00EF71C1" w:rsidRDefault="00EF71C1" w:rsidP="00EF71C1">
            <w:pPr>
              <w:rPr>
                <w:sz w:val="26"/>
                <w:szCs w:val="26"/>
              </w:rPr>
            </w:pPr>
            <w:r w:rsidRPr="00EF71C1">
              <w:rPr>
                <w:sz w:val="26"/>
                <w:szCs w:val="26"/>
              </w:rPr>
              <w:t>Новичихинского района по образованию договоров о целевом обучении</w:t>
            </w:r>
            <w:r w:rsidR="002B6EF7" w:rsidRPr="00EF71C1">
              <w:rPr>
                <w:sz w:val="26"/>
                <w:szCs w:val="26"/>
              </w:rPr>
              <w:t xml:space="preserve">» </w:t>
            </w:r>
          </w:p>
          <w:p w:rsidR="002B6EF7" w:rsidRPr="00C46261" w:rsidRDefault="002B6EF7" w:rsidP="00F76CB1">
            <w:pPr>
              <w:rPr>
                <w:sz w:val="10"/>
                <w:szCs w:val="10"/>
              </w:rPr>
            </w:pPr>
          </w:p>
        </w:tc>
        <w:tc>
          <w:tcPr>
            <w:tcW w:w="641" w:type="dxa"/>
          </w:tcPr>
          <w:p w:rsidR="002B6EF7" w:rsidRDefault="002B6EF7" w:rsidP="0014601F">
            <w:pPr>
              <w:jc w:val="right"/>
              <w:rPr>
                <w:sz w:val="26"/>
              </w:rPr>
            </w:pPr>
          </w:p>
          <w:p w:rsidR="00E6767C" w:rsidRDefault="00E6767C" w:rsidP="0014601F">
            <w:pPr>
              <w:jc w:val="right"/>
              <w:rPr>
                <w:sz w:val="26"/>
              </w:rPr>
            </w:pPr>
          </w:p>
          <w:p w:rsidR="00E6767C" w:rsidRDefault="00E6767C" w:rsidP="0014601F">
            <w:pPr>
              <w:jc w:val="right"/>
              <w:rPr>
                <w:sz w:val="26"/>
              </w:rPr>
            </w:pPr>
          </w:p>
          <w:p w:rsidR="00E6767C" w:rsidRDefault="00E6767C" w:rsidP="0014601F">
            <w:pPr>
              <w:jc w:val="right"/>
              <w:rPr>
                <w:sz w:val="26"/>
              </w:rPr>
            </w:pPr>
          </w:p>
          <w:p w:rsidR="00E6767C" w:rsidRPr="00A7749C" w:rsidRDefault="00E6767C" w:rsidP="0014601F">
            <w:pPr>
              <w:jc w:val="right"/>
              <w:rPr>
                <w:sz w:val="26"/>
              </w:rPr>
            </w:pPr>
            <w:r>
              <w:rPr>
                <w:sz w:val="26"/>
              </w:rPr>
              <w:t>82</w:t>
            </w:r>
          </w:p>
        </w:tc>
      </w:tr>
      <w:tr w:rsidR="00EF71C1" w:rsidTr="000C0F69">
        <w:trPr>
          <w:cantSplit/>
        </w:trPr>
        <w:tc>
          <w:tcPr>
            <w:tcW w:w="8472" w:type="dxa"/>
          </w:tcPr>
          <w:p w:rsidR="00EF71C1" w:rsidRPr="00A7749C" w:rsidRDefault="00EF71C1" w:rsidP="006A5F28">
            <w:pPr>
              <w:pStyle w:val="21"/>
              <w:spacing w:line="240" w:lineRule="auto"/>
              <w:ind w:firstLine="0"/>
              <w:rPr>
                <w:sz w:val="26"/>
                <w:szCs w:val="26"/>
              </w:rPr>
            </w:pPr>
            <w:r>
              <w:rPr>
                <w:sz w:val="26"/>
                <w:szCs w:val="26"/>
              </w:rPr>
              <w:t>от 22.06.2022  № 196</w:t>
            </w:r>
          </w:p>
          <w:p w:rsidR="00EF71C1" w:rsidRPr="009A1EF4" w:rsidRDefault="00EF71C1" w:rsidP="006A5F28">
            <w:pPr>
              <w:rPr>
                <w:sz w:val="26"/>
                <w:szCs w:val="26"/>
              </w:rPr>
            </w:pPr>
            <w:r w:rsidRPr="00EE1195">
              <w:t>«</w:t>
            </w:r>
            <w:r>
              <w:rPr>
                <w:sz w:val="26"/>
                <w:szCs w:val="26"/>
              </w:rPr>
              <w:t xml:space="preserve">Об утверждении схемы расположения земельного участка» </w:t>
            </w:r>
          </w:p>
          <w:p w:rsidR="00EF71C1" w:rsidRPr="00C46261" w:rsidRDefault="00EF71C1" w:rsidP="006A5F28">
            <w:pPr>
              <w:rPr>
                <w:sz w:val="10"/>
                <w:szCs w:val="10"/>
              </w:rPr>
            </w:pPr>
          </w:p>
        </w:tc>
        <w:tc>
          <w:tcPr>
            <w:tcW w:w="641" w:type="dxa"/>
          </w:tcPr>
          <w:p w:rsidR="00EF71C1" w:rsidRDefault="00EF71C1" w:rsidP="0014601F">
            <w:pPr>
              <w:jc w:val="right"/>
              <w:rPr>
                <w:sz w:val="26"/>
              </w:rPr>
            </w:pPr>
          </w:p>
          <w:p w:rsidR="00E6767C" w:rsidRPr="00A7749C" w:rsidRDefault="00E6767C" w:rsidP="0014601F">
            <w:pPr>
              <w:jc w:val="right"/>
              <w:rPr>
                <w:sz w:val="26"/>
              </w:rPr>
            </w:pPr>
            <w:r>
              <w:rPr>
                <w:sz w:val="26"/>
              </w:rPr>
              <w:t>88</w:t>
            </w:r>
          </w:p>
        </w:tc>
      </w:tr>
      <w:tr w:rsidR="00EF71C1" w:rsidTr="000C0F69">
        <w:trPr>
          <w:cantSplit/>
        </w:trPr>
        <w:tc>
          <w:tcPr>
            <w:tcW w:w="8472" w:type="dxa"/>
          </w:tcPr>
          <w:p w:rsidR="00EF71C1" w:rsidRPr="00A7749C" w:rsidRDefault="00EF71C1" w:rsidP="006A5F28">
            <w:pPr>
              <w:pStyle w:val="21"/>
              <w:spacing w:line="240" w:lineRule="auto"/>
              <w:ind w:firstLine="0"/>
              <w:rPr>
                <w:sz w:val="26"/>
                <w:szCs w:val="26"/>
              </w:rPr>
            </w:pPr>
            <w:r>
              <w:rPr>
                <w:sz w:val="26"/>
                <w:szCs w:val="26"/>
              </w:rPr>
              <w:t>от 23.06.2022  № 197</w:t>
            </w:r>
          </w:p>
          <w:p w:rsidR="00EF71C1" w:rsidRPr="009A1EF4" w:rsidRDefault="00EF71C1" w:rsidP="006A5F28">
            <w:pPr>
              <w:rPr>
                <w:sz w:val="26"/>
                <w:szCs w:val="26"/>
              </w:rPr>
            </w:pPr>
            <w:r w:rsidRPr="00EE1195">
              <w:t>«</w:t>
            </w:r>
            <w:r>
              <w:rPr>
                <w:sz w:val="26"/>
                <w:szCs w:val="26"/>
              </w:rPr>
              <w:t xml:space="preserve">Об утверждении схемы расположения земельного участка» </w:t>
            </w:r>
          </w:p>
          <w:p w:rsidR="00EF71C1" w:rsidRPr="00C46261" w:rsidRDefault="00EF71C1" w:rsidP="006A5F28">
            <w:pPr>
              <w:rPr>
                <w:sz w:val="10"/>
                <w:szCs w:val="10"/>
              </w:rPr>
            </w:pPr>
          </w:p>
        </w:tc>
        <w:tc>
          <w:tcPr>
            <w:tcW w:w="641" w:type="dxa"/>
          </w:tcPr>
          <w:p w:rsidR="00EF71C1" w:rsidRDefault="00EF71C1" w:rsidP="0014601F">
            <w:pPr>
              <w:jc w:val="right"/>
              <w:rPr>
                <w:sz w:val="26"/>
              </w:rPr>
            </w:pPr>
          </w:p>
          <w:p w:rsidR="00E6767C" w:rsidRPr="00A7749C" w:rsidRDefault="00E6767C" w:rsidP="0014601F">
            <w:pPr>
              <w:jc w:val="right"/>
              <w:rPr>
                <w:sz w:val="26"/>
              </w:rPr>
            </w:pPr>
            <w:r>
              <w:rPr>
                <w:sz w:val="26"/>
              </w:rPr>
              <w:t>90</w:t>
            </w:r>
          </w:p>
        </w:tc>
      </w:tr>
      <w:tr w:rsidR="00F76CB1" w:rsidTr="000C0F69">
        <w:trPr>
          <w:cantSplit/>
        </w:trPr>
        <w:tc>
          <w:tcPr>
            <w:tcW w:w="8472" w:type="dxa"/>
          </w:tcPr>
          <w:p w:rsidR="00F76CB1" w:rsidRPr="00A7749C" w:rsidRDefault="00EF71C1" w:rsidP="00F76CB1">
            <w:pPr>
              <w:pStyle w:val="21"/>
              <w:spacing w:line="240" w:lineRule="auto"/>
              <w:ind w:firstLine="0"/>
              <w:rPr>
                <w:sz w:val="26"/>
                <w:szCs w:val="26"/>
              </w:rPr>
            </w:pPr>
            <w:r>
              <w:rPr>
                <w:sz w:val="26"/>
                <w:szCs w:val="26"/>
              </w:rPr>
              <w:t>от 24</w:t>
            </w:r>
            <w:r w:rsidR="00F76CB1">
              <w:rPr>
                <w:sz w:val="26"/>
                <w:szCs w:val="26"/>
              </w:rPr>
              <w:t>.06.2022  № 1</w:t>
            </w:r>
            <w:r>
              <w:rPr>
                <w:sz w:val="26"/>
                <w:szCs w:val="26"/>
              </w:rPr>
              <w:t>99</w:t>
            </w:r>
          </w:p>
          <w:p w:rsidR="00EF71C1" w:rsidRPr="00EF71C1" w:rsidRDefault="00F76CB1" w:rsidP="00EF71C1">
            <w:pPr>
              <w:autoSpaceDE w:val="0"/>
              <w:autoSpaceDN w:val="0"/>
              <w:adjustRightInd w:val="0"/>
              <w:rPr>
                <w:bCs/>
                <w:sz w:val="26"/>
                <w:szCs w:val="26"/>
              </w:rPr>
            </w:pPr>
            <w:r w:rsidRPr="00EF71C1">
              <w:rPr>
                <w:sz w:val="26"/>
                <w:szCs w:val="26"/>
              </w:rPr>
              <w:t>«</w:t>
            </w:r>
            <w:r w:rsidR="00EF71C1" w:rsidRPr="00EF71C1">
              <w:rPr>
                <w:sz w:val="26"/>
                <w:szCs w:val="26"/>
              </w:rPr>
              <w:t xml:space="preserve">О создании комиссии по </w:t>
            </w:r>
            <w:r w:rsidR="00EF71C1" w:rsidRPr="00EF71C1">
              <w:rPr>
                <w:bCs/>
                <w:sz w:val="26"/>
                <w:szCs w:val="26"/>
              </w:rPr>
              <w:t>оценке</w:t>
            </w:r>
            <w:r w:rsidR="00EF71C1">
              <w:rPr>
                <w:bCs/>
                <w:sz w:val="26"/>
                <w:szCs w:val="26"/>
              </w:rPr>
              <w:t xml:space="preserve"> </w:t>
            </w:r>
            <w:r w:rsidR="00EF71C1" w:rsidRPr="00EF71C1">
              <w:rPr>
                <w:bCs/>
                <w:sz w:val="26"/>
                <w:szCs w:val="26"/>
              </w:rPr>
              <w:t>последствий принятия решения</w:t>
            </w:r>
          </w:p>
          <w:p w:rsidR="00EF71C1" w:rsidRPr="00EF71C1" w:rsidRDefault="00EF71C1" w:rsidP="00EF71C1">
            <w:pPr>
              <w:autoSpaceDE w:val="0"/>
              <w:autoSpaceDN w:val="0"/>
              <w:adjustRightInd w:val="0"/>
              <w:rPr>
                <w:bCs/>
                <w:sz w:val="26"/>
                <w:szCs w:val="26"/>
              </w:rPr>
            </w:pPr>
            <w:r w:rsidRPr="00EF71C1">
              <w:rPr>
                <w:bCs/>
                <w:sz w:val="26"/>
                <w:szCs w:val="26"/>
              </w:rPr>
              <w:t>о заключении образовательной</w:t>
            </w:r>
            <w:r>
              <w:rPr>
                <w:bCs/>
                <w:sz w:val="26"/>
                <w:szCs w:val="26"/>
              </w:rPr>
              <w:t xml:space="preserve"> </w:t>
            </w:r>
            <w:r w:rsidRPr="00EF71C1">
              <w:rPr>
                <w:bCs/>
                <w:sz w:val="26"/>
                <w:szCs w:val="26"/>
              </w:rPr>
              <w:t xml:space="preserve">организацией Новичихинского района </w:t>
            </w:r>
          </w:p>
          <w:p w:rsidR="00F76CB1" w:rsidRPr="002B6EF7" w:rsidRDefault="00EF71C1" w:rsidP="00EF71C1">
            <w:pPr>
              <w:autoSpaceDE w:val="0"/>
              <w:autoSpaceDN w:val="0"/>
              <w:adjustRightInd w:val="0"/>
              <w:rPr>
                <w:sz w:val="26"/>
                <w:szCs w:val="26"/>
              </w:rPr>
            </w:pPr>
            <w:r w:rsidRPr="00EF71C1">
              <w:rPr>
                <w:bCs/>
                <w:sz w:val="26"/>
                <w:szCs w:val="26"/>
              </w:rPr>
              <w:t>договора аренды закрепленных за ней объектов собственности</w:t>
            </w:r>
            <w:r w:rsidR="00F76CB1" w:rsidRPr="00EF71C1">
              <w:rPr>
                <w:sz w:val="26"/>
                <w:szCs w:val="26"/>
              </w:rPr>
              <w:t>»</w:t>
            </w:r>
            <w:r w:rsidR="00F76CB1" w:rsidRPr="002B6EF7">
              <w:rPr>
                <w:sz w:val="26"/>
                <w:szCs w:val="26"/>
              </w:rPr>
              <w:t xml:space="preserve"> </w:t>
            </w:r>
          </w:p>
          <w:p w:rsidR="00F76CB1" w:rsidRPr="00C46261" w:rsidRDefault="00F76CB1" w:rsidP="00F76CB1">
            <w:pPr>
              <w:rPr>
                <w:sz w:val="10"/>
                <w:szCs w:val="10"/>
              </w:rPr>
            </w:pPr>
          </w:p>
        </w:tc>
        <w:tc>
          <w:tcPr>
            <w:tcW w:w="641" w:type="dxa"/>
          </w:tcPr>
          <w:p w:rsidR="00F76CB1" w:rsidRDefault="00F76CB1" w:rsidP="0014601F">
            <w:pPr>
              <w:jc w:val="right"/>
              <w:rPr>
                <w:sz w:val="26"/>
              </w:rPr>
            </w:pPr>
          </w:p>
          <w:p w:rsidR="00E6767C" w:rsidRDefault="00E6767C" w:rsidP="0014601F">
            <w:pPr>
              <w:jc w:val="right"/>
              <w:rPr>
                <w:sz w:val="26"/>
              </w:rPr>
            </w:pPr>
          </w:p>
          <w:p w:rsidR="00E6767C" w:rsidRDefault="00E6767C" w:rsidP="0014601F">
            <w:pPr>
              <w:jc w:val="right"/>
              <w:rPr>
                <w:sz w:val="26"/>
              </w:rPr>
            </w:pPr>
          </w:p>
          <w:p w:rsidR="00E6767C" w:rsidRPr="00A7749C" w:rsidRDefault="00E6767C" w:rsidP="0014601F">
            <w:pPr>
              <w:jc w:val="right"/>
              <w:rPr>
                <w:sz w:val="26"/>
              </w:rPr>
            </w:pPr>
            <w:r>
              <w:rPr>
                <w:sz w:val="26"/>
              </w:rPr>
              <w:t>92</w:t>
            </w:r>
          </w:p>
        </w:tc>
      </w:tr>
      <w:tr w:rsidR="00F76CB1" w:rsidTr="000C0F69">
        <w:trPr>
          <w:cantSplit/>
        </w:trPr>
        <w:tc>
          <w:tcPr>
            <w:tcW w:w="8472" w:type="dxa"/>
          </w:tcPr>
          <w:p w:rsidR="00F76CB1" w:rsidRPr="00A7749C" w:rsidRDefault="00EF71C1" w:rsidP="00F76CB1">
            <w:pPr>
              <w:pStyle w:val="21"/>
              <w:spacing w:line="240" w:lineRule="auto"/>
              <w:ind w:firstLine="0"/>
              <w:rPr>
                <w:sz w:val="26"/>
                <w:szCs w:val="26"/>
              </w:rPr>
            </w:pPr>
            <w:r>
              <w:rPr>
                <w:sz w:val="26"/>
                <w:szCs w:val="26"/>
              </w:rPr>
              <w:t>от 24.06.2022  № 200</w:t>
            </w:r>
          </w:p>
          <w:p w:rsidR="00EF71C1" w:rsidRPr="00EF71C1" w:rsidRDefault="00F76CB1" w:rsidP="00EF71C1">
            <w:pPr>
              <w:pStyle w:val="15"/>
              <w:shd w:val="clear" w:color="auto" w:fill="auto"/>
              <w:spacing w:before="0" w:after="0" w:line="240" w:lineRule="auto"/>
            </w:pPr>
            <w:r w:rsidRPr="002B6EF7">
              <w:t>«</w:t>
            </w:r>
            <w:r w:rsidR="00EF71C1" w:rsidRPr="00EF71C1">
              <w:rPr>
                <w:rStyle w:val="31"/>
              </w:rPr>
              <w:t>О внесении изменений в постановление</w:t>
            </w:r>
            <w:r w:rsidR="00EF71C1">
              <w:rPr>
                <w:rStyle w:val="31"/>
              </w:rPr>
              <w:t xml:space="preserve"> </w:t>
            </w:r>
            <w:r w:rsidR="00EF71C1" w:rsidRPr="00EF71C1">
              <w:rPr>
                <w:rStyle w:val="31"/>
              </w:rPr>
              <w:t xml:space="preserve">Администрации Новичихинского района от </w:t>
            </w:r>
            <w:r w:rsidR="00EF71C1" w:rsidRPr="00EF71C1">
              <w:t>17.05.2022   № 151</w:t>
            </w:r>
            <w:r w:rsidR="00EF71C1" w:rsidRPr="00EF71C1">
              <w:rPr>
                <w:b/>
              </w:rPr>
              <w:t xml:space="preserve"> «</w:t>
            </w:r>
            <w:r w:rsidR="00EF71C1" w:rsidRPr="00EF71C1">
              <w:rPr>
                <w:rStyle w:val="31"/>
              </w:rPr>
              <w:t xml:space="preserve">Об утверждении примерного положения </w:t>
            </w:r>
            <w:r w:rsidR="00EF71C1" w:rsidRPr="00EF71C1">
              <w:t xml:space="preserve">об оплате труда работников муниципальных </w:t>
            </w:r>
          </w:p>
          <w:p w:rsidR="00EF71C1" w:rsidRPr="00EF71C1" w:rsidRDefault="00EF71C1" w:rsidP="00EF71C1">
            <w:pPr>
              <w:keepNext/>
              <w:outlineLvl w:val="1"/>
              <w:rPr>
                <w:sz w:val="26"/>
                <w:szCs w:val="26"/>
              </w:rPr>
            </w:pPr>
            <w:r w:rsidRPr="00EF71C1">
              <w:rPr>
                <w:sz w:val="26"/>
                <w:szCs w:val="26"/>
              </w:rPr>
              <w:t xml:space="preserve">общеобразовательных организаций всех типов (бюджетных, казенных), подведомственных Комитету Администрации Новичихинского </w:t>
            </w:r>
          </w:p>
          <w:p w:rsidR="00F76CB1" w:rsidRPr="00EF71C1" w:rsidRDefault="00EF71C1" w:rsidP="00EF71C1">
            <w:pPr>
              <w:pStyle w:val="21"/>
              <w:spacing w:line="240" w:lineRule="auto"/>
              <w:ind w:firstLine="0"/>
              <w:jc w:val="left"/>
              <w:rPr>
                <w:sz w:val="26"/>
                <w:szCs w:val="26"/>
              </w:rPr>
            </w:pPr>
            <w:r w:rsidRPr="00EF71C1">
              <w:rPr>
                <w:sz w:val="26"/>
                <w:szCs w:val="26"/>
              </w:rPr>
              <w:t>района по образованию</w:t>
            </w:r>
            <w:r w:rsidR="00F76CB1" w:rsidRPr="00EF71C1">
              <w:rPr>
                <w:sz w:val="26"/>
                <w:szCs w:val="26"/>
              </w:rPr>
              <w:t xml:space="preserve">» </w:t>
            </w:r>
          </w:p>
          <w:p w:rsidR="00F76CB1" w:rsidRPr="00C46261" w:rsidRDefault="00F76CB1" w:rsidP="00F76CB1">
            <w:pPr>
              <w:rPr>
                <w:sz w:val="10"/>
                <w:szCs w:val="10"/>
              </w:rPr>
            </w:pPr>
          </w:p>
        </w:tc>
        <w:tc>
          <w:tcPr>
            <w:tcW w:w="641" w:type="dxa"/>
          </w:tcPr>
          <w:p w:rsidR="00F76CB1" w:rsidRDefault="00F76CB1" w:rsidP="0014601F">
            <w:pPr>
              <w:jc w:val="right"/>
              <w:rPr>
                <w:sz w:val="26"/>
              </w:rPr>
            </w:pPr>
          </w:p>
          <w:p w:rsidR="00E6767C" w:rsidRDefault="00E6767C" w:rsidP="0014601F">
            <w:pPr>
              <w:jc w:val="right"/>
              <w:rPr>
                <w:sz w:val="26"/>
              </w:rPr>
            </w:pPr>
          </w:p>
          <w:p w:rsidR="00E6767C" w:rsidRDefault="00E6767C" w:rsidP="0014601F">
            <w:pPr>
              <w:jc w:val="right"/>
              <w:rPr>
                <w:sz w:val="26"/>
              </w:rPr>
            </w:pPr>
          </w:p>
          <w:p w:rsidR="00E6767C" w:rsidRDefault="00E6767C" w:rsidP="0014601F">
            <w:pPr>
              <w:jc w:val="right"/>
              <w:rPr>
                <w:sz w:val="26"/>
              </w:rPr>
            </w:pPr>
          </w:p>
          <w:p w:rsidR="00E6767C" w:rsidRDefault="00E6767C" w:rsidP="0014601F">
            <w:pPr>
              <w:jc w:val="right"/>
              <w:rPr>
                <w:sz w:val="26"/>
              </w:rPr>
            </w:pPr>
          </w:p>
          <w:p w:rsidR="00E6767C" w:rsidRDefault="00E6767C" w:rsidP="0014601F">
            <w:pPr>
              <w:jc w:val="right"/>
              <w:rPr>
                <w:sz w:val="26"/>
              </w:rPr>
            </w:pPr>
          </w:p>
          <w:p w:rsidR="00E6767C" w:rsidRPr="00A7749C" w:rsidRDefault="00E6767C" w:rsidP="0014601F">
            <w:pPr>
              <w:jc w:val="right"/>
              <w:rPr>
                <w:sz w:val="26"/>
              </w:rPr>
            </w:pPr>
            <w:r>
              <w:rPr>
                <w:sz w:val="26"/>
              </w:rPr>
              <w:t>94</w:t>
            </w:r>
          </w:p>
        </w:tc>
      </w:tr>
      <w:tr w:rsidR="00EF71C1" w:rsidTr="000C0F69">
        <w:trPr>
          <w:cantSplit/>
        </w:trPr>
        <w:tc>
          <w:tcPr>
            <w:tcW w:w="8472" w:type="dxa"/>
          </w:tcPr>
          <w:p w:rsidR="00EF71C1" w:rsidRPr="00A7749C" w:rsidRDefault="00EF71C1" w:rsidP="006A5F28">
            <w:pPr>
              <w:pStyle w:val="21"/>
              <w:spacing w:line="240" w:lineRule="auto"/>
              <w:ind w:firstLine="0"/>
              <w:rPr>
                <w:sz w:val="26"/>
                <w:szCs w:val="26"/>
              </w:rPr>
            </w:pPr>
            <w:r>
              <w:rPr>
                <w:sz w:val="26"/>
                <w:szCs w:val="26"/>
              </w:rPr>
              <w:t>от 27.06.2022  № 201</w:t>
            </w:r>
          </w:p>
          <w:p w:rsidR="00EF71C1" w:rsidRPr="00EF71C1" w:rsidRDefault="00EF71C1" w:rsidP="00EF71C1">
            <w:pPr>
              <w:pStyle w:val="21"/>
              <w:spacing w:line="240" w:lineRule="auto"/>
              <w:ind w:firstLine="0"/>
              <w:jc w:val="left"/>
              <w:rPr>
                <w:sz w:val="26"/>
                <w:szCs w:val="26"/>
              </w:rPr>
            </w:pPr>
            <w:r w:rsidRPr="002B6EF7">
              <w:rPr>
                <w:sz w:val="26"/>
                <w:szCs w:val="26"/>
              </w:rPr>
              <w:t>«</w:t>
            </w:r>
            <w:r w:rsidRPr="00EF71C1">
              <w:rPr>
                <w:sz w:val="26"/>
                <w:szCs w:val="26"/>
              </w:rPr>
              <w:t xml:space="preserve">Об утверждении Положения о порядке и условиях предоставления дополнительных мер социальной поддержки в целях соблюдения предельного индекса платы граждан за коммунальные услуги на территории Новичихинского района Алтайского края» </w:t>
            </w:r>
          </w:p>
          <w:p w:rsidR="00EF71C1" w:rsidRPr="00C46261" w:rsidRDefault="00EF71C1" w:rsidP="006A5F28">
            <w:pPr>
              <w:rPr>
                <w:sz w:val="10"/>
                <w:szCs w:val="10"/>
              </w:rPr>
            </w:pPr>
          </w:p>
        </w:tc>
        <w:tc>
          <w:tcPr>
            <w:tcW w:w="641" w:type="dxa"/>
          </w:tcPr>
          <w:p w:rsidR="00EF71C1" w:rsidRDefault="00EF71C1" w:rsidP="0014601F">
            <w:pPr>
              <w:jc w:val="right"/>
              <w:rPr>
                <w:sz w:val="26"/>
              </w:rPr>
            </w:pPr>
          </w:p>
          <w:p w:rsidR="00E6767C" w:rsidRDefault="00E6767C" w:rsidP="0014601F">
            <w:pPr>
              <w:jc w:val="right"/>
              <w:rPr>
                <w:sz w:val="26"/>
              </w:rPr>
            </w:pPr>
          </w:p>
          <w:p w:rsidR="00E6767C" w:rsidRDefault="00E6767C" w:rsidP="0014601F">
            <w:pPr>
              <w:jc w:val="right"/>
              <w:rPr>
                <w:sz w:val="26"/>
              </w:rPr>
            </w:pPr>
          </w:p>
          <w:p w:rsidR="00E6767C" w:rsidRDefault="00E6767C" w:rsidP="0014601F">
            <w:pPr>
              <w:jc w:val="right"/>
              <w:rPr>
                <w:sz w:val="26"/>
              </w:rPr>
            </w:pPr>
          </w:p>
          <w:p w:rsidR="00E6767C" w:rsidRPr="00A7749C" w:rsidRDefault="00E6767C" w:rsidP="0014601F">
            <w:pPr>
              <w:jc w:val="right"/>
              <w:rPr>
                <w:sz w:val="26"/>
              </w:rPr>
            </w:pPr>
            <w:r>
              <w:rPr>
                <w:sz w:val="26"/>
              </w:rPr>
              <w:t>96</w:t>
            </w:r>
          </w:p>
        </w:tc>
      </w:tr>
      <w:tr w:rsidR="00EF71C1" w:rsidTr="000C0F69">
        <w:trPr>
          <w:cantSplit/>
        </w:trPr>
        <w:tc>
          <w:tcPr>
            <w:tcW w:w="8472" w:type="dxa"/>
          </w:tcPr>
          <w:p w:rsidR="00EF71C1" w:rsidRPr="00A7749C" w:rsidRDefault="00EF71C1" w:rsidP="006A5F28">
            <w:pPr>
              <w:pStyle w:val="21"/>
              <w:spacing w:line="240" w:lineRule="auto"/>
              <w:ind w:firstLine="0"/>
              <w:rPr>
                <w:sz w:val="26"/>
                <w:szCs w:val="26"/>
              </w:rPr>
            </w:pPr>
            <w:r>
              <w:rPr>
                <w:sz w:val="26"/>
                <w:szCs w:val="26"/>
              </w:rPr>
              <w:t>от 28.06.2022  № 202</w:t>
            </w:r>
          </w:p>
          <w:p w:rsidR="00EF71C1" w:rsidRPr="00EF71C1" w:rsidRDefault="00EF71C1" w:rsidP="00EF71C1">
            <w:pPr>
              <w:pStyle w:val="21"/>
              <w:spacing w:line="240" w:lineRule="auto"/>
              <w:ind w:firstLine="0"/>
              <w:jc w:val="left"/>
              <w:rPr>
                <w:sz w:val="26"/>
                <w:szCs w:val="26"/>
              </w:rPr>
            </w:pPr>
            <w:r w:rsidRPr="002B6EF7">
              <w:rPr>
                <w:sz w:val="26"/>
                <w:szCs w:val="26"/>
              </w:rPr>
              <w:t>«</w:t>
            </w:r>
            <w:r w:rsidRPr="00EF71C1">
              <w:rPr>
                <w:sz w:val="26"/>
                <w:szCs w:val="26"/>
              </w:rPr>
              <w:t>О внесении изменений в Постановление</w:t>
            </w:r>
            <w:r>
              <w:rPr>
                <w:sz w:val="26"/>
                <w:szCs w:val="26"/>
              </w:rPr>
              <w:t xml:space="preserve"> </w:t>
            </w:r>
            <w:r w:rsidRPr="00EF71C1">
              <w:rPr>
                <w:sz w:val="26"/>
                <w:szCs w:val="26"/>
              </w:rPr>
              <w:t>Администрации района от 12.10.2020 № 300</w:t>
            </w:r>
            <w:r>
              <w:rPr>
                <w:sz w:val="26"/>
                <w:szCs w:val="26"/>
              </w:rPr>
              <w:t xml:space="preserve"> </w:t>
            </w:r>
            <w:r w:rsidRPr="00EF71C1">
              <w:rPr>
                <w:sz w:val="26"/>
                <w:szCs w:val="26"/>
              </w:rPr>
              <w:t>«Об утверждении муниципальной</w:t>
            </w:r>
            <w:r>
              <w:rPr>
                <w:sz w:val="26"/>
                <w:szCs w:val="26"/>
              </w:rPr>
              <w:t xml:space="preserve"> </w:t>
            </w:r>
            <w:r w:rsidRPr="00EF71C1">
              <w:rPr>
                <w:sz w:val="26"/>
                <w:szCs w:val="26"/>
              </w:rPr>
              <w:t>программы «Энергосбережение и</w:t>
            </w:r>
            <w:r>
              <w:rPr>
                <w:sz w:val="26"/>
                <w:szCs w:val="26"/>
              </w:rPr>
              <w:t xml:space="preserve"> </w:t>
            </w:r>
            <w:r w:rsidRPr="00EF71C1">
              <w:rPr>
                <w:sz w:val="26"/>
                <w:szCs w:val="26"/>
              </w:rPr>
              <w:t>повышение энергетической эффективности</w:t>
            </w:r>
          </w:p>
          <w:p w:rsidR="00EF71C1" w:rsidRPr="002B6EF7" w:rsidRDefault="00EF71C1" w:rsidP="00EF71C1">
            <w:pPr>
              <w:pStyle w:val="21"/>
              <w:spacing w:line="240" w:lineRule="auto"/>
              <w:ind w:firstLine="0"/>
              <w:jc w:val="left"/>
              <w:rPr>
                <w:sz w:val="26"/>
                <w:szCs w:val="26"/>
              </w:rPr>
            </w:pPr>
            <w:r w:rsidRPr="00EF71C1">
              <w:rPr>
                <w:sz w:val="26"/>
                <w:szCs w:val="26"/>
              </w:rPr>
              <w:t>на территории Новичихинского района»</w:t>
            </w:r>
            <w:r>
              <w:rPr>
                <w:sz w:val="26"/>
                <w:szCs w:val="26"/>
              </w:rPr>
              <w:t xml:space="preserve"> </w:t>
            </w:r>
            <w:r w:rsidRPr="00EF71C1">
              <w:rPr>
                <w:color w:val="000000"/>
                <w:sz w:val="26"/>
                <w:szCs w:val="26"/>
              </w:rPr>
              <w:t>на 2021-2025 гг.</w:t>
            </w:r>
            <w:r w:rsidRPr="00EF71C1">
              <w:rPr>
                <w:sz w:val="26"/>
                <w:szCs w:val="26"/>
              </w:rPr>
              <w:t>»</w:t>
            </w:r>
            <w:r w:rsidRPr="002B6EF7">
              <w:rPr>
                <w:sz w:val="26"/>
                <w:szCs w:val="26"/>
              </w:rPr>
              <w:t xml:space="preserve"> </w:t>
            </w:r>
          </w:p>
          <w:p w:rsidR="00EF71C1" w:rsidRPr="00C46261" w:rsidRDefault="00EF71C1" w:rsidP="006A5F28">
            <w:pPr>
              <w:rPr>
                <w:sz w:val="10"/>
                <w:szCs w:val="10"/>
              </w:rPr>
            </w:pPr>
          </w:p>
        </w:tc>
        <w:tc>
          <w:tcPr>
            <w:tcW w:w="641" w:type="dxa"/>
          </w:tcPr>
          <w:p w:rsidR="00EF71C1" w:rsidRDefault="00EF71C1" w:rsidP="0014601F">
            <w:pPr>
              <w:jc w:val="right"/>
              <w:rPr>
                <w:sz w:val="26"/>
              </w:rPr>
            </w:pPr>
          </w:p>
          <w:p w:rsidR="00E6767C" w:rsidRDefault="00E6767C" w:rsidP="0014601F">
            <w:pPr>
              <w:jc w:val="right"/>
              <w:rPr>
                <w:sz w:val="26"/>
              </w:rPr>
            </w:pPr>
          </w:p>
          <w:p w:rsidR="00E6767C" w:rsidRDefault="00E6767C" w:rsidP="0014601F">
            <w:pPr>
              <w:jc w:val="right"/>
              <w:rPr>
                <w:sz w:val="26"/>
              </w:rPr>
            </w:pPr>
          </w:p>
          <w:p w:rsidR="00E6767C" w:rsidRDefault="00E6767C" w:rsidP="0014601F">
            <w:pPr>
              <w:jc w:val="right"/>
              <w:rPr>
                <w:sz w:val="26"/>
              </w:rPr>
            </w:pPr>
          </w:p>
          <w:p w:rsidR="00E6767C" w:rsidRPr="00A7749C" w:rsidRDefault="00E6767C" w:rsidP="0014601F">
            <w:pPr>
              <w:jc w:val="right"/>
              <w:rPr>
                <w:sz w:val="26"/>
              </w:rPr>
            </w:pPr>
            <w:r>
              <w:rPr>
                <w:sz w:val="26"/>
              </w:rPr>
              <w:t>109</w:t>
            </w:r>
          </w:p>
        </w:tc>
      </w:tr>
      <w:tr w:rsidR="00EF71C1" w:rsidTr="000C0F69">
        <w:trPr>
          <w:cantSplit/>
        </w:trPr>
        <w:tc>
          <w:tcPr>
            <w:tcW w:w="8472" w:type="dxa"/>
          </w:tcPr>
          <w:p w:rsidR="00EF71C1" w:rsidRPr="00A7749C" w:rsidRDefault="00EF71C1" w:rsidP="006A5F28">
            <w:pPr>
              <w:pStyle w:val="21"/>
              <w:spacing w:line="240" w:lineRule="auto"/>
              <w:ind w:firstLine="0"/>
              <w:rPr>
                <w:sz w:val="26"/>
                <w:szCs w:val="26"/>
              </w:rPr>
            </w:pPr>
            <w:r>
              <w:rPr>
                <w:sz w:val="26"/>
                <w:szCs w:val="26"/>
              </w:rPr>
              <w:t>от 29.06.2022  № 203</w:t>
            </w:r>
          </w:p>
          <w:p w:rsidR="00EF71C1" w:rsidRPr="009A1EF4" w:rsidRDefault="00EF71C1" w:rsidP="006A5F28">
            <w:pPr>
              <w:rPr>
                <w:sz w:val="26"/>
                <w:szCs w:val="26"/>
              </w:rPr>
            </w:pPr>
            <w:r w:rsidRPr="00EE1195">
              <w:t>«</w:t>
            </w:r>
            <w:r>
              <w:rPr>
                <w:sz w:val="26"/>
                <w:szCs w:val="26"/>
              </w:rPr>
              <w:t xml:space="preserve">Об утверждении схемы расположения земельного участка» </w:t>
            </w:r>
          </w:p>
          <w:p w:rsidR="00EF71C1" w:rsidRPr="00C46261" w:rsidRDefault="00EF71C1" w:rsidP="006A5F28">
            <w:pPr>
              <w:rPr>
                <w:sz w:val="10"/>
                <w:szCs w:val="10"/>
              </w:rPr>
            </w:pPr>
          </w:p>
        </w:tc>
        <w:tc>
          <w:tcPr>
            <w:tcW w:w="641" w:type="dxa"/>
          </w:tcPr>
          <w:p w:rsidR="00EF71C1" w:rsidRDefault="00EF71C1" w:rsidP="0014601F">
            <w:pPr>
              <w:jc w:val="right"/>
              <w:rPr>
                <w:sz w:val="26"/>
              </w:rPr>
            </w:pPr>
          </w:p>
          <w:p w:rsidR="00E6767C" w:rsidRPr="00A7749C" w:rsidRDefault="00E6767C" w:rsidP="0014601F">
            <w:pPr>
              <w:jc w:val="right"/>
              <w:rPr>
                <w:sz w:val="26"/>
              </w:rPr>
            </w:pPr>
            <w:r>
              <w:rPr>
                <w:sz w:val="26"/>
              </w:rPr>
              <w:t>116</w:t>
            </w:r>
          </w:p>
        </w:tc>
      </w:tr>
      <w:tr w:rsidR="00EF71C1" w:rsidTr="000C0F69">
        <w:trPr>
          <w:cantSplit/>
        </w:trPr>
        <w:tc>
          <w:tcPr>
            <w:tcW w:w="8472" w:type="dxa"/>
          </w:tcPr>
          <w:p w:rsidR="00EF71C1" w:rsidRPr="00A7749C" w:rsidRDefault="00EF71C1" w:rsidP="006A5F28">
            <w:pPr>
              <w:pStyle w:val="21"/>
              <w:spacing w:line="240" w:lineRule="auto"/>
              <w:ind w:firstLine="0"/>
              <w:rPr>
                <w:sz w:val="26"/>
                <w:szCs w:val="26"/>
              </w:rPr>
            </w:pPr>
            <w:r>
              <w:rPr>
                <w:sz w:val="26"/>
                <w:szCs w:val="26"/>
              </w:rPr>
              <w:t>от 29.06.2022  № 204</w:t>
            </w:r>
          </w:p>
          <w:p w:rsidR="00EF71C1" w:rsidRPr="009A1EF4" w:rsidRDefault="00EF71C1" w:rsidP="006A5F28">
            <w:pPr>
              <w:rPr>
                <w:sz w:val="26"/>
                <w:szCs w:val="26"/>
              </w:rPr>
            </w:pPr>
            <w:r w:rsidRPr="00EE1195">
              <w:t>«</w:t>
            </w:r>
            <w:r>
              <w:rPr>
                <w:sz w:val="26"/>
                <w:szCs w:val="26"/>
              </w:rPr>
              <w:t xml:space="preserve">Об утверждении схемы расположения земельного участка» </w:t>
            </w:r>
          </w:p>
          <w:p w:rsidR="00EF71C1" w:rsidRPr="00C46261" w:rsidRDefault="00EF71C1" w:rsidP="006A5F28">
            <w:pPr>
              <w:rPr>
                <w:sz w:val="10"/>
                <w:szCs w:val="10"/>
              </w:rPr>
            </w:pPr>
          </w:p>
        </w:tc>
        <w:tc>
          <w:tcPr>
            <w:tcW w:w="641" w:type="dxa"/>
          </w:tcPr>
          <w:p w:rsidR="00EF71C1" w:rsidRDefault="00EF71C1" w:rsidP="0014601F">
            <w:pPr>
              <w:jc w:val="right"/>
              <w:rPr>
                <w:sz w:val="26"/>
              </w:rPr>
            </w:pPr>
          </w:p>
          <w:p w:rsidR="00E6767C" w:rsidRPr="00A7749C" w:rsidRDefault="00E6767C" w:rsidP="00E6767C">
            <w:pPr>
              <w:jc w:val="right"/>
              <w:rPr>
                <w:sz w:val="26"/>
              </w:rPr>
            </w:pPr>
            <w:r>
              <w:rPr>
                <w:sz w:val="26"/>
              </w:rPr>
              <w:t>118</w:t>
            </w:r>
          </w:p>
        </w:tc>
      </w:tr>
      <w:tr w:rsidR="00EF71C1" w:rsidTr="000C0F69">
        <w:trPr>
          <w:cantSplit/>
        </w:trPr>
        <w:tc>
          <w:tcPr>
            <w:tcW w:w="8472" w:type="dxa"/>
          </w:tcPr>
          <w:p w:rsidR="00EF71C1" w:rsidRPr="00A7749C" w:rsidRDefault="00EF71C1" w:rsidP="006A5F28">
            <w:pPr>
              <w:pStyle w:val="21"/>
              <w:spacing w:line="240" w:lineRule="auto"/>
              <w:ind w:firstLine="0"/>
              <w:rPr>
                <w:sz w:val="26"/>
                <w:szCs w:val="26"/>
              </w:rPr>
            </w:pPr>
            <w:r>
              <w:rPr>
                <w:sz w:val="26"/>
                <w:szCs w:val="26"/>
              </w:rPr>
              <w:t>от 29.06.2022  № 205</w:t>
            </w:r>
          </w:p>
          <w:p w:rsidR="00EF71C1" w:rsidRPr="009A1EF4" w:rsidRDefault="00EF71C1" w:rsidP="006A5F28">
            <w:pPr>
              <w:rPr>
                <w:sz w:val="26"/>
                <w:szCs w:val="26"/>
              </w:rPr>
            </w:pPr>
            <w:r w:rsidRPr="00EE1195">
              <w:t>«</w:t>
            </w:r>
            <w:r>
              <w:rPr>
                <w:sz w:val="26"/>
                <w:szCs w:val="26"/>
              </w:rPr>
              <w:t xml:space="preserve">Об утверждении схемы расположения земельного участка» </w:t>
            </w:r>
          </w:p>
          <w:p w:rsidR="00EF71C1" w:rsidRPr="00C46261" w:rsidRDefault="00EF71C1" w:rsidP="006A5F28">
            <w:pPr>
              <w:rPr>
                <w:sz w:val="10"/>
                <w:szCs w:val="10"/>
              </w:rPr>
            </w:pPr>
          </w:p>
        </w:tc>
        <w:tc>
          <w:tcPr>
            <w:tcW w:w="641" w:type="dxa"/>
          </w:tcPr>
          <w:p w:rsidR="00EF71C1" w:rsidRDefault="00EF71C1" w:rsidP="0014601F">
            <w:pPr>
              <w:jc w:val="right"/>
              <w:rPr>
                <w:sz w:val="26"/>
              </w:rPr>
            </w:pPr>
          </w:p>
          <w:p w:rsidR="00E6767C" w:rsidRPr="00A7749C" w:rsidRDefault="00E6767C" w:rsidP="0014601F">
            <w:pPr>
              <w:jc w:val="right"/>
              <w:rPr>
                <w:sz w:val="26"/>
              </w:rPr>
            </w:pPr>
            <w:r>
              <w:rPr>
                <w:sz w:val="26"/>
              </w:rPr>
              <w:t>120</w:t>
            </w:r>
          </w:p>
        </w:tc>
      </w:tr>
      <w:tr w:rsidR="00EF71C1" w:rsidTr="000C0F69">
        <w:trPr>
          <w:cantSplit/>
        </w:trPr>
        <w:tc>
          <w:tcPr>
            <w:tcW w:w="8472" w:type="dxa"/>
          </w:tcPr>
          <w:p w:rsidR="00EF71C1" w:rsidRPr="00A7749C" w:rsidRDefault="00EF71C1" w:rsidP="006A5F28">
            <w:pPr>
              <w:pStyle w:val="21"/>
              <w:spacing w:line="240" w:lineRule="auto"/>
              <w:ind w:firstLine="0"/>
              <w:rPr>
                <w:sz w:val="26"/>
                <w:szCs w:val="26"/>
              </w:rPr>
            </w:pPr>
            <w:r>
              <w:rPr>
                <w:sz w:val="26"/>
                <w:szCs w:val="26"/>
              </w:rPr>
              <w:t>от 29.06.2022  № 206</w:t>
            </w:r>
          </w:p>
          <w:p w:rsidR="00EF71C1" w:rsidRPr="009A1EF4" w:rsidRDefault="00EF71C1" w:rsidP="006A5F28">
            <w:pPr>
              <w:rPr>
                <w:sz w:val="26"/>
                <w:szCs w:val="26"/>
              </w:rPr>
            </w:pPr>
            <w:r w:rsidRPr="00EE1195">
              <w:t>«</w:t>
            </w:r>
            <w:r>
              <w:rPr>
                <w:sz w:val="26"/>
                <w:szCs w:val="26"/>
              </w:rPr>
              <w:t xml:space="preserve">Об утверждении схемы расположения земельного участка» </w:t>
            </w:r>
          </w:p>
          <w:p w:rsidR="00EF71C1" w:rsidRPr="00C46261" w:rsidRDefault="00EF71C1" w:rsidP="006A5F28">
            <w:pPr>
              <w:rPr>
                <w:sz w:val="10"/>
                <w:szCs w:val="10"/>
              </w:rPr>
            </w:pPr>
          </w:p>
        </w:tc>
        <w:tc>
          <w:tcPr>
            <w:tcW w:w="641" w:type="dxa"/>
          </w:tcPr>
          <w:p w:rsidR="00EF71C1" w:rsidRDefault="00EF71C1" w:rsidP="0014601F">
            <w:pPr>
              <w:jc w:val="right"/>
              <w:rPr>
                <w:sz w:val="26"/>
              </w:rPr>
            </w:pPr>
          </w:p>
          <w:p w:rsidR="00E6767C" w:rsidRPr="00A7749C" w:rsidRDefault="00E6767C" w:rsidP="0014601F">
            <w:pPr>
              <w:jc w:val="right"/>
              <w:rPr>
                <w:sz w:val="26"/>
              </w:rPr>
            </w:pPr>
            <w:r>
              <w:rPr>
                <w:sz w:val="26"/>
              </w:rPr>
              <w:t>122</w:t>
            </w:r>
          </w:p>
        </w:tc>
      </w:tr>
      <w:tr w:rsidR="00EF71C1" w:rsidTr="000C0F69">
        <w:trPr>
          <w:cantSplit/>
        </w:trPr>
        <w:tc>
          <w:tcPr>
            <w:tcW w:w="8472" w:type="dxa"/>
          </w:tcPr>
          <w:p w:rsidR="00EF71C1" w:rsidRPr="00A7749C" w:rsidRDefault="00EF71C1" w:rsidP="006A5F28">
            <w:pPr>
              <w:pStyle w:val="21"/>
              <w:spacing w:line="240" w:lineRule="auto"/>
              <w:ind w:firstLine="0"/>
              <w:rPr>
                <w:sz w:val="26"/>
                <w:szCs w:val="26"/>
              </w:rPr>
            </w:pPr>
            <w:r>
              <w:rPr>
                <w:sz w:val="26"/>
                <w:szCs w:val="26"/>
              </w:rPr>
              <w:t>от 29.06.2022  № 207</w:t>
            </w:r>
          </w:p>
          <w:p w:rsidR="00EF71C1" w:rsidRPr="009A1EF4" w:rsidRDefault="00EF71C1" w:rsidP="006A5F28">
            <w:pPr>
              <w:rPr>
                <w:sz w:val="26"/>
                <w:szCs w:val="26"/>
              </w:rPr>
            </w:pPr>
            <w:r w:rsidRPr="00EE1195">
              <w:t>«</w:t>
            </w:r>
            <w:r>
              <w:rPr>
                <w:sz w:val="26"/>
                <w:szCs w:val="26"/>
              </w:rPr>
              <w:t xml:space="preserve">Об утверждении схемы расположения земельного участка» </w:t>
            </w:r>
          </w:p>
          <w:p w:rsidR="00EF71C1" w:rsidRPr="00C46261" w:rsidRDefault="00EF71C1" w:rsidP="006A5F28">
            <w:pPr>
              <w:rPr>
                <w:sz w:val="10"/>
                <w:szCs w:val="10"/>
              </w:rPr>
            </w:pPr>
          </w:p>
        </w:tc>
        <w:tc>
          <w:tcPr>
            <w:tcW w:w="641" w:type="dxa"/>
          </w:tcPr>
          <w:p w:rsidR="00EF71C1" w:rsidRDefault="00EF71C1" w:rsidP="0014601F">
            <w:pPr>
              <w:jc w:val="right"/>
              <w:rPr>
                <w:sz w:val="26"/>
              </w:rPr>
            </w:pPr>
          </w:p>
          <w:p w:rsidR="00E6767C" w:rsidRPr="00A7749C" w:rsidRDefault="00E6767C" w:rsidP="0014601F">
            <w:pPr>
              <w:jc w:val="right"/>
              <w:rPr>
                <w:sz w:val="26"/>
              </w:rPr>
            </w:pPr>
            <w:r>
              <w:rPr>
                <w:sz w:val="26"/>
              </w:rPr>
              <w:t>124</w:t>
            </w:r>
          </w:p>
        </w:tc>
      </w:tr>
      <w:tr w:rsidR="00EF71C1" w:rsidTr="000C0F69">
        <w:trPr>
          <w:cantSplit/>
        </w:trPr>
        <w:tc>
          <w:tcPr>
            <w:tcW w:w="8472" w:type="dxa"/>
          </w:tcPr>
          <w:p w:rsidR="00EF71C1" w:rsidRPr="00A7749C" w:rsidRDefault="00EF71C1" w:rsidP="006A5F28">
            <w:pPr>
              <w:pStyle w:val="21"/>
              <w:spacing w:line="240" w:lineRule="auto"/>
              <w:ind w:firstLine="0"/>
              <w:rPr>
                <w:sz w:val="26"/>
                <w:szCs w:val="26"/>
              </w:rPr>
            </w:pPr>
            <w:r>
              <w:rPr>
                <w:sz w:val="26"/>
                <w:szCs w:val="26"/>
              </w:rPr>
              <w:t>от 29.06.2022  № 208</w:t>
            </w:r>
          </w:p>
          <w:p w:rsidR="00EF71C1" w:rsidRPr="009A1EF4" w:rsidRDefault="00EF71C1" w:rsidP="006A5F28">
            <w:pPr>
              <w:rPr>
                <w:sz w:val="26"/>
                <w:szCs w:val="26"/>
              </w:rPr>
            </w:pPr>
            <w:r w:rsidRPr="00EE1195">
              <w:t>«</w:t>
            </w:r>
            <w:r>
              <w:rPr>
                <w:sz w:val="26"/>
                <w:szCs w:val="26"/>
              </w:rPr>
              <w:t xml:space="preserve">Об утверждении схемы расположения земельного участка» </w:t>
            </w:r>
          </w:p>
          <w:p w:rsidR="00EF71C1" w:rsidRPr="00C46261" w:rsidRDefault="00EF71C1" w:rsidP="006A5F28">
            <w:pPr>
              <w:rPr>
                <w:sz w:val="10"/>
                <w:szCs w:val="10"/>
              </w:rPr>
            </w:pPr>
          </w:p>
        </w:tc>
        <w:tc>
          <w:tcPr>
            <w:tcW w:w="641" w:type="dxa"/>
          </w:tcPr>
          <w:p w:rsidR="00EF71C1" w:rsidRDefault="00EF71C1" w:rsidP="0014601F">
            <w:pPr>
              <w:jc w:val="right"/>
              <w:rPr>
                <w:sz w:val="26"/>
              </w:rPr>
            </w:pPr>
          </w:p>
          <w:p w:rsidR="00E6767C" w:rsidRPr="00A7749C" w:rsidRDefault="00E6767C" w:rsidP="0014601F">
            <w:pPr>
              <w:jc w:val="right"/>
              <w:rPr>
                <w:sz w:val="26"/>
              </w:rPr>
            </w:pPr>
            <w:r>
              <w:rPr>
                <w:sz w:val="26"/>
              </w:rPr>
              <w:t>126</w:t>
            </w:r>
          </w:p>
        </w:tc>
      </w:tr>
      <w:tr w:rsidR="00EF71C1" w:rsidTr="000C0F69">
        <w:trPr>
          <w:cantSplit/>
        </w:trPr>
        <w:tc>
          <w:tcPr>
            <w:tcW w:w="8472" w:type="dxa"/>
          </w:tcPr>
          <w:p w:rsidR="00EF71C1" w:rsidRPr="00A7749C" w:rsidRDefault="00EF71C1" w:rsidP="006A5F28">
            <w:pPr>
              <w:pStyle w:val="21"/>
              <w:spacing w:line="240" w:lineRule="auto"/>
              <w:ind w:firstLine="0"/>
              <w:rPr>
                <w:sz w:val="26"/>
                <w:szCs w:val="26"/>
              </w:rPr>
            </w:pPr>
            <w:r>
              <w:rPr>
                <w:sz w:val="26"/>
                <w:szCs w:val="26"/>
              </w:rPr>
              <w:t>от 29.06.2022  № 209</w:t>
            </w:r>
          </w:p>
          <w:p w:rsidR="00EF71C1" w:rsidRPr="009A1EF4" w:rsidRDefault="00EF71C1" w:rsidP="006A5F28">
            <w:pPr>
              <w:rPr>
                <w:sz w:val="26"/>
                <w:szCs w:val="26"/>
              </w:rPr>
            </w:pPr>
            <w:r w:rsidRPr="00EE1195">
              <w:t>«</w:t>
            </w:r>
            <w:r>
              <w:rPr>
                <w:sz w:val="26"/>
                <w:szCs w:val="26"/>
              </w:rPr>
              <w:t xml:space="preserve">Об утверждении схемы расположения земельного участка» </w:t>
            </w:r>
          </w:p>
          <w:p w:rsidR="00EF71C1" w:rsidRPr="00C46261" w:rsidRDefault="00EF71C1" w:rsidP="006A5F28">
            <w:pPr>
              <w:rPr>
                <w:sz w:val="10"/>
                <w:szCs w:val="10"/>
              </w:rPr>
            </w:pPr>
          </w:p>
        </w:tc>
        <w:tc>
          <w:tcPr>
            <w:tcW w:w="641" w:type="dxa"/>
          </w:tcPr>
          <w:p w:rsidR="00EF71C1" w:rsidRDefault="00EF71C1" w:rsidP="0014601F">
            <w:pPr>
              <w:jc w:val="right"/>
              <w:rPr>
                <w:sz w:val="26"/>
              </w:rPr>
            </w:pPr>
          </w:p>
          <w:p w:rsidR="00E6767C" w:rsidRPr="00A7749C" w:rsidRDefault="00E6767C" w:rsidP="0014601F">
            <w:pPr>
              <w:jc w:val="right"/>
              <w:rPr>
                <w:sz w:val="26"/>
              </w:rPr>
            </w:pPr>
            <w:r>
              <w:rPr>
                <w:sz w:val="26"/>
              </w:rPr>
              <w:t>128</w:t>
            </w:r>
          </w:p>
        </w:tc>
      </w:tr>
      <w:tr w:rsidR="00EF71C1" w:rsidTr="000C0F69">
        <w:trPr>
          <w:cantSplit/>
        </w:trPr>
        <w:tc>
          <w:tcPr>
            <w:tcW w:w="8472" w:type="dxa"/>
          </w:tcPr>
          <w:p w:rsidR="00EF71C1" w:rsidRPr="00A7749C" w:rsidRDefault="00EF71C1" w:rsidP="006A5F28">
            <w:pPr>
              <w:pStyle w:val="21"/>
              <w:spacing w:line="240" w:lineRule="auto"/>
              <w:ind w:firstLine="0"/>
              <w:rPr>
                <w:sz w:val="26"/>
                <w:szCs w:val="26"/>
              </w:rPr>
            </w:pPr>
            <w:r>
              <w:rPr>
                <w:sz w:val="26"/>
                <w:szCs w:val="26"/>
              </w:rPr>
              <w:lastRenderedPageBreak/>
              <w:t>от 30.06.2022  № 210</w:t>
            </w:r>
          </w:p>
          <w:p w:rsidR="00EF71C1" w:rsidRPr="00EF71C1" w:rsidRDefault="00EF71C1" w:rsidP="00EF71C1">
            <w:pPr>
              <w:tabs>
                <w:tab w:val="left" w:pos="0"/>
              </w:tabs>
              <w:suppressAutoHyphens/>
              <w:spacing w:line="232" w:lineRule="auto"/>
              <w:rPr>
                <w:sz w:val="26"/>
                <w:szCs w:val="26"/>
              </w:rPr>
            </w:pPr>
            <w:r w:rsidRPr="00EF71C1">
              <w:rPr>
                <w:sz w:val="26"/>
                <w:szCs w:val="26"/>
              </w:rPr>
              <w:t xml:space="preserve">«О создании комиссии по проведению инвентаризации </w:t>
            </w:r>
            <w:r w:rsidRPr="00EF71C1">
              <w:rPr>
                <w:bCs/>
                <w:sz w:val="26"/>
                <w:szCs w:val="26"/>
              </w:rPr>
              <w:t xml:space="preserve">земель сельскохозяйственного назначения, </w:t>
            </w:r>
            <w:r w:rsidRPr="00EF71C1">
              <w:rPr>
                <w:sz w:val="26"/>
                <w:szCs w:val="26"/>
              </w:rPr>
              <w:t xml:space="preserve">подлежащих трансформации из одного вида угодий в другой» </w:t>
            </w:r>
          </w:p>
          <w:p w:rsidR="00EF71C1" w:rsidRPr="00C46261" w:rsidRDefault="00EF71C1" w:rsidP="006A5F28">
            <w:pPr>
              <w:rPr>
                <w:sz w:val="10"/>
                <w:szCs w:val="10"/>
              </w:rPr>
            </w:pPr>
          </w:p>
        </w:tc>
        <w:tc>
          <w:tcPr>
            <w:tcW w:w="641" w:type="dxa"/>
          </w:tcPr>
          <w:p w:rsidR="00EF71C1" w:rsidRDefault="00EF71C1" w:rsidP="0014601F">
            <w:pPr>
              <w:jc w:val="right"/>
              <w:rPr>
                <w:sz w:val="26"/>
              </w:rPr>
            </w:pPr>
          </w:p>
          <w:p w:rsidR="00E6767C" w:rsidRDefault="00E6767C" w:rsidP="0014601F">
            <w:pPr>
              <w:jc w:val="right"/>
              <w:rPr>
                <w:sz w:val="26"/>
              </w:rPr>
            </w:pPr>
          </w:p>
          <w:p w:rsidR="00E6767C" w:rsidRDefault="00E6767C" w:rsidP="0014601F">
            <w:pPr>
              <w:jc w:val="right"/>
              <w:rPr>
                <w:sz w:val="26"/>
              </w:rPr>
            </w:pPr>
          </w:p>
          <w:p w:rsidR="00E6767C" w:rsidRPr="00A7749C" w:rsidRDefault="00E6767C" w:rsidP="0014601F">
            <w:pPr>
              <w:jc w:val="right"/>
              <w:rPr>
                <w:sz w:val="26"/>
              </w:rPr>
            </w:pPr>
            <w:r>
              <w:rPr>
                <w:sz w:val="26"/>
              </w:rPr>
              <w:t>130</w:t>
            </w:r>
          </w:p>
        </w:tc>
      </w:tr>
    </w:tbl>
    <w:p w:rsidR="00FB7F4A" w:rsidRDefault="00FB7F4A" w:rsidP="00FB7F4A">
      <w:pPr>
        <w:pStyle w:val="3"/>
        <w:rPr>
          <w:b/>
          <w:bCs/>
          <w:sz w:val="24"/>
        </w:rPr>
      </w:pPr>
    </w:p>
    <w:p w:rsidR="000C0F69" w:rsidRPr="000C0F69" w:rsidRDefault="000C0F69" w:rsidP="000C0F69"/>
    <w:p w:rsidR="00FB7F4A" w:rsidRDefault="00FB7F4A" w:rsidP="00FB7F4A">
      <w:pPr>
        <w:pStyle w:val="3"/>
        <w:rPr>
          <w:b/>
          <w:bCs/>
          <w:sz w:val="24"/>
        </w:rPr>
      </w:pPr>
      <w:r>
        <w:rPr>
          <w:b/>
          <w:bCs/>
          <w:sz w:val="24"/>
        </w:rPr>
        <w:t>РАЗДЕЛ  ТРЕТИЙ</w:t>
      </w:r>
    </w:p>
    <w:p w:rsidR="00FB7F4A" w:rsidRDefault="00FB7F4A" w:rsidP="00FB7F4A">
      <w:pPr>
        <w:rPr>
          <w:b/>
          <w:bCs/>
          <w:sz w:val="28"/>
        </w:rPr>
      </w:pPr>
      <w:r>
        <w:rPr>
          <w:b/>
          <w:bCs/>
          <w:sz w:val="28"/>
        </w:rPr>
        <w:t>Решения районного Собрания депутатов:</w:t>
      </w:r>
    </w:p>
    <w:p w:rsidR="00FB7F4A" w:rsidRPr="000911C2" w:rsidRDefault="00FB7F4A" w:rsidP="00FB7F4A">
      <w:pPr>
        <w:rPr>
          <w:b/>
          <w:bCs/>
          <w:sz w:val="8"/>
          <w:szCs w:val="8"/>
        </w:rPr>
      </w:pPr>
    </w:p>
    <w:p w:rsidR="00FB7F4A" w:rsidRPr="00936153" w:rsidRDefault="00FB7F4A" w:rsidP="00FB7F4A">
      <w:pPr>
        <w:pStyle w:val="a5"/>
        <w:rPr>
          <w:rFonts w:ascii="Times New Roman" w:hAnsi="Times New Roman" w:cs="Times New Roman"/>
          <w:sz w:val="8"/>
          <w:szCs w:val="8"/>
        </w:rPr>
      </w:pPr>
    </w:p>
    <w:tbl>
      <w:tblPr>
        <w:tblW w:w="9113" w:type="dxa"/>
        <w:tblLook w:val="0000"/>
      </w:tblPr>
      <w:tblGrid>
        <w:gridCol w:w="8472"/>
        <w:gridCol w:w="641"/>
      </w:tblGrid>
      <w:tr w:rsidR="00FB7F4A" w:rsidTr="000C0F69">
        <w:trPr>
          <w:cantSplit/>
        </w:trPr>
        <w:tc>
          <w:tcPr>
            <w:tcW w:w="8472" w:type="dxa"/>
          </w:tcPr>
          <w:p w:rsidR="00FB7F4A" w:rsidRPr="00A7749C" w:rsidRDefault="006A2F3D" w:rsidP="00F76CB1">
            <w:pPr>
              <w:pStyle w:val="21"/>
              <w:spacing w:line="240" w:lineRule="auto"/>
              <w:ind w:firstLine="0"/>
              <w:rPr>
                <w:sz w:val="26"/>
                <w:szCs w:val="26"/>
              </w:rPr>
            </w:pPr>
            <w:r>
              <w:rPr>
                <w:sz w:val="26"/>
                <w:szCs w:val="26"/>
              </w:rPr>
              <w:t>от 17.06</w:t>
            </w:r>
            <w:r w:rsidR="00FB7F4A">
              <w:rPr>
                <w:sz w:val="26"/>
                <w:szCs w:val="26"/>
              </w:rPr>
              <w:t>.202</w:t>
            </w:r>
            <w:r>
              <w:rPr>
                <w:sz w:val="26"/>
                <w:szCs w:val="26"/>
              </w:rPr>
              <w:t>2</w:t>
            </w:r>
            <w:r w:rsidR="00FB7F4A">
              <w:rPr>
                <w:sz w:val="26"/>
                <w:szCs w:val="26"/>
              </w:rPr>
              <w:t xml:space="preserve">  № </w:t>
            </w:r>
            <w:r>
              <w:rPr>
                <w:sz w:val="26"/>
                <w:szCs w:val="26"/>
              </w:rPr>
              <w:t>124</w:t>
            </w:r>
          </w:p>
          <w:p w:rsidR="006A2F3D" w:rsidRPr="006A2F3D" w:rsidRDefault="00FB7F4A" w:rsidP="006A2F3D">
            <w:pPr>
              <w:rPr>
                <w:sz w:val="26"/>
                <w:szCs w:val="26"/>
              </w:rPr>
            </w:pPr>
            <w:r w:rsidRPr="00844205">
              <w:rPr>
                <w:sz w:val="26"/>
                <w:szCs w:val="26"/>
              </w:rPr>
              <w:t>«</w:t>
            </w:r>
            <w:r w:rsidR="006A2F3D" w:rsidRPr="006A2F3D">
              <w:rPr>
                <w:sz w:val="26"/>
                <w:szCs w:val="26"/>
              </w:rPr>
              <w:t>О признании полномочий главы</w:t>
            </w:r>
            <w:r w:rsidR="006A2F3D">
              <w:rPr>
                <w:sz w:val="26"/>
                <w:szCs w:val="26"/>
              </w:rPr>
              <w:t xml:space="preserve"> </w:t>
            </w:r>
            <w:r w:rsidR="006A2F3D" w:rsidRPr="006A2F3D">
              <w:rPr>
                <w:sz w:val="26"/>
                <w:szCs w:val="26"/>
              </w:rPr>
              <w:t xml:space="preserve">Лобанихинского сельсовета </w:t>
            </w:r>
          </w:p>
          <w:p w:rsidR="00FB7F4A" w:rsidRPr="006A2F3D" w:rsidRDefault="006A2F3D" w:rsidP="006A2F3D">
            <w:pPr>
              <w:rPr>
                <w:sz w:val="26"/>
                <w:szCs w:val="26"/>
              </w:rPr>
            </w:pPr>
            <w:r w:rsidRPr="006A2F3D">
              <w:rPr>
                <w:sz w:val="26"/>
                <w:szCs w:val="26"/>
              </w:rPr>
              <w:t>Новичихинского района</w:t>
            </w:r>
            <w:r>
              <w:rPr>
                <w:sz w:val="26"/>
                <w:szCs w:val="26"/>
              </w:rPr>
              <w:t xml:space="preserve"> </w:t>
            </w:r>
            <w:r w:rsidRPr="006A2F3D">
              <w:rPr>
                <w:sz w:val="26"/>
                <w:szCs w:val="26"/>
              </w:rPr>
              <w:t>в районном Собрании депутатов</w:t>
            </w:r>
            <w:r>
              <w:rPr>
                <w:sz w:val="26"/>
                <w:szCs w:val="26"/>
              </w:rPr>
              <w:t xml:space="preserve"> </w:t>
            </w:r>
            <w:r w:rsidRPr="006A2F3D">
              <w:rPr>
                <w:sz w:val="26"/>
                <w:szCs w:val="26"/>
              </w:rPr>
              <w:t>седьмого созыва</w:t>
            </w:r>
            <w:r w:rsidR="00FB7F4A" w:rsidRPr="006A2F3D">
              <w:rPr>
                <w:sz w:val="26"/>
                <w:szCs w:val="26"/>
              </w:rPr>
              <w:t xml:space="preserve">» </w:t>
            </w:r>
          </w:p>
          <w:p w:rsidR="00FB7F4A" w:rsidRPr="00C46261" w:rsidRDefault="00FB7F4A" w:rsidP="00F76CB1">
            <w:pPr>
              <w:rPr>
                <w:sz w:val="10"/>
                <w:szCs w:val="10"/>
              </w:rPr>
            </w:pPr>
          </w:p>
        </w:tc>
        <w:tc>
          <w:tcPr>
            <w:tcW w:w="641" w:type="dxa"/>
          </w:tcPr>
          <w:p w:rsidR="00FB7F4A" w:rsidRDefault="00FB7F4A" w:rsidP="00F76CB1">
            <w:pPr>
              <w:jc w:val="right"/>
              <w:rPr>
                <w:sz w:val="26"/>
              </w:rPr>
            </w:pPr>
          </w:p>
          <w:p w:rsidR="00E6767C" w:rsidRDefault="00E6767C" w:rsidP="00F76CB1">
            <w:pPr>
              <w:jc w:val="right"/>
              <w:rPr>
                <w:sz w:val="26"/>
              </w:rPr>
            </w:pPr>
          </w:p>
          <w:p w:rsidR="00E6767C" w:rsidRDefault="00E6767C" w:rsidP="00F76CB1">
            <w:pPr>
              <w:jc w:val="right"/>
              <w:rPr>
                <w:sz w:val="26"/>
              </w:rPr>
            </w:pPr>
          </w:p>
          <w:p w:rsidR="00E6767C" w:rsidRPr="00A7749C" w:rsidRDefault="00E6767C" w:rsidP="00F76CB1">
            <w:pPr>
              <w:jc w:val="right"/>
              <w:rPr>
                <w:sz w:val="26"/>
              </w:rPr>
            </w:pPr>
            <w:r>
              <w:rPr>
                <w:sz w:val="26"/>
              </w:rPr>
              <w:t>137</w:t>
            </w:r>
          </w:p>
        </w:tc>
      </w:tr>
      <w:tr w:rsidR="006A2F3D" w:rsidTr="000C0F69">
        <w:trPr>
          <w:cantSplit/>
        </w:trPr>
        <w:tc>
          <w:tcPr>
            <w:tcW w:w="8472" w:type="dxa"/>
          </w:tcPr>
          <w:p w:rsidR="006A2F3D" w:rsidRPr="00A7749C" w:rsidRDefault="006A2F3D" w:rsidP="006A5F28">
            <w:pPr>
              <w:pStyle w:val="21"/>
              <w:spacing w:line="240" w:lineRule="auto"/>
              <w:ind w:firstLine="0"/>
              <w:rPr>
                <w:sz w:val="26"/>
                <w:szCs w:val="26"/>
              </w:rPr>
            </w:pPr>
            <w:r>
              <w:rPr>
                <w:sz w:val="26"/>
                <w:szCs w:val="26"/>
              </w:rPr>
              <w:t>от 17.06.2022  № 125</w:t>
            </w:r>
          </w:p>
          <w:p w:rsidR="006A2F3D" w:rsidRPr="006A2F3D" w:rsidRDefault="006A2F3D" w:rsidP="006A2F3D">
            <w:pPr>
              <w:ind w:right="34"/>
              <w:rPr>
                <w:sz w:val="26"/>
                <w:szCs w:val="26"/>
              </w:rPr>
            </w:pPr>
            <w:r w:rsidRPr="00844205">
              <w:rPr>
                <w:sz w:val="26"/>
                <w:szCs w:val="26"/>
              </w:rPr>
              <w:t>«</w:t>
            </w:r>
            <w:r w:rsidRPr="006A2F3D">
              <w:rPr>
                <w:sz w:val="26"/>
                <w:szCs w:val="26"/>
              </w:rPr>
              <w:t xml:space="preserve">О введении в состав постоянной комиссии районного Собрания депутатов по социальной политике Перегудовой Марины Станиславны» </w:t>
            </w:r>
          </w:p>
          <w:p w:rsidR="006A2F3D" w:rsidRPr="00C46261" w:rsidRDefault="006A2F3D" w:rsidP="006A5F28">
            <w:pPr>
              <w:rPr>
                <w:sz w:val="10"/>
                <w:szCs w:val="10"/>
              </w:rPr>
            </w:pPr>
          </w:p>
        </w:tc>
        <w:tc>
          <w:tcPr>
            <w:tcW w:w="641" w:type="dxa"/>
          </w:tcPr>
          <w:p w:rsidR="006A2F3D" w:rsidRDefault="006A2F3D" w:rsidP="00F76CB1">
            <w:pPr>
              <w:jc w:val="right"/>
              <w:rPr>
                <w:sz w:val="26"/>
              </w:rPr>
            </w:pPr>
          </w:p>
          <w:p w:rsidR="00E6767C" w:rsidRDefault="00E6767C" w:rsidP="00F76CB1">
            <w:pPr>
              <w:jc w:val="right"/>
              <w:rPr>
                <w:sz w:val="26"/>
              </w:rPr>
            </w:pPr>
          </w:p>
          <w:p w:rsidR="00E6767C" w:rsidRPr="00A7749C" w:rsidRDefault="00E6767C" w:rsidP="00F76CB1">
            <w:pPr>
              <w:jc w:val="right"/>
              <w:rPr>
                <w:sz w:val="26"/>
              </w:rPr>
            </w:pPr>
            <w:r>
              <w:rPr>
                <w:sz w:val="26"/>
              </w:rPr>
              <w:t>138</w:t>
            </w:r>
          </w:p>
        </w:tc>
      </w:tr>
      <w:tr w:rsidR="006A2F3D" w:rsidTr="000C0F69">
        <w:trPr>
          <w:cantSplit/>
        </w:trPr>
        <w:tc>
          <w:tcPr>
            <w:tcW w:w="8472" w:type="dxa"/>
          </w:tcPr>
          <w:p w:rsidR="006A2F3D" w:rsidRPr="00A7749C" w:rsidRDefault="006A2F3D" w:rsidP="006A5F28">
            <w:pPr>
              <w:pStyle w:val="21"/>
              <w:spacing w:line="240" w:lineRule="auto"/>
              <w:ind w:firstLine="0"/>
              <w:rPr>
                <w:sz w:val="26"/>
                <w:szCs w:val="26"/>
              </w:rPr>
            </w:pPr>
            <w:r>
              <w:rPr>
                <w:sz w:val="26"/>
                <w:szCs w:val="26"/>
              </w:rPr>
              <w:t>от 17.06.2022  № 126</w:t>
            </w:r>
          </w:p>
          <w:p w:rsidR="006A2F3D" w:rsidRPr="006A2F3D" w:rsidRDefault="006A2F3D" w:rsidP="006A2F3D">
            <w:pPr>
              <w:autoSpaceDE w:val="0"/>
              <w:adjustRightInd w:val="0"/>
              <w:rPr>
                <w:sz w:val="26"/>
                <w:szCs w:val="26"/>
              </w:rPr>
            </w:pPr>
            <w:r w:rsidRPr="00844205">
              <w:rPr>
                <w:sz w:val="26"/>
                <w:szCs w:val="26"/>
              </w:rPr>
              <w:t>«</w:t>
            </w:r>
            <w:r w:rsidRPr="006A2F3D">
              <w:rPr>
                <w:color w:val="000000"/>
                <w:sz w:val="26"/>
                <w:szCs w:val="26"/>
              </w:rPr>
              <w:t>О  даче согласия на  принятие здания и земельного участка из государственной собственности Алтайского края в муниципальную собственность</w:t>
            </w:r>
            <w:r>
              <w:rPr>
                <w:color w:val="000000"/>
                <w:sz w:val="26"/>
                <w:szCs w:val="26"/>
              </w:rPr>
              <w:t xml:space="preserve"> </w:t>
            </w:r>
            <w:r w:rsidRPr="006A2F3D">
              <w:rPr>
                <w:color w:val="000000"/>
                <w:sz w:val="26"/>
                <w:szCs w:val="26"/>
              </w:rPr>
              <w:t>Новичихинского района</w:t>
            </w:r>
            <w:r w:rsidRPr="006A2F3D">
              <w:rPr>
                <w:sz w:val="26"/>
                <w:szCs w:val="26"/>
              </w:rPr>
              <w:t xml:space="preserve">» </w:t>
            </w:r>
          </w:p>
          <w:p w:rsidR="006A2F3D" w:rsidRPr="00C46261" w:rsidRDefault="006A2F3D" w:rsidP="006A5F28">
            <w:pPr>
              <w:rPr>
                <w:sz w:val="10"/>
                <w:szCs w:val="10"/>
              </w:rPr>
            </w:pPr>
          </w:p>
        </w:tc>
        <w:tc>
          <w:tcPr>
            <w:tcW w:w="641" w:type="dxa"/>
          </w:tcPr>
          <w:p w:rsidR="006A2F3D" w:rsidRDefault="006A2F3D" w:rsidP="00F76CB1">
            <w:pPr>
              <w:jc w:val="right"/>
              <w:rPr>
                <w:sz w:val="26"/>
              </w:rPr>
            </w:pPr>
          </w:p>
          <w:p w:rsidR="00E6767C" w:rsidRDefault="00E6767C" w:rsidP="00F76CB1">
            <w:pPr>
              <w:jc w:val="right"/>
              <w:rPr>
                <w:sz w:val="26"/>
              </w:rPr>
            </w:pPr>
          </w:p>
          <w:p w:rsidR="00E6767C" w:rsidRDefault="00E6767C" w:rsidP="00F76CB1">
            <w:pPr>
              <w:jc w:val="right"/>
              <w:rPr>
                <w:sz w:val="26"/>
              </w:rPr>
            </w:pPr>
          </w:p>
          <w:p w:rsidR="00E6767C" w:rsidRPr="00A7749C" w:rsidRDefault="00E6767C" w:rsidP="00F76CB1">
            <w:pPr>
              <w:jc w:val="right"/>
              <w:rPr>
                <w:sz w:val="26"/>
              </w:rPr>
            </w:pPr>
            <w:r>
              <w:rPr>
                <w:sz w:val="26"/>
              </w:rPr>
              <w:t>139</w:t>
            </w:r>
          </w:p>
        </w:tc>
      </w:tr>
      <w:tr w:rsidR="006A2F3D" w:rsidTr="000C0F69">
        <w:trPr>
          <w:cantSplit/>
        </w:trPr>
        <w:tc>
          <w:tcPr>
            <w:tcW w:w="8472" w:type="dxa"/>
          </w:tcPr>
          <w:p w:rsidR="006A2F3D" w:rsidRPr="00A7749C" w:rsidRDefault="006A2F3D" w:rsidP="006A5F28">
            <w:pPr>
              <w:pStyle w:val="21"/>
              <w:spacing w:line="240" w:lineRule="auto"/>
              <w:ind w:firstLine="0"/>
              <w:rPr>
                <w:sz w:val="26"/>
                <w:szCs w:val="26"/>
              </w:rPr>
            </w:pPr>
            <w:r>
              <w:rPr>
                <w:sz w:val="26"/>
                <w:szCs w:val="26"/>
              </w:rPr>
              <w:t>от 17.06.2022  № 127</w:t>
            </w:r>
          </w:p>
          <w:p w:rsidR="006A2F3D" w:rsidRPr="006A2F3D" w:rsidRDefault="006A2F3D" w:rsidP="006A2F3D">
            <w:pPr>
              <w:autoSpaceDE w:val="0"/>
              <w:adjustRightInd w:val="0"/>
              <w:rPr>
                <w:sz w:val="26"/>
                <w:szCs w:val="26"/>
              </w:rPr>
            </w:pPr>
            <w:r w:rsidRPr="00844205">
              <w:rPr>
                <w:sz w:val="26"/>
                <w:szCs w:val="26"/>
              </w:rPr>
              <w:t>«</w:t>
            </w:r>
            <w:r w:rsidRPr="006A2F3D">
              <w:rPr>
                <w:color w:val="000000"/>
                <w:sz w:val="26"/>
                <w:szCs w:val="26"/>
              </w:rPr>
              <w:t>О  даче согласия на  принятие здания и земельного участка из государственной собственности Алтайского края в муниципальную собственность</w:t>
            </w:r>
            <w:r>
              <w:rPr>
                <w:color w:val="000000"/>
                <w:sz w:val="26"/>
                <w:szCs w:val="26"/>
              </w:rPr>
              <w:t xml:space="preserve"> </w:t>
            </w:r>
            <w:r w:rsidRPr="006A2F3D">
              <w:rPr>
                <w:color w:val="000000"/>
                <w:sz w:val="26"/>
                <w:szCs w:val="26"/>
              </w:rPr>
              <w:t>Новичихинского района</w:t>
            </w:r>
            <w:r w:rsidRPr="006A2F3D">
              <w:rPr>
                <w:sz w:val="26"/>
                <w:szCs w:val="26"/>
              </w:rPr>
              <w:t xml:space="preserve">» </w:t>
            </w:r>
          </w:p>
          <w:p w:rsidR="006A2F3D" w:rsidRPr="00C46261" w:rsidRDefault="006A2F3D" w:rsidP="006A5F28">
            <w:pPr>
              <w:rPr>
                <w:sz w:val="10"/>
                <w:szCs w:val="10"/>
              </w:rPr>
            </w:pPr>
          </w:p>
        </w:tc>
        <w:tc>
          <w:tcPr>
            <w:tcW w:w="641" w:type="dxa"/>
          </w:tcPr>
          <w:p w:rsidR="006A2F3D" w:rsidRDefault="006A2F3D" w:rsidP="00F76CB1">
            <w:pPr>
              <w:jc w:val="right"/>
              <w:rPr>
                <w:sz w:val="26"/>
              </w:rPr>
            </w:pPr>
          </w:p>
          <w:p w:rsidR="00E6767C" w:rsidRDefault="00E6767C" w:rsidP="00F76CB1">
            <w:pPr>
              <w:jc w:val="right"/>
              <w:rPr>
                <w:sz w:val="26"/>
              </w:rPr>
            </w:pPr>
          </w:p>
          <w:p w:rsidR="00E6767C" w:rsidRDefault="00E6767C" w:rsidP="00F76CB1">
            <w:pPr>
              <w:jc w:val="right"/>
              <w:rPr>
                <w:sz w:val="26"/>
              </w:rPr>
            </w:pPr>
          </w:p>
          <w:p w:rsidR="00E6767C" w:rsidRPr="00A7749C" w:rsidRDefault="00E6767C" w:rsidP="00F76CB1">
            <w:pPr>
              <w:jc w:val="right"/>
              <w:rPr>
                <w:sz w:val="26"/>
              </w:rPr>
            </w:pPr>
            <w:r>
              <w:rPr>
                <w:sz w:val="26"/>
              </w:rPr>
              <w:t>140</w:t>
            </w:r>
          </w:p>
        </w:tc>
      </w:tr>
      <w:tr w:rsidR="006A2F3D" w:rsidTr="000C0F69">
        <w:trPr>
          <w:cantSplit/>
        </w:trPr>
        <w:tc>
          <w:tcPr>
            <w:tcW w:w="8472" w:type="dxa"/>
          </w:tcPr>
          <w:p w:rsidR="006A2F3D" w:rsidRPr="00A7749C" w:rsidRDefault="006A2F3D" w:rsidP="006A5F28">
            <w:pPr>
              <w:pStyle w:val="21"/>
              <w:spacing w:line="240" w:lineRule="auto"/>
              <w:ind w:firstLine="0"/>
              <w:rPr>
                <w:sz w:val="26"/>
                <w:szCs w:val="26"/>
              </w:rPr>
            </w:pPr>
            <w:r>
              <w:rPr>
                <w:sz w:val="26"/>
                <w:szCs w:val="26"/>
              </w:rPr>
              <w:t>от 17.06.2022  № 128</w:t>
            </w:r>
          </w:p>
          <w:p w:rsidR="006A2F3D" w:rsidRPr="006A2F3D" w:rsidRDefault="006A2F3D" w:rsidP="006A2F3D">
            <w:pPr>
              <w:ind w:right="34"/>
              <w:jc w:val="both"/>
              <w:rPr>
                <w:sz w:val="26"/>
                <w:szCs w:val="26"/>
              </w:rPr>
            </w:pPr>
            <w:r w:rsidRPr="00844205">
              <w:rPr>
                <w:sz w:val="26"/>
                <w:szCs w:val="26"/>
              </w:rPr>
              <w:t>«</w:t>
            </w:r>
            <w:r w:rsidRPr="006A2F3D">
              <w:rPr>
                <w:sz w:val="26"/>
                <w:szCs w:val="26"/>
              </w:rPr>
              <w:t xml:space="preserve">Об утверждении Положения о комитете по финансам, налоговой </w:t>
            </w:r>
          </w:p>
          <w:p w:rsidR="006A2F3D" w:rsidRPr="006A2F3D" w:rsidRDefault="006A2F3D" w:rsidP="006A2F3D">
            <w:pPr>
              <w:tabs>
                <w:tab w:val="left" w:pos="8222"/>
              </w:tabs>
              <w:rPr>
                <w:sz w:val="26"/>
                <w:szCs w:val="26"/>
              </w:rPr>
            </w:pPr>
            <w:r w:rsidRPr="006A2F3D">
              <w:rPr>
                <w:sz w:val="26"/>
                <w:szCs w:val="26"/>
              </w:rPr>
              <w:t xml:space="preserve">и кредитной политике Администрации Новичихинского района Алтайского края» </w:t>
            </w:r>
          </w:p>
          <w:p w:rsidR="006A2F3D" w:rsidRPr="00C46261" w:rsidRDefault="006A2F3D" w:rsidP="006A5F28">
            <w:pPr>
              <w:rPr>
                <w:sz w:val="10"/>
                <w:szCs w:val="10"/>
              </w:rPr>
            </w:pPr>
          </w:p>
        </w:tc>
        <w:tc>
          <w:tcPr>
            <w:tcW w:w="641" w:type="dxa"/>
          </w:tcPr>
          <w:p w:rsidR="006A2F3D" w:rsidRDefault="006A2F3D" w:rsidP="00F76CB1">
            <w:pPr>
              <w:jc w:val="right"/>
              <w:rPr>
                <w:sz w:val="26"/>
              </w:rPr>
            </w:pPr>
          </w:p>
          <w:p w:rsidR="00E6767C" w:rsidRDefault="00E6767C" w:rsidP="00F76CB1">
            <w:pPr>
              <w:jc w:val="right"/>
              <w:rPr>
                <w:sz w:val="26"/>
              </w:rPr>
            </w:pPr>
          </w:p>
          <w:p w:rsidR="00E6767C" w:rsidRDefault="00E6767C" w:rsidP="00F76CB1">
            <w:pPr>
              <w:jc w:val="right"/>
              <w:rPr>
                <w:sz w:val="26"/>
              </w:rPr>
            </w:pPr>
          </w:p>
          <w:p w:rsidR="00E6767C" w:rsidRPr="00A7749C" w:rsidRDefault="00E6767C" w:rsidP="00F76CB1">
            <w:pPr>
              <w:jc w:val="right"/>
              <w:rPr>
                <w:sz w:val="26"/>
              </w:rPr>
            </w:pPr>
            <w:r>
              <w:rPr>
                <w:sz w:val="26"/>
              </w:rPr>
              <w:t>141</w:t>
            </w:r>
          </w:p>
        </w:tc>
      </w:tr>
      <w:tr w:rsidR="006A2F3D" w:rsidTr="000C0F69">
        <w:trPr>
          <w:cantSplit/>
        </w:trPr>
        <w:tc>
          <w:tcPr>
            <w:tcW w:w="8472" w:type="dxa"/>
          </w:tcPr>
          <w:p w:rsidR="006A2F3D" w:rsidRPr="00A7749C" w:rsidRDefault="006A2F3D" w:rsidP="006A5F28">
            <w:pPr>
              <w:pStyle w:val="21"/>
              <w:spacing w:line="240" w:lineRule="auto"/>
              <w:ind w:firstLine="0"/>
              <w:rPr>
                <w:sz w:val="26"/>
                <w:szCs w:val="26"/>
              </w:rPr>
            </w:pPr>
            <w:r>
              <w:rPr>
                <w:sz w:val="26"/>
                <w:szCs w:val="26"/>
              </w:rPr>
              <w:t>от 17.06.2022  № 129</w:t>
            </w:r>
          </w:p>
          <w:p w:rsidR="006A2F3D" w:rsidRPr="006A2F3D" w:rsidRDefault="006A2F3D" w:rsidP="006A2F3D">
            <w:pPr>
              <w:tabs>
                <w:tab w:val="left" w:pos="5812"/>
              </w:tabs>
              <w:ind w:right="34"/>
              <w:rPr>
                <w:sz w:val="26"/>
                <w:szCs w:val="26"/>
              </w:rPr>
            </w:pPr>
            <w:r w:rsidRPr="006A2F3D">
              <w:rPr>
                <w:sz w:val="26"/>
                <w:szCs w:val="26"/>
              </w:rPr>
              <w:t xml:space="preserve">«О внесении изменений в Решение районного Собрания депутатов № 105 от 24.12.2021 г. «О районном бюджете муниципального образования Новичихинский район на 2022 год» </w:t>
            </w:r>
          </w:p>
          <w:p w:rsidR="006A2F3D" w:rsidRPr="00C46261" w:rsidRDefault="006A2F3D" w:rsidP="006A5F28">
            <w:pPr>
              <w:rPr>
                <w:sz w:val="10"/>
                <w:szCs w:val="10"/>
              </w:rPr>
            </w:pPr>
          </w:p>
        </w:tc>
        <w:tc>
          <w:tcPr>
            <w:tcW w:w="641" w:type="dxa"/>
          </w:tcPr>
          <w:p w:rsidR="006A2F3D" w:rsidRDefault="006A2F3D" w:rsidP="00F76CB1">
            <w:pPr>
              <w:jc w:val="right"/>
              <w:rPr>
                <w:sz w:val="26"/>
              </w:rPr>
            </w:pPr>
          </w:p>
          <w:p w:rsidR="00E6767C" w:rsidRDefault="00E6767C" w:rsidP="00F76CB1">
            <w:pPr>
              <w:jc w:val="right"/>
              <w:rPr>
                <w:sz w:val="26"/>
              </w:rPr>
            </w:pPr>
          </w:p>
          <w:p w:rsidR="00E6767C" w:rsidRDefault="00E6767C" w:rsidP="00F76CB1">
            <w:pPr>
              <w:jc w:val="right"/>
              <w:rPr>
                <w:sz w:val="26"/>
              </w:rPr>
            </w:pPr>
          </w:p>
          <w:p w:rsidR="00E6767C" w:rsidRPr="00A7749C" w:rsidRDefault="00E6767C" w:rsidP="00F76CB1">
            <w:pPr>
              <w:jc w:val="right"/>
              <w:rPr>
                <w:sz w:val="26"/>
              </w:rPr>
            </w:pPr>
            <w:r>
              <w:rPr>
                <w:sz w:val="26"/>
              </w:rPr>
              <w:t>149</w:t>
            </w:r>
          </w:p>
        </w:tc>
      </w:tr>
      <w:tr w:rsidR="006A2F3D" w:rsidTr="000C0F69">
        <w:trPr>
          <w:cantSplit/>
        </w:trPr>
        <w:tc>
          <w:tcPr>
            <w:tcW w:w="8472" w:type="dxa"/>
          </w:tcPr>
          <w:p w:rsidR="006A2F3D" w:rsidRPr="00A7749C" w:rsidRDefault="006A2F3D" w:rsidP="006A5F28">
            <w:pPr>
              <w:pStyle w:val="21"/>
              <w:spacing w:line="240" w:lineRule="auto"/>
              <w:ind w:firstLine="0"/>
              <w:rPr>
                <w:sz w:val="26"/>
                <w:szCs w:val="26"/>
              </w:rPr>
            </w:pPr>
            <w:r>
              <w:rPr>
                <w:sz w:val="26"/>
                <w:szCs w:val="26"/>
              </w:rPr>
              <w:t>от 17.06.2022  № 131</w:t>
            </w:r>
          </w:p>
          <w:p w:rsidR="006A2F3D" w:rsidRPr="006A2F3D" w:rsidRDefault="006A2F3D" w:rsidP="006A2F3D">
            <w:pPr>
              <w:jc w:val="both"/>
              <w:rPr>
                <w:color w:val="000000"/>
                <w:sz w:val="26"/>
                <w:szCs w:val="26"/>
              </w:rPr>
            </w:pPr>
            <w:r w:rsidRPr="006A2F3D">
              <w:rPr>
                <w:sz w:val="26"/>
                <w:szCs w:val="26"/>
              </w:rPr>
              <w:t>«</w:t>
            </w:r>
            <w:r w:rsidRPr="006A2F3D">
              <w:rPr>
                <w:color w:val="000000"/>
                <w:sz w:val="26"/>
                <w:szCs w:val="26"/>
              </w:rPr>
              <w:t>О внесении изменений в решение</w:t>
            </w:r>
            <w:r>
              <w:rPr>
                <w:color w:val="000000"/>
                <w:sz w:val="26"/>
                <w:szCs w:val="26"/>
              </w:rPr>
              <w:t xml:space="preserve"> </w:t>
            </w:r>
            <w:r w:rsidRPr="006A2F3D">
              <w:rPr>
                <w:color w:val="000000"/>
                <w:sz w:val="26"/>
                <w:szCs w:val="26"/>
              </w:rPr>
              <w:t>районного Собрания депутатов</w:t>
            </w:r>
          </w:p>
          <w:p w:rsidR="006A2F3D" w:rsidRPr="006A2F3D" w:rsidRDefault="006A2F3D" w:rsidP="006A2F3D">
            <w:pPr>
              <w:rPr>
                <w:color w:val="000000"/>
                <w:sz w:val="26"/>
                <w:szCs w:val="26"/>
              </w:rPr>
            </w:pPr>
            <w:r w:rsidRPr="006A2F3D">
              <w:rPr>
                <w:color w:val="000000"/>
                <w:sz w:val="26"/>
                <w:szCs w:val="26"/>
              </w:rPr>
              <w:t>от 26.12.2017 № 91 «Об утверждении</w:t>
            </w:r>
            <w:r>
              <w:rPr>
                <w:color w:val="000000"/>
                <w:sz w:val="26"/>
                <w:szCs w:val="26"/>
              </w:rPr>
              <w:t xml:space="preserve"> </w:t>
            </w:r>
            <w:r w:rsidRPr="006A2F3D">
              <w:rPr>
                <w:color w:val="000000"/>
                <w:sz w:val="26"/>
                <w:szCs w:val="26"/>
              </w:rPr>
              <w:t xml:space="preserve">муниципальной программы «Комплексное </w:t>
            </w:r>
            <w:r>
              <w:rPr>
                <w:color w:val="000000"/>
                <w:sz w:val="26"/>
                <w:szCs w:val="26"/>
              </w:rPr>
              <w:t xml:space="preserve"> </w:t>
            </w:r>
            <w:r w:rsidRPr="006A2F3D">
              <w:rPr>
                <w:color w:val="000000"/>
                <w:sz w:val="26"/>
                <w:szCs w:val="26"/>
              </w:rPr>
              <w:t>развитие систем коммунальной инфраструктуры</w:t>
            </w:r>
          </w:p>
          <w:p w:rsidR="006A2F3D" w:rsidRPr="006A2F3D" w:rsidRDefault="006A2F3D" w:rsidP="006A2F3D">
            <w:pPr>
              <w:jc w:val="both"/>
              <w:rPr>
                <w:sz w:val="26"/>
                <w:szCs w:val="26"/>
              </w:rPr>
            </w:pPr>
            <w:r w:rsidRPr="006A2F3D">
              <w:rPr>
                <w:color w:val="000000"/>
                <w:sz w:val="26"/>
                <w:szCs w:val="26"/>
              </w:rPr>
              <w:t>муниципального образования</w:t>
            </w:r>
            <w:r>
              <w:rPr>
                <w:color w:val="000000"/>
                <w:sz w:val="26"/>
                <w:szCs w:val="26"/>
              </w:rPr>
              <w:t xml:space="preserve"> </w:t>
            </w:r>
            <w:r w:rsidRPr="006A2F3D">
              <w:rPr>
                <w:color w:val="000000"/>
                <w:sz w:val="26"/>
                <w:szCs w:val="26"/>
              </w:rPr>
              <w:t>Новичихинский район на 2018-2022 гг.»</w:t>
            </w:r>
            <w:r w:rsidRPr="006A2F3D">
              <w:rPr>
                <w:sz w:val="26"/>
                <w:szCs w:val="26"/>
              </w:rPr>
              <w:t xml:space="preserve"> </w:t>
            </w:r>
          </w:p>
          <w:p w:rsidR="006A2F3D" w:rsidRPr="00C46261" w:rsidRDefault="006A2F3D" w:rsidP="006A5F28">
            <w:pPr>
              <w:rPr>
                <w:sz w:val="10"/>
                <w:szCs w:val="10"/>
              </w:rPr>
            </w:pPr>
          </w:p>
        </w:tc>
        <w:tc>
          <w:tcPr>
            <w:tcW w:w="641" w:type="dxa"/>
          </w:tcPr>
          <w:p w:rsidR="006A2F3D" w:rsidRDefault="006A2F3D" w:rsidP="00F76CB1">
            <w:pPr>
              <w:jc w:val="right"/>
              <w:rPr>
                <w:sz w:val="26"/>
              </w:rPr>
            </w:pPr>
          </w:p>
          <w:p w:rsidR="00E6767C" w:rsidRDefault="00E6767C" w:rsidP="00F76CB1">
            <w:pPr>
              <w:jc w:val="right"/>
              <w:rPr>
                <w:sz w:val="26"/>
              </w:rPr>
            </w:pPr>
          </w:p>
          <w:p w:rsidR="00E6767C" w:rsidRDefault="00E6767C" w:rsidP="00F76CB1">
            <w:pPr>
              <w:jc w:val="right"/>
              <w:rPr>
                <w:sz w:val="26"/>
              </w:rPr>
            </w:pPr>
          </w:p>
          <w:p w:rsidR="00E6767C" w:rsidRDefault="00E6767C" w:rsidP="00F76CB1">
            <w:pPr>
              <w:jc w:val="right"/>
              <w:rPr>
                <w:sz w:val="26"/>
              </w:rPr>
            </w:pPr>
          </w:p>
          <w:p w:rsidR="00E6767C" w:rsidRPr="00A7749C" w:rsidRDefault="00E6767C" w:rsidP="00F76CB1">
            <w:pPr>
              <w:jc w:val="right"/>
              <w:rPr>
                <w:sz w:val="26"/>
              </w:rPr>
            </w:pPr>
            <w:r>
              <w:rPr>
                <w:sz w:val="26"/>
              </w:rPr>
              <w:t>213</w:t>
            </w:r>
          </w:p>
        </w:tc>
      </w:tr>
      <w:tr w:rsidR="006A2F3D" w:rsidTr="000C0F69">
        <w:trPr>
          <w:cantSplit/>
        </w:trPr>
        <w:tc>
          <w:tcPr>
            <w:tcW w:w="8472" w:type="dxa"/>
          </w:tcPr>
          <w:p w:rsidR="006A2F3D" w:rsidRPr="00A7749C" w:rsidRDefault="006A2F3D" w:rsidP="006A5F28">
            <w:pPr>
              <w:pStyle w:val="21"/>
              <w:spacing w:line="240" w:lineRule="auto"/>
              <w:ind w:firstLine="0"/>
              <w:rPr>
                <w:sz w:val="26"/>
                <w:szCs w:val="26"/>
              </w:rPr>
            </w:pPr>
            <w:r>
              <w:rPr>
                <w:sz w:val="26"/>
                <w:szCs w:val="26"/>
              </w:rPr>
              <w:t>от 17.06.2022  № 133</w:t>
            </w:r>
          </w:p>
          <w:p w:rsidR="006A2F3D" w:rsidRPr="006A2F3D" w:rsidRDefault="006A2F3D" w:rsidP="006A2F3D">
            <w:pPr>
              <w:ind w:right="34"/>
              <w:rPr>
                <w:sz w:val="26"/>
                <w:szCs w:val="26"/>
              </w:rPr>
            </w:pPr>
            <w:r w:rsidRPr="006A2F3D">
              <w:rPr>
                <w:sz w:val="26"/>
                <w:szCs w:val="26"/>
              </w:rPr>
              <w:t>«О прекращении полномочий председателя  контрольно-счетной комиссии</w:t>
            </w:r>
            <w:r>
              <w:rPr>
                <w:sz w:val="26"/>
                <w:szCs w:val="26"/>
              </w:rPr>
              <w:t xml:space="preserve"> </w:t>
            </w:r>
            <w:r w:rsidRPr="006A2F3D">
              <w:rPr>
                <w:sz w:val="26"/>
                <w:szCs w:val="26"/>
              </w:rPr>
              <w:t xml:space="preserve">Новичихинского района Алтайского края Пузановой Н.Г.» </w:t>
            </w:r>
          </w:p>
          <w:p w:rsidR="006A2F3D" w:rsidRPr="00C46261" w:rsidRDefault="006A2F3D" w:rsidP="006A5F28">
            <w:pPr>
              <w:rPr>
                <w:sz w:val="10"/>
                <w:szCs w:val="10"/>
              </w:rPr>
            </w:pPr>
          </w:p>
        </w:tc>
        <w:tc>
          <w:tcPr>
            <w:tcW w:w="641" w:type="dxa"/>
          </w:tcPr>
          <w:p w:rsidR="006A2F3D" w:rsidRDefault="006A2F3D" w:rsidP="00F76CB1">
            <w:pPr>
              <w:jc w:val="right"/>
              <w:rPr>
                <w:sz w:val="26"/>
              </w:rPr>
            </w:pPr>
          </w:p>
          <w:p w:rsidR="00E6767C" w:rsidRDefault="00E6767C" w:rsidP="00F76CB1">
            <w:pPr>
              <w:jc w:val="right"/>
              <w:rPr>
                <w:sz w:val="26"/>
              </w:rPr>
            </w:pPr>
          </w:p>
          <w:p w:rsidR="00E6767C" w:rsidRPr="00A7749C" w:rsidRDefault="00E6767C" w:rsidP="00F76CB1">
            <w:pPr>
              <w:jc w:val="right"/>
              <w:rPr>
                <w:sz w:val="26"/>
              </w:rPr>
            </w:pPr>
            <w:r>
              <w:rPr>
                <w:sz w:val="26"/>
              </w:rPr>
              <w:t>227</w:t>
            </w:r>
          </w:p>
        </w:tc>
      </w:tr>
      <w:tr w:rsidR="006A2F3D" w:rsidTr="000C0F69">
        <w:trPr>
          <w:cantSplit/>
        </w:trPr>
        <w:tc>
          <w:tcPr>
            <w:tcW w:w="8472" w:type="dxa"/>
          </w:tcPr>
          <w:p w:rsidR="006A2F3D" w:rsidRPr="00A7749C" w:rsidRDefault="006A2F3D" w:rsidP="006A5F28">
            <w:pPr>
              <w:pStyle w:val="21"/>
              <w:spacing w:line="240" w:lineRule="auto"/>
              <w:ind w:firstLine="0"/>
              <w:rPr>
                <w:sz w:val="26"/>
                <w:szCs w:val="26"/>
              </w:rPr>
            </w:pPr>
            <w:r>
              <w:rPr>
                <w:sz w:val="26"/>
                <w:szCs w:val="26"/>
              </w:rPr>
              <w:t>от 17.06.2022  № 134</w:t>
            </w:r>
          </w:p>
          <w:p w:rsidR="006A2F3D" w:rsidRPr="00824DE8" w:rsidRDefault="006A2F3D" w:rsidP="006A5F28">
            <w:pPr>
              <w:rPr>
                <w:sz w:val="26"/>
                <w:szCs w:val="26"/>
              </w:rPr>
            </w:pPr>
            <w:r w:rsidRPr="00844205">
              <w:rPr>
                <w:sz w:val="26"/>
                <w:szCs w:val="26"/>
              </w:rPr>
              <w:t>«</w:t>
            </w:r>
            <w:r w:rsidR="00824DE8" w:rsidRPr="00824DE8">
              <w:rPr>
                <w:sz w:val="26"/>
                <w:szCs w:val="26"/>
              </w:rPr>
              <w:t>О назначении на муниципальную должность председателя контрольно-счетной комиссии</w:t>
            </w:r>
            <w:r w:rsidR="00824DE8">
              <w:rPr>
                <w:sz w:val="26"/>
                <w:szCs w:val="26"/>
              </w:rPr>
              <w:t xml:space="preserve"> </w:t>
            </w:r>
            <w:r w:rsidR="00824DE8" w:rsidRPr="00824DE8">
              <w:rPr>
                <w:sz w:val="26"/>
                <w:szCs w:val="26"/>
              </w:rPr>
              <w:t>Новичихинского района Алтайского края</w:t>
            </w:r>
            <w:r w:rsidRPr="00824DE8">
              <w:rPr>
                <w:sz w:val="26"/>
                <w:szCs w:val="26"/>
              </w:rPr>
              <w:t xml:space="preserve">» </w:t>
            </w:r>
          </w:p>
          <w:p w:rsidR="006A2F3D" w:rsidRPr="00C46261" w:rsidRDefault="006A2F3D" w:rsidP="006A5F28">
            <w:pPr>
              <w:rPr>
                <w:sz w:val="10"/>
                <w:szCs w:val="10"/>
              </w:rPr>
            </w:pPr>
          </w:p>
        </w:tc>
        <w:tc>
          <w:tcPr>
            <w:tcW w:w="641" w:type="dxa"/>
          </w:tcPr>
          <w:p w:rsidR="006A2F3D" w:rsidRDefault="006A2F3D" w:rsidP="00F76CB1">
            <w:pPr>
              <w:jc w:val="right"/>
              <w:rPr>
                <w:sz w:val="26"/>
              </w:rPr>
            </w:pPr>
          </w:p>
          <w:p w:rsidR="00E6767C" w:rsidRDefault="00E6767C" w:rsidP="00F76CB1">
            <w:pPr>
              <w:jc w:val="right"/>
              <w:rPr>
                <w:sz w:val="26"/>
              </w:rPr>
            </w:pPr>
          </w:p>
          <w:p w:rsidR="00E6767C" w:rsidRPr="00A7749C" w:rsidRDefault="00E6767C" w:rsidP="00F76CB1">
            <w:pPr>
              <w:jc w:val="right"/>
              <w:rPr>
                <w:sz w:val="26"/>
              </w:rPr>
            </w:pPr>
            <w:r>
              <w:rPr>
                <w:sz w:val="26"/>
              </w:rPr>
              <w:t>228</w:t>
            </w:r>
          </w:p>
        </w:tc>
      </w:tr>
      <w:tr w:rsidR="006A2F3D" w:rsidTr="000C0F69">
        <w:trPr>
          <w:cantSplit/>
        </w:trPr>
        <w:tc>
          <w:tcPr>
            <w:tcW w:w="8472" w:type="dxa"/>
          </w:tcPr>
          <w:p w:rsidR="006A2F3D" w:rsidRPr="00A7749C" w:rsidRDefault="006A2F3D" w:rsidP="006A5F28">
            <w:pPr>
              <w:pStyle w:val="21"/>
              <w:spacing w:line="240" w:lineRule="auto"/>
              <w:ind w:firstLine="0"/>
              <w:rPr>
                <w:sz w:val="26"/>
                <w:szCs w:val="26"/>
              </w:rPr>
            </w:pPr>
            <w:r>
              <w:rPr>
                <w:sz w:val="26"/>
                <w:szCs w:val="26"/>
              </w:rPr>
              <w:lastRenderedPageBreak/>
              <w:t>от 17.06.2022  № 135</w:t>
            </w:r>
          </w:p>
          <w:p w:rsidR="006A2F3D" w:rsidRPr="00824DE8" w:rsidRDefault="006A2F3D" w:rsidP="00824DE8">
            <w:pPr>
              <w:autoSpaceDE w:val="0"/>
              <w:autoSpaceDN w:val="0"/>
              <w:adjustRightInd w:val="0"/>
              <w:ind w:right="34"/>
              <w:rPr>
                <w:sz w:val="26"/>
                <w:szCs w:val="26"/>
              </w:rPr>
            </w:pPr>
            <w:r w:rsidRPr="00844205">
              <w:rPr>
                <w:sz w:val="26"/>
                <w:szCs w:val="26"/>
              </w:rPr>
              <w:t>«</w:t>
            </w:r>
            <w:r w:rsidR="00824DE8" w:rsidRPr="00824DE8">
              <w:rPr>
                <w:sz w:val="26"/>
                <w:szCs w:val="26"/>
              </w:rPr>
              <w:t>Об утверждении Положения об оплате труда председателя контрольно-счетной комиссии Новичихинского района Алтайского края и</w:t>
            </w:r>
            <w:r w:rsidR="00824DE8" w:rsidRPr="00824DE8">
              <w:rPr>
                <w:b/>
                <w:sz w:val="26"/>
                <w:szCs w:val="26"/>
              </w:rPr>
              <w:t xml:space="preserve"> </w:t>
            </w:r>
            <w:r w:rsidR="00824DE8" w:rsidRPr="00824DE8">
              <w:rPr>
                <w:sz w:val="26"/>
                <w:szCs w:val="26"/>
              </w:rPr>
              <w:t>Порядка предоставления отпуска</w:t>
            </w:r>
            <w:r w:rsidRPr="00824DE8">
              <w:rPr>
                <w:sz w:val="26"/>
                <w:szCs w:val="26"/>
              </w:rPr>
              <w:t xml:space="preserve">» </w:t>
            </w:r>
          </w:p>
          <w:p w:rsidR="006A2F3D" w:rsidRPr="00C46261" w:rsidRDefault="006A2F3D" w:rsidP="006A5F28">
            <w:pPr>
              <w:rPr>
                <w:sz w:val="10"/>
                <w:szCs w:val="10"/>
              </w:rPr>
            </w:pPr>
          </w:p>
        </w:tc>
        <w:tc>
          <w:tcPr>
            <w:tcW w:w="641" w:type="dxa"/>
          </w:tcPr>
          <w:p w:rsidR="006A2F3D" w:rsidRDefault="006A2F3D" w:rsidP="00F76CB1">
            <w:pPr>
              <w:jc w:val="right"/>
              <w:rPr>
                <w:sz w:val="26"/>
              </w:rPr>
            </w:pPr>
          </w:p>
          <w:p w:rsidR="00E6767C" w:rsidRDefault="00E6767C" w:rsidP="00F76CB1">
            <w:pPr>
              <w:jc w:val="right"/>
              <w:rPr>
                <w:sz w:val="26"/>
              </w:rPr>
            </w:pPr>
          </w:p>
          <w:p w:rsidR="00E6767C" w:rsidRDefault="00E6767C" w:rsidP="00F76CB1">
            <w:pPr>
              <w:jc w:val="right"/>
              <w:rPr>
                <w:sz w:val="26"/>
              </w:rPr>
            </w:pPr>
          </w:p>
          <w:p w:rsidR="00E6767C" w:rsidRPr="00A7749C" w:rsidRDefault="00E6767C" w:rsidP="00F76CB1">
            <w:pPr>
              <w:jc w:val="right"/>
              <w:rPr>
                <w:sz w:val="26"/>
              </w:rPr>
            </w:pPr>
            <w:r>
              <w:rPr>
                <w:sz w:val="26"/>
              </w:rPr>
              <w:t>229</w:t>
            </w:r>
          </w:p>
        </w:tc>
      </w:tr>
      <w:tr w:rsidR="006A2F3D" w:rsidTr="000C0F69">
        <w:trPr>
          <w:cantSplit/>
        </w:trPr>
        <w:tc>
          <w:tcPr>
            <w:tcW w:w="8472" w:type="dxa"/>
          </w:tcPr>
          <w:p w:rsidR="006A2F3D" w:rsidRPr="00A7749C" w:rsidRDefault="006A2F3D" w:rsidP="006A5F28">
            <w:pPr>
              <w:pStyle w:val="21"/>
              <w:spacing w:line="240" w:lineRule="auto"/>
              <w:ind w:firstLine="0"/>
              <w:rPr>
                <w:sz w:val="26"/>
                <w:szCs w:val="26"/>
              </w:rPr>
            </w:pPr>
            <w:r>
              <w:rPr>
                <w:sz w:val="26"/>
                <w:szCs w:val="26"/>
              </w:rPr>
              <w:t>от 17.06.2022  № 136</w:t>
            </w:r>
          </w:p>
          <w:p w:rsidR="006A2F3D" w:rsidRPr="00824DE8" w:rsidRDefault="006A2F3D" w:rsidP="00824DE8">
            <w:pPr>
              <w:ind w:right="34"/>
              <w:rPr>
                <w:sz w:val="26"/>
                <w:szCs w:val="26"/>
              </w:rPr>
            </w:pPr>
            <w:r w:rsidRPr="00824DE8">
              <w:rPr>
                <w:sz w:val="26"/>
                <w:szCs w:val="26"/>
              </w:rPr>
              <w:t>«</w:t>
            </w:r>
            <w:r w:rsidR="00824DE8" w:rsidRPr="00824DE8">
              <w:rPr>
                <w:sz w:val="26"/>
                <w:szCs w:val="26"/>
              </w:rPr>
              <w:t xml:space="preserve">Об утверждении Порядка установления и оценки применения обязательных требований, устанавливаемых нормативными правовыми актами муниципального образования </w:t>
            </w:r>
            <w:r w:rsidR="00824DE8" w:rsidRPr="00824DE8">
              <w:rPr>
                <w:color w:val="000000"/>
                <w:sz w:val="26"/>
                <w:szCs w:val="26"/>
              </w:rPr>
              <w:t>Новичихинский район Алтайского края</w:t>
            </w:r>
            <w:r w:rsidR="00824DE8">
              <w:rPr>
                <w:color w:val="000000"/>
                <w:sz w:val="26"/>
                <w:szCs w:val="26"/>
              </w:rPr>
              <w:t>»</w:t>
            </w:r>
            <w:r w:rsidRPr="00824DE8">
              <w:rPr>
                <w:sz w:val="26"/>
                <w:szCs w:val="26"/>
              </w:rPr>
              <w:t xml:space="preserve"> </w:t>
            </w:r>
          </w:p>
          <w:p w:rsidR="006A2F3D" w:rsidRPr="00C46261" w:rsidRDefault="006A2F3D" w:rsidP="006A5F28">
            <w:pPr>
              <w:rPr>
                <w:sz w:val="10"/>
                <w:szCs w:val="10"/>
              </w:rPr>
            </w:pPr>
          </w:p>
        </w:tc>
        <w:tc>
          <w:tcPr>
            <w:tcW w:w="641" w:type="dxa"/>
          </w:tcPr>
          <w:p w:rsidR="006A2F3D" w:rsidRDefault="006A2F3D" w:rsidP="00F76CB1">
            <w:pPr>
              <w:jc w:val="right"/>
              <w:rPr>
                <w:sz w:val="26"/>
              </w:rPr>
            </w:pPr>
          </w:p>
          <w:p w:rsidR="00E6767C" w:rsidRDefault="00E6767C" w:rsidP="00F76CB1">
            <w:pPr>
              <w:jc w:val="right"/>
              <w:rPr>
                <w:sz w:val="26"/>
              </w:rPr>
            </w:pPr>
          </w:p>
          <w:p w:rsidR="00E6767C" w:rsidRDefault="00E6767C" w:rsidP="00F76CB1">
            <w:pPr>
              <w:jc w:val="right"/>
              <w:rPr>
                <w:sz w:val="26"/>
              </w:rPr>
            </w:pPr>
          </w:p>
          <w:p w:rsidR="00E6767C" w:rsidRDefault="00E6767C" w:rsidP="00F76CB1">
            <w:pPr>
              <w:jc w:val="right"/>
              <w:rPr>
                <w:sz w:val="26"/>
              </w:rPr>
            </w:pPr>
          </w:p>
          <w:p w:rsidR="00E6767C" w:rsidRPr="00A7749C" w:rsidRDefault="00E6767C" w:rsidP="00F76CB1">
            <w:pPr>
              <w:jc w:val="right"/>
              <w:rPr>
                <w:sz w:val="26"/>
              </w:rPr>
            </w:pPr>
            <w:r>
              <w:rPr>
                <w:sz w:val="26"/>
              </w:rPr>
              <w:t>233</w:t>
            </w:r>
          </w:p>
        </w:tc>
      </w:tr>
    </w:tbl>
    <w:p w:rsidR="003B515C" w:rsidRPr="006507C7" w:rsidRDefault="003B515C" w:rsidP="00295509">
      <w:pPr>
        <w:spacing w:line="480" w:lineRule="auto"/>
        <w:rPr>
          <w:rFonts w:ascii="Arial Black" w:hAnsi="Arial Black"/>
          <w:sz w:val="56"/>
        </w:rPr>
      </w:pPr>
    </w:p>
    <w:p w:rsidR="003B515C"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6A5F28" w:rsidRDefault="006A5F28" w:rsidP="003B515C">
      <w:pPr>
        <w:spacing w:line="480" w:lineRule="auto"/>
        <w:jc w:val="center"/>
        <w:rPr>
          <w:rFonts w:ascii="Arial Black" w:hAnsi="Arial Black"/>
          <w:sz w:val="56"/>
        </w:rPr>
      </w:pPr>
    </w:p>
    <w:p w:rsidR="006A5F28" w:rsidRDefault="006A5F28" w:rsidP="003B515C">
      <w:pPr>
        <w:spacing w:line="480" w:lineRule="auto"/>
        <w:jc w:val="center"/>
        <w:rPr>
          <w:rFonts w:ascii="Arial Black" w:hAnsi="Arial Black"/>
          <w:sz w:val="56"/>
        </w:rPr>
      </w:pPr>
    </w:p>
    <w:p w:rsidR="006A5F28" w:rsidRDefault="006A5F28"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931F02" w:rsidRPr="007E24CB" w:rsidRDefault="00931F02"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r>
        <w:rPr>
          <w:rFonts w:ascii="Arial Black" w:hAnsi="Arial Black"/>
          <w:sz w:val="56"/>
        </w:rPr>
        <w:t>ПОСТАНОВЛЕНИЯ</w:t>
      </w:r>
    </w:p>
    <w:p w:rsidR="003B515C" w:rsidRDefault="003B515C" w:rsidP="003B515C">
      <w:pPr>
        <w:spacing w:line="480" w:lineRule="auto"/>
        <w:jc w:val="center"/>
        <w:rPr>
          <w:rFonts w:ascii="Arial Black" w:hAnsi="Arial Black"/>
          <w:sz w:val="56"/>
        </w:rPr>
      </w:pPr>
      <w:r>
        <w:rPr>
          <w:rFonts w:ascii="Arial Black" w:hAnsi="Arial Black"/>
          <w:sz w:val="56"/>
        </w:rPr>
        <w:t xml:space="preserve">АДМИНИСТРАЦИИ </w:t>
      </w:r>
    </w:p>
    <w:p w:rsidR="003B515C" w:rsidRDefault="003B515C" w:rsidP="003B515C">
      <w:pPr>
        <w:pStyle w:val="a7"/>
        <w:spacing w:before="0" w:beforeAutospacing="0" w:after="0" w:afterAutospacing="0"/>
        <w:jc w:val="center"/>
      </w:pPr>
      <w:r>
        <w:rPr>
          <w:rFonts w:ascii="Arial Black" w:hAnsi="Arial Black"/>
          <w:sz w:val="56"/>
        </w:rPr>
        <w:t>РАЙОНА</w:t>
      </w:r>
    </w:p>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Pr="00314ABA" w:rsidRDefault="003B515C" w:rsidP="003B515C">
      <w:pPr>
        <w:jc w:val="center"/>
        <w:rPr>
          <w:b/>
          <w:iCs/>
        </w:rPr>
      </w:pPr>
    </w:p>
    <w:p w:rsidR="003B515C" w:rsidRPr="00314ABA" w:rsidRDefault="003B515C" w:rsidP="003B515C">
      <w:pPr>
        <w:jc w:val="center"/>
        <w:rPr>
          <w:b/>
          <w:iCs/>
        </w:rPr>
      </w:pPr>
    </w:p>
    <w:p w:rsidR="003B515C" w:rsidRPr="00314ABA"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p>
    <w:p w:rsidR="00D4153C" w:rsidRDefault="00D4153C" w:rsidP="003B515C">
      <w:pPr>
        <w:jc w:val="center"/>
        <w:rPr>
          <w:b/>
          <w:iCs/>
        </w:rPr>
      </w:pPr>
    </w:p>
    <w:p w:rsidR="00D4153C" w:rsidRDefault="00D4153C"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6A5F28" w:rsidRDefault="006A5F28" w:rsidP="003B515C">
      <w:pPr>
        <w:jc w:val="center"/>
        <w:rPr>
          <w:b/>
          <w:iCs/>
        </w:rPr>
      </w:pPr>
    </w:p>
    <w:p w:rsidR="006A5F28" w:rsidRDefault="006A5F28" w:rsidP="003B515C">
      <w:pPr>
        <w:jc w:val="center"/>
        <w:rPr>
          <w:b/>
          <w:iCs/>
        </w:rPr>
      </w:pPr>
    </w:p>
    <w:p w:rsidR="003B515C" w:rsidRDefault="003B515C" w:rsidP="003B515C">
      <w:pPr>
        <w:jc w:val="center"/>
        <w:rPr>
          <w:b/>
          <w:iCs/>
        </w:rPr>
      </w:pPr>
      <w:r>
        <w:rPr>
          <w:b/>
          <w:iCs/>
        </w:rPr>
        <w:lastRenderedPageBreak/>
        <w:t>РОССИЙС</w:t>
      </w:r>
      <w:bookmarkStart w:id="1" w:name="_GoBack"/>
      <w:bookmarkEnd w:id="1"/>
      <w:r>
        <w:rPr>
          <w:b/>
          <w:iCs/>
        </w:rPr>
        <w:t>КАЯ   ФЕДЕРАЦИЯ</w:t>
      </w:r>
    </w:p>
    <w:p w:rsidR="003B515C" w:rsidRDefault="003B515C" w:rsidP="003B515C">
      <w:pPr>
        <w:pStyle w:val="2"/>
        <w:rPr>
          <w:b/>
          <w:iCs/>
        </w:rPr>
      </w:pPr>
      <w:r>
        <w:rPr>
          <w:b/>
          <w:iCs/>
        </w:rPr>
        <w:t>АДМИНИСТРАЦИЯ  НОВИЧИХИНСКОГО  РАЙОНА</w:t>
      </w:r>
    </w:p>
    <w:p w:rsidR="003B515C" w:rsidRDefault="003B515C" w:rsidP="003B515C">
      <w:pPr>
        <w:jc w:val="center"/>
        <w:rPr>
          <w:b/>
          <w:iCs/>
        </w:rPr>
      </w:pPr>
      <w:r>
        <w:rPr>
          <w:b/>
          <w:iCs/>
        </w:rPr>
        <w:t>АЛТАЙСКОГО  КРАЯ</w:t>
      </w:r>
    </w:p>
    <w:p w:rsidR="003B515C" w:rsidRDefault="003B515C" w:rsidP="003B515C">
      <w:pPr>
        <w:pStyle w:val="1"/>
        <w:jc w:val="center"/>
        <w:rPr>
          <w:b/>
          <w:bCs w:val="0"/>
          <w:sz w:val="36"/>
        </w:rPr>
      </w:pPr>
    </w:p>
    <w:p w:rsidR="003B515C" w:rsidRDefault="003B515C" w:rsidP="003B515C">
      <w:pPr>
        <w:pStyle w:val="1"/>
        <w:jc w:val="center"/>
        <w:rPr>
          <w:b/>
          <w:bCs w:val="0"/>
          <w:sz w:val="36"/>
        </w:rPr>
      </w:pPr>
      <w:r>
        <w:rPr>
          <w:b/>
          <w:bCs w:val="0"/>
          <w:sz w:val="36"/>
        </w:rPr>
        <w:t>ПОСТАНОВЛЕНИЕ</w:t>
      </w:r>
    </w:p>
    <w:p w:rsidR="003B515C" w:rsidRDefault="003B515C" w:rsidP="003B515C"/>
    <w:p w:rsidR="003B515C" w:rsidRDefault="006A5F28" w:rsidP="003B515C">
      <w:pPr>
        <w:rPr>
          <w:b/>
          <w:bCs/>
          <w:sz w:val="28"/>
        </w:rPr>
      </w:pPr>
      <w:r>
        <w:rPr>
          <w:b/>
          <w:bCs/>
          <w:sz w:val="28"/>
        </w:rPr>
        <w:t>01</w:t>
      </w:r>
      <w:r w:rsidR="0014601F">
        <w:rPr>
          <w:b/>
          <w:bCs/>
          <w:sz w:val="28"/>
        </w:rPr>
        <w:t>.0</w:t>
      </w:r>
      <w:r>
        <w:rPr>
          <w:b/>
          <w:bCs/>
          <w:sz w:val="28"/>
        </w:rPr>
        <w:t>6</w:t>
      </w:r>
      <w:r w:rsidR="003B515C">
        <w:rPr>
          <w:b/>
          <w:bCs/>
          <w:sz w:val="28"/>
        </w:rPr>
        <w:t>.20</w:t>
      </w:r>
      <w:r w:rsidR="001F34C3">
        <w:rPr>
          <w:b/>
          <w:bCs/>
          <w:sz w:val="28"/>
        </w:rPr>
        <w:t>22</w:t>
      </w:r>
      <w:r w:rsidR="003B515C">
        <w:rPr>
          <w:b/>
          <w:bCs/>
          <w:sz w:val="28"/>
        </w:rPr>
        <w:t xml:space="preserve">   № </w:t>
      </w:r>
      <w:r w:rsidR="000F30EB">
        <w:rPr>
          <w:b/>
          <w:bCs/>
          <w:sz w:val="28"/>
        </w:rPr>
        <w:t>1</w:t>
      </w:r>
      <w:r>
        <w:rPr>
          <w:b/>
          <w:bCs/>
          <w:sz w:val="28"/>
        </w:rPr>
        <w:t>59</w:t>
      </w:r>
      <w:r w:rsidR="003B515C">
        <w:rPr>
          <w:b/>
          <w:bCs/>
          <w:sz w:val="28"/>
        </w:rPr>
        <w:tab/>
      </w:r>
      <w:r w:rsidR="003B515C">
        <w:rPr>
          <w:b/>
          <w:bCs/>
          <w:sz w:val="28"/>
        </w:rPr>
        <w:tab/>
      </w:r>
      <w:r w:rsidR="003B515C">
        <w:rPr>
          <w:b/>
          <w:bCs/>
          <w:sz w:val="28"/>
        </w:rPr>
        <w:tab/>
      </w:r>
      <w:r w:rsidR="003B515C">
        <w:rPr>
          <w:b/>
          <w:bCs/>
          <w:sz w:val="28"/>
        </w:rPr>
        <w:tab/>
      </w:r>
      <w:r w:rsidR="003B515C">
        <w:rPr>
          <w:b/>
          <w:bCs/>
          <w:sz w:val="28"/>
        </w:rPr>
        <w:tab/>
      </w:r>
      <w:r w:rsidR="003B515C">
        <w:rPr>
          <w:b/>
          <w:bCs/>
          <w:sz w:val="28"/>
        </w:rPr>
        <w:tab/>
      </w:r>
      <w:r w:rsidR="003B515C">
        <w:rPr>
          <w:b/>
          <w:bCs/>
          <w:sz w:val="28"/>
        </w:rPr>
        <w:tab/>
        <w:t>с.Новичиха</w:t>
      </w:r>
    </w:p>
    <w:p w:rsidR="003B515C" w:rsidRDefault="003B515C" w:rsidP="003B515C">
      <w:pPr>
        <w:rPr>
          <w:sz w:val="28"/>
        </w:rPr>
      </w:pPr>
    </w:p>
    <w:p w:rsidR="006A5F28" w:rsidRDefault="006A5F28" w:rsidP="003B515C">
      <w:pPr>
        <w:rPr>
          <w:sz w:val="28"/>
        </w:rPr>
      </w:pPr>
    </w:p>
    <w:p w:rsidR="006A5F28" w:rsidRPr="00E56CE4" w:rsidRDefault="006A5F28" w:rsidP="006A5F28">
      <w:pPr>
        <w:jc w:val="both"/>
        <w:rPr>
          <w:color w:val="000000"/>
          <w:sz w:val="28"/>
          <w:szCs w:val="28"/>
        </w:rPr>
      </w:pPr>
      <w:r w:rsidRPr="00E56CE4">
        <w:rPr>
          <w:color w:val="000000"/>
          <w:sz w:val="28"/>
          <w:szCs w:val="28"/>
        </w:rPr>
        <w:t xml:space="preserve">Об утверждении схемы </w:t>
      </w:r>
    </w:p>
    <w:p w:rsidR="006A5F28" w:rsidRPr="00E56CE4" w:rsidRDefault="006A5F28" w:rsidP="006A5F28">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6A5F28" w:rsidRDefault="006A5F28" w:rsidP="006A5F28">
      <w:pPr>
        <w:rPr>
          <w:b/>
          <w:sz w:val="28"/>
          <w:szCs w:val="28"/>
        </w:rPr>
      </w:pPr>
    </w:p>
    <w:p w:rsidR="006A5F28" w:rsidRPr="0083661F" w:rsidRDefault="006A5F28" w:rsidP="006A5F28">
      <w:pPr>
        <w:rPr>
          <w:b/>
          <w:sz w:val="28"/>
          <w:szCs w:val="28"/>
        </w:rPr>
      </w:pPr>
    </w:p>
    <w:p w:rsidR="006A5F28" w:rsidRDefault="006A5F28" w:rsidP="006A5F28">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6A5F28" w:rsidRDefault="006A5F28" w:rsidP="006A5F28">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22:30:050102. Адрес образуемого земельного участка</w:t>
      </w:r>
      <w:r w:rsidRPr="00301071">
        <w:rPr>
          <w:color w:val="000000"/>
          <w:sz w:val="28"/>
          <w:szCs w:val="28"/>
        </w:rPr>
        <w:t xml:space="preserve">: </w:t>
      </w:r>
      <w:r>
        <w:rPr>
          <w:color w:val="000000"/>
          <w:sz w:val="28"/>
          <w:szCs w:val="28"/>
        </w:rPr>
        <w:t xml:space="preserve">Российская Федерация, </w:t>
      </w:r>
      <w:r w:rsidRPr="00301071">
        <w:rPr>
          <w:color w:val="000000"/>
          <w:sz w:val="28"/>
          <w:szCs w:val="28"/>
        </w:rPr>
        <w:t>Алтайский край, Новичихинский район,</w:t>
      </w:r>
      <w:r>
        <w:rPr>
          <w:color w:val="000000"/>
          <w:sz w:val="28"/>
          <w:szCs w:val="28"/>
        </w:rPr>
        <w:t xml:space="preserve"> с. Поломошное, ул. Центральная, 63а. </w:t>
      </w:r>
      <w:r w:rsidRPr="00301071">
        <w:rPr>
          <w:color w:val="000000"/>
          <w:sz w:val="28"/>
          <w:szCs w:val="28"/>
        </w:rPr>
        <w:t xml:space="preserve">Площадь земельного участка: </w:t>
      </w:r>
      <w:r>
        <w:rPr>
          <w:color w:val="000000"/>
          <w:sz w:val="28"/>
          <w:szCs w:val="28"/>
        </w:rPr>
        <w:t>1706</w:t>
      </w:r>
      <w:r w:rsidRPr="00301071">
        <w:rPr>
          <w:color w:val="000000"/>
          <w:sz w:val="28"/>
          <w:szCs w:val="28"/>
        </w:rPr>
        <w:t xml:space="preserve"> кв.м. Категория земель:</w:t>
      </w:r>
      <w:r>
        <w:rPr>
          <w:sz w:val="28"/>
          <w:szCs w:val="28"/>
        </w:rPr>
        <w:t xml:space="preserve"> Земли населенных пунктов.</w:t>
      </w:r>
      <w:r w:rsidRPr="00136FCA">
        <w:rPr>
          <w:sz w:val="28"/>
          <w:szCs w:val="28"/>
        </w:rPr>
        <w:t xml:space="preserve"> </w:t>
      </w:r>
      <w:r>
        <w:rPr>
          <w:sz w:val="28"/>
          <w:szCs w:val="28"/>
        </w:rPr>
        <w:t>Разрешенное использование: Для ведения личного подсобного хозяйства.</w:t>
      </w:r>
    </w:p>
    <w:p w:rsidR="00BD7E23" w:rsidRDefault="00BD7E23" w:rsidP="004875A3">
      <w:pPr>
        <w:jc w:val="both"/>
        <w:rPr>
          <w:sz w:val="28"/>
          <w:szCs w:val="28"/>
        </w:rPr>
      </w:pPr>
    </w:p>
    <w:p w:rsidR="00BD7E23" w:rsidRPr="000F30EB" w:rsidRDefault="00BD7E23" w:rsidP="004875A3">
      <w:pPr>
        <w:jc w:val="both"/>
        <w:rPr>
          <w:sz w:val="28"/>
          <w:szCs w:val="28"/>
        </w:rPr>
      </w:pPr>
    </w:p>
    <w:tbl>
      <w:tblPr>
        <w:tblW w:w="9094" w:type="dxa"/>
        <w:tblLayout w:type="fixed"/>
        <w:tblLook w:val="0000"/>
      </w:tblPr>
      <w:tblGrid>
        <w:gridCol w:w="2235"/>
        <w:gridCol w:w="2160"/>
        <w:gridCol w:w="2659"/>
        <w:gridCol w:w="2040"/>
      </w:tblGrid>
      <w:tr w:rsidR="00AB29E1" w:rsidTr="0014601F">
        <w:tc>
          <w:tcPr>
            <w:tcW w:w="2235" w:type="dxa"/>
          </w:tcPr>
          <w:p w:rsidR="00AB29E1" w:rsidRPr="00CC072E" w:rsidRDefault="00AB29E1" w:rsidP="0014601F">
            <w:pPr>
              <w:rPr>
                <w:bCs/>
                <w:sz w:val="28"/>
                <w:szCs w:val="28"/>
              </w:rPr>
            </w:pPr>
          </w:p>
          <w:p w:rsidR="00AB29E1" w:rsidRDefault="00AB29E1" w:rsidP="0014601F">
            <w:pPr>
              <w:rPr>
                <w:sz w:val="28"/>
                <w:szCs w:val="28"/>
              </w:rPr>
            </w:pPr>
          </w:p>
          <w:p w:rsidR="00AB29E1" w:rsidRPr="00CC072E" w:rsidRDefault="00AB29E1" w:rsidP="0014601F">
            <w:pPr>
              <w:rPr>
                <w:sz w:val="28"/>
                <w:szCs w:val="28"/>
              </w:rPr>
            </w:pPr>
            <w:r w:rsidRPr="00CC072E">
              <w:rPr>
                <w:sz w:val="28"/>
                <w:szCs w:val="28"/>
              </w:rPr>
              <w:t>Глава района</w:t>
            </w:r>
          </w:p>
          <w:p w:rsidR="00AB29E1" w:rsidRDefault="00AB29E1" w:rsidP="0014601F">
            <w:pPr>
              <w:rPr>
                <w:sz w:val="28"/>
              </w:rPr>
            </w:pPr>
          </w:p>
        </w:tc>
        <w:tc>
          <w:tcPr>
            <w:tcW w:w="2160" w:type="dxa"/>
          </w:tcPr>
          <w:p w:rsidR="00AB29E1" w:rsidRDefault="00AB29E1" w:rsidP="0014601F">
            <w:r>
              <w:rPr>
                <w:noProof/>
              </w:rPr>
              <w:drawing>
                <wp:inline distT="0" distB="0" distL="0" distR="0">
                  <wp:extent cx="1095375" cy="1095375"/>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B29E1" w:rsidRDefault="00AB29E1" w:rsidP="0014601F"/>
          <w:p w:rsidR="00AB29E1" w:rsidRDefault="00AB29E1" w:rsidP="0014601F">
            <w:r>
              <w:rPr>
                <w:noProof/>
              </w:rPr>
              <w:drawing>
                <wp:inline distT="0" distB="0" distL="0" distR="0">
                  <wp:extent cx="1123950" cy="8763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B29E1" w:rsidRDefault="00AB29E1" w:rsidP="0014601F">
            <w:pPr>
              <w:pStyle w:val="ab"/>
              <w:tabs>
                <w:tab w:val="clear" w:pos="4677"/>
                <w:tab w:val="clear" w:pos="9355"/>
              </w:tabs>
            </w:pPr>
          </w:p>
          <w:p w:rsidR="00AB29E1" w:rsidRDefault="00AB29E1" w:rsidP="0014601F">
            <w:pPr>
              <w:pStyle w:val="ab"/>
              <w:tabs>
                <w:tab w:val="clear" w:pos="4677"/>
                <w:tab w:val="clear" w:pos="9355"/>
              </w:tabs>
            </w:pPr>
          </w:p>
          <w:p w:rsidR="00AB29E1" w:rsidRPr="008C12D9" w:rsidRDefault="00AB29E1" w:rsidP="0014601F">
            <w:pPr>
              <w:rPr>
                <w:sz w:val="28"/>
              </w:rPr>
            </w:pPr>
            <w:r>
              <w:rPr>
                <w:sz w:val="28"/>
              </w:rPr>
              <w:t>С.Л. Ермаков</w:t>
            </w:r>
          </w:p>
          <w:p w:rsidR="00AB29E1" w:rsidRDefault="00AB29E1" w:rsidP="0014601F">
            <w:pPr>
              <w:pStyle w:val="ab"/>
              <w:tabs>
                <w:tab w:val="clear" w:pos="4677"/>
                <w:tab w:val="clear" w:pos="9355"/>
              </w:tabs>
              <w:rPr>
                <w:sz w:val="28"/>
              </w:rPr>
            </w:pPr>
          </w:p>
        </w:tc>
      </w:tr>
    </w:tbl>
    <w:p w:rsidR="00AB29E1" w:rsidRDefault="00AB29E1" w:rsidP="004875A3">
      <w:pPr>
        <w:jc w:val="both"/>
        <w:rPr>
          <w:sz w:val="28"/>
          <w:szCs w:val="28"/>
        </w:rPr>
      </w:pPr>
    </w:p>
    <w:p w:rsidR="00AB29E1" w:rsidRDefault="00AB29E1" w:rsidP="004875A3">
      <w:pPr>
        <w:jc w:val="both"/>
        <w:rPr>
          <w:sz w:val="28"/>
          <w:szCs w:val="28"/>
        </w:rPr>
      </w:pPr>
    </w:p>
    <w:p w:rsidR="006A5F28" w:rsidRDefault="006A5F28" w:rsidP="004875A3">
      <w:pPr>
        <w:jc w:val="both"/>
        <w:rPr>
          <w:sz w:val="28"/>
          <w:szCs w:val="28"/>
        </w:rPr>
      </w:pPr>
    </w:p>
    <w:p w:rsidR="006A5F28" w:rsidRDefault="006A5F28" w:rsidP="004875A3">
      <w:pPr>
        <w:jc w:val="both"/>
        <w:rPr>
          <w:sz w:val="28"/>
          <w:szCs w:val="28"/>
        </w:rPr>
      </w:pPr>
    </w:p>
    <w:p w:rsidR="006A5F28" w:rsidRDefault="006A5F28" w:rsidP="004875A3">
      <w:pPr>
        <w:jc w:val="both"/>
        <w:rPr>
          <w:sz w:val="28"/>
          <w:szCs w:val="28"/>
        </w:rPr>
      </w:pPr>
    </w:p>
    <w:p w:rsidR="006A5F28" w:rsidRDefault="006A5F28" w:rsidP="004875A3">
      <w:pPr>
        <w:jc w:val="both"/>
        <w:rPr>
          <w:sz w:val="28"/>
          <w:szCs w:val="28"/>
        </w:rPr>
      </w:pPr>
    </w:p>
    <w:p w:rsidR="006A5F28" w:rsidRDefault="006A5F28" w:rsidP="004875A3">
      <w:pPr>
        <w:jc w:val="both"/>
        <w:rPr>
          <w:sz w:val="28"/>
          <w:szCs w:val="28"/>
        </w:rPr>
      </w:pPr>
    </w:p>
    <w:p w:rsidR="006A5F28" w:rsidRDefault="006A5F28" w:rsidP="004875A3">
      <w:pPr>
        <w:jc w:val="both"/>
        <w:rPr>
          <w:sz w:val="28"/>
          <w:szCs w:val="28"/>
        </w:rPr>
      </w:pPr>
    </w:p>
    <w:p w:rsidR="006A5F28" w:rsidRDefault="006A5F28" w:rsidP="004875A3">
      <w:pPr>
        <w:jc w:val="both"/>
        <w:rPr>
          <w:sz w:val="28"/>
          <w:szCs w:val="28"/>
        </w:rPr>
      </w:pPr>
    </w:p>
    <w:p w:rsidR="006A5F28" w:rsidRDefault="006A5F28" w:rsidP="004875A3">
      <w:pPr>
        <w:jc w:val="both"/>
        <w:rPr>
          <w:sz w:val="28"/>
          <w:szCs w:val="28"/>
        </w:rPr>
      </w:pPr>
    </w:p>
    <w:p w:rsidR="006A5F28" w:rsidRDefault="006A5F28" w:rsidP="004875A3">
      <w:pPr>
        <w:jc w:val="both"/>
        <w:rPr>
          <w:sz w:val="28"/>
          <w:szCs w:val="28"/>
        </w:rPr>
      </w:pPr>
    </w:p>
    <w:p w:rsidR="006A5F28" w:rsidRDefault="006A5F28" w:rsidP="004875A3">
      <w:pPr>
        <w:jc w:val="both"/>
        <w:rPr>
          <w:sz w:val="28"/>
          <w:szCs w:val="28"/>
        </w:rPr>
      </w:pPr>
    </w:p>
    <w:p w:rsidR="006A5F28" w:rsidRDefault="006A5F28" w:rsidP="004875A3">
      <w:pPr>
        <w:jc w:val="both"/>
        <w:rPr>
          <w:sz w:val="28"/>
          <w:szCs w:val="28"/>
        </w:rPr>
      </w:pPr>
    </w:p>
    <w:p w:rsidR="006A5F28" w:rsidRDefault="006A5F28" w:rsidP="004875A3">
      <w:pPr>
        <w:jc w:val="both"/>
        <w:rPr>
          <w:sz w:val="28"/>
          <w:szCs w:val="28"/>
        </w:rPr>
      </w:pPr>
    </w:p>
    <w:p w:rsidR="006A5F28" w:rsidRDefault="006A5F28" w:rsidP="004875A3">
      <w:pPr>
        <w:jc w:val="both"/>
        <w:rPr>
          <w:sz w:val="28"/>
          <w:szCs w:val="28"/>
        </w:rPr>
      </w:pPr>
    </w:p>
    <w:p w:rsidR="006A5F28" w:rsidRDefault="006A5F28" w:rsidP="004875A3">
      <w:pPr>
        <w:jc w:val="both"/>
        <w:rPr>
          <w:sz w:val="28"/>
          <w:szCs w:val="28"/>
        </w:rPr>
      </w:pPr>
    </w:p>
    <w:p w:rsidR="006A5F28" w:rsidRDefault="006A5F28" w:rsidP="004875A3">
      <w:pPr>
        <w:jc w:val="both"/>
        <w:rPr>
          <w:sz w:val="28"/>
          <w:szCs w:val="28"/>
        </w:rPr>
      </w:pPr>
      <w:r>
        <w:rPr>
          <w:noProof/>
          <w:sz w:val="28"/>
          <w:szCs w:val="28"/>
        </w:rPr>
        <w:lastRenderedPageBreak/>
        <w:drawing>
          <wp:inline distT="0" distB="0" distL="0" distR="0">
            <wp:extent cx="6151163" cy="8566280"/>
            <wp:effectExtent l="19050" t="0" r="1987" b="0"/>
            <wp:docPr id="1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t="4620" r="3263"/>
                    <a:stretch>
                      <a:fillRect/>
                    </a:stretch>
                  </pic:blipFill>
                  <pic:spPr bwMode="auto">
                    <a:xfrm>
                      <a:off x="0" y="0"/>
                      <a:ext cx="6151164" cy="8566282"/>
                    </a:xfrm>
                    <a:prstGeom prst="rect">
                      <a:avLst/>
                    </a:prstGeom>
                    <a:noFill/>
                    <a:ln w="9525">
                      <a:noFill/>
                      <a:miter lim="800000"/>
                      <a:headEnd/>
                      <a:tailEnd/>
                    </a:ln>
                  </pic:spPr>
                </pic:pic>
              </a:graphicData>
            </a:graphic>
          </wp:inline>
        </w:drawing>
      </w:r>
    </w:p>
    <w:p w:rsidR="000F30EB" w:rsidRDefault="000F30EB" w:rsidP="004875A3">
      <w:pPr>
        <w:jc w:val="both"/>
        <w:rPr>
          <w:sz w:val="28"/>
          <w:szCs w:val="28"/>
        </w:rPr>
      </w:pPr>
    </w:p>
    <w:p w:rsidR="006A5F28" w:rsidRDefault="006A5F28" w:rsidP="006A5F28">
      <w:pPr>
        <w:jc w:val="center"/>
        <w:rPr>
          <w:b/>
          <w:iCs/>
        </w:rPr>
      </w:pPr>
    </w:p>
    <w:p w:rsidR="006A5F28" w:rsidRDefault="006A5F28" w:rsidP="006A5F28">
      <w:pPr>
        <w:jc w:val="center"/>
        <w:rPr>
          <w:b/>
          <w:iCs/>
        </w:rPr>
      </w:pPr>
    </w:p>
    <w:p w:rsidR="006A5F28" w:rsidRDefault="006A5F28" w:rsidP="006A5F28">
      <w:pPr>
        <w:jc w:val="center"/>
        <w:rPr>
          <w:b/>
          <w:iCs/>
        </w:rPr>
      </w:pPr>
    </w:p>
    <w:p w:rsidR="006A5F28" w:rsidRDefault="006A5F28" w:rsidP="006A5F28">
      <w:pPr>
        <w:jc w:val="center"/>
        <w:rPr>
          <w:b/>
          <w:iCs/>
        </w:rPr>
      </w:pPr>
      <w:r>
        <w:rPr>
          <w:b/>
          <w:iCs/>
        </w:rPr>
        <w:lastRenderedPageBreak/>
        <w:t>РОССИЙСКАЯ   ФЕДЕРАЦИЯ</w:t>
      </w:r>
    </w:p>
    <w:p w:rsidR="006A5F28" w:rsidRDefault="006A5F28" w:rsidP="006A5F28">
      <w:pPr>
        <w:pStyle w:val="2"/>
        <w:rPr>
          <w:b/>
          <w:iCs/>
        </w:rPr>
      </w:pPr>
      <w:r>
        <w:rPr>
          <w:b/>
          <w:iCs/>
        </w:rPr>
        <w:t>АДМИНИСТРАЦИЯ  НОВИЧИХИНСКОГО  РАЙОНА</w:t>
      </w:r>
    </w:p>
    <w:p w:rsidR="006A5F28" w:rsidRDefault="006A5F28" w:rsidP="006A5F28">
      <w:pPr>
        <w:jc w:val="center"/>
        <w:rPr>
          <w:b/>
          <w:iCs/>
        </w:rPr>
      </w:pPr>
      <w:r>
        <w:rPr>
          <w:b/>
          <w:iCs/>
        </w:rPr>
        <w:t>АЛТАЙСКОГО  КРАЯ</w:t>
      </w:r>
    </w:p>
    <w:p w:rsidR="006A5F28" w:rsidRDefault="006A5F28" w:rsidP="006A5F28">
      <w:pPr>
        <w:pStyle w:val="1"/>
        <w:jc w:val="center"/>
        <w:rPr>
          <w:b/>
          <w:bCs w:val="0"/>
          <w:sz w:val="36"/>
        </w:rPr>
      </w:pPr>
    </w:p>
    <w:p w:rsidR="006A5F28" w:rsidRDefault="006A5F28" w:rsidP="006A5F28">
      <w:pPr>
        <w:pStyle w:val="1"/>
        <w:jc w:val="center"/>
        <w:rPr>
          <w:b/>
          <w:bCs w:val="0"/>
          <w:sz w:val="36"/>
        </w:rPr>
      </w:pPr>
      <w:r>
        <w:rPr>
          <w:b/>
          <w:bCs w:val="0"/>
          <w:sz w:val="36"/>
        </w:rPr>
        <w:t>ПОСТАНОВЛЕНИЕ</w:t>
      </w:r>
    </w:p>
    <w:p w:rsidR="006A5F28" w:rsidRDefault="006A5F28" w:rsidP="006A5F28"/>
    <w:p w:rsidR="006A5F28" w:rsidRDefault="001F34C3" w:rsidP="006A5F28">
      <w:pPr>
        <w:rPr>
          <w:b/>
          <w:bCs/>
          <w:sz w:val="28"/>
        </w:rPr>
      </w:pPr>
      <w:r>
        <w:rPr>
          <w:b/>
          <w:bCs/>
          <w:sz w:val="28"/>
        </w:rPr>
        <w:t>02.06.2022</w:t>
      </w:r>
      <w:r w:rsidR="006A5F28">
        <w:rPr>
          <w:b/>
          <w:bCs/>
          <w:sz w:val="28"/>
        </w:rPr>
        <w:t xml:space="preserve">   № 160</w:t>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t>с.Новичиха</w:t>
      </w:r>
    </w:p>
    <w:p w:rsidR="006A5F28" w:rsidRDefault="006A5F28" w:rsidP="006A5F28">
      <w:pPr>
        <w:rPr>
          <w:sz w:val="28"/>
        </w:rPr>
      </w:pPr>
    </w:p>
    <w:p w:rsidR="006A5F28" w:rsidRDefault="006A5F28" w:rsidP="006A5F28">
      <w:pPr>
        <w:ind w:right="-6"/>
        <w:rPr>
          <w:sz w:val="28"/>
          <w:szCs w:val="28"/>
        </w:rPr>
      </w:pPr>
      <w:r>
        <w:rPr>
          <w:sz w:val="28"/>
          <w:szCs w:val="28"/>
        </w:rPr>
        <w:t xml:space="preserve">О внесении изменений в постановление </w:t>
      </w:r>
    </w:p>
    <w:p w:rsidR="006A5F28" w:rsidRDefault="006A5F28" w:rsidP="006A5F28">
      <w:pPr>
        <w:rPr>
          <w:sz w:val="28"/>
          <w:szCs w:val="28"/>
        </w:rPr>
      </w:pPr>
      <w:r>
        <w:rPr>
          <w:sz w:val="28"/>
          <w:szCs w:val="28"/>
        </w:rPr>
        <w:t xml:space="preserve">от 14.07.2021г № 248 «Об организации, составе, </w:t>
      </w:r>
    </w:p>
    <w:p w:rsidR="006A5F28" w:rsidRDefault="006A5F28" w:rsidP="006A5F28">
      <w:pPr>
        <w:rPr>
          <w:sz w:val="28"/>
          <w:szCs w:val="28"/>
        </w:rPr>
      </w:pPr>
      <w:r>
        <w:rPr>
          <w:sz w:val="28"/>
          <w:szCs w:val="28"/>
        </w:rPr>
        <w:t xml:space="preserve">порядке деятельности сил и средств </w:t>
      </w:r>
    </w:p>
    <w:p w:rsidR="006A5F28" w:rsidRDefault="006A5F28" w:rsidP="006A5F28">
      <w:pPr>
        <w:rPr>
          <w:sz w:val="28"/>
          <w:szCs w:val="28"/>
        </w:rPr>
      </w:pPr>
      <w:r>
        <w:rPr>
          <w:sz w:val="28"/>
          <w:szCs w:val="28"/>
        </w:rPr>
        <w:t>Новичихинского муниципального звена</w:t>
      </w:r>
    </w:p>
    <w:p w:rsidR="006A5F28" w:rsidRDefault="006A5F28" w:rsidP="006A5F28">
      <w:pPr>
        <w:rPr>
          <w:sz w:val="28"/>
          <w:szCs w:val="28"/>
        </w:rPr>
      </w:pPr>
      <w:r>
        <w:rPr>
          <w:sz w:val="28"/>
          <w:szCs w:val="28"/>
        </w:rPr>
        <w:t>Алтайской территориальной подсистемы</w:t>
      </w:r>
    </w:p>
    <w:p w:rsidR="006A5F28" w:rsidRDefault="006A5F28" w:rsidP="006A5F28">
      <w:pPr>
        <w:rPr>
          <w:sz w:val="28"/>
          <w:szCs w:val="28"/>
        </w:rPr>
      </w:pPr>
      <w:r>
        <w:rPr>
          <w:sz w:val="28"/>
          <w:szCs w:val="28"/>
        </w:rPr>
        <w:t>единой государственной системы предупреждения</w:t>
      </w:r>
    </w:p>
    <w:p w:rsidR="006A5F28" w:rsidRDefault="006A5F28" w:rsidP="006A5F28">
      <w:pPr>
        <w:rPr>
          <w:sz w:val="28"/>
          <w:szCs w:val="28"/>
        </w:rPr>
      </w:pPr>
      <w:r>
        <w:rPr>
          <w:sz w:val="28"/>
          <w:szCs w:val="28"/>
        </w:rPr>
        <w:t xml:space="preserve">и ликвидации чрезвычайных ситуаций» </w:t>
      </w:r>
    </w:p>
    <w:p w:rsidR="006A5F28" w:rsidRDefault="006A5F28" w:rsidP="006A5F28">
      <w:pPr>
        <w:ind w:right="-6"/>
        <w:rPr>
          <w:sz w:val="28"/>
          <w:szCs w:val="28"/>
        </w:rPr>
      </w:pPr>
    </w:p>
    <w:p w:rsidR="006A5F28" w:rsidRPr="007B67E4" w:rsidRDefault="006A5F28" w:rsidP="006A5F28">
      <w:pPr>
        <w:pStyle w:val="a3"/>
        <w:ind w:firstLine="851"/>
        <w:rPr>
          <w:szCs w:val="28"/>
        </w:rPr>
      </w:pPr>
      <w:r w:rsidRPr="007B67E4">
        <w:rPr>
          <w:szCs w:val="28"/>
        </w:rPr>
        <w:t>В связи с кадровыми</w:t>
      </w:r>
      <w:r>
        <w:rPr>
          <w:szCs w:val="28"/>
        </w:rPr>
        <w:t xml:space="preserve">, организационными и хозяйственно- финансовыми </w:t>
      </w:r>
      <w:r w:rsidRPr="007B67E4">
        <w:rPr>
          <w:szCs w:val="28"/>
        </w:rPr>
        <w:t xml:space="preserve"> изменениями, произошедшими в </w:t>
      </w:r>
      <w:r>
        <w:rPr>
          <w:szCs w:val="28"/>
        </w:rPr>
        <w:t>учреждениях и организациях</w:t>
      </w:r>
      <w:r w:rsidRPr="007B67E4">
        <w:rPr>
          <w:szCs w:val="28"/>
        </w:rPr>
        <w:t xml:space="preserve"> Новичихинского района,</w:t>
      </w:r>
      <w:r>
        <w:rPr>
          <w:szCs w:val="28"/>
        </w:rPr>
        <w:t xml:space="preserve"> руководствуясь ст. 58 Устава муниципального образования Новичихинский район Алтайского края,</w:t>
      </w:r>
      <w:r w:rsidRPr="007B67E4">
        <w:rPr>
          <w:szCs w:val="28"/>
        </w:rPr>
        <w:t xml:space="preserve"> ПОСТАНОВЛЯЮ:  </w:t>
      </w:r>
    </w:p>
    <w:p w:rsidR="006A5F28" w:rsidRDefault="006A5F28" w:rsidP="006A5F28">
      <w:pPr>
        <w:jc w:val="both"/>
        <w:rPr>
          <w:sz w:val="28"/>
          <w:szCs w:val="28"/>
        </w:rPr>
      </w:pPr>
      <w:r w:rsidRPr="00271EF4">
        <w:rPr>
          <w:sz w:val="28"/>
          <w:szCs w:val="28"/>
        </w:rPr>
        <w:t xml:space="preserve">             1.</w:t>
      </w:r>
      <w:r>
        <w:rPr>
          <w:sz w:val="28"/>
          <w:szCs w:val="28"/>
        </w:rPr>
        <w:t xml:space="preserve"> </w:t>
      </w:r>
      <w:r w:rsidRPr="00271EF4">
        <w:rPr>
          <w:sz w:val="28"/>
          <w:szCs w:val="28"/>
        </w:rPr>
        <w:t xml:space="preserve">Внести </w:t>
      </w:r>
      <w:r>
        <w:rPr>
          <w:sz w:val="28"/>
          <w:szCs w:val="28"/>
        </w:rPr>
        <w:t xml:space="preserve">следующие </w:t>
      </w:r>
      <w:r w:rsidRPr="00271EF4">
        <w:rPr>
          <w:sz w:val="28"/>
          <w:szCs w:val="28"/>
        </w:rPr>
        <w:t>изменения в постановление Администрации Новичихинского района от</w:t>
      </w:r>
      <w:r>
        <w:rPr>
          <w:sz w:val="28"/>
          <w:szCs w:val="28"/>
        </w:rPr>
        <w:t xml:space="preserve"> 14.07.2021г № 248 «Об организации, составе, порядке деятельности сил и средств Новичихинского муниципального звена Алтайской территориальной подсистемы единой государственной системы предупреждения и ликвидации чрезвычайных ситуаций»:</w:t>
      </w:r>
    </w:p>
    <w:p w:rsidR="006A5F28" w:rsidRDefault="006A5F28" w:rsidP="006A5F28">
      <w:pPr>
        <w:jc w:val="both"/>
        <w:rPr>
          <w:sz w:val="28"/>
          <w:szCs w:val="28"/>
        </w:rPr>
      </w:pPr>
      <w:r>
        <w:rPr>
          <w:sz w:val="28"/>
          <w:szCs w:val="28"/>
        </w:rPr>
        <w:t xml:space="preserve">             1)</w:t>
      </w:r>
      <w:r w:rsidRPr="007B67E4">
        <w:rPr>
          <w:sz w:val="28"/>
          <w:szCs w:val="28"/>
        </w:rPr>
        <w:t xml:space="preserve"> </w:t>
      </w:r>
      <w:r>
        <w:rPr>
          <w:sz w:val="28"/>
          <w:szCs w:val="28"/>
        </w:rPr>
        <w:t>в п</w:t>
      </w:r>
      <w:r w:rsidRPr="007B67E4">
        <w:rPr>
          <w:sz w:val="28"/>
          <w:szCs w:val="28"/>
        </w:rPr>
        <w:t>риложени</w:t>
      </w:r>
      <w:r>
        <w:rPr>
          <w:sz w:val="28"/>
          <w:szCs w:val="28"/>
        </w:rPr>
        <w:t>и №1 к постановлению «Общий состав сил и средств Новичихинского муниципального звена Алтайской территориальной подсистемы единой государственной системы предупреждения и ликвидации чрезвычайных ситуаций» строку под № 10 признать утратившей силу.</w:t>
      </w:r>
    </w:p>
    <w:p w:rsidR="006A5F28" w:rsidRPr="007B67E4" w:rsidRDefault="006A5F28" w:rsidP="006A5F28">
      <w:pPr>
        <w:ind w:right="-6"/>
        <w:jc w:val="both"/>
        <w:rPr>
          <w:sz w:val="28"/>
          <w:szCs w:val="28"/>
        </w:rPr>
      </w:pPr>
      <w:r>
        <w:rPr>
          <w:sz w:val="28"/>
          <w:szCs w:val="28"/>
        </w:rPr>
        <w:t xml:space="preserve">             2. </w:t>
      </w:r>
      <w:r w:rsidRPr="007B67E4">
        <w:rPr>
          <w:color w:val="000000"/>
          <w:sz w:val="28"/>
          <w:szCs w:val="28"/>
        </w:rPr>
        <w:t xml:space="preserve"> Контроль  за исполнением настоящего постановления возложить на заместителя главы Администрации района </w:t>
      </w:r>
      <w:r>
        <w:rPr>
          <w:color w:val="000000"/>
          <w:sz w:val="28"/>
          <w:szCs w:val="28"/>
        </w:rPr>
        <w:t>А.М. Кормильченко.</w:t>
      </w:r>
    </w:p>
    <w:p w:rsidR="006A5F28" w:rsidRDefault="006A5F28" w:rsidP="006A5F28">
      <w:pPr>
        <w:jc w:val="both"/>
        <w:rPr>
          <w:sz w:val="28"/>
          <w:szCs w:val="28"/>
        </w:rPr>
      </w:pPr>
    </w:p>
    <w:p w:rsidR="006A5F28" w:rsidRPr="000F30EB" w:rsidRDefault="006A5F28" w:rsidP="006A5F28">
      <w:pPr>
        <w:jc w:val="both"/>
        <w:rPr>
          <w:sz w:val="28"/>
          <w:szCs w:val="28"/>
        </w:rPr>
      </w:pPr>
    </w:p>
    <w:tbl>
      <w:tblPr>
        <w:tblW w:w="9094" w:type="dxa"/>
        <w:tblLayout w:type="fixed"/>
        <w:tblLook w:val="0000"/>
      </w:tblPr>
      <w:tblGrid>
        <w:gridCol w:w="2235"/>
        <w:gridCol w:w="2160"/>
        <w:gridCol w:w="2659"/>
        <w:gridCol w:w="2040"/>
      </w:tblGrid>
      <w:tr w:rsidR="006A5F28" w:rsidTr="006A5F28">
        <w:tc>
          <w:tcPr>
            <w:tcW w:w="2235" w:type="dxa"/>
          </w:tcPr>
          <w:p w:rsidR="006A5F28" w:rsidRPr="00CC072E" w:rsidRDefault="006A5F28" w:rsidP="006A5F28">
            <w:pPr>
              <w:rPr>
                <w:bCs/>
                <w:sz w:val="28"/>
                <w:szCs w:val="28"/>
              </w:rPr>
            </w:pPr>
          </w:p>
          <w:p w:rsidR="006A5F28" w:rsidRDefault="006A5F28" w:rsidP="006A5F28">
            <w:pPr>
              <w:rPr>
                <w:sz w:val="28"/>
                <w:szCs w:val="28"/>
              </w:rPr>
            </w:pPr>
          </w:p>
          <w:p w:rsidR="006A5F28" w:rsidRPr="00CC072E" w:rsidRDefault="006A5F28" w:rsidP="006A5F28">
            <w:pPr>
              <w:rPr>
                <w:sz w:val="28"/>
                <w:szCs w:val="28"/>
              </w:rPr>
            </w:pPr>
            <w:r w:rsidRPr="00CC072E">
              <w:rPr>
                <w:sz w:val="28"/>
                <w:szCs w:val="28"/>
              </w:rPr>
              <w:t>Глава района</w:t>
            </w:r>
          </w:p>
          <w:p w:rsidR="006A5F28" w:rsidRDefault="006A5F28" w:rsidP="006A5F28">
            <w:pPr>
              <w:rPr>
                <w:sz w:val="28"/>
              </w:rPr>
            </w:pPr>
          </w:p>
        </w:tc>
        <w:tc>
          <w:tcPr>
            <w:tcW w:w="2160" w:type="dxa"/>
          </w:tcPr>
          <w:p w:rsidR="006A5F28" w:rsidRDefault="006A5F28" w:rsidP="006A5F28">
            <w:r>
              <w:rPr>
                <w:noProof/>
              </w:rPr>
              <w:drawing>
                <wp:inline distT="0" distB="0" distL="0" distR="0">
                  <wp:extent cx="1095375" cy="1095375"/>
                  <wp:effectExtent l="19050" t="0" r="952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A5F28" w:rsidRDefault="006A5F28" w:rsidP="006A5F28"/>
          <w:p w:rsidR="006A5F28" w:rsidRDefault="006A5F28" w:rsidP="006A5F28">
            <w:r>
              <w:rPr>
                <w:noProof/>
              </w:rPr>
              <w:drawing>
                <wp:inline distT="0" distB="0" distL="0" distR="0">
                  <wp:extent cx="1123950" cy="8763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A5F28" w:rsidRDefault="006A5F28" w:rsidP="006A5F28">
            <w:pPr>
              <w:pStyle w:val="ab"/>
              <w:tabs>
                <w:tab w:val="clear" w:pos="4677"/>
                <w:tab w:val="clear" w:pos="9355"/>
              </w:tabs>
            </w:pPr>
          </w:p>
          <w:p w:rsidR="006A5F28" w:rsidRDefault="006A5F28" w:rsidP="006A5F28">
            <w:pPr>
              <w:pStyle w:val="ab"/>
              <w:tabs>
                <w:tab w:val="clear" w:pos="4677"/>
                <w:tab w:val="clear" w:pos="9355"/>
              </w:tabs>
            </w:pPr>
          </w:p>
          <w:p w:rsidR="006A5F28" w:rsidRPr="008C12D9" w:rsidRDefault="006A5F28" w:rsidP="006A5F28">
            <w:pPr>
              <w:rPr>
                <w:sz w:val="28"/>
              </w:rPr>
            </w:pPr>
            <w:r>
              <w:rPr>
                <w:sz w:val="28"/>
              </w:rPr>
              <w:t>С.Л. Ермаков</w:t>
            </w:r>
          </w:p>
          <w:p w:rsidR="006A5F28" w:rsidRDefault="006A5F28" w:rsidP="006A5F28">
            <w:pPr>
              <w:pStyle w:val="ab"/>
              <w:tabs>
                <w:tab w:val="clear" w:pos="4677"/>
                <w:tab w:val="clear" w:pos="9355"/>
              </w:tabs>
              <w:rPr>
                <w:sz w:val="28"/>
              </w:rPr>
            </w:pPr>
          </w:p>
        </w:tc>
      </w:tr>
    </w:tbl>
    <w:p w:rsidR="006A5F28" w:rsidRDefault="006A5F28" w:rsidP="006A5F28">
      <w:pPr>
        <w:jc w:val="both"/>
        <w:rPr>
          <w:sz w:val="28"/>
          <w:szCs w:val="28"/>
        </w:rPr>
      </w:pPr>
    </w:p>
    <w:p w:rsidR="006A5F28" w:rsidRDefault="006A5F28" w:rsidP="006A5F28">
      <w:pPr>
        <w:jc w:val="both"/>
        <w:rPr>
          <w:sz w:val="28"/>
          <w:szCs w:val="28"/>
        </w:rPr>
      </w:pPr>
    </w:p>
    <w:p w:rsidR="006A5F28" w:rsidRDefault="006A5F28" w:rsidP="006A5F28">
      <w:pPr>
        <w:jc w:val="center"/>
        <w:rPr>
          <w:b/>
          <w:iCs/>
        </w:rPr>
      </w:pPr>
    </w:p>
    <w:p w:rsidR="006A5F28" w:rsidRDefault="006A5F28" w:rsidP="006A5F28">
      <w:pPr>
        <w:jc w:val="center"/>
        <w:rPr>
          <w:b/>
          <w:iCs/>
        </w:rPr>
      </w:pPr>
    </w:p>
    <w:p w:rsidR="006A5F28" w:rsidRDefault="006A5F28" w:rsidP="006A5F28">
      <w:pPr>
        <w:jc w:val="center"/>
        <w:rPr>
          <w:b/>
          <w:iCs/>
        </w:rPr>
      </w:pPr>
    </w:p>
    <w:p w:rsidR="006A5F28" w:rsidRDefault="006A5F28" w:rsidP="006A5F28">
      <w:pPr>
        <w:jc w:val="center"/>
        <w:rPr>
          <w:b/>
          <w:iCs/>
        </w:rPr>
      </w:pPr>
    </w:p>
    <w:p w:rsidR="006A5F28" w:rsidRDefault="006A5F28" w:rsidP="006A5F28">
      <w:pPr>
        <w:jc w:val="center"/>
        <w:rPr>
          <w:b/>
          <w:iCs/>
        </w:rPr>
      </w:pPr>
      <w:r>
        <w:rPr>
          <w:b/>
          <w:iCs/>
        </w:rPr>
        <w:lastRenderedPageBreak/>
        <w:t>РОССИЙСКАЯ   ФЕДЕРАЦИЯ</w:t>
      </w:r>
    </w:p>
    <w:p w:rsidR="006A5F28" w:rsidRDefault="006A5F28" w:rsidP="006A5F28">
      <w:pPr>
        <w:pStyle w:val="2"/>
        <w:rPr>
          <w:b/>
          <w:iCs/>
        </w:rPr>
      </w:pPr>
      <w:r>
        <w:rPr>
          <w:b/>
          <w:iCs/>
        </w:rPr>
        <w:t>АДМИНИСТРАЦИЯ  НОВИЧИХИНСКОГО  РАЙОНА</w:t>
      </w:r>
    </w:p>
    <w:p w:rsidR="006A5F28" w:rsidRDefault="006A5F28" w:rsidP="006A5F28">
      <w:pPr>
        <w:jc w:val="center"/>
        <w:rPr>
          <w:b/>
          <w:iCs/>
        </w:rPr>
      </w:pPr>
      <w:r>
        <w:rPr>
          <w:b/>
          <w:iCs/>
        </w:rPr>
        <w:t>АЛТАЙСКОГО  КРАЯ</w:t>
      </w:r>
    </w:p>
    <w:p w:rsidR="006A5F28" w:rsidRDefault="006A5F28" w:rsidP="006A5F28">
      <w:pPr>
        <w:pStyle w:val="1"/>
        <w:jc w:val="center"/>
        <w:rPr>
          <w:b/>
          <w:bCs w:val="0"/>
          <w:sz w:val="36"/>
        </w:rPr>
      </w:pPr>
    </w:p>
    <w:p w:rsidR="006A5F28" w:rsidRDefault="006A5F28" w:rsidP="006A5F28">
      <w:pPr>
        <w:pStyle w:val="1"/>
        <w:jc w:val="center"/>
        <w:rPr>
          <w:b/>
          <w:bCs w:val="0"/>
          <w:sz w:val="36"/>
        </w:rPr>
      </w:pPr>
      <w:r>
        <w:rPr>
          <w:b/>
          <w:bCs w:val="0"/>
          <w:sz w:val="36"/>
        </w:rPr>
        <w:t>ПОСТАНОВЛЕНИЕ</w:t>
      </w:r>
    </w:p>
    <w:p w:rsidR="006A5F28" w:rsidRDefault="006A5F28" w:rsidP="006A5F28"/>
    <w:p w:rsidR="006A5F28" w:rsidRDefault="006A5F28" w:rsidP="006A5F28">
      <w:pPr>
        <w:rPr>
          <w:b/>
          <w:bCs/>
          <w:sz w:val="28"/>
        </w:rPr>
      </w:pPr>
      <w:r>
        <w:rPr>
          <w:b/>
          <w:bCs/>
          <w:sz w:val="28"/>
        </w:rPr>
        <w:t>03.06.202</w:t>
      </w:r>
      <w:r w:rsidR="001F34C3">
        <w:rPr>
          <w:b/>
          <w:bCs/>
          <w:sz w:val="28"/>
        </w:rPr>
        <w:t>2</w:t>
      </w:r>
      <w:r>
        <w:rPr>
          <w:b/>
          <w:bCs/>
          <w:sz w:val="28"/>
        </w:rPr>
        <w:t xml:space="preserve">   № 161</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6A5F28" w:rsidRDefault="006A5F28" w:rsidP="006A5F28">
      <w:pPr>
        <w:rPr>
          <w:sz w:val="28"/>
        </w:rPr>
      </w:pPr>
    </w:p>
    <w:p w:rsidR="006A5F28" w:rsidRPr="00E56CE4" w:rsidRDefault="006A5F28" w:rsidP="006A5F28">
      <w:pPr>
        <w:jc w:val="both"/>
        <w:rPr>
          <w:color w:val="000000"/>
          <w:sz w:val="28"/>
          <w:szCs w:val="28"/>
        </w:rPr>
      </w:pPr>
      <w:r w:rsidRPr="00E56CE4">
        <w:rPr>
          <w:color w:val="000000"/>
          <w:sz w:val="28"/>
          <w:szCs w:val="28"/>
        </w:rPr>
        <w:t xml:space="preserve">Об утверждении схемы </w:t>
      </w:r>
    </w:p>
    <w:p w:rsidR="006A5F28" w:rsidRPr="00E56CE4" w:rsidRDefault="006A5F28" w:rsidP="006A5F28">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6A5F28" w:rsidRDefault="006A5F28" w:rsidP="006A5F28">
      <w:pPr>
        <w:rPr>
          <w:b/>
          <w:sz w:val="28"/>
          <w:szCs w:val="28"/>
        </w:rPr>
      </w:pPr>
    </w:p>
    <w:p w:rsidR="006A5F28" w:rsidRPr="0083661F" w:rsidRDefault="006A5F28" w:rsidP="006A5F28">
      <w:pPr>
        <w:rPr>
          <w:b/>
          <w:sz w:val="28"/>
          <w:szCs w:val="28"/>
        </w:rPr>
      </w:pPr>
    </w:p>
    <w:p w:rsidR="006A5F28" w:rsidRDefault="006A5F28" w:rsidP="006A5F28">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6A5F28" w:rsidRDefault="006A5F28" w:rsidP="006A5F28">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22:30:040125. Адрес участка</w:t>
      </w:r>
      <w:r w:rsidRPr="00301071">
        <w:rPr>
          <w:color w:val="000000"/>
          <w:sz w:val="28"/>
          <w:szCs w:val="28"/>
        </w:rPr>
        <w:t>: Алтайский край, Новичихинский район</w:t>
      </w:r>
      <w:r>
        <w:rPr>
          <w:color w:val="000000"/>
          <w:sz w:val="28"/>
          <w:szCs w:val="28"/>
        </w:rPr>
        <w:t xml:space="preserve">, с. Новичиха, ул. Морозова, д. 58. </w:t>
      </w:r>
      <w:r w:rsidRPr="00301071">
        <w:rPr>
          <w:color w:val="000000"/>
          <w:sz w:val="28"/>
          <w:szCs w:val="28"/>
        </w:rPr>
        <w:t xml:space="preserve">Площадь земельного участка: </w:t>
      </w:r>
      <w:r>
        <w:rPr>
          <w:rStyle w:val="fontstyle01"/>
        </w:rPr>
        <w:t>2000</w:t>
      </w:r>
      <w:r>
        <w:t xml:space="preserve"> </w:t>
      </w:r>
      <w:r w:rsidRPr="00301071">
        <w:rPr>
          <w:color w:val="000000"/>
          <w:sz w:val="28"/>
          <w:szCs w:val="28"/>
        </w:rPr>
        <w:t xml:space="preserve"> кв.м. Категория земель:</w:t>
      </w:r>
      <w:r>
        <w:rPr>
          <w:sz w:val="28"/>
          <w:szCs w:val="28"/>
        </w:rPr>
        <w:t xml:space="preserve"> Земли населенных пунктов.</w:t>
      </w:r>
      <w:r w:rsidRPr="00136FCA">
        <w:rPr>
          <w:sz w:val="28"/>
          <w:szCs w:val="28"/>
        </w:rPr>
        <w:t xml:space="preserve"> </w:t>
      </w:r>
      <w:r>
        <w:rPr>
          <w:sz w:val="28"/>
          <w:szCs w:val="28"/>
        </w:rPr>
        <w:t>Разрешенное использование: Для ведения личного подсобного хозяйства.</w:t>
      </w:r>
    </w:p>
    <w:p w:rsidR="006A5F28" w:rsidRDefault="006A5F28" w:rsidP="006A5F28">
      <w:pPr>
        <w:jc w:val="both"/>
        <w:rPr>
          <w:sz w:val="28"/>
          <w:szCs w:val="28"/>
        </w:rPr>
      </w:pPr>
    </w:p>
    <w:p w:rsidR="006A5F28" w:rsidRPr="000F30EB" w:rsidRDefault="006A5F28" w:rsidP="006A5F28">
      <w:pPr>
        <w:jc w:val="both"/>
        <w:rPr>
          <w:sz w:val="28"/>
          <w:szCs w:val="28"/>
        </w:rPr>
      </w:pPr>
    </w:p>
    <w:tbl>
      <w:tblPr>
        <w:tblW w:w="9094" w:type="dxa"/>
        <w:tblLayout w:type="fixed"/>
        <w:tblLook w:val="0000"/>
      </w:tblPr>
      <w:tblGrid>
        <w:gridCol w:w="2235"/>
        <w:gridCol w:w="2160"/>
        <w:gridCol w:w="2659"/>
        <w:gridCol w:w="2040"/>
      </w:tblGrid>
      <w:tr w:rsidR="006A5F28" w:rsidTr="006A5F28">
        <w:tc>
          <w:tcPr>
            <w:tcW w:w="2235" w:type="dxa"/>
          </w:tcPr>
          <w:p w:rsidR="006A5F28" w:rsidRPr="00CC072E" w:rsidRDefault="006A5F28" w:rsidP="006A5F28">
            <w:pPr>
              <w:rPr>
                <w:bCs/>
                <w:sz w:val="28"/>
                <w:szCs w:val="28"/>
              </w:rPr>
            </w:pPr>
          </w:p>
          <w:p w:rsidR="006A5F28" w:rsidRDefault="006A5F28" w:rsidP="006A5F28">
            <w:pPr>
              <w:rPr>
                <w:sz w:val="28"/>
                <w:szCs w:val="28"/>
              </w:rPr>
            </w:pPr>
          </w:p>
          <w:p w:rsidR="006A5F28" w:rsidRPr="00CC072E" w:rsidRDefault="006A5F28" w:rsidP="006A5F28">
            <w:pPr>
              <w:rPr>
                <w:sz w:val="28"/>
                <w:szCs w:val="28"/>
              </w:rPr>
            </w:pPr>
            <w:r w:rsidRPr="00CC072E">
              <w:rPr>
                <w:sz w:val="28"/>
                <w:szCs w:val="28"/>
              </w:rPr>
              <w:t>Глава района</w:t>
            </w:r>
          </w:p>
          <w:p w:rsidR="006A5F28" w:rsidRDefault="006A5F28" w:rsidP="006A5F28">
            <w:pPr>
              <w:rPr>
                <w:sz w:val="28"/>
              </w:rPr>
            </w:pPr>
          </w:p>
        </w:tc>
        <w:tc>
          <w:tcPr>
            <w:tcW w:w="2160" w:type="dxa"/>
          </w:tcPr>
          <w:p w:rsidR="006A5F28" w:rsidRDefault="006A5F28" w:rsidP="006A5F28">
            <w:r>
              <w:rPr>
                <w:noProof/>
              </w:rPr>
              <w:drawing>
                <wp:inline distT="0" distB="0" distL="0" distR="0">
                  <wp:extent cx="1095375" cy="1095375"/>
                  <wp:effectExtent l="1905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A5F28" w:rsidRDefault="006A5F28" w:rsidP="006A5F28"/>
          <w:p w:rsidR="006A5F28" w:rsidRDefault="006A5F28" w:rsidP="006A5F28">
            <w:r>
              <w:rPr>
                <w:noProof/>
              </w:rPr>
              <w:drawing>
                <wp:inline distT="0" distB="0" distL="0" distR="0">
                  <wp:extent cx="1123950" cy="8763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A5F28" w:rsidRDefault="006A5F28" w:rsidP="006A5F28">
            <w:pPr>
              <w:pStyle w:val="ab"/>
              <w:tabs>
                <w:tab w:val="clear" w:pos="4677"/>
                <w:tab w:val="clear" w:pos="9355"/>
              </w:tabs>
            </w:pPr>
          </w:p>
          <w:p w:rsidR="006A5F28" w:rsidRDefault="006A5F28" w:rsidP="006A5F28">
            <w:pPr>
              <w:pStyle w:val="ab"/>
              <w:tabs>
                <w:tab w:val="clear" w:pos="4677"/>
                <w:tab w:val="clear" w:pos="9355"/>
              </w:tabs>
            </w:pPr>
          </w:p>
          <w:p w:rsidR="006A5F28" w:rsidRPr="008C12D9" w:rsidRDefault="006A5F28" w:rsidP="006A5F28">
            <w:pPr>
              <w:rPr>
                <w:sz w:val="28"/>
              </w:rPr>
            </w:pPr>
            <w:r>
              <w:rPr>
                <w:sz w:val="28"/>
              </w:rPr>
              <w:t>С.Л. Ермаков</w:t>
            </w:r>
          </w:p>
          <w:p w:rsidR="006A5F28" w:rsidRDefault="006A5F28" w:rsidP="006A5F28">
            <w:pPr>
              <w:pStyle w:val="ab"/>
              <w:tabs>
                <w:tab w:val="clear" w:pos="4677"/>
                <w:tab w:val="clear" w:pos="9355"/>
              </w:tabs>
              <w:rPr>
                <w:sz w:val="28"/>
              </w:rPr>
            </w:pPr>
          </w:p>
        </w:tc>
      </w:tr>
    </w:tbl>
    <w:p w:rsidR="006A5F28" w:rsidRDefault="006A5F28" w:rsidP="006A5F28">
      <w:pPr>
        <w:jc w:val="both"/>
        <w:rPr>
          <w:sz w:val="28"/>
          <w:szCs w:val="28"/>
        </w:rPr>
      </w:pPr>
    </w:p>
    <w:p w:rsidR="006A5F28" w:rsidRDefault="006A5F28" w:rsidP="006A5F28">
      <w:pPr>
        <w:jc w:val="both"/>
        <w:rPr>
          <w:sz w:val="28"/>
          <w:szCs w:val="28"/>
        </w:rPr>
      </w:pPr>
    </w:p>
    <w:p w:rsidR="006A5F28" w:rsidRDefault="006A5F28" w:rsidP="006A5F28">
      <w:pPr>
        <w:jc w:val="both"/>
        <w:rPr>
          <w:sz w:val="28"/>
          <w:szCs w:val="28"/>
        </w:rPr>
      </w:pPr>
    </w:p>
    <w:p w:rsidR="006A5F28" w:rsidRDefault="006A5F28" w:rsidP="006A5F28">
      <w:pPr>
        <w:jc w:val="both"/>
        <w:rPr>
          <w:sz w:val="28"/>
          <w:szCs w:val="28"/>
        </w:rPr>
      </w:pPr>
    </w:p>
    <w:p w:rsidR="006A5F28" w:rsidRDefault="006A5F28" w:rsidP="006A5F28">
      <w:pPr>
        <w:jc w:val="both"/>
        <w:rPr>
          <w:sz w:val="28"/>
          <w:szCs w:val="28"/>
        </w:rPr>
      </w:pPr>
    </w:p>
    <w:p w:rsidR="006A5F28" w:rsidRDefault="006A5F28" w:rsidP="006A5F28">
      <w:pPr>
        <w:jc w:val="both"/>
        <w:rPr>
          <w:sz w:val="28"/>
          <w:szCs w:val="28"/>
        </w:rPr>
      </w:pPr>
    </w:p>
    <w:p w:rsidR="006A5F28" w:rsidRDefault="006A5F28" w:rsidP="006A5F28">
      <w:pPr>
        <w:jc w:val="both"/>
        <w:rPr>
          <w:sz w:val="28"/>
          <w:szCs w:val="28"/>
        </w:rPr>
      </w:pPr>
    </w:p>
    <w:p w:rsidR="006A5F28" w:rsidRDefault="006A5F28" w:rsidP="006A5F28">
      <w:pPr>
        <w:jc w:val="both"/>
        <w:rPr>
          <w:sz w:val="28"/>
          <w:szCs w:val="28"/>
        </w:rPr>
      </w:pPr>
    </w:p>
    <w:p w:rsidR="006A5F28" w:rsidRDefault="006A5F28" w:rsidP="006A5F28">
      <w:pPr>
        <w:jc w:val="both"/>
        <w:rPr>
          <w:sz w:val="28"/>
          <w:szCs w:val="28"/>
        </w:rPr>
      </w:pPr>
    </w:p>
    <w:p w:rsidR="006A5F28" w:rsidRDefault="006A5F28" w:rsidP="006A5F28">
      <w:pPr>
        <w:jc w:val="both"/>
        <w:rPr>
          <w:sz w:val="28"/>
          <w:szCs w:val="28"/>
        </w:rPr>
      </w:pPr>
    </w:p>
    <w:p w:rsidR="006A5F28" w:rsidRDefault="006A5F28" w:rsidP="006A5F28">
      <w:pPr>
        <w:jc w:val="both"/>
        <w:rPr>
          <w:sz w:val="28"/>
          <w:szCs w:val="28"/>
        </w:rPr>
      </w:pPr>
    </w:p>
    <w:p w:rsidR="006A5F28" w:rsidRDefault="006A5F28" w:rsidP="006A5F28">
      <w:pPr>
        <w:jc w:val="both"/>
        <w:rPr>
          <w:sz w:val="28"/>
          <w:szCs w:val="28"/>
        </w:rPr>
      </w:pPr>
    </w:p>
    <w:p w:rsidR="006A5F28" w:rsidRDefault="006A5F28" w:rsidP="006A5F28">
      <w:pPr>
        <w:jc w:val="both"/>
        <w:rPr>
          <w:sz w:val="28"/>
          <w:szCs w:val="28"/>
        </w:rPr>
      </w:pPr>
    </w:p>
    <w:p w:rsidR="006A5F28" w:rsidRDefault="006A5F28" w:rsidP="006A5F28">
      <w:pPr>
        <w:jc w:val="both"/>
        <w:rPr>
          <w:sz w:val="28"/>
          <w:szCs w:val="28"/>
        </w:rPr>
      </w:pPr>
    </w:p>
    <w:p w:rsidR="006A5F28" w:rsidRDefault="006A5F28" w:rsidP="006A5F28">
      <w:pPr>
        <w:jc w:val="both"/>
        <w:rPr>
          <w:sz w:val="28"/>
          <w:szCs w:val="28"/>
        </w:rPr>
      </w:pPr>
    </w:p>
    <w:p w:rsidR="006A5F28" w:rsidRDefault="006A5F28" w:rsidP="006A5F28">
      <w:pPr>
        <w:jc w:val="both"/>
        <w:rPr>
          <w:sz w:val="28"/>
          <w:szCs w:val="28"/>
        </w:rPr>
      </w:pPr>
    </w:p>
    <w:p w:rsidR="006A5F28" w:rsidRDefault="006A5F28" w:rsidP="006A5F28">
      <w:pPr>
        <w:jc w:val="both"/>
        <w:rPr>
          <w:sz w:val="28"/>
          <w:szCs w:val="28"/>
        </w:rPr>
      </w:pPr>
    </w:p>
    <w:p w:rsidR="006A5F28" w:rsidRDefault="006A5F28" w:rsidP="006A5F28">
      <w:pPr>
        <w:jc w:val="both"/>
        <w:rPr>
          <w:sz w:val="28"/>
          <w:szCs w:val="28"/>
        </w:rPr>
      </w:pPr>
    </w:p>
    <w:p w:rsidR="006A5F28" w:rsidRDefault="006A5F28" w:rsidP="006A5F28">
      <w:pPr>
        <w:jc w:val="both"/>
        <w:rPr>
          <w:sz w:val="28"/>
          <w:szCs w:val="28"/>
        </w:rPr>
      </w:pPr>
      <w:r>
        <w:rPr>
          <w:noProof/>
          <w:sz w:val="28"/>
          <w:szCs w:val="28"/>
        </w:rPr>
        <w:lastRenderedPageBreak/>
        <w:drawing>
          <wp:inline distT="0" distB="0" distL="0" distR="0">
            <wp:extent cx="6063698" cy="8674046"/>
            <wp:effectExtent l="19050" t="0" r="0" b="0"/>
            <wp:docPr id="19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3753" t="6641" r="4129"/>
                    <a:stretch>
                      <a:fillRect/>
                    </a:stretch>
                  </pic:blipFill>
                  <pic:spPr bwMode="auto">
                    <a:xfrm>
                      <a:off x="0" y="0"/>
                      <a:ext cx="6068049" cy="8680270"/>
                    </a:xfrm>
                    <a:prstGeom prst="rect">
                      <a:avLst/>
                    </a:prstGeom>
                    <a:noFill/>
                    <a:ln w="9525">
                      <a:noFill/>
                      <a:miter lim="800000"/>
                      <a:headEnd/>
                      <a:tailEnd/>
                    </a:ln>
                  </pic:spPr>
                </pic:pic>
              </a:graphicData>
            </a:graphic>
          </wp:inline>
        </w:drawing>
      </w:r>
    </w:p>
    <w:p w:rsidR="006A5F28" w:rsidRDefault="006A5F28" w:rsidP="006A5F28">
      <w:pPr>
        <w:jc w:val="both"/>
        <w:rPr>
          <w:sz w:val="28"/>
          <w:szCs w:val="28"/>
        </w:rPr>
      </w:pPr>
    </w:p>
    <w:p w:rsidR="006A5F28" w:rsidRDefault="006A5F28" w:rsidP="006A5F28">
      <w:pPr>
        <w:jc w:val="both"/>
        <w:rPr>
          <w:sz w:val="28"/>
          <w:szCs w:val="28"/>
        </w:rPr>
      </w:pPr>
    </w:p>
    <w:p w:rsidR="006A5F28" w:rsidRDefault="006A5F28" w:rsidP="006A5F28">
      <w:pPr>
        <w:jc w:val="both"/>
        <w:rPr>
          <w:sz w:val="28"/>
          <w:szCs w:val="28"/>
        </w:rPr>
      </w:pPr>
    </w:p>
    <w:p w:rsidR="006A5F28" w:rsidRDefault="006A5F28" w:rsidP="006A5F28">
      <w:pPr>
        <w:jc w:val="center"/>
        <w:rPr>
          <w:b/>
          <w:iCs/>
        </w:rPr>
      </w:pPr>
      <w:r>
        <w:rPr>
          <w:b/>
          <w:iCs/>
        </w:rPr>
        <w:lastRenderedPageBreak/>
        <w:t>РОССИЙСКАЯ   ФЕДЕРАЦИЯ</w:t>
      </w:r>
    </w:p>
    <w:p w:rsidR="006A5F28" w:rsidRDefault="006A5F28" w:rsidP="006A5F28">
      <w:pPr>
        <w:pStyle w:val="2"/>
        <w:rPr>
          <w:b/>
          <w:iCs/>
        </w:rPr>
      </w:pPr>
      <w:r>
        <w:rPr>
          <w:b/>
          <w:iCs/>
        </w:rPr>
        <w:t>АДМИНИСТРАЦИЯ  НОВИЧИХИНСКОГО  РАЙОНА</w:t>
      </w:r>
    </w:p>
    <w:p w:rsidR="006A5F28" w:rsidRDefault="006A5F28" w:rsidP="006A5F28">
      <w:pPr>
        <w:jc w:val="center"/>
        <w:rPr>
          <w:b/>
          <w:iCs/>
        </w:rPr>
      </w:pPr>
      <w:r>
        <w:rPr>
          <w:b/>
          <w:iCs/>
        </w:rPr>
        <w:t>АЛТАЙСКОГО  КРАЯ</w:t>
      </w:r>
    </w:p>
    <w:p w:rsidR="006A5F28" w:rsidRDefault="006A5F28" w:rsidP="006A5F28">
      <w:pPr>
        <w:pStyle w:val="1"/>
        <w:jc w:val="center"/>
        <w:rPr>
          <w:b/>
          <w:bCs w:val="0"/>
          <w:sz w:val="36"/>
        </w:rPr>
      </w:pPr>
    </w:p>
    <w:p w:rsidR="006A5F28" w:rsidRDefault="006A5F28" w:rsidP="006A5F28">
      <w:pPr>
        <w:pStyle w:val="1"/>
        <w:jc w:val="center"/>
        <w:rPr>
          <w:b/>
          <w:bCs w:val="0"/>
          <w:sz w:val="36"/>
        </w:rPr>
      </w:pPr>
      <w:r>
        <w:rPr>
          <w:b/>
          <w:bCs w:val="0"/>
          <w:sz w:val="36"/>
        </w:rPr>
        <w:t>ПОСТАНОВЛЕНИЕ</w:t>
      </w:r>
    </w:p>
    <w:p w:rsidR="006A5F28" w:rsidRDefault="006A5F28" w:rsidP="006A5F28"/>
    <w:p w:rsidR="006A5F28" w:rsidRDefault="006A5F28" w:rsidP="006A5F28">
      <w:pPr>
        <w:rPr>
          <w:b/>
          <w:bCs/>
          <w:sz w:val="28"/>
        </w:rPr>
      </w:pPr>
      <w:r>
        <w:rPr>
          <w:b/>
          <w:bCs/>
          <w:sz w:val="28"/>
        </w:rPr>
        <w:t>03.06.202</w:t>
      </w:r>
      <w:r w:rsidR="001F34C3">
        <w:rPr>
          <w:b/>
          <w:bCs/>
          <w:sz w:val="28"/>
        </w:rPr>
        <w:t>2</w:t>
      </w:r>
      <w:r>
        <w:rPr>
          <w:b/>
          <w:bCs/>
          <w:sz w:val="28"/>
        </w:rPr>
        <w:t xml:space="preserve">   № 16</w:t>
      </w:r>
      <w:r w:rsidR="00931F02">
        <w:rPr>
          <w:b/>
          <w:bCs/>
          <w:sz w:val="28"/>
        </w:rPr>
        <w:t>4</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6A5F28" w:rsidRDefault="006A5F28" w:rsidP="006A5F28">
      <w:pPr>
        <w:rPr>
          <w:sz w:val="28"/>
        </w:rPr>
      </w:pPr>
    </w:p>
    <w:tbl>
      <w:tblPr>
        <w:tblStyle w:val="af2"/>
        <w:tblW w:w="10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4"/>
        <w:gridCol w:w="4695"/>
      </w:tblGrid>
      <w:tr w:rsidR="00931F02" w:rsidTr="00931F02">
        <w:tc>
          <w:tcPr>
            <w:tcW w:w="6204" w:type="dxa"/>
          </w:tcPr>
          <w:p w:rsidR="00931F02" w:rsidRDefault="00931F02" w:rsidP="00241BD3">
            <w:pPr>
              <w:jc w:val="both"/>
              <w:rPr>
                <w:sz w:val="28"/>
                <w:szCs w:val="28"/>
              </w:rPr>
            </w:pPr>
            <w:r>
              <w:rPr>
                <w:sz w:val="28"/>
                <w:szCs w:val="28"/>
              </w:rPr>
              <w:t>О внесении изменений в постановление от 11.04.2022 № 97 «</w:t>
            </w:r>
            <w:r w:rsidRPr="00CF1391">
              <w:rPr>
                <w:sz w:val="28"/>
                <w:szCs w:val="28"/>
              </w:rPr>
              <w:t>Об утверждении Положения о порядке и условиях предоставления дополнительных мер социальной поддержки в целях соблюдения предельного индекса платы граждан за коммунальные услуги на территории</w:t>
            </w:r>
            <w:r>
              <w:rPr>
                <w:sz w:val="28"/>
                <w:szCs w:val="28"/>
              </w:rPr>
              <w:t xml:space="preserve"> Новичихинского района</w:t>
            </w:r>
            <w:r w:rsidRPr="002136F4">
              <w:rPr>
                <w:sz w:val="28"/>
                <w:szCs w:val="28"/>
              </w:rPr>
              <w:t xml:space="preserve"> Алтайского</w:t>
            </w:r>
            <w:r w:rsidRPr="00CF1391">
              <w:rPr>
                <w:sz w:val="28"/>
                <w:szCs w:val="28"/>
              </w:rPr>
              <w:t xml:space="preserve"> края</w:t>
            </w:r>
            <w:r>
              <w:rPr>
                <w:sz w:val="28"/>
                <w:szCs w:val="28"/>
              </w:rPr>
              <w:t xml:space="preserve"> для МУП «Теплосервис» Новичихинского района Алтайского края»</w:t>
            </w:r>
          </w:p>
        </w:tc>
        <w:tc>
          <w:tcPr>
            <w:tcW w:w="4695" w:type="dxa"/>
          </w:tcPr>
          <w:p w:rsidR="00931F02" w:rsidRDefault="00931F02" w:rsidP="00241BD3">
            <w:pPr>
              <w:jc w:val="both"/>
              <w:rPr>
                <w:sz w:val="28"/>
                <w:szCs w:val="28"/>
              </w:rPr>
            </w:pPr>
          </w:p>
        </w:tc>
      </w:tr>
    </w:tbl>
    <w:p w:rsidR="00931F02" w:rsidRDefault="00931F02" w:rsidP="00931F02">
      <w:pPr>
        <w:jc w:val="both"/>
        <w:rPr>
          <w:sz w:val="28"/>
          <w:szCs w:val="28"/>
        </w:rPr>
      </w:pPr>
    </w:p>
    <w:p w:rsidR="00931F02" w:rsidRDefault="00931F02" w:rsidP="00931F02">
      <w:pPr>
        <w:ind w:firstLine="720"/>
        <w:jc w:val="both"/>
        <w:rPr>
          <w:sz w:val="28"/>
          <w:szCs w:val="28"/>
        </w:rPr>
      </w:pPr>
      <w:r w:rsidRPr="00E50C19">
        <w:rPr>
          <w:sz w:val="28"/>
          <w:szCs w:val="28"/>
        </w:rPr>
        <w:t>В соответствии с</w:t>
      </w:r>
      <w:r>
        <w:rPr>
          <w:sz w:val="28"/>
          <w:szCs w:val="28"/>
        </w:rPr>
        <w:t xml:space="preserve">о статьей 58 Устава муниципального образования Новичихинский район Алтайского края, </w:t>
      </w:r>
      <w:r w:rsidRPr="001B60EB">
        <w:rPr>
          <w:sz w:val="28"/>
          <w:szCs w:val="28"/>
        </w:rPr>
        <w:t>ПОСТАНОВЛЯЮ</w:t>
      </w:r>
      <w:r w:rsidRPr="002D6C4C">
        <w:rPr>
          <w:sz w:val="28"/>
          <w:szCs w:val="28"/>
        </w:rPr>
        <w:t>:</w:t>
      </w:r>
    </w:p>
    <w:p w:rsidR="00931F02" w:rsidRDefault="00931F02" w:rsidP="00931F02">
      <w:pPr>
        <w:ind w:firstLine="720"/>
        <w:jc w:val="both"/>
        <w:rPr>
          <w:sz w:val="28"/>
          <w:szCs w:val="28"/>
        </w:rPr>
      </w:pPr>
      <w:r>
        <w:rPr>
          <w:sz w:val="28"/>
          <w:szCs w:val="28"/>
        </w:rPr>
        <w:t>Внести изменения в постановление от 11.04.2022 № 97 «</w:t>
      </w:r>
      <w:r w:rsidRPr="00CF1391">
        <w:rPr>
          <w:sz w:val="28"/>
          <w:szCs w:val="28"/>
        </w:rPr>
        <w:t>Об утверждении Положения о порядке и условиях предоставления дополнительных мер социальной поддержки в целях соблюдения предельного индекса платы граждан за коммунальные услуги на территории</w:t>
      </w:r>
      <w:r>
        <w:rPr>
          <w:sz w:val="28"/>
          <w:szCs w:val="28"/>
        </w:rPr>
        <w:t xml:space="preserve"> Новичихинского района</w:t>
      </w:r>
      <w:r w:rsidRPr="002136F4">
        <w:rPr>
          <w:sz w:val="28"/>
          <w:szCs w:val="28"/>
        </w:rPr>
        <w:t xml:space="preserve"> Алтайского</w:t>
      </w:r>
      <w:r w:rsidRPr="00CF1391">
        <w:rPr>
          <w:sz w:val="28"/>
          <w:szCs w:val="28"/>
        </w:rPr>
        <w:t xml:space="preserve"> края</w:t>
      </w:r>
      <w:r>
        <w:rPr>
          <w:sz w:val="28"/>
          <w:szCs w:val="28"/>
        </w:rPr>
        <w:t xml:space="preserve"> для МУП «Теплосервис» Новичихинского района Алтайского края»:</w:t>
      </w:r>
    </w:p>
    <w:p w:rsidR="00931F02" w:rsidRDefault="00931F02" w:rsidP="00931F02">
      <w:pPr>
        <w:ind w:firstLine="708"/>
        <w:jc w:val="both"/>
        <w:rPr>
          <w:sz w:val="28"/>
          <w:szCs w:val="28"/>
        </w:rPr>
      </w:pPr>
      <w:r>
        <w:rPr>
          <w:sz w:val="28"/>
          <w:szCs w:val="28"/>
        </w:rPr>
        <w:t>1) пункт 1.2. Положения изложить в следующей редакции:</w:t>
      </w:r>
    </w:p>
    <w:p w:rsidR="00931F02" w:rsidRPr="00931F02" w:rsidRDefault="00931F02" w:rsidP="00931F02">
      <w:pPr>
        <w:tabs>
          <w:tab w:val="left" w:pos="1276"/>
        </w:tabs>
        <w:autoSpaceDE w:val="0"/>
        <w:autoSpaceDN w:val="0"/>
        <w:adjustRightInd w:val="0"/>
        <w:ind w:firstLine="709"/>
        <w:jc w:val="both"/>
        <w:rPr>
          <w:sz w:val="28"/>
          <w:szCs w:val="28"/>
        </w:rPr>
      </w:pPr>
      <w:r w:rsidRPr="00931F02">
        <w:rPr>
          <w:sz w:val="28"/>
          <w:szCs w:val="28"/>
        </w:rPr>
        <w:t xml:space="preserve">«1.2. </w:t>
      </w:r>
      <w:r w:rsidRPr="00931F02">
        <w:rPr>
          <w:rStyle w:val="2b"/>
          <w:color w:val="000000"/>
          <w:sz w:val="28"/>
          <w:szCs w:val="28"/>
        </w:rPr>
        <w:t>Компенсация предоставляется гражданину в случае превышения фактического роста платы граждан за коммунальную услугу в сфере теплоснабжения по отношению к установленному Указом Губернатора Алтайского края предельному индексу изменения размера платы граждан за коммунальные услуги (далее – «Получатель») в форме перечисления потребителю Компенсации расходов за коммунальную услугу»;</w:t>
      </w:r>
    </w:p>
    <w:p w:rsidR="00931F02" w:rsidRPr="00931F02" w:rsidRDefault="00931F02" w:rsidP="00931F02">
      <w:pPr>
        <w:ind w:firstLine="708"/>
        <w:jc w:val="both"/>
        <w:rPr>
          <w:sz w:val="28"/>
          <w:szCs w:val="28"/>
        </w:rPr>
      </w:pPr>
      <w:r w:rsidRPr="00931F02">
        <w:rPr>
          <w:sz w:val="28"/>
          <w:szCs w:val="28"/>
        </w:rPr>
        <w:t>2) пункт 1.3. Положения изложить в следующей редакции:</w:t>
      </w:r>
    </w:p>
    <w:p w:rsidR="00931F02" w:rsidRPr="00931F02" w:rsidRDefault="00931F02" w:rsidP="00931F02">
      <w:pPr>
        <w:autoSpaceDE w:val="0"/>
        <w:autoSpaceDN w:val="0"/>
        <w:adjustRightInd w:val="0"/>
        <w:ind w:firstLine="709"/>
        <w:jc w:val="both"/>
        <w:rPr>
          <w:rStyle w:val="2b"/>
          <w:color w:val="000000"/>
          <w:sz w:val="28"/>
          <w:szCs w:val="28"/>
        </w:rPr>
      </w:pPr>
      <w:r w:rsidRPr="00931F02">
        <w:rPr>
          <w:sz w:val="28"/>
          <w:szCs w:val="28"/>
        </w:rPr>
        <w:t xml:space="preserve">«1.3. </w:t>
      </w:r>
      <w:r w:rsidRPr="00931F02">
        <w:rPr>
          <w:rStyle w:val="2b"/>
          <w:color w:val="000000"/>
          <w:sz w:val="28"/>
          <w:szCs w:val="28"/>
        </w:rPr>
        <w:t>Право на получение Компенсации имеют собственники жилых помещений,</w:t>
      </w:r>
      <w:r w:rsidRPr="00931F02">
        <w:rPr>
          <w:sz w:val="28"/>
          <w:szCs w:val="28"/>
        </w:rPr>
        <w:t xml:space="preserve"> </w:t>
      </w:r>
      <w:r w:rsidRPr="00931F02">
        <w:rPr>
          <w:rStyle w:val="2b"/>
          <w:color w:val="000000"/>
          <w:sz w:val="28"/>
          <w:szCs w:val="28"/>
        </w:rPr>
        <w:t xml:space="preserve">наниматели жилых помещений либо члены их семей, а также иные лица, зарегистрированные в соответствующем жилом помещении, осуществляющие оплату коммунальных услуг, на территории муниципального образования </w:t>
      </w:r>
      <w:r w:rsidRPr="00931F02">
        <w:rPr>
          <w:color w:val="000000"/>
          <w:sz w:val="28"/>
          <w:szCs w:val="28"/>
        </w:rPr>
        <w:t xml:space="preserve">Новичихинский район </w:t>
      </w:r>
      <w:r w:rsidRPr="00931F02">
        <w:rPr>
          <w:rStyle w:val="2b"/>
          <w:color w:val="000000"/>
          <w:sz w:val="28"/>
          <w:szCs w:val="28"/>
        </w:rPr>
        <w:t>Алтайского края вне зависимости от уровня доходов потребителей коммунальных услуг, количества и площади жилых помещений, доли жилого помещения в собственности Получателя»;</w:t>
      </w:r>
    </w:p>
    <w:p w:rsidR="00931F02" w:rsidRPr="00931F02" w:rsidRDefault="00931F02" w:rsidP="00931F02">
      <w:pPr>
        <w:autoSpaceDE w:val="0"/>
        <w:autoSpaceDN w:val="0"/>
        <w:adjustRightInd w:val="0"/>
        <w:ind w:firstLine="709"/>
        <w:jc w:val="both"/>
        <w:rPr>
          <w:rStyle w:val="2b"/>
          <w:color w:val="000000"/>
          <w:sz w:val="28"/>
          <w:szCs w:val="28"/>
        </w:rPr>
      </w:pPr>
      <w:r w:rsidRPr="00931F02">
        <w:rPr>
          <w:rStyle w:val="2b"/>
          <w:color w:val="000000"/>
          <w:sz w:val="28"/>
          <w:szCs w:val="28"/>
        </w:rPr>
        <w:t xml:space="preserve">3) </w:t>
      </w:r>
      <w:bookmarkStart w:id="2" w:name="_Hlk103158300"/>
      <w:r w:rsidRPr="00931F02">
        <w:rPr>
          <w:rStyle w:val="2b"/>
          <w:color w:val="000000"/>
          <w:sz w:val="28"/>
          <w:szCs w:val="28"/>
        </w:rPr>
        <w:t>в абзаце 1 пункта 1.4. Положения слова «наниматели жилого помещения, собственники жилого помещения» заменить на слова «получатели»;</w:t>
      </w:r>
    </w:p>
    <w:bookmarkEnd w:id="2"/>
    <w:p w:rsidR="00931F02" w:rsidRPr="00931F02" w:rsidRDefault="00931F02" w:rsidP="00931F02">
      <w:pPr>
        <w:autoSpaceDE w:val="0"/>
        <w:autoSpaceDN w:val="0"/>
        <w:adjustRightInd w:val="0"/>
        <w:ind w:firstLine="709"/>
        <w:jc w:val="both"/>
        <w:rPr>
          <w:rStyle w:val="2b"/>
          <w:color w:val="000000"/>
          <w:sz w:val="28"/>
          <w:szCs w:val="28"/>
        </w:rPr>
      </w:pPr>
      <w:r w:rsidRPr="00931F02">
        <w:rPr>
          <w:rStyle w:val="2b"/>
          <w:color w:val="000000"/>
          <w:sz w:val="28"/>
          <w:szCs w:val="28"/>
        </w:rPr>
        <w:lastRenderedPageBreak/>
        <w:t>4) в абзаце 2 пункта 1.4. Положения слова «наниматель жилого помещения, собственник жилого помещения» заменить на слова «получатель»;</w:t>
      </w:r>
    </w:p>
    <w:p w:rsidR="00931F02" w:rsidRPr="00931F02" w:rsidRDefault="00931F02" w:rsidP="00931F02">
      <w:pPr>
        <w:autoSpaceDE w:val="0"/>
        <w:autoSpaceDN w:val="0"/>
        <w:adjustRightInd w:val="0"/>
        <w:ind w:firstLine="709"/>
        <w:jc w:val="both"/>
        <w:rPr>
          <w:sz w:val="28"/>
          <w:szCs w:val="28"/>
        </w:rPr>
      </w:pPr>
      <w:r w:rsidRPr="00931F02">
        <w:rPr>
          <w:rStyle w:val="2b"/>
          <w:color w:val="000000"/>
          <w:sz w:val="28"/>
          <w:szCs w:val="28"/>
        </w:rPr>
        <w:t>5) Раздел 3 Положения д</w:t>
      </w:r>
      <w:r w:rsidRPr="00931F02">
        <w:rPr>
          <w:sz w:val="28"/>
          <w:szCs w:val="28"/>
        </w:rPr>
        <w:t>ополнить пунктом 3.16 следующего содержания:</w:t>
      </w:r>
    </w:p>
    <w:p w:rsidR="00931F02" w:rsidRPr="00931F02" w:rsidRDefault="00931F02" w:rsidP="00931F02">
      <w:pPr>
        <w:ind w:firstLine="708"/>
        <w:jc w:val="both"/>
        <w:rPr>
          <w:sz w:val="28"/>
          <w:szCs w:val="28"/>
        </w:rPr>
      </w:pPr>
      <w:r w:rsidRPr="00931F02">
        <w:rPr>
          <w:sz w:val="28"/>
          <w:szCs w:val="28"/>
        </w:rPr>
        <w:t>«Администрация Новичихинского района обеспечивает размещение информации о предоставлении компенсации расходов за коммунальную услугу в сфере теплоснабжения в Единой государственной информационной системе социального обеспечения (далее – ЕГИССО). Размещение (получение) указанной информации в ЕГИССО осуществляется в соответствии с Федеральным законом от 17.07.1999 № 178-ФЗ «О государственной социальной помощи.</w:t>
      </w:r>
    </w:p>
    <w:p w:rsidR="00931F02" w:rsidRPr="00931F02" w:rsidRDefault="00931F02" w:rsidP="00931F02">
      <w:pPr>
        <w:ind w:firstLine="708"/>
        <w:jc w:val="both"/>
        <w:rPr>
          <w:sz w:val="28"/>
          <w:szCs w:val="28"/>
        </w:rPr>
      </w:pPr>
      <w:r w:rsidRPr="00931F02">
        <w:rPr>
          <w:sz w:val="28"/>
          <w:szCs w:val="28"/>
        </w:rPr>
        <w:t>Информация о предоставлении компенсации, размещенная в ЕГИССО, может быть получена заявителем через личный кабинет на Едином портале, в том числе в виде электронного документа, если иное не предусмотрено законодательством Российской Федерации».</w:t>
      </w:r>
    </w:p>
    <w:p w:rsidR="00931F02" w:rsidRPr="00931F02" w:rsidRDefault="00931F02" w:rsidP="00436C8B">
      <w:pPr>
        <w:numPr>
          <w:ilvl w:val="0"/>
          <w:numId w:val="2"/>
        </w:numPr>
        <w:ind w:left="0" w:firstLine="709"/>
        <w:jc w:val="both"/>
        <w:rPr>
          <w:sz w:val="28"/>
          <w:szCs w:val="28"/>
        </w:rPr>
      </w:pPr>
      <w:r w:rsidRPr="00931F02">
        <w:rPr>
          <w:sz w:val="28"/>
          <w:szCs w:val="28"/>
        </w:rPr>
        <w:t xml:space="preserve">Опубликовать настоящее постановление в Сборнике муниципальных правовых актов Администрации </w:t>
      </w:r>
      <w:r w:rsidRPr="00931F02">
        <w:rPr>
          <w:rStyle w:val="2b"/>
          <w:sz w:val="28"/>
          <w:szCs w:val="28"/>
        </w:rPr>
        <w:t>Новичихинского</w:t>
      </w:r>
      <w:r w:rsidRPr="00931F02">
        <w:rPr>
          <w:rStyle w:val="2b"/>
          <w:color w:val="000000"/>
          <w:sz w:val="28"/>
          <w:szCs w:val="28"/>
        </w:rPr>
        <w:t xml:space="preserve"> района</w:t>
      </w:r>
      <w:r w:rsidRPr="00931F02">
        <w:rPr>
          <w:color w:val="000000"/>
          <w:sz w:val="28"/>
          <w:szCs w:val="28"/>
        </w:rPr>
        <w:t xml:space="preserve"> </w:t>
      </w:r>
      <w:r w:rsidRPr="00931F02">
        <w:rPr>
          <w:sz w:val="28"/>
          <w:szCs w:val="28"/>
        </w:rPr>
        <w:t xml:space="preserve">Алтайского края и обнародовать на официальном сайте Администрации </w:t>
      </w:r>
      <w:r w:rsidRPr="00931F02">
        <w:rPr>
          <w:rStyle w:val="2b"/>
          <w:color w:val="000000"/>
          <w:sz w:val="28"/>
          <w:szCs w:val="28"/>
        </w:rPr>
        <w:t>Новичихинского района</w:t>
      </w:r>
      <w:r w:rsidRPr="00931F02">
        <w:rPr>
          <w:color w:val="000000"/>
          <w:sz w:val="28"/>
          <w:szCs w:val="28"/>
        </w:rPr>
        <w:t xml:space="preserve"> </w:t>
      </w:r>
      <w:r w:rsidRPr="00931F02">
        <w:rPr>
          <w:sz w:val="28"/>
          <w:szCs w:val="28"/>
        </w:rPr>
        <w:t xml:space="preserve">Алтайского края. </w:t>
      </w:r>
    </w:p>
    <w:p w:rsidR="00931F02" w:rsidRPr="00931F02" w:rsidRDefault="00931F02" w:rsidP="00436C8B">
      <w:pPr>
        <w:numPr>
          <w:ilvl w:val="0"/>
          <w:numId w:val="2"/>
        </w:numPr>
        <w:ind w:left="0" w:firstLine="709"/>
        <w:jc w:val="both"/>
        <w:rPr>
          <w:sz w:val="28"/>
          <w:szCs w:val="28"/>
        </w:rPr>
      </w:pPr>
      <w:r w:rsidRPr="00931F02">
        <w:rPr>
          <w:sz w:val="28"/>
          <w:szCs w:val="28"/>
        </w:rPr>
        <w:t xml:space="preserve">Контроль за исполнением данного постановления возложить на </w:t>
      </w:r>
      <w:r w:rsidRPr="00931F02">
        <w:rPr>
          <w:color w:val="000000"/>
          <w:sz w:val="28"/>
          <w:szCs w:val="28"/>
        </w:rPr>
        <w:t>заместителя главы Администрации района А.М. Кормильченко.</w:t>
      </w:r>
    </w:p>
    <w:p w:rsidR="006A5F28" w:rsidRDefault="006A5F28" w:rsidP="006A5F28">
      <w:pPr>
        <w:jc w:val="both"/>
        <w:rPr>
          <w:sz w:val="28"/>
          <w:szCs w:val="28"/>
        </w:rPr>
      </w:pPr>
    </w:p>
    <w:p w:rsidR="006A5F28" w:rsidRPr="000F30EB" w:rsidRDefault="006A5F28" w:rsidP="006A5F28">
      <w:pPr>
        <w:jc w:val="both"/>
        <w:rPr>
          <w:sz w:val="28"/>
          <w:szCs w:val="28"/>
        </w:rPr>
      </w:pPr>
    </w:p>
    <w:tbl>
      <w:tblPr>
        <w:tblW w:w="9094" w:type="dxa"/>
        <w:tblLayout w:type="fixed"/>
        <w:tblLook w:val="0000"/>
      </w:tblPr>
      <w:tblGrid>
        <w:gridCol w:w="2235"/>
        <w:gridCol w:w="2160"/>
        <w:gridCol w:w="2659"/>
        <w:gridCol w:w="2040"/>
      </w:tblGrid>
      <w:tr w:rsidR="006A5F28" w:rsidTr="006A5F28">
        <w:tc>
          <w:tcPr>
            <w:tcW w:w="2235" w:type="dxa"/>
          </w:tcPr>
          <w:p w:rsidR="006A5F28" w:rsidRPr="00CC072E" w:rsidRDefault="006A5F28" w:rsidP="006A5F28">
            <w:pPr>
              <w:rPr>
                <w:bCs/>
                <w:sz w:val="28"/>
                <w:szCs w:val="28"/>
              </w:rPr>
            </w:pPr>
          </w:p>
          <w:p w:rsidR="006A5F28" w:rsidRDefault="006A5F28" w:rsidP="006A5F28">
            <w:pPr>
              <w:rPr>
                <w:sz w:val="28"/>
                <w:szCs w:val="28"/>
              </w:rPr>
            </w:pPr>
          </w:p>
          <w:p w:rsidR="006A5F28" w:rsidRPr="00CC072E" w:rsidRDefault="006A5F28" w:rsidP="006A5F28">
            <w:pPr>
              <w:rPr>
                <w:sz w:val="28"/>
                <w:szCs w:val="28"/>
              </w:rPr>
            </w:pPr>
            <w:r w:rsidRPr="00CC072E">
              <w:rPr>
                <w:sz w:val="28"/>
                <w:szCs w:val="28"/>
              </w:rPr>
              <w:t>Глава района</w:t>
            </w:r>
          </w:p>
          <w:p w:rsidR="006A5F28" w:rsidRDefault="006A5F28" w:rsidP="006A5F28">
            <w:pPr>
              <w:rPr>
                <w:sz w:val="28"/>
              </w:rPr>
            </w:pPr>
          </w:p>
        </w:tc>
        <w:tc>
          <w:tcPr>
            <w:tcW w:w="2160" w:type="dxa"/>
          </w:tcPr>
          <w:p w:rsidR="006A5F28" w:rsidRDefault="006A5F28" w:rsidP="006A5F28">
            <w:r>
              <w:rPr>
                <w:noProof/>
              </w:rPr>
              <w:drawing>
                <wp:inline distT="0" distB="0" distL="0" distR="0">
                  <wp:extent cx="1095375" cy="1095375"/>
                  <wp:effectExtent l="19050" t="0" r="9525"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A5F28" w:rsidRDefault="006A5F28" w:rsidP="006A5F28"/>
          <w:p w:rsidR="006A5F28" w:rsidRDefault="006A5F28" w:rsidP="006A5F28">
            <w:r>
              <w:rPr>
                <w:noProof/>
              </w:rPr>
              <w:drawing>
                <wp:inline distT="0" distB="0" distL="0" distR="0">
                  <wp:extent cx="1123950" cy="87630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A5F28" w:rsidRDefault="006A5F28" w:rsidP="006A5F28">
            <w:pPr>
              <w:pStyle w:val="ab"/>
              <w:tabs>
                <w:tab w:val="clear" w:pos="4677"/>
                <w:tab w:val="clear" w:pos="9355"/>
              </w:tabs>
            </w:pPr>
          </w:p>
          <w:p w:rsidR="006A5F28" w:rsidRDefault="006A5F28" w:rsidP="006A5F28">
            <w:pPr>
              <w:pStyle w:val="ab"/>
              <w:tabs>
                <w:tab w:val="clear" w:pos="4677"/>
                <w:tab w:val="clear" w:pos="9355"/>
              </w:tabs>
            </w:pPr>
          </w:p>
          <w:p w:rsidR="006A5F28" w:rsidRPr="008C12D9" w:rsidRDefault="006A5F28" w:rsidP="006A5F28">
            <w:pPr>
              <w:rPr>
                <w:sz w:val="28"/>
              </w:rPr>
            </w:pPr>
            <w:r>
              <w:rPr>
                <w:sz w:val="28"/>
              </w:rPr>
              <w:t>С.Л. Ермаков</w:t>
            </w:r>
          </w:p>
          <w:p w:rsidR="006A5F28" w:rsidRDefault="006A5F28" w:rsidP="006A5F28">
            <w:pPr>
              <w:pStyle w:val="ab"/>
              <w:tabs>
                <w:tab w:val="clear" w:pos="4677"/>
                <w:tab w:val="clear" w:pos="9355"/>
              </w:tabs>
              <w:rPr>
                <w:sz w:val="28"/>
              </w:rPr>
            </w:pPr>
          </w:p>
        </w:tc>
      </w:tr>
    </w:tbl>
    <w:p w:rsidR="006A5F28" w:rsidRDefault="006A5F28" w:rsidP="006A5F28">
      <w:pPr>
        <w:jc w:val="both"/>
        <w:rPr>
          <w:sz w:val="28"/>
          <w:szCs w:val="28"/>
        </w:rPr>
      </w:pPr>
    </w:p>
    <w:p w:rsidR="006A5F28" w:rsidRDefault="006A5F28" w:rsidP="006A5F28">
      <w:pPr>
        <w:jc w:val="both"/>
        <w:rPr>
          <w:sz w:val="28"/>
          <w:szCs w:val="28"/>
        </w:rPr>
      </w:pPr>
    </w:p>
    <w:p w:rsidR="00931F02" w:rsidRDefault="00931F02" w:rsidP="006A5F28">
      <w:pPr>
        <w:jc w:val="center"/>
        <w:rPr>
          <w:b/>
          <w:iCs/>
        </w:rPr>
      </w:pPr>
    </w:p>
    <w:p w:rsidR="00931F02" w:rsidRDefault="00931F02" w:rsidP="006A5F28">
      <w:pPr>
        <w:jc w:val="center"/>
        <w:rPr>
          <w:b/>
          <w:iCs/>
        </w:rPr>
      </w:pPr>
    </w:p>
    <w:p w:rsidR="00931F02" w:rsidRDefault="00931F02" w:rsidP="006A5F28">
      <w:pPr>
        <w:jc w:val="center"/>
        <w:rPr>
          <w:b/>
          <w:iCs/>
        </w:rPr>
      </w:pPr>
    </w:p>
    <w:p w:rsidR="00931F02" w:rsidRDefault="00931F02" w:rsidP="006A5F28">
      <w:pPr>
        <w:jc w:val="center"/>
        <w:rPr>
          <w:b/>
          <w:iCs/>
        </w:rPr>
      </w:pPr>
    </w:p>
    <w:p w:rsidR="00931F02" w:rsidRDefault="00931F02" w:rsidP="006A5F28">
      <w:pPr>
        <w:jc w:val="center"/>
        <w:rPr>
          <w:b/>
          <w:iCs/>
        </w:rPr>
      </w:pPr>
    </w:p>
    <w:p w:rsidR="00931F02" w:rsidRDefault="00931F02" w:rsidP="006A5F28">
      <w:pPr>
        <w:jc w:val="center"/>
        <w:rPr>
          <w:b/>
          <w:iCs/>
        </w:rPr>
      </w:pPr>
    </w:p>
    <w:p w:rsidR="00931F02" w:rsidRDefault="00931F02" w:rsidP="006A5F28">
      <w:pPr>
        <w:jc w:val="center"/>
        <w:rPr>
          <w:b/>
          <w:iCs/>
        </w:rPr>
      </w:pPr>
    </w:p>
    <w:p w:rsidR="00931F02" w:rsidRDefault="00931F02" w:rsidP="006A5F28">
      <w:pPr>
        <w:jc w:val="center"/>
        <w:rPr>
          <w:b/>
          <w:iCs/>
        </w:rPr>
      </w:pPr>
    </w:p>
    <w:p w:rsidR="00931F02" w:rsidRDefault="00931F02" w:rsidP="006A5F28">
      <w:pPr>
        <w:jc w:val="center"/>
        <w:rPr>
          <w:b/>
          <w:iCs/>
        </w:rPr>
      </w:pPr>
    </w:p>
    <w:p w:rsidR="00931F02" w:rsidRDefault="00931F02" w:rsidP="006A5F28">
      <w:pPr>
        <w:jc w:val="center"/>
        <w:rPr>
          <w:b/>
          <w:iCs/>
        </w:rPr>
      </w:pPr>
    </w:p>
    <w:p w:rsidR="00931F02" w:rsidRDefault="00931F02" w:rsidP="006A5F28">
      <w:pPr>
        <w:jc w:val="center"/>
        <w:rPr>
          <w:b/>
          <w:iCs/>
        </w:rPr>
      </w:pPr>
    </w:p>
    <w:p w:rsidR="00931F02" w:rsidRDefault="00931F02" w:rsidP="006A5F28">
      <w:pPr>
        <w:jc w:val="center"/>
        <w:rPr>
          <w:b/>
          <w:iCs/>
        </w:rPr>
      </w:pPr>
    </w:p>
    <w:p w:rsidR="00931F02" w:rsidRDefault="00931F02" w:rsidP="006A5F28">
      <w:pPr>
        <w:jc w:val="center"/>
        <w:rPr>
          <w:b/>
          <w:iCs/>
        </w:rPr>
      </w:pPr>
    </w:p>
    <w:p w:rsidR="00931F02" w:rsidRDefault="00931F02" w:rsidP="006A5F28">
      <w:pPr>
        <w:jc w:val="center"/>
        <w:rPr>
          <w:b/>
          <w:iCs/>
        </w:rPr>
      </w:pPr>
    </w:p>
    <w:p w:rsidR="00931F02" w:rsidRDefault="00931F02" w:rsidP="006A5F28">
      <w:pPr>
        <w:jc w:val="center"/>
        <w:rPr>
          <w:b/>
          <w:iCs/>
        </w:rPr>
      </w:pPr>
    </w:p>
    <w:p w:rsidR="00931F02" w:rsidRDefault="00931F02" w:rsidP="006A5F28">
      <w:pPr>
        <w:jc w:val="center"/>
        <w:rPr>
          <w:b/>
          <w:iCs/>
        </w:rPr>
      </w:pPr>
    </w:p>
    <w:p w:rsidR="00931F02" w:rsidRDefault="00931F02" w:rsidP="006A5F28">
      <w:pPr>
        <w:jc w:val="center"/>
        <w:rPr>
          <w:b/>
          <w:iCs/>
        </w:rPr>
      </w:pPr>
    </w:p>
    <w:p w:rsidR="006A5F28" w:rsidRDefault="006A5F28" w:rsidP="006A5F28">
      <w:pPr>
        <w:jc w:val="center"/>
        <w:rPr>
          <w:b/>
          <w:iCs/>
        </w:rPr>
      </w:pPr>
      <w:r>
        <w:rPr>
          <w:b/>
          <w:iCs/>
        </w:rPr>
        <w:lastRenderedPageBreak/>
        <w:t>РОССИЙСКАЯ   ФЕДЕРАЦИЯ</w:t>
      </w:r>
    </w:p>
    <w:p w:rsidR="006A5F28" w:rsidRDefault="006A5F28" w:rsidP="006A5F28">
      <w:pPr>
        <w:pStyle w:val="2"/>
        <w:rPr>
          <w:b/>
          <w:iCs/>
        </w:rPr>
      </w:pPr>
      <w:r>
        <w:rPr>
          <w:b/>
          <w:iCs/>
        </w:rPr>
        <w:t>АДМИНИСТРАЦИЯ  НОВИЧИХИНСКОГО  РАЙОНА</w:t>
      </w:r>
    </w:p>
    <w:p w:rsidR="006A5F28" w:rsidRDefault="006A5F28" w:rsidP="006A5F28">
      <w:pPr>
        <w:jc w:val="center"/>
        <w:rPr>
          <w:b/>
          <w:iCs/>
        </w:rPr>
      </w:pPr>
      <w:r>
        <w:rPr>
          <w:b/>
          <w:iCs/>
        </w:rPr>
        <w:t>АЛТАЙСКОГО  КРАЯ</w:t>
      </w:r>
    </w:p>
    <w:p w:rsidR="006A5F28" w:rsidRDefault="006A5F28" w:rsidP="006A5F28">
      <w:pPr>
        <w:pStyle w:val="1"/>
        <w:jc w:val="center"/>
        <w:rPr>
          <w:b/>
          <w:bCs w:val="0"/>
          <w:sz w:val="36"/>
        </w:rPr>
      </w:pPr>
    </w:p>
    <w:p w:rsidR="006A5F28" w:rsidRDefault="006A5F28" w:rsidP="006A5F28">
      <w:pPr>
        <w:pStyle w:val="1"/>
        <w:jc w:val="center"/>
        <w:rPr>
          <w:b/>
          <w:bCs w:val="0"/>
          <w:sz w:val="36"/>
        </w:rPr>
      </w:pPr>
      <w:r>
        <w:rPr>
          <w:b/>
          <w:bCs w:val="0"/>
          <w:sz w:val="36"/>
        </w:rPr>
        <w:t>ПОСТАНОВЛЕНИЕ</w:t>
      </w:r>
    </w:p>
    <w:p w:rsidR="006A5F28" w:rsidRDefault="006A5F28" w:rsidP="006A5F28"/>
    <w:p w:rsidR="006A5F28" w:rsidRDefault="006A5F28" w:rsidP="006A5F28">
      <w:pPr>
        <w:rPr>
          <w:b/>
          <w:bCs/>
          <w:sz w:val="28"/>
        </w:rPr>
      </w:pPr>
      <w:r>
        <w:rPr>
          <w:b/>
          <w:bCs/>
          <w:sz w:val="28"/>
        </w:rPr>
        <w:t>0</w:t>
      </w:r>
      <w:r w:rsidR="00931F02">
        <w:rPr>
          <w:b/>
          <w:bCs/>
          <w:sz w:val="28"/>
        </w:rPr>
        <w:t>3</w:t>
      </w:r>
      <w:r w:rsidR="001F34C3">
        <w:rPr>
          <w:b/>
          <w:bCs/>
          <w:sz w:val="28"/>
        </w:rPr>
        <w:t>.06.2022</w:t>
      </w:r>
      <w:r>
        <w:rPr>
          <w:b/>
          <w:bCs/>
          <w:sz w:val="28"/>
        </w:rPr>
        <w:t xml:space="preserve">   № 1</w:t>
      </w:r>
      <w:r w:rsidR="00931F02">
        <w:rPr>
          <w:b/>
          <w:bCs/>
          <w:sz w:val="28"/>
        </w:rPr>
        <w:t>65</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6A5F28" w:rsidRDefault="006A5F28" w:rsidP="006A5F28">
      <w:pPr>
        <w:rPr>
          <w:sz w:val="28"/>
        </w:rPr>
      </w:pPr>
    </w:p>
    <w:tbl>
      <w:tblPr>
        <w:tblW w:w="0" w:type="auto"/>
        <w:tblLayout w:type="fixed"/>
        <w:tblLook w:val="0000"/>
      </w:tblPr>
      <w:tblGrid>
        <w:gridCol w:w="5245"/>
      </w:tblGrid>
      <w:tr w:rsidR="00931F02" w:rsidRPr="005153CF" w:rsidTr="00241BD3">
        <w:tc>
          <w:tcPr>
            <w:tcW w:w="5245" w:type="dxa"/>
          </w:tcPr>
          <w:p w:rsidR="00931F02" w:rsidRPr="005153CF" w:rsidRDefault="00931F02" w:rsidP="00241BD3">
            <w:pPr>
              <w:pStyle w:val="ConsPlusNonformat"/>
              <w:jc w:val="both"/>
              <w:rPr>
                <w:rFonts w:ascii="Times New Roman" w:hAnsi="Times New Roman" w:cs="Times New Roman"/>
                <w:sz w:val="27"/>
                <w:szCs w:val="27"/>
              </w:rPr>
            </w:pPr>
            <w:r>
              <w:rPr>
                <w:rFonts w:ascii="Times New Roman" w:hAnsi="Times New Roman" w:cs="Times New Roman"/>
                <w:sz w:val="27"/>
                <w:szCs w:val="27"/>
              </w:rPr>
              <w:t>О внесении изменений в постановление Администрации района № 126 от 17.04.2018 г. «</w:t>
            </w:r>
            <w:r w:rsidRPr="005153CF">
              <w:rPr>
                <w:rFonts w:ascii="Times New Roman" w:hAnsi="Times New Roman" w:cs="Times New Roman"/>
                <w:sz w:val="27"/>
                <w:szCs w:val="27"/>
              </w:rPr>
              <w:t>Об уточнении перечня и границ избирательных участков, участков референдума, образованных постановлением главы Администрации района от 14.01.2013 года № 9</w:t>
            </w:r>
            <w:r>
              <w:rPr>
                <w:rFonts w:ascii="Times New Roman" w:hAnsi="Times New Roman" w:cs="Times New Roman"/>
                <w:sz w:val="27"/>
                <w:szCs w:val="27"/>
              </w:rPr>
              <w:t>»</w:t>
            </w:r>
          </w:p>
          <w:p w:rsidR="00931F02" w:rsidRPr="005153CF" w:rsidRDefault="00931F02" w:rsidP="00241BD3">
            <w:pPr>
              <w:pStyle w:val="ConsPlusNonformat"/>
              <w:jc w:val="both"/>
              <w:rPr>
                <w:sz w:val="27"/>
                <w:szCs w:val="27"/>
              </w:rPr>
            </w:pPr>
          </w:p>
        </w:tc>
      </w:tr>
    </w:tbl>
    <w:p w:rsidR="00931F02" w:rsidRPr="005153CF" w:rsidRDefault="00931F02" w:rsidP="00931F02">
      <w:pPr>
        <w:pStyle w:val="a3"/>
        <w:ind w:firstLine="684"/>
        <w:rPr>
          <w:sz w:val="27"/>
          <w:szCs w:val="27"/>
        </w:rPr>
      </w:pPr>
      <w:r w:rsidRPr="005153CF">
        <w:rPr>
          <w:sz w:val="27"/>
          <w:szCs w:val="27"/>
        </w:rPr>
        <w:t>В соответствии с пунктами 2.1</w:t>
      </w:r>
      <w:r>
        <w:rPr>
          <w:sz w:val="27"/>
          <w:szCs w:val="27"/>
        </w:rPr>
        <w:t xml:space="preserve"> с</w:t>
      </w:r>
      <w:r w:rsidRPr="005153CF">
        <w:rPr>
          <w:sz w:val="27"/>
          <w:szCs w:val="27"/>
        </w:rPr>
        <w:t>татьи 19 Федерального закона от 12 июня 2002 года № 67-ФЗ «Об основных гарантиях избирательных прав и права на участие в референдуме граждан Российской Федерации», пунктами 2.1</w:t>
      </w:r>
      <w:r>
        <w:rPr>
          <w:sz w:val="27"/>
          <w:szCs w:val="27"/>
        </w:rPr>
        <w:t xml:space="preserve"> </w:t>
      </w:r>
      <w:r w:rsidRPr="005153CF">
        <w:rPr>
          <w:sz w:val="27"/>
          <w:szCs w:val="27"/>
        </w:rPr>
        <w:t>статьи 13 Кодекса Алтайского края о выборах, референдуме, отзыве от 08 июля 2003 года</w:t>
      </w:r>
      <w:r w:rsidRPr="005153CF">
        <w:rPr>
          <w:sz w:val="27"/>
          <w:szCs w:val="27"/>
        </w:rPr>
        <w:br/>
        <w:t>№ 35-ЗС</w:t>
      </w:r>
      <w:r>
        <w:rPr>
          <w:sz w:val="27"/>
          <w:szCs w:val="27"/>
        </w:rPr>
        <w:t>,</w:t>
      </w:r>
      <w:r w:rsidRPr="005153CF">
        <w:rPr>
          <w:sz w:val="27"/>
          <w:szCs w:val="27"/>
        </w:rPr>
        <w:t xml:space="preserve"> на основании решения Избирательной комиссии Алтайского края от </w:t>
      </w:r>
      <w:r>
        <w:rPr>
          <w:sz w:val="27"/>
          <w:szCs w:val="27"/>
        </w:rPr>
        <w:t>24</w:t>
      </w:r>
      <w:r w:rsidRPr="005153CF">
        <w:rPr>
          <w:sz w:val="27"/>
          <w:szCs w:val="27"/>
        </w:rPr>
        <w:t xml:space="preserve"> </w:t>
      </w:r>
      <w:r>
        <w:rPr>
          <w:sz w:val="27"/>
          <w:szCs w:val="27"/>
        </w:rPr>
        <w:t>мая</w:t>
      </w:r>
      <w:r w:rsidRPr="005153CF">
        <w:rPr>
          <w:sz w:val="27"/>
          <w:szCs w:val="27"/>
        </w:rPr>
        <w:t xml:space="preserve"> 20</w:t>
      </w:r>
      <w:r>
        <w:rPr>
          <w:sz w:val="27"/>
          <w:szCs w:val="27"/>
        </w:rPr>
        <w:t>22 года № 8</w:t>
      </w:r>
      <w:r w:rsidRPr="005153CF">
        <w:rPr>
          <w:sz w:val="27"/>
          <w:szCs w:val="27"/>
        </w:rPr>
        <w:t>/</w:t>
      </w:r>
      <w:r>
        <w:rPr>
          <w:sz w:val="27"/>
          <w:szCs w:val="27"/>
        </w:rPr>
        <w:t>76-8</w:t>
      </w:r>
      <w:r w:rsidRPr="005153CF">
        <w:rPr>
          <w:sz w:val="27"/>
          <w:szCs w:val="27"/>
        </w:rPr>
        <w:t xml:space="preserve"> «</w:t>
      </w:r>
      <w:r>
        <w:rPr>
          <w:sz w:val="27"/>
          <w:szCs w:val="27"/>
        </w:rPr>
        <w:t>О внесении изменений в решение Избирательной комиссии Алтайского края от 12 апреля 2018 года № 32/301-7 «</w:t>
      </w:r>
      <w:r w:rsidRPr="005153CF">
        <w:rPr>
          <w:sz w:val="27"/>
          <w:szCs w:val="27"/>
        </w:rPr>
        <w:t>Об установлении единой нумерации избирательных участков, участков референдума, образованных на территории Алтайского края» ПОСТАНОВЛЯЮ</w:t>
      </w:r>
    </w:p>
    <w:p w:rsidR="00931F02" w:rsidRPr="005644D5" w:rsidRDefault="00931F02" w:rsidP="00436C8B">
      <w:pPr>
        <w:pStyle w:val="ConsPlusNonformat"/>
        <w:numPr>
          <w:ilvl w:val="0"/>
          <w:numId w:val="3"/>
        </w:numPr>
        <w:adjustRightInd/>
        <w:ind w:left="0" w:firstLine="993"/>
        <w:jc w:val="both"/>
        <w:rPr>
          <w:rFonts w:ascii="Times New Roman" w:hAnsi="Times New Roman" w:cs="Times New Roman"/>
          <w:sz w:val="27"/>
          <w:szCs w:val="27"/>
        </w:rPr>
      </w:pPr>
      <w:r w:rsidRPr="005644D5">
        <w:rPr>
          <w:rFonts w:ascii="Times New Roman" w:hAnsi="Times New Roman" w:cs="Times New Roman"/>
          <w:sz w:val="27"/>
          <w:szCs w:val="27"/>
        </w:rPr>
        <w:t>Внести изменения в приложение к постановлению Администрации района от 17.04.2018 г. № 126:</w:t>
      </w:r>
    </w:p>
    <w:p w:rsidR="00931F02" w:rsidRPr="005644D5" w:rsidRDefault="00931F02" w:rsidP="00931F02">
      <w:pPr>
        <w:pStyle w:val="ConsPlusNonformat"/>
        <w:ind w:firstLine="709"/>
        <w:jc w:val="both"/>
        <w:rPr>
          <w:rFonts w:ascii="Times New Roman" w:hAnsi="Times New Roman" w:cs="Times New Roman"/>
          <w:sz w:val="27"/>
          <w:szCs w:val="27"/>
        </w:rPr>
      </w:pPr>
      <w:r w:rsidRPr="005644D5">
        <w:rPr>
          <w:rFonts w:ascii="Times New Roman" w:hAnsi="Times New Roman" w:cs="Times New Roman"/>
          <w:sz w:val="27"/>
          <w:szCs w:val="27"/>
        </w:rPr>
        <w:t xml:space="preserve">Строки 5 и 6 исключить, </w:t>
      </w:r>
    </w:p>
    <w:p w:rsidR="00931F02" w:rsidRPr="00953155" w:rsidRDefault="00931F02" w:rsidP="00931F02">
      <w:pPr>
        <w:pStyle w:val="ConsPlusNonformat"/>
        <w:ind w:firstLine="709"/>
        <w:jc w:val="both"/>
        <w:rPr>
          <w:rFonts w:ascii="Times New Roman" w:hAnsi="Times New Roman" w:cs="Times New Roman"/>
          <w:sz w:val="27"/>
          <w:szCs w:val="27"/>
        </w:rPr>
      </w:pPr>
      <w:r w:rsidRPr="005644D5">
        <w:rPr>
          <w:rFonts w:ascii="Times New Roman" w:hAnsi="Times New Roman" w:cs="Times New Roman"/>
          <w:sz w:val="27"/>
          <w:szCs w:val="27"/>
        </w:rPr>
        <w:t>В строке 4 после слов «с.Лобаниха» дополнить словами «поселки Петровский, Невский»</w:t>
      </w:r>
      <w:r>
        <w:rPr>
          <w:rFonts w:ascii="Times New Roman" w:hAnsi="Times New Roman" w:cs="Times New Roman"/>
          <w:sz w:val="27"/>
          <w:szCs w:val="27"/>
        </w:rPr>
        <w:t>.</w:t>
      </w:r>
    </w:p>
    <w:p w:rsidR="00931F02" w:rsidRPr="005153CF" w:rsidRDefault="00931F02" w:rsidP="00931F02">
      <w:pPr>
        <w:pStyle w:val="af"/>
        <w:ind w:firstLine="720"/>
        <w:jc w:val="both"/>
        <w:rPr>
          <w:sz w:val="27"/>
          <w:szCs w:val="27"/>
        </w:rPr>
      </w:pPr>
      <w:r>
        <w:rPr>
          <w:sz w:val="27"/>
          <w:szCs w:val="27"/>
        </w:rPr>
        <w:t>2</w:t>
      </w:r>
      <w:r w:rsidRPr="005153CF">
        <w:rPr>
          <w:sz w:val="27"/>
          <w:szCs w:val="27"/>
        </w:rPr>
        <w:t>. Опубликовать настоящее постановление в районной газете «Сельчанка» и разместить на официальном сайте Администрации Новичихинского района в информационно-телекоммуникационной сети «Интернет».</w:t>
      </w:r>
    </w:p>
    <w:p w:rsidR="006A5F28" w:rsidRDefault="006A5F28" w:rsidP="006A5F28">
      <w:pPr>
        <w:jc w:val="both"/>
        <w:rPr>
          <w:sz w:val="28"/>
          <w:szCs w:val="28"/>
        </w:rPr>
      </w:pPr>
    </w:p>
    <w:p w:rsidR="006A5F28" w:rsidRPr="000F30EB" w:rsidRDefault="006A5F28" w:rsidP="006A5F28">
      <w:pPr>
        <w:jc w:val="both"/>
        <w:rPr>
          <w:sz w:val="28"/>
          <w:szCs w:val="28"/>
        </w:rPr>
      </w:pPr>
    </w:p>
    <w:tbl>
      <w:tblPr>
        <w:tblW w:w="9094" w:type="dxa"/>
        <w:tblLayout w:type="fixed"/>
        <w:tblLook w:val="0000"/>
      </w:tblPr>
      <w:tblGrid>
        <w:gridCol w:w="2235"/>
        <w:gridCol w:w="2160"/>
        <w:gridCol w:w="2659"/>
        <w:gridCol w:w="2040"/>
      </w:tblGrid>
      <w:tr w:rsidR="006A5F28" w:rsidTr="006A5F28">
        <w:tc>
          <w:tcPr>
            <w:tcW w:w="2235" w:type="dxa"/>
          </w:tcPr>
          <w:p w:rsidR="006A5F28" w:rsidRPr="00CC072E" w:rsidRDefault="006A5F28" w:rsidP="006A5F28">
            <w:pPr>
              <w:rPr>
                <w:bCs/>
                <w:sz w:val="28"/>
                <w:szCs w:val="28"/>
              </w:rPr>
            </w:pPr>
          </w:p>
          <w:p w:rsidR="006A5F28" w:rsidRDefault="006A5F28" w:rsidP="006A5F28">
            <w:pPr>
              <w:rPr>
                <w:sz w:val="28"/>
                <w:szCs w:val="28"/>
              </w:rPr>
            </w:pPr>
          </w:p>
          <w:p w:rsidR="006A5F28" w:rsidRPr="00CC072E" w:rsidRDefault="006A5F28" w:rsidP="006A5F28">
            <w:pPr>
              <w:rPr>
                <w:sz w:val="28"/>
                <w:szCs w:val="28"/>
              </w:rPr>
            </w:pPr>
            <w:r w:rsidRPr="00CC072E">
              <w:rPr>
                <w:sz w:val="28"/>
                <w:szCs w:val="28"/>
              </w:rPr>
              <w:t>Глава района</w:t>
            </w:r>
          </w:p>
          <w:p w:rsidR="006A5F28" w:rsidRDefault="006A5F28" w:rsidP="006A5F28">
            <w:pPr>
              <w:rPr>
                <w:sz w:val="28"/>
              </w:rPr>
            </w:pPr>
          </w:p>
        </w:tc>
        <w:tc>
          <w:tcPr>
            <w:tcW w:w="2160" w:type="dxa"/>
          </w:tcPr>
          <w:p w:rsidR="006A5F28" w:rsidRDefault="006A5F28" w:rsidP="006A5F28">
            <w:r>
              <w:rPr>
                <w:noProof/>
              </w:rPr>
              <w:drawing>
                <wp:inline distT="0" distB="0" distL="0" distR="0">
                  <wp:extent cx="1095375" cy="1095375"/>
                  <wp:effectExtent l="19050" t="0" r="9525"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A5F28" w:rsidRDefault="006A5F28" w:rsidP="006A5F28"/>
          <w:p w:rsidR="006A5F28" w:rsidRDefault="006A5F28" w:rsidP="006A5F28">
            <w:r>
              <w:rPr>
                <w:noProof/>
              </w:rPr>
              <w:drawing>
                <wp:inline distT="0" distB="0" distL="0" distR="0">
                  <wp:extent cx="1123950" cy="87630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A5F28" w:rsidRDefault="006A5F28" w:rsidP="006A5F28">
            <w:pPr>
              <w:pStyle w:val="ab"/>
              <w:tabs>
                <w:tab w:val="clear" w:pos="4677"/>
                <w:tab w:val="clear" w:pos="9355"/>
              </w:tabs>
            </w:pPr>
          </w:p>
          <w:p w:rsidR="006A5F28" w:rsidRDefault="006A5F28" w:rsidP="006A5F28">
            <w:pPr>
              <w:pStyle w:val="ab"/>
              <w:tabs>
                <w:tab w:val="clear" w:pos="4677"/>
                <w:tab w:val="clear" w:pos="9355"/>
              </w:tabs>
            </w:pPr>
          </w:p>
          <w:p w:rsidR="006A5F28" w:rsidRPr="008C12D9" w:rsidRDefault="006A5F28" w:rsidP="006A5F28">
            <w:pPr>
              <w:rPr>
                <w:sz w:val="28"/>
              </w:rPr>
            </w:pPr>
            <w:r>
              <w:rPr>
                <w:sz w:val="28"/>
              </w:rPr>
              <w:t>С.Л. Ермаков</w:t>
            </w:r>
          </w:p>
          <w:p w:rsidR="006A5F28" w:rsidRDefault="006A5F28" w:rsidP="006A5F28">
            <w:pPr>
              <w:pStyle w:val="ab"/>
              <w:tabs>
                <w:tab w:val="clear" w:pos="4677"/>
                <w:tab w:val="clear" w:pos="9355"/>
              </w:tabs>
              <w:rPr>
                <w:sz w:val="28"/>
              </w:rPr>
            </w:pPr>
          </w:p>
        </w:tc>
      </w:tr>
    </w:tbl>
    <w:p w:rsidR="006A5F28" w:rsidRDefault="006A5F28" w:rsidP="006A5F28">
      <w:pPr>
        <w:jc w:val="both"/>
        <w:rPr>
          <w:sz w:val="28"/>
          <w:szCs w:val="28"/>
        </w:rPr>
      </w:pPr>
    </w:p>
    <w:p w:rsidR="006A5F28" w:rsidRDefault="006A5F28" w:rsidP="006A5F28">
      <w:pPr>
        <w:jc w:val="both"/>
        <w:rPr>
          <w:sz w:val="28"/>
          <w:szCs w:val="28"/>
        </w:rPr>
      </w:pPr>
    </w:p>
    <w:p w:rsidR="00931F02" w:rsidRDefault="00931F02" w:rsidP="006A5F28">
      <w:pPr>
        <w:jc w:val="both"/>
        <w:rPr>
          <w:sz w:val="28"/>
          <w:szCs w:val="28"/>
        </w:rPr>
      </w:pPr>
    </w:p>
    <w:p w:rsidR="006A5F28" w:rsidRDefault="006A5F28" w:rsidP="006A5F28">
      <w:pPr>
        <w:jc w:val="center"/>
        <w:rPr>
          <w:b/>
          <w:iCs/>
        </w:rPr>
      </w:pPr>
      <w:r>
        <w:rPr>
          <w:b/>
          <w:iCs/>
        </w:rPr>
        <w:lastRenderedPageBreak/>
        <w:t>РОССИЙСКАЯ   ФЕДЕРАЦИЯ</w:t>
      </w:r>
    </w:p>
    <w:p w:rsidR="006A5F28" w:rsidRDefault="006A5F28" w:rsidP="006A5F28">
      <w:pPr>
        <w:pStyle w:val="2"/>
        <w:rPr>
          <w:b/>
          <w:iCs/>
        </w:rPr>
      </w:pPr>
      <w:r>
        <w:rPr>
          <w:b/>
          <w:iCs/>
        </w:rPr>
        <w:t>АДМИНИСТРАЦИЯ  НОВИЧИХИНСКОГО  РАЙОНА</w:t>
      </w:r>
    </w:p>
    <w:p w:rsidR="006A5F28" w:rsidRDefault="006A5F28" w:rsidP="006A5F28">
      <w:pPr>
        <w:jc w:val="center"/>
        <w:rPr>
          <w:b/>
          <w:iCs/>
        </w:rPr>
      </w:pPr>
      <w:r>
        <w:rPr>
          <w:b/>
          <w:iCs/>
        </w:rPr>
        <w:t>АЛТАЙСКОГО  КРАЯ</w:t>
      </w:r>
    </w:p>
    <w:p w:rsidR="006A5F28" w:rsidRDefault="006A5F28" w:rsidP="006A5F28">
      <w:pPr>
        <w:pStyle w:val="1"/>
        <w:jc w:val="center"/>
        <w:rPr>
          <w:b/>
          <w:bCs w:val="0"/>
          <w:sz w:val="36"/>
        </w:rPr>
      </w:pPr>
    </w:p>
    <w:p w:rsidR="006A5F28" w:rsidRDefault="006A5F28" w:rsidP="006A5F28">
      <w:pPr>
        <w:pStyle w:val="1"/>
        <w:jc w:val="center"/>
        <w:rPr>
          <w:b/>
          <w:bCs w:val="0"/>
          <w:sz w:val="36"/>
        </w:rPr>
      </w:pPr>
      <w:r>
        <w:rPr>
          <w:b/>
          <w:bCs w:val="0"/>
          <w:sz w:val="36"/>
        </w:rPr>
        <w:t>ПОСТАНОВЛЕНИЕ</w:t>
      </w:r>
    </w:p>
    <w:p w:rsidR="006A5F28" w:rsidRDefault="006A5F28" w:rsidP="006A5F28"/>
    <w:p w:rsidR="006A5F28" w:rsidRDefault="006A5F28" w:rsidP="006A5F28">
      <w:pPr>
        <w:rPr>
          <w:b/>
          <w:bCs/>
          <w:sz w:val="28"/>
        </w:rPr>
      </w:pPr>
      <w:r>
        <w:rPr>
          <w:b/>
          <w:bCs/>
          <w:sz w:val="28"/>
        </w:rPr>
        <w:t>0</w:t>
      </w:r>
      <w:r w:rsidR="00931F02">
        <w:rPr>
          <w:b/>
          <w:bCs/>
          <w:sz w:val="28"/>
        </w:rPr>
        <w:t>3</w:t>
      </w:r>
      <w:r>
        <w:rPr>
          <w:b/>
          <w:bCs/>
          <w:sz w:val="28"/>
        </w:rPr>
        <w:t>.06.202</w:t>
      </w:r>
      <w:r w:rsidR="001F34C3">
        <w:rPr>
          <w:b/>
          <w:bCs/>
          <w:sz w:val="28"/>
        </w:rPr>
        <w:t>2</w:t>
      </w:r>
      <w:r>
        <w:rPr>
          <w:b/>
          <w:bCs/>
          <w:sz w:val="28"/>
        </w:rPr>
        <w:t xml:space="preserve">   № 1</w:t>
      </w:r>
      <w:r w:rsidR="00931F02">
        <w:rPr>
          <w:b/>
          <w:bCs/>
          <w:sz w:val="28"/>
        </w:rPr>
        <w:t>66</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6A5F28" w:rsidRDefault="006A5F28" w:rsidP="006A5F28">
      <w:pPr>
        <w:rPr>
          <w:sz w:val="28"/>
        </w:rPr>
      </w:pPr>
    </w:p>
    <w:p w:rsidR="00931F02" w:rsidRDefault="00931F02" w:rsidP="00931F02">
      <w:pPr>
        <w:pStyle w:val="1"/>
        <w:ind w:right="-2"/>
        <w:jc w:val="both"/>
        <w:rPr>
          <w:szCs w:val="28"/>
          <w:lang w:eastAsia="en-US"/>
        </w:rPr>
      </w:pPr>
      <w:r>
        <w:rPr>
          <w:szCs w:val="28"/>
          <w:lang w:eastAsia="en-US"/>
        </w:rPr>
        <w:t xml:space="preserve">О внесении изменений в постановление </w:t>
      </w:r>
    </w:p>
    <w:p w:rsidR="00931F02" w:rsidRDefault="00931F02" w:rsidP="00931F02">
      <w:pPr>
        <w:pStyle w:val="1"/>
        <w:ind w:right="-2"/>
        <w:jc w:val="both"/>
        <w:rPr>
          <w:szCs w:val="28"/>
          <w:lang w:eastAsia="en-US"/>
        </w:rPr>
      </w:pPr>
      <w:r>
        <w:rPr>
          <w:szCs w:val="28"/>
          <w:lang w:eastAsia="en-US"/>
        </w:rPr>
        <w:t xml:space="preserve">Администрации Новичихинского района </w:t>
      </w:r>
    </w:p>
    <w:p w:rsidR="00931F02" w:rsidRDefault="00931F02" w:rsidP="00931F02">
      <w:pPr>
        <w:pStyle w:val="1"/>
        <w:ind w:right="-2"/>
        <w:jc w:val="both"/>
        <w:rPr>
          <w:szCs w:val="28"/>
          <w:lang w:eastAsia="en-US"/>
        </w:rPr>
      </w:pPr>
      <w:r w:rsidRPr="007E6706">
        <w:rPr>
          <w:szCs w:val="28"/>
          <w:lang w:eastAsia="en-US"/>
        </w:rPr>
        <w:t>№ 370 01.10.2008</w:t>
      </w:r>
      <w:r>
        <w:rPr>
          <w:szCs w:val="28"/>
          <w:lang w:eastAsia="en-US"/>
        </w:rPr>
        <w:t xml:space="preserve"> «</w:t>
      </w:r>
      <w:r w:rsidRPr="007E6706">
        <w:rPr>
          <w:szCs w:val="28"/>
          <w:lang w:eastAsia="en-US"/>
        </w:rPr>
        <w:t>Об утверждении</w:t>
      </w:r>
    </w:p>
    <w:p w:rsidR="00931F02" w:rsidRDefault="00931F02" w:rsidP="00931F02">
      <w:pPr>
        <w:pStyle w:val="1"/>
        <w:ind w:right="-2"/>
        <w:jc w:val="both"/>
        <w:rPr>
          <w:szCs w:val="28"/>
          <w:lang w:eastAsia="en-US"/>
        </w:rPr>
      </w:pPr>
      <w:r w:rsidRPr="007E6706">
        <w:rPr>
          <w:szCs w:val="28"/>
          <w:lang w:eastAsia="en-US"/>
        </w:rPr>
        <w:t xml:space="preserve">Положения о комиссии по установлению </w:t>
      </w:r>
    </w:p>
    <w:p w:rsidR="00931F02" w:rsidRDefault="00931F02" w:rsidP="00931F02">
      <w:pPr>
        <w:pStyle w:val="1"/>
        <w:ind w:right="-2"/>
        <w:jc w:val="both"/>
        <w:rPr>
          <w:szCs w:val="28"/>
          <w:lang w:eastAsia="en-US"/>
        </w:rPr>
      </w:pPr>
      <w:r w:rsidRPr="007E6706">
        <w:rPr>
          <w:szCs w:val="28"/>
          <w:lang w:eastAsia="en-US"/>
        </w:rPr>
        <w:t>страхового стажа</w:t>
      </w:r>
      <w:r>
        <w:rPr>
          <w:szCs w:val="28"/>
          <w:lang w:eastAsia="en-US"/>
        </w:rPr>
        <w:t>»</w:t>
      </w:r>
      <w:r w:rsidRPr="007E6706">
        <w:rPr>
          <w:szCs w:val="28"/>
          <w:lang w:eastAsia="en-US"/>
        </w:rPr>
        <w:tab/>
      </w:r>
    </w:p>
    <w:p w:rsidR="00931F02" w:rsidRPr="00C56BD8" w:rsidRDefault="00931F02" w:rsidP="00931F02">
      <w:pPr>
        <w:rPr>
          <w:sz w:val="28"/>
          <w:szCs w:val="28"/>
          <w:lang w:eastAsia="en-US"/>
        </w:rPr>
      </w:pPr>
    </w:p>
    <w:p w:rsidR="00931F02" w:rsidRPr="00C56BD8" w:rsidRDefault="00931F02" w:rsidP="00931F02">
      <w:pPr>
        <w:pStyle w:val="Style4"/>
        <w:widowControl/>
        <w:tabs>
          <w:tab w:val="left" w:pos="1013"/>
        </w:tabs>
        <w:spacing w:line="240" w:lineRule="auto"/>
        <w:rPr>
          <w:sz w:val="28"/>
          <w:szCs w:val="28"/>
        </w:rPr>
      </w:pPr>
      <w:r>
        <w:rPr>
          <w:rStyle w:val="FontStyle11"/>
        </w:rPr>
        <w:tab/>
        <w:t xml:space="preserve">В соответствии с пунктом 58 Устава муниципального образования Новичихинский район, в связи с изменениями, произошедшими в кадровом составе Администрации Новичихинского района, </w:t>
      </w:r>
      <w:r w:rsidRPr="00C56BD8">
        <w:rPr>
          <w:sz w:val="28"/>
          <w:szCs w:val="28"/>
        </w:rPr>
        <w:t>ПОСТАНОВЛЯЮ:</w:t>
      </w:r>
    </w:p>
    <w:p w:rsidR="00931F02" w:rsidRDefault="00931F02" w:rsidP="00931F02">
      <w:pPr>
        <w:pStyle w:val="af1"/>
        <w:autoSpaceDE w:val="0"/>
        <w:autoSpaceDN w:val="0"/>
        <w:adjustRightInd w:val="0"/>
        <w:spacing w:after="0"/>
        <w:ind w:left="0" w:firstLine="284"/>
        <w:jc w:val="both"/>
        <w:rPr>
          <w:rFonts w:ascii="Times New Roman" w:hAnsi="Times New Roman" w:cs="Times New Roman"/>
          <w:sz w:val="28"/>
          <w:szCs w:val="28"/>
        </w:rPr>
      </w:pPr>
      <w:r>
        <w:rPr>
          <w:rFonts w:ascii="Times New Roman" w:hAnsi="Times New Roman" w:cs="Times New Roman"/>
          <w:sz w:val="28"/>
          <w:szCs w:val="28"/>
        </w:rPr>
        <w:t xml:space="preserve">1. Утвердить приложение № 2 (состав </w:t>
      </w:r>
      <w:r w:rsidRPr="007E6706">
        <w:rPr>
          <w:rFonts w:ascii="Times New Roman" w:hAnsi="Times New Roman" w:cs="Times New Roman"/>
          <w:sz w:val="28"/>
          <w:szCs w:val="28"/>
        </w:rPr>
        <w:t>комиссии по установлению страхового стажа</w:t>
      </w:r>
      <w:r>
        <w:rPr>
          <w:rFonts w:ascii="Times New Roman" w:hAnsi="Times New Roman" w:cs="Times New Roman"/>
          <w:sz w:val="28"/>
          <w:szCs w:val="28"/>
        </w:rPr>
        <w:t xml:space="preserve">)  к постановлению </w:t>
      </w:r>
      <w:r w:rsidRPr="007E6706">
        <w:rPr>
          <w:rFonts w:ascii="Times New Roman" w:hAnsi="Times New Roman" w:cs="Times New Roman"/>
          <w:sz w:val="28"/>
          <w:szCs w:val="28"/>
        </w:rPr>
        <w:t>Администрации Новичихинского района № 370 01.10.2008 «Об утверждении</w:t>
      </w:r>
      <w:r>
        <w:rPr>
          <w:rFonts w:ascii="Times New Roman" w:hAnsi="Times New Roman" w:cs="Times New Roman"/>
          <w:sz w:val="28"/>
          <w:szCs w:val="28"/>
        </w:rPr>
        <w:t xml:space="preserve"> </w:t>
      </w:r>
      <w:r w:rsidRPr="007E6706">
        <w:rPr>
          <w:rFonts w:ascii="Times New Roman" w:hAnsi="Times New Roman" w:cs="Times New Roman"/>
          <w:sz w:val="28"/>
          <w:szCs w:val="28"/>
        </w:rPr>
        <w:t>Положения о комиссии по установлению страхового стажа»</w:t>
      </w:r>
      <w:r>
        <w:rPr>
          <w:rFonts w:ascii="Times New Roman" w:hAnsi="Times New Roman" w:cs="Times New Roman"/>
          <w:sz w:val="28"/>
          <w:szCs w:val="28"/>
        </w:rPr>
        <w:t xml:space="preserve"> в новой редакции.</w:t>
      </w:r>
      <w:r w:rsidRPr="007E6706">
        <w:rPr>
          <w:rFonts w:ascii="Times New Roman" w:hAnsi="Times New Roman" w:cs="Times New Roman"/>
          <w:sz w:val="28"/>
          <w:szCs w:val="28"/>
        </w:rPr>
        <w:t xml:space="preserve"> </w:t>
      </w:r>
    </w:p>
    <w:p w:rsidR="00931F02" w:rsidRDefault="00931F02" w:rsidP="00931F02">
      <w:pPr>
        <w:pStyle w:val="af1"/>
        <w:autoSpaceDE w:val="0"/>
        <w:autoSpaceDN w:val="0"/>
        <w:adjustRightInd w:val="0"/>
        <w:spacing w:after="0" w:line="240" w:lineRule="auto"/>
        <w:ind w:left="0" w:firstLine="284"/>
        <w:jc w:val="both"/>
        <w:rPr>
          <w:rFonts w:ascii="Times New Roman" w:hAnsi="Times New Roman" w:cs="Times New Roman"/>
          <w:sz w:val="28"/>
          <w:szCs w:val="28"/>
        </w:rPr>
      </w:pPr>
      <w:r>
        <w:rPr>
          <w:rFonts w:ascii="Times New Roman" w:hAnsi="Times New Roman" w:cs="Times New Roman"/>
          <w:sz w:val="28"/>
          <w:szCs w:val="28"/>
        </w:rPr>
        <w:t>2. Контроль за исполнением настоящего постановления оставляю за собой.</w:t>
      </w:r>
    </w:p>
    <w:p w:rsidR="006A5F28" w:rsidRDefault="006A5F28" w:rsidP="006A5F28">
      <w:pPr>
        <w:jc w:val="both"/>
        <w:rPr>
          <w:sz w:val="28"/>
          <w:szCs w:val="28"/>
        </w:rPr>
      </w:pPr>
    </w:p>
    <w:p w:rsidR="006A5F28" w:rsidRPr="000F30EB" w:rsidRDefault="006A5F28" w:rsidP="006A5F28">
      <w:pPr>
        <w:jc w:val="both"/>
        <w:rPr>
          <w:sz w:val="28"/>
          <w:szCs w:val="28"/>
        </w:rPr>
      </w:pPr>
    </w:p>
    <w:tbl>
      <w:tblPr>
        <w:tblW w:w="9094" w:type="dxa"/>
        <w:tblLayout w:type="fixed"/>
        <w:tblLook w:val="0000"/>
      </w:tblPr>
      <w:tblGrid>
        <w:gridCol w:w="2235"/>
        <w:gridCol w:w="2160"/>
        <w:gridCol w:w="2659"/>
        <w:gridCol w:w="2040"/>
      </w:tblGrid>
      <w:tr w:rsidR="006A5F28" w:rsidTr="006A5F28">
        <w:tc>
          <w:tcPr>
            <w:tcW w:w="2235" w:type="dxa"/>
          </w:tcPr>
          <w:p w:rsidR="006A5F28" w:rsidRPr="00CC072E" w:rsidRDefault="006A5F28" w:rsidP="006A5F28">
            <w:pPr>
              <w:rPr>
                <w:bCs/>
                <w:sz w:val="28"/>
                <w:szCs w:val="28"/>
              </w:rPr>
            </w:pPr>
          </w:p>
          <w:p w:rsidR="006A5F28" w:rsidRDefault="006A5F28" w:rsidP="006A5F28">
            <w:pPr>
              <w:rPr>
                <w:sz w:val="28"/>
                <w:szCs w:val="28"/>
              </w:rPr>
            </w:pPr>
          </w:p>
          <w:p w:rsidR="006A5F28" w:rsidRPr="00CC072E" w:rsidRDefault="006A5F28" w:rsidP="006A5F28">
            <w:pPr>
              <w:rPr>
                <w:sz w:val="28"/>
                <w:szCs w:val="28"/>
              </w:rPr>
            </w:pPr>
            <w:r w:rsidRPr="00CC072E">
              <w:rPr>
                <w:sz w:val="28"/>
                <w:szCs w:val="28"/>
              </w:rPr>
              <w:t>Глава района</w:t>
            </w:r>
          </w:p>
          <w:p w:rsidR="006A5F28" w:rsidRDefault="006A5F28" w:rsidP="006A5F28">
            <w:pPr>
              <w:rPr>
                <w:sz w:val="28"/>
              </w:rPr>
            </w:pPr>
          </w:p>
        </w:tc>
        <w:tc>
          <w:tcPr>
            <w:tcW w:w="2160" w:type="dxa"/>
          </w:tcPr>
          <w:p w:rsidR="006A5F28" w:rsidRDefault="006A5F28" w:rsidP="006A5F28">
            <w:r>
              <w:rPr>
                <w:noProof/>
              </w:rPr>
              <w:drawing>
                <wp:inline distT="0" distB="0" distL="0" distR="0">
                  <wp:extent cx="1095375" cy="1095375"/>
                  <wp:effectExtent l="19050" t="0" r="9525"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A5F28" w:rsidRDefault="006A5F28" w:rsidP="006A5F28"/>
          <w:p w:rsidR="006A5F28" w:rsidRDefault="006A5F28" w:rsidP="006A5F28">
            <w:r>
              <w:rPr>
                <w:noProof/>
              </w:rPr>
              <w:drawing>
                <wp:inline distT="0" distB="0" distL="0" distR="0">
                  <wp:extent cx="1123950" cy="876300"/>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A5F28" w:rsidRDefault="006A5F28" w:rsidP="006A5F28">
            <w:pPr>
              <w:pStyle w:val="ab"/>
              <w:tabs>
                <w:tab w:val="clear" w:pos="4677"/>
                <w:tab w:val="clear" w:pos="9355"/>
              </w:tabs>
            </w:pPr>
          </w:p>
          <w:p w:rsidR="006A5F28" w:rsidRDefault="006A5F28" w:rsidP="006A5F28">
            <w:pPr>
              <w:pStyle w:val="ab"/>
              <w:tabs>
                <w:tab w:val="clear" w:pos="4677"/>
                <w:tab w:val="clear" w:pos="9355"/>
              </w:tabs>
            </w:pPr>
          </w:p>
          <w:p w:rsidR="006A5F28" w:rsidRPr="008C12D9" w:rsidRDefault="006A5F28" w:rsidP="006A5F28">
            <w:pPr>
              <w:rPr>
                <w:sz w:val="28"/>
              </w:rPr>
            </w:pPr>
            <w:r>
              <w:rPr>
                <w:sz w:val="28"/>
              </w:rPr>
              <w:t>С.Л. Ермаков</w:t>
            </w:r>
          </w:p>
          <w:p w:rsidR="006A5F28" w:rsidRDefault="006A5F28" w:rsidP="006A5F28">
            <w:pPr>
              <w:pStyle w:val="ab"/>
              <w:tabs>
                <w:tab w:val="clear" w:pos="4677"/>
                <w:tab w:val="clear" w:pos="9355"/>
              </w:tabs>
              <w:rPr>
                <w:sz w:val="28"/>
              </w:rPr>
            </w:pPr>
          </w:p>
        </w:tc>
      </w:tr>
    </w:tbl>
    <w:p w:rsidR="006A5F28" w:rsidRDefault="006A5F28" w:rsidP="006A5F28">
      <w:pPr>
        <w:jc w:val="both"/>
        <w:rPr>
          <w:sz w:val="28"/>
          <w:szCs w:val="28"/>
        </w:rPr>
      </w:pPr>
    </w:p>
    <w:p w:rsidR="006A5F28" w:rsidRDefault="006A5F28"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Pr="007E6706" w:rsidRDefault="00931F02" w:rsidP="00931F02">
      <w:pPr>
        <w:spacing w:line="360" w:lineRule="auto"/>
        <w:jc w:val="right"/>
        <w:rPr>
          <w:sz w:val="28"/>
          <w:szCs w:val="28"/>
        </w:rPr>
      </w:pPr>
      <w:r w:rsidRPr="007E6706">
        <w:rPr>
          <w:sz w:val="28"/>
          <w:szCs w:val="28"/>
        </w:rPr>
        <w:lastRenderedPageBreak/>
        <w:t>Приложение 2</w:t>
      </w:r>
    </w:p>
    <w:p w:rsidR="00931F02" w:rsidRPr="007E6706" w:rsidRDefault="00931F02" w:rsidP="00931F02">
      <w:pPr>
        <w:jc w:val="right"/>
        <w:rPr>
          <w:sz w:val="28"/>
          <w:szCs w:val="28"/>
        </w:rPr>
      </w:pPr>
      <w:r w:rsidRPr="007E6706">
        <w:rPr>
          <w:sz w:val="28"/>
          <w:szCs w:val="28"/>
        </w:rPr>
        <w:t>к постановлению</w:t>
      </w:r>
    </w:p>
    <w:p w:rsidR="00931F02" w:rsidRPr="007E6706" w:rsidRDefault="00931F02" w:rsidP="00931F02">
      <w:pPr>
        <w:jc w:val="right"/>
        <w:rPr>
          <w:sz w:val="28"/>
          <w:szCs w:val="28"/>
        </w:rPr>
      </w:pPr>
      <w:r>
        <w:rPr>
          <w:sz w:val="28"/>
          <w:szCs w:val="28"/>
        </w:rPr>
        <w:t>А</w:t>
      </w:r>
      <w:r w:rsidRPr="007E6706">
        <w:rPr>
          <w:sz w:val="28"/>
          <w:szCs w:val="28"/>
        </w:rPr>
        <w:t>дминистрации района</w:t>
      </w:r>
    </w:p>
    <w:p w:rsidR="00931F02" w:rsidRPr="007E6706" w:rsidRDefault="00931F02" w:rsidP="00931F02">
      <w:pPr>
        <w:jc w:val="right"/>
        <w:rPr>
          <w:sz w:val="28"/>
          <w:szCs w:val="28"/>
        </w:rPr>
      </w:pPr>
      <w:r w:rsidRPr="007E6706">
        <w:rPr>
          <w:sz w:val="28"/>
          <w:szCs w:val="28"/>
        </w:rPr>
        <w:t>от</w:t>
      </w:r>
      <w:r>
        <w:rPr>
          <w:sz w:val="28"/>
          <w:szCs w:val="28"/>
        </w:rPr>
        <w:t xml:space="preserve"> </w:t>
      </w:r>
      <w:r w:rsidRPr="007E6706">
        <w:rPr>
          <w:sz w:val="28"/>
          <w:szCs w:val="28"/>
        </w:rPr>
        <w:t xml:space="preserve"> </w:t>
      </w:r>
      <w:r>
        <w:rPr>
          <w:sz w:val="28"/>
          <w:szCs w:val="28"/>
        </w:rPr>
        <w:t xml:space="preserve">01.10.2008  </w:t>
      </w:r>
      <w:r w:rsidRPr="007E6706">
        <w:rPr>
          <w:sz w:val="28"/>
          <w:szCs w:val="28"/>
        </w:rPr>
        <w:t>№</w:t>
      </w:r>
      <w:r>
        <w:rPr>
          <w:sz w:val="28"/>
          <w:szCs w:val="28"/>
        </w:rPr>
        <w:t xml:space="preserve"> 370</w:t>
      </w:r>
    </w:p>
    <w:p w:rsidR="00931F02" w:rsidRPr="007E6706" w:rsidRDefault="00931F02" w:rsidP="00931F02">
      <w:pPr>
        <w:jc w:val="right"/>
        <w:rPr>
          <w:sz w:val="28"/>
          <w:szCs w:val="28"/>
        </w:rPr>
      </w:pPr>
    </w:p>
    <w:p w:rsidR="00931F02" w:rsidRPr="007E6706" w:rsidRDefault="00931F02" w:rsidP="00931F02">
      <w:pPr>
        <w:jc w:val="right"/>
        <w:rPr>
          <w:sz w:val="28"/>
          <w:szCs w:val="28"/>
        </w:rPr>
      </w:pPr>
    </w:p>
    <w:p w:rsidR="00931F02" w:rsidRPr="007E6706" w:rsidRDefault="00931F02" w:rsidP="00931F02">
      <w:pPr>
        <w:jc w:val="center"/>
        <w:rPr>
          <w:sz w:val="28"/>
          <w:szCs w:val="28"/>
        </w:rPr>
      </w:pPr>
      <w:r w:rsidRPr="007E6706">
        <w:rPr>
          <w:sz w:val="28"/>
          <w:szCs w:val="28"/>
        </w:rPr>
        <w:t>СОСТАВ</w:t>
      </w:r>
    </w:p>
    <w:p w:rsidR="00931F02" w:rsidRPr="007E6706" w:rsidRDefault="00931F02" w:rsidP="00931F02">
      <w:pPr>
        <w:jc w:val="center"/>
        <w:rPr>
          <w:sz w:val="28"/>
          <w:szCs w:val="28"/>
        </w:rPr>
      </w:pPr>
      <w:r>
        <w:rPr>
          <w:sz w:val="28"/>
          <w:szCs w:val="28"/>
        </w:rPr>
        <w:t>к</w:t>
      </w:r>
      <w:r w:rsidRPr="007E6706">
        <w:rPr>
          <w:sz w:val="28"/>
          <w:szCs w:val="28"/>
        </w:rPr>
        <w:t>омиссии по установлению страхового стажа</w:t>
      </w:r>
    </w:p>
    <w:p w:rsidR="00931F02" w:rsidRPr="007E6706" w:rsidRDefault="00931F02" w:rsidP="00931F02">
      <w:pPr>
        <w:jc w:val="center"/>
        <w:rPr>
          <w:sz w:val="28"/>
          <w:szCs w:val="28"/>
        </w:rPr>
      </w:pPr>
    </w:p>
    <w:p w:rsidR="00931F02" w:rsidRDefault="00931F02" w:rsidP="00931F02">
      <w:pPr>
        <w:jc w:val="both"/>
        <w:rPr>
          <w:sz w:val="28"/>
          <w:szCs w:val="28"/>
        </w:rPr>
      </w:pPr>
      <w:r w:rsidRPr="007E6706">
        <w:rPr>
          <w:sz w:val="28"/>
          <w:szCs w:val="28"/>
        </w:rPr>
        <w:t xml:space="preserve">Председатель:        </w:t>
      </w:r>
    </w:p>
    <w:p w:rsidR="00931F02" w:rsidRPr="007E6706" w:rsidRDefault="00931F02" w:rsidP="00931F02">
      <w:pPr>
        <w:jc w:val="both"/>
        <w:rPr>
          <w:sz w:val="28"/>
          <w:szCs w:val="28"/>
        </w:rPr>
      </w:pPr>
      <w:r w:rsidRPr="007E6706">
        <w:rPr>
          <w:sz w:val="28"/>
          <w:szCs w:val="28"/>
        </w:rPr>
        <w:t xml:space="preserve">Е.В. Солонина – управляющий делами </w:t>
      </w:r>
      <w:r>
        <w:rPr>
          <w:sz w:val="28"/>
          <w:szCs w:val="28"/>
        </w:rPr>
        <w:t>А</w:t>
      </w:r>
      <w:r w:rsidRPr="007E6706">
        <w:rPr>
          <w:sz w:val="28"/>
          <w:szCs w:val="28"/>
        </w:rPr>
        <w:t>дминистрации Новичихинского района;</w:t>
      </w:r>
    </w:p>
    <w:p w:rsidR="00931F02" w:rsidRPr="007E6706" w:rsidRDefault="00931F02" w:rsidP="00931F02">
      <w:pPr>
        <w:jc w:val="both"/>
        <w:rPr>
          <w:sz w:val="28"/>
          <w:szCs w:val="28"/>
        </w:rPr>
      </w:pPr>
    </w:p>
    <w:p w:rsidR="00931F02" w:rsidRDefault="00931F02" w:rsidP="00931F02">
      <w:pPr>
        <w:jc w:val="both"/>
        <w:rPr>
          <w:sz w:val="28"/>
          <w:szCs w:val="28"/>
        </w:rPr>
      </w:pPr>
      <w:r w:rsidRPr="007E6706">
        <w:rPr>
          <w:sz w:val="28"/>
          <w:szCs w:val="28"/>
        </w:rPr>
        <w:t xml:space="preserve">Секретарь:                </w:t>
      </w:r>
    </w:p>
    <w:p w:rsidR="00931F02" w:rsidRDefault="00931F02" w:rsidP="00931F02">
      <w:pPr>
        <w:jc w:val="both"/>
        <w:rPr>
          <w:sz w:val="28"/>
          <w:szCs w:val="28"/>
        </w:rPr>
      </w:pPr>
      <w:r w:rsidRPr="00B42C05">
        <w:rPr>
          <w:sz w:val="28"/>
          <w:szCs w:val="28"/>
        </w:rPr>
        <w:t>Н.Ф. Сазанович – заведующий отделом по труду Адми</w:t>
      </w:r>
      <w:r>
        <w:rPr>
          <w:sz w:val="28"/>
          <w:szCs w:val="28"/>
        </w:rPr>
        <w:t>нистрации Новичихинского района;</w:t>
      </w:r>
    </w:p>
    <w:p w:rsidR="00931F02" w:rsidRPr="007E6706" w:rsidRDefault="00931F02" w:rsidP="00931F02">
      <w:pPr>
        <w:jc w:val="both"/>
        <w:rPr>
          <w:sz w:val="28"/>
          <w:szCs w:val="28"/>
        </w:rPr>
      </w:pPr>
    </w:p>
    <w:p w:rsidR="00931F02" w:rsidRDefault="00931F02" w:rsidP="00931F02">
      <w:pPr>
        <w:jc w:val="both"/>
        <w:rPr>
          <w:sz w:val="28"/>
          <w:szCs w:val="28"/>
        </w:rPr>
      </w:pPr>
      <w:r w:rsidRPr="007E6706">
        <w:rPr>
          <w:sz w:val="28"/>
          <w:szCs w:val="28"/>
        </w:rPr>
        <w:t xml:space="preserve">Члены Комиссии: </w:t>
      </w:r>
    </w:p>
    <w:p w:rsidR="00931F02" w:rsidRPr="007E6706" w:rsidRDefault="00931F02" w:rsidP="00931F02">
      <w:pPr>
        <w:jc w:val="both"/>
        <w:rPr>
          <w:sz w:val="28"/>
          <w:szCs w:val="28"/>
        </w:rPr>
      </w:pPr>
      <w:r>
        <w:rPr>
          <w:sz w:val="28"/>
          <w:szCs w:val="28"/>
        </w:rPr>
        <w:t>Н.Н. Гамаюнова</w:t>
      </w:r>
      <w:r w:rsidRPr="007E6706">
        <w:rPr>
          <w:sz w:val="28"/>
          <w:szCs w:val="28"/>
        </w:rPr>
        <w:t xml:space="preserve"> – </w:t>
      </w:r>
      <w:r>
        <w:rPr>
          <w:sz w:val="28"/>
          <w:szCs w:val="28"/>
        </w:rPr>
        <w:t>ведущий специалист финансового отдела Админи</w:t>
      </w:r>
      <w:r w:rsidRPr="007E6706">
        <w:rPr>
          <w:sz w:val="28"/>
          <w:szCs w:val="28"/>
        </w:rPr>
        <w:t>страции Новичихинского района;</w:t>
      </w:r>
    </w:p>
    <w:p w:rsidR="00931F02" w:rsidRPr="007E6706" w:rsidRDefault="00931F02" w:rsidP="00931F02">
      <w:pPr>
        <w:jc w:val="both"/>
        <w:rPr>
          <w:sz w:val="28"/>
          <w:szCs w:val="28"/>
        </w:rPr>
      </w:pPr>
      <w:r>
        <w:rPr>
          <w:sz w:val="28"/>
          <w:szCs w:val="28"/>
        </w:rPr>
        <w:t xml:space="preserve">О.Н. Минусова </w:t>
      </w:r>
      <w:r w:rsidRPr="007E6706">
        <w:rPr>
          <w:sz w:val="28"/>
          <w:szCs w:val="28"/>
        </w:rPr>
        <w:t xml:space="preserve">– </w:t>
      </w:r>
      <w:r>
        <w:rPr>
          <w:sz w:val="28"/>
          <w:szCs w:val="28"/>
        </w:rPr>
        <w:t>главный специалист по поддержке предпринимательства комитета по экономике и управлению муниципальным имуществом А</w:t>
      </w:r>
      <w:r w:rsidRPr="007E6706">
        <w:rPr>
          <w:sz w:val="28"/>
          <w:szCs w:val="28"/>
        </w:rPr>
        <w:t>дминистрации Новичихинского района</w:t>
      </w:r>
      <w:r>
        <w:rPr>
          <w:sz w:val="28"/>
          <w:szCs w:val="28"/>
        </w:rPr>
        <w:t>.</w:t>
      </w:r>
    </w:p>
    <w:p w:rsidR="00931F02" w:rsidRPr="007E6706" w:rsidRDefault="00931F02" w:rsidP="00931F02">
      <w:pPr>
        <w:jc w:val="both"/>
        <w:rPr>
          <w:sz w:val="28"/>
          <w:szCs w:val="28"/>
        </w:rPr>
      </w:pPr>
    </w:p>
    <w:p w:rsidR="00931F02" w:rsidRPr="007E6706" w:rsidRDefault="00931F02" w:rsidP="00931F02">
      <w:pPr>
        <w:jc w:val="both"/>
        <w:rPr>
          <w:sz w:val="28"/>
          <w:szCs w:val="28"/>
        </w:rPr>
      </w:pPr>
    </w:p>
    <w:p w:rsidR="00931F02" w:rsidRDefault="00931F02" w:rsidP="00931F02">
      <w:pPr>
        <w:jc w:val="right"/>
        <w:rPr>
          <w:b/>
          <w:bCs/>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6A5F28" w:rsidRDefault="006A5F28" w:rsidP="006A5F28">
      <w:pPr>
        <w:jc w:val="center"/>
        <w:rPr>
          <w:b/>
          <w:iCs/>
        </w:rPr>
      </w:pPr>
      <w:r>
        <w:rPr>
          <w:b/>
          <w:iCs/>
        </w:rPr>
        <w:lastRenderedPageBreak/>
        <w:t>РОССИЙСКАЯ   ФЕДЕРАЦИЯ</w:t>
      </w:r>
    </w:p>
    <w:p w:rsidR="006A5F28" w:rsidRDefault="006A5F28" w:rsidP="006A5F28">
      <w:pPr>
        <w:pStyle w:val="2"/>
        <w:rPr>
          <w:b/>
          <w:iCs/>
        </w:rPr>
      </w:pPr>
      <w:r>
        <w:rPr>
          <w:b/>
          <w:iCs/>
        </w:rPr>
        <w:t>АДМИНИСТРАЦИЯ  НОВИЧИХИНСКОГО  РАЙОНА</w:t>
      </w:r>
    </w:p>
    <w:p w:rsidR="006A5F28" w:rsidRDefault="006A5F28" w:rsidP="006A5F28">
      <w:pPr>
        <w:jc w:val="center"/>
        <w:rPr>
          <w:b/>
          <w:iCs/>
        </w:rPr>
      </w:pPr>
      <w:r>
        <w:rPr>
          <w:b/>
          <w:iCs/>
        </w:rPr>
        <w:t>АЛТАЙСКОГО  КРАЯ</w:t>
      </w:r>
    </w:p>
    <w:p w:rsidR="006A5F28" w:rsidRDefault="006A5F28" w:rsidP="006A5F28">
      <w:pPr>
        <w:pStyle w:val="1"/>
        <w:jc w:val="center"/>
        <w:rPr>
          <w:b/>
          <w:bCs w:val="0"/>
          <w:sz w:val="36"/>
        </w:rPr>
      </w:pPr>
    </w:p>
    <w:p w:rsidR="006A5F28" w:rsidRDefault="006A5F28" w:rsidP="006A5F28">
      <w:pPr>
        <w:pStyle w:val="1"/>
        <w:jc w:val="center"/>
        <w:rPr>
          <w:b/>
          <w:bCs w:val="0"/>
          <w:sz w:val="36"/>
        </w:rPr>
      </w:pPr>
      <w:r>
        <w:rPr>
          <w:b/>
          <w:bCs w:val="0"/>
          <w:sz w:val="36"/>
        </w:rPr>
        <w:t>ПОСТАНОВЛЕНИЕ</w:t>
      </w:r>
    </w:p>
    <w:p w:rsidR="006A5F28" w:rsidRDefault="006A5F28" w:rsidP="006A5F28"/>
    <w:p w:rsidR="006A5F28" w:rsidRDefault="00931F02" w:rsidP="006A5F28">
      <w:pPr>
        <w:rPr>
          <w:b/>
          <w:bCs/>
          <w:sz w:val="28"/>
        </w:rPr>
      </w:pPr>
      <w:r>
        <w:rPr>
          <w:b/>
          <w:bCs/>
          <w:sz w:val="28"/>
        </w:rPr>
        <w:t>06.06.202</w:t>
      </w:r>
      <w:r w:rsidR="001F34C3">
        <w:rPr>
          <w:b/>
          <w:bCs/>
          <w:sz w:val="28"/>
        </w:rPr>
        <w:t>2</w:t>
      </w:r>
      <w:r>
        <w:rPr>
          <w:b/>
          <w:bCs/>
          <w:sz w:val="28"/>
        </w:rPr>
        <w:t xml:space="preserve">   № 167</w:t>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t>с.Новичиха</w:t>
      </w:r>
    </w:p>
    <w:p w:rsidR="006A5F28" w:rsidRDefault="006A5F28" w:rsidP="006A5F28">
      <w:pPr>
        <w:rPr>
          <w:sz w:val="28"/>
        </w:rPr>
      </w:pPr>
    </w:p>
    <w:p w:rsidR="00931F02" w:rsidRPr="00781798" w:rsidRDefault="00931F02" w:rsidP="00931F02">
      <w:pPr>
        <w:rPr>
          <w:sz w:val="28"/>
          <w:szCs w:val="28"/>
        </w:rPr>
      </w:pPr>
    </w:p>
    <w:tbl>
      <w:tblPr>
        <w:tblW w:w="9571" w:type="dxa"/>
        <w:tblLook w:val="01E0"/>
      </w:tblPr>
      <w:tblGrid>
        <w:gridCol w:w="4461"/>
        <w:gridCol w:w="5110"/>
      </w:tblGrid>
      <w:tr w:rsidR="00931F02" w:rsidRPr="00F30299" w:rsidTr="00241BD3">
        <w:tc>
          <w:tcPr>
            <w:tcW w:w="4461" w:type="dxa"/>
            <w:shd w:val="clear" w:color="auto" w:fill="auto"/>
          </w:tcPr>
          <w:p w:rsidR="00931F02" w:rsidRPr="00F30299" w:rsidRDefault="00931F02" w:rsidP="00241BD3">
            <w:pPr>
              <w:rPr>
                <w:sz w:val="28"/>
                <w:szCs w:val="28"/>
              </w:rPr>
            </w:pPr>
            <w:r w:rsidRPr="00F30299">
              <w:rPr>
                <w:sz w:val="28"/>
              </w:rPr>
              <w:t>О прекращении права постоянного (бессрочного) пользования земельным участком</w:t>
            </w:r>
          </w:p>
          <w:p w:rsidR="00931F02" w:rsidRPr="00F30299" w:rsidRDefault="00931F02" w:rsidP="00241BD3">
            <w:pPr>
              <w:jc w:val="both"/>
              <w:rPr>
                <w:sz w:val="28"/>
              </w:rPr>
            </w:pPr>
          </w:p>
        </w:tc>
        <w:tc>
          <w:tcPr>
            <w:tcW w:w="5110" w:type="dxa"/>
            <w:shd w:val="clear" w:color="auto" w:fill="auto"/>
          </w:tcPr>
          <w:p w:rsidR="00931F02" w:rsidRPr="00F30299" w:rsidRDefault="00931F02" w:rsidP="00241BD3">
            <w:pPr>
              <w:rPr>
                <w:sz w:val="28"/>
              </w:rPr>
            </w:pPr>
          </w:p>
        </w:tc>
      </w:tr>
    </w:tbl>
    <w:p w:rsidR="00931F02" w:rsidRDefault="00931F02" w:rsidP="00931F02">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на основании заявления Могильных Александра Анатольевича- представителя по доверенности Руслякова Бориса Константиновича, ПОСТАНОВЛЯЮ</w:t>
      </w:r>
      <w:r w:rsidRPr="0083661F">
        <w:rPr>
          <w:b/>
          <w:sz w:val="28"/>
          <w:szCs w:val="28"/>
        </w:rPr>
        <w:t>:</w:t>
      </w:r>
      <w:r w:rsidRPr="0083661F">
        <w:rPr>
          <w:sz w:val="28"/>
          <w:szCs w:val="28"/>
        </w:rPr>
        <w:t xml:space="preserve"> </w:t>
      </w:r>
    </w:p>
    <w:p w:rsidR="00931F02" w:rsidRPr="00FC0E08" w:rsidRDefault="00931F02" w:rsidP="00931F02">
      <w:pPr>
        <w:ind w:firstLine="900"/>
        <w:jc w:val="both"/>
        <w:rPr>
          <w:sz w:val="28"/>
          <w:szCs w:val="28"/>
        </w:rPr>
      </w:pPr>
      <w:r>
        <w:rPr>
          <w:sz w:val="28"/>
          <w:szCs w:val="28"/>
        </w:rPr>
        <w:t xml:space="preserve">Прекратить право </w:t>
      </w:r>
      <w:r>
        <w:rPr>
          <w:sz w:val="28"/>
        </w:rPr>
        <w:t>постоянного</w:t>
      </w:r>
      <w:r>
        <w:rPr>
          <w:sz w:val="28"/>
          <w:szCs w:val="28"/>
        </w:rPr>
        <w:t xml:space="preserve"> </w:t>
      </w:r>
      <w:r>
        <w:rPr>
          <w:sz w:val="28"/>
        </w:rPr>
        <w:t xml:space="preserve">(бессрочного) пользования Руслякова Бориса Константиновича  </w:t>
      </w:r>
      <w:r>
        <w:rPr>
          <w:sz w:val="28"/>
          <w:szCs w:val="28"/>
        </w:rPr>
        <w:t>земельным участком, имеющим кадастровый номер 22:30:020101:5, предоставленным для эксплуатации здания магазина.</w:t>
      </w:r>
    </w:p>
    <w:p w:rsidR="006A5F28" w:rsidRDefault="006A5F28" w:rsidP="006A5F28">
      <w:pPr>
        <w:jc w:val="both"/>
        <w:rPr>
          <w:sz w:val="28"/>
          <w:szCs w:val="28"/>
        </w:rPr>
      </w:pPr>
    </w:p>
    <w:p w:rsidR="006A5F28" w:rsidRPr="000F30EB" w:rsidRDefault="006A5F28" w:rsidP="006A5F28">
      <w:pPr>
        <w:jc w:val="both"/>
        <w:rPr>
          <w:sz w:val="28"/>
          <w:szCs w:val="28"/>
        </w:rPr>
      </w:pPr>
    </w:p>
    <w:tbl>
      <w:tblPr>
        <w:tblW w:w="9094" w:type="dxa"/>
        <w:tblLayout w:type="fixed"/>
        <w:tblLook w:val="0000"/>
      </w:tblPr>
      <w:tblGrid>
        <w:gridCol w:w="2235"/>
        <w:gridCol w:w="2160"/>
        <w:gridCol w:w="2659"/>
        <w:gridCol w:w="2040"/>
      </w:tblGrid>
      <w:tr w:rsidR="006A5F28" w:rsidTr="006A5F28">
        <w:tc>
          <w:tcPr>
            <w:tcW w:w="2235" w:type="dxa"/>
          </w:tcPr>
          <w:p w:rsidR="006A5F28" w:rsidRPr="00CC072E" w:rsidRDefault="006A5F28" w:rsidP="006A5F28">
            <w:pPr>
              <w:rPr>
                <w:bCs/>
                <w:sz w:val="28"/>
                <w:szCs w:val="28"/>
              </w:rPr>
            </w:pPr>
          </w:p>
          <w:p w:rsidR="006A5F28" w:rsidRDefault="006A5F28" w:rsidP="006A5F28">
            <w:pPr>
              <w:rPr>
                <w:sz w:val="28"/>
                <w:szCs w:val="28"/>
              </w:rPr>
            </w:pPr>
          </w:p>
          <w:p w:rsidR="006A5F28" w:rsidRPr="00CC072E" w:rsidRDefault="006A5F28" w:rsidP="006A5F28">
            <w:pPr>
              <w:rPr>
                <w:sz w:val="28"/>
                <w:szCs w:val="28"/>
              </w:rPr>
            </w:pPr>
            <w:r w:rsidRPr="00CC072E">
              <w:rPr>
                <w:sz w:val="28"/>
                <w:szCs w:val="28"/>
              </w:rPr>
              <w:t>Глава района</w:t>
            </w:r>
          </w:p>
          <w:p w:rsidR="006A5F28" w:rsidRDefault="006A5F28" w:rsidP="006A5F28">
            <w:pPr>
              <w:rPr>
                <w:sz w:val="28"/>
              </w:rPr>
            </w:pPr>
          </w:p>
        </w:tc>
        <w:tc>
          <w:tcPr>
            <w:tcW w:w="2160" w:type="dxa"/>
          </w:tcPr>
          <w:p w:rsidR="006A5F28" w:rsidRDefault="006A5F28" w:rsidP="006A5F28">
            <w:r>
              <w:rPr>
                <w:noProof/>
              </w:rPr>
              <w:drawing>
                <wp:inline distT="0" distB="0" distL="0" distR="0">
                  <wp:extent cx="1095375" cy="1095375"/>
                  <wp:effectExtent l="19050" t="0" r="952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A5F28" w:rsidRDefault="006A5F28" w:rsidP="006A5F28"/>
          <w:p w:rsidR="006A5F28" w:rsidRDefault="006A5F28" w:rsidP="006A5F28">
            <w:r>
              <w:rPr>
                <w:noProof/>
              </w:rPr>
              <w:drawing>
                <wp:inline distT="0" distB="0" distL="0" distR="0">
                  <wp:extent cx="1123950" cy="876300"/>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A5F28" w:rsidRDefault="006A5F28" w:rsidP="006A5F28">
            <w:pPr>
              <w:pStyle w:val="ab"/>
              <w:tabs>
                <w:tab w:val="clear" w:pos="4677"/>
                <w:tab w:val="clear" w:pos="9355"/>
              </w:tabs>
            </w:pPr>
          </w:p>
          <w:p w:rsidR="006A5F28" w:rsidRDefault="006A5F28" w:rsidP="006A5F28">
            <w:pPr>
              <w:pStyle w:val="ab"/>
              <w:tabs>
                <w:tab w:val="clear" w:pos="4677"/>
                <w:tab w:val="clear" w:pos="9355"/>
              </w:tabs>
            </w:pPr>
          </w:p>
          <w:p w:rsidR="006A5F28" w:rsidRPr="008C12D9" w:rsidRDefault="006A5F28" w:rsidP="006A5F28">
            <w:pPr>
              <w:rPr>
                <w:sz w:val="28"/>
              </w:rPr>
            </w:pPr>
            <w:r>
              <w:rPr>
                <w:sz w:val="28"/>
              </w:rPr>
              <w:t>С.Л. Ермаков</w:t>
            </w:r>
          </w:p>
          <w:p w:rsidR="006A5F28" w:rsidRDefault="006A5F28" w:rsidP="006A5F28">
            <w:pPr>
              <w:pStyle w:val="ab"/>
              <w:tabs>
                <w:tab w:val="clear" w:pos="4677"/>
                <w:tab w:val="clear" w:pos="9355"/>
              </w:tabs>
              <w:rPr>
                <w:sz w:val="28"/>
              </w:rPr>
            </w:pPr>
          </w:p>
        </w:tc>
      </w:tr>
    </w:tbl>
    <w:p w:rsidR="006A5F28" w:rsidRDefault="006A5F28" w:rsidP="006A5F28">
      <w:pPr>
        <w:jc w:val="both"/>
        <w:rPr>
          <w:sz w:val="28"/>
          <w:szCs w:val="28"/>
        </w:rPr>
      </w:pPr>
    </w:p>
    <w:p w:rsidR="006A5F28" w:rsidRDefault="006A5F28"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6A5F28" w:rsidRDefault="006A5F28" w:rsidP="006A5F28">
      <w:pPr>
        <w:jc w:val="center"/>
        <w:rPr>
          <w:b/>
          <w:iCs/>
        </w:rPr>
      </w:pPr>
      <w:r>
        <w:rPr>
          <w:b/>
          <w:iCs/>
        </w:rPr>
        <w:lastRenderedPageBreak/>
        <w:t>РОССИЙСКАЯ   ФЕДЕРАЦИЯ</w:t>
      </w:r>
    </w:p>
    <w:p w:rsidR="006A5F28" w:rsidRDefault="006A5F28" w:rsidP="006A5F28">
      <w:pPr>
        <w:pStyle w:val="2"/>
        <w:rPr>
          <w:b/>
          <w:iCs/>
        </w:rPr>
      </w:pPr>
      <w:r>
        <w:rPr>
          <w:b/>
          <w:iCs/>
        </w:rPr>
        <w:t>АДМИНИСТРАЦИЯ  НОВИЧИХИНСКОГО  РАЙОНА</w:t>
      </w:r>
    </w:p>
    <w:p w:rsidR="006A5F28" w:rsidRDefault="006A5F28" w:rsidP="006A5F28">
      <w:pPr>
        <w:jc w:val="center"/>
        <w:rPr>
          <w:b/>
          <w:iCs/>
        </w:rPr>
      </w:pPr>
      <w:r>
        <w:rPr>
          <w:b/>
          <w:iCs/>
        </w:rPr>
        <w:t>АЛТАЙСКОГО  КРАЯ</w:t>
      </w:r>
    </w:p>
    <w:p w:rsidR="006A5F28" w:rsidRDefault="006A5F28" w:rsidP="006A5F28">
      <w:pPr>
        <w:pStyle w:val="1"/>
        <w:jc w:val="center"/>
        <w:rPr>
          <w:b/>
          <w:bCs w:val="0"/>
          <w:sz w:val="36"/>
        </w:rPr>
      </w:pPr>
    </w:p>
    <w:p w:rsidR="006A5F28" w:rsidRDefault="006A5F28" w:rsidP="006A5F28">
      <w:pPr>
        <w:pStyle w:val="1"/>
        <w:jc w:val="center"/>
        <w:rPr>
          <w:b/>
          <w:bCs w:val="0"/>
          <w:sz w:val="36"/>
        </w:rPr>
      </w:pPr>
      <w:r>
        <w:rPr>
          <w:b/>
          <w:bCs w:val="0"/>
          <w:sz w:val="36"/>
        </w:rPr>
        <w:t>ПОСТАНОВЛЕНИЕ</w:t>
      </w:r>
    </w:p>
    <w:p w:rsidR="006A5F28" w:rsidRDefault="006A5F28" w:rsidP="006A5F28"/>
    <w:p w:rsidR="006A5F28" w:rsidRDefault="006A5F28" w:rsidP="006A5F28">
      <w:pPr>
        <w:rPr>
          <w:b/>
          <w:bCs/>
          <w:sz w:val="28"/>
        </w:rPr>
      </w:pPr>
      <w:r>
        <w:rPr>
          <w:b/>
          <w:bCs/>
          <w:sz w:val="28"/>
        </w:rPr>
        <w:t>0</w:t>
      </w:r>
      <w:r w:rsidR="00931F02">
        <w:rPr>
          <w:b/>
          <w:bCs/>
          <w:sz w:val="28"/>
        </w:rPr>
        <w:t>6</w:t>
      </w:r>
      <w:r>
        <w:rPr>
          <w:b/>
          <w:bCs/>
          <w:sz w:val="28"/>
        </w:rPr>
        <w:t>.06.202</w:t>
      </w:r>
      <w:r w:rsidR="001F34C3">
        <w:rPr>
          <w:b/>
          <w:bCs/>
          <w:sz w:val="28"/>
        </w:rPr>
        <w:t>2</w:t>
      </w:r>
      <w:r>
        <w:rPr>
          <w:b/>
          <w:bCs/>
          <w:sz w:val="28"/>
        </w:rPr>
        <w:t xml:space="preserve">   № 1</w:t>
      </w:r>
      <w:r w:rsidR="00931F02">
        <w:rPr>
          <w:b/>
          <w:bCs/>
          <w:sz w:val="28"/>
        </w:rPr>
        <w:t>68</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6A5F28" w:rsidRDefault="006A5F28" w:rsidP="006A5F28">
      <w:pPr>
        <w:rPr>
          <w:sz w:val="28"/>
        </w:rPr>
      </w:pPr>
    </w:p>
    <w:p w:rsidR="00931F02" w:rsidRPr="00781798" w:rsidRDefault="00931F02" w:rsidP="00931F02">
      <w:pPr>
        <w:rPr>
          <w:sz w:val="28"/>
          <w:szCs w:val="28"/>
        </w:rPr>
      </w:pPr>
    </w:p>
    <w:p w:rsidR="00931F02" w:rsidRDefault="00931F02" w:rsidP="00931F02">
      <w:pPr>
        <w:jc w:val="both"/>
        <w:rPr>
          <w:sz w:val="28"/>
        </w:rPr>
      </w:pPr>
      <w:r w:rsidRPr="001C2665">
        <w:rPr>
          <w:sz w:val="28"/>
        </w:rPr>
        <w:t>О передаче имущества</w:t>
      </w:r>
    </w:p>
    <w:p w:rsidR="00931F02" w:rsidRDefault="00931F02" w:rsidP="00931F02">
      <w:pPr>
        <w:rPr>
          <w:sz w:val="28"/>
          <w:szCs w:val="28"/>
        </w:rPr>
      </w:pPr>
      <w:r>
        <w:rPr>
          <w:sz w:val="28"/>
          <w:szCs w:val="28"/>
        </w:rPr>
        <w:t xml:space="preserve">     </w:t>
      </w:r>
    </w:p>
    <w:p w:rsidR="00931F02" w:rsidRDefault="00931F02" w:rsidP="00931F02">
      <w:pPr>
        <w:rPr>
          <w:sz w:val="28"/>
          <w:szCs w:val="28"/>
        </w:rPr>
      </w:pPr>
    </w:p>
    <w:p w:rsidR="00931F02" w:rsidRPr="00D52042" w:rsidRDefault="00931F02" w:rsidP="00931F02">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13.04.2022 № 379,</w:t>
      </w:r>
      <w:r w:rsidRPr="00D52042">
        <w:rPr>
          <w:rFonts w:ascii="Times New Roman" w:hAnsi="Times New Roman"/>
          <w:sz w:val="28"/>
          <w:szCs w:val="28"/>
        </w:rPr>
        <w:t xml:space="preserve">  ПОСТАНОВЛЯЮ:</w:t>
      </w:r>
    </w:p>
    <w:p w:rsidR="00931F02" w:rsidRPr="00AA30B0" w:rsidRDefault="00931F02" w:rsidP="00931F02">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931F02" w:rsidRDefault="00931F02" w:rsidP="00931F02">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6A5F28" w:rsidRDefault="006A5F28" w:rsidP="006A5F28">
      <w:pPr>
        <w:jc w:val="both"/>
        <w:rPr>
          <w:sz w:val="28"/>
          <w:szCs w:val="28"/>
        </w:rPr>
      </w:pPr>
    </w:p>
    <w:p w:rsidR="006A5F28" w:rsidRPr="000F30EB" w:rsidRDefault="006A5F28" w:rsidP="006A5F28">
      <w:pPr>
        <w:jc w:val="both"/>
        <w:rPr>
          <w:sz w:val="28"/>
          <w:szCs w:val="28"/>
        </w:rPr>
      </w:pPr>
    </w:p>
    <w:tbl>
      <w:tblPr>
        <w:tblW w:w="9094" w:type="dxa"/>
        <w:tblLayout w:type="fixed"/>
        <w:tblLook w:val="0000"/>
      </w:tblPr>
      <w:tblGrid>
        <w:gridCol w:w="2235"/>
        <w:gridCol w:w="2160"/>
        <w:gridCol w:w="2659"/>
        <w:gridCol w:w="2040"/>
      </w:tblGrid>
      <w:tr w:rsidR="006A5F28" w:rsidTr="006A5F28">
        <w:tc>
          <w:tcPr>
            <w:tcW w:w="2235" w:type="dxa"/>
          </w:tcPr>
          <w:p w:rsidR="006A5F28" w:rsidRPr="00CC072E" w:rsidRDefault="006A5F28" w:rsidP="006A5F28">
            <w:pPr>
              <w:rPr>
                <w:bCs/>
                <w:sz w:val="28"/>
                <w:szCs w:val="28"/>
              </w:rPr>
            </w:pPr>
          </w:p>
          <w:p w:rsidR="006A5F28" w:rsidRDefault="006A5F28" w:rsidP="006A5F28">
            <w:pPr>
              <w:rPr>
                <w:sz w:val="28"/>
                <w:szCs w:val="28"/>
              </w:rPr>
            </w:pPr>
          </w:p>
          <w:p w:rsidR="006A5F28" w:rsidRPr="00CC072E" w:rsidRDefault="006A5F28" w:rsidP="006A5F28">
            <w:pPr>
              <w:rPr>
                <w:sz w:val="28"/>
                <w:szCs w:val="28"/>
              </w:rPr>
            </w:pPr>
            <w:r w:rsidRPr="00CC072E">
              <w:rPr>
                <w:sz w:val="28"/>
                <w:szCs w:val="28"/>
              </w:rPr>
              <w:t>Глава района</w:t>
            </w:r>
          </w:p>
          <w:p w:rsidR="006A5F28" w:rsidRDefault="006A5F28" w:rsidP="006A5F28">
            <w:pPr>
              <w:rPr>
                <w:sz w:val="28"/>
              </w:rPr>
            </w:pPr>
          </w:p>
        </w:tc>
        <w:tc>
          <w:tcPr>
            <w:tcW w:w="2160" w:type="dxa"/>
          </w:tcPr>
          <w:p w:rsidR="006A5F28" w:rsidRDefault="006A5F28" w:rsidP="006A5F28">
            <w:r>
              <w:rPr>
                <w:noProof/>
              </w:rPr>
              <w:drawing>
                <wp:inline distT="0" distB="0" distL="0" distR="0">
                  <wp:extent cx="1095375" cy="1095375"/>
                  <wp:effectExtent l="19050" t="0" r="9525"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A5F28" w:rsidRDefault="006A5F28" w:rsidP="006A5F28"/>
          <w:p w:rsidR="006A5F28" w:rsidRDefault="006A5F28" w:rsidP="006A5F28">
            <w:r>
              <w:rPr>
                <w:noProof/>
              </w:rPr>
              <w:drawing>
                <wp:inline distT="0" distB="0" distL="0" distR="0">
                  <wp:extent cx="1123950" cy="876300"/>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A5F28" w:rsidRDefault="006A5F28" w:rsidP="006A5F28">
            <w:pPr>
              <w:pStyle w:val="ab"/>
              <w:tabs>
                <w:tab w:val="clear" w:pos="4677"/>
                <w:tab w:val="clear" w:pos="9355"/>
              </w:tabs>
            </w:pPr>
          </w:p>
          <w:p w:rsidR="006A5F28" w:rsidRDefault="006A5F28" w:rsidP="006A5F28">
            <w:pPr>
              <w:pStyle w:val="ab"/>
              <w:tabs>
                <w:tab w:val="clear" w:pos="4677"/>
                <w:tab w:val="clear" w:pos="9355"/>
              </w:tabs>
            </w:pPr>
          </w:p>
          <w:p w:rsidR="006A5F28" w:rsidRPr="008C12D9" w:rsidRDefault="006A5F28" w:rsidP="006A5F28">
            <w:pPr>
              <w:rPr>
                <w:sz w:val="28"/>
              </w:rPr>
            </w:pPr>
            <w:r>
              <w:rPr>
                <w:sz w:val="28"/>
              </w:rPr>
              <w:t>С.Л. Ермаков</w:t>
            </w:r>
          </w:p>
          <w:p w:rsidR="006A5F28" w:rsidRDefault="006A5F28" w:rsidP="006A5F28">
            <w:pPr>
              <w:pStyle w:val="ab"/>
              <w:tabs>
                <w:tab w:val="clear" w:pos="4677"/>
                <w:tab w:val="clear" w:pos="9355"/>
              </w:tabs>
              <w:rPr>
                <w:sz w:val="28"/>
              </w:rPr>
            </w:pPr>
          </w:p>
        </w:tc>
      </w:tr>
    </w:tbl>
    <w:p w:rsidR="006A5F28" w:rsidRDefault="006A5F28" w:rsidP="006A5F28">
      <w:pPr>
        <w:jc w:val="both"/>
        <w:rPr>
          <w:sz w:val="28"/>
          <w:szCs w:val="28"/>
        </w:rPr>
      </w:pPr>
    </w:p>
    <w:p w:rsidR="006A5F28" w:rsidRDefault="006A5F28"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931F02">
      <w:pPr>
        <w:jc w:val="right"/>
        <w:rPr>
          <w:sz w:val="28"/>
          <w:szCs w:val="28"/>
        </w:rPr>
      </w:pPr>
      <w:r w:rsidRPr="0098349B">
        <w:rPr>
          <w:sz w:val="28"/>
          <w:szCs w:val="28"/>
        </w:rPr>
        <w:t xml:space="preserve">Приложение 1 </w:t>
      </w:r>
    </w:p>
    <w:p w:rsidR="00931F02" w:rsidRDefault="00931F02" w:rsidP="00931F02">
      <w:pPr>
        <w:jc w:val="right"/>
        <w:rPr>
          <w:sz w:val="28"/>
          <w:szCs w:val="28"/>
        </w:rPr>
      </w:pPr>
      <w:r w:rsidRPr="0098349B">
        <w:rPr>
          <w:sz w:val="28"/>
          <w:szCs w:val="28"/>
        </w:rPr>
        <w:t xml:space="preserve">к постановлению </w:t>
      </w:r>
    </w:p>
    <w:p w:rsidR="00931F02" w:rsidRDefault="00931F02" w:rsidP="00931F02">
      <w:pPr>
        <w:jc w:val="right"/>
        <w:rPr>
          <w:sz w:val="28"/>
          <w:szCs w:val="28"/>
        </w:rPr>
      </w:pPr>
      <w:r w:rsidRPr="00527517">
        <w:rPr>
          <w:sz w:val="28"/>
          <w:szCs w:val="28"/>
        </w:rPr>
        <w:t xml:space="preserve">от </w:t>
      </w:r>
      <w:r>
        <w:rPr>
          <w:sz w:val="28"/>
          <w:szCs w:val="28"/>
        </w:rPr>
        <w:t>06</w:t>
      </w:r>
      <w:r w:rsidRPr="00527517">
        <w:rPr>
          <w:sz w:val="28"/>
          <w:szCs w:val="28"/>
        </w:rPr>
        <w:t>.</w:t>
      </w:r>
      <w:r>
        <w:rPr>
          <w:sz w:val="28"/>
          <w:szCs w:val="28"/>
        </w:rPr>
        <w:t>06</w:t>
      </w:r>
      <w:r w:rsidRPr="00527517">
        <w:rPr>
          <w:sz w:val="28"/>
          <w:szCs w:val="28"/>
        </w:rPr>
        <w:t>.20</w:t>
      </w:r>
      <w:r>
        <w:rPr>
          <w:sz w:val="28"/>
          <w:szCs w:val="28"/>
        </w:rPr>
        <w:t>22</w:t>
      </w:r>
      <w:r w:rsidRPr="00527517">
        <w:rPr>
          <w:sz w:val="28"/>
          <w:szCs w:val="28"/>
        </w:rPr>
        <w:t xml:space="preserve"> № </w:t>
      </w:r>
      <w:r>
        <w:rPr>
          <w:sz w:val="28"/>
          <w:szCs w:val="28"/>
        </w:rPr>
        <w:t>168</w:t>
      </w:r>
    </w:p>
    <w:p w:rsidR="00931F02" w:rsidRDefault="00931F02" w:rsidP="00931F02">
      <w:pPr>
        <w:jc w:val="right"/>
        <w:rPr>
          <w:sz w:val="28"/>
          <w:szCs w:val="28"/>
        </w:rPr>
      </w:pPr>
    </w:p>
    <w:p w:rsidR="00931F02" w:rsidRPr="0098349B" w:rsidRDefault="00931F02" w:rsidP="00931F02">
      <w:pPr>
        <w:jc w:val="right"/>
        <w:rPr>
          <w:sz w:val="28"/>
          <w:szCs w:val="28"/>
        </w:rPr>
      </w:pPr>
    </w:p>
    <w:p w:rsidR="00931F02" w:rsidRPr="0098349B" w:rsidRDefault="00931F02" w:rsidP="00931F02">
      <w:pPr>
        <w:tabs>
          <w:tab w:val="left" w:pos="11340"/>
          <w:tab w:val="left" w:pos="11520"/>
        </w:tabs>
        <w:jc w:val="right"/>
        <w:rPr>
          <w:sz w:val="28"/>
          <w:szCs w:val="28"/>
        </w:rPr>
      </w:pPr>
    </w:p>
    <w:p w:rsidR="00931F02" w:rsidRDefault="00931F02" w:rsidP="00931F02">
      <w:pPr>
        <w:jc w:val="center"/>
        <w:rPr>
          <w:sz w:val="28"/>
          <w:szCs w:val="28"/>
        </w:rPr>
      </w:pPr>
      <w:r w:rsidRPr="0098349B">
        <w:rPr>
          <w:sz w:val="28"/>
          <w:szCs w:val="28"/>
        </w:rPr>
        <w:t xml:space="preserve">Перечень имущества, </w:t>
      </w:r>
    </w:p>
    <w:p w:rsidR="00931F02" w:rsidRDefault="00931F02" w:rsidP="00931F02">
      <w:pPr>
        <w:jc w:val="center"/>
        <w:rPr>
          <w:sz w:val="28"/>
          <w:szCs w:val="28"/>
        </w:rPr>
      </w:pPr>
      <w:r w:rsidRPr="0098349B">
        <w:rPr>
          <w:sz w:val="28"/>
          <w:szCs w:val="28"/>
        </w:rPr>
        <w:t>принимаемого в собственность муниципального образования Новичихинский район</w:t>
      </w:r>
    </w:p>
    <w:p w:rsidR="00931F02" w:rsidRDefault="00931F02" w:rsidP="00931F02">
      <w:pPr>
        <w:jc w:val="center"/>
        <w:rPr>
          <w:sz w:val="28"/>
          <w:szCs w:val="28"/>
        </w:rPr>
      </w:pPr>
    </w:p>
    <w:p w:rsidR="00931F02" w:rsidRDefault="00931F02" w:rsidP="00931F02">
      <w:pPr>
        <w:jc w:val="center"/>
        <w:rPr>
          <w:sz w:val="28"/>
          <w:szCs w:val="28"/>
        </w:rPr>
      </w:pPr>
    </w:p>
    <w:tbl>
      <w:tblPr>
        <w:tblW w:w="9073" w:type="dxa"/>
        <w:tblInd w:w="108" w:type="dxa"/>
        <w:tblLayout w:type="fixed"/>
        <w:tblLook w:val="04A0"/>
      </w:tblPr>
      <w:tblGrid>
        <w:gridCol w:w="5387"/>
        <w:gridCol w:w="709"/>
        <w:gridCol w:w="1559"/>
        <w:gridCol w:w="1418"/>
      </w:tblGrid>
      <w:tr w:rsidR="00931F02" w:rsidTr="00931F02">
        <w:trPr>
          <w:trHeight w:val="324"/>
        </w:trPr>
        <w:tc>
          <w:tcPr>
            <w:tcW w:w="5387" w:type="dxa"/>
            <w:tcBorders>
              <w:top w:val="single" w:sz="4" w:space="0" w:color="000000"/>
              <w:left w:val="single" w:sz="4" w:space="0" w:color="000000"/>
              <w:bottom w:val="single" w:sz="4" w:space="0" w:color="000000"/>
              <w:right w:val="single" w:sz="4" w:space="0" w:color="000000"/>
            </w:tcBorders>
          </w:tcPr>
          <w:p w:rsidR="00931F02" w:rsidRPr="00931F02" w:rsidRDefault="00931F02" w:rsidP="00931F02">
            <w:pPr>
              <w:jc w:val="center"/>
              <w:rPr>
                <w:kern w:val="2"/>
                <w:lang w:eastAsia="ar-SA"/>
              </w:rPr>
            </w:pPr>
          </w:p>
          <w:p w:rsidR="00931F02" w:rsidRPr="00931F02" w:rsidRDefault="00931F02" w:rsidP="00931F02">
            <w:pPr>
              <w:pStyle w:val="210"/>
              <w:snapToGrid w:val="0"/>
              <w:jc w:val="center"/>
              <w:rPr>
                <w:rFonts w:ascii="Times New Roman" w:hAnsi="Times New Roman"/>
                <w:sz w:val="24"/>
                <w:szCs w:val="24"/>
              </w:rPr>
            </w:pPr>
            <w:r w:rsidRPr="00931F02">
              <w:rPr>
                <w:rFonts w:ascii="Times New Roman" w:hAnsi="Times New Roman"/>
                <w:sz w:val="24"/>
                <w:szCs w:val="24"/>
              </w:rPr>
              <w:t>Наименование</w:t>
            </w:r>
          </w:p>
        </w:tc>
        <w:tc>
          <w:tcPr>
            <w:tcW w:w="709" w:type="dxa"/>
            <w:tcBorders>
              <w:top w:val="single" w:sz="4" w:space="0" w:color="000000"/>
              <w:left w:val="single" w:sz="4" w:space="0" w:color="000000"/>
              <w:bottom w:val="single" w:sz="4" w:space="0" w:color="000000"/>
              <w:right w:val="nil"/>
            </w:tcBorders>
            <w:hideMark/>
          </w:tcPr>
          <w:p w:rsidR="00931F02" w:rsidRPr="00931F02" w:rsidRDefault="00931F02" w:rsidP="00931F02">
            <w:pPr>
              <w:pStyle w:val="210"/>
              <w:snapToGrid w:val="0"/>
              <w:ind w:left="-110"/>
              <w:jc w:val="center"/>
              <w:rPr>
                <w:rFonts w:ascii="Times New Roman" w:hAnsi="Times New Roman"/>
                <w:kern w:val="2"/>
                <w:sz w:val="24"/>
                <w:szCs w:val="24"/>
              </w:rPr>
            </w:pPr>
            <w:r w:rsidRPr="00931F02">
              <w:rPr>
                <w:rFonts w:ascii="Times New Roman" w:hAnsi="Times New Roman"/>
                <w:sz w:val="24"/>
                <w:szCs w:val="24"/>
              </w:rPr>
              <w:t>Кол-во,</w:t>
            </w:r>
          </w:p>
          <w:p w:rsidR="00931F02" w:rsidRPr="00931F02" w:rsidRDefault="00931F02" w:rsidP="00931F02">
            <w:pPr>
              <w:pStyle w:val="210"/>
              <w:ind w:left="-110"/>
              <w:jc w:val="center"/>
              <w:rPr>
                <w:rFonts w:ascii="Times New Roman" w:hAnsi="Times New Roman"/>
                <w:sz w:val="24"/>
                <w:szCs w:val="24"/>
              </w:rPr>
            </w:pPr>
            <w:r w:rsidRPr="00931F02">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hideMark/>
          </w:tcPr>
          <w:p w:rsidR="00931F02" w:rsidRPr="00931F02" w:rsidRDefault="00931F02" w:rsidP="00931F02">
            <w:pPr>
              <w:pStyle w:val="210"/>
              <w:snapToGrid w:val="0"/>
              <w:ind w:left="-110"/>
              <w:jc w:val="center"/>
              <w:rPr>
                <w:rFonts w:ascii="Times New Roman" w:hAnsi="Times New Roman"/>
                <w:kern w:val="2"/>
                <w:sz w:val="24"/>
                <w:szCs w:val="24"/>
              </w:rPr>
            </w:pPr>
            <w:r w:rsidRPr="00931F02">
              <w:rPr>
                <w:rFonts w:ascii="Times New Roman" w:hAnsi="Times New Roman"/>
                <w:sz w:val="24"/>
                <w:szCs w:val="24"/>
              </w:rPr>
              <w:t>Балансовая стоимость</w:t>
            </w:r>
          </w:p>
          <w:p w:rsidR="00931F02" w:rsidRPr="00931F02" w:rsidRDefault="00931F02" w:rsidP="00931F02">
            <w:pPr>
              <w:pStyle w:val="210"/>
              <w:ind w:left="-110"/>
              <w:jc w:val="center"/>
              <w:rPr>
                <w:rFonts w:ascii="Times New Roman" w:hAnsi="Times New Roman"/>
                <w:sz w:val="24"/>
                <w:szCs w:val="24"/>
              </w:rPr>
            </w:pPr>
            <w:r w:rsidRPr="00931F02">
              <w:rPr>
                <w:rFonts w:ascii="Times New Roman" w:hAnsi="Times New Roman"/>
                <w:sz w:val="24"/>
                <w:szCs w:val="24"/>
              </w:rPr>
              <w:t>руб.</w:t>
            </w:r>
          </w:p>
        </w:tc>
        <w:tc>
          <w:tcPr>
            <w:tcW w:w="1418" w:type="dxa"/>
            <w:tcBorders>
              <w:top w:val="single" w:sz="4" w:space="0" w:color="000000"/>
              <w:left w:val="single" w:sz="4" w:space="0" w:color="000000"/>
              <w:bottom w:val="single" w:sz="4" w:space="0" w:color="000000"/>
              <w:right w:val="single" w:sz="4" w:space="0" w:color="auto"/>
            </w:tcBorders>
            <w:hideMark/>
          </w:tcPr>
          <w:p w:rsidR="00931F02" w:rsidRPr="00931F02" w:rsidRDefault="00931F02" w:rsidP="00931F02">
            <w:pPr>
              <w:pStyle w:val="210"/>
              <w:snapToGrid w:val="0"/>
              <w:ind w:left="-110"/>
              <w:jc w:val="center"/>
              <w:rPr>
                <w:rFonts w:ascii="Times New Roman" w:hAnsi="Times New Roman"/>
                <w:kern w:val="2"/>
                <w:sz w:val="24"/>
                <w:szCs w:val="24"/>
              </w:rPr>
            </w:pPr>
            <w:r w:rsidRPr="00931F02">
              <w:rPr>
                <w:rFonts w:ascii="Times New Roman" w:hAnsi="Times New Roman"/>
                <w:sz w:val="24"/>
                <w:szCs w:val="24"/>
              </w:rPr>
              <w:t>Остаточная стоимость</w:t>
            </w:r>
          </w:p>
          <w:p w:rsidR="00931F02" w:rsidRPr="00931F02" w:rsidRDefault="00931F02" w:rsidP="00931F02">
            <w:pPr>
              <w:pStyle w:val="210"/>
              <w:ind w:left="-110"/>
              <w:jc w:val="center"/>
              <w:rPr>
                <w:rFonts w:ascii="Times New Roman" w:hAnsi="Times New Roman"/>
                <w:sz w:val="24"/>
                <w:szCs w:val="24"/>
              </w:rPr>
            </w:pPr>
            <w:r w:rsidRPr="00931F02">
              <w:rPr>
                <w:rFonts w:ascii="Times New Roman" w:hAnsi="Times New Roman"/>
                <w:sz w:val="24"/>
                <w:szCs w:val="24"/>
              </w:rPr>
              <w:t>руб.</w:t>
            </w:r>
          </w:p>
        </w:tc>
      </w:tr>
      <w:tr w:rsidR="00931F02" w:rsidTr="00931F02">
        <w:trPr>
          <w:trHeight w:val="303"/>
        </w:trPr>
        <w:tc>
          <w:tcPr>
            <w:tcW w:w="5387" w:type="dxa"/>
            <w:tcBorders>
              <w:top w:val="single" w:sz="4" w:space="0" w:color="auto"/>
              <w:left w:val="single" w:sz="4" w:space="0" w:color="000000"/>
              <w:bottom w:val="single" w:sz="4" w:space="0" w:color="auto"/>
              <w:right w:val="single" w:sz="4" w:space="0" w:color="000000"/>
            </w:tcBorders>
            <w:hideMark/>
          </w:tcPr>
          <w:p w:rsidR="00931F02" w:rsidRDefault="00931F02" w:rsidP="00241BD3">
            <w:pPr>
              <w:suppressAutoHyphens/>
              <w:snapToGrid w:val="0"/>
            </w:pPr>
            <w:r>
              <w:t>Библиотечный фонд (поставщик ООО Фирма "Бисер")</w:t>
            </w:r>
          </w:p>
          <w:p w:rsidR="00931F02" w:rsidRDefault="00931F02" w:rsidP="00241BD3">
            <w:pPr>
              <w:suppressAutoHyphens/>
              <w:snapToGrid w:val="0"/>
              <w:rPr>
                <w:kern w:val="2"/>
                <w:lang w:eastAsia="ar-SA"/>
              </w:rPr>
            </w:pPr>
          </w:p>
        </w:tc>
        <w:tc>
          <w:tcPr>
            <w:tcW w:w="709" w:type="dxa"/>
            <w:tcBorders>
              <w:top w:val="single" w:sz="4" w:space="0" w:color="auto"/>
              <w:left w:val="single" w:sz="4" w:space="0" w:color="000000"/>
              <w:bottom w:val="single" w:sz="4" w:space="0" w:color="auto"/>
              <w:right w:val="nil"/>
            </w:tcBorders>
            <w:hideMark/>
          </w:tcPr>
          <w:p w:rsidR="00931F02" w:rsidRDefault="00931F02" w:rsidP="00241BD3">
            <w:pPr>
              <w:suppressAutoHyphens/>
              <w:snapToGrid w:val="0"/>
              <w:jc w:val="center"/>
              <w:rPr>
                <w:kern w:val="2"/>
                <w:lang w:eastAsia="ar-SA"/>
              </w:rPr>
            </w:pPr>
            <w:r>
              <w:t>89</w:t>
            </w:r>
          </w:p>
        </w:tc>
        <w:tc>
          <w:tcPr>
            <w:tcW w:w="1559" w:type="dxa"/>
            <w:tcBorders>
              <w:top w:val="single" w:sz="4" w:space="0" w:color="auto"/>
              <w:left w:val="single" w:sz="4" w:space="0" w:color="000000"/>
              <w:bottom w:val="single" w:sz="4" w:space="0" w:color="auto"/>
              <w:right w:val="nil"/>
            </w:tcBorders>
            <w:hideMark/>
          </w:tcPr>
          <w:p w:rsidR="00931F02" w:rsidRDefault="00931F02" w:rsidP="00241BD3">
            <w:pPr>
              <w:suppressAutoHyphens/>
              <w:jc w:val="center"/>
              <w:rPr>
                <w:kern w:val="2"/>
                <w:lang w:eastAsia="ar-SA"/>
              </w:rPr>
            </w:pPr>
            <w:r>
              <w:rPr>
                <w:bCs/>
              </w:rPr>
              <w:t>34576,51</w:t>
            </w:r>
          </w:p>
        </w:tc>
        <w:tc>
          <w:tcPr>
            <w:tcW w:w="1418" w:type="dxa"/>
            <w:tcBorders>
              <w:top w:val="single" w:sz="4" w:space="0" w:color="auto"/>
              <w:left w:val="single" w:sz="4" w:space="0" w:color="000000"/>
              <w:bottom w:val="single" w:sz="4" w:space="0" w:color="auto"/>
              <w:right w:val="single" w:sz="4" w:space="0" w:color="auto"/>
            </w:tcBorders>
            <w:hideMark/>
          </w:tcPr>
          <w:p w:rsidR="00931F02" w:rsidRDefault="00931F02" w:rsidP="00241BD3">
            <w:pPr>
              <w:suppressAutoHyphens/>
              <w:jc w:val="center"/>
              <w:rPr>
                <w:kern w:val="2"/>
                <w:lang w:eastAsia="ar-SA"/>
              </w:rPr>
            </w:pPr>
            <w:r>
              <w:rPr>
                <w:bCs/>
              </w:rPr>
              <w:t>34576,51</w:t>
            </w:r>
          </w:p>
        </w:tc>
      </w:tr>
      <w:tr w:rsidR="00931F02" w:rsidTr="00931F02">
        <w:trPr>
          <w:trHeight w:val="285"/>
        </w:trPr>
        <w:tc>
          <w:tcPr>
            <w:tcW w:w="5387" w:type="dxa"/>
            <w:tcBorders>
              <w:top w:val="single" w:sz="4" w:space="0" w:color="auto"/>
              <w:left w:val="single" w:sz="4" w:space="0" w:color="000000"/>
              <w:bottom w:val="single" w:sz="4" w:space="0" w:color="auto"/>
              <w:right w:val="single" w:sz="4" w:space="0" w:color="000000"/>
            </w:tcBorders>
            <w:hideMark/>
          </w:tcPr>
          <w:p w:rsidR="00931F02" w:rsidRDefault="00931F02" w:rsidP="00241BD3">
            <w:pPr>
              <w:suppressAutoHyphens/>
              <w:snapToGrid w:val="0"/>
              <w:rPr>
                <w:kern w:val="2"/>
                <w:lang w:eastAsia="ar-SA"/>
              </w:rPr>
            </w:pPr>
            <w:r>
              <w:t xml:space="preserve">      ИТОГО:</w:t>
            </w:r>
          </w:p>
        </w:tc>
        <w:tc>
          <w:tcPr>
            <w:tcW w:w="709" w:type="dxa"/>
            <w:tcBorders>
              <w:top w:val="single" w:sz="4" w:space="0" w:color="auto"/>
              <w:left w:val="single" w:sz="4" w:space="0" w:color="000000"/>
              <w:bottom w:val="single" w:sz="4" w:space="0" w:color="auto"/>
              <w:right w:val="nil"/>
            </w:tcBorders>
            <w:hideMark/>
          </w:tcPr>
          <w:p w:rsidR="00931F02" w:rsidRDefault="00931F02" w:rsidP="00241BD3">
            <w:pPr>
              <w:suppressAutoHyphens/>
              <w:snapToGrid w:val="0"/>
              <w:jc w:val="center"/>
              <w:rPr>
                <w:kern w:val="2"/>
                <w:lang w:eastAsia="ar-SA"/>
              </w:rPr>
            </w:pPr>
            <w:r>
              <w:t>89</w:t>
            </w:r>
          </w:p>
        </w:tc>
        <w:tc>
          <w:tcPr>
            <w:tcW w:w="1559" w:type="dxa"/>
            <w:tcBorders>
              <w:top w:val="single" w:sz="4" w:space="0" w:color="auto"/>
              <w:left w:val="single" w:sz="4" w:space="0" w:color="000000"/>
              <w:bottom w:val="single" w:sz="4" w:space="0" w:color="auto"/>
              <w:right w:val="nil"/>
            </w:tcBorders>
            <w:hideMark/>
          </w:tcPr>
          <w:p w:rsidR="00931F02" w:rsidRDefault="00931F02" w:rsidP="00241BD3">
            <w:pPr>
              <w:suppressAutoHyphens/>
              <w:jc w:val="center"/>
              <w:rPr>
                <w:kern w:val="2"/>
                <w:lang w:eastAsia="ar-SA"/>
              </w:rPr>
            </w:pPr>
            <w:r>
              <w:rPr>
                <w:bCs/>
              </w:rPr>
              <w:t>34576,51</w:t>
            </w:r>
          </w:p>
        </w:tc>
        <w:tc>
          <w:tcPr>
            <w:tcW w:w="1418" w:type="dxa"/>
            <w:tcBorders>
              <w:top w:val="single" w:sz="4" w:space="0" w:color="auto"/>
              <w:left w:val="single" w:sz="4" w:space="0" w:color="000000"/>
              <w:bottom w:val="single" w:sz="4" w:space="0" w:color="auto"/>
              <w:right w:val="single" w:sz="4" w:space="0" w:color="auto"/>
            </w:tcBorders>
            <w:hideMark/>
          </w:tcPr>
          <w:p w:rsidR="00931F02" w:rsidRDefault="00931F02" w:rsidP="00241BD3">
            <w:pPr>
              <w:suppressAutoHyphens/>
              <w:jc w:val="center"/>
              <w:rPr>
                <w:kern w:val="2"/>
                <w:lang w:eastAsia="ar-SA"/>
              </w:rPr>
            </w:pPr>
            <w:r>
              <w:rPr>
                <w:bCs/>
              </w:rPr>
              <w:t>34576,51</w:t>
            </w:r>
          </w:p>
        </w:tc>
      </w:tr>
    </w:tbl>
    <w:p w:rsidR="00931F02" w:rsidRPr="00D162F1" w:rsidRDefault="00931F02" w:rsidP="00931F02">
      <w:pPr>
        <w:pStyle w:val="210"/>
        <w:jc w:val="both"/>
      </w:pPr>
      <w:r w:rsidRPr="00D162F1">
        <w:t xml:space="preserve">                        </w:t>
      </w:r>
    </w:p>
    <w:p w:rsidR="00931F02" w:rsidRDefault="00931F02" w:rsidP="00931F02">
      <w:pPr>
        <w:jc w:val="right"/>
        <w:rPr>
          <w:sz w:val="28"/>
          <w:szCs w:val="28"/>
        </w:rPr>
      </w:pPr>
    </w:p>
    <w:p w:rsidR="00931F02" w:rsidRDefault="00931F02" w:rsidP="00931F02">
      <w:pPr>
        <w:jc w:val="right"/>
        <w:rPr>
          <w:sz w:val="28"/>
          <w:szCs w:val="28"/>
        </w:rPr>
      </w:pPr>
    </w:p>
    <w:p w:rsidR="00931F02" w:rsidRDefault="00931F02" w:rsidP="00931F02">
      <w:pPr>
        <w:jc w:val="right"/>
        <w:rPr>
          <w:sz w:val="28"/>
          <w:szCs w:val="28"/>
        </w:rPr>
      </w:pPr>
    </w:p>
    <w:p w:rsidR="00931F02" w:rsidRDefault="00931F02" w:rsidP="00931F02">
      <w:pPr>
        <w:jc w:val="right"/>
        <w:rPr>
          <w:sz w:val="28"/>
          <w:szCs w:val="28"/>
        </w:rPr>
      </w:pPr>
    </w:p>
    <w:p w:rsidR="00931F02" w:rsidRDefault="00931F02" w:rsidP="00931F02">
      <w:pPr>
        <w:jc w:val="right"/>
        <w:rPr>
          <w:sz w:val="28"/>
          <w:szCs w:val="28"/>
        </w:rPr>
      </w:pPr>
    </w:p>
    <w:p w:rsidR="00931F02" w:rsidRDefault="00931F02" w:rsidP="00931F02">
      <w:pPr>
        <w:jc w:val="right"/>
        <w:rPr>
          <w:sz w:val="28"/>
          <w:szCs w:val="28"/>
        </w:rPr>
      </w:pPr>
      <w:r w:rsidRPr="0098349B">
        <w:rPr>
          <w:sz w:val="28"/>
          <w:szCs w:val="28"/>
        </w:rPr>
        <w:t xml:space="preserve">Приложение </w:t>
      </w:r>
      <w:r>
        <w:rPr>
          <w:sz w:val="28"/>
          <w:szCs w:val="28"/>
        </w:rPr>
        <w:t>2</w:t>
      </w:r>
    </w:p>
    <w:p w:rsidR="00931F02" w:rsidRDefault="00931F02" w:rsidP="00931F02">
      <w:pPr>
        <w:jc w:val="right"/>
        <w:rPr>
          <w:sz w:val="28"/>
          <w:szCs w:val="28"/>
        </w:rPr>
      </w:pPr>
      <w:r w:rsidRPr="0098349B">
        <w:rPr>
          <w:sz w:val="28"/>
          <w:szCs w:val="28"/>
        </w:rPr>
        <w:t xml:space="preserve">к постановлению </w:t>
      </w:r>
    </w:p>
    <w:p w:rsidR="00931F02" w:rsidRDefault="00931F02" w:rsidP="00931F02">
      <w:pPr>
        <w:jc w:val="right"/>
        <w:rPr>
          <w:sz w:val="28"/>
          <w:szCs w:val="28"/>
        </w:rPr>
      </w:pPr>
      <w:r w:rsidRPr="00527517">
        <w:rPr>
          <w:sz w:val="28"/>
          <w:szCs w:val="28"/>
        </w:rPr>
        <w:t xml:space="preserve">от </w:t>
      </w:r>
      <w:r>
        <w:rPr>
          <w:sz w:val="28"/>
          <w:szCs w:val="28"/>
        </w:rPr>
        <w:t>06</w:t>
      </w:r>
      <w:r w:rsidRPr="00527517">
        <w:rPr>
          <w:sz w:val="28"/>
          <w:szCs w:val="28"/>
        </w:rPr>
        <w:t>.</w:t>
      </w:r>
      <w:r>
        <w:rPr>
          <w:sz w:val="28"/>
          <w:szCs w:val="28"/>
        </w:rPr>
        <w:t>06</w:t>
      </w:r>
      <w:r w:rsidRPr="00527517">
        <w:rPr>
          <w:sz w:val="28"/>
          <w:szCs w:val="28"/>
        </w:rPr>
        <w:t>.20</w:t>
      </w:r>
      <w:r>
        <w:rPr>
          <w:sz w:val="28"/>
          <w:szCs w:val="28"/>
        </w:rPr>
        <w:t>22</w:t>
      </w:r>
      <w:r w:rsidRPr="00527517">
        <w:rPr>
          <w:sz w:val="28"/>
          <w:szCs w:val="28"/>
        </w:rPr>
        <w:t xml:space="preserve"> № </w:t>
      </w:r>
      <w:r>
        <w:rPr>
          <w:sz w:val="28"/>
          <w:szCs w:val="28"/>
        </w:rPr>
        <w:t>168</w:t>
      </w:r>
    </w:p>
    <w:p w:rsidR="00931F02" w:rsidRDefault="00931F02" w:rsidP="00931F02">
      <w:pPr>
        <w:jc w:val="right"/>
        <w:rPr>
          <w:sz w:val="28"/>
          <w:szCs w:val="28"/>
        </w:rPr>
      </w:pPr>
    </w:p>
    <w:p w:rsidR="00931F02" w:rsidRPr="0098349B" w:rsidRDefault="00931F02" w:rsidP="00931F02">
      <w:pPr>
        <w:tabs>
          <w:tab w:val="left" w:pos="11340"/>
          <w:tab w:val="left" w:pos="11520"/>
        </w:tabs>
        <w:jc w:val="right"/>
        <w:rPr>
          <w:sz w:val="28"/>
          <w:szCs w:val="28"/>
        </w:rPr>
      </w:pPr>
    </w:p>
    <w:p w:rsidR="00931F02" w:rsidRDefault="00931F02" w:rsidP="00931F02">
      <w:pPr>
        <w:jc w:val="center"/>
        <w:rPr>
          <w:sz w:val="28"/>
          <w:szCs w:val="28"/>
        </w:rPr>
      </w:pPr>
      <w:r>
        <w:rPr>
          <w:sz w:val="28"/>
          <w:szCs w:val="28"/>
        </w:rPr>
        <w:t>ПЕРЕЧЕНЬ</w:t>
      </w:r>
    </w:p>
    <w:p w:rsidR="00931F02" w:rsidRDefault="00931F02" w:rsidP="00931F02">
      <w:pPr>
        <w:jc w:val="center"/>
        <w:rPr>
          <w:sz w:val="28"/>
          <w:szCs w:val="28"/>
        </w:rPr>
      </w:pPr>
      <w:r w:rsidRPr="0098349B">
        <w:rPr>
          <w:sz w:val="28"/>
          <w:szCs w:val="28"/>
        </w:rPr>
        <w:t xml:space="preserve">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931F02" w:rsidRDefault="00931F02" w:rsidP="00931F02">
      <w:pPr>
        <w:jc w:val="both"/>
        <w:rPr>
          <w:sz w:val="28"/>
          <w:szCs w:val="28"/>
        </w:rPr>
      </w:pPr>
      <w:r>
        <w:rPr>
          <w:sz w:val="28"/>
          <w:szCs w:val="28"/>
        </w:rPr>
        <w:t xml:space="preserve"> </w:t>
      </w:r>
    </w:p>
    <w:tbl>
      <w:tblPr>
        <w:tblW w:w="9073" w:type="dxa"/>
        <w:tblInd w:w="108" w:type="dxa"/>
        <w:tblLayout w:type="fixed"/>
        <w:tblLook w:val="04A0"/>
      </w:tblPr>
      <w:tblGrid>
        <w:gridCol w:w="5387"/>
        <w:gridCol w:w="709"/>
        <w:gridCol w:w="1559"/>
        <w:gridCol w:w="1418"/>
      </w:tblGrid>
      <w:tr w:rsidR="004771E8" w:rsidTr="004771E8">
        <w:trPr>
          <w:trHeight w:val="324"/>
        </w:trPr>
        <w:tc>
          <w:tcPr>
            <w:tcW w:w="5387" w:type="dxa"/>
            <w:tcBorders>
              <w:top w:val="single" w:sz="4" w:space="0" w:color="000000"/>
              <w:left w:val="single" w:sz="4" w:space="0" w:color="000000"/>
              <w:bottom w:val="single" w:sz="4" w:space="0" w:color="000000"/>
              <w:right w:val="single" w:sz="4" w:space="0" w:color="000000"/>
            </w:tcBorders>
          </w:tcPr>
          <w:p w:rsidR="004771E8" w:rsidRPr="004771E8" w:rsidRDefault="004771E8" w:rsidP="004771E8">
            <w:pPr>
              <w:jc w:val="center"/>
              <w:rPr>
                <w:kern w:val="2"/>
                <w:lang w:eastAsia="ar-SA"/>
              </w:rPr>
            </w:pPr>
          </w:p>
          <w:p w:rsidR="004771E8" w:rsidRPr="004771E8" w:rsidRDefault="004771E8" w:rsidP="004771E8">
            <w:pPr>
              <w:pStyle w:val="210"/>
              <w:snapToGrid w:val="0"/>
              <w:jc w:val="center"/>
              <w:rPr>
                <w:rFonts w:ascii="Times New Roman" w:hAnsi="Times New Roman"/>
                <w:sz w:val="24"/>
                <w:szCs w:val="24"/>
              </w:rPr>
            </w:pPr>
            <w:r w:rsidRPr="004771E8">
              <w:rPr>
                <w:rFonts w:ascii="Times New Roman" w:hAnsi="Times New Roman"/>
                <w:sz w:val="24"/>
                <w:szCs w:val="24"/>
              </w:rPr>
              <w:t>Наименование</w:t>
            </w:r>
          </w:p>
        </w:tc>
        <w:tc>
          <w:tcPr>
            <w:tcW w:w="709" w:type="dxa"/>
            <w:tcBorders>
              <w:top w:val="single" w:sz="4" w:space="0" w:color="000000"/>
              <w:left w:val="single" w:sz="4" w:space="0" w:color="000000"/>
              <w:bottom w:val="single" w:sz="4" w:space="0" w:color="000000"/>
              <w:right w:val="nil"/>
            </w:tcBorders>
            <w:hideMark/>
          </w:tcPr>
          <w:p w:rsidR="004771E8" w:rsidRPr="004771E8" w:rsidRDefault="004771E8" w:rsidP="004771E8">
            <w:pPr>
              <w:pStyle w:val="210"/>
              <w:snapToGrid w:val="0"/>
              <w:ind w:left="0"/>
              <w:jc w:val="center"/>
              <w:rPr>
                <w:rFonts w:ascii="Times New Roman" w:hAnsi="Times New Roman"/>
                <w:kern w:val="2"/>
                <w:sz w:val="24"/>
                <w:szCs w:val="24"/>
              </w:rPr>
            </w:pPr>
            <w:r w:rsidRPr="004771E8">
              <w:rPr>
                <w:rFonts w:ascii="Times New Roman" w:hAnsi="Times New Roman"/>
                <w:sz w:val="24"/>
                <w:szCs w:val="24"/>
              </w:rPr>
              <w:t>Кол-во,</w:t>
            </w:r>
          </w:p>
          <w:p w:rsidR="004771E8" w:rsidRPr="004771E8" w:rsidRDefault="004771E8" w:rsidP="004771E8">
            <w:pPr>
              <w:pStyle w:val="210"/>
              <w:ind w:left="0"/>
              <w:jc w:val="center"/>
              <w:rPr>
                <w:rFonts w:ascii="Times New Roman" w:hAnsi="Times New Roman"/>
                <w:sz w:val="24"/>
                <w:szCs w:val="24"/>
              </w:rPr>
            </w:pPr>
            <w:r w:rsidRPr="004771E8">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hideMark/>
          </w:tcPr>
          <w:p w:rsidR="004771E8" w:rsidRPr="004771E8" w:rsidRDefault="004771E8" w:rsidP="004771E8">
            <w:pPr>
              <w:pStyle w:val="210"/>
              <w:snapToGrid w:val="0"/>
              <w:ind w:left="0"/>
              <w:jc w:val="center"/>
              <w:rPr>
                <w:rFonts w:ascii="Times New Roman" w:hAnsi="Times New Roman"/>
                <w:kern w:val="2"/>
                <w:sz w:val="24"/>
                <w:szCs w:val="24"/>
              </w:rPr>
            </w:pPr>
            <w:r w:rsidRPr="004771E8">
              <w:rPr>
                <w:rFonts w:ascii="Times New Roman" w:hAnsi="Times New Roman"/>
                <w:sz w:val="24"/>
                <w:szCs w:val="24"/>
              </w:rPr>
              <w:t>Балансовая стоимость</w:t>
            </w:r>
          </w:p>
          <w:p w:rsidR="004771E8" w:rsidRPr="004771E8" w:rsidRDefault="004771E8" w:rsidP="004771E8">
            <w:pPr>
              <w:pStyle w:val="210"/>
              <w:ind w:left="0"/>
              <w:jc w:val="center"/>
              <w:rPr>
                <w:rFonts w:ascii="Times New Roman" w:hAnsi="Times New Roman"/>
                <w:sz w:val="24"/>
                <w:szCs w:val="24"/>
              </w:rPr>
            </w:pPr>
            <w:r w:rsidRPr="004771E8">
              <w:rPr>
                <w:rFonts w:ascii="Times New Roman" w:hAnsi="Times New Roman"/>
                <w:sz w:val="24"/>
                <w:szCs w:val="24"/>
              </w:rPr>
              <w:t>руб.</w:t>
            </w:r>
          </w:p>
        </w:tc>
        <w:tc>
          <w:tcPr>
            <w:tcW w:w="1418" w:type="dxa"/>
            <w:tcBorders>
              <w:top w:val="single" w:sz="4" w:space="0" w:color="000000"/>
              <w:left w:val="single" w:sz="4" w:space="0" w:color="000000"/>
              <w:bottom w:val="single" w:sz="4" w:space="0" w:color="000000"/>
              <w:right w:val="single" w:sz="4" w:space="0" w:color="auto"/>
            </w:tcBorders>
            <w:hideMark/>
          </w:tcPr>
          <w:p w:rsidR="004771E8" w:rsidRPr="004771E8" w:rsidRDefault="004771E8" w:rsidP="004771E8">
            <w:pPr>
              <w:pStyle w:val="210"/>
              <w:snapToGrid w:val="0"/>
              <w:ind w:left="0"/>
              <w:jc w:val="center"/>
              <w:rPr>
                <w:rFonts w:ascii="Times New Roman" w:hAnsi="Times New Roman"/>
                <w:kern w:val="2"/>
                <w:sz w:val="24"/>
                <w:szCs w:val="24"/>
              </w:rPr>
            </w:pPr>
            <w:r w:rsidRPr="004771E8">
              <w:rPr>
                <w:rFonts w:ascii="Times New Roman" w:hAnsi="Times New Roman"/>
                <w:sz w:val="24"/>
                <w:szCs w:val="24"/>
              </w:rPr>
              <w:t>Остаточная стоимость</w:t>
            </w:r>
          </w:p>
          <w:p w:rsidR="004771E8" w:rsidRPr="004771E8" w:rsidRDefault="004771E8" w:rsidP="004771E8">
            <w:pPr>
              <w:pStyle w:val="210"/>
              <w:ind w:left="0"/>
              <w:jc w:val="center"/>
              <w:rPr>
                <w:rFonts w:ascii="Times New Roman" w:hAnsi="Times New Roman"/>
                <w:sz w:val="24"/>
                <w:szCs w:val="24"/>
              </w:rPr>
            </w:pPr>
            <w:r w:rsidRPr="004771E8">
              <w:rPr>
                <w:rFonts w:ascii="Times New Roman" w:hAnsi="Times New Roman"/>
                <w:sz w:val="24"/>
                <w:szCs w:val="24"/>
              </w:rPr>
              <w:t>руб.</w:t>
            </w:r>
          </w:p>
        </w:tc>
      </w:tr>
      <w:tr w:rsidR="004771E8" w:rsidTr="004771E8">
        <w:trPr>
          <w:trHeight w:val="303"/>
        </w:trPr>
        <w:tc>
          <w:tcPr>
            <w:tcW w:w="5387" w:type="dxa"/>
            <w:tcBorders>
              <w:top w:val="single" w:sz="4" w:space="0" w:color="auto"/>
              <w:left w:val="single" w:sz="4" w:space="0" w:color="000000"/>
              <w:bottom w:val="single" w:sz="4" w:space="0" w:color="auto"/>
              <w:right w:val="single" w:sz="4" w:space="0" w:color="000000"/>
            </w:tcBorders>
            <w:hideMark/>
          </w:tcPr>
          <w:p w:rsidR="004771E8" w:rsidRDefault="004771E8" w:rsidP="00241BD3">
            <w:pPr>
              <w:suppressAutoHyphens/>
              <w:snapToGrid w:val="0"/>
              <w:rPr>
                <w:kern w:val="2"/>
                <w:lang w:eastAsia="ar-SA"/>
              </w:rPr>
            </w:pPr>
            <w:r>
              <w:t>Библиотечный фонд (поставщик ООО Фирма "Бисер")</w:t>
            </w:r>
          </w:p>
        </w:tc>
        <w:tc>
          <w:tcPr>
            <w:tcW w:w="709" w:type="dxa"/>
            <w:tcBorders>
              <w:top w:val="single" w:sz="4" w:space="0" w:color="auto"/>
              <w:left w:val="single" w:sz="4" w:space="0" w:color="000000"/>
              <w:bottom w:val="single" w:sz="4" w:space="0" w:color="auto"/>
              <w:right w:val="nil"/>
            </w:tcBorders>
            <w:hideMark/>
          </w:tcPr>
          <w:p w:rsidR="004771E8" w:rsidRDefault="004771E8" w:rsidP="00241BD3">
            <w:pPr>
              <w:suppressAutoHyphens/>
              <w:snapToGrid w:val="0"/>
              <w:jc w:val="center"/>
              <w:rPr>
                <w:kern w:val="2"/>
                <w:lang w:eastAsia="ar-SA"/>
              </w:rPr>
            </w:pPr>
            <w:r>
              <w:t>89</w:t>
            </w:r>
          </w:p>
        </w:tc>
        <w:tc>
          <w:tcPr>
            <w:tcW w:w="1559" w:type="dxa"/>
            <w:tcBorders>
              <w:top w:val="single" w:sz="4" w:space="0" w:color="auto"/>
              <w:left w:val="single" w:sz="4" w:space="0" w:color="000000"/>
              <w:bottom w:val="single" w:sz="4" w:space="0" w:color="auto"/>
              <w:right w:val="nil"/>
            </w:tcBorders>
            <w:hideMark/>
          </w:tcPr>
          <w:p w:rsidR="004771E8" w:rsidRDefault="004771E8" w:rsidP="00241BD3">
            <w:pPr>
              <w:suppressAutoHyphens/>
              <w:jc w:val="center"/>
              <w:rPr>
                <w:kern w:val="2"/>
                <w:lang w:eastAsia="ar-SA"/>
              </w:rPr>
            </w:pPr>
            <w:r>
              <w:rPr>
                <w:bCs/>
              </w:rPr>
              <w:t>34576,51</w:t>
            </w:r>
          </w:p>
        </w:tc>
        <w:tc>
          <w:tcPr>
            <w:tcW w:w="1418" w:type="dxa"/>
            <w:tcBorders>
              <w:top w:val="single" w:sz="4" w:space="0" w:color="auto"/>
              <w:left w:val="single" w:sz="4" w:space="0" w:color="000000"/>
              <w:bottom w:val="single" w:sz="4" w:space="0" w:color="auto"/>
              <w:right w:val="single" w:sz="4" w:space="0" w:color="auto"/>
            </w:tcBorders>
            <w:hideMark/>
          </w:tcPr>
          <w:p w:rsidR="004771E8" w:rsidRDefault="004771E8" w:rsidP="00241BD3">
            <w:pPr>
              <w:suppressAutoHyphens/>
              <w:jc w:val="center"/>
              <w:rPr>
                <w:kern w:val="2"/>
                <w:lang w:eastAsia="ar-SA"/>
              </w:rPr>
            </w:pPr>
            <w:r>
              <w:rPr>
                <w:bCs/>
              </w:rPr>
              <w:t>34576,51</w:t>
            </w:r>
          </w:p>
        </w:tc>
      </w:tr>
      <w:tr w:rsidR="004771E8" w:rsidTr="004771E8">
        <w:trPr>
          <w:trHeight w:val="285"/>
        </w:trPr>
        <w:tc>
          <w:tcPr>
            <w:tcW w:w="5387" w:type="dxa"/>
            <w:tcBorders>
              <w:top w:val="single" w:sz="4" w:space="0" w:color="auto"/>
              <w:left w:val="single" w:sz="4" w:space="0" w:color="000000"/>
              <w:bottom w:val="single" w:sz="4" w:space="0" w:color="auto"/>
              <w:right w:val="single" w:sz="4" w:space="0" w:color="000000"/>
            </w:tcBorders>
            <w:hideMark/>
          </w:tcPr>
          <w:p w:rsidR="004771E8" w:rsidRDefault="004771E8" w:rsidP="00241BD3">
            <w:pPr>
              <w:suppressAutoHyphens/>
              <w:snapToGrid w:val="0"/>
              <w:rPr>
                <w:kern w:val="2"/>
                <w:lang w:eastAsia="ar-SA"/>
              </w:rPr>
            </w:pPr>
            <w:r>
              <w:t xml:space="preserve">      ИТОГО:</w:t>
            </w:r>
          </w:p>
        </w:tc>
        <w:tc>
          <w:tcPr>
            <w:tcW w:w="709" w:type="dxa"/>
            <w:tcBorders>
              <w:top w:val="single" w:sz="4" w:space="0" w:color="auto"/>
              <w:left w:val="single" w:sz="4" w:space="0" w:color="000000"/>
              <w:bottom w:val="single" w:sz="4" w:space="0" w:color="auto"/>
              <w:right w:val="nil"/>
            </w:tcBorders>
            <w:hideMark/>
          </w:tcPr>
          <w:p w:rsidR="004771E8" w:rsidRDefault="004771E8" w:rsidP="00241BD3">
            <w:pPr>
              <w:suppressAutoHyphens/>
              <w:snapToGrid w:val="0"/>
              <w:jc w:val="center"/>
              <w:rPr>
                <w:kern w:val="2"/>
                <w:lang w:eastAsia="ar-SA"/>
              </w:rPr>
            </w:pPr>
            <w:r>
              <w:t>89</w:t>
            </w:r>
          </w:p>
        </w:tc>
        <w:tc>
          <w:tcPr>
            <w:tcW w:w="1559" w:type="dxa"/>
            <w:tcBorders>
              <w:top w:val="single" w:sz="4" w:space="0" w:color="auto"/>
              <w:left w:val="single" w:sz="4" w:space="0" w:color="000000"/>
              <w:bottom w:val="single" w:sz="4" w:space="0" w:color="auto"/>
              <w:right w:val="nil"/>
            </w:tcBorders>
            <w:hideMark/>
          </w:tcPr>
          <w:p w:rsidR="004771E8" w:rsidRDefault="004771E8" w:rsidP="00241BD3">
            <w:pPr>
              <w:suppressAutoHyphens/>
              <w:jc w:val="center"/>
              <w:rPr>
                <w:kern w:val="2"/>
                <w:lang w:eastAsia="ar-SA"/>
              </w:rPr>
            </w:pPr>
            <w:r>
              <w:rPr>
                <w:bCs/>
              </w:rPr>
              <w:t>34576,51</w:t>
            </w:r>
          </w:p>
        </w:tc>
        <w:tc>
          <w:tcPr>
            <w:tcW w:w="1418" w:type="dxa"/>
            <w:tcBorders>
              <w:top w:val="single" w:sz="4" w:space="0" w:color="auto"/>
              <w:left w:val="single" w:sz="4" w:space="0" w:color="000000"/>
              <w:bottom w:val="single" w:sz="4" w:space="0" w:color="auto"/>
              <w:right w:val="single" w:sz="4" w:space="0" w:color="auto"/>
            </w:tcBorders>
            <w:hideMark/>
          </w:tcPr>
          <w:p w:rsidR="004771E8" w:rsidRDefault="004771E8" w:rsidP="00241BD3">
            <w:pPr>
              <w:suppressAutoHyphens/>
              <w:jc w:val="center"/>
              <w:rPr>
                <w:kern w:val="2"/>
                <w:lang w:eastAsia="ar-SA"/>
              </w:rPr>
            </w:pPr>
            <w:r>
              <w:rPr>
                <w:bCs/>
              </w:rPr>
              <w:t>34576,51</w:t>
            </w:r>
          </w:p>
        </w:tc>
      </w:tr>
    </w:tbl>
    <w:p w:rsidR="00931F02" w:rsidRDefault="00931F02" w:rsidP="00931F02">
      <w:pPr>
        <w:jc w:val="right"/>
        <w:rPr>
          <w:sz w:val="28"/>
          <w:szCs w:val="28"/>
        </w:rPr>
      </w:pPr>
    </w:p>
    <w:p w:rsidR="00931F02" w:rsidRDefault="00931F02" w:rsidP="00931F02">
      <w:pPr>
        <w:jc w:val="right"/>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931F02" w:rsidRDefault="00931F02" w:rsidP="006A5F28">
      <w:pPr>
        <w:jc w:val="both"/>
        <w:rPr>
          <w:sz w:val="28"/>
          <w:szCs w:val="28"/>
        </w:rPr>
      </w:pPr>
    </w:p>
    <w:p w:rsidR="006A5F28" w:rsidRDefault="006A5F28" w:rsidP="006A5F28">
      <w:pPr>
        <w:jc w:val="center"/>
        <w:rPr>
          <w:b/>
          <w:iCs/>
        </w:rPr>
      </w:pPr>
      <w:r>
        <w:rPr>
          <w:b/>
          <w:iCs/>
        </w:rPr>
        <w:t>РОССИЙСКАЯ   ФЕДЕРАЦИЯ</w:t>
      </w:r>
    </w:p>
    <w:p w:rsidR="006A5F28" w:rsidRDefault="006A5F28" w:rsidP="006A5F28">
      <w:pPr>
        <w:pStyle w:val="2"/>
        <w:rPr>
          <w:b/>
          <w:iCs/>
        </w:rPr>
      </w:pPr>
      <w:r>
        <w:rPr>
          <w:b/>
          <w:iCs/>
        </w:rPr>
        <w:t>АДМИНИСТРАЦИЯ  НОВИЧИХИНСКОГО  РАЙОНА</w:t>
      </w:r>
    </w:p>
    <w:p w:rsidR="006A5F28" w:rsidRDefault="006A5F28" w:rsidP="006A5F28">
      <w:pPr>
        <w:jc w:val="center"/>
        <w:rPr>
          <w:b/>
          <w:iCs/>
        </w:rPr>
      </w:pPr>
      <w:r>
        <w:rPr>
          <w:b/>
          <w:iCs/>
        </w:rPr>
        <w:t>АЛТАЙСКОГО  КРАЯ</w:t>
      </w:r>
    </w:p>
    <w:p w:rsidR="006A5F28" w:rsidRDefault="006A5F28" w:rsidP="006A5F28">
      <w:pPr>
        <w:pStyle w:val="1"/>
        <w:jc w:val="center"/>
        <w:rPr>
          <w:b/>
          <w:bCs w:val="0"/>
          <w:sz w:val="36"/>
        </w:rPr>
      </w:pPr>
    </w:p>
    <w:p w:rsidR="006A5F28" w:rsidRDefault="006A5F28" w:rsidP="006A5F28">
      <w:pPr>
        <w:pStyle w:val="1"/>
        <w:jc w:val="center"/>
        <w:rPr>
          <w:b/>
          <w:bCs w:val="0"/>
          <w:sz w:val="36"/>
        </w:rPr>
      </w:pPr>
      <w:r>
        <w:rPr>
          <w:b/>
          <w:bCs w:val="0"/>
          <w:sz w:val="36"/>
        </w:rPr>
        <w:t>ПОСТАНОВЛЕНИЕ</w:t>
      </w:r>
    </w:p>
    <w:p w:rsidR="006A5F28" w:rsidRDefault="006A5F28" w:rsidP="006A5F28"/>
    <w:p w:rsidR="006A5F28" w:rsidRDefault="006A5F28" w:rsidP="006A5F28">
      <w:pPr>
        <w:rPr>
          <w:b/>
          <w:bCs/>
          <w:sz w:val="28"/>
        </w:rPr>
      </w:pPr>
      <w:r>
        <w:rPr>
          <w:b/>
          <w:bCs/>
          <w:sz w:val="28"/>
        </w:rPr>
        <w:t>0</w:t>
      </w:r>
      <w:r w:rsidR="004771E8">
        <w:rPr>
          <w:b/>
          <w:bCs/>
          <w:sz w:val="28"/>
        </w:rPr>
        <w:t>6</w:t>
      </w:r>
      <w:r>
        <w:rPr>
          <w:b/>
          <w:bCs/>
          <w:sz w:val="28"/>
        </w:rPr>
        <w:t>.06.202</w:t>
      </w:r>
      <w:r w:rsidR="001F34C3">
        <w:rPr>
          <w:b/>
          <w:bCs/>
          <w:sz w:val="28"/>
        </w:rPr>
        <w:t>2</w:t>
      </w:r>
      <w:r>
        <w:rPr>
          <w:b/>
          <w:bCs/>
          <w:sz w:val="28"/>
        </w:rPr>
        <w:t xml:space="preserve">   № 1</w:t>
      </w:r>
      <w:r w:rsidR="004771E8">
        <w:rPr>
          <w:b/>
          <w:bCs/>
          <w:sz w:val="28"/>
        </w:rPr>
        <w:t>69</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6A5F28" w:rsidRDefault="006A5F28" w:rsidP="006A5F28">
      <w:pPr>
        <w:rPr>
          <w:sz w:val="28"/>
        </w:rPr>
      </w:pPr>
    </w:p>
    <w:p w:rsidR="004771E8" w:rsidRPr="00781798" w:rsidRDefault="004771E8" w:rsidP="004771E8">
      <w:pPr>
        <w:rPr>
          <w:sz w:val="28"/>
          <w:szCs w:val="28"/>
        </w:rPr>
      </w:pPr>
    </w:p>
    <w:p w:rsidR="004771E8" w:rsidRDefault="004771E8" w:rsidP="004771E8">
      <w:pPr>
        <w:jc w:val="both"/>
        <w:rPr>
          <w:sz w:val="28"/>
        </w:rPr>
      </w:pPr>
      <w:r w:rsidRPr="001C2665">
        <w:rPr>
          <w:sz w:val="28"/>
        </w:rPr>
        <w:t>О передаче имущества</w:t>
      </w:r>
    </w:p>
    <w:p w:rsidR="004771E8" w:rsidRDefault="004771E8" w:rsidP="004771E8">
      <w:pPr>
        <w:rPr>
          <w:sz w:val="28"/>
          <w:szCs w:val="28"/>
        </w:rPr>
      </w:pPr>
      <w:r>
        <w:rPr>
          <w:sz w:val="28"/>
          <w:szCs w:val="28"/>
        </w:rPr>
        <w:t xml:space="preserve">     </w:t>
      </w:r>
    </w:p>
    <w:p w:rsidR="004771E8" w:rsidRDefault="004771E8" w:rsidP="004771E8">
      <w:pPr>
        <w:rPr>
          <w:sz w:val="28"/>
          <w:szCs w:val="28"/>
        </w:rPr>
      </w:pPr>
    </w:p>
    <w:p w:rsidR="004771E8" w:rsidRPr="00D52042" w:rsidRDefault="004771E8" w:rsidP="004771E8">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08.04.2022 № 341,</w:t>
      </w:r>
      <w:r w:rsidRPr="00D52042">
        <w:rPr>
          <w:rFonts w:ascii="Times New Roman" w:hAnsi="Times New Roman"/>
          <w:sz w:val="28"/>
          <w:szCs w:val="28"/>
        </w:rPr>
        <w:t xml:space="preserve">  ПОСТАНОВЛЯЮ:</w:t>
      </w:r>
    </w:p>
    <w:p w:rsidR="004771E8" w:rsidRPr="00AA30B0" w:rsidRDefault="004771E8" w:rsidP="004771E8">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4771E8" w:rsidRDefault="004771E8" w:rsidP="004771E8">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6A5F28" w:rsidRDefault="006A5F28" w:rsidP="006A5F28">
      <w:pPr>
        <w:jc w:val="both"/>
        <w:rPr>
          <w:sz w:val="28"/>
          <w:szCs w:val="28"/>
        </w:rPr>
      </w:pPr>
    </w:p>
    <w:p w:rsidR="006A5F28" w:rsidRPr="000F30EB" w:rsidRDefault="006A5F28" w:rsidP="006A5F28">
      <w:pPr>
        <w:jc w:val="both"/>
        <w:rPr>
          <w:sz w:val="28"/>
          <w:szCs w:val="28"/>
        </w:rPr>
      </w:pPr>
    </w:p>
    <w:tbl>
      <w:tblPr>
        <w:tblW w:w="9094" w:type="dxa"/>
        <w:tblLayout w:type="fixed"/>
        <w:tblLook w:val="0000"/>
      </w:tblPr>
      <w:tblGrid>
        <w:gridCol w:w="2235"/>
        <w:gridCol w:w="2160"/>
        <w:gridCol w:w="2659"/>
        <w:gridCol w:w="2040"/>
      </w:tblGrid>
      <w:tr w:rsidR="006A5F28" w:rsidTr="006A5F28">
        <w:tc>
          <w:tcPr>
            <w:tcW w:w="2235" w:type="dxa"/>
          </w:tcPr>
          <w:p w:rsidR="006A5F28" w:rsidRPr="00CC072E" w:rsidRDefault="006A5F28" w:rsidP="006A5F28">
            <w:pPr>
              <w:rPr>
                <w:bCs/>
                <w:sz w:val="28"/>
                <w:szCs w:val="28"/>
              </w:rPr>
            </w:pPr>
          </w:p>
          <w:p w:rsidR="006A5F28" w:rsidRDefault="006A5F28" w:rsidP="006A5F28">
            <w:pPr>
              <w:rPr>
                <w:sz w:val="28"/>
                <w:szCs w:val="28"/>
              </w:rPr>
            </w:pPr>
          </w:p>
          <w:p w:rsidR="006A5F28" w:rsidRPr="00CC072E" w:rsidRDefault="006A5F28" w:rsidP="006A5F28">
            <w:pPr>
              <w:rPr>
                <w:sz w:val="28"/>
                <w:szCs w:val="28"/>
              </w:rPr>
            </w:pPr>
            <w:r w:rsidRPr="00CC072E">
              <w:rPr>
                <w:sz w:val="28"/>
                <w:szCs w:val="28"/>
              </w:rPr>
              <w:t>Глава района</w:t>
            </w:r>
          </w:p>
          <w:p w:rsidR="006A5F28" w:rsidRDefault="006A5F28" w:rsidP="006A5F28">
            <w:pPr>
              <w:rPr>
                <w:sz w:val="28"/>
              </w:rPr>
            </w:pPr>
          </w:p>
        </w:tc>
        <w:tc>
          <w:tcPr>
            <w:tcW w:w="2160" w:type="dxa"/>
          </w:tcPr>
          <w:p w:rsidR="006A5F28" w:rsidRDefault="006A5F28" w:rsidP="006A5F28">
            <w:r>
              <w:rPr>
                <w:noProof/>
              </w:rPr>
              <w:drawing>
                <wp:inline distT="0" distB="0" distL="0" distR="0">
                  <wp:extent cx="1095375" cy="1095375"/>
                  <wp:effectExtent l="19050" t="0" r="9525"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A5F28" w:rsidRDefault="006A5F28" w:rsidP="006A5F28"/>
          <w:p w:rsidR="006A5F28" w:rsidRDefault="006A5F28" w:rsidP="006A5F28">
            <w:r>
              <w:rPr>
                <w:noProof/>
              </w:rPr>
              <w:drawing>
                <wp:inline distT="0" distB="0" distL="0" distR="0">
                  <wp:extent cx="1123950" cy="876300"/>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A5F28" w:rsidRDefault="006A5F28" w:rsidP="006A5F28">
            <w:pPr>
              <w:pStyle w:val="ab"/>
              <w:tabs>
                <w:tab w:val="clear" w:pos="4677"/>
                <w:tab w:val="clear" w:pos="9355"/>
              </w:tabs>
            </w:pPr>
          </w:p>
          <w:p w:rsidR="006A5F28" w:rsidRDefault="006A5F28" w:rsidP="006A5F28">
            <w:pPr>
              <w:pStyle w:val="ab"/>
              <w:tabs>
                <w:tab w:val="clear" w:pos="4677"/>
                <w:tab w:val="clear" w:pos="9355"/>
              </w:tabs>
            </w:pPr>
          </w:p>
          <w:p w:rsidR="006A5F28" w:rsidRPr="008C12D9" w:rsidRDefault="006A5F28" w:rsidP="006A5F28">
            <w:pPr>
              <w:rPr>
                <w:sz w:val="28"/>
              </w:rPr>
            </w:pPr>
            <w:r>
              <w:rPr>
                <w:sz w:val="28"/>
              </w:rPr>
              <w:t>С.Л. Ермаков</w:t>
            </w:r>
          </w:p>
          <w:p w:rsidR="006A5F28" w:rsidRDefault="006A5F28" w:rsidP="006A5F28">
            <w:pPr>
              <w:pStyle w:val="ab"/>
              <w:tabs>
                <w:tab w:val="clear" w:pos="4677"/>
                <w:tab w:val="clear" w:pos="9355"/>
              </w:tabs>
              <w:rPr>
                <w:sz w:val="28"/>
              </w:rPr>
            </w:pPr>
          </w:p>
        </w:tc>
      </w:tr>
    </w:tbl>
    <w:p w:rsidR="006A5F28" w:rsidRDefault="006A5F28" w:rsidP="006A5F28">
      <w:pPr>
        <w:jc w:val="both"/>
        <w:rPr>
          <w:sz w:val="28"/>
          <w:szCs w:val="28"/>
        </w:rPr>
      </w:pPr>
    </w:p>
    <w:p w:rsidR="006A5F28" w:rsidRDefault="006A5F28" w:rsidP="006A5F28">
      <w:pPr>
        <w:jc w:val="both"/>
        <w:rPr>
          <w:sz w:val="28"/>
          <w:szCs w:val="28"/>
        </w:rPr>
      </w:pPr>
    </w:p>
    <w:p w:rsidR="004771E8" w:rsidRDefault="004771E8" w:rsidP="006A5F28">
      <w:pPr>
        <w:jc w:val="both"/>
        <w:rPr>
          <w:sz w:val="28"/>
          <w:szCs w:val="28"/>
        </w:rPr>
      </w:pPr>
    </w:p>
    <w:p w:rsidR="004771E8" w:rsidRDefault="004771E8" w:rsidP="006A5F28">
      <w:pPr>
        <w:jc w:val="both"/>
        <w:rPr>
          <w:sz w:val="28"/>
          <w:szCs w:val="28"/>
        </w:rPr>
      </w:pPr>
    </w:p>
    <w:p w:rsidR="004771E8" w:rsidRDefault="004771E8" w:rsidP="006A5F28">
      <w:pPr>
        <w:jc w:val="both"/>
        <w:rPr>
          <w:sz w:val="28"/>
          <w:szCs w:val="28"/>
        </w:rPr>
      </w:pPr>
    </w:p>
    <w:p w:rsidR="004771E8" w:rsidRDefault="004771E8" w:rsidP="006A5F28">
      <w:pPr>
        <w:jc w:val="both"/>
        <w:rPr>
          <w:sz w:val="28"/>
          <w:szCs w:val="28"/>
        </w:rPr>
      </w:pPr>
    </w:p>
    <w:p w:rsidR="004771E8" w:rsidRDefault="004771E8" w:rsidP="006A5F28">
      <w:pPr>
        <w:jc w:val="both"/>
        <w:rPr>
          <w:sz w:val="28"/>
          <w:szCs w:val="28"/>
        </w:rPr>
      </w:pPr>
    </w:p>
    <w:p w:rsidR="004771E8" w:rsidRDefault="004771E8" w:rsidP="006A5F28">
      <w:pPr>
        <w:jc w:val="both"/>
        <w:rPr>
          <w:sz w:val="28"/>
          <w:szCs w:val="28"/>
        </w:rPr>
      </w:pPr>
    </w:p>
    <w:p w:rsidR="004771E8" w:rsidRDefault="004771E8" w:rsidP="006A5F28">
      <w:pPr>
        <w:jc w:val="both"/>
        <w:rPr>
          <w:sz w:val="28"/>
          <w:szCs w:val="28"/>
        </w:rPr>
      </w:pPr>
    </w:p>
    <w:p w:rsidR="004771E8" w:rsidRDefault="004771E8" w:rsidP="006A5F28">
      <w:pPr>
        <w:jc w:val="both"/>
        <w:rPr>
          <w:sz w:val="28"/>
          <w:szCs w:val="28"/>
        </w:rPr>
      </w:pPr>
    </w:p>
    <w:p w:rsidR="004771E8" w:rsidRDefault="004771E8" w:rsidP="006A5F28">
      <w:pPr>
        <w:jc w:val="both"/>
        <w:rPr>
          <w:sz w:val="28"/>
          <w:szCs w:val="28"/>
        </w:rPr>
      </w:pPr>
    </w:p>
    <w:p w:rsidR="004771E8" w:rsidRDefault="004771E8" w:rsidP="006A5F28">
      <w:pPr>
        <w:jc w:val="both"/>
        <w:rPr>
          <w:sz w:val="28"/>
          <w:szCs w:val="28"/>
        </w:rPr>
      </w:pPr>
    </w:p>
    <w:p w:rsidR="004771E8" w:rsidRDefault="004771E8" w:rsidP="006A5F28">
      <w:pPr>
        <w:jc w:val="both"/>
        <w:rPr>
          <w:sz w:val="28"/>
          <w:szCs w:val="28"/>
        </w:rPr>
      </w:pPr>
    </w:p>
    <w:p w:rsidR="004771E8" w:rsidRDefault="004771E8" w:rsidP="006A5F28">
      <w:pPr>
        <w:jc w:val="both"/>
        <w:rPr>
          <w:sz w:val="28"/>
          <w:szCs w:val="28"/>
        </w:rPr>
      </w:pPr>
    </w:p>
    <w:p w:rsidR="004771E8" w:rsidRDefault="004771E8" w:rsidP="006A5F28">
      <w:pPr>
        <w:jc w:val="both"/>
        <w:rPr>
          <w:sz w:val="28"/>
          <w:szCs w:val="28"/>
        </w:rPr>
      </w:pPr>
    </w:p>
    <w:p w:rsidR="004771E8" w:rsidRDefault="004771E8" w:rsidP="006A5F28">
      <w:pPr>
        <w:jc w:val="both"/>
        <w:rPr>
          <w:sz w:val="28"/>
          <w:szCs w:val="28"/>
        </w:rPr>
      </w:pPr>
    </w:p>
    <w:p w:rsidR="004771E8" w:rsidRDefault="004771E8" w:rsidP="006A5F28">
      <w:pPr>
        <w:jc w:val="both"/>
        <w:rPr>
          <w:sz w:val="28"/>
          <w:szCs w:val="28"/>
        </w:rPr>
      </w:pPr>
    </w:p>
    <w:p w:rsidR="004771E8" w:rsidRDefault="004771E8" w:rsidP="006A5F28">
      <w:pPr>
        <w:jc w:val="both"/>
        <w:rPr>
          <w:sz w:val="28"/>
          <w:szCs w:val="28"/>
        </w:rPr>
      </w:pPr>
    </w:p>
    <w:p w:rsidR="004771E8" w:rsidRDefault="004771E8" w:rsidP="004771E8">
      <w:pPr>
        <w:jc w:val="right"/>
        <w:rPr>
          <w:sz w:val="28"/>
          <w:szCs w:val="28"/>
        </w:rPr>
      </w:pPr>
      <w:r w:rsidRPr="0098349B">
        <w:rPr>
          <w:sz w:val="28"/>
          <w:szCs w:val="28"/>
        </w:rPr>
        <w:lastRenderedPageBreak/>
        <w:t xml:space="preserve">Приложение 1 </w:t>
      </w:r>
    </w:p>
    <w:p w:rsidR="004771E8" w:rsidRDefault="004771E8" w:rsidP="004771E8">
      <w:pPr>
        <w:jc w:val="right"/>
        <w:rPr>
          <w:sz w:val="28"/>
          <w:szCs w:val="28"/>
        </w:rPr>
      </w:pPr>
      <w:r w:rsidRPr="0098349B">
        <w:rPr>
          <w:sz w:val="28"/>
          <w:szCs w:val="28"/>
        </w:rPr>
        <w:t xml:space="preserve">к постановлению </w:t>
      </w:r>
    </w:p>
    <w:p w:rsidR="004771E8" w:rsidRDefault="004771E8" w:rsidP="004771E8">
      <w:pPr>
        <w:jc w:val="right"/>
        <w:rPr>
          <w:sz w:val="28"/>
          <w:szCs w:val="28"/>
        </w:rPr>
      </w:pPr>
      <w:r w:rsidRPr="00527517">
        <w:rPr>
          <w:sz w:val="28"/>
          <w:szCs w:val="28"/>
        </w:rPr>
        <w:t xml:space="preserve">от </w:t>
      </w:r>
      <w:r>
        <w:rPr>
          <w:sz w:val="28"/>
          <w:szCs w:val="28"/>
        </w:rPr>
        <w:t>06</w:t>
      </w:r>
      <w:r w:rsidRPr="00527517">
        <w:rPr>
          <w:sz w:val="28"/>
          <w:szCs w:val="28"/>
        </w:rPr>
        <w:t>.</w:t>
      </w:r>
      <w:r>
        <w:rPr>
          <w:sz w:val="28"/>
          <w:szCs w:val="28"/>
        </w:rPr>
        <w:t>06</w:t>
      </w:r>
      <w:r w:rsidRPr="00527517">
        <w:rPr>
          <w:sz w:val="28"/>
          <w:szCs w:val="28"/>
        </w:rPr>
        <w:t>.20</w:t>
      </w:r>
      <w:r>
        <w:rPr>
          <w:sz w:val="28"/>
          <w:szCs w:val="28"/>
        </w:rPr>
        <w:t>22</w:t>
      </w:r>
      <w:r w:rsidRPr="00527517">
        <w:rPr>
          <w:sz w:val="28"/>
          <w:szCs w:val="28"/>
        </w:rPr>
        <w:t xml:space="preserve"> № </w:t>
      </w:r>
      <w:r>
        <w:rPr>
          <w:sz w:val="28"/>
          <w:szCs w:val="28"/>
        </w:rPr>
        <w:t>169</w:t>
      </w:r>
    </w:p>
    <w:p w:rsidR="004771E8" w:rsidRPr="0098349B" w:rsidRDefault="004771E8" w:rsidP="004771E8">
      <w:pPr>
        <w:jc w:val="right"/>
        <w:rPr>
          <w:sz w:val="28"/>
          <w:szCs w:val="28"/>
        </w:rPr>
      </w:pPr>
    </w:p>
    <w:p w:rsidR="004771E8" w:rsidRPr="0098349B" w:rsidRDefault="004771E8" w:rsidP="004771E8">
      <w:pPr>
        <w:tabs>
          <w:tab w:val="left" w:pos="11340"/>
          <w:tab w:val="left" w:pos="11520"/>
        </w:tabs>
        <w:jc w:val="right"/>
        <w:rPr>
          <w:sz w:val="28"/>
          <w:szCs w:val="28"/>
        </w:rPr>
      </w:pPr>
    </w:p>
    <w:p w:rsidR="004771E8" w:rsidRDefault="004771E8" w:rsidP="004771E8">
      <w:pPr>
        <w:jc w:val="center"/>
        <w:rPr>
          <w:sz w:val="28"/>
          <w:szCs w:val="28"/>
        </w:rPr>
      </w:pPr>
      <w:r w:rsidRPr="0098349B">
        <w:rPr>
          <w:sz w:val="28"/>
          <w:szCs w:val="28"/>
        </w:rPr>
        <w:t xml:space="preserve">Перечень имущества, </w:t>
      </w:r>
    </w:p>
    <w:p w:rsidR="004771E8" w:rsidRDefault="004771E8" w:rsidP="004771E8">
      <w:pPr>
        <w:jc w:val="center"/>
        <w:rPr>
          <w:sz w:val="28"/>
          <w:szCs w:val="28"/>
        </w:rPr>
      </w:pPr>
      <w:r w:rsidRPr="0098349B">
        <w:rPr>
          <w:sz w:val="28"/>
          <w:szCs w:val="28"/>
        </w:rPr>
        <w:t>принимаемого в собственность муниципального образования Новичихинский район</w:t>
      </w:r>
    </w:p>
    <w:p w:rsidR="004771E8" w:rsidRDefault="004771E8" w:rsidP="004771E8">
      <w:pPr>
        <w:jc w:val="center"/>
        <w:rPr>
          <w:sz w:val="28"/>
          <w:szCs w:val="28"/>
        </w:rPr>
      </w:pPr>
    </w:p>
    <w:tbl>
      <w:tblPr>
        <w:tblW w:w="9214" w:type="dxa"/>
        <w:tblInd w:w="108" w:type="dxa"/>
        <w:tblLayout w:type="fixed"/>
        <w:tblLook w:val="04A0"/>
      </w:tblPr>
      <w:tblGrid>
        <w:gridCol w:w="5245"/>
        <w:gridCol w:w="851"/>
        <w:gridCol w:w="1559"/>
        <w:gridCol w:w="1559"/>
      </w:tblGrid>
      <w:tr w:rsidR="004771E8" w:rsidTr="004771E8">
        <w:trPr>
          <w:trHeight w:val="324"/>
        </w:trPr>
        <w:tc>
          <w:tcPr>
            <w:tcW w:w="5245" w:type="dxa"/>
            <w:tcBorders>
              <w:top w:val="single" w:sz="4" w:space="0" w:color="000000"/>
              <w:left w:val="single" w:sz="4" w:space="0" w:color="000000"/>
              <w:bottom w:val="single" w:sz="4" w:space="0" w:color="000000"/>
              <w:right w:val="single" w:sz="4" w:space="0" w:color="000000"/>
            </w:tcBorders>
          </w:tcPr>
          <w:p w:rsidR="004771E8" w:rsidRPr="004771E8" w:rsidRDefault="004771E8" w:rsidP="004771E8">
            <w:pPr>
              <w:jc w:val="center"/>
              <w:rPr>
                <w:kern w:val="2"/>
                <w:lang w:eastAsia="ar-SA"/>
              </w:rPr>
            </w:pPr>
          </w:p>
          <w:p w:rsidR="004771E8" w:rsidRPr="004771E8" w:rsidRDefault="004771E8" w:rsidP="004771E8">
            <w:pPr>
              <w:pStyle w:val="210"/>
              <w:snapToGrid w:val="0"/>
              <w:jc w:val="center"/>
              <w:rPr>
                <w:rFonts w:ascii="Times New Roman" w:hAnsi="Times New Roman"/>
                <w:sz w:val="24"/>
                <w:szCs w:val="24"/>
              </w:rPr>
            </w:pPr>
            <w:r w:rsidRPr="004771E8">
              <w:rPr>
                <w:rFonts w:ascii="Times New Roman" w:hAnsi="Times New Roman"/>
                <w:sz w:val="24"/>
                <w:szCs w:val="24"/>
              </w:rPr>
              <w:t>Наименование</w:t>
            </w:r>
          </w:p>
        </w:tc>
        <w:tc>
          <w:tcPr>
            <w:tcW w:w="851" w:type="dxa"/>
            <w:tcBorders>
              <w:top w:val="single" w:sz="4" w:space="0" w:color="000000"/>
              <w:left w:val="single" w:sz="4" w:space="0" w:color="000000"/>
              <w:bottom w:val="single" w:sz="4" w:space="0" w:color="000000"/>
              <w:right w:val="nil"/>
            </w:tcBorders>
            <w:hideMark/>
          </w:tcPr>
          <w:p w:rsidR="004771E8" w:rsidRPr="004771E8" w:rsidRDefault="004771E8" w:rsidP="004771E8">
            <w:pPr>
              <w:pStyle w:val="210"/>
              <w:snapToGrid w:val="0"/>
              <w:ind w:left="32"/>
              <w:jc w:val="center"/>
              <w:rPr>
                <w:rFonts w:ascii="Times New Roman" w:hAnsi="Times New Roman"/>
                <w:kern w:val="2"/>
                <w:sz w:val="24"/>
                <w:szCs w:val="24"/>
              </w:rPr>
            </w:pPr>
            <w:r w:rsidRPr="004771E8">
              <w:rPr>
                <w:rFonts w:ascii="Times New Roman" w:hAnsi="Times New Roman"/>
                <w:sz w:val="24"/>
                <w:szCs w:val="24"/>
              </w:rPr>
              <w:t>Кол-во,</w:t>
            </w:r>
          </w:p>
          <w:p w:rsidR="004771E8" w:rsidRPr="004771E8" w:rsidRDefault="004771E8" w:rsidP="004771E8">
            <w:pPr>
              <w:pStyle w:val="210"/>
              <w:ind w:left="32"/>
              <w:jc w:val="center"/>
              <w:rPr>
                <w:rFonts w:ascii="Times New Roman" w:hAnsi="Times New Roman"/>
                <w:sz w:val="24"/>
                <w:szCs w:val="24"/>
              </w:rPr>
            </w:pPr>
            <w:r w:rsidRPr="004771E8">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hideMark/>
          </w:tcPr>
          <w:p w:rsidR="004771E8" w:rsidRPr="004771E8" w:rsidRDefault="004771E8" w:rsidP="004771E8">
            <w:pPr>
              <w:pStyle w:val="210"/>
              <w:snapToGrid w:val="0"/>
              <w:ind w:left="32"/>
              <w:jc w:val="center"/>
              <w:rPr>
                <w:rFonts w:ascii="Times New Roman" w:hAnsi="Times New Roman"/>
                <w:kern w:val="2"/>
                <w:sz w:val="24"/>
                <w:szCs w:val="24"/>
              </w:rPr>
            </w:pPr>
            <w:r w:rsidRPr="004771E8">
              <w:rPr>
                <w:rFonts w:ascii="Times New Roman" w:hAnsi="Times New Roman"/>
                <w:sz w:val="24"/>
                <w:szCs w:val="24"/>
              </w:rPr>
              <w:t>Балансовая стоимость</w:t>
            </w:r>
          </w:p>
          <w:p w:rsidR="004771E8" w:rsidRPr="004771E8" w:rsidRDefault="004771E8" w:rsidP="004771E8">
            <w:pPr>
              <w:pStyle w:val="210"/>
              <w:ind w:left="32"/>
              <w:jc w:val="center"/>
              <w:rPr>
                <w:rFonts w:ascii="Times New Roman" w:hAnsi="Times New Roman"/>
                <w:sz w:val="24"/>
                <w:szCs w:val="24"/>
              </w:rPr>
            </w:pPr>
            <w:r w:rsidRPr="004771E8">
              <w:rPr>
                <w:rFonts w:ascii="Times New Roman" w:hAnsi="Times New Roman"/>
                <w:sz w:val="24"/>
                <w:szCs w:val="24"/>
              </w:rPr>
              <w:t>руб.</w:t>
            </w:r>
          </w:p>
        </w:tc>
        <w:tc>
          <w:tcPr>
            <w:tcW w:w="1559" w:type="dxa"/>
            <w:tcBorders>
              <w:top w:val="single" w:sz="4" w:space="0" w:color="000000"/>
              <w:left w:val="single" w:sz="4" w:space="0" w:color="000000"/>
              <w:bottom w:val="single" w:sz="4" w:space="0" w:color="000000"/>
              <w:right w:val="single" w:sz="4" w:space="0" w:color="auto"/>
            </w:tcBorders>
            <w:hideMark/>
          </w:tcPr>
          <w:p w:rsidR="004771E8" w:rsidRPr="004771E8" w:rsidRDefault="004771E8" w:rsidP="004771E8">
            <w:pPr>
              <w:pStyle w:val="210"/>
              <w:snapToGrid w:val="0"/>
              <w:ind w:left="32"/>
              <w:jc w:val="center"/>
              <w:rPr>
                <w:rFonts w:ascii="Times New Roman" w:hAnsi="Times New Roman"/>
                <w:kern w:val="2"/>
                <w:sz w:val="24"/>
                <w:szCs w:val="24"/>
              </w:rPr>
            </w:pPr>
            <w:r w:rsidRPr="004771E8">
              <w:rPr>
                <w:rFonts w:ascii="Times New Roman" w:hAnsi="Times New Roman"/>
                <w:sz w:val="24"/>
                <w:szCs w:val="24"/>
              </w:rPr>
              <w:t>Остаточная стоимость</w:t>
            </w:r>
          </w:p>
          <w:p w:rsidR="004771E8" w:rsidRPr="004771E8" w:rsidRDefault="004771E8" w:rsidP="004771E8">
            <w:pPr>
              <w:pStyle w:val="210"/>
              <w:ind w:left="32"/>
              <w:jc w:val="center"/>
              <w:rPr>
                <w:rFonts w:ascii="Times New Roman" w:hAnsi="Times New Roman"/>
                <w:sz w:val="24"/>
                <w:szCs w:val="24"/>
              </w:rPr>
            </w:pPr>
            <w:r w:rsidRPr="004771E8">
              <w:rPr>
                <w:rFonts w:ascii="Times New Roman" w:hAnsi="Times New Roman"/>
                <w:sz w:val="24"/>
                <w:szCs w:val="24"/>
              </w:rPr>
              <w:t>руб.</w:t>
            </w:r>
          </w:p>
        </w:tc>
      </w:tr>
      <w:tr w:rsidR="004771E8" w:rsidTr="004771E8">
        <w:trPr>
          <w:trHeight w:val="303"/>
        </w:trPr>
        <w:tc>
          <w:tcPr>
            <w:tcW w:w="5245" w:type="dxa"/>
            <w:tcBorders>
              <w:top w:val="single" w:sz="4" w:space="0" w:color="auto"/>
              <w:left w:val="single" w:sz="4" w:space="0" w:color="000000"/>
              <w:bottom w:val="single" w:sz="4" w:space="0" w:color="auto"/>
              <w:right w:val="single" w:sz="4" w:space="0" w:color="000000"/>
            </w:tcBorders>
            <w:hideMark/>
          </w:tcPr>
          <w:p w:rsidR="004771E8" w:rsidRDefault="004771E8" w:rsidP="00241BD3">
            <w:pPr>
              <w:suppressAutoHyphens/>
              <w:snapToGrid w:val="0"/>
              <w:jc w:val="both"/>
              <w:rPr>
                <w:kern w:val="2"/>
                <w:lang w:eastAsia="ar-SA"/>
              </w:rPr>
            </w:pPr>
            <w:r>
              <w:t>Книга-альбом, посвященной 80-летию Алтайского отделения Союза художников России (дополнительный тираж)</w:t>
            </w:r>
          </w:p>
        </w:tc>
        <w:tc>
          <w:tcPr>
            <w:tcW w:w="851" w:type="dxa"/>
            <w:tcBorders>
              <w:top w:val="single" w:sz="4" w:space="0" w:color="auto"/>
              <w:left w:val="single" w:sz="4" w:space="0" w:color="000000"/>
              <w:bottom w:val="single" w:sz="4" w:space="0" w:color="auto"/>
              <w:right w:val="nil"/>
            </w:tcBorders>
            <w:hideMark/>
          </w:tcPr>
          <w:p w:rsidR="004771E8" w:rsidRDefault="004771E8" w:rsidP="00241BD3">
            <w:pPr>
              <w:suppressAutoHyphens/>
              <w:snapToGrid w:val="0"/>
              <w:jc w:val="center"/>
              <w:rPr>
                <w:kern w:val="2"/>
                <w:lang w:eastAsia="ar-SA"/>
              </w:rPr>
            </w:pPr>
            <w:r>
              <w:t>5</w:t>
            </w:r>
          </w:p>
        </w:tc>
        <w:tc>
          <w:tcPr>
            <w:tcW w:w="1559" w:type="dxa"/>
            <w:tcBorders>
              <w:top w:val="single" w:sz="4" w:space="0" w:color="auto"/>
              <w:left w:val="single" w:sz="4" w:space="0" w:color="000000"/>
              <w:bottom w:val="single" w:sz="4" w:space="0" w:color="auto"/>
              <w:right w:val="nil"/>
            </w:tcBorders>
            <w:hideMark/>
          </w:tcPr>
          <w:p w:rsidR="004771E8" w:rsidRDefault="004771E8" w:rsidP="00241BD3">
            <w:pPr>
              <w:suppressAutoHyphens/>
              <w:jc w:val="center"/>
              <w:rPr>
                <w:kern w:val="2"/>
                <w:lang w:eastAsia="ar-SA"/>
              </w:rPr>
            </w:pPr>
            <w:r>
              <w:rPr>
                <w:bCs/>
              </w:rPr>
              <w:t>5990,00</w:t>
            </w:r>
          </w:p>
        </w:tc>
        <w:tc>
          <w:tcPr>
            <w:tcW w:w="1559" w:type="dxa"/>
            <w:tcBorders>
              <w:top w:val="single" w:sz="4" w:space="0" w:color="auto"/>
              <w:left w:val="single" w:sz="4" w:space="0" w:color="000000"/>
              <w:bottom w:val="single" w:sz="4" w:space="0" w:color="auto"/>
              <w:right w:val="single" w:sz="4" w:space="0" w:color="auto"/>
            </w:tcBorders>
            <w:hideMark/>
          </w:tcPr>
          <w:p w:rsidR="004771E8" w:rsidRDefault="004771E8" w:rsidP="00241BD3">
            <w:pPr>
              <w:suppressAutoHyphens/>
              <w:jc w:val="center"/>
              <w:rPr>
                <w:kern w:val="2"/>
                <w:lang w:eastAsia="ar-SA"/>
              </w:rPr>
            </w:pPr>
            <w:r>
              <w:rPr>
                <w:bCs/>
              </w:rPr>
              <w:t>5990,00</w:t>
            </w:r>
          </w:p>
        </w:tc>
      </w:tr>
      <w:tr w:rsidR="004771E8" w:rsidTr="004771E8">
        <w:trPr>
          <w:trHeight w:val="607"/>
        </w:trPr>
        <w:tc>
          <w:tcPr>
            <w:tcW w:w="5245" w:type="dxa"/>
            <w:tcBorders>
              <w:top w:val="single" w:sz="4" w:space="0" w:color="auto"/>
              <w:left w:val="single" w:sz="4" w:space="0" w:color="000000"/>
              <w:bottom w:val="single" w:sz="4" w:space="0" w:color="auto"/>
              <w:right w:val="single" w:sz="4" w:space="0" w:color="000000"/>
            </w:tcBorders>
            <w:hideMark/>
          </w:tcPr>
          <w:p w:rsidR="004771E8" w:rsidRDefault="004771E8" w:rsidP="00241BD3">
            <w:pPr>
              <w:suppressAutoHyphens/>
              <w:snapToGrid w:val="0"/>
              <w:jc w:val="both"/>
              <w:rPr>
                <w:kern w:val="2"/>
                <w:lang w:eastAsia="ar-SA"/>
              </w:rPr>
            </w:pPr>
            <w:r>
              <w:t>Антология  "Алтайские писатели - детям" в 2 томах (дополнительный тираж)</w:t>
            </w:r>
          </w:p>
        </w:tc>
        <w:tc>
          <w:tcPr>
            <w:tcW w:w="851" w:type="dxa"/>
            <w:tcBorders>
              <w:top w:val="single" w:sz="4" w:space="0" w:color="auto"/>
              <w:left w:val="single" w:sz="4" w:space="0" w:color="000000"/>
              <w:bottom w:val="single" w:sz="4" w:space="0" w:color="auto"/>
              <w:right w:val="nil"/>
            </w:tcBorders>
            <w:hideMark/>
          </w:tcPr>
          <w:p w:rsidR="004771E8" w:rsidRDefault="004771E8" w:rsidP="00241BD3">
            <w:pPr>
              <w:suppressAutoHyphens/>
              <w:snapToGrid w:val="0"/>
              <w:jc w:val="center"/>
              <w:rPr>
                <w:kern w:val="2"/>
                <w:lang w:eastAsia="ar-SA"/>
              </w:rPr>
            </w:pPr>
            <w:r>
              <w:t>4</w:t>
            </w:r>
          </w:p>
        </w:tc>
        <w:tc>
          <w:tcPr>
            <w:tcW w:w="1559" w:type="dxa"/>
            <w:tcBorders>
              <w:top w:val="single" w:sz="4" w:space="0" w:color="auto"/>
              <w:left w:val="single" w:sz="4" w:space="0" w:color="000000"/>
              <w:bottom w:val="single" w:sz="4" w:space="0" w:color="auto"/>
              <w:right w:val="nil"/>
            </w:tcBorders>
            <w:hideMark/>
          </w:tcPr>
          <w:p w:rsidR="004771E8" w:rsidRDefault="004771E8" w:rsidP="00241BD3">
            <w:pPr>
              <w:suppressAutoHyphens/>
              <w:jc w:val="center"/>
              <w:rPr>
                <w:kern w:val="2"/>
                <w:lang w:eastAsia="ar-SA"/>
              </w:rPr>
            </w:pPr>
            <w:r>
              <w:rPr>
                <w:bCs/>
              </w:rPr>
              <w:t>4795,20</w:t>
            </w:r>
          </w:p>
        </w:tc>
        <w:tc>
          <w:tcPr>
            <w:tcW w:w="1559" w:type="dxa"/>
            <w:tcBorders>
              <w:top w:val="single" w:sz="4" w:space="0" w:color="auto"/>
              <w:left w:val="single" w:sz="4" w:space="0" w:color="000000"/>
              <w:bottom w:val="single" w:sz="4" w:space="0" w:color="auto"/>
              <w:right w:val="single" w:sz="4" w:space="0" w:color="auto"/>
            </w:tcBorders>
            <w:hideMark/>
          </w:tcPr>
          <w:p w:rsidR="004771E8" w:rsidRDefault="004771E8" w:rsidP="00241BD3">
            <w:pPr>
              <w:suppressAutoHyphens/>
              <w:jc w:val="center"/>
              <w:rPr>
                <w:kern w:val="2"/>
                <w:lang w:eastAsia="ar-SA"/>
              </w:rPr>
            </w:pPr>
            <w:r>
              <w:rPr>
                <w:bCs/>
              </w:rPr>
              <w:t>4795,20</w:t>
            </w:r>
          </w:p>
        </w:tc>
      </w:tr>
      <w:tr w:rsidR="004771E8" w:rsidTr="004771E8">
        <w:trPr>
          <w:trHeight w:val="285"/>
        </w:trPr>
        <w:tc>
          <w:tcPr>
            <w:tcW w:w="5245" w:type="dxa"/>
            <w:tcBorders>
              <w:top w:val="single" w:sz="4" w:space="0" w:color="auto"/>
              <w:left w:val="single" w:sz="4" w:space="0" w:color="000000"/>
              <w:bottom w:val="single" w:sz="4" w:space="0" w:color="auto"/>
              <w:right w:val="single" w:sz="4" w:space="0" w:color="000000"/>
            </w:tcBorders>
            <w:hideMark/>
          </w:tcPr>
          <w:p w:rsidR="004771E8" w:rsidRDefault="004771E8" w:rsidP="00241BD3">
            <w:pPr>
              <w:suppressAutoHyphens/>
              <w:snapToGrid w:val="0"/>
              <w:rPr>
                <w:kern w:val="2"/>
                <w:lang w:eastAsia="ar-SA"/>
              </w:rPr>
            </w:pPr>
            <w:r>
              <w:t xml:space="preserve">      ИТОГО:</w:t>
            </w:r>
          </w:p>
        </w:tc>
        <w:tc>
          <w:tcPr>
            <w:tcW w:w="851" w:type="dxa"/>
            <w:tcBorders>
              <w:top w:val="single" w:sz="4" w:space="0" w:color="auto"/>
              <w:left w:val="single" w:sz="4" w:space="0" w:color="000000"/>
              <w:bottom w:val="single" w:sz="4" w:space="0" w:color="auto"/>
              <w:right w:val="nil"/>
            </w:tcBorders>
            <w:hideMark/>
          </w:tcPr>
          <w:p w:rsidR="004771E8" w:rsidRDefault="004771E8" w:rsidP="00241BD3">
            <w:pPr>
              <w:suppressAutoHyphens/>
              <w:snapToGrid w:val="0"/>
              <w:jc w:val="center"/>
              <w:rPr>
                <w:kern w:val="2"/>
                <w:lang w:eastAsia="ar-SA"/>
              </w:rPr>
            </w:pPr>
            <w:r>
              <w:t>9</w:t>
            </w:r>
          </w:p>
        </w:tc>
        <w:tc>
          <w:tcPr>
            <w:tcW w:w="1559" w:type="dxa"/>
            <w:tcBorders>
              <w:top w:val="single" w:sz="4" w:space="0" w:color="auto"/>
              <w:left w:val="single" w:sz="4" w:space="0" w:color="000000"/>
              <w:bottom w:val="single" w:sz="4" w:space="0" w:color="auto"/>
              <w:right w:val="nil"/>
            </w:tcBorders>
            <w:hideMark/>
          </w:tcPr>
          <w:p w:rsidR="004771E8" w:rsidRDefault="004771E8" w:rsidP="00241BD3">
            <w:pPr>
              <w:suppressAutoHyphens/>
              <w:jc w:val="center"/>
              <w:rPr>
                <w:kern w:val="2"/>
                <w:lang w:eastAsia="ar-SA"/>
              </w:rPr>
            </w:pPr>
            <w:r>
              <w:rPr>
                <w:bCs/>
              </w:rPr>
              <w:t>10785,20</w:t>
            </w:r>
          </w:p>
        </w:tc>
        <w:tc>
          <w:tcPr>
            <w:tcW w:w="1559" w:type="dxa"/>
            <w:tcBorders>
              <w:top w:val="single" w:sz="4" w:space="0" w:color="auto"/>
              <w:left w:val="single" w:sz="4" w:space="0" w:color="000000"/>
              <w:bottom w:val="single" w:sz="4" w:space="0" w:color="auto"/>
              <w:right w:val="single" w:sz="4" w:space="0" w:color="auto"/>
            </w:tcBorders>
            <w:hideMark/>
          </w:tcPr>
          <w:p w:rsidR="004771E8" w:rsidRDefault="004771E8" w:rsidP="00241BD3">
            <w:pPr>
              <w:suppressAutoHyphens/>
              <w:jc w:val="center"/>
              <w:rPr>
                <w:kern w:val="2"/>
                <w:lang w:eastAsia="ar-SA"/>
              </w:rPr>
            </w:pPr>
            <w:r>
              <w:rPr>
                <w:bCs/>
              </w:rPr>
              <w:t>10785,20</w:t>
            </w:r>
          </w:p>
        </w:tc>
      </w:tr>
    </w:tbl>
    <w:p w:rsidR="004771E8" w:rsidRPr="00D162F1" w:rsidRDefault="004771E8" w:rsidP="004771E8">
      <w:pPr>
        <w:pStyle w:val="210"/>
        <w:jc w:val="both"/>
      </w:pPr>
      <w:r w:rsidRPr="00D162F1">
        <w:t xml:space="preserve">                        </w:t>
      </w:r>
    </w:p>
    <w:p w:rsidR="004771E8" w:rsidRDefault="004771E8" w:rsidP="004771E8">
      <w:pPr>
        <w:jc w:val="right"/>
        <w:rPr>
          <w:sz w:val="28"/>
          <w:szCs w:val="28"/>
        </w:rPr>
      </w:pPr>
    </w:p>
    <w:p w:rsidR="004771E8" w:rsidRDefault="004771E8" w:rsidP="004771E8">
      <w:pPr>
        <w:jc w:val="right"/>
        <w:rPr>
          <w:sz w:val="28"/>
          <w:szCs w:val="28"/>
        </w:rPr>
      </w:pPr>
    </w:p>
    <w:p w:rsidR="004771E8" w:rsidRDefault="004771E8" w:rsidP="004771E8">
      <w:pPr>
        <w:jc w:val="right"/>
        <w:rPr>
          <w:sz w:val="28"/>
          <w:szCs w:val="28"/>
        </w:rPr>
      </w:pPr>
    </w:p>
    <w:p w:rsidR="004771E8" w:rsidRDefault="004771E8" w:rsidP="004771E8">
      <w:pPr>
        <w:jc w:val="right"/>
        <w:rPr>
          <w:sz w:val="28"/>
          <w:szCs w:val="28"/>
        </w:rPr>
      </w:pPr>
    </w:p>
    <w:p w:rsidR="004771E8" w:rsidRDefault="004771E8" w:rsidP="004771E8">
      <w:pPr>
        <w:jc w:val="right"/>
        <w:rPr>
          <w:sz w:val="28"/>
          <w:szCs w:val="28"/>
        </w:rPr>
      </w:pPr>
    </w:p>
    <w:p w:rsidR="004771E8" w:rsidRDefault="004771E8" w:rsidP="004771E8">
      <w:pPr>
        <w:jc w:val="right"/>
        <w:rPr>
          <w:sz w:val="28"/>
          <w:szCs w:val="28"/>
        </w:rPr>
      </w:pPr>
      <w:r w:rsidRPr="0098349B">
        <w:rPr>
          <w:sz w:val="28"/>
          <w:szCs w:val="28"/>
        </w:rPr>
        <w:t xml:space="preserve">Приложение </w:t>
      </w:r>
      <w:r>
        <w:rPr>
          <w:sz w:val="28"/>
          <w:szCs w:val="28"/>
        </w:rPr>
        <w:t>2</w:t>
      </w:r>
    </w:p>
    <w:p w:rsidR="004771E8" w:rsidRDefault="004771E8" w:rsidP="004771E8">
      <w:pPr>
        <w:jc w:val="right"/>
        <w:rPr>
          <w:sz w:val="28"/>
          <w:szCs w:val="28"/>
        </w:rPr>
      </w:pPr>
      <w:r w:rsidRPr="0098349B">
        <w:rPr>
          <w:sz w:val="28"/>
          <w:szCs w:val="28"/>
        </w:rPr>
        <w:t xml:space="preserve">к постановлению </w:t>
      </w:r>
    </w:p>
    <w:p w:rsidR="004771E8" w:rsidRDefault="004771E8" w:rsidP="004771E8">
      <w:pPr>
        <w:jc w:val="right"/>
        <w:rPr>
          <w:sz w:val="28"/>
          <w:szCs w:val="28"/>
        </w:rPr>
      </w:pPr>
      <w:r w:rsidRPr="00527517">
        <w:rPr>
          <w:sz w:val="28"/>
          <w:szCs w:val="28"/>
        </w:rPr>
        <w:t xml:space="preserve">от </w:t>
      </w:r>
      <w:r>
        <w:rPr>
          <w:sz w:val="28"/>
          <w:szCs w:val="28"/>
        </w:rPr>
        <w:t>06</w:t>
      </w:r>
      <w:r w:rsidRPr="00527517">
        <w:rPr>
          <w:sz w:val="28"/>
          <w:szCs w:val="28"/>
        </w:rPr>
        <w:t>.</w:t>
      </w:r>
      <w:r>
        <w:rPr>
          <w:sz w:val="28"/>
          <w:szCs w:val="28"/>
        </w:rPr>
        <w:t>06</w:t>
      </w:r>
      <w:r w:rsidRPr="00527517">
        <w:rPr>
          <w:sz w:val="28"/>
          <w:szCs w:val="28"/>
        </w:rPr>
        <w:t>.20</w:t>
      </w:r>
      <w:r>
        <w:rPr>
          <w:sz w:val="28"/>
          <w:szCs w:val="28"/>
        </w:rPr>
        <w:t>22</w:t>
      </w:r>
      <w:r w:rsidRPr="00527517">
        <w:rPr>
          <w:sz w:val="28"/>
          <w:szCs w:val="28"/>
        </w:rPr>
        <w:t xml:space="preserve"> № </w:t>
      </w:r>
      <w:r>
        <w:rPr>
          <w:sz w:val="28"/>
          <w:szCs w:val="28"/>
        </w:rPr>
        <w:t>169</w:t>
      </w:r>
    </w:p>
    <w:p w:rsidR="004771E8" w:rsidRPr="0098349B" w:rsidRDefault="004771E8" w:rsidP="004771E8">
      <w:pPr>
        <w:jc w:val="right"/>
        <w:rPr>
          <w:sz w:val="28"/>
          <w:szCs w:val="28"/>
        </w:rPr>
      </w:pPr>
    </w:p>
    <w:p w:rsidR="004771E8" w:rsidRPr="0098349B" w:rsidRDefault="004771E8" w:rsidP="004771E8">
      <w:pPr>
        <w:tabs>
          <w:tab w:val="left" w:pos="11340"/>
          <w:tab w:val="left" w:pos="11520"/>
        </w:tabs>
        <w:jc w:val="right"/>
        <w:rPr>
          <w:sz w:val="28"/>
          <w:szCs w:val="28"/>
        </w:rPr>
      </w:pPr>
    </w:p>
    <w:p w:rsidR="004771E8" w:rsidRDefault="004771E8" w:rsidP="004771E8">
      <w:pPr>
        <w:jc w:val="center"/>
        <w:rPr>
          <w:sz w:val="28"/>
          <w:szCs w:val="28"/>
        </w:rPr>
      </w:pPr>
      <w:r>
        <w:rPr>
          <w:sz w:val="28"/>
          <w:szCs w:val="28"/>
        </w:rPr>
        <w:t>ПЕРЕЧЕНЬ</w:t>
      </w:r>
    </w:p>
    <w:p w:rsidR="004771E8" w:rsidRDefault="004771E8" w:rsidP="004771E8">
      <w:pPr>
        <w:jc w:val="center"/>
        <w:rPr>
          <w:sz w:val="28"/>
          <w:szCs w:val="28"/>
        </w:rPr>
      </w:pPr>
      <w:r w:rsidRPr="0098349B">
        <w:rPr>
          <w:sz w:val="28"/>
          <w:szCs w:val="28"/>
        </w:rPr>
        <w:t xml:space="preserve">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4771E8" w:rsidRDefault="004771E8" w:rsidP="004771E8">
      <w:pPr>
        <w:jc w:val="center"/>
        <w:rPr>
          <w:sz w:val="28"/>
          <w:szCs w:val="28"/>
        </w:rPr>
      </w:pPr>
    </w:p>
    <w:tbl>
      <w:tblPr>
        <w:tblW w:w="9356" w:type="dxa"/>
        <w:tblInd w:w="108" w:type="dxa"/>
        <w:tblLayout w:type="fixed"/>
        <w:tblLook w:val="04A0"/>
      </w:tblPr>
      <w:tblGrid>
        <w:gridCol w:w="5387"/>
        <w:gridCol w:w="850"/>
        <w:gridCol w:w="1559"/>
        <w:gridCol w:w="1560"/>
      </w:tblGrid>
      <w:tr w:rsidR="004771E8" w:rsidTr="004771E8">
        <w:trPr>
          <w:trHeight w:val="324"/>
        </w:trPr>
        <w:tc>
          <w:tcPr>
            <w:tcW w:w="5387" w:type="dxa"/>
            <w:tcBorders>
              <w:top w:val="single" w:sz="4" w:space="0" w:color="000000"/>
              <w:left w:val="single" w:sz="4" w:space="0" w:color="000000"/>
              <w:bottom w:val="single" w:sz="4" w:space="0" w:color="000000"/>
              <w:right w:val="single" w:sz="4" w:space="0" w:color="000000"/>
            </w:tcBorders>
          </w:tcPr>
          <w:p w:rsidR="004771E8" w:rsidRPr="004771E8" w:rsidRDefault="004771E8" w:rsidP="004771E8">
            <w:pPr>
              <w:jc w:val="center"/>
              <w:rPr>
                <w:kern w:val="2"/>
                <w:lang w:eastAsia="ar-SA"/>
              </w:rPr>
            </w:pPr>
          </w:p>
          <w:p w:rsidR="004771E8" w:rsidRPr="004771E8" w:rsidRDefault="004771E8" w:rsidP="004771E8">
            <w:pPr>
              <w:pStyle w:val="210"/>
              <w:snapToGrid w:val="0"/>
              <w:jc w:val="center"/>
              <w:rPr>
                <w:rFonts w:ascii="Times New Roman" w:hAnsi="Times New Roman"/>
                <w:sz w:val="24"/>
                <w:szCs w:val="24"/>
              </w:rPr>
            </w:pPr>
            <w:r w:rsidRPr="004771E8">
              <w:rPr>
                <w:rFonts w:ascii="Times New Roman" w:hAnsi="Times New Roman"/>
                <w:sz w:val="24"/>
                <w:szCs w:val="24"/>
              </w:rPr>
              <w:t>Наименование</w:t>
            </w:r>
          </w:p>
        </w:tc>
        <w:tc>
          <w:tcPr>
            <w:tcW w:w="850" w:type="dxa"/>
            <w:tcBorders>
              <w:top w:val="single" w:sz="4" w:space="0" w:color="000000"/>
              <w:left w:val="single" w:sz="4" w:space="0" w:color="000000"/>
              <w:bottom w:val="single" w:sz="4" w:space="0" w:color="000000"/>
              <w:right w:val="nil"/>
            </w:tcBorders>
            <w:hideMark/>
          </w:tcPr>
          <w:p w:rsidR="004771E8" w:rsidRPr="004771E8" w:rsidRDefault="004771E8" w:rsidP="004771E8">
            <w:pPr>
              <w:pStyle w:val="210"/>
              <w:snapToGrid w:val="0"/>
              <w:ind w:left="32"/>
              <w:jc w:val="center"/>
              <w:rPr>
                <w:rFonts w:ascii="Times New Roman" w:hAnsi="Times New Roman"/>
                <w:kern w:val="2"/>
                <w:sz w:val="24"/>
                <w:szCs w:val="24"/>
              </w:rPr>
            </w:pPr>
            <w:r w:rsidRPr="004771E8">
              <w:rPr>
                <w:rFonts w:ascii="Times New Roman" w:hAnsi="Times New Roman"/>
                <w:sz w:val="24"/>
                <w:szCs w:val="24"/>
              </w:rPr>
              <w:t>Кол-во,</w:t>
            </w:r>
          </w:p>
          <w:p w:rsidR="004771E8" w:rsidRPr="004771E8" w:rsidRDefault="004771E8" w:rsidP="004771E8">
            <w:pPr>
              <w:pStyle w:val="210"/>
              <w:ind w:left="32"/>
              <w:jc w:val="center"/>
              <w:rPr>
                <w:rFonts w:ascii="Times New Roman" w:hAnsi="Times New Roman"/>
                <w:sz w:val="24"/>
                <w:szCs w:val="24"/>
              </w:rPr>
            </w:pPr>
            <w:r w:rsidRPr="004771E8">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hideMark/>
          </w:tcPr>
          <w:p w:rsidR="004771E8" w:rsidRPr="004771E8" w:rsidRDefault="004771E8" w:rsidP="004771E8">
            <w:pPr>
              <w:pStyle w:val="210"/>
              <w:snapToGrid w:val="0"/>
              <w:ind w:left="32"/>
              <w:jc w:val="center"/>
              <w:rPr>
                <w:rFonts w:ascii="Times New Roman" w:hAnsi="Times New Roman"/>
                <w:kern w:val="2"/>
                <w:sz w:val="24"/>
                <w:szCs w:val="24"/>
              </w:rPr>
            </w:pPr>
            <w:r w:rsidRPr="004771E8">
              <w:rPr>
                <w:rFonts w:ascii="Times New Roman" w:hAnsi="Times New Roman"/>
                <w:sz w:val="24"/>
                <w:szCs w:val="24"/>
              </w:rPr>
              <w:t>Балансовая стоимость</w:t>
            </w:r>
          </w:p>
          <w:p w:rsidR="004771E8" w:rsidRPr="004771E8" w:rsidRDefault="004771E8" w:rsidP="004771E8">
            <w:pPr>
              <w:pStyle w:val="210"/>
              <w:ind w:left="32"/>
              <w:jc w:val="center"/>
              <w:rPr>
                <w:rFonts w:ascii="Times New Roman" w:hAnsi="Times New Roman"/>
                <w:sz w:val="24"/>
                <w:szCs w:val="24"/>
              </w:rPr>
            </w:pPr>
            <w:r w:rsidRPr="004771E8">
              <w:rPr>
                <w:rFonts w:ascii="Times New Roman" w:hAnsi="Times New Roman"/>
                <w:sz w:val="24"/>
                <w:szCs w:val="24"/>
              </w:rPr>
              <w:t>руб.</w:t>
            </w:r>
          </w:p>
        </w:tc>
        <w:tc>
          <w:tcPr>
            <w:tcW w:w="1560" w:type="dxa"/>
            <w:tcBorders>
              <w:top w:val="single" w:sz="4" w:space="0" w:color="000000"/>
              <w:left w:val="single" w:sz="4" w:space="0" w:color="000000"/>
              <w:bottom w:val="single" w:sz="4" w:space="0" w:color="000000"/>
              <w:right w:val="single" w:sz="4" w:space="0" w:color="auto"/>
            </w:tcBorders>
            <w:hideMark/>
          </w:tcPr>
          <w:p w:rsidR="004771E8" w:rsidRPr="004771E8" w:rsidRDefault="004771E8" w:rsidP="004771E8">
            <w:pPr>
              <w:pStyle w:val="210"/>
              <w:snapToGrid w:val="0"/>
              <w:ind w:left="32"/>
              <w:jc w:val="center"/>
              <w:rPr>
                <w:rFonts w:ascii="Times New Roman" w:hAnsi="Times New Roman"/>
                <w:kern w:val="2"/>
                <w:sz w:val="24"/>
                <w:szCs w:val="24"/>
              </w:rPr>
            </w:pPr>
            <w:r w:rsidRPr="004771E8">
              <w:rPr>
                <w:rFonts w:ascii="Times New Roman" w:hAnsi="Times New Roman"/>
                <w:sz w:val="24"/>
                <w:szCs w:val="24"/>
              </w:rPr>
              <w:t>Остаточная стоимость</w:t>
            </w:r>
          </w:p>
          <w:p w:rsidR="004771E8" w:rsidRPr="004771E8" w:rsidRDefault="004771E8" w:rsidP="004771E8">
            <w:pPr>
              <w:pStyle w:val="210"/>
              <w:ind w:left="32"/>
              <w:jc w:val="center"/>
              <w:rPr>
                <w:rFonts w:ascii="Times New Roman" w:hAnsi="Times New Roman"/>
                <w:sz w:val="24"/>
                <w:szCs w:val="24"/>
              </w:rPr>
            </w:pPr>
            <w:r w:rsidRPr="004771E8">
              <w:rPr>
                <w:rFonts w:ascii="Times New Roman" w:hAnsi="Times New Roman"/>
                <w:sz w:val="24"/>
                <w:szCs w:val="24"/>
              </w:rPr>
              <w:t>руб.</w:t>
            </w:r>
          </w:p>
        </w:tc>
      </w:tr>
      <w:tr w:rsidR="004771E8" w:rsidTr="004771E8">
        <w:trPr>
          <w:trHeight w:val="303"/>
        </w:trPr>
        <w:tc>
          <w:tcPr>
            <w:tcW w:w="5387" w:type="dxa"/>
            <w:tcBorders>
              <w:top w:val="single" w:sz="4" w:space="0" w:color="auto"/>
              <w:left w:val="single" w:sz="4" w:space="0" w:color="000000"/>
              <w:bottom w:val="single" w:sz="4" w:space="0" w:color="auto"/>
              <w:right w:val="single" w:sz="4" w:space="0" w:color="000000"/>
            </w:tcBorders>
            <w:hideMark/>
          </w:tcPr>
          <w:p w:rsidR="004771E8" w:rsidRDefault="004771E8" w:rsidP="00241BD3">
            <w:pPr>
              <w:suppressAutoHyphens/>
              <w:snapToGrid w:val="0"/>
              <w:jc w:val="both"/>
              <w:rPr>
                <w:kern w:val="2"/>
                <w:lang w:eastAsia="ar-SA"/>
              </w:rPr>
            </w:pPr>
            <w:r>
              <w:t>Книга-альбом, посвященной 80-летию Алтайского отделения Союза художников России (дополнительный тираж)</w:t>
            </w:r>
          </w:p>
        </w:tc>
        <w:tc>
          <w:tcPr>
            <w:tcW w:w="850" w:type="dxa"/>
            <w:tcBorders>
              <w:top w:val="single" w:sz="4" w:space="0" w:color="auto"/>
              <w:left w:val="single" w:sz="4" w:space="0" w:color="000000"/>
              <w:bottom w:val="single" w:sz="4" w:space="0" w:color="auto"/>
              <w:right w:val="nil"/>
            </w:tcBorders>
            <w:hideMark/>
          </w:tcPr>
          <w:p w:rsidR="004771E8" w:rsidRDefault="004771E8" w:rsidP="00241BD3">
            <w:pPr>
              <w:suppressAutoHyphens/>
              <w:snapToGrid w:val="0"/>
              <w:jc w:val="center"/>
              <w:rPr>
                <w:kern w:val="2"/>
                <w:lang w:eastAsia="ar-SA"/>
              </w:rPr>
            </w:pPr>
            <w:r>
              <w:t>5</w:t>
            </w:r>
          </w:p>
        </w:tc>
        <w:tc>
          <w:tcPr>
            <w:tcW w:w="1559" w:type="dxa"/>
            <w:tcBorders>
              <w:top w:val="single" w:sz="4" w:space="0" w:color="auto"/>
              <w:left w:val="single" w:sz="4" w:space="0" w:color="000000"/>
              <w:bottom w:val="single" w:sz="4" w:space="0" w:color="auto"/>
              <w:right w:val="nil"/>
            </w:tcBorders>
            <w:hideMark/>
          </w:tcPr>
          <w:p w:rsidR="004771E8" w:rsidRDefault="004771E8" w:rsidP="00241BD3">
            <w:pPr>
              <w:suppressAutoHyphens/>
              <w:jc w:val="center"/>
              <w:rPr>
                <w:kern w:val="2"/>
                <w:lang w:eastAsia="ar-SA"/>
              </w:rPr>
            </w:pPr>
            <w:r>
              <w:rPr>
                <w:bCs/>
              </w:rPr>
              <w:t>5990,00</w:t>
            </w:r>
          </w:p>
        </w:tc>
        <w:tc>
          <w:tcPr>
            <w:tcW w:w="1560" w:type="dxa"/>
            <w:tcBorders>
              <w:top w:val="single" w:sz="4" w:space="0" w:color="auto"/>
              <w:left w:val="single" w:sz="4" w:space="0" w:color="000000"/>
              <w:bottom w:val="single" w:sz="4" w:space="0" w:color="auto"/>
              <w:right w:val="single" w:sz="4" w:space="0" w:color="auto"/>
            </w:tcBorders>
            <w:hideMark/>
          </w:tcPr>
          <w:p w:rsidR="004771E8" w:rsidRDefault="004771E8" w:rsidP="00241BD3">
            <w:pPr>
              <w:suppressAutoHyphens/>
              <w:jc w:val="center"/>
              <w:rPr>
                <w:kern w:val="2"/>
                <w:lang w:eastAsia="ar-SA"/>
              </w:rPr>
            </w:pPr>
            <w:r>
              <w:rPr>
                <w:bCs/>
              </w:rPr>
              <w:t>5990,00</w:t>
            </w:r>
          </w:p>
        </w:tc>
      </w:tr>
      <w:tr w:rsidR="004771E8" w:rsidTr="004771E8">
        <w:trPr>
          <w:trHeight w:val="607"/>
        </w:trPr>
        <w:tc>
          <w:tcPr>
            <w:tcW w:w="5387" w:type="dxa"/>
            <w:tcBorders>
              <w:top w:val="single" w:sz="4" w:space="0" w:color="auto"/>
              <w:left w:val="single" w:sz="4" w:space="0" w:color="000000"/>
              <w:bottom w:val="single" w:sz="4" w:space="0" w:color="auto"/>
              <w:right w:val="single" w:sz="4" w:space="0" w:color="000000"/>
            </w:tcBorders>
            <w:hideMark/>
          </w:tcPr>
          <w:p w:rsidR="004771E8" w:rsidRDefault="004771E8" w:rsidP="00241BD3">
            <w:pPr>
              <w:suppressAutoHyphens/>
              <w:snapToGrid w:val="0"/>
              <w:jc w:val="both"/>
              <w:rPr>
                <w:kern w:val="2"/>
                <w:lang w:eastAsia="ar-SA"/>
              </w:rPr>
            </w:pPr>
            <w:r>
              <w:t>Антология  "Алтайские писатели - детям" в 2 томах (дополнительный тираж)</w:t>
            </w:r>
          </w:p>
        </w:tc>
        <w:tc>
          <w:tcPr>
            <w:tcW w:w="850" w:type="dxa"/>
            <w:tcBorders>
              <w:top w:val="single" w:sz="4" w:space="0" w:color="auto"/>
              <w:left w:val="single" w:sz="4" w:space="0" w:color="000000"/>
              <w:bottom w:val="single" w:sz="4" w:space="0" w:color="auto"/>
              <w:right w:val="nil"/>
            </w:tcBorders>
            <w:hideMark/>
          </w:tcPr>
          <w:p w:rsidR="004771E8" w:rsidRDefault="004771E8" w:rsidP="00241BD3">
            <w:pPr>
              <w:suppressAutoHyphens/>
              <w:snapToGrid w:val="0"/>
              <w:jc w:val="center"/>
              <w:rPr>
                <w:kern w:val="2"/>
                <w:lang w:eastAsia="ar-SA"/>
              </w:rPr>
            </w:pPr>
            <w:r>
              <w:t>4</w:t>
            </w:r>
          </w:p>
        </w:tc>
        <w:tc>
          <w:tcPr>
            <w:tcW w:w="1559" w:type="dxa"/>
            <w:tcBorders>
              <w:top w:val="single" w:sz="4" w:space="0" w:color="auto"/>
              <w:left w:val="single" w:sz="4" w:space="0" w:color="000000"/>
              <w:bottom w:val="single" w:sz="4" w:space="0" w:color="auto"/>
              <w:right w:val="nil"/>
            </w:tcBorders>
            <w:hideMark/>
          </w:tcPr>
          <w:p w:rsidR="004771E8" w:rsidRDefault="004771E8" w:rsidP="00241BD3">
            <w:pPr>
              <w:suppressAutoHyphens/>
              <w:jc w:val="center"/>
              <w:rPr>
                <w:kern w:val="2"/>
                <w:lang w:eastAsia="ar-SA"/>
              </w:rPr>
            </w:pPr>
            <w:r>
              <w:rPr>
                <w:bCs/>
              </w:rPr>
              <w:t>4795,20</w:t>
            </w:r>
          </w:p>
        </w:tc>
        <w:tc>
          <w:tcPr>
            <w:tcW w:w="1560" w:type="dxa"/>
            <w:tcBorders>
              <w:top w:val="single" w:sz="4" w:space="0" w:color="auto"/>
              <w:left w:val="single" w:sz="4" w:space="0" w:color="000000"/>
              <w:bottom w:val="single" w:sz="4" w:space="0" w:color="auto"/>
              <w:right w:val="single" w:sz="4" w:space="0" w:color="auto"/>
            </w:tcBorders>
            <w:hideMark/>
          </w:tcPr>
          <w:p w:rsidR="004771E8" w:rsidRDefault="004771E8" w:rsidP="00241BD3">
            <w:pPr>
              <w:suppressAutoHyphens/>
              <w:jc w:val="center"/>
              <w:rPr>
                <w:kern w:val="2"/>
                <w:lang w:eastAsia="ar-SA"/>
              </w:rPr>
            </w:pPr>
            <w:r>
              <w:rPr>
                <w:bCs/>
              </w:rPr>
              <w:t>4795,20</w:t>
            </w:r>
          </w:p>
        </w:tc>
      </w:tr>
      <w:tr w:rsidR="004771E8" w:rsidTr="004771E8">
        <w:trPr>
          <w:trHeight w:val="285"/>
        </w:trPr>
        <w:tc>
          <w:tcPr>
            <w:tcW w:w="5387" w:type="dxa"/>
            <w:tcBorders>
              <w:top w:val="single" w:sz="4" w:space="0" w:color="auto"/>
              <w:left w:val="single" w:sz="4" w:space="0" w:color="000000"/>
              <w:bottom w:val="single" w:sz="4" w:space="0" w:color="auto"/>
              <w:right w:val="single" w:sz="4" w:space="0" w:color="000000"/>
            </w:tcBorders>
            <w:hideMark/>
          </w:tcPr>
          <w:p w:rsidR="004771E8" w:rsidRDefault="004771E8" w:rsidP="00241BD3">
            <w:pPr>
              <w:suppressAutoHyphens/>
              <w:snapToGrid w:val="0"/>
              <w:rPr>
                <w:kern w:val="2"/>
                <w:lang w:eastAsia="ar-SA"/>
              </w:rPr>
            </w:pPr>
            <w:r>
              <w:t xml:space="preserve">      ИТОГО:</w:t>
            </w:r>
          </w:p>
        </w:tc>
        <w:tc>
          <w:tcPr>
            <w:tcW w:w="850" w:type="dxa"/>
            <w:tcBorders>
              <w:top w:val="single" w:sz="4" w:space="0" w:color="auto"/>
              <w:left w:val="single" w:sz="4" w:space="0" w:color="000000"/>
              <w:bottom w:val="single" w:sz="4" w:space="0" w:color="auto"/>
              <w:right w:val="nil"/>
            </w:tcBorders>
            <w:hideMark/>
          </w:tcPr>
          <w:p w:rsidR="004771E8" w:rsidRDefault="004771E8" w:rsidP="00241BD3">
            <w:pPr>
              <w:suppressAutoHyphens/>
              <w:snapToGrid w:val="0"/>
              <w:jc w:val="center"/>
              <w:rPr>
                <w:kern w:val="2"/>
                <w:lang w:eastAsia="ar-SA"/>
              </w:rPr>
            </w:pPr>
            <w:r>
              <w:t>9</w:t>
            </w:r>
          </w:p>
        </w:tc>
        <w:tc>
          <w:tcPr>
            <w:tcW w:w="1559" w:type="dxa"/>
            <w:tcBorders>
              <w:top w:val="single" w:sz="4" w:space="0" w:color="auto"/>
              <w:left w:val="single" w:sz="4" w:space="0" w:color="000000"/>
              <w:bottom w:val="single" w:sz="4" w:space="0" w:color="auto"/>
              <w:right w:val="nil"/>
            </w:tcBorders>
            <w:hideMark/>
          </w:tcPr>
          <w:p w:rsidR="004771E8" w:rsidRDefault="004771E8" w:rsidP="00241BD3">
            <w:pPr>
              <w:suppressAutoHyphens/>
              <w:jc w:val="center"/>
              <w:rPr>
                <w:kern w:val="2"/>
                <w:lang w:eastAsia="ar-SA"/>
              </w:rPr>
            </w:pPr>
            <w:r>
              <w:rPr>
                <w:bCs/>
              </w:rPr>
              <w:t>10785,20</w:t>
            </w:r>
          </w:p>
        </w:tc>
        <w:tc>
          <w:tcPr>
            <w:tcW w:w="1560" w:type="dxa"/>
            <w:tcBorders>
              <w:top w:val="single" w:sz="4" w:space="0" w:color="auto"/>
              <w:left w:val="single" w:sz="4" w:space="0" w:color="000000"/>
              <w:bottom w:val="single" w:sz="4" w:space="0" w:color="auto"/>
              <w:right w:val="single" w:sz="4" w:space="0" w:color="auto"/>
            </w:tcBorders>
            <w:hideMark/>
          </w:tcPr>
          <w:p w:rsidR="004771E8" w:rsidRDefault="004771E8" w:rsidP="00241BD3">
            <w:pPr>
              <w:suppressAutoHyphens/>
              <w:jc w:val="center"/>
              <w:rPr>
                <w:kern w:val="2"/>
                <w:lang w:eastAsia="ar-SA"/>
              </w:rPr>
            </w:pPr>
            <w:r>
              <w:rPr>
                <w:bCs/>
              </w:rPr>
              <w:t>10785,20</w:t>
            </w:r>
          </w:p>
        </w:tc>
      </w:tr>
    </w:tbl>
    <w:p w:rsidR="004771E8" w:rsidRDefault="004771E8" w:rsidP="004771E8">
      <w:pPr>
        <w:jc w:val="center"/>
        <w:rPr>
          <w:sz w:val="28"/>
          <w:szCs w:val="28"/>
        </w:rPr>
      </w:pPr>
    </w:p>
    <w:p w:rsidR="004771E8" w:rsidRDefault="004771E8" w:rsidP="004771E8">
      <w:pPr>
        <w:jc w:val="right"/>
        <w:rPr>
          <w:sz w:val="28"/>
          <w:szCs w:val="28"/>
        </w:rPr>
      </w:pPr>
    </w:p>
    <w:p w:rsidR="004771E8" w:rsidRDefault="004771E8" w:rsidP="004771E8">
      <w:pPr>
        <w:jc w:val="right"/>
        <w:rPr>
          <w:sz w:val="28"/>
          <w:szCs w:val="28"/>
        </w:rPr>
      </w:pPr>
    </w:p>
    <w:p w:rsidR="004771E8" w:rsidRDefault="004771E8" w:rsidP="006A5F28">
      <w:pPr>
        <w:jc w:val="both"/>
        <w:rPr>
          <w:sz w:val="28"/>
          <w:szCs w:val="28"/>
        </w:rPr>
      </w:pPr>
    </w:p>
    <w:p w:rsidR="006A5F28" w:rsidRDefault="006A5F28" w:rsidP="006A5F28">
      <w:pPr>
        <w:jc w:val="center"/>
        <w:rPr>
          <w:b/>
          <w:iCs/>
        </w:rPr>
      </w:pPr>
      <w:r>
        <w:rPr>
          <w:b/>
          <w:iCs/>
        </w:rPr>
        <w:t>РОССИЙСКАЯ   ФЕДЕРАЦИЯ</w:t>
      </w:r>
    </w:p>
    <w:p w:rsidR="006A5F28" w:rsidRDefault="006A5F28" w:rsidP="006A5F28">
      <w:pPr>
        <w:pStyle w:val="2"/>
        <w:rPr>
          <w:b/>
          <w:iCs/>
        </w:rPr>
      </w:pPr>
      <w:r>
        <w:rPr>
          <w:b/>
          <w:iCs/>
        </w:rPr>
        <w:t>АДМИНИСТРАЦИЯ  НОВИЧИХИНСКОГО  РАЙОНА</w:t>
      </w:r>
    </w:p>
    <w:p w:rsidR="006A5F28" w:rsidRDefault="006A5F28" w:rsidP="006A5F28">
      <w:pPr>
        <w:jc w:val="center"/>
        <w:rPr>
          <w:b/>
          <w:iCs/>
        </w:rPr>
      </w:pPr>
      <w:r>
        <w:rPr>
          <w:b/>
          <w:iCs/>
        </w:rPr>
        <w:t>АЛТАЙСКОГО  КРАЯ</w:t>
      </w:r>
    </w:p>
    <w:p w:rsidR="006A5F28" w:rsidRDefault="006A5F28" w:rsidP="006A5F28">
      <w:pPr>
        <w:pStyle w:val="1"/>
        <w:jc w:val="center"/>
        <w:rPr>
          <w:b/>
          <w:bCs w:val="0"/>
          <w:sz w:val="36"/>
        </w:rPr>
      </w:pPr>
    </w:p>
    <w:p w:rsidR="006A5F28" w:rsidRDefault="006A5F28" w:rsidP="006A5F28">
      <w:pPr>
        <w:pStyle w:val="1"/>
        <w:jc w:val="center"/>
        <w:rPr>
          <w:b/>
          <w:bCs w:val="0"/>
          <w:sz w:val="36"/>
        </w:rPr>
      </w:pPr>
      <w:r>
        <w:rPr>
          <w:b/>
          <w:bCs w:val="0"/>
          <w:sz w:val="36"/>
        </w:rPr>
        <w:t>ПОСТАНОВЛЕНИЕ</w:t>
      </w:r>
    </w:p>
    <w:p w:rsidR="006A5F28" w:rsidRDefault="006A5F28" w:rsidP="006A5F28"/>
    <w:p w:rsidR="006A5F28" w:rsidRDefault="006A5F28" w:rsidP="006A5F28">
      <w:pPr>
        <w:rPr>
          <w:b/>
          <w:bCs/>
          <w:sz w:val="28"/>
        </w:rPr>
      </w:pPr>
      <w:r>
        <w:rPr>
          <w:b/>
          <w:bCs/>
          <w:sz w:val="28"/>
        </w:rPr>
        <w:t>0</w:t>
      </w:r>
      <w:r w:rsidR="00144838">
        <w:rPr>
          <w:b/>
          <w:bCs/>
          <w:sz w:val="28"/>
        </w:rPr>
        <w:t>6</w:t>
      </w:r>
      <w:r>
        <w:rPr>
          <w:b/>
          <w:bCs/>
          <w:sz w:val="28"/>
        </w:rPr>
        <w:t>.06.202</w:t>
      </w:r>
      <w:r w:rsidR="001F34C3">
        <w:rPr>
          <w:b/>
          <w:bCs/>
          <w:sz w:val="28"/>
        </w:rPr>
        <w:t>2</w:t>
      </w:r>
      <w:r>
        <w:rPr>
          <w:b/>
          <w:bCs/>
          <w:sz w:val="28"/>
        </w:rPr>
        <w:t xml:space="preserve">   № 1</w:t>
      </w:r>
      <w:r w:rsidR="00144838">
        <w:rPr>
          <w:b/>
          <w:bCs/>
          <w:sz w:val="28"/>
        </w:rPr>
        <w:t>70</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6A5F28" w:rsidRDefault="006A5F28" w:rsidP="006A5F28">
      <w:pPr>
        <w:rPr>
          <w:sz w:val="28"/>
        </w:rPr>
      </w:pPr>
    </w:p>
    <w:p w:rsidR="00144838" w:rsidRDefault="00144838" w:rsidP="006A5F28">
      <w:pPr>
        <w:rPr>
          <w:sz w:val="28"/>
        </w:rPr>
      </w:pPr>
    </w:p>
    <w:p w:rsidR="00144838" w:rsidRDefault="00144838" w:rsidP="00144838">
      <w:pPr>
        <w:jc w:val="both"/>
        <w:rPr>
          <w:sz w:val="28"/>
        </w:rPr>
      </w:pPr>
      <w:r w:rsidRPr="001C2665">
        <w:rPr>
          <w:sz w:val="28"/>
        </w:rPr>
        <w:t>О передаче имущества</w:t>
      </w:r>
    </w:p>
    <w:p w:rsidR="00144838" w:rsidRDefault="00144838" w:rsidP="00144838">
      <w:pPr>
        <w:rPr>
          <w:sz w:val="28"/>
          <w:szCs w:val="28"/>
        </w:rPr>
      </w:pPr>
      <w:r>
        <w:rPr>
          <w:sz w:val="28"/>
          <w:szCs w:val="28"/>
        </w:rPr>
        <w:t xml:space="preserve">     </w:t>
      </w:r>
    </w:p>
    <w:p w:rsidR="00144838" w:rsidRDefault="00144838" w:rsidP="00144838">
      <w:pPr>
        <w:rPr>
          <w:sz w:val="28"/>
          <w:szCs w:val="28"/>
        </w:rPr>
      </w:pPr>
    </w:p>
    <w:p w:rsidR="00144838" w:rsidRPr="00D52042" w:rsidRDefault="00144838" w:rsidP="00144838">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08.04.2022 № 339,</w:t>
      </w:r>
      <w:r w:rsidRPr="00D52042">
        <w:rPr>
          <w:rFonts w:ascii="Times New Roman" w:hAnsi="Times New Roman"/>
          <w:sz w:val="28"/>
          <w:szCs w:val="28"/>
        </w:rPr>
        <w:t xml:space="preserve">  ПОСТАНОВЛЯЮ:</w:t>
      </w:r>
    </w:p>
    <w:p w:rsidR="00144838" w:rsidRPr="00AA30B0" w:rsidRDefault="00144838" w:rsidP="00144838">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144838" w:rsidRDefault="00144838" w:rsidP="00144838">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6A5F28" w:rsidRDefault="006A5F28" w:rsidP="006A5F28">
      <w:pPr>
        <w:jc w:val="both"/>
        <w:rPr>
          <w:sz w:val="28"/>
          <w:szCs w:val="28"/>
        </w:rPr>
      </w:pPr>
    </w:p>
    <w:p w:rsidR="006A5F28" w:rsidRPr="000F30EB" w:rsidRDefault="006A5F28" w:rsidP="006A5F28">
      <w:pPr>
        <w:jc w:val="both"/>
        <w:rPr>
          <w:sz w:val="28"/>
          <w:szCs w:val="28"/>
        </w:rPr>
      </w:pPr>
    </w:p>
    <w:tbl>
      <w:tblPr>
        <w:tblW w:w="9094" w:type="dxa"/>
        <w:tblLayout w:type="fixed"/>
        <w:tblLook w:val="0000"/>
      </w:tblPr>
      <w:tblGrid>
        <w:gridCol w:w="2235"/>
        <w:gridCol w:w="2160"/>
        <w:gridCol w:w="2659"/>
        <w:gridCol w:w="2040"/>
      </w:tblGrid>
      <w:tr w:rsidR="006A5F28" w:rsidTr="006A5F28">
        <w:tc>
          <w:tcPr>
            <w:tcW w:w="2235" w:type="dxa"/>
          </w:tcPr>
          <w:p w:rsidR="006A5F28" w:rsidRPr="00CC072E" w:rsidRDefault="006A5F28" w:rsidP="006A5F28">
            <w:pPr>
              <w:rPr>
                <w:bCs/>
                <w:sz w:val="28"/>
                <w:szCs w:val="28"/>
              </w:rPr>
            </w:pPr>
          </w:p>
          <w:p w:rsidR="006A5F28" w:rsidRDefault="006A5F28" w:rsidP="006A5F28">
            <w:pPr>
              <w:rPr>
                <w:sz w:val="28"/>
                <w:szCs w:val="28"/>
              </w:rPr>
            </w:pPr>
          </w:p>
          <w:p w:rsidR="006A5F28" w:rsidRPr="00CC072E" w:rsidRDefault="006A5F28" w:rsidP="006A5F28">
            <w:pPr>
              <w:rPr>
                <w:sz w:val="28"/>
                <w:szCs w:val="28"/>
              </w:rPr>
            </w:pPr>
            <w:r w:rsidRPr="00CC072E">
              <w:rPr>
                <w:sz w:val="28"/>
                <w:szCs w:val="28"/>
              </w:rPr>
              <w:t>Глава района</w:t>
            </w:r>
          </w:p>
          <w:p w:rsidR="006A5F28" w:rsidRDefault="006A5F28" w:rsidP="006A5F28">
            <w:pPr>
              <w:rPr>
                <w:sz w:val="28"/>
              </w:rPr>
            </w:pPr>
          </w:p>
        </w:tc>
        <w:tc>
          <w:tcPr>
            <w:tcW w:w="2160" w:type="dxa"/>
          </w:tcPr>
          <w:p w:rsidR="006A5F28" w:rsidRDefault="006A5F28" w:rsidP="006A5F28">
            <w:r>
              <w:rPr>
                <w:noProof/>
              </w:rPr>
              <w:drawing>
                <wp:inline distT="0" distB="0" distL="0" distR="0">
                  <wp:extent cx="1095375" cy="1095375"/>
                  <wp:effectExtent l="19050" t="0" r="9525"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A5F28" w:rsidRDefault="006A5F28" w:rsidP="006A5F28"/>
          <w:p w:rsidR="006A5F28" w:rsidRDefault="006A5F28" w:rsidP="006A5F28">
            <w:r>
              <w:rPr>
                <w:noProof/>
              </w:rPr>
              <w:drawing>
                <wp:inline distT="0" distB="0" distL="0" distR="0">
                  <wp:extent cx="1123950" cy="876300"/>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A5F28" w:rsidRDefault="006A5F28" w:rsidP="006A5F28">
            <w:pPr>
              <w:pStyle w:val="ab"/>
              <w:tabs>
                <w:tab w:val="clear" w:pos="4677"/>
                <w:tab w:val="clear" w:pos="9355"/>
              </w:tabs>
            </w:pPr>
          </w:p>
          <w:p w:rsidR="006A5F28" w:rsidRDefault="006A5F28" w:rsidP="006A5F28">
            <w:pPr>
              <w:pStyle w:val="ab"/>
              <w:tabs>
                <w:tab w:val="clear" w:pos="4677"/>
                <w:tab w:val="clear" w:pos="9355"/>
              </w:tabs>
            </w:pPr>
          </w:p>
          <w:p w:rsidR="006A5F28" w:rsidRPr="008C12D9" w:rsidRDefault="006A5F28" w:rsidP="006A5F28">
            <w:pPr>
              <w:rPr>
                <w:sz w:val="28"/>
              </w:rPr>
            </w:pPr>
            <w:r>
              <w:rPr>
                <w:sz w:val="28"/>
              </w:rPr>
              <w:t>С.Л. Ермаков</w:t>
            </w:r>
          </w:p>
          <w:p w:rsidR="006A5F28" w:rsidRDefault="006A5F28" w:rsidP="006A5F28">
            <w:pPr>
              <w:pStyle w:val="ab"/>
              <w:tabs>
                <w:tab w:val="clear" w:pos="4677"/>
                <w:tab w:val="clear" w:pos="9355"/>
              </w:tabs>
              <w:rPr>
                <w:sz w:val="28"/>
              </w:rPr>
            </w:pPr>
          </w:p>
        </w:tc>
      </w:tr>
    </w:tbl>
    <w:p w:rsidR="006A5F28" w:rsidRDefault="006A5F28" w:rsidP="006A5F28">
      <w:pPr>
        <w:jc w:val="both"/>
        <w:rPr>
          <w:sz w:val="28"/>
          <w:szCs w:val="28"/>
        </w:rPr>
      </w:pPr>
    </w:p>
    <w:p w:rsidR="006A5F28" w:rsidRDefault="006A5F2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144838">
      <w:pPr>
        <w:jc w:val="right"/>
        <w:rPr>
          <w:sz w:val="28"/>
          <w:szCs w:val="28"/>
        </w:rPr>
      </w:pPr>
      <w:r w:rsidRPr="0098349B">
        <w:rPr>
          <w:sz w:val="28"/>
          <w:szCs w:val="28"/>
        </w:rPr>
        <w:lastRenderedPageBreak/>
        <w:t xml:space="preserve">Приложение 1 </w:t>
      </w:r>
    </w:p>
    <w:p w:rsidR="00144838" w:rsidRDefault="00144838" w:rsidP="00144838">
      <w:pPr>
        <w:jc w:val="right"/>
        <w:rPr>
          <w:sz w:val="28"/>
          <w:szCs w:val="28"/>
        </w:rPr>
      </w:pPr>
      <w:r w:rsidRPr="0098349B">
        <w:rPr>
          <w:sz w:val="28"/>
          <w:szCs w:val="28"/>
        </w:rPr>
        <w:t xml:space="preserve">к постановлению </w:t>
      </w:r>
    </w:p>
    <w:p w:rsidR="00144838" w:rsidRDefault="00144838" w:rsidP="00144838">
      <w:pPr>
        <w:jc w:val="right"/>
        <w:rPr>
          <w:sz w:val="28"/>
          <w:szCs w:val="28"/>
        </w:rPr>
      </w:pPr>
      <w:r w:rsidRPr="00527517">
        <w:rPr>
          <w:sz w:val="28"/>
          <w:szCs w:val="28"/>
        </w:rPr>
        <w:t xml:space="preserve">от </w:t>
      </w:r>
      <w:r>
        <w:rPr>
          <w:sz w:val="28"/>
          <w:szCs w:val="28"/>
        </w:rPr>
        <w:t>06</w:t>
      </w:r>
      <w:r w:rsidRPr="00527517">
        <w:rPr>
          <w:sz w:val="28"/>
          <w:szCs w:val="28"/>
        </w:rPr>
        <w:t>.</w:t>
      </w:r>
      <w:r>
        <w:rPr>
          <w:sz w:val="28"/>
          <w:szCs w:val="28"/>
        </w:rPr>
        <w:t>06</w:t>
      </w:r>
      <w:r w:rsidRPr="00527517">
        <w:rPr>
          <w:sz w:val="28"/>
          <w:szCs w:val="28"/>
        </w:rPr>
        <w:t>.20</w:t>
      </w:r>
      <w:r>
        <w:rPr>
          <w:sz w:val="28"/>
          <w:szCs w:val="28"/>
        </w:rPr>
        <w:t>22</w:t>
      </w:r>
      <w:r w:rsidRPr="00527517">
        <w:rPr>
          <w:sz w:val="28"/>
          <w:szCs w:val="28"/>
        </w:rPr>
        <w:t xml:space="preserve"> № </w:t>
      </w:r>
      <w:r>
        <w:rPr>
          <w:sz w:val="28"/>
          <w:szCs w:val="28"/>
        </w:rPr>
        <w:t>170</w:t>
      </w:r>
    </w:p>
    <w:p w:rsidR="00144838" w:rsidRDefault="00144838" w:rsidP="00144838">
      <w:pPr>
        <w:jc w:val="right"/>
        <w:rPr>
          <w:sz w:val="28"/>
          <w:szCs w:val="28"/>
        </w:rPr>
      </w:pPr>
    </w:p>
    <w:p w:rsidR="00144838" w:rsidRPr="0098349B" w:rsidRDefault="00144838" w:rsidP="00144838">
      <w:pPr>
        <w:jc w:val="right"/>
        <w:rPr>
          <w:sz w:val="28"/>
          <w:szCs w:val="28"/>
        </w:rPr>
      </w:pPr>
    </w:p>
    <w:p w:rsidR="00144838" w:rsidRPr="0098349B" w:rsidRDefault="00144838" w:rsidP="00144838">
      <w:pPr>
        <w:tabs>
          <w:tab w:val="left" w:pos="11340"/>
          <w:tab w:val="left" w:pos="11520"/>
        </w:tabs>
        <w:jc w:val="right"/>
        <w:rPr>
          <w:sz w:val="28"/>
          <w:szCs w:val="28"/>
        </w:rPr>
      </w:pPr>
    </w:p>
    <w:p w:rsidR="00144838" w:rsidRDefault="00144838" w:rsidP="00144838">
      <w:pPr>
        <w:jc w:val="center"/>
        <w:rPr>
          <w:sz w:val="28"/>
          <w:szCs w:val="28"/>
        </w:rPr>
      </w:pPr>
      <w:r w:rsidRPr="0098349B">
        <w:rPr>
          <w:sz w:val="28"/>
          <w:szCs w:val="28"/>
        </w:rPr>
        <w:t xml:space="preserve">Перечень имущества, </w:t>
      </w:r>
    </w:p>
    <w:p w:rsidR="00144838" w:rsidRDefault="00144838" w:rsidP="00144838">
      <w:pPr>
        <w:jc w:val="center"/>
        <w:rPr>
          <w:sz w:val="28"/>
          <w:szCs w:val="28"/>
        </w:rPr>
      </w:pPr>
      <w:r w:rsidRPr="0098349B">
        <w:rPr>
          <w:sz w:val="28"/>
          <w:szCs w:val="28"/>
        </w:rPr>
        <w:t>принимаемого в собственность муниципального образования Новичихинский район</w:t>
      </w:r>
    </w:p>
    <w:p w:rsidR="00144838" w:rsidRDefault="00144838" w:rsidP="00144838">
      <w:pPr>
        <w:jc w:val="center"/>
        <w:rPr>
          <w:sz w:val="28"/>
          <w:szCs w:val="28"/>
        </w:rPr>
      </w:pPr>
    </w:p>
    <w:tbl>
      <w:tblPr>
        <w:tblW w:w="9356" w:type="dxa"/>
        <w:tblInd w:w="108" w:type="dxa"/>
        <w:tblLayout w:type="fixed"/>
        <w:tblLook w:val="04A0"/>
      </w:tblPr>
      <w:tblGrid>
        <w:gridCol w:w="5245"/>
        <w:gridCol w:w="851"/>
        <w:gridCol w:w="1559"/>
        <w:gridCol w:w="1701"/>
      </w:tblGrid>
      <w:tr w:rsidR="00144838" w:rsidTr="00144838">
        <w:trPr>
          <w:trHeight w:val="324"/>
        </w:trPr>
        <w:tc>
          <w:tcPr>
            <w:tcW w:w="5245" w:type="dxa"/>
            <w:tcBorders>
              <w:top w:val="single" w:sz="4" w:space="0" w:color="000000"/>
              <w:left w:val="single" w:sz="4" w:space="0" w:color="000000"/>
              <w:bottom w:val="single" w:sz="4" w:space="0" w:color="000000"/>
              <w:right w:val="single" w:sz="4" w:space="0" w:color="000000"/>
            </w:tcBorders>
          </w:tcPr>
          <w:p w:rsidR="00144838" w:rsidRPr="00144838" w:rsidRDefault="00144838" w:rsidP="00144838">
            <w:pPr>
              <w:jc w:val="center"/>
              <w:rPr>
                <w:kern w:val="2"/>
                <w:lang w:eastAsia="ar-SA"/>
              </w:rPr>
            </w:pPr>
          </w:p>
          <w:p w:rsidR="00144838" w:rsidRPr="00144838" w:rsidRDefault="00144838" w:rsidP="00144838">
            <w:pPr>
              <w:pStyle w:val="210"/>
              <w:snapToGrid w:val="0"/>
              <w:jc w:val="center"/>
              <w:rPr>
                <w:rFonts w:ascii="Times New Roman" w:hAnsi="Times New Roman"/>
                <w:sz w:val="24"/>
                <w:szCs w:val="24"/>
              </w:rPr>
            </w:pPr>
            <w:r w:rsidRPr="00144838">
              <w:rPr>
                <w:rFonts w:ascii="Times New Roman" w:hAnsi="Times New Roman"/>
                <w:sz w:val="24"/>
                <w:szCs w:val="24"/>
              </w:rPr>
              <w:t>Наименование</w:t>
            </w:r>
          </w:p>
        </w:tc>
        <w:tc>
          <w:tcPr>
            <w:tcW w:w="851" w:type="dxa"/>
            <w:tcBorders>
              <w:top w:val="single" w:sz="4" w:space="0" w:color="000000"/>
              <w:left w:val="single" w:sz="4" w:space="0" w:color="000000"/>
              <w:bottom w:val="single" w:sz="4" w:space="0" w:color="000000"/>
              <w:right w:val="nil"/>
            </w:tcBorders>
            <w:hideMark/>
          </w:tcPr>
          <w:p w:rsidR="00144838" w:rsidRPr="00144838" w:rsidRDefault="00144838" w:rsidP="00144838">
            <w:pPr>
              <w:pStyle w:val="210"/>
              <w:snapToGrid w:val="0"/>
              <w:ind w:left="34"/>
              <w:jc w:val="center"/>
              <w:rPr>
                <w:rFonts w:ascii="Times New Roman" w:hAnsi="Times New Roman"/>
                <w:kern w:val="2"/>
                <w:sz w:val="24"/>
                <w:szCs w:val="24"/>
              </w:rPr>
            </w:pPr>
            <w:r w:rsidRPr="00144838">
              <w:rPr>
                <w:rFonts w:ascii="Times New Roman" w:hAnsi="Times New Roman"/>
                <w:sz w:val="24"/>
                <w:szCs w:val="24"/>
              </w:rPr>
              <w:t>Кол-во,</w:t>
            </w:r>
          </w:p>
          <w:p w:rsidR="00144838" w:rsidRPr="00144838" w:rsidRDefault="00144838" w:rsidP="00144838">
            <w:pPr>
              <w:pStyle w:val="210"/>
              <w:ind w:left="34"/>
              <w:jc w:val="center"/>
              <w:rPr>
                <w:rFonts w:ascii="Times New Roman" w:hAnsi="Times New Roman"/>
                <w:sz w:val="24"/>
                <w:szCs w:val="24"/>
              </w:rPr>
            </w:pPr>
            <w:r w:rsidRPr="00144838">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hideMark/>
          </w:tcPr>
          <w:p w:rsidR="00144838" w:rsidRPr="00144838" w:rsidRDefault="00144838" w:rsidP="00144838">
            <w:pPr>
              <w:pStyle w:val="210"/>
              <w:snapToGrid w:val="0"/>
              <w:ind w:left="34"/>
              <w:jc w:val="center"/>
              <w:rPr>
                <w:rFonts w:ascii="Times New Roman" w:hAnsi="Times New Roman"/>
                <w:kern w:val="2"/>
                <w:sz w:val="24"/>
                <w:szCs w:val="24"/>
              </w:rPr>
            </w:pPr>
            <w:r w:rsidRPr="00144838">
              <w:rPr>
                <w:rFonts w:ascii="Times New Roman" w:hAnsi="Times New Roman"/>
                <w:sz w:val="24"/>
                <w:szCs w:val="24"/>
              </w:rPr>
              <w:t>Балансовая стоимость</w:t>
            </w:r>
          </w:p>
          <w:p w:rsidR="00144838" w:rsidRPr="00144838" w:rsidRDefault="00144838" w:rsidP="00144838">
            <w:pPr>
              <w:pStyle w:val="210"/>
              <w:ind w:left="34"/>
              <w:jc w:val="center"/>
              <w:rPr>
                <w:rFonts w:ascii="Times New Roman" w:hAnsi="Times New Roman"/>
                <w:sz w:val="24"/>
                <w:szCs w:val="24"/>
              </w:rPr>
            </w:pPr>
            <w:r w:rsidRPr="00144838">
              <w:rPr>
                <w:rFonts w:ascii="Times New Roman" w:hAnsi="Times New Roman"/>
                <w:sz w:val="24"/>
                <w:szCs w:val="24"/>
              </w:rPr>
              <w:t>руб.</w:t>
            </w:r>
          </w:p>
        </w:tc>
        <w:tc>
          <w:tcPr>
            <w:tcW w:w="1701" w:type="dxa"/>
            <w:tcBorders>
              <w:top w:val="single" w:sz="4" w:space="0" w:color="000000"/>
              <w:left w:val="single" w:sz="4" w:space="0" w:color="000000"/>
              <w:bottom w:val="single" w:sz="4" w:space="0" w:color="000000"/>
              <w:right w:val="single" w:sz="4" w:space="0" w:color="auto"/>
            </w:tcBorders>
            <w:hideMark/>
          </w:tcPr>
          <w:p w:rsidR="00144838" w:rsidRPr="00144838" w:rsidRDefault="00144838" w:rsidP="00144838">
            <w:pPr>
              <w:pStyle w:val="210"/>
              <w:snapToGrid w:val="0"/>
              <w:ind w:left="34"/>
              <w:jc w:val="center"/>
              <w:rPr>
                <w:rFonts w:ascii="Times New Roman" w:hAnsi="Times New Roman"/>
                <w:kern w:val="2"/>
                <w:sz w:val="24"/>
                <w:szCs w:val="24"/>
              </w:rPr>
            </w:pPr>
            <w:r w:rsidRPr="00144838">
              <w:rPr>
                <w:rFonts w:ascii="Times New Roman" w:hAnsi="Times New Roman"/>
                <w:sz w:val="24"/>
                <w:szCs w:val="24"/>
              </w:rPr>
              <w:t>Остаточная стоимость</w:t>
            </w:r>
          </w:p>
          <w:p w:rsidR="00144838" w:rsidRPr="00144838" w:rsidRDefault="00144838" w:rsidP="00144838">
            <w:pPr>
              <w:pStyle w:val="210"/>
              <w:ind w:left="34"/>
              <w:jc w:val="center"/>
              <w:rPr>
                <w:rFonts w:ascii="Times New Roman" w:hAnsi="Times New Roman"/>
                <w:sz w:val="24"/>
                <w:szCs w:val="24"/>
              </w:rPr>
            </w:pPr>
            <w:r w:rsidRPr="00144838">
              <w:rPr>
                <w:rFonts w:ascii="Times New Roman" w:hAnsi="Times New Roman"/>
                <w:sz w:val="24"/>
                <w:szCs w:val="24"/>
              </w:rPr>
              <w:t>руб.</w:t>
            </w:r>
          </w:p>
        </w:tc>
      </w:tr>
      <w:tr w:rsidR="00144838" w:rsidTr="00144838">
        <w:trPr>
          <w:trHeight w:val="303"/>
        </w:trPr>
        <w:tc>
          <w:tcPr>
            <w:tcW w:w="5245" w:type="dxa"/>
            <w:tcBorders>
              <w:top w:val="single" w:sz="4" w:space="0" w:color="auto"/>
              <w:left w:val="single" w:sz="4" w:space="0" w:color="000000"/>
              <w:bottom w:val="single" w:sz="4" w:space="0" w:color="auto"/>
              <w:right w:val="single" w:sz="4" w:space="0" w:color="000000"/>
            </w:tcBorders>
            <w:hideMark/>
          </w:tcPr>
          <w:p w:rsidR="00144838" w:rsidRDefault="00144838" w:rsidP="00241BD3">
            <w:pPr>
              <w:suppressAutoHyphens/>
              <w:snapToGrid w:val="0"/>
              <w:rPr>
                <w:kern w:val="2"/>
                <w:lang w:eastAsia="ar-SA"/>
              </w:rPr>
            </w:pPr>
            <w:r>
              <w:t>Вебб Х. Рождественские истории.  Мама для Луны (выпуск 9)</w:t>
            </w:r>
          </w:p>
        </w:tc>
        <w:tc>
          <w:tcPr>
            <w:tcW w:w="851" w:type="dxa"/>
            <w:tcBorders>
              <w:top w:val="single" w:sz="4" w:space="0" w:color="auto"/>
              <w:left w:val="single" w:sz="4" w:space="0" w:color="000000"/>
              <w:bottom w:val="single" w:sz="4" w:space="0" w:color="auto"/>
              <w:right w:val="nil"/>
            </w:tcBorders>
            <w:hideMark/>
          </w:tcPr>
          <w:p w:rsidR="00144838" w:rsidRDefault="00144838" w:rsidP="00241BD3">
            <w:pPr>
              <w:suppressAutoHyphens/>
              <w:snapToGrid w:val="0"/>
              <w:jc w:val="center"/>
              <w:rPr>
                <w:kern w:val="2"/>
                <w:lang w:eastAsia="ar-SA"/>
              </w:rPr>
            </w:pPr>
            <w:r>
              <w:t>1</w:t>
            </w:r>
          </w:p>
        </w:tc>
        <w:tc>
          <w:tcPr>
            <w:tcW w:w="1559" w:type="dxa"/>
            <w:tcBorders>
              <w:top w:val="single" w:sz="4" w:space="0" w:color="auto"/>
              <w:left w:val="single" w:sz="4" w:space="0" w:color="000000"/>
              <w:bottom w:val="single" w:sz="4" w:space="0" w:color="auto"/>
              <w:right w:val="nil"/>
            </w:tcBorders>
            <w:hideMark/>
          </w:tcPr>
          <w:p w:rsidR="00144838" w:rsidRDefault="00144838" w:rsidP="00241BD3">
            <w:pPr>
              <w:suppressAutoHyphens/>
              <w:snapToGrid w:val="0"/>
              <w:jc w:val="center"/>
              <w:rPr>
                <w:bCs/>
                <w:kern w:val="2"/>
                <w:lang w:eastAsia="ar-SA"/>
              </w:rPr>
            </w:pPr>
            <w:r>
              <w:rPr>
                <w:bCs/>
              </w:rPr>
              <w:t>407,00</w:t>
            </w:r>
          </w:p>
        </w:tc>
        <w:tc>
          <w:tcPr>
            <w:tcW w:w="1701" w:type="dxa"/>
            <w:tcBorders>
              <w:top w:val="single" w:sz="4" w:space="0" w:color="auto"/>
              <w:left w:val="single" w:sz="4" w:space="0" w:color="000000"/>
              <w:bottom w:val="single" w:sz="4" w:space="0" w:color="auto"/>
              <w:right w:val="single" w:sz="4" w:space="0" w:color="auto"/>
            </w:tcBorders>
            <w:hideMark/>
          </w:tcPr>
          <w:p w:rsidR="00144838" w:rsidRDefault="00144838" w:rsidP="00241BD3">
            <w:pPr>
              <w:suppressAutoHyphens/>
              <w:snapToGrid w:val="0"/>
              <w:jc w:val="center"/>
              <w:rPr>
                <w:bCs/>
                <w:kern w:val="2"/>
                <w:lang w:eastAsia="ar-SA"/>
              </w:rPr>
            </w:pPr>
            <w:r>
              <w:rPr>
                <w:bCs/>
              </w:rPr>
              <w:t>407,00</w:t>
            </w:r>
          </w:p>
        </w:tc>
      </w:tr>
      <w:tr w:rsidR="00144838" w:rsidTr="00144838">
        <w:trPr>
          <w:trHeight w:val="285"/>
        </w:trPr>
        <w:tc>
          <w:tcPr>
            <w:tcW w:w="5245" w:type="dxa"/>
            <w:tcBorders>
              <w:top w:val="single" w:sz="4" w:space="0" w:color="auto"/>
              <w:left w:val="single" w:sz="4" w:space="0" w:color="000000"/>
              <w:bottom w:val="single" w:sz="4" w:space="0" w:color="auto"/>
              <w:right w:val="single" w:sz="4" w:space="0" w:color="000000"/>
            </w:tcBorders>
            <w:hideMark/>
          </w:tcPr>
          <w:p w:rsidR="00144838" w:rsidRDefault="00144838" w:rsidP="00241BD3">
            <w:pPr>
              <w:suppressAutoHyphens/>
              <w:snapToGrid w:val="0"/>
              <w:rPr>
                <w:kern w:val="2"/>
                <w:lang w:eastAsia="ar-SA"/>
              </w:rPr>
            </w:pPr>
            <w:r>
              <w:t xml:space="preserve">      ИТОГО:</w:t>
            </w:r>
          </w:p>
        </w:tc>
        <w:tc>
          <w:tcPr>
            <w:tcW w:w="851" w:type="dxa"/>
            <w:tcBorders>
              <w:top w:val="single" w:sz="4" w:space="0" w:color="auto"/>
              <w:left w:val="single" w:sz="4" w:space="0" w:color="000000"/>
              <w:bottom w:val="single" w:sz="4" w:space="0" w:color="auto"/>
              <w:right w:val="nil"/>
            </w:tcBorders>
            <w:hideMark/>
          </w:tcPr>
          <w:p w:rsidR="00144838" w:rsidRDefault="00144838" w:rsidP="00241BD3">
            <w:pPr>
              <w:suppressAutoHyphens/>
              <w:snapToGrid w:val="0"/>
              <w:jc w:val="center"/>
              <w:rPr>
                <w:kern w:val="2"/>
                <w:lang w:eastAsia="ar-SA"/>
              </w:rPr>
            </w:pPr>
            <w:r>
              <w:t>1</w:t>
            </w:r>
          </w:p>
        </w:tc>
        <w:tc>
          <w:tcPr>
            <w:tcW w:w="1559" w:type="dxa"/>
            <w:tcBorders>
              <w:top w:val="single" w:sz="4" w:space="0" w:color="auto"/>
              <w:left w:val="single" w:sz="4" w:space="0" w:color="000000"/>
              <w:bottom w:val="single" w:sz="4" w:space="0" w:color="auto"/>
              <w:right w:val="nil"/>
            </w:tcBorders>
          </w:tcPr>
          <w:p w:rsidR="00144838" w:rsidRDefault="00144838" w:rsidP="00241BD3">
            <w:pPr>
              <w:snapToGrid w:val="0"/>
              <w:jc w:val="center"/>
              <w:rPr>
                <w:bCs/>
                <w:kern w:val="2"/>
                <w:lang w:eastAsia="ar-SA"/>
              </w:rPr>
            </w:pPr>
            <w:r>
              <w:rPr>
                <w:bCs/>
              </w:rPr>
              <w:t>407,00</w:t>
            </w:r>
          </w:p>
          <w:p w:rsidR="00144838" w:rsidRDefault="00144838" w:rsidP="00241BD3">
            <w:pPr>
              <w:suppressAutoHyphens/>
              <w:snapToGrid w:val="0"/>
              <w:rPr>
                <w:bCs/>
                <w:kern w:val="2"/>
                <w:lang w:eastAsia="ar-SA"/>
              </w:rPr>
            </w:pPr>
          </w:p>
        </w:tc>
        <w:tc>
          <w:tcPr>
            <w:tcW w:w="1701" w:type="dxa"/>
            <w:tcBorders>
              <w:top w:val="single" w:sz="4" w:space="0" w:color="auto"/>
              <w:left w:val="single" w:sz="4" w:space="0" w:color="000000"/>
              <w:bottom w:val="single" w:sz="4" w:space="0" w:color="auto"/>
              <w:right w:val="single" w:sz="4" w:space="0" w:color="auto"/>
            </w:tcBorders>
            <w:hideMark/>
          </w:tcPr>
          <w:p w:rsidR="00144838" w:rsidRDefault="00144838" w:rsidP="00241BD3">
            <w:pPr>
              <w:suppressAutoHyphens/>
              <w:snapToGrid w:val="0"/>
              <w:jc w:val="center"/>
              <w:rPr>
                <w:bCs/>
                <w:kern w:val="2"/>
                <w:lang w:eastAsia="ar-SA"/>
              </w:rPr>
            </w:pPr>
            <w:r>
              <w:rPr>
                <w:bCs/>
              </w:rPr>
              <w:t>407,00</w:t>
            </w:r>
          </w:p>
        </w:tc>
      </w:tr>
    </w:tbl>
    <w:p w:rsidR="00144838" w:rsidRDefault="00144838" w:rsidP="00144838">
      <w:pPr>
        <w:pStyle w:val="210"/>
        <w:jc w:val="both"/>
      </w:pPr>
      <w:r w:rsidRPr="00D162F1">
        <w:t xml:space="preserve">                                              </w:t>
      </w:r>
    </w:p>
    <w:p w:rsidR="00144838" w:rsidRDefault="00144838" w:rsidP="00144838">
      <w:pPr>
        <w:jc w:val="center"/>
        <w:rPr>
          <w:sz w:val="28"/>
          <w:szCs w:val="28"/>
        </w:rPr>
      </w:pPr>
    </w:p>
    <w:p w:rsidR="00144838" w:rsidRDefault="00144838" w:rsidP="00144838">
      <w:pPr>
        <w:jc w:val="right"/>
        <w:rPr>
          <w:sz w:val="28"/>
          <w:szCs w:val="28"/>
        </w:rPr>
      </w:pPr>
    </w:p>
    <w:p w:rsidR="00144838" w:rsidRDefault="00144838" w:rsidP="00144838">
      <w:pPr>
        <w:jc w:val="right"/>
        <w:rPr>
          <w:sz w:val="28"/>
          <w:szCs w:val="28"/>
        </w:rPr>
      </w:pPr>
    </w:p>
    <w:p w:rsidR="00144838" w:rsidRDefault="00144838" w:rsidP="00144838">
      <w:pPr>
        <w:jc w:val="right"/>
        <w:rPr>
          <w:sz w:val="28"/>
          <w:szCs w:val="28"/>
        </w:rPr>
      </w:pPr>
    </w:p>
    <w:p w:rsidR="00144838" w:rsidRDefault="00144838" w:rsidP="00144838">
      <w:pPr>
        <w:jc w:val="right"/>
        <w:rPr>
          <w:sz w:val="28"/>
          <w:szCs w:val="28"/>
        </w:rPr>
      </w:pPr>
      <w:r w:rsidRPr="0098349B">
        <w:rPr>
          <w:sz w:val="28"/>
          <w:szCs w:val="28"/>
        </w:rPr>
        <w:t xml:space="preserve">Приложение </w:t>
      </w:r>
      <w:r>
        <w:rPr>
          <w:sz w:val="28"/>
          <w:szCs w:val="28"/>
        </w:rPr>
        <w:t>2</w:t>
      </w:r>
    </w:p>
    <w:p w:rsidR="00144838" w:rsidRDefault="00144838" w:rsidP="00144838">
      <w:pPr>
        <w:jc w:val="right"/>
        <w:rPr>
          <w:sz w:val="28"/>
          <w:szCs w:val="28"/>
        </w:rPr>
      </w:pPr>
      <w:r w:rsidRPr="0098349B">
        <w:rPr>
          <w:sz w:val="28"/>
          <w:szCs w:val="28"/>
        </w:rPr>
        <w:t xml:space="preserve">к постановлению </w:t>
      </w:r>
    </w:p>
    <w:p w:rsidR="00144838" w:rsidRDefault="00144838" w:rsidP="00144838">
      <w:pPr>
        <w:jc w:val="right"/>
        <w:rPr>
          <w:sz w:val="28"/>
          <w:szCs w:val="28"/>
        </w:rPr>
      </w:pPr>
      <w:r w:rsidRPr="00527517">
        <w:rPr>
          <w:sz w:val="28"/>
          <w:szCs w:val="28"/>
        </w:rPr>
        <w:t xml:space="preserve">от </w:t>
      </w:r>
      <w:r>
        <w:rPr>
          <w:sz w:val="28"/>
          <w:szCs w:val="28"/>
        </w:rPr>
        <w:t>06</w:t>
      </w:r>
      <w:r w:rsidRPr="00527517">
        <w:rPr>
          <w:sz w:val="28"/>
          <w:szCs w:val="28"/>
        </w:rPr>
        <w:t>.</w:t>
      </w:r>
      <w:r>
        <w:rPr>
          <w:sz w:val="28"/>
          <w:szCs w:val="28"/>
        </w:rPr>
        <w:t>06</w:t>
      </w:r>
      <w:r w:rsidRPr="00527517">
        <w:rPr>
          <w:sz w:val="28"/>
          <w:szCs w:val="28"/>
        </w:rPr>
        <w:t>.20</w:t>
      </w:r>
      <w:r>
        <w:rPr>
          <w:sz w:val="28"/>
          <w:szCs w:val="28"/>
        </w:rPr>
        <w:t>22</w:t>
      </w:r>
      <w:r w:rsidRPr="00527517">
        <w:rPr>
          <w:sz w:val="28"/>
          <w:szCs w:val="28"/>
        </w:rPr>
        <w:t xml:space="preserve"> № </w:t>
      </w:r>
      <w:r>
        <w:rPr>
          <w:sz w:val="28"/>
          <w:szCs w:val="28"/>
        </w:rPr>
        <w:t>170</w:t>
      </w:r>
    </w:p>
    <w:p w:rsidR="00144838" w:rsidRPr="0098349B" w:rsidRDefault="00144838" w:rsidP="00144838">
      <w:pPr>
        <w:jc w:val="right"/>
        <w:rPr>
          <w:sz w:val="28"/>
          <w:szCs w:val="28"/>
        </w:rPr>
      </w:pPr>
    </w:p>
    <w:p w:rsidR="00144838" w:rsidRPr="0098349B" w:rsidRDefault="00144838" w:rsidP="00144838">
      <w:pPr>
        <w:tabs>
          <w:tab w:val="left" w:pos="11340"/>
          <w:tab w:val="left" w:pos="11520"/>
        </w:tabs>
        <w:jc w:val="right"/>
        <w:rPr>
          <w:sz w:val="28"/>
          <w:szCs w:val="28"/>
        </w:rPr>
      </w:pPr>
    </w:p>
    <w:p w:rsidR="00144838" w:rsidRDefault="00144838" w:rsidP="00144838">
      <w:pPr>
        <w:jc w:val="center"/>
        <w:rPr>
          <w:sz w:val="28"/>
          <w:szCs w:val="28"/>
        </w:rPr>
      </w:pPr>
      <w:r>
        <w:rPr>
          <w:sz w:val="28"/>
          <w:szCs w:val="28"/>
        </w:rPr>
        <w:t>ПЕРЕЧЕНЬ</w:t>
      </w:r>
    </w:p>
    <w:p w:rsidR="00144838" w:rsidRDefault="00144838" w:rsidP="00144838">
      <w:pPr>
        <w:jc w:val="center"/>
        <w:rPr>
          <w:sz w:val="28"/>
          <w:szCs w:val="28"/>
        </w:rPr>
      </w:pPr>
      <w:r w:rsidRPr="0098349B">
        <w:rPr>
          <w:sz w:val="28"/>
          <w:szCs w:val="28"/>
        </w:rPr>
        <w:t xml:space="preserve">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144838" w:rsidRDefault="00144838" w:rsidP="00144838">
      <w:pPr>
        <w:jc w:val="both"/>
        <w:rPr>
          <w:sz w:val="28"/>
          <w:szCs w:val="28"/>
        </w:rPr>
      </w:pPr>
    </w:p>
    <w:tbl>
      <w:tblPr>
        <w:tblW w:w="9356" w:type="dxa"/>
        <w:tblInd w:w="108" w:type="dxa"/>
        <w:tblLayout w:type="fixed"/>
        <w:tblLook w:val="04A0"/>
      </w:tblPr>
      <w:tblGrid>
        <w:gridCol w:w="5245"/>
        <w:gridCol w:w="851"/>
        <w:gridCol w:w="1559"/>
        <w:gridCol w:w="1701"/>
      </w:tblGrid>
      <w:tr w:rsidR="00144838" w:rsidTr="00144838">
        <w:trPr>
          <w:trHeight w:val="324"/>
        </w:trPr>
        <w:tc>
          <w:tcPr>
            <w:tcW w:w="5245" w:type="dxa"/>
            <w:tcBorders>
              <w:top w:val="single" w:sz="4" w:space="0" w:color="000000"/>
              <w:left w:val="single" w:sz="4" w:space="0" w:color="000000"/>
              <w:bottom w:val="single" w:sz="4" w:space="0" w:color="000000"/>
              <w:right w:val="single" w:sz="4" w:space="0" w:color="000000"/>
            </w:tcBorders>
          </w:tcPr>
          <w:p w:rsidR="00144838" w:rsidRPr="00144838" w:rsidRDefault="00144838" w:rsidP="00144838">
            <w:pPr>
              <w:jc w:val="center"/>
              <w:rPr>
                <w:kern w:val="2"/>
                <w:lang w:eastAsia="ar-SA"/>
              </w:rPr>
            </w:pPr>
          </w:p>
          <w:p w:rsidR="00144838" w:rsidRPr="00144838" w:rsidRDefault="00144838" w:rsidP="00144838">
            <w:pPr>
              <w:pStyle w:val="210"/>
              <w:snapToGrid w:val="0"/>
              <w:jc w:val="center"/>
              <w:rPr>
                <w:rFonts w:ascii="Times New Roman" w:hAnsi="Times New Roman"/>
                <w:sz w:val="24"/>
                <w:szCs w:val="24"/>
              </w:rPr>
            </w:pPr>
            <w:r w:rsidRPr="00144838">
              <w:rPr>
                <w:rFonts w:ascii="Times New Roman" w:hAnsi="Times New Roman"/>
                <w:sz w:val="24"/>
                <w:szCs w:val="24"/>
              </w:rPr>
              <w:t>Наименование</w:t>
            </w:r>
          </w:p>
        </w:tc>
        <w:tc>
          <w:tcPr>
            <w:tcW w:w="851" w:type="dxa"/>
            <w:tcBorders>
              <w:top w:val="single" w:sz="4" w:space="0" w:color="000000"/>
              <w:left w:val="single" w:sz="4" w:space="0" w:color="000000"/>
              <w:bottom w:val="single" w:sz="4" w:space="0" w:color="000000"/>
              <w:right w:val="nil"/>
            </w:tcBorders>
            <w:hideMark/>
          </w:tcPr>
          <w:p w:rsidR="00144838" w:rsidRPr="00144838" w:rsidRDefault="00144838" w:rsidP="00144838">
            <w:pPr>
              <w:pStyle w:val="210"/>
              <w:snapToGrid w:val="0"/>
              <w:ind w:left="34"/>
              <w:jc w:val="center"/>
              <w:rPr>
                <w:rFonts w:ascii="Times New Roman" w:hAnsi="Times New Roman"/>
                <w:kern w:val="2"/>
                <w:sz w:val="24"/>
                <w:szCs w:val="24"/>
              </w:rPr>
            </w:pPr>
            <w:r w:rsidRPr="00144838">
              <w:rPr>
                <w:rFonts w:ascii="Times New Roman" w:hAnsi="Times New Roman"/>
                <w:sz w:val="24"/>
                <w:szCs w:val="24"/>
              </w:rPr>
              <w:t>Кол-во,</w:t>
            </w:r>
          </w:p>
          <w:p w:rsidR="00144838" w:rsidRPr="00144838" w:rsidRDefault="00144838" w:rsidP="00144838">
            <w:pPr>
              <w:pStyle w:val="210"/>
              <w:ind w:left="34"/>
              <w:jc w:val="center"/>
              <w:rPr>
                <w:rFonts w:ascii="Times New Roman" w:hAnsi="Times New Roman"/>
                <w:sz w:val="24"/>
                <w:szCs w:val="24"/>
              </w:rPr>
            </w:pPr>
            <w:r w:rsidRPr="00144838">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hideMark/>
          </w:tcPr>
          <w:p w:rsidR="00144838" w:rsidRPr="00144838" w:rsidRDefault="00144838" w:rsidP="00144838">
            <w:pPr>
              <w:pStyle w:val="210"/>
              <w:snapToGrid w:val="0"/>
              <w:ind w:left="34"/>
              <w:jc w:val="center"/>
              <w:rPr>
                <w:rFonts w:ascii="Times New Roman" w:hAnsi="Times New Roman"/>
                <w:kern w:val="2"/>
                <w:sz w:val="24"/>
                <w:szCs w:val="24"/>
              </w:rPr>
            </w:pPr>
            <w:r w:rsidRPr="00144838">
              <w:rPr>
                <w:rFonts w:ascii="Times New Roman" w:hAnsi="Times New Roman"/>
                <w:sz w:val="24"/>
                <w:szCs w:val="24"/>
              </w:rPr>
              <w:t>Балансовая стоимость</w:t>
            </w:r>
          </w:p>
          <w:p w:rsidR="00144838" w:rsidRPr="00144838" w:rsidRDefault="00144838" w:rsidP="00144838">
            <w:pPr>
              <w:pStyle w:val="210"/>
              <w:ind w:left="34"/>
              <w:jc w:val="center"/>
              <w:rPr>
                <w:rFonts w:ascii="Times New Roman" w:hAnsi="Times New Roman"/>
                <w:sz w:val="24"/>
                <w:szCs w:val="24"/>
              </w:rPr>
            </w:pPr>
            <w:r w:rsidRPr="00144838">
              <w:rPr>
                <w:rFonts w:ascii="Times New Roman" w:hAnsi="Times New Roman"/>
                <w:sz w:val="24"/>
                <w:szCs w:val="24"/>
              </w:rPr>
              <w:t>руб.</w:t>
            </w:r>
          </w:p>
        </w:tc>
        <w:tc>
          <w:tcPr>
            <w:tcW w:w="1701" w:type="dxa"/>
            <w:tcBorders>
              <w:top w:val="single" w:sz="4" w:space="0" w:color="000000"/>
              <w:left w:val="single" w:sz="4" w:space="0" w:color="000000"/>
              <w:bottom w:val="single" w:sz="4" w:space="0" w:color="000000"/>
              <w:right w:val="single" w:sz="4" w:space="0" w:color="auto"/>
            </w:tcBorders>
            <w:hideMark/>
          </w:tcPr>
          <w:p w:rsidR="00144838" w:rsidRPr="00144838" w:rsidRDefault="00144838" w:rsidP="00144838">
            <w:pPr>
              <w:pStyle w:val="210"/>
              <w:snapToGrid w:val="0"/>
              <w:ind w:left="34"/>
              <w:jc w:val="center"/>
              <w:rPr>
                <w:rFonts w:ascii="Times New Roman" w:hAnsi="Times New Roman"/>
                <w:kern w:val="2"/>
                <w:sz w:val="24"/>
                <w:szCs w:val="24"/>
              </w:rPr>
            </w:pPr>
            <w:r w:rsidRPr="00144838">
              <w:rPr>
                <w:rFonts w:ascii="Times New Roman" w:hAnsi="Times New Roman"/>
                <w:sz w:val="24"/>
                <w:szCs w:val="24"/>
              </w:rPr>
              <w:t>Остаточная стоимость</w:t>
            </w:r>
          </w:p>
          <w:p w:rsidR="00144838" w:rsidRPr="00144838" w:rsidRDefault="00144838" w:rsidP="00144838">
            <w:pPr>
              <w:pStyle w:val="210"/>
              <w:ind w:left="34"/>
              <w:jc w:val="center"/>
              <w:rPr>
                <w:rFonts w:ascii="Times New Roman" w:hAnsi="Times New Roman"/>
                <w:sz w:val="24"/>
                <w:szCs w:val="24"/>
              </w:rPr>
            </w:pPr>
            <w:r w:rsidRPr="00144838">
              <w:rPr>
                <w:rFonts w:ascii="Times New Roman" w:hAnsi="Times New Roman"/>
                <w:sz w:val="24"/>
                <w:szCs w:val="24"/>
              </w:rPr>
              <w:t>руб.</w:t>
            </w:r>
          </w:p>
        </w:tc>
      </w:tr>
      <w:tr w:rsidR="00144838" w:rsidTr="00144838">
        <w:trPr>
          <w:trHeight w:val="303"/>
        </w:trPr>
        <w:tc>
          <w:tcPr>
            <w:tcW w:w="5245" w:type="dxa"/>
            <w:tcBorders>
              <w:top w:val="single" w:sz="4" w:space="0" w:color="auto"/>
              <w:left w:val="single" w:sz="4" w:space="0" w:color="000000"/>
              <w:bottom w:val="single" w:sz="4" w:space="0" w:color="auto"/>
              <w:right w:val="single" w:sz="4" w:space="0" w:color="000000"/>
            </w:tcBorders>
            <w:hideMark/>
          </w:tcPr>
          <w:p w:rsidR="00144838" w:rsidRDefault="00144838" w:rsidP="00241BD3">
            <w:pPr>
              <w:suppressAutoHyphens/>
              <w:snapToGrid w:val="0"/>
              <w:rPr>
                <w:kern w:val="2"/>
                <w:lang w:eastAsia="ar-SA"/>
              </w:rPr>
            </w:pPr>
            <w:r>
              <w:t>Вебб Х. Рождественские истории.  Мама для Луны (выпуск 9)</w:t>
            </w:r>
          </w:p>
        </w:tc>
        <w:tc>
          <w:tcPr>
            <w:tcW w:w="851" w:type="dxa"/>
            <w:tcBorders>
              <w:top w:val="single" w:sz="4" w:space="0" w:color="auto"/>
              <w:left w:val="single" w:sz="4" w:space="0" w:color="000000"/>
              <w:bottom w:val="single" w:sz="4" w:space="0" w:color="auto"/>
              <w:right w:val="nil"/>
            </w:tcBorders>
            <w:hideMark/>
          </w:tcPr>
          <w:p w:rsidR="00144838" w:rsidRDefault="00144838" w:rsidP="00241BD3">
            <w:pPr>
              <w:suppressAutoHyphens/>
              <w:snapToGrid w:val="0"/>
              <w:jc w:val="center"/>
              <w:rPr>
                <w:kern w:val="2"/>
                <w:lang w:eastAsia="ar-SA"/>
              </w:rPr>
            </w:pPr>
            <w:r>
              <w:t>1</w:t>
            </w:r>
          </w:p>
        </w:tc>
        <w:tc>
          <w:tcPr>
            <w:tcW w:w="1559" w:type="dxa"/>
            <w:tcBorders>
              <w:top w:val="single" w:sz="4" w:space="0" w:color="auto"/>
              <w:left w:val="single" w:sz="4" w:space="0" w:color="000000"/>
              <w:bottom w:val="single" w:sz="4" w:space="0" w:color="auto"/>
              <w:right w:val="nil"/>
            </w:tcBorders>
            <w:hideMark/>
          </w:tcPr>
          <w:p w:rsidR="00144838" w:rsidRDefault="00144838" w:rsidP="00241BD3">
            <w:pPr>
              <w:suppressAutoHyphens/>
              <w:snapToGrid w:val="0"/>
              <w:jc w:val="center"/>
              <w:rPr>
                <w:bCs/>
                <w:kern w:val="2"/>
                <w:lang w:eastAsia="ar-SA"/>
              </w:rPr>
            </w:pPr>
            <w:r>
              <w:rPr>
                <w:bCs/>
              </w:rPr>
              <w:t>407,00</w:t>
            </w:r>
          </w:p>
        </w:tc>
        <w:tc>
          <w:tcPr>
            <w:tcW w:w="1701" w:type="dxa"/>
            <w:tcBorders>
              <w:top w:val="single" w:sz="4" w:space="0" w:color="auto"/>
              <w:left w:val="single" w:sz="4" w:space="0" w:color="000000"/>
              <w:bottom w:val="single" w:sz="4" w:space="0" w:color="auto"/>
              <w:right w:val="single" w:sz="4" w:space="0" w:color="auto"/>
            </w:tcBorders>
            <w:hideMark/>
          </w:tcPr>
          <w:p w:rsidR="00144838" w:rsidRDefault="00144838" w:rsidP="00241BD3">
            <w:pPr>
              <w:suppressAutoHyphens/>
              <w:snapToGrid w:val="0"/>
              <w:jc w:val="center"/>
              <w:rPr>
                <w:bCs/>
                <w:kern w:val="2"/>
                <w:lang w:eastAsia="ar-SA"/>
              </w:rPr>
            </w:pPr>
            <w:r>
              <w:rPr>
                <w:bCs/>
              </w:rPr>
              <w:t>407,00</w:t>
            </w:r>
          </w:p>
        </w:tc>
      </w:tr>
      <w:tr w:rsidR="00144838" w:rsidTr="00144838">
        <w:trPr>
          <w:trHeight w:val="285"/>
        </w:trPr>
        <w:tc>
          <w:tcPr>
            <w:tcW w:w="5245" w:type="dxa"/>
            <w:tcBorders>
              <w:top w:val="single" w:sz="4" w:space="0" w:color="auto"/>
              <w:left w:val="single" w:sz="4" w:space="0" w:color="000000"/>
              <w:bottom w:val="single" w:sz="4" w:space="0" w:color="auto"/>
              <w:right w:val="single" w:sz="4" w:space="0" w:color="000000"/>
            </w:tcBorders>
            <w:hideMark/>
          </w:tcPr>
          <w:p w:rsidR="00144838" w:rsidRDefault="00144838" w:rsidP="00241BD3">
            <w:pPr>
              <w:suppressAutoHyphens/>
              <w:snapToGrid w:val="0"/>
              <w:rPr>
                <w:kern w:val="2"/>
                <w:lang w:eastAsia="ar-SA"/>
              </w:rPr>
            </w:pPr>
            <w:r>
              <w:t xml:space="preserve">      ИТОГО:</w:t>
            </w:r>
          </w:p>
        </w:tc>
        <w:tc>
          <w:tcPr>
            <w:tcW w:w="851" w:type="dxa"/>
            <w:tcBorders>
              <w:top w:val="single" w:sz="4" w:space="0" w:color="auto"/>
              <w:left w:val="single" w:sz="4" w:space="0" w:color="000000"/>
              <w:bottom w:val="single" w:sz="4" w:space="0" w:color="auto"/>
              <w:right w:val="nil"/>
            </w:tcBorders>
            <w:hideMark/>
          </w:tcPr>
          <w:p w:rsidR="00144838" w:rsidRDefault="00144838" w:rsidP="00241BD3">
            <w:pPr>
              <w:suppressAutoHyphens/>
              <w:snapToGrid w:val="0"/>
              <w:jc w:val="center"/>
              <w:rPr>
                <w:kern w:val="2"/>
                <w:lang w:eastAsia="ar-SA"/>
              </w:rPr>
            </w:pPr>
            <w:r>
              <w:t>1</w:t>
            </w:r>
          </w:p>
        </w:tc>
        <w:tc>
          <w:tcPr>
            <w:tcW w:w="1559" w:type="dxa"/>
            <w:tcBorders>
              <w:top w:val="single" w:sz="4" w:space="0" w:color="auto"/>
              <w:left w:val="single" w:sz="4" w:space="0" w:color="000000"/>
              <w:bottom w:val="single" w:sz="4" w:space="0" w:color="auto"/>
              <w:right w:val="nil"/>
            </w:tcBorders>
          </w:tcPr>
          <w:p w:rsidR="00144838" w:rsidRDefault="00144838" w:rsidP="00241BD3">
            <w:pPr>
              <w:snapToGrid w:val="0"/>
              <w:jc w:val="center"/>
              <w:rPr>
                <w:bCs/>
                <w:kern w:val="2"/>
                <w:lang w:eastAsia="ar-SA"/>
              </w:rPr>
            </w:pPr>
            <w:r>
              <w:rPr>
                <w:bCs/>
              </w:rPr>
              <w:t>407,00</w:t>
            </w:r>
          </w:p>
          <w:p w:rsidR="00144838" w:rsidRDefault="00144838" w:rsidP="00241BD3">
            <w:pPr>
              <w:suppressAutoHyphens/>
              <w:snapToGrid w:val="0"/>
              <w:rPr>
                <w:bCs/>
                <w:kern w:val="2"/>
                <w:lang w:eastAsia="ar-SA"/>
              </w:rPr>
            </w:pPr>
          </w:p>
        </w:tc>
        <w:tc>
          <w:tcPr>
            <w:tcW w:w="1701" w:type="dxa"/>
            <w:tcBorders>
              <w:top w:val="single" w:sz="4" w:space="0" w:color="auto"/>
              <w:left w:val="single" w:sz="4" w:space="0" w:color="000000"/>
              <w:bottom w:val="single" w:sz="4" w:space="0" w:color="auto"/>
              <w:right w:val="single" w:sz="4" w:space="0" w:color="auto"/>
            </w:tcBorders>
            <w:hideMark/>
          </w:tcPr>
          <w:p w:rsidR="00144838" w:rsidRDefault="00144838" w:rsidP="00241BD3">
            <w:pPr>
              <w:suppressAutoHyphens/>
              <w:snapToGrid w:val="0"/>
              <w:jc w:val="center"/>
              <w:rPr>
                <w:bCs/>
                <w:kern w:val="2"/>
                <w:lang w:eastAsia="ar-SA"/>
              </w:rPr>
            </w:pPr>
            <w:r>
              <w:rPr>
                <w:bCs/>
              </w:rPr>
              <w:t>407,00</w:t>
            </w:r>
          </w:p>
        </w:tc>
      </w:tr>
    </w:tbl>
    <w:p w:rsidR="00144838" w:rsidRDefault="00144838" w:rsidP="0014483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6A5F28" w:rsidRDefault="006A5F28" w:rsidP="006A5F28">
      <w:pPr>
        <w:jc w:val="center"/>
        <w:rPr>
          <w:b/>
          <w:iCs/>
        </w:rPr>
      </w:pPr>
      <w:r>
        <w:rPr>
          <w:b/>
          <w:iCs/>
        </w:rPr>
        <w:lastRenderedPageBreak/>
        <w:t>РОССИЙСКАЯ   ФЕДЕРАЦИЯ</w:t>
      </w:r>
    </w:p>
    <w:p w:rsidR="006A5F28" w:rsidRDefault="006A5F28" w:rsidP="006A5F28">
      <w:pPr>
        <w:pStyle w:val="2"/>
        <w:rPr>
          <w:b/>
          <w:iCs/>
        </w:rPr>
      </w:pPr>
      <w:r>
        <w:rPr>
          <w:b/>
          <w:iCs/>
        </w:rPr>
        <w:t>АДМИНИСТРАЦИЯ  НОВИЧИХИНСКОГО  РАЙОНА</w:t>
      </w:r>
    </w:p>
    <w:p w:rsidR="006A5F28" w:rsidRDefault="006A5F28" w:rsidP="006A5F28">
      <w:pPr>
        <w:jc w:val="center"/>
        <w:rPr>
          <w:b/>
          <w:iCs/>
        </w:rPr>
      </w:pPr>
      <w:r>
        <w:rPr>
          <w:b/>
          <w:iCs/>
        </w:rPr>
        <w:t>АЛТАЙСКОГО  КРАЯ</w:t>
      </w:r>
    </w:p>
    <w:p w:rsidR="006A5F28" w:rsidRDefault="006A5F28" w:rsidP="006A5F28">
      <w:pPr>
        <w:pStyle w:val="1"/>
        <w:jc w:val="center"/>
        <w:rPr>
          <w:b/>
          <w:bCs w:val="0"/>
          <w:sz w:val="36"/>
        </w:rPr>
      </w:pPr>
    </w:p>
    <w:p w:rsidR="006A5F28" w:rsidRDefault="006A5F28" w:rsidP="006A5F28">
      <w:pPr>
        <w:pStyle w:val="1"/>
        <w:jc w:val="center"/>
        <w:rPr>
          <w:b/>
          <w:bCs w:val="0"/>
          <w:sz w:val="36"/>
        </w:rPr>
      </w:pPr>
      <w:r>
        <w:rPr>
          <w:b/>
          <w:bCs w:val="0"/>
          <w:sz w:val="36"/>
        </w:rPr>
        <w:t>ПОСТАНОВЛЕНИЕ</w:t>
      </w:r>
    </w:p>
    <w:p w:rsidR="006A5F28" w:rsidRDefault="006A5F28" w:rsidP="006A5F28"/>
    <w:p w:rsidR="006A5F28" w:rsidRDefault="006A5F28" w:rsidP="006A5F28">
      <w:pPr>
        <w:rPr>
          <w:b/>
          <w:bCs/>
          <w:sz w:val="28"/>
        </w:rPr>
      </w:pPr>
      <w:r>
        <w:rPr>
          <w:b/>
          <w:bCs/>
          <w:sz w:val="28"/>
        </w:rPr>
        <w:t>0</w:t>
      </w:r>
      <w:r w:rsidR="00144838">
        <w:rPr>
          <w:b/>
          <w:bCs/>
          <w:sz w:val="28"/>
        </w:rPr>
        <w:t>6</w:t>
      </w:r>
      <w:r>
        <w:rPr>
          <w:b/>
          <w:bCs/>
          <w:sz w:val="28"/>
        </w:rPr>
        <w:t>.06.202</w:t>
      </w:r>
      <w:r w:rsidR="001F34C3">
        <w:rPr>
          <w:b/>
          <w:bCs/>
          <w:sz w:val="28"/>
        </w:rPr>
        <w:t>2</w:t>
      </w:r>
      <w:r>
        <w:rPr>
          <w:b/>
          <w:bCs/>
          <w:sz w:val="28"/>
        </w:rPr>
        <w:t xml:space="preserve">   № 1</w:t>
      </w:r>
      <w:r w:rsidR="00144838">
        <w:rPr>
          <w:b/>
          <w:bCs/>
          <w:sz w:val="28"/>
        </w:rPr>
        <w:t>71</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6A5F28" w:rsidRDefault="006A5F28" w:rsidP="006A5F28">
      <w:pPr>
        <w:rPr>
          <w:sz w:val="28"/>
        </w:rPr>
      </w:pPr>
    </w:p>
    <w:p w:rsidR="00144838" w:rsidRPr="00781798" w:rsidRDefault="00144838" w:rsidP="00144838">
      <w:pPr>
        <w:rPr>
          <w:sz w:val="28"/>
          <w:szCs w:val="28"/>
        </w:rPr>
      </w:pPr>
    </w:p>
    <w:p w:rsidR="00144838" w:rsidRDefault="00144838" w:rsidP="00144838">
      <w:pPr>
        <w:jc w:val="both"/>
        <w:rPr>
          <w:sz w:val="28"/>
        </w:rPr>
      </w:pPr>
      <w:r w:rsidRPr="001C2665">
        <w:rPr>
          <w:sz w:val="28"/>
        </w:rPr>
        <w:t>О передаче имущества</w:t>
      </w:r>
    </w:p>
    <w:p w:rsidR="00144838" w:rsidRDefault="00144838" w:rsidP="00144838">
      <w:pPr>
        <w:rPr>
          <w:sz w:val="28"/>
          <w:szCs w:val="28"/>
        </w:rPr>
      </w:pPr>
      <w:r>
        <w:rPr>
          <w:sz w:val="28"/>
          <w:szCs w:val="28"/>
        </w:rPr>
        <w:t xml:space="preserve">     </w:t>
      </w:r>
    </w:p>
    <w:p w:rsidR="00144838" w:rsidRDefault="00144838" w:rsidP="00144838">
      <w:pPr>
        <w:rPr>
          <w:sz w:val="28"/>
          <w:szCs w:val="28"/>
        </w:rPr>
      </w:pPr>
    </w:p>
    <w:p w:rsidR="00144838" w:rsidRPr="00D52042" w:rsidRDefault="00144838" w:rsidP="00144838">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31.03.2022 № 274,</w:t>
      </w:r>
      <w:r w:rsidRPr="00D52042">
        <w:rPr>
          <w:rFonts w:ascii="Times New Roman" w:hAnsi="Times New Roman"/>
          <w:sz w:val="28"/>
          <w:szCs w:val="28"/>
        </w:rPr>
        <w:t xml:space="preserve">  ПОСТАНОВЛЯЮ:</w:t>
      </w:r>
    </w:p>
    <w:p w:rsidR="00144838" w:rsidRPr="00AA30B0" w:rsidRDefault="00144838" w:rsidP="00144838">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144838" w:rsidRDefault="00144838" w:rsidP="00144838">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6A5F28" w:rsidRDefault="006A5F28" w:rsidP="006A5F28">
      <w:pPr>
        <w:jc w:val="both"/>
        <w:rPr>
          <w:sz w:val="28"/>
          <w:szCs w:val="28"/>
        </w:rPr>
      </w:pPr>
    </w:p>
    <w:p w:rsidR="006A5F28" w:rsidRPr="000F30EB" w:rsidRDefault="006A5F28" w:rsidP="006A5F28">
      <w:pPr>
        <w:jc w:val="both"/>
        <w:rPr>
          <w:sz w:val="28"/>
          <w:szCs w:val="28"/>
        </w:rPr>
      </w:pPr>
    </w:p>
    <w:tbl>
      <w:tblPr>
        <w:tblW w:w="9094" w:type="dxa"/>
        <w:tblLayout w:type="fixed"/>
        <w:tblLook w:val="0000"/>
      </w:tblPr>
      <w:tblGrid>
        <w:gridCol w:w="2235"/>
        <w:gridCol w:w="2160"/>
        <w:gridCol w:w="2659"/>
        <w:gridCol w:w="2040"/>
      </w:tblGrid>
      <w:tr w:rsidR="006A5F28" w:rsidTr="006A5F28">
        <w:tc>
          <w:tcPr>
            <w:tcW w:w="2235" w:type="dxa"/>
          </w:tcPr>
          <w:p w:rsidR="006A5F28" w:rsidRPr="00CC072E" w:rsidRDefault="006A5F28" w:rsidP="006A5F28">
            <w:pPr>
              <w:rPr>
                <w:bCs/>
                <w:sz w:val="28"/>
                <w:szCs w:val="28"/>
              </w:rPr>
            </w:pPr>
          </w:p>
          <w:p w:rsidR="006A5F28" w:rsidRDefault="006A5F28" w:rsidP="006A5F28">
            <w:pPr>
              <w:rPr>
                <w:sz w:val="28"/>
                <w:szCs w:val="28"/>
              </w:rPr>
            </w:pPr>
          </w:p>
          <w:p w:rsidR="006A5F28" w:rsidRPr="00CC072E" w:rsidRDefault="006A5F28" w:rsidP="006A5F28">
            <w:pPr>
              <w:rPr>
                <w:sz w:val="28"/>
                <w:szCs w:val="28"/>
              </w:rPr>
            </w:pPr>
            <w:r w:rsidRPr="00CC072E">
              <w:rPr>
                <w:sz w:val="28"/>
                <w:szCs w:val="28"/>
              </w:rPr>
              <w:t>Глава района</w:t>
            </w:r>
          </w:p>
          <w:p w:rsidR="006A5F28" w:rsidRDefault="006A5F28" w:rsidP="006A5F28">
            <w:pPr>
              <w:rPr>
                <w:sz w:val="28"/>
              </w:rPr>
            </w:pPr>
          </w:p>
        </w:tc>
        <w:tc>
          <w:tcPr>
            <w:tcW w:w="2160" w:type="dxa"/>
          </w:tcPr>
          <w:p w:rsidR="006A5F28" w:rsidRDefault="006A5F28" w:rsidP="006A5F28">
            <w:r>
              <w:rPr>
                <w:noProof/>
              </w:rPr>
              <w:drawing>
                <wp:inline distT="0" distB="0" distL="0" distR="0">
                  <wp:extent cx="1095375" cy="1095375"/>
                  <wp:effectExtent l="19050" t="0" r="9525"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A5F28" w:rsidRDefault="006A5F28" w:rsidP="006A5F28"/>
          <w:p w:rsidR="006A5F28" w:rsidRDefault="006A5F28" w:rsidP="006A5F28">
            <w:r>
              <w:rPr>
                <w:noProof/>
              </w:rPr>
              <w:drawing>
                <wp:inline distT="0" distB="0" distL="0" distR="0">
                  <wp:extent cx="1123950" cy="876300"/>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A5F28" w:rsidRDefault="006A5F28" w:rsidP="006A5F28">
            <w:pPr>
              <w:pStyle w:val="ab"/>
              <w:tabs>
                <w:tab w:val="clear" w:pos="4677"/>
                <w:tab w:val="clear" w:pos="9355"/>
              </w:tabs>
            </w:pPr>
          </w:p>
          <w:p w:rsidR="006A5F28" w:rsidRDefault="006A5F28" w:rsidP="006A5F28">
            <w:pPr>
              <w:pStyle w:val="ab"/>
              <w:tabs>
                <w:tab w:val="clear" w:pos="4677"/>
                <w:tab w:val="clear" w:pos="9355"/>
              </w:tabs>
            </w:pPr>
          </w:p>
          <w:p w:rsidR="006A5F28" w:rsidRPr="008C12D9" w:rsidRDefault="006A5F28" w:rsidP="006A5F28">
            <w:pPr>
              <w:rPr>
                <w:sz w:val="28"/>
              </w:rPr>
            </w:pPr>
            <w:r>
              <w:rPr>
                <w:sz w:val="28"/>
              </w:rPr>
              <w:t>С.Л. Ермаков</w:t>
            </w:r>
          </w:p>
          <w:p w:rsidR="006A5F28" w:rsidRDefault="006A5F28" w:rsidP="006A5F28">
            <w:pPr>
              <w:pStyle w:val="ab"/>
              <w:tabs>
                <w:tab w:val="clear" w:pos="4677"/>
                <w:tab w:val="clear" w:pos="9355"/>
              </w:tabs>
              <w:rPr>
                <w:sz w:val="28"/>
              </w:rPr>
            </w:pPr>
          </w:p>
        </w:tc>
      </w:tr>
    </w:tbl>
    <w:p w:rsidR="006A5F28" w:rsidRDefault="006A5F2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144838">
      <w:pPr>
        <w:jc w:val="right"/>
        <w:rPr>
          <w:sz w:val="28"/>
          <w:szCs w:val="28"/>
        </w:rPr>
      </w:pPr>
      <w:r w:rsidRPr="0098349B">
        <w:rPr>
          <w:sz w:val="28"/>
          <w:szCs w:val="28"/>
        </w:rPr>
        <w:lastRenderedPageBreak/>
        <w:t xml:space="preserve">Приложение 1 </w:t>
      </w:r>
    </w:p>
    <w:p w:rsidR="00144838" w:rsidRDefault="00144838" w:rsidP="00144838">
      <w:pPr>
        <w:jc w:val="right"/>
        <w:rPr>
          <w:sz w:val="28"/>
          <w:szCs w:val="28"/>
        </w:rPr>
      </w:pPr>
      <w:r w:rsidRPr="0098349B">
        <w:rPr>
          <w:sz w:val="28"/>
          <w:szCs w:val="28"/>
        </w:rPr>
        <w:t xml:space="preserve">к постановлению </w:t>
      </w:r>
    </w:p>
    <w:p w:rsidR="00144838" w:rsidRDefault="00144838" w:rsidP="00144838">
      <w:pPr>
        <w:jc w:val="right"/>
        <w:rPr>
          <w:sz w:val="28"/>
          <w:szCs w:val="28"/>
        </w:rPr>
      </w:pPr>
      <w:r w:rsidRPr="00527517">
        <w:rPr>
          <w:sz w:val="28"/>
          <w:szCs w:val="28"/>
        </w:rPr>
        <w:t xml:space="preserve">от </w:t>
      </w:r>
      <w:r>
        <w:rPr>
          <w:sz w:val="28"/>
          <w:szCs w:val="28"/>
        </w:rPr>
        <w:t>06</w:t>
      </w:r>
      <w:r w:rsidRPr="00527517">
        <w:rPr>
          <w:sz w:val="28"/>
          <w:szCs w:val="28"/>
        </w:rPr>
        <w:t>.</w:t>
      </w:r>
      <w:r>
        <w:rPr>
          <w:sz w:val="28"/>
          <w:szCs w:val="28"/>
        </w:rPr>
        <w:t>06</w:t>
      </w:r>
      <w:r w:rsidRPr="00527517">
        <w:rPr>
          <w:sz w:val="28"/>
          <w:szCs w:val="28"/>
        </w:rPr>
        <w:t>.20</w:t>
      </w:r>
      <w:r>
        <w:rPr>
          <w:sz w:val="28"/>
          <w:szCs w:val="28"/>
        </w:rPr>
        <w:t>22</w:t>
      </w:r>
      <w:r w:rsidRPr="00527517">
        <w:rPr>
          <w:sz w:val="28"/>
          <w:szCs w:val="28"/>
        </w:rPr>
        <w:t xml:space="preserve"> № </w:t>
      </w:r>
      <w:r>
        <w:rPr>
          <w:sz w:val="28"/>
          <w:szCs w:val="28"/>
        </w:rPr>
        <w:t>171</w:t>
      </w:r>
    </w:p>
    <w:p w:rsidR="00144838" w:rsidRDefault="00144838" w:rsidP="00144838">
      <w:pPr>
        <w:jc w:val="right"/>
        <w:rPr>
          <w:sz w:val="28"/>
          <w:szCs w:val="28"/>
        </w:rPr>
      </w:pPr>
    </w:p>
    <w:p w:rsidR="00144838" w:rsidRPr="0098349B" w:rsidRDefault="00144838" w:rsidP="00144838">
      <w:pPr>
        <w:jc w:val="right"/>
        <w:rPr>
          <w:sz w:val="28"/>
          <w:szCs w:val="28"/>
        </w:rPr>
      </w:pPr>
    </w:p>
    <w:p w:rsidR="00144838" w:rsidRPr="0098349B" w:rsidRDefault="00144838" w:rsidP="00144838">
      <w:pPr>
        <w:tabs>
          <w:tab w:val="left" w:pos="11340"/>
          <w:tab w:val="left" w:pos="11520"/>
        </w:tabs>
        <w:jc w:val="right"/>
        <w:rPr>
          <w:sz w:val="28"/>
          <w:szCs w:val="28"/>
        </w:rPr>
      </w:pPr>
    </w:p>
    <w:p w:rsidR="00144838" w:rsidRDefault="00144838" w:rsidP="00144838">
      <w:pPr>
        <w:jc w:val="center"/>
        <w:rPr>
          <w:sz w:val="28"/>
          <w:szCs w:val="28"/>
        </w:rPr>
      </w:pPr>
      <w:r w:rsidRPr="0098349B">
        <w:rPr>
          <w:sz w:val="28"/>
          <w:szCs w:val="28"/>
        </w:rPr>
        <w:t xml:space="preserve">Перечень имущества, </w:t>
      </w:r>
    </w:p>
    <w:p w:rsidR="00144838" w:rsidRDefault="00144838" w:rsidP="00144838">
      <w:pPr>
        <w:jc w:val="center"/>
        <w:rPr>
          <w:sz w:val="28"/>
          <w:szCs w:val="28"/>
        </w:rPr>
      </w:pPr>
      <w:r w:rsidRPr="0098349B">
        <w:rPr>
          <w:sz w:val="28"/>
          <w:szCs w:val="28"/>
        </w:rPr>
        <w:t>принимаемого в собственность муниципального образования Новичихинский район</w:t>
      </w:r>
    </w:p>
    <w:p w:rsidR="00144838" w:rsidRDefault="00144838" w:rsidP="00144838">
      <w:pPr>
        <w:jc w:val="center"/>
        <w:rPr>
          <w:sz w:val="28"/>
          <w:szCs w:val="28"/>
        </w:rPr>
      </w:pPr>
    </w:p>
    <w:p w:rsidR="00144838" w:rsidRDefault="00144838" w:rsidP="00144838">
      <w:pPr>
        <w:jc w:val="center"/>
        <w:rPr>
          <w:sz w:val="28"/>
          <w:szCs w:val="28"/>
        </w:rPr>
      </w:pPr>
    </w:p>
    <w:tbl>
      <w:tblPr>
        <w:tblW w:w="9358" w:type="dxa"/>
        <w:tblInd w:w="108" w:type="dxa"/>
        <w:tblLayout w:type="fixed"/>
        <w:tblLook w:val="04A0"/>
      </w:tblPr>
      <w:tblGrid>
        <w:gridCol w:w="5672"/>
        <w:gridCol w:w="709"/>
        <w:gridCol w:w="1559"/>
        <w:gridCol w:w="1418"/>
      </w:tblGrid>
      <w:tr w:rsidR="00144838" w:rsidTr="00144838">
        <w:trPr>
          <w:trHeight w:val="324"/>
        </w:trPr>
        <w:tc>
          <w:tcPr>
            <w:tcW w:w="5672" w:type="dxa"/>
            <w:tcBorders>
              <w:top w:val="single" w:sz="4" w:space="0" w:color="000000"/>
              <w:left w:val="single" w:sz="4" w:space="0" w:color="000000"/>
              <w:bottom w:val="single" w:sz="4" w:space="0" w:color="000000"/>
              <w:right w:val="single" w:sz="4" w:space="0" w:color="000000"/>
            </w:tcBorders>
          </w:tcPr>
          <w:p w:rsidR="00144838" w:rsidRPr="00144838" w:rsidRDefault="00144838" w:rsidP="00144838">
            <w:pPr>
              <w:jc w:val="center"/>
              <w:rPr>
                <w:kern w:val="2"/>
                <w:lang w:eastAsia="ar-SA"/>
              </w:rPr>
            </w:pPr>
          </w:p>
          <w:p w:rsidR="00144838" w:rsidRPr="00144838" w:rsidRDefault="00144838" w:rsidP="00144838">
            <w:pPr>
              <w:pStyle w:val="210"/>
              <w:snapToGrid w:val="0"/>
              <w:jc w:val="center"/>
              <w:rPr>
                <w:rFonts w:ascii="Times New Roman" w:hAnsi="Times New Roman"/>
                <w:sz w:val="24"/>
                <w:szCs w:val="24"/>
              </w:rPr>
            </w:pPr>
            <w:r w:rsidRPr="00144838">
              <w:rPr>
                <w:rFonts w:ascii="Times New Roman" w:hAnsi="Times New Roman"/>
                <w:sz w:val="24"/>
                <w:szCs w:val="24"/>
              </w:rPr>
              <w:t>Наименование</w:t>
            </w:r>
          </w:p>
        </w:tc>
        <w:tc>
          <w:tcPr>
            <w:tcW w:w="709" w:type="dxa"/>
            <w:tcBorders>
              <w:top w:val="single" w:sz="4" w:space="0" w:color="000000"/>
              <w:left w:val="single" w:sz="4" w:space="0" w:color="000000"/>
              <w:bottom w:val="single" w:sz="4" w:space="0" w:color="000000"/>
              <w:right w:val="nil"/>
            </w:tcBorders>
            <w:hideMark/>
          </w:tcPr>
          <w:p w:rsidR="00144838" w:rsidRPr="00144838" w:rsidRDefault="00144838" w:rsidP="00144838">
            <w:pPr>
              <w:pStyle w:val="210"/>
              <w:snapToGrid w:val="0"/>
              <w:ind w:left="0"/>
              <w:jc w:val="center"/>
              <w:rPr>
                <w:rFonts w:ascii="Times New Roman" w:hAnsi="Times New Roman"/>
                <w:kern w:val="2"/>
                <w:sz w:val="24"/>
                <w:szCs w:val="24"/>
              </w:rPr>
            </w:pPr>
            <w:r w:rsidRPr="00144838">
              <w:rPr>
                <w:rFonts w:ascii="Times New Roman" w:hAnsi="Times New Roman"/>
                <w:sz w:val="24"/>
                <w:szCs w:val="24"/>
              </w:rPr>
              <w:t>Кол-во,</w:t>
            </w:r>
          </w:p>
          <w:p w:rsidR="00144838" w:rsidRPr="00144838" w:rsidRDefault="00144838" w:rsidP="00144838">
            <w:pPr>
              <w:pStyle w:val="210"/>
              <w:ind w:left="0"/>
              <w:jc w:val="center"/>
              <w:rPr>
                <w:rFonts w:ascii="Times New Roman" w:hAnsi="Times New Roman"/>
                <w:sz w:val="24"/>
                <w:szCs w:val="24"/>
              </w:rPr>
            </w:pPr>
            <w:r w:rsidRPr="00144838">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hideMark/>
          </w:tcPr>
          <w:p w:rsidR="00144838" w:rsidRPr="00144838" w:rsidRDefault="00144838" w:rsidP="00144838">
            <w:pPr>
              <w:pStyle w:val="210"/>
              <w:snapToGrid w:val="0"/>
              <w:ind w:left="0"/>
              <w:jc w:val="center"/>
              <w:rPr>
                <w:rFonts w:ascii="Times New Roman" w:hAnsi="Times New Roman"/>
                <w:kern w:val="2"/>
                <w:sz w:val="24"/>
                <w:szCs w:val="24"/>
              </w:rPr>
            </w:pPr>
            <w:r w:rsidRPr="00144838">
              <w:rPr>
                <w:rFonts w:ascii="Times New Roman" w:hAnsi="Times New Roman"/>
                <w:sz w:val="24"/>
                <w:szCs w:val="24"/>
              </w:rPr>
              <w:t>Балансовая стоимость</w:t>
            </w:r>
          </w:p>
          <w:p w:rsidR="00144838" w:rsidRPr="00144838" w:rsidRDefault="00144838" w:rsidP="00144838">
            <w:pPr>
              <w:pStyle w:val="210"/>
              <w:ind w:left="0"/>
              <w:jc w:val="center"/>
              <w:rPr>
                <w:rFonts w:ascii="Times New Roman" w:hAnsi="Times New Roman"/>
                <w:sz w:val="24"/>
                <w:szCs w:val="24"/>
              </w:rPr>
            </w:pPr>
            <w:r w:rsidRPr="00144838">
              <w:rPr>
                <w:rFonts w:ascii="Times New Roman" w:hAnsi="Times New Roman"/>
                <w:sz w:val="24"/>
                <w:szCs w:val="24"/>
              </w:rPr>
              <w:t>руб.</w:t>
            </w:r>
          </w:p>
        </w:tc>
        <w:tc>
          <w:tcPr>
            <w:tcW w:w="1418" w:type="dxa"/>
            <w:tcBorders>
              <w:top w:val="single" w:sz="4" w:space="0" w:color="000000"/>
              <w:left w:val="single" w:sz="4" w:space="0" w:color="000000"/>
              <w:bottom w:val="single" w:sz="4" w:space="0" w:color="000000"/>
              <w:right w:val="single" w:sz="4" w:space="0" w:color="auto"/>
            </w:tcBorders>
            <w:hideMark/>
          </w:tcPr>
          <w:p w:rsidR="00144838" w:rsidRPr="00144838" w:rsidRDefault="00144838" w:rsidP="00144838">
            <w:pPr>
              <w:pStyle w:val="210"/>
              <w:snapToGrid w:val="0"/>
              <w:ind w:left="0"/>
              <w:jc w:val="center"/>
              <w:rPr>
                <w:rFonts w:ascii="Times New Roman" w:hAnsi="Times New Roman"/>
                <w:kern w:val="2"/>
                <w:sz w:val="24"/>
                <w:szCs w:val="24"/>
              </w:rPr>
            </w:pPr>
            <w:r w:rsidRPr="00144838">
              <w:rPr>
                <w:rFonts w:ascii="Times New Roman" w:hAnsi="Times New Roman"/>
                <w:sz w:val="24"/>
                <w:szCs w:val="24"/>
              </w:rPr>
              <w:t>Остаточная стоимость</w:t>
            </w:r>
          </w:p>
          <w:p w:rsidR="00144838" w:rsidRPr="00144838" w:rsidRDefault="00144838" w:rsidP="00144838">
            <w:pPr>
              <w:pStyle w:val="210"/>
              <w:ind w:left="0"/>
              <w:jc w:val="center"/>
              <w:rPr>
                <w:rFonts w:ascii="Times New Roman" w:hAnsi="Times New Roman"/>
                <w:sz w:val="24"/>
                <w:szCs w:val="24"/>
              </w:rPr>
            </w:pPr>
            <w:r w:rsidRPr="00144838">
              <w:rPr>
                <w:rFonts w:ascii="Times New Roman" w:hAnsi="Times New Roman"/>
                <w:sz w:val="24"/>
                <w:szCs w:val="24"/>
              </w:rPr>
              <w:t>руб.</w:t>
            </w:r>
          </w:p>
        </w:tc>
      </w:tr>
      <w:tr w:rsidR="00144838" w:rsidTr="00144838">
        <w:trPr>
          <w:trHeight w:val="303"/>
        </w:trPr>
        <w:tc>
          <w:tcPr>
            <w:tcW w:w="5672" w:type="dxa"/>
            <w:tcBorders>
              <w:top w:val="single" w:sz="4" w:space="0" w:color="auto"/>
              <w:left w:val="single" w:sz="4" w:space="0" w:color="000000"/>
              <w:bottom w:val="single" w:sz="4" w:space="0" w:color="auto"/>
              <w:right w:val="single" w:sz="4" w:space="0" w:color="000000"/>
            </w:tcBorders>
            <w:hideMark/>
          </w:tcPr>
          <w:p w:rsidR="00144838" w:rsidRDefault="00144838" w:rsidP="00241BD3">
            <w:pPr>
              <w:suppressAutoHyphens/>
              <w:snapToGrid w:val="0"/>
              <w:rPr>
                <w:kern w:val="2"/>
                <w:lang w:eastAsia="ar-SA"/>
              </w:rPr>
            </w:pPr>
            <w:r>
              <w:t xml:space="preserve">   1. Огнева Е.В . Екатерина Савинова</w:t>
            </w:r>
          </w:p>
        </w:tc>
        <w:tc>
          <w:tcPr>
            <w:tcW w:w="709" w:type="dxa"/>
            <w:tcBorders>
              <w:top w:val="single" w:sz="4" w:space="0" w:color="auto"/>
              <w:left w:val="single" w:sz="4" w:space="0" w:color="000000"/>
              <w:bottom w:val="single" w:sz="4" w:space="0" w:color="auto"/>
              <w:right w:val="nil"/>
            </w:tcBorders>
            <w:hideMark/>
          </w:tcPr>
          <w:p w:rsidR="00144838" w:rsidRDefault="00144838" w:rsidP="00241BD3">
            <w:pPr>
              <w:suppressAutoHyphens/>
              <w:snapToGrid w:val="0"/>
              <w:jc w:val="center"/>
              <w:rPr>
                <w:kern w:val="2"/>
                <w:lang w:eastAsia="ar-SA"/>
              </w:rPr>
            </w:pPr>
            <w:r>
              <w:t>10</w:t>
            </w:r>
          </w:p>
        </w:tc>
        <w:tc>
          <w:tcPr>
            <w:tcW w:w="1559" w:type="dxa"/>
            <w:tcBorders>
              <w:top w:val="single" w:sz="4" w:space="0" w:color="auto"/>
              <w:left w:val="single" w:sz="4" w:space="0" w:color="000000"/>
              <w:bottom w:val="single" w:sz="4" w:space="0" w:color="auto"/>
              <w:right w:val="nil"/>
            </w:tcBorders>
            <w:hideMark/>
          </w:tcPr>
          <w:p w:rsidR="00144838" w:rsidRDefault="00144838" w:rsidP="00241BD3">
            <w:pPr>
              <w:suppressAutoHyphens/>
              <w:jc w:val="center"/>
              <w:rPr>
                <w:kern w:val="2"/>
                <w:lang w:eastAsia="ar-SA"/>
              </w:rPr>
            </w:pPr>
            <w:r>
              <w:rPr>
                <w:bCs/>
              </w:rPr>
              <w:t>2515,10</w:t>
            </w:r>
          </w:p>
        </w:tc>
        <w:tc>
          <w:tcPr>
            <w:tcW w:w="1418" w:type="dxa"/>
            <w:tcBorders>
              <w:top w:val="single" w:sz="4" w:space="0" w:color="auto"/>
              <w:left w:val="single" w:sz="4" w:space="0" w:color="000000"/>
              <w:bottom w:val="single" w:sz="4" w:space="0" w:color="auto"/>
              <w:right w:val="single" w:sz="4" w:space="0" w:color="auto"/>
            </w:tcBorders>
            <w:hideMark/>
          </w:tcPr>
          <w:p w:rsidR="00144838" w:rsidRDefault="00144838" w:rsidP="00241BD3">
            <w:pPr>
              <w:suppressAutoHyphens/>
              <w:jc w:val="center"/>
              <w:rPr>
                <w:kern w:val="2"/>
                <w:lang w:eastAsia="ar-SA"/>
              </w:rPr>
            </w:pPr>
            <w:r>
              <w:rPr>
                <w:bCs/>
              </w:rPr>
              <w:t>2515,10</w:t>
            </w:r>
          </w:p>
        </w:tc>
      </w:tr>
      <w:tr w:rsidR="00144838" w:rsidTr="00144838">
        <w:trPr>
          <w:trHeight w:val="285"/>
        </w:trPr>
        <w:tc>
          <w:tcPr>
            <w:tcW w:w="5672" w:type="dxa"/>
            <w:tcBorders>
              <w:top w:val="single" w:sz="4" w:space="0" w:color="auto"/>
              <w:left w:val="single" w:sz="4" w:space="0" w:color="000000"/>
              <w:bottom w:val="single" w:sz="4" w:space="0" w:color="auto"/>
              <w:right w:val="single" w:sz="4" w:space="0" w:color="000000"/>
            </w:tcBorders>
            <w:hideMark/>
          </w:tcPr>
          <w:p w:rsidR="00144838" w:rsidRDefault="00144838" w:rsidP="00241BD3">
            <w:pPr>
              <w:suppressAutoHyphens/>
              <w:snapToGrid w:val="0"/>
              <w:rPr>
                <w:kern w:val="2"/>
                <w:lang w:eastAsia="ar-SA"/>
              </w:rPr>
            </w:pPr>
            <w:r>
              <w:t xml:space="preserve">   2. Теплякова Н.В.   Ида Калинина </w:t>
            </w:r>
          </w:p>
        </w:tc>
        <w:tc>
          <w:tcPr>
            <w:tcW w:w="709" w:type="dxa"/>
            <w:tcBorders>
              <w:top w:val="single" w:sz="4" w:space="0" w:color="auto"/>
              <w:left w:val="single" w:sz="4" w:space="0" w:color="000000"/>
              <w:bottom w:val="single" w:sz="4" w:space="0" w:color="auto"/>
              <w:right w:val="nil"/>
            </w:tcBorders>
            <w:hideMark/>
          </w:tcPr>
          <w:p w:rsidR="00144838" w:rsidRDefault="00144838" w:rsidP="00241BD3">
            <w:pPr>
              <w:suppressAutoHyphens/>
              <w:snapToGrid w:val="0"/>
              <w:jc w:val="center"/>
              <w:rPr>
                <w:kern w:val="2"/>
                <w:lang w:eastAsia="ar-SA"/>
              </w:rPr>
            </w:pPr>
            <w:r>
              <w:t>12</w:t>
            </w:r>
          </w:p>
        </w:tc>
        <w:tc>
          <w:tcPr>
            <w:tcW w:w="1559" w:type="dxa"/>
            <w:tcBorders>
              <w:top w:val="single" w:sz="4" w:space="0" w:color="auto"/>
              <w:left w:val="single" w:sz="4" w:space="0" w:color="000000"/>
              <w:bottom w:val="single" w:sz="4" w:space="0" w:color="auto"/>
              <w:right w:val="nil"/>
            </w:tcBorders>
            <w:hideMark/>
          </w:tcPr>
          <w:p w:rsidR="00144838" w:rsidRDefault="00144838" w:rsidP="00241BD3">
            <w:pPr>
              <w:suppressAutoHyphens/>
              <w:jc w:val="center"/>
              <w:rPr>
                <w:kern w:val="2"/>
                <w:lang w:eastAsia="ar-SA"/>
              </w:rPr>
            </w:pPr>
            <w:r>
              <w:rPr>
                <w:bCs/>
              </w:rPr>
              <w:t>2806,92</w:t>
            </w:r>
          </w:p>
        </w:tc>
        <w:tc>
          <w:tcPr>
            <w:tcW w:w="1418" w:type="dxa"/>
            <w:tcBorders>
              <w:top w:val="single" w:sz="4" w:space="0" w:color="auto"/>
              <w:left w:val="single" w:sz="4" w:space="0" w:color="000000"/>
              <w:bottom w:val="single" w:sz="4" w:space="0" w:color="auto"/>
              <w:right w:val="single" w:sz="4" w:space="0" w:color="auto"/>
            </w:tcBorders>
            <w:hideMark/>
          </w:tcPr>
          <w:p w:rsidR="00144838" w:rsidRDefault="00144838" w:rsidP="00241BD3">
            <w:pPr>
              <w:suppressAutoHyphens/>
              <w:jc w:val="center"/>
              <w:rPr>
                <w:kern w:val="2"/>
                <w:lang w:eastAsia="ar-SA"/>
              </w:rPr>
            </w:pPr>
            <w:r>
              <w:rPr>
                <w:bCs/>
              </w:rPr>
              <w:t>2806,92</w:t>
            </w:r>
          </w:p>
        </w:tc>
      </w:tr>
      <w:tr w:rsidR="00144838" w:rsidTr="00144838">
        <w:trPr>
          <w:trHeight w:val="285"/>
        </w:trPr>
        <w:tc>
          <w:tcPr>
            <w:tcW w:w="5672" w:type="dxa"/>
            <w:tcBorders>
              <w:top w:val="single" w:sz="4" w:space="0" w:color="auto"/>
              <w:left w:val="single" w:sz="4" w:space="0" w:color="000000"/>
              <w:bottom w:val="single" w:sz="4" w:space="0" w:color="auto"/>
              <w:right w:val="single" w:sz="4" w:space="0" w:color="000000"/>
            </w:tcBorders>
            <w:hideMark/>
          </w:tcPr>
          <w:p w:rsidR="00144838" w:rsidRDefault="00144838" w:rsidP="00241BD3">
            <w:pPr>
              <w:suppressAutoHyphens/>
              <w:snapToGrid w:val="0"/>
              <w:rPr>
                <w:kern w:val="2"/>
                <w:lang w:eastAsia="ar-SA"/>
              </w:rPr>
            </w:pPr>
            <w:r>
              <w:t xml:space="preserve">      ИТОГО:</w:t>
            </w:r>
          </w:p>
        </w:tc>
        <w:tc>
          <w:tcPr>
            <w:tcW w:w="709" w:type="dxa"/>
            <w:tcBorders>
              <w:top w:val="single" w:sz="4" w:space="0" w:color="auto"/>
              <w:left w:val="single" w:sz="4" w:space="0" w:color="000000"/>
              <w:bottom w:val="single" w:sz="4" w:space="0" w:color="auto"/>
              <w:right w:val="nil"/>
            </w:tcBorders>
            <w:hideMark/>
          </w:tcPr>
          <w:p w:rsidR="00144838" w:rsidRDefault="00144838" w:rsidP="00241BD3">
            <w:pPr>
              <w:suppressAutoHyphens/>
              <w:snapToGrid w:val="0"/>
              <w:jc w:val="center"/>
              <w:rPr>
                <w:kern w:val="2"/>
                <w:lang w:eastAsia="ar-SA"/>
              </w:rPr>
            </w:pPr>
            <w:r>
              <w:t>22</w:t>
            </w:r>
          </w:p>
        </w:tc>
        <w:tc>
          <w:tcPr>
            <w:tcW w:w="1559" w:type="dxa"/>
            <w:tcBorders>
              <w:top w:val="single" w:sz="4" w:space="0" w:color="auto"/>
              <w:left w:val="single" w:sz="4" w:space="0" w:color="000000"/>
              <w:bottom w:val="single" w:sz="4" w:space="0" w:color="auto"/>
              <w:right w:val="nil"/>
            </w:tcBorders>
            <w:hideMark/>
          </w:tcPr>
          <w:p w:rsidR="00144838" w:rsidRDefault="00144838" w:rsidP="00241BD3">
            <w:pPr>
              <w:suppressAutoHyphens/>
              <w:jc w:val="center"/>
              <w:rPr>
                <w:kern w:val="2"/>
                <w:lang w:eastAsia="ar-SA"/>
              </w:rPr>
            </w:pPr>
            <w:r>
              <w:rPr>
                <w:bCs/>
              </w:rPr>
              <w:t>5322,02</w:t>
            </w:r>
          </w:p>
        </w:tc>
        <w:tc>
          <w:tcPr>
            <w:tcW w:w="1418" w:type="dxa"/>
            <w:tcBorders>
              <w:top w:val="single" w:sz="4" w:space="0" w:color="auto"/>
              <w:left w:val="single" w:sz="4" w:space="0" w:color="000000"/>
              <w:bottom w:val="single" w:sz="4" w:space="0" w:color="auto"/>
              <w:right w:val="single" w:sz="4" w:space="0" w:color="auto"/>
            </w:tcBorders>
            <w:hideMark/>
          </w:tcPr>
          <w:p w:rsidR="00144838" w:rsidRDefault="00144838" w:rsidP="00241BD3">
            <w:pPr>
              <w:suppressAutoHyphens/>
              <w:jc w:val="center"/>
              <w:rPr>
                <w:kern w:val="2"/>
                <w:lang w:eastAsia="ar-SA"/>
              </w:rPr>
            </w:pPr>
            <w:r>
              <w:rPr>
                <w:bCs/>
              </w:rPr>
              <w:t>5322,02</w:t>
            </w:r>
          </w:p>
        </w:tc>
      </w:tr>
    </w:tbl>
    <w:p w:rsidR="00144838" w:rsidRDefault="00144838" w:rsidP="00144838">
      <w:pPr>
        <w:jc w:val="right"/>
        <w:rPr>
          <w:sz w:val="28"/>
          <w:szCs w:val="28"/>
        </w:rPr>
      </w:pPr>
    </w:p>
    <w:p w:rsidR="00144838" w:rsidRDefault="00144838" w:rsidP="00144838">
      <w:pPr>
        <w:jc w:val="right"/>
        <w:rPr>
          <w:sz w:val="28"/>
          <w:szCs w:val="28"/>
        </w:rPr>
      </w:pPr>
    </w:p>
    <w:p w:rsidR="00144838" w:rsidRDefault="00144838" w:rsidP="00144838">
      <w:pPr>
        <w:jc w:val="right"/>
        <w:rPr>
          <w:sz w:val="28"/>
          <w:szCs w:val="28"/>
        </w:rPr>
      </w:pPr>
    </w:p>
    <w:p w:rsidR="00144838" w:rsidRDefault="00144838" w:rsidP="00144838">
      <w:pPr>
        <w:jc w:val="right"/>
        <w:rPr>
          <w:sz w:val="28"/>
          <w:szCs w:val="28"/>
        </w:rPr>
      </w:pPr>
    </w:p>
    <w:p w:rsidR="00144838" w:rsidRDefault="00144838" w:rsidP="00144838">
      <w:pPr>
        <w:jc w:val="right"/>
        <w:rPr>
          <w:sz w:val="28"/>
          <w:szCs w:val="28"/>
        </w:rPr>
      </w:pPr>
    </w:p>
    <w:p w:rsidR="00144838" w:rsidRDefault="00144838" w:rsidP="00144838">
      <w:pPr>
        <w:jc w:val="right"/>
        <w:rPr>
          <w:sz w:val="28"/>
          <w:szCs w:val="28"/>
        </w:rPr>
      </w:pPr>
    </w:p>
    <w:p w:rsidR="00144838" w:rsidRDefault="00144838" w:rsidP="00144838">
      <w:pPr>
        <w:jc w:val="right"/>
        <w:rPr>
          <w:sz w:val="28"/>
          <w:szCs w:val="28"/>
        </w:rPr>
      </w:pPr>
      <w:r w:rsidRPr="0098349B">
        <w:rPr>
          <w:sz w:val="28"/>
          <w:szCs w:val="28"/>
        </w:rPr>
        <w:t xml:space="preserve">Приложение </w:t>
      </w:r>
      <w:r>
        <w:rPr>
          <w:sz w:val="28"/>
          <w:szCs w:val="28"/>
        </w:rPr>
        <w:t>2</w:t>
      </w:r>
    </w:p>
    <w:p w:rsidR="00144838" w:rsidRDefault="00144838" w:rsidP="00144838">
      <w:pPr>
        <w:jc w:val="right"/>
        <w:rPr>
          <w:sz w:val="28"/>
          <w:szCs w:val="28"/>
        </w:rPr>
      </w:pPr>
      <w:r w:rsidRPr="0098349B">
        <w:rPr>
          <w:sz w:val="28"/>
          <w:szCs w:val="28"/>
        </w:rPr>
        <w:t xml:space="preserve">к постановлению </w:t>
      </w:r>
    </w:p>
    <w:p w:rsidR="00144838" w:rsidRDefault="00144838" w:rsidP="00144838">
      <w:pPr>
        <w:jc w:val="right"/>
        <w:rPr>
          <w:sz w:val="28"/>
          <w:szCs w:val="28"/>
        </w:rPr>
      </w:pPr>
      <w:r w:rsidRPr="00527517">
        <w:rPr>
          <w:sz w:val="28"/>
          <w:szCs w:val="28"/>
        </w:rPr>
        <w:t xml:space="preserve">от </w:t>
      </w:r>
      <w:r>
        <w:rPr>
          <w:sz w:val="28"/>
          <w:szCs w:val="28"/>
        </w:rPr>
        <w:t>06</w:t>
      </w:r>
      <w:r w:rsidRPr="00527517">
        <w:rPr>
          <w:sz w:val="28"/>
          <w:szCs w:val="28"/>
        </w:rPr>
        <w:t>.</w:t>
      </w:r>
      <w:r>
        <w:rPr>
          <w:sz w:val="28"/>
          <w:szCs w:val="28"/>
        </w:rPr>
        <w:t>06</w:t>
      </w:r>
      <w:r w:rsidRPr="00527517">
        <w:rPr>
          <w:sz w:val="28"/>
          <w:szCs w:val="28"/>
        </w:rPr>
        <w:t>.20</w:t>
      </w:r>
      <w:r>
        <w:rPr>
          <w:sz w:val="28"/>
          <w:szCs w:val="28"/>
        </w:rPr>
        <w:t>22</w:t>
      </w:r>
      <w:r w:rsidRPr="00527517">
        <w:rPr>
          <w:sz w:val="28"/>
          <w:szCs w:val="28"/>
        </w:rPr>
        <w:t xml:space="preserve"> № </w:t>
      </w:r>
      <w:r>
        <w:rPr>
          <w:sz w:val="28"/>
          <w:szCs w:val="28"/>
        </w:rPr>
        <w:t>171</w:t>
      </w:r>
    </w:p>
    <w:p w:rsidR="00144838" w:rsidRDefault="00144838" w:rsidP="00144838">
      <w:pPr>
        <w:jc w:val="right"/>
        <w:rPr>
          <w:sz w:val="28"/>
          <w:szCs w:val="28"/>
        </w:rPr>
      </w:pPr>
    </w:p>
    <w:p w:rsidR="00144838" w:rsidRPr="0098349B" w:rsidRDefault="00144838" w:rsidP="00144838">
      <w:pPr>
        <w:tabs>
          <w:tab w:val="left" w:pos="11340"/>
          <w:tab w:val="left" w:pos="11520"/>
        </w:tabs>
        <w:jc w:val="right"/>
        <w:rPr>
          <w:sz w:val="28"/>
          <w:szCs w:val="28"/>
        </w:rPr>
      </w:pPr>
    </w:p>
    <w:p w:rsidR="00144838" w:rsidRDefault="00144838" w:rsidP="00144838">
      <w:pPr>
        <w:jc w:val="center"/>
        <w:rPr>
          <w:sz w:val="28"/>
          <w:szCs w:val="28"/>
        </w:rPr>
      </w:pPr>
      <w:r>
        <w:rPr>
          <w:sz w:val="28"/>
          <w:szCs w:val="28"/>
        </w:rPr>
        <w:t>ПЕРЕЧЕНЬ</w:t>
      </w:r>
    </w:p>
    <w:p w:rsidR="00144838" w:rsidRDefault="00144838" w:rsidP="00144838">
      <w:pPr>
        <w:jc w:val="center"/>
        <w:rPr>
          <w:sz w:val="28"/>
          <w:szCs w:val="28"/>
        </w:rPr>
      </w:pPr>
      <w:r w:rsidRPr="0098349B">
        <w:rPr>
          <w:sz w:val="28"/>
          <w:szCs w:val="28"/>
        </w:rPr>
        <w:t xml:space="preserve">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144838" w:rsidRDefault="00144838" w:rsidP="00144838">
      <w:pPr>
        <w:jc w:val="center"/>
        <w:rPr>
          <w:sz w:val="28"/>
          <w:szCs w:val="28"/>
        </w:rPr>
      </w:pPr>
    </w:p>
    <w:tbl>
      <w:tblPr>
        <w:tblW w:w="9498" w:type="dxa"/>
        <w:tblInd w:w="108" w:type="dxa"/>
        <w:tblLayout w:type="fixed"/>
        <w:tblLook w:val="04A0"/>
      </w:tblPr>
      <w:tblGrid>
        <w:gridCol w:w="5529"/>
        <w:gridCol w:w="850"/>
        <w:gridCol w:w="1559"/>
        <w:gridCol w:w="1560"/>
      </w:tblGrid>
      <w:tr w:rsidR="00144838" w:rsidTr="00144838">
        <w:trPr>
          <w:trHeight w:val="324"/>
        </w:trPr>
        <w:tc>
          <w:tcPr>
            <w:tcW w:w="5529" w:type="dxa"/>
            <w:tcBorders>
              <w:top w:val="single" w:sz="4" w:space="0" w:color="000000"/>
              <w:left w:val="single" w:sz="4" w:space="0" w:color="000000"/>
              <w:bottom w:val="single" w:sz="4" w:space="0" w:color="000000"/>
              <w:right w:val="single" w:sz="4" w:space="0" w:color="000000"/>
            </w:tcBorders>
          </w:tcPr>
          <w:p w:rsidR="00144838" w:rsidRPr="00144838" w:rsidRDefault="00144838" w:rsidP="00144838">
            <w:pPr>
              <w:jc w:val="center"/>
              <w:rPr>
                <w:kern w:val="2"/>
                <w:lang w:eastAsia="ar-SA"/>
              </w:rPr>
            </w:pPr>
          </w:p>
          <w:p w:rsidR="00144838" w:rsidRPr="00144838" w:rsidRDefault="00144838" w:rsidP="00144838">
            <w:pPr>
              <w:pStyle w:val="210"/>
              <w:snapToGrid w:val="0"/>
              <w:jc w:val="center"/>
              <w:rPr>
                <w:rFonts w:ascii="Times New Roman" w:hAnsi="Times New Roman"/>
                <w:sz w:val="24"/>
                <w:szCs w:val="24"/>
              </w:rPr>
            </w:pPr>
            <w:r w:rsidRPr="00144838">
              <w:rPr>
                <w:rFonts w:ascii="Times New Roman" w:hAnsi="Times New Roman"/>
                <w:sz w:val="24"/>
                <w:szCs w:val="24"/>
              </w:rPr>
              <w:t>Наименование</w:t>
            </w:r>
          </w:p>
        </w:tc>
        <w:tc>
          <w:tcPr>
            <w:tcW w:w="850" w:type="dxa"/>
            <w:tcBorders>
              <w:top w:val="single" w:sz="4" w:space="0" w:color="000000"/>
              <w:left w:val="single" w:sz="4" w:space="0" w:color="000000"/>
              <w:bottom w:val="single" w:sz="4" w:space="0" w:color="000000"/>
              <w:right w:val="nil"/>
            </w:tcBorders>
            <w:hideMark/>
          </w:tcPr>
          <w:p w:rsidR="00144838" w:rsidRPr="00144838" w:rsidRDefault="00144838" w:rsidP="00144838">
            <w:pPr>
              <w:pStyle w:val="210"/>
              <w:snapToGrid w:val="0"/>
              <w:ind w:left="32" w:firstLine="3"/>
              <w:jc w:val="center"/>
              <w:rPr>
                <w:rFonts w:ascii="Times New Roman" w:hAnsi="Times New Roman"/>
                <w:kern w:val="2"/>
                <w:sz w:val="24"/>
                <w:szCs w:val="24"/>
              </w:rPr>
            </w:pPr>
            <w:r w:rsidRPr="00144838">
              <w:rPr>
                <w:rFonts w:ascii="Times New Roman" w:hAnsi="Times New Roman"/>
                <w:sz w:val="24"/>
                <w:szCs w:val="24"/>
              </w:rPr>
              <w:t>Кол-во,</w:t>
            </w:r>
          </w:p>
          <w:p w:rsidR="00144838" w:rsidRPr="00144838" w:rsidRDefault="00144838" w:rsidP="00144838">
            <w:pPr>
              <w:pStyle w:val="210"/>
              <w:ind w:left="32" w:firstLine="3"/>
              <w:jc w:val="center"/>
              <w:rPr>
                <w:rFonts w:ascii="Times New Roman" w:hAnsi="Times New Roman"/>
                <w:sz w:val="24"/>
                <w:szCs w:val="24"/>
              </w:rPr>
            </w:pPr>
            <w:r w:rsidRPr="00144838">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hideMark/>
          </w:tcPr>
          <w:p w:rsidR="00144838" w:rsidRPr="00144838" w:rsidRDefault="00144838" w:rsidP="00144838">
            <w:pPr>
              <w:pStyle w:val="210"/>
              <w:snapToGrid w:val="0"/>
              <w:ind w:left="32" w:firstLine="3"/>
              <w:jc w:val="center"/>
              <w:rPr>
                <w:rFonts w:ascii="Times New Roman" w:hAnsi="Times New Roman"/>
                <w:kern w:val="2"/>
                <w:sz w:val="24"/>
                <w:szCs w:val="24"/>
              </w:rPr>
            </w:pPr>
            <w:r w:rsidRPr="00144838">
              <w:rPr>
                <w:rFonts w:ascii="Times New Roman" w:hAnsi="Times New Roman"/>
                <w:sz w:val="24"/>
                <w:szCs w:val="24"/>
              </w:rPr>
              <w:t>Балансовая стоимость</w:t>
            </w:r>
          </w:p>
          <w:p w:rsidR="00144838" w:rsidRPr="00144838" w:rsidRDefault="00144838" w:rsidP="00144838">
            <w:pPr>
              <w:pStyle w:val="210"/>
              <w:ind w:left="32" w:firstLine="3"/>
              <w:jc w:val="center"/>
              <w:rPr>
                <w:rFonts w:ascii="Times New Roman" w:hAnsi="Times New Roman"/>
                <w:sz w:val="24"/>
                <w:szCs w:val="24"/>
              </w:rPr>
            </w:pPr>
            <w:r w:rsidRPr="00144838">
              <w:rPr>
                <w:rFonts w:ascii="Times New Roman" w:hAnsi="Times New Roman"/>
                <w:sz w:val="24"/>
                <w:szCs w:val="24"/>
              </w:rPr>
              <w:t>руб.</w:t>
            </w:r>
          </w:p>
        </w:tc>
        <w:tc>
          <w:tcPr>
            <w:tcW w:w="1560" w:type="dxa"/>
            <w:tcBorders>
              <w:top w:val="single" w:sz="4" w:space="0" w:color="000000"/>
              <w:left w:val="single" w:sz="4" w:space="0" w:color="000000"/>
              <w:bottom w:val="single" w:sz="4" w:space="0" w:color="000000"/>
              <w:right w:val="single" w:sz="4" w:space="0" w:color="auto"/>
            </w:tcBorders>
            <w:hideMark/>
          </w:tcPr>
          <w:p w:rsidR="00144838" w:rsidRPr="00144838" w:rsidRDefault="00144838" w:rsidP="00144838">
            <w:pPr>
              <w:pStyle w:val="210"/>
              <w:snapToGrid w:val="0"/>
              <w:ind w:left="32" w:firstLine="3"/>
              <w:jc w:val="center"/>
              <w:rPr>
                <w:rFonts w:ascii="Times New Roman" w:hAnsi="Times New Roman"/>
                <w:kern w:val="2"/>
                <w:sz w:val="24"/>
                <w:szCs w:val="24"/>
              </w:rPr>
            </w:pPr>
            <w:r w:rsidRPr="00144838">
              <w:rPr>
                <w:rFonts w:ascii="Times New Roman" w:hAnsi="Times New Roman"/>
                <w:sz w:val="24"/>
                <w:szCs w:val="24"/>
              </w:rPr>
              <w:t>Остаточная стоимость</w:t>
            </w:r>
          </w:p>
          <w:p w:rsidR="00144838" w:rsidRPr="00144838" w:rsidRDefault="00144838" w:rsidP="00144838">
            <w:pPr>
              <w:pStyle w:val="210"/>
              <w:ind w:left="32" w:firstLine="3"/>
              <w:jc w:val="center"/>
              <w:rPr>
                <w:rFonts w:ascii="Times New Roman" w:hAnsi="Times New Roman"/>
                <w:sz w:val="24"/>
                <w:szCs w:val="24"/>
              </w:rPr>
            </w:pPr>
            <w:r w:rsidRPr="00144838">
              <w:rPr>
                <w:rFonts w:ascii="Times New Roman" w:hAnsi="Times New Roman"/>
                <w:sz w:val="24"/>
                <w:szCs w:val="24"/>
              </w:rPr>
              <w:t>руб.</w:t>
            </w:r>
          </w:p>
        </w:tc>
      </w:tr>
      <w:tr w:rsidR="00144838" w:rsidTr="00144838">
        <w:trPr>
          <w:trHeight w:val="303"/>
        </w:trPr>
        <w:tc>
          <w:tcPr>
            <w:tcW w:w="5529" w:type="dxa"/>
            <w:tcBorders>
              <w:top w:val="single" w:sz="4" w:space="0" w:color="auto"/>
              <w:left w:val="single" w:sz="4" w:space="0" w:color="000000"/>
              <w:bottom w:val="single" w:sz="4" w:space="0" w:color="auto"/>
              <w:right w:val="single" w:sz="4" w:space="0" w:color="000000"/>
            </w:tcBorders>
            <w:hideMark/>
          </w:tcPr>
          <w:p w:rsidR="00144838" w:rsidRDefault="00144838" w:rsidP="00241BD3">
            <w:pPr>
              <w:suppressAutoHyphens/>
              <w:snapToGrid w:val="0"/>
              <w:rPr>
                <w:kern w:val="2"/>
                <w:lang w:eastAsia="ar-SA"/>
              </w:rPr>
            </w:pPr>
            <w:r>
              <w:t xml:space="preserve">   1. Огнева Е.В . Екатерина Савинова</w:t>
            </w:r>
          </w:p>
        </w:tc>
        <w:tc>
          <w:tcPr>
            <w:tcW w:w="850" w:type="dxa"/>
            <w:tcBorders>
              <w:top w:val="single" w:sz="4" w:space="0" w:color="auto"/>
              <w:left w:val="single" w:sz="4" w:space="0" w:color="000000"/>
              <w:bottom w:val="single" w:sz="4" w:space="0" w:color="auto"/>
              <w:right w:val="nil"/>
            </w:tcBorders>
            <w:hideMark/>
          </w:tcPr>
          <w:p w:rsidR="00144838" w:rsidRDefault="00144838" w:rsidP="00241BD3">
            <w:pPr>
              <w:suppressAutoHyphens/>
              <w:snapToGrid w:val="0"/>
              <w:jc w:val="center"/>
              <w:rPr>
                <w:kern w:val="2"/>
                <w:lang w:eastAsia="ar-SA"/>
              </w:rPr>
            </w:pPr>
            <w:r>
              <w:t>10</w:t>
            </w:r>
          </w:p>
        </w:tc>
        <w:tc>
          <w:tcPr>
            <w:tcW w:w="1559" w:type="dxa"/>
            <w:tcBorders>
              <w:top w:val="single" w:sz="4" w:space="0" w:color="auto"/>
              <w:left w:val="single" w:sz="4" w:space="0" w:color="000000"/>
              <w:bottom w:val="single" w:sz="4" w:space="0" w:color="auto"/>
              <w:right w:val="nil"/>
            </w:tcBorders>
            <w:hideMark/>
          </w:tcPr>
          <w:p w:rsidR="00144838" w:rsidRDefault="00144838" w:rsidP="00241BD3">
            <w:pPr>
              <w:suppressAutoHyphens/>
              <w:jc w:val="center"/>
              <w:rPr>
                <w:kern w:val="2"/>
                <w:lang w:eastAsia="ar-SA"/>
              </w:rPr>
            </w:pPr>
            <w:r>
              <w:rPr>
                <w:bCs/>
              </w:rPr>
              <w:t>2515,10</w:t>
            </w:r>
          </w:p>
        </w:tc>
        <w:tc>
          <w:tcPr>
            <w:tcW w:w="1560" w:type="dxa"/>
            <w:tcBorders>
              <w:top w:val="single" w:sz="4" w:space="0" w:color="auto"/>
              <w:left w:val="single" w:sz="4" w:space="0" w:color="000000"/>
              <w:bottom w:val="single" w:sz="4" w:space="0" w:color="auto"/>
              <w:right w:val="single" w:sz="4" w:space="0" w:color="auto"/>
            </w:tcBorders>
            <w:hideMark/>
          </w:tcPr>
          <w:p w:rsidR="00144838" w:rsidRDefault="00144838" w:rsidP="00241BD3">
            <w:pPr>
              <w:suppressAutoHyphens/>
              <w:jc w:val="center"/>
              <w:rPr>
                <w:kern w:val="2"/>
                <w:lang w:eastAsia="ar-SA"/>
              </w:rPr>
            </w:pPr>
            <w:r>
              <w:rPr>
                <w:bCs/>
              </w:rPr>
              <w:t>2515,10</w:t>
            </w:r>
          </w:p>
        </w:tc>
      </w:tr>
      <w:tr w:rsidR="00144838" w:rsidTr="00144838">
        <w:trPr>
          <w:trHeight w:val="285"/>
        </w:trPr>
        <w:tc>
          <w:tcPr>
            <w:tcW w:w="5529" w:type="dxa"/>
            <w:tcBorders>
              <w:top w:val="single" w:sz="4" w:space="0" w:color="auto"/>
              <w:left w:val="single" w:sz="4" w:space="0" w:color="000000"/>
              <w:bottom w:val="single" w:sz="4" w:space="0" w:color="auto"/>
              <w:right w:val="single" w:sz="4" w:space="0" w:color="000000"/>
            </w:tcBorders>
            <w:hideMark/>
          </w:tcPr>
          <w:p w:rsidR="00144838" w:rsidRDefault="00144838" w:rsidP="00241BD3">
            <w:pPr>
              <w:suppressAutoHyphens/>
              <w:snapToGrid w:val="0"/>
              <w:rPr>
                <w:kern w:val="2"/>
                <w:lang w:eastAsia="ar-SA"/>
              </w:rPr>
            </w:pPr>
            <w:r>
              <w:t xml:space="preserve">   2. Теплякова Н.В.   Ида Калинина </w:t>
            </w:r>
          </w:p>
        </w:tc>
        <w:tc>
          <w:tcPr>
            <w:tcW w:w="850" w:type="dxa"/>
            <w:tcBorders>
              <w:top w:val="single" w:sz="4" w:space="0" w:color="auto"/>
              <w:left w:val="single" w:sz="4" w:space="0" w:color="000000"/>
              <w:bottom w:val="single" w:sz="4" w:space="0" w:color="auto"/>
              <w:right w:val="nil"/>
            </w:tcBorders>
            <w:hideMark/>
          </w:tcPr>
          <w:p w:rsidR="00144838" w:rsidRDefault="00144838" w:rsidP="00241BD3">
            <w:pPr>
              <w:suppressAutoHyphens/>
              <w:snapToGrid w:val="0"/>
              <w:jc w:val="center"/>
              <w:rPr>
                <w:kern w:val="2"/>
                <w:lang w:eastAsia="ar-SA"/>
              </w:rPr>
            </w:pPr>
            <w:r>
              <w:t>12</w:t>
            </w:r>
          </w:p>
        </w:tc>
        <w:tc>
          <w:tcPr>
            <w:tcW w:w="1559" w:type="dxa"/>
            <w:tcBorders>
              <w:top w:val="single" w:sz="4" w:space="0" w:color="auto"/>
              <w:left w:val="single" w:sz="4" w:space="0" w:color="000000"/>
              <w:bottom w:val="single" w:sz="4" w:space="0" w:color="auto"/>
              <w:right w:val="nil"/>
            </w:tcBorders>
            <w:hideMark/>
          </w:tcPr>
          <w:p w:rsidR="00144838" w:rsidRDefault="00144838" w:rsidP="00241BD3">
            <w:pPr>
              <w:suppressAutoHyphens/>
              <w:jc w:val="center"/>
              <w:rPr>
                <w:kern w:val="2"/>
                <w:lang w:eastAsia="ar-SA"/>
              </w:rPr>
            </w:pPr>
            <w:r>
              <w:rPr>
                <w:bCs/>
              </w:rPr>
              <w:t>2806,92</w:t>
            </w:r>
          </w:p>
        </w:tc>
        <w:tc>
          <w:tcPr>
            <w:tcW w:w="1560" w:type="dxa"/>
            <w:tcBorders>
              <w:top w:val="single" w:sz="4" w:space="0" w:color="auto"/>
              <w:left w:val="single" w:sz="4" w:space="0" w:color="000000"/>
              <w:bottom w:val="single" w:sz="4" w:space="0" w:color="auto"/>
              <w:right w:val="single" w:sz="4" w:space="0" w:color="auto"/>
            </w:tcBorders>
            <w:hideMark/>
          </w:tcPr>
          <w:p w:rsidR="00144838" w:rsidRDefault="00144838" w:rsidP="00241BD3">
            <w:pPr>
              <w:suppressAutoHyphens/>
              <w:jc w:val="center"/>
              <w:rPr>
                <w:kern w:val="2"/>
                <w:lang w:eastAsia="ar-SA"/>
              </w:rPr>
            </w:pPr>
            <w:r>
              <w:rPr>
                <w:bCs/>
              </w:rPr>
              <w:t>2806,92</w:t>
            </w:r>
          </w:p>
        </w:tc>
      </w:tr>
      <w:tr w:rsidR="00144838" w:rsidTr="00144838">
        <w:trPr>
          <w:trHeight w:val="285"/>
        </w:trPr>
        <w:tc>
          <w:tcPr>
            <w:tcW w:w="5529" w:type="dxa"/>
            <w:tcBorders>
              <w:top w:val="single" w:sz="4" w:space="0" w:color="auto"/>
              <w:left w:val="single" w:sz="4" w:space="0" w:color="000000"/>
              <w:bottom w:val="single" w:sz="4" w:space="0" w:color="auto"/>
              <w:right w:val="single" w:sz="4" w:space="0" w:color="000000"/>
            </w:tcBorders>
            <w:hideMark/>
          </w:tcPr>
          <w:p w:rsidR="00144838" w:rsidRDefault="00144838" w:rsidP="00241BD3">
            <w:pPr>
              <w:suppressAutoHyphens/>
              <w:snapToGrid w:val="0"/>
              <w:rPr>
                <w:kern w:val="2"/>
                <w:lang w:eastAsia="ar-SA"/>
              </w:rPr>
            </w:pPr>
            <w:r>
              <w:t xml:space="preserve">      ИТОГО:</w:t>
            </w:r>
          </w:p>
        </w:tc>
        <w:tc>
          <w:tcPr>
            <w:tcW w:w="850" w:type="dxa"/>
            <w:tcBorders>
              <w:top w:val="single" w:sz="4" w:space="0" w:color="auto"/>
              <w:left w:val="single" w:sz="4" w:space="0" w:color="000000"/>
              <w:bottom w:val="single" w:sz="4" w:space="0" w:color="auto"/>
              <w:right w:val="nil"/>
            </w:tcBorders>
            <w:hideMark/>
          </w:tcPr>
          <w:p w:rsidR="00144838" w:rsidRDefault="00144838" w:rsidP="00241BD3">
            <w:pPr>
              <w:suppressAutoHyphens/>
              <w:snapToGrid w:val="0"/>
              <w:jc w:val="center"/>
              <w:rPr>
                <w:kern w:val="2"/>
                <w:lang w:eastAsia="ar-SA"/>
              </w:rPr>
            </w:pPr>
            <w:r>
              <w:t>22</w:t>
            </w:r>
          </w:p>
        </w:tc>
        <w:tc>
          <w:tcPr>
            <w:tcW w:w="1559" w:type="dxa"/>
            <w:tcBorders>
              <w:top w:val="single" w:sz="4" w:space="0" w:color="auto"/>
              <w:left w:val="single" w:sz="4" w:space="0" w:color="000000"/>
              <w:bottom w:val="single" w:sz="4" w:space="0" w:color="auto"/>
              <w:right w:val="nil"/>
            </w:tcBorders>
            <w:hideMark/>
          </w:tcPr>
          <w:p w:rsidR="00144838" w:rsidRDefault="00144838" w:rsidP="00241BD3">
            <w:pPr>
              <w:suppressAutoHyphens/>
              <w:jc w:val="center"/>
              <w:rPr>
                <w:kern w:val="2"/>
                <w:lang w:eastAsia="ar-SA"/>
              </w:rPr>
            </w:pPr>
            <w:r>
              <w:rPr>
                <w:bCs/>
              </w:rPr>
              <w:t>5322,02</w:t>
            </w:r>
          </w:p>
        </w:tc>
        <w:tc>
          <w:tcPr>
            <w:tcW w:w="1560" w:type="dxa"/>
            <w:tcBorders>
              <w:top w:val="single" w:sz="4" w:space="0" w:color="auto"/>
              <w:left w:val="single" w:sz="4" w:space="0" w:color="000000"/>
              <w:bottom w:val="single" w:sz="4" w:space="0" w:color="auto"/>
              <w:right w:val="single" w:sz="4" w:space="0" w:color="auto"/>
            </w:tcBorders>
            <w:hideMark/>
          </w:tcPr>
          <w:p w:rsidR="00144838" w:rsidRDefault="00144838" w:rsidP="00241BD3">
            <w:pPr>
              <w:suppressAutoHyphens/>
              <w:jc w:val="center"/>
              <w:rPr>
                <w:kern w:val="2"/>
                <w:lang w:eastAsia="ar-SA"/>
              </w:rPr>
            </w:pPr>
            <w:r>
              <w:rPr>
                <w:bCs/>
              </w:rPr>
              <w:t>5322,02</w:t>
            </w:r>
          </w:p>
        </w:tc>
      </w:tr>
    </w:tbl>
    <w:p w:rsidR="00144838" w:rsidRDefault="00144838" w:rsidP="00144838">
      <w:pPr>
        <w:jc w:val="center"/>
        <w:rPr>
          <w:sz w:val="28"/>
          <w:szCs w:val="28"/>
        </w:rPr>
      </w:pPr>
    </w:p>
    <w:p w:rsidR="00144838" w:rsidRDefault="00144838" w:rsidP="00144838">
      <w:pPr>
        <w:jc w:val="right"/>
        <w:rPr>
          <w:sz w:val="28"/>
          <w:szCs w:val="28"/>
        </w:rPr>
      </w:pPr>
    </w:p>
    <w:p w:rsidR="00144838" w:rsidRDefault="00144838" w:rsidP="00144838">
      <w:pPr>
        <w:jc w:val="right"/>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6A5F28" w:rsidRDefault="006A5F28" w:rsidP="006A5F28">
      <w:pPr>
        <w:jc w:val="center"/>
        <w:rPr>
          <w:b/>
          <w:iCs/>
        </w:rPr>
      </w:pPr>
      <w:r>
        <w:rPr>
          <w:b/>
          <w:iCs/>
        </w:rPr>
        <w:lastRenderedPageBreak/>
        <w:t>РОССИЙСКАЯ   ФЕДЕРАЦИЯ</w:t>
      </w:r>
    </w:p>
    <w:p w:rsidR="006A5F28" w:rsidRDefault="006A5F28" w:rsidP="006A5F28">
      <w:pPr>
        <w:pStyle w:val="2"/>
        <w:rPr>
          <w:b/>
          <w:iCs/>
        </w:rPr>
      </w:pPr>
      <w:r>
        <w:rPr>
          <w:b/>
          <w:iCs/>
        </w:rPr>
        <w:t>АДМИНИСТРАЦИЯ  НОВИЧИХИНСКОГО  РАЙОНА</w:t>
      </w:r>
    </w:p>
    <w:p w:rsidR="006A5F28" w:rsidRDefault="006A5F28" w:rsidP="006A5F28">
      <w:pPr>
        <w:jc w:val="center"/>
        <w:rPr>
          <w:b/>
          <w:iCs/>
        </w:rPr>
      </w:pPr>
      <w:r>
        <w:rPr>
          <w:b/>
          <w:iCs/>
        </w:rPr>
        <w:t>АЛТАЙСКОГО  КРАЯ</w:t>
      </w:r>
    </w:p>
    <w:p w:rsidR="006A5F28" w:rsidRDefault="006A5F28" w:rsidP="006A5F28">
      <w:pPr>
        <w:pStyle w:val="1"/>
        <w:jc w:val="center"/>
        <w:rPr>
          <w:b/>
          <w:bCs w:val="0"/>
          <w:sz w:val="36"/>
        </w:rPr>
      </w:pPr>
    </w:p>
    <w:p w:rsidR="006A5F28" w:rsidRDefault="006A5F28" w:rsidP="006A5F28">
      <w:pPr>
        <w:pStyle w:val="1"/>
        <w:jc w:val="center"/>
        <w:rPr>
          <w:b/>
          <w:bCs w:val="0"/>
          <w:sz w:val="36"/>
        </w:rPr>
      </w:pPr>
      <w:r>
        <w:rPr>
          <w:b/>
          <w:bCs w:val="0"/>
          <w:sz w:val="36"/>
        </w:rPr>
        <w:t>ПОСТАНОВЛЕНИЕ</w:t>
      </w:r>
    </w:p>
    <w:p w:rsidR="006A5F28" w:rsidRDefault="006A5F28" w:rsidP="006A5F28"/>
    <w:p w:rsidR="006A5F28" w:rsidRDefault="006A5F28" w:rsidP="006A5F28">
      <w:pPr>
        <w:rPr>
          <w:b/>
          <w:bCs/>
          <w:sz w:val="28"/>
        </w:rPr>
      </w:pPr>
      <w:r>
        <w:rPr>
          <w:b/>
          <w:bCs/>
          <w:sz w:val="28"/>
        </w:rPr>
        <w:t>0</w:t>
      </w:r>
      <w:r w:rsidR="00144838">
        <w:rPr>
          <w:b/>
          <w:bCs/>
          <w:sz w:val="28"/>
        </w:rPr>
        <w:t>6</w:t>
      </w:r>
      <w:r>
        <w:rPr>
          <w:b/>
          <w:bCs/>
          <w:sz w:val="28"/>
        </w:rPr>
        <w:t>.06.202</w:t>
      </w:r>
      <w:r w:rsidR="001F34C3">
        <w:rPr>
          <w:b/>
          <w:bCs/>
          <w:sz w:val="28"/>
        </w:rPr>
        <w:t>2</w:t>
      </w:r>
      <w:r>
        <w:rPr>
          <w:b/>
          <w:bCs/>
          <w:sz w:val="28"/>
        </w:rPr>
        <w:t xml:space="preserve">   № 1</w:t>
      </w:r>
      <w:r w:rsidR="00144838">
        <w:rPr>
          <w:b/>
          <w:bCs/>
          <w:sz w:val="28"/>
        </w:rPr>
        <w:t>72</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6A5F28" w:rsidRDefault="006A5F28" w:rsidP="006A5F28">
      <w:pPr>
        <w:rPr>
          <w:sz w:val="28"/>
        </w:rPr>
      </w:pPr>
    </w:p>
    <w:p w:rsidR="00144838" w:rsidRPr="00781798" w:rsidRDefault="00144838" w:rsidP="00144838">
      <w:pPr>
        <w:rPr>
          <w:sz w:val="28"/>
          <w:szCs w:val="28"/>
        </w:rPr>
      </w:pPr>
    </w:p>
    <w:p w:rsidR="00144838" w:rsidRDefault="00144838" w:rsidP="00144838">
      <w:pPr>
        <w:jc w:val="both"/>
        <w:rPr>
          <w:sz w:val="28"/>
        </w:rPr>
      </w:pPr>
      <w:r w:rsidRPr="001C2665">
        <w:rPr>
          <w:sz w:val="28"/>
        </w:rPr>
        <w:t>О передаче имущества</w:t>
      </w:r>
    </w:p>
    <w:p w:rsidR="00144838" w:rsidRDefault="00144838" w:rsidP="00144838">
      <w:pPr>
        <w:rPr>
          <w:sz w:val="28"/>
          <w:szCs w:val="28"/>
        </w:rPr>
      </w:pPr>
      <w:r>
        <w:rPr>
          <w:sz w:val="28"/>
          <w:szCs w:val="28"/>
        </w:rPr>
        <w:t xml:space="preserve">     </w:t>
      </w:r>
    </w:p>
    <w:p w:rsidR="00144838" w:rsidRDefault="00144838" w:rsidP="00144838">
      <w:pPr>
        <w:rPr>
          <w:sz w:val="28"/>
          <w:szCs w:val="28"/>
        </w:rPr>
      </w:pPr>
    </w:p>
    <w:p w:rsidR="00144838" w:rsidRPr="00D52042" w:rsidRDefault="00144838" w:rsidP="00144838">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05.04.2022 № 323,</w:t>
      </w:r>
      <w:r w:rsidRPr="00D52042">
        <w:rPr>
          <w:rFonts w:ascii="Times New Roman" w:hAnsi="Times New Roman"/>
          <w:sz w:val="28"/>
          <w:szCs w:val="28"/>
        </w:rPr>
        <w:t xml:space="preserve">  ПОСТАНОВЛЯЮ:</w:t>
      </w:r>
    </w:p>
    <w:p w:rsidR="00144838" w:rsidRPr="00AA30B0" w:rsidRDefault="00144838" w:rsidP="00144838">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144838" w:rsidRDefault="00144838" w:rsidP="00144838">
      <w:pPr>
        <w:ind w:firstLine="900"/>
        <w:jc w:val="both"/>
        <w:rPr>
          <w:sz w:val="28"/>
        </w:rPr>
      </w:pPr>
      <w:r>
        <w:rPr>
          <w:sz w:val="28"/>
          <w:szCs w:val="28"/>
        </w:rPr>
        <w:t xml:space="preserve">2. </w:t>
      </w:r>
      <w:r w:rsidRPr="00574A4F">
        <w:rPr>
          <w:sz w:val="28"/>
          <w:szCs w:val="28"/>
        </w:rPr>
        <w:t xml:space="preserve">Передать имущество в оперативное управление </w:t>
      </w:r>
      <w:r>
        <w:rPr>
          <w:sz w:val="28"/>
          <w:szCs w:val="28"/>
        </w:rPr>
        <w:t>Администрации Новичихинского района согласно приложению 2</w:t>
      </w:r>
      <w:r>
        <w:rPr>
          <w:sz w:val="28"/>
        </w:rPr>
        <w:t>.</w:t>
      </w:r>
    </w:p>
    <w:p w:rsidR="006A5F28" w:rsidRDefault="006A5F28" w:rsidP="006A5F28">
      <w:pPr>
        <w:jc w:val="both"/>
        <w:rPr>
          <w:sz w:val="28"/>
          <w:szCs w:val="28"/>
        </w:rPr>
      </w:pPr>
    </w:p>
    <w:p w:rsidR="006A5F28" w:rsidRPr="000F30EB" w:rsidRDefault="006A5F28" w:rsidP="006A5F28">
      <w:pPr>
        <w:jc w:val="both"/>
        <w:rPr>
          <w:sz w:val="28"/>
          <w:szCs w:val="28"/>
        </w:rPr>
      </w:pPr>
    </w:p>
    <w:tbl>
      <w:tblPr>
        <w:tblW w:w="9094" w:type="dxa"/>
        <w:tblLayout w:type="fixed"/>
        <w:tblLook w:val="0000"/>
      </w:tblPr>
      <w:tblGrid>
        <w:gridCol w:w="2235"/>
        <w:gridCol w:w="2160"/>
        <w:gridCol w:w="2659"/>
        <w:gridCol w:w="2040"/>
      </w:tblGrid>
      <w:tr w:rsidR="006A5F28" w:rsidTr="006A5F28">
        <w:tc>
          <w:tcPr>
            <w:tcW w:w="2235" w:type="dxa"/>
          </w:tcPr>
          <w:p w:rsidR="006A5F28" w:rsidRPr="00CC072E" w:rsidRDefault="006A5F28" w:rsidP="006A5F28">
            <w:pPr>
              <w:rPr>
                <w:bCs/>
                <w:sz w:val="28"/>
                <w:szCs w:val="28"/>
              </w:rPr>
            </w:pPr>
          </w:p>
          <w:p w:rsidR="006A5F28" w:rsidRDefault="006A5F28" w:rsidP="006A5F28">
            <w:pPr>
              <w:rPr>
                <w:sz w:val="28"/>
                <w:szCs w:val="28"/>
              </w:rPr>
            </w:pPr>
          </w:p>
          <w:p w:rsidR="006A5F28" w:rsidRPr="00CC072E" w:rsidRDefault="006A5F28" w:rsidP="006A5F28">
            <w:pPr>
              <w:rPr>
                <w:sz w:val="28"/>
                <w:szCs w:val="28"/>
              </w:rPr>
            </w:pPr>
            <w:r w:rsidRPr="00CC072E">
              <w:rPr>
                <w:sz w:val="28"/>
                <w:szCs w:val="28"/>
              </w:rPr>
              <w:t>Глава района</w:t>
            </w:r>
          </w:p>
          <w:p w:rsidR="006A5F28" w:rsidRDefault="006A5F28" w:rsidP="006A5F28">
            <w:pPr>
              <w:rPr>
                <w:sz w:val="28"/>
              </w:rPr>
            </w:pPr>
          </w:p>
        </w:tc>
        <w:tc>
          <w:tcPr>
            <w:tcW w:w="2160" w:type="dxa"/>
          </w:tcPr>
          <w:p w:rsidR="006A5F28" w:rsidRDefault="006A5F28" w:rsidP="006A5F28">
            <w:r>
              <w:rPr>
                <w:noProof/>
              </w:rPr>
              <w:drawing>
                <wp:inline distT="0" distB="0" distL="0" distR="0">
                  <wp:extent cx="1095375" cy="1095375"/>
                  <wp:effectExtent l="19050" t="0" r="9525"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A5F28" w:rsidRDefault="006A5F28" w:rsidP="006A5F28"/>
          <w:p w:rsidR="006A5F28" w:rsidRDefault="006A5F28" w:rsidP="006A5F28">
            <w:r>
              <w:rPr>
                <w:noProof/>
              </w:rPr>
              <w:drawing>
                <wp:inline distT="0" distB="0" distL="0" distR="0">
                  <wp:extent cx="1123950" cy="876300"/>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A5F28" w:rsidRDefault="006A5F28" w:rsidP="006A5F28">
            <w:pPr>
              <w:pStyle w:val="ab"/>
              <w:tabs>
                <w:tab w:val="clear" w:pos="4677"/>
                <w:tab w:val="clear" w:pos="9355"/>
              </w:tabs>
            </w:pPr>
          </w:p>
          <w:p w:rsidR="006A5F28" w:rsidRDefault="006A5F28" w:rsidP="006A5F28">
            <w:pPr>
              <w:pStyle w:val="ab"/>
              <w:tabs>
                <w:tab w:val="clear" w:pos="4677"/>
                <w:tab w:val="clear" w:pos="9355"/>
              </w:tabs>
            </w:pPr>
          </w:p>
          <w:p w:rsidR="006A5F28" w:rsidRPr="008C12D9" w:rsidRDefault="006A5F28" w:rsidP="006A5F28">
            <w:pPr>
              <w:rPr>
                <w:sz w:val="28"/>
              </w:rPr>
            </w:pPr>
            <w:r>
              <w:rPr>
                <w:sz w:val="28"/>
              </w:rPr>
              <w:t>С.Л. Ермаков</w:t>
            </w:r>
          </w:p>
          <w:p w:rsidR="006A5F28" w:rsidRDefault="006A5F28" w:rsidP="006A5F28">
            <w:pPr>
              <w:pStyle w:val="ab"/>
              <w:tabs>
                <w:tab w:val="clear" w:pos="4677"/>
                <w:tab w:val="clear" w:pos="9355"/>
              </w:tabs>
              <w:rPr>
                <w:sz w:val="28"/>
              </w:rPr>
            </w:pPr>
          </w:p>
        </w:tc>
      </w:tr>
    </w:tbl>
    <w:p w:rsidR="006A5F28" w:rsidRDefault="006A5F28" w:rsidP="006A5F28">
      <w:pPr>
        <w:jc w:val="both"/>
        <w:rPr>
          <w:sz w:val="28"/>
          <w:szCs w:val="28"/>
        </w:rPr>
      </w:pPr>
    </w:p>
    <w:p w:rsidR="006A5F28" w:rsidRDefault="006A5F2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144838">
      <w:pPr>
        <w:jc w:val="right"/>
        <w:rPr>
          <w:sz w:val="28"/>
          <w:szCs w:val="28"/>
        </w:rPr>
      </w:pPr>
      <w:r w:rsidRPr="0098349B">
        <w:rPr>
          <w:sz w:val="28"/>
          <w:szCs w:val="28"/>
        </w:rPr>
        <w:lastRenderedPageBreak/>
        <w:t xml:space="preserve">Приложение 1 </w:t>
      </w:r>
    </w:p>
    <w:p w:rsidR="00144838" w:rsidRDefault="00144838" w:rsidP="00144838">
      <w:pPr>
        <w:jc w:val="right"/>
        <w:rPr>
          <w:sz w:val="28"/>
          <w:szCs w:val="28"/>
        </w:rPr>
      </w:pPr>
      <w:r w:rsidRPr="0098349B">
        <w:rPr>
          <w:sz w:val="28"/>
          <w:szCs w:val="28"/>
        </w:rPr>
        <w:t xml:space="preserve">к постановлению </w:t>
      </w:r>
    </w:p>
    <w:p w:rsidR="00144838" w:rsidRDefault="00144838" w:rsidP="00144838">
      <w:pPr>
        <w:jc w:val="right"/>
        <w:rPr>
          <w:sz w:val="28"/>
          <w:szCs w:val="28"/>
        </w:rPr>
      </w:pPr>
      <w:r w:rsidRPr="00527517">
        <w:rPr>
          <w:sz w:val="28"/>
          <w:szCs w:val="28"/>
        </w:rPr>
        <w:t xml:space="preserve">от </w:t>
      </w:r>
      <w:r>
        <w:rPr>
          <w:sz w:val="28"/>
          <w:szCs w:val="28"/>
        </w:rPr>
        <w:t>06</w:t>
      </w:r>
      <w:r w:rsidRPr="00527517">
        <w:rPr>
          <w:sz w:val="28"/>
          <w:szCs w:val="28"/>
        </w:rPr>
        <w:t>.</w:t>
      </w:r>
      <w:r>
        <w:rPr>
          <w:sz w:val="28"/>
          <w:szCs w:val="28"/>
        </w:rPr>
        <w:t>06</w:t>
      </w:r>
      <w:r w:rsidRPr="00527517">
        <w:rPr>
          <w:sz w:val="28"/>
          <w:szCs w:val="28"/>
        </w:rPr>
        <w:t>.20</w:t>
      </w:r>
      <w:r>
        <w:rPr>
          <w:sz w:val="28"/>
          <w:szCs w:val="28"/>
        </w:rPr>
        <w:t>22</w:t>
      </w:r>
      <w:r w:rsidRPr="00527517">
        <w:rPr>
          <w:sz w:val="28"/>
          <w:szCs w:val="28"/>
        </w:rPr>
        <w:t xml:space="preserve"> № </w:t>
      </w:r>
      <w:r>
        <w:rPr>
          <w:sz w:val="28"/>
          <w:szCs w:val="28"/>
        </w:rPr>
        <w:t>172</w:t>
      </w:r>
    </w:p>
    <w:p w:rsidR="00144838" w:rsidRDefault="00144838" w:rsidP="00144838">
      <w:pPr>
        <w:jc w:val="right"/>
        <w:rPr>
          <w:sz w:val="28"/>
          <w:szCs w:val="28"/>
        </w:rPr>
      </w:pPr>
    </w:p>
    <w:p w:rsidR="00144838" w:rsidRPr="0098349B" w:rsidRDefault="00144838" w:rsidP="00144838">
      <w:pPr>
        <w:tabs>
          <w:tab w:val="left" w:pos="11340"/>
          <w:tab w:val="left" w:pos="11520"/>
        </w:tabs>
        <w:jc w:val="right"/>
        <w:rPr>
          <w:sz w:val="28"/>
          <w:szCs w:val="28"/>
        </w:rPr>
      </w:pPr>
    </w:p>
    <w:p w:rsidR="00144838" w:rsidRDefault="00144838" w:rsidP="00144838">
      <w:pPr>
        <w:jc w:val="center"/>
        <w:rPr>
          <w:sz w:val="28"/>
          <w:szCs w:val="28"/>
        </w:rPr>
      </w:pPr>
      <w:r w:rsidRPr="0098349B">
        <w:rPr>
          <w:sz w:val="28"/>
          <w:szCs w:val="28"/>
        </w:rPr>
        <w:t xml:space="preserve">Перечень имущества, </w:t>
      </w:r>
    </w:p>
    <w:p w:rsidR="00144838" w:rsidRDefault="00144838" w:rsidP="00144838">
      <w:pPr>
        <w:jc w:val="center"/>
        <w:rPr>
          <w:sz w:val="28"/>
          <w:szCs w:val="28"/>
        </w:rPr>
      </w:pPr>
      <w:r w:rsidRPr="0098349B">
        <w:rPr>
          <w:sz w:val="28"/>
          <w:szCs w:val="28"/>
        </w:rPr>
        <w:t>принимаемого в собственность муниципального образования Новичихинский район</w:t>
      </w:r>
    </w:p>
    <w:p w:rsidR="00144838" w:rsidRDefault="00144838" w:rsidP="00144838">
      <w:pPr>
        <w:jc w:val="center"/>
        <w:rPr>
          <w:sz w:val="28"/>
          <w:szCs w:val="2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4536"/>
        <w:gridCol w:w="993"/>
        <w:gridCol w:w="1700"/>
      </w:tblGrid>
      <w:tr w:rsidR="00144838" w:rsidTr="00144838">
        <w:trPr>
          <w:trHeight w:val="198"/>
        </w:trPr>
        <w:tc>
          <w:tcPr>
            <w:tcW w:w="1985" w:type="dxa"/>
            <w:tcBorders>
              <w:top w:val="single" w:sz="4" w:space="0" w:color="auto"/>
              <w:left w:val="single" w:sz="4" w:space="0" w:color="auto"/>
              <w:bottom w:val="single" w:sz="4" w:space="0" w:color="auto"/>
              <w:right w:val="single" w:sz="4" w:space="0" w:color="auto"/>
            </w:tcBorders>
            <w:hideMark/>
          </w:tcPr>
          <w:p w:rsidR="00144838" w:rsidRDefault="00144838" w:rsidP="00241BD3">
            <w:pPr>
              <w:pStyle w:val="23"/>
              <w:spacing w:after="0" w:line="240" w:lineRule="auto"/>
              <w:jc w:val="center"/>
            </w:pPr>
            <w:r>
              <w:t>Наименование имущества</w:t>
            </w:r>
          </w:p>
        </w:tc>
        <w:tc>
          <w:tcPr>
            <w:tcW w:w="4536" w:type="dxa"/>
            <w:tcBorders>
              <w:top w:val="single" w:sz="4" w:space="0" w:color="auto"/>
              <w:left w:val="single" w:sz="4" w:space="0" w:color="auto"/>
              <w:bottom w:val="single" w:sz="4" w:space="0" w:color="auto"/>
              <w:right w:val="single" w:sz="4" w:space="0" w:color="auto"/>
            </w:tcBorders>
            <w:hideMark/>
          </w:tcPr>
          <w:p w:rsidR="00144838" w:rsidRDefault="00144838" w:rsidP="00241BD3">
            <w:pPr>
              <w:pStyle w:val="23"/>
              <w:jc w:val="center"/>
            </w:pPr>
            <w:r>
              <w:rPr>
                <w:bCs/>
                <w:lang w:bidi="ru-RU"/>
              </w:rPr>
              <w:t>Адрес объекта установки</w:t>
            </w:r>
          </w:p>
        </w:tc>
        <w:tc>
          <w:tcPr>
            <w:tcW w:w="993" w:type="dxa"/>
            <w:tcBorders>
              <w:top w:val="single" w:sz="4" w:space="0" w:color="auto"/>
              <w:left w:val="single" w:sz="4" w:space="0" w:color="auto"/>
              <w:bottom w:val="single" w:sz="4" w:space="0" w:color="auto"/>
              <w:right w:val="single" w:sz="4" w:space="0" w:color="auto"/>
            </w:tcBorders>
            <w:hideMark/>
          </w:tcPr>
          <w:p w:rsidR="00144838" w:rsidRDefault="00144838" w:rsidP="00241BD3">
            <w:pPr>
              <w:jc w:val="center"/>
            </w:pPr>
            <w:r>
              <w:t>Коли-чество,</w:t>
            </w:r>
          </w:p>
          <w:p w:rsidR="00144838" w:rsidRDefault="00144838" w:rsidP="00241BD3">
            <w:pPr>
              <w:jc w:val="center"/>
            </w:pPr>
            <w:r>
              <w:t>шт.</w:t>
            </w:r>
          </w:p>
        </w:tc>
        <w:tc>
          <w:tcPr>
            <w:tcW w:w="1700" w:type="dxa"/>
            <w:tcBorders>
              <w:top w:val="single" w:sz="4" w:space="0" w:color="auto"/>
              <w:left w:val="single" w:sz="4" w:space="0" w:color="auto"/>
              <w:bottom w:val="single" w:sz="4" w:space="0" w:color="auto"/>
              <w:right w:val="single" w:sz="4" w:space="0" w:color="auto"/>
            </w:tcBorders>
            <w:hideMark/>
          </w:tcPr>
          <w:p w:rsidR="00144838" w:rsidRDefault="00144838" w:rsidP="00241BD3">
            <w:pPr>
              <w:jc w:val="center"/>
            </w:pPr>
            <w:r>
              <w:t>Балансовая стоимость, руб.</w:t>
            </w:r>
          </w:p>
        </w:tc>
      </w:tr>
      <w:tr w:rsidR="00144838" w:rsidTr="00144838">
        <w:tc>
          <w:tcPr>
            <w:tcW w:w="1985" w:type="dxa"/>
            <w:tcBorders>
              <w:top w:val="single" w:sz="4" w:space="0" w:color="auto"/>
              <w:left w:val="single" w:sz="4" w:space="0" w:color="auto"/>
              <w:bottom w:val="single" w:sz="4" w:space="0" w:color="auto"/>
              <w:right w:val="single" w:sz="4" w:space="0" w:color="auto"/>
            </w:tcBorders>
            <w:vAlign w:val="bottom"/>
            <w:hideMark/>
          </w:tcPr>
          <w:p w:rsidR="00144838" w:rsidRDefault="00144838" w:rsidP="00241BD3">
            <w:pPr>
              <w:rPr>
                <w:color w:val="000000"/>
              </w:rPr>
            </w:pPr>
            <w:r>
              <w:rPr>
                <w:color w:val="000000"/>
              </w:rPr>
              <w:t xml:space="preserve">стационарный </w:t>
            </w:r>
            <w:r>
              <w:rPr>
                <w:color w:val="000000"/>
              </w:rPr>
              <w:br/>
              <w:t>металлодетектор</w:t>
            </w:r>
          </w:p>
        </w:tc>
        <w:tc>
          <w:tcPr>
            <w:tcW w:w="4536" w:type="dxa"/>
            <w:tcBorders>
              <w:top w:val="single" w:sz="4" w:space="0" w:color="auto"/>
              <w:left w:val="single" w:sz="4" w:space="0" w:color="auto"/>
              <w:bottom w:val="single" w:sz="4" w:space="0" w:color="auto"/>
              <w:right w:val="single" w:sz="4" w:space="0" w:color="auto"/>
            </w:tcBorders>
            <w:vAlign w:val="bottom"/>
            <w:hideMark/>
          </w:tcPr>
          <w:p w:rsidR="00144838" w:rsidRDefault="00144838" w:rsidP="00241BD3">
            <w:pPr>
              <w:rPr>
                <w:color w:val="000000"/>
              </w:rPr>
            </w:pPr>
            <w:r>
              <w:rPr>
                <w:color w:val="000000"/>
              </w:rPr>
              <w:t>659730, Алтайский край, Новичихинский район, село Новичиха, улица Морозова, 2</w:t>
            </w:r>
          </w:p>
        </w:tc>
        <w:tc>
          <w:tcPr>
            <w:tcW w:w="993" w:type="dxa"/>
            <w:tcBorders>
              <w:top w:val="single" w:sz="4" w:space="0" w:color="auto"/>
              <w:left w:val="single" w:sz="4" w:space="0" w:color="auto"/>
              <w:bottom w:val="single" w:sz="4" w:space="0" w:color="auto"/>
              <w:right w:val="single" w:sz="4" w:space="0" w:color="auto"/>
            </w:tcBorders>
            <w:vAlign w:val="center"/>
            <w:hideMark/>
          </w:tcPr>
          <w:p w:rsidR="00144838" w:rsidRDefault="00144838" w:rsidP="00241BD3">
            <w:pPr>
              <w:jc w:val="center"/>
              <w:rPr>
                <w:color w:val="000000"/>
              </w:rPr>
            </w:pPr>
            <w:r>
              <w:rPr>
                <w:color w:val="000000"/>
              </w:rPr>
              <w:t>1</w:t>
            </w:r>
          </w:p>
        </w:tc>
        <w:tc>
          <w:tcPr>
            <w:tcW w:w="1700" w:type="dxa"/>
            <w:tcBorders>
              <w:top w:val="single" w:sz="4" w:space="0" w:color="auto"/>
              <w:left w:val="single" w:sz="4" w:space="0" w:color="auto"/>
              <w:bottom w:val="single" w:sz="4" w:space="0" w:color="auto"/>
              <w:right w:val="single" w:sz="4" w:space="0" w:color="auto"/>
            </w:tcBorders>
            <w:vAlign w:val="center"/>
            <w:hideMark/>
          </w:tcPr>
          <w:p w:rsidR="00144838" w:rsidRDefault="00144838" w:rsidP="00241BD3">
            <w:pPr>
              <w:jc w:val="center"/>
              <w:rPr>
                <w:color w:val="000000"/>
              </w:rPr>
            </w:pPr>
            <w:r>
              <w:rPr>
                <w:color w:val="000000"/>
              </w:rPr>
              <w:t xml:space="preserve">    218 850,00   </w:t>
            </w:r>
          </w:p>
        </w:tc>
      </w:tr>
      <w:tr w:rsidR="00144838" w:rsidTr="00144838">
        <w:tc>
          <w:tcPr>
            <w:tcW w:w="1985" w:type="dxa"/>
            <w:tcBorders>
              <w:top w:val="single" w:sz="4" w:space="0" w:color="auto"/>
              <w:left w:val="single" w:sz="4" w:space="0" w:color="auto"/>
              <w:bottom w:val="single" w:sz="4" w:space="0" w:color="auto"/>
              <w:right w:val="single" w:sz="4" w:space="0" w:color="auto"/>
            </w:tcBorders>
            <w:vAlign w:val="bottom"/>
            <w:hideMark/>
          </w:tcPr>
          <w:p w:rsidR="00144838" w:rsidRDefault="00144838" w:rsidP="00241BD3">
            <w:pPr>
              <w:rPr>
                <w:color w:val="000000"/>
              </w:rPr>
            </w:pPr>
            <w:r>
              <w:rPr>
                <w:color w:val="000000"/>
              </w:rPr>
              <w:t xml:space="preserve">стационарный </w:t>
            </w:r>
            <w:r>
              <w:rPr>
                <w:color w:val="000000"/>
              </w:rPr>
              <w:br/>
              <w:t>металлодетектор</w:t>
            </w:r>
          </w:p>
        </w:tc>
        <w:tc>
          <w:tcPr>
            <w:tcW w:w="4536" w:type="dxa"/>
            <w:tcBorders>
              <w:top w:val="single" w:sz="4" w:space="0" w:color="auto"/>
              <w:left w:val="single" w:sz="4" w:space="0" w:color="auto"/>
              <w:bottom w:val="single" w:sz="4" w:space="0" w:color="auto"/>
              <w:right w:val="single" w:sz="4" w:space="0" w:color="auto"/>
            </w:tcBorders>
            <w:vAlign w:val="bottom"/>
            <w:hideMark/>
          </w:tcPr>
          <w:p w:rsidR="00144838" w:rsidRDefault="00144838" w:rsidP="00241BD3">
            <w:pPr>
              <w:rPr>
                <w:color w:val="000000"/>
              </w:rPr>
            </w:pPr>
            <w:r>
              <w:rPr>
                <w:color w:val="000000"/>
              </w:rPr>
              <w:t>659730, Алтайский край, Новичихинский район, село Новичиха, улица Красноармейская, 18</w:t>
            </w:r>
          </w:p>
        </w:tc>
        <w:tc>
          <w:tcPr>
            <w:tcW w:w="993" w:type="dxa"/>
            <w:tcBorders>
              <w:top w:val="single" w:sz="4" w:space="0" w:color="auto"/>
              <w:left w:val="single" w:sz="4" w:space="0" w:color="auto"/>
              <w:bottom w:val="single" w:sz="4" w:space="0" w:color="auto"/>
              <w:right w:val="single" w:sz="4" w:space="0" w:color="auto"/>
            </w:tcBorders>
            <w:vAlign w:val="center"/>
            <w:hideMark/>
          </w:tcPr>
          <w:p w:rsidR="00144838" w:rsidRDefault="00144838" w:rsidP="00241BD3">
            <w:pPr>
              <w:jc w:val="center"/>
              <w:rPr>
                <w:color w:val="000000"/>
              </w:rPr>
            </w:pPr>
            <w:r>
              <w:rPr>
                <w:color w:val="000000"/>
              </w:rPr>
              <w:t>1</w:t>
            </w:r>
          </w:p>
        </w:tc>
        <w:tc>
          <w:tcPr>
            <w:tcW w:w="1700" w:type="dxa"/>
            <w:tcBorders>
              <w:top w:val="single" w:sz="4" w:space="0" w:color="auto"/>
              <w:left w:val="single" w:sz="4" w:space="0" w:color="auto"/>
              <w:bottom w:val="single" w:sz="4" w:space="0" w:color="auto"/>
              <w:right w:val="single" w:sz="4" w:space="0" w:color="auto"/>
            </w:tcBorders>
            <w:vAlign w:val="center"/>
            <w:hideMark/>
          </w:tcPr>
          <w:p w:rsidR="00144838" w:rsidRDefault="00144838" w:rsidP="00241BD3">
            <w:pPr>
              <w:jc w:val="center"/>
              <w:rPr>
                <w:color w:val="000000"/>
              </w:rPr>
            </w:pPr>
            <w:r>
              <w:rPr>
                <w:color w:val="000000"/>
              </w:rPr>
              <w:t xml:space="preserve">    218 850,00   </w:t>
            </w:r>
          </w:p>
        </w:tc>
      </w:tr>
    </w:tbl>
    <w:p w:rsidR="00144838" w:rsidRDefault="00144838" w:rsidP="00144838">
      <w:pPr>
        <w:pStyle w:val="210"/>
        <w:jc w:val="both"/>
      </w:pPr>
      <w:r w:rsidRPr="00D162F1">
        <w:t xml:space="preserve">                                              </w:t>
      </w:r>
    </w:p>
    <w:p w:rsidR="00144838" w:rsidRDefault="00144838" w:rsidP="00144838">
      <w:pPr>
        <w:jc w:val="right"/>
        <w:rPr>
          <w:sz w:val="28"/>
          <w:szCs w:val="28"/>
        </w:rPr>
      </w:pPr>
    </w:p>
    <w:p w:rsidR="00144838" w:rsidRDefault="00144838" w:rsidP="00144838">
      <w:pPr>
        <w:jc w:val="right"/>
        <w:rPr>
          <w:sz w:val="28"/>
          <w:szCs w:val="28"/>
        </w:rPr>
      </w:pPr>
    </w:p>
    <w:p w:rsidR="00144838" w:rsidRDefault="00144838" w:rsidP="00144838">
      <w:pPr>
        <w:jc w:val="right"/>
        <w:rPr>
          <w:sz w:val="28"/>
          <w:szCs w:val="28"/>
        </w:rPr>
      </w:pPr>
    </w:p>
    <w:p w:rsidR="00144838" w:rsidRDefault="00144838" w:rsidP="00144838">
      <w:pPr>
        <w:jc w:val="right"/>
        <w:rPr>
          <w:sz w:val="28"/>
          <w:szCs w:val="28"/>
        </w:rPr>
      </w:pPr>
    </w:p>
    <w:p w:rsidR="00144838" w:rsidRDefault="00144838" w:rsidP="00144838">
      <w:pPr>
        <w:jc w:val="right"/>
        <w:rPr>
          <w:sz w:val="28"/>
          <w:szCs w:val="28"/>
        </w:rPr>
      </w:pPr>
    </w:p>
    <w:p w:rsidR="00144838" w:rsidRDefault="00144838" w:rsidP="00144838">
      <w:pPr>
        <w:jc w:val="right"/>
        <w:rPr>
          <w:sz w:val="28"/>
          <w:szCs w:val="28"/>
        </w:rPr>
      </w:pPr>
    </w:p>
    <w:p w:rsidR="00144838" w:rsidRDefault="00144838" w:rsidP="00144838">
      <w:pPr>
        <w:jc w:val="right"/>
        <w:rPr>
          <w:sz w:val="28"/>
          <w:szCs w:val="28"/>
        </w:rPr>
      </w:pPr>
      <w:r w:rsidRPr="0098349B">
        <w:rPr>
          <w:sz w:val="28"/>
          <w:szCs w:val="28"/>
        </w:rPr>
        <w:t xml:space="preserve">Приложение </w:t>
      </w:r>
      <w:r>
        <w:rPr>
          <w:sz w:val="28"/>
          <w:szCs w:val="28"/>
        </w:rPr>
        <w:t>2</w:t>
      </w:r>
    </w:p>
    <w:p w:rsidR="00144838" w:rsidRDefault="00144838" w:rsidP="00144838">
      <w:pPr>
        <w:jc w:val="right"/>
        <w:rPr>
          <w:sz w:val="28"/>
          <w:szCs w:val="28"/>
        </w:rPr>
      </w:pPr>
      <w:r w:rsidRPr="0098349B">
        <w:rPr>
          <w:sz w:val="28"/>
          <w:szCs w:val="28"/>
        </w:rPr>
        <w:t xml:space="preserve">к постановлению </w:t>
      </w:r>
    </w:p>
    <w:p w:rsidR="00144838" w:rsidRDefault="00144838" w:rsidP="00144838">
      <w:pPr>
        <w:jc w:val="right"/>
        <w:rPr>
          <w:sz w:val="28"/>
          <w:szCs w:val="28"/>
        </w:rPr>
      </w:pPr>
      <w:r w:rsidRPr="00527517">
        <w:rPr>
          <w:sz w:val="28"/>
          <w:szCs w:val="28"/>
        </w:rPr>
        <w:t xml:space="preserve">от </w:t>
      </w:r>
      <w:r>
        <w:rPr>
          <w:sz w:val="28"/>
          <w:szCs w:val="28"/>
        </w:rPr>
        <w:t>06</w:t>
      </w:r>
      <w:r w:rsidRPr="00527517">
        <w:rPr>
          <w:sz w:val="28"/>
          <w:szCs w:val="28"/>
        </w:rPr>
        <w:t>.</w:t>
      </w:r>
      <w:r>
        <w:rPr>
          <w:sz w:val="28"/>
          <w:szCs w:val="28"/>
        </w:rPr>
        <w:t>06</w:t>
      </w:r>
      <w:r w:rsidRPr="00527517">
        <w:rPr>
          <w:sz w:val="28"/>
          <w:szCs w:val="28"/>
        </w:rPr>
        <w:t>.20</w:t>
      </w:r>
      <w:r>
        <w:rPr>
          <w:sz w:val="28"/>
          <w:szCs w:val="28"/>
        </w:rPr>
        <w:t>22</w:t>
      </w:r>
      <w:r w:rsidRPr="00527517">
        <w:rPr>
          <w:sz w:val="28"/>
          <w:szCs w:val="28"/>
        </w:rPr>
        <w:t xml:space="preserve"> № </w:t>
      </w:r>
      <w:r>
        <w:rPr>
          <w:sz w:val="28"/>
          <w:szCs w:val="28"/>
        </w:rPr>
        <w:t>172</w:t>
      </w:r>
    </w:p>
    <w:p w:rsidR="00144838" w:rsidRDefault="00144838" w:rsidP="00144838">
      <w:pPr>
        <w:jc w:val="right"/>
        <w:rPr>
          <w:sz w:val="28"/>
          <w:szCs w:val="28"/>
        </w:rPr>
      </w:pPr>
    </w:p>
    <w:p w:rsidR="00144838" w:rsidRPr="0098349B" w:rsidRDefault="00144838" w:rsidP="00144838">
      <w:pPr>
        <w:tabs>
          <w:tab w:val="left" w:pos="11340"/>
          <w:tab w:val="left" w:pos="11520"/>
        </w:tabs>
        <w:jc w:val="right"/>
        <w:rPr>
          <w:sz w:val="28"/>
          <w:szCs w:val="28"/>
        </w:rPr>
      </w:pPr>
    </w:p>
    <w:p w:rsidR="00144838" w:rsidRDefault="00144838" w:rsidP="00144838">
      <w:pPr>
        <w:jc w:val="center"/>
        <w:rPr>
          <w:sz w:val="28"/>
          <w:szCs w:val="28"/>
        </w:rPr>
      </w:pPr>
      <w:r>
        <w:rPr>
          <w:sz w:val="28"/>
          <w:szCs w:val="28"/>
        </w:rPr>
        <w:t>ПЕРЕЧЕНЬ</w:t>
      </w:r>
    </w:p>
    <w:p w:rsidR="00144838" w:rsidRDefault="00144838" w:rsidP="00144838">
      <w:pPr>
        <w:jc w:val="center"/>
        <w:rPr>
          <w:sz w:val="28"/>
          <w:szCs w:val="28"/>
        </w:rPr>
      </w:pPr>
      <w:r w:rsidRPr="0098349B">
        <w:rPr>
          <w:sz w:val="28"/>
          <w:szCs w:val="28"/>
        </w:rPr>
        <w:t xml:space="preserve">имущества, </w:t>
      </w:r>
      <w:r w:rsidRPr="009A1B63">
        <w:rPr>
          <w:sz w:val="28"/>
          <w:szCs w:val="28"/>
        </w:rPr>
        <w:t xml:space="preserve">передаваемого в оперативное управление </w:t>
      </w:r>
      <w:r>
        <w:rPr>
          <w:sz w:val="28"/>
          <w:szCs w:val="28"/>
        </w:rPr>
        <w:t>Администрации Новичихинского района</w:t>
      </w:r>
    </w:p>
    <w:p w:rsidR="00144838" w:rsidRDefault="00144838" w:rsidP="00144838">
      <w:pPr>
        <w:jc w:val="center"/>
        <w:rPr>
          <w:sz w:val="28"/>
          <w:szCs w:val="2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4536"/>
        <w:gridCol w:w="993"/>
        <w:gridCol w:w="1700"/>
      </w:tblGrid>
      <w:tr w:rsidR="00144838" w:rsidTr="00144838">
        <w:trPr>
          <w:trHeight w:val="198"/>
        </w:trPr>
        <w:tc>
          <w:tcPr>
            <w:tcW w:w="1985" w:type="dxa"/>
            <w:tcBorders>
              <w:top w:val="single" w:sz="4" w:space="0" w:color="auto"/>
              <w:left w:val="single" w:sz="4" w:space="0" w:color="auto"/>
              <w:bottom w:val="single" w:sz="4" w:space="0" w:color="auto"/>
              <w:right w:val="single" w:sz="4" w:space="0" w:color="auto"/>
            </w:tcBorders>
            <w:hideMark/>
          </w:tcPr>
          <w:p w:rsidR="00144838" w:rsidRDefault="00144838" w:rsidP="00241BD3">
            <w:pPr>
              <w:pStyle w:val="23"/>
              <w:spacing w:after="0" w:line="240" w:lineRule="auto"/>
              <w:jc w:val="center"/>
            </w:pPr>
            <w:r>
              <w:t>Наименование имущества</w:t>
            </w:r>
          </w:p>
        </w:tc>
        <w:tc>
          <w:tcPr>
            <w:tcW w:w="4536" w:type="dxa"/>
            <w:tcBorders>
              <w:top w:val="single" w:sz="4" w:space="0" w:color="auto"/>
              <w:left w:val="single" w:sz="4" w:space="0" w:color="auto"/>
              <w:bottom w:val="single" w:sz="4" w:space="0" w:color="auto"/>
              <w:right w:val="single" w:sz="4" w:space="0" w:color="auto"/>
            </w:tcBorders>
            <w:hideMark/>
          </w:tcPr>
          <w:p w:rsidR="00144838" w:rsidRDefault="00144838" w:rsidP="00241BD3">
            <w:pPr>
              <w:pStyle w:val="23"/>
              <w:jc w:val="center"/>
            </w:pPr>
            <w:r>
              <w:rPr>
                <w:bCs/>
                <w:lang w:bidi="ru-RU"/>
              </w:rPr>
              <w:t>Адрес объекта установки</w:t>
            </w:r>
          </w:p>
        </w:tc>
        <w:tc>
          <w:tcPr>
            <w:tcW w:w="993" w:type="dxa"/>
            <w:tcBorders>
              <w:top w:val="single" w:sz="4" w:space="0" w:color="auto"/>
              <w:left w:val="single" w:sz="4" w:space="0" w:color="auto"/>
              <w:bottom w:val="single" w:sz="4" w:space="0" w:color="auto"/>
              <w:right w:val="single" w:sz="4" w:space="0" w:color="auto"/>
            </w:tcBorders>
            <w:hideMark/>
          </w:tcPr>
          <w:p w:rsidR="00144838" w:rsidRDefault="00144838" w:rsidP="00241BD3">
            <w:pPr>
              <w:jc w:val="center"/>
            </w:pPr>
            <w:r>
              <w:t>Коли-чество,</w:t>
            </w:r>
          </w:p>
          <w:p w:rsidR="00144838" w:rsidRDefault="00144838" w:rsidP="00241BD3">
            <w:pPr>
              <w:jc w:val="center"/>
            </w:pPr>
            <w:r>
              <w:t>шт.</w:t>
            </w:r>
          </w:p>
        </w:tc>
        <w:tc>
          <w:tcPr>
            <w:tcW w:w="1700" w:type="dxa"/>
            <w:tcBorders>
              <w:top w:val="single" w:sz="4" w:space="0" w:color="auto"/>
              <w:left w:val="single" w:sz="4" w:space="0" w:color="auto"/>
              <w:bottom w:val="single" w:sz="4" w:space="0" w:color="auto"/>
              <w:right w:val="single" w:sz="4" w:space="0" w:color="auto"/>
            </w:tcBorders>
            <w:hideMark/>
          </w:tcPr>
          <w:p w:rsidR="00144838" w:rsidRDefault="00144838" w:rsidP="00241BD3">
            <w:pPr>
              <w:jc w:val="center"/>
            </w:pPr>
            <w:r>
              <w:t>Балансовая стоимость, руб.</w:t>
            </w:r>
          </w:p>
        </w:tc>
      </w:tr>
      <w:tr w:rsidR="00144838" w:rsidTr="00144838">
        <w:tc>
          <w:tcPr>
            <w:tcW w:w="1985" w:type="dxa"/>
            <w:tcBorders>
              <w:top w:val="single" w:sz="4" w:space="0" w:color="auto"/>
              <w:left w:val="single" w:sz="4" w:space="0" w:color="auto"/>
              <w:bottom w:val="single" w:sz="4" w:space="0" w:color="auto"/>
              <w:right w:val="single" w:sz="4" w:space="0" w:color="auto"/>
            </w:tcBorders>
            <w:vAlign w:val="bottom"/>
            <w:hideMark/>
          </w:tcPr>
          <w:p w:rsidR="00144838" w:rsidRDefault="00144838" w:rsidP="00241BD3">
            <w:pPr>
              <w:rPr>
                <w:color w:val="000000"/>
              </w:rPr>
            </w:pPr>
            <w:r>
              <w:rPr>
                <w:color w:val="000000"/>
              </w:rPr>
              <w:t xml:space="preserve">стационарный </w:t>
            </w:r>
            <w:r>
              <w:rPr>
                <w:color w:val="000000"/>
              </w:rPr>
              <w:br/>
              <w:t>металлодетектор</w:t>
            </w:r>
          </w:p>
        </w:tc>
        <w:tc>
          <w:tcPr>
            <w:tcW w:w="4536" w:type="dxa"/>
            <w:tcBorders>
              <w:top w:val="single" w:sz="4" w:space="0" w:color="auto"/>
              <w:left w:val="single" w:sz="4" w:space="0" w:color="auto"/>
              <w:bottom w:val="single" w:sz="4" w:space="0" w:color="auto"/>
              <w:right w:val="single" w:sz="4" w:space="0" w:color="auto"/>
            </w:tcBorders>
            <w:vAlign w:val="bottom"/>
            <w:hideMark/>
          </w:tcPr>
          <w:p w:rsidR="00144838" w:rsidRDefault="00144838" w:rsidP="00241BD3">
            <w:pPr>
              <w:rPr>
                <w:color w:val="000000"/>
              </w:rPr>
            </w:pPr>
            <w:r>
              <w:rPr>
                <w:color w:val="000000"/>
              </w:rPr>
              <w:t>659730, Алтайский край, Новичихинский район, село Новичиха, улица Морозова, 2</w:t>
            </w:r>
          </w:p>
        </w:tc>
        <w:tc>
          <w:tcPr>
            <w:tcW w:w="993" w:type="dxa"/>
            <w:tcBorders>
              <w:top w:val="single" w:sz="4" w:space="0" w:color="auto"/>
              <w:left w:val="single" w:sz="4" w:space="0" w:color="auto"/>
              <w:bottom w:val="single" w:sz="4" w:space="0" w:color="auto"/>
              <w:right w:val="single" w:sz="4" w:space="0" w:color="auto"/>
            </w:tcBorders>
            <w:vAlign w:val="center"/>
            <w:hideMark/>
          </w:tcPr>
          <w:p w:rsidR="00144838" w:rsidRDefault="00144838" w:rsidP="00241BD3">
            <w:pPr>
              <w:jc w:val="center"/>
              <w:rPr>
                <w:color w:val="000000"/>
              </w:rPr>
            </w:pPr>
            <w:r>
              <w:rPr>
                <w:color w:val="000000"/>
              </w:rPr>
              <w:t>1</w:t>
            </w:r>
          </w:p>
        </w:tc>
        <w:tc>
          <w:tcPr>
            <w:tcW w:w="1700" w:type="dxa"/>
            <w:tcBorders>
              <w:top w:val="single" w:sz="4" w:space="0" w:color="auto"/>
              <w:left w:val="single" w:sz="4" w:space="0" w:color="auto"/>
              <w:bottom w:val="single" w:sz="4" w:space="0" w:color="auto"/>
              <w:right w:val="single" w:sz="4" w:space="0" w:color="auto"/>
            </w:tcBorders>
            <w:vAlign w:val="center"/>
            <w:hideMark/>
          </w:tcPr>
          <w:p w:rsidR="00144838" w:rsidRDefault="00144838" w:rsidP="00241BD3">
            <w:pPr>
              <w:jc w:val="center"/>
              <w:rPr>
                <w:color w:val="000000"/>
              </w:rPr>
            </w:pPr>
            <w:r>
              <w:rPr>
                <w:color w:val="000000"/>
              </w:rPr>
              <w:t xml:space="preserve">    218 850,00   </w:t>
            </w:r>
          </w:p>
        </w:tc>
      </w:tr>
      <w:tr w:rsidR="00144838" w:rsidTr="00144838">
        <w:tc>
          <w:tcPr>
            <w:tcW w:w="1985" w:type="dxa"/>
            <w:tcBorders>
              <w:top w:val="single" w:sz="4" w:space="0" w:color="auto"/>
              <w:left w:val="single" w:sz="4" w:space="0" w:color="auto"/>
              <w:bottom w:val="single" w:sz="4" w:space="0" w:color="auto"/>
              <w:right w:val="single" w:sz="4" w:space="0" w:color="auto"/>
            </w:tcBorders>
            <w:vAlign w:val="bottom"/>
            <w:hideMark/>
          </w:tcPr>
          <w:p w:rsidR="00144838" w:rsidRDefault="00144838" w:rsidP="00241BD3">
            <w:pPr>
              <w:rPr>
                <w:color w:val="000000"/>
              </w:rPr>
            </w:pPr>
            <w:r>
              <w:rPr>
                <w:color w:val="000000"/>
              </w:rPr>
              <w:t xml:space="preserve">стационарный </w:t>
            </w:r>
            <w:r>
              <w:rPr>
                <w:color w:val="000000"/>
              </w:rPr>
              <w:br/>
              <w:t>металлодетектор</w:t>
            </w:r>
          </w:p>
        </w:tc>
        <w:tc>
          <w:tcPr>
            <w:tcW w:w="4536" w:type="dxa"/>
            <w:tcBorders>
              <w:top w:val="single" w:sz="4" w:space="0" w:color="auto"/>
              <w:left w:val="single" w:sz="4" w:space="0" w:color="auto"/>
              <w:bottom w:val="single" w:sz="4" w:space="0" w:color="auto"/>
              <w:right w:val="single" w:sz="4" w:space="0" w:color="auto"/>
            </w:tcBorders>
            <w:vAlign w:val="bottom"/>
            <w:hideMark/>
          </w:tcPr>
          <w:p w:rsidR="00144838" w:rsidRDefault="00144838" w:rsidP="00241BD3">
            <w:pPr>
              <w:rPr>
                <w:color w:val="000000"/>
              </w:rPr>
            </w:pPr>
            <w:r>
              <w:rPr>
                <w:color w:val="000000"/>
              </w:rPr>
              <w:t>659730, Алтайский край, Новичихинский район, село Новичиха, улица Красноармейская, 18</w:t>
            </w:r>
          </w:p>
        </w:tc>
        <w:tc>
          <w:tcPr>
            <w:tcW w:w="993" w:type="dxa"/>
            <w:tcBorders>
              <w:top w:val="single" w:sz="4" w:space="0" w:color="auto"/>
              <w:left w:val="single" w:sz="4" w:space="0" w:color="auto"/>
              <w:bottom w:val="single" w:sz="4" w:space="0" w:color="auto"/>
              <w:right w:val="single" w:sz="4" w:space="0" w:color="auto"/>
            </w:tcBorders>
            <w:vAlign w:val="center"/>
            <w:hideMark/>
          </w:tcPr>
          <w:p w:rsidR="00144838" w:rsidRDefault="00144838" w:rsidP="00241BD3">
            <w:pPr>
              <w:jc w:val="center"/>
              <w:rPr>
                <w:color w:val="000000"/>
              </w:rPr>
            </w:pPr>
            <w:r>
              <w:rPr>
                <w:color w:val="000000"/>
              </w:rPr>
              <w:t>1</w:t>
            </w:r>
          </w:p>
        </w:tc>
        <w:tc>
          <w:tcPr>
            <w:tcW w:w="1700" w:type="dxa"/>
            <w:tcBorders>
              <w:top w:val="single" w:sz="4" w:space="0" w:color="auto"/>
              <w:left w:val="single" w:sz="4" w:space="0" w:color="auto"/>
              <w:bottom w:val="single" w:sz="4" w:space="0" w:color="auto"/>
              <w:right w:val="single" w:sz="4" w:space="0" w:color="auto"/>
            </w:tcBorders>
            <w:vAlign w:val="center"/>
            <w:hideMark/>
          </w:tcPr>
          <w:p w:rsidR="00144838" w:rsidRDefault="00144838" w:rsidP="00241BD3">
            <w:pPr>
              <w:jc w:val="center"/>
              <w:rPr>
                <w:color w:val="000000"/>
              </w:rPr>
            </w:pPr>
            <w:r>
              <w:rPr>
                <w:color w:val="000000"/>
              </w:rPr>
              <w:t xml:space="preserve">    218 850,00   </w:t>
            </w:r>
          </w:p>
        </w:tc>
      </w:tr>
    </w:tbl>
    <w:p w:rsidR="00144838" w:rsidRDefault="00144838" w:rsidP="00144838">
      <w:pPr>
        <w:jc w:val="center"/>
        <w:rPr>
          <w:sz w:val="28"/>
          <w:szCs w:val="28"/>
        </w:rPr>
      </w:pPr>
    </w:p>
    <w:p w:rsidR="00144838" w:rsidRDefault="00144838" w:rsidP="00144838">
      <w:pPr>
        <w:jc w:val="center"/>
        <w:rPr>
          <w:sz w:val="28"/>
          <w:szCs w:val="28"/>
        </w:rPr>
      </w:pPr>
    </w:p>
    <w:p w:rsidR="00144838" w:rsidRDefault="00144838" w:rsidP="00144838">
      <w:pPr>
        <w:jc w:val="right"/>
        <w:rPr>
          <w:sz w:val="28"/>
          <w:szCs w:val="28"/>
        </w:rPr>
      </w:pPr>
    </w:p>
    <w:p w:rsidR="00144838" w:rsidRDefault="00144838" w:rsidP="00144838">
      <w:pPr>
        <w:jc w:val="right"/>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6A5F28" w:rsidRDefault="006A5F28" w:rsidP="006A5F28">
      <w:pPr>
        <w:jc w:val="center"/>
        <w:rPr>
          <w:b/>
          <w:iCs/>
        </w:rPr>
      </w:pPr>
      <w:r>
        <w:rPr>
          <w:b/>
          <w:iCs/>
        </w:rPr>
        <w:lastRenderedPageBreak/>
        <w:t>РОССИЙСКАЯ   ФЕДЕРАЦИЯ</w:t>
      </w:r>
    </w:p>
    <w:p w:rsidR="006A5F28" w:rsidRDefault="006A5F28" w:rsidP="006A5F28">
      <w:pPr>
        <w:pStyle w:val="2"/>
        <w:rPr>
          <w:b/>
          <w:iCs/>
        </w:rPr>
      </w:pPr>
      <w:r>
        <w:rPr>
          <w:b/>
          <w:iCs/>
        </w:rPr>
        <w:t>АДМИНИСТРАЦИЯ  НОВИЧИХИНСКОГО  РАЙОНА</w:t>
      </w:r>
    </w:p>
    <w:p w:rsidR="006A5F28" w:rsidRDefault="006A5F28" w:rsidP="006A5F28">
      <w:pPr>
        <w:jc w:val="center"/>
        <w:rPr>
          <w:b/>
          <w:iCs/>
        </w:rPr>
      </w:pPr>
      <w:r>
        <w:rPr>
          <w:b/>
          <w:iCs/>
        </w:rPr>
        <w:t>АЛТАЙСКОГО  КРАЯ</w:t>
      </w:r>
    </w:p>
    <w:p w:rsidR="006A5F28" w:rsidRDefault="006A5F28" w:rsidP="006A5F28">
      <w:pPr>
        <w:pStyle w:val="1"/>
        <w:jc w:val="center"/>
        <w:rPr>
          <w:b/>
          <w:bCs w:val="0"/>
          <w:sz w:val="36"/>
        </w:rPr>
      </w:pPr>
    </w:p>
    <w:p w:rsidR="006A5F28" w:rsidRDefault="006A5F28" w:rsidP="006A5F28">
      <w:pPr>
        <w:pStyle w:val="1"/>
        <w:jc w:val="center"/>
        <w:rPr>
          <w:b/>
          <w:bCs w:val="0"/>
          <w:sz w:val="36"/>
        </w:rPr>
      </w:pPr>
      <w:r>
        <w:rPr>
          <w:b/>
          <w:bCs w:val="0"/>
          <w:sz w:val="36"/>
        </w:rPr>
        <w:t>ПОСТАНОВЛЕНИЕ</w:t>
      </w:r>
    </w:p>
    <w:p w:rsidR="006A5F28" w:rsidRDefault="006A5F28" w:rsidP="006A5F28"/>
    <w:p w:rsidR="006A5F28" w:rsidRDefault="006A5F28" w:rsidP="006A5F28">
      <w:pPr>
        <w:rPr>
          <w:b/>
          <w:bCs/>
          <w:sz w:val="28"/>
        </w:rPr>
      </w:pPr>
      <w:r>
        <w:rPr>
          <w:b/>
          <w:bCs/>
          <w:sz w:val="28"/>
        </w:rPr>
        <w:t>0</w:t>
      </w:r>
      <w:r w:rsidR="00144838">
        <w:rPr>
          <w:b/>
          <w:bCs/>
          <w:sz w:val="28"/>
        </w:rPr>
        <w:t>6</w:t>
      </w:r>
      <w:r>
        <w:rPr>
          <w:b/>
          <w:bCs/>
          <w:sz w:val="28"/>
        </w:rPr>
        <w:t>.06.202</w:t>
      </w:r>
      <w:r w:rsidR="001F34C3">
        <w:rPr>
          <w:b/>
          <w:bCs/>
          <w:sz w:val="28"/>
        </w:rPr>
        <w:t>2</w:t>
      </w:r>
      <w:r>
        <w:rPr>
          <w:b/>
          <w:bCs/>
          <w:sz w:val="28"/>
        </w:rPr>
        <w:t xml:space="preserve">   № 1</w:t>
      </w:r>
      <w:r w:rsidR="00144838">
        <w:rPr>
          <w:b/>
          <w:bCs/>
          <w:sz w:val="28"/>
        </w:rPr>
        <w:t>73</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6A5F28" w:rsidRDefault="006A5F28" w:rsidP="006A5F28">
      <w:pPr>
        <w:rPr>
          <w:sz w:val="28"/>
        </w:rPr>
      </w:pPr>
    </w:p>
    <w:tbl>
      <w:tblPr>
        <w:tblW w:w="9322" w:type="dxa"/>
        <w:tblLayout w:type="fixed"/>
        <w:tblLook w:val="01E0"/>
      </w:tblPr>
      <w:tblGrid>
        <w:gridCol w:w="5920"/>
        <w:gridCol w:w="3402"/>
      </w:tblGrid>
      <w:tr w:rsidR="00144838" w:rsidRPr="00EF2931" w:rsidTr="00EF2931">
        <w:tc>
          <w:tcPr>
            <w:tcW w:w="5920" w:type="dxa"/>
          </w:tcPr>
          <w:p w:rsidR="00144838" w:rsidRPr="00EF2931" w:rsidRDefault="00144838" w:rsidP="00241BD3">
            <w:pPr>
              <w:jc w:val="both"/>
              <w:rPr>
                <w:sz w:val="27"/>
                <w:szCs w:val="27"/>
              </w:rPr>
            </w:pPr>
            <w:r w:rsidRPr="00EF2931">
              <w:rPr>
                <w:sz w:val="27"/>
                <w:szCs w:val="27"/>
              </w:rPr>
              <w:t>О создании муниципальной группы</w:t>
            </w:r>
          </w:p>
          <w:p w:rsidR="00144838" w:rsidRPr="00EF2931" w:rsidRDefault="00144838" w:rsidP="00241BD3">
            <w:pPr>
              <w:jc w:val="both"/>
              <w:rPr>
                <w:sz w:val="27"/>
                <w:szCs w:val="27"/>
              </w:rPr>
            </w:pPr>
            <w:r w:rsidRPr="00EF2931">
              <w:rPr>
                <w:sz w:val="27"/>
                <w:szCs w:val="27"/>
              </w:rPr>
              <w:t>реагирования на факты суицидального</w:t>
            </w:r>
          </w:p>
          <w:p w:rsidR="00144838" w:rsidRPr="00EF2931" w:rsidRDefault="00144838" w:rsidP="00241BD3">
            <w:pPr>
              <w:jc w:val="both"/>
              <w:rPr>
                <w:sz w:val="27"/>
                <w:szCs w:val="27"/>
              </w:rPr>
            </w:pPr>
            <w:r w:rsidRPr="00EF2931">
              <w:rPr>
                <w:sz w:val="27"/>
                <w:szCs w:val="27"/>
              </w:rPr>
              <w:t>и (или) несуицидального</w:t>
            </w:r>
            <w:r w:rsidR="00EF2931" w:rsidRPr="00EF2931">
              <w:rPr>
                <w:sz w:val="27"/>
                <w:szCs w:val="27"/>
              </w:rPr>
              <w:t xml:space="preserve"> </w:t>
            </w:r>
            <w:r w:rsidRPr="00EF2931">
              <w:rPr>
                <w:sz w:val="27"/>
                <w:szCs w:val="27"/>
              </w:rPr>
              <w:t>самоповреждающего поведения несовершеннолетних на территории</w:t>
            </w:r>
          </w:p>
          <w:p w:rsidR="00144838" w:rsidRPr="00EF2931" w:rsidRDefault="00144838" w:rsidP="00EF2931">
            <w:pPr>
              <w:jc w:val="both"/>
              <w:rPr>
                <w:sz w:val="27"/>
                <w:szCs w:val="27"/>
              </w:rPr>
            </w:pPr>
            <w:r w:rsidRPr="00EF2931">
              <w:rPr>
                <w:sz w:val="27"/>
                <w:szCs w:val="27"/>
              </w:rPr>
              <w:t>муниципального образования Новичихинский район Алтайского</w:t>
            </w:r>
            <w:r w:rsidR="00EF2931" w:rsidRPr="00EF2931">
              <w:rPr>
                <w:sz w:val="27"/>
                <w:szCs w:val="27"/>
              </w:rPr>
              <w:t xml:space="preserve"> </w:t>
            </w:r>
            <w:r w:rsidRPr="00EF2931">
              <w:rPr>
                <w:sz w:val="27"/>
                <w:szCs w:val="27"/>
              </w:rPr>
              <w:t>края</w:t>
            </w:r>
          </w:p>
        </w:tc>
        <w:tc>
          <w:tcPr>
            <w:tcW w:w="3402" w:type="dxa"/>
          </w:tcPr>
          <w:p w:rsidR="00144838" w:rsidRPr="00EF2931" w:rsidRDefault="00144838" w:rsidP="00241BD3">
            <w:pPr>
              <w:ind w:left="139" w:firstLine="570"/>
              <w:jc w:val="both"/>
              <w:rPr>
                <w:sz w:val="27"/>
                <w:szCs w:val="27"/>
              </w:rPr>
            </w:pPr>
          </w:p>
        </w:tc>
      </w:tr>
    </w:tbl>
    <w:p w:rsidR="00144838" w:rsidRPr="00EF2931" w:rsidRDefault="00144838" w:rsidP="00144838">
      <w:pPr>
        <w:jc w:val="both"/>
        <w:rPr>
          <w:sz w:val="27"/>
          <w:szCs w:val="27"/>
        </w:rPr>
      </w:pPr>
    </w:p>
    <w:p w:rsidR="00144838" w:rsidRPr="00EF2931" w:rsidRDefault="00144838" w:rsidP="00144838">
      <w:pPr>
        <w:ind w:firstLine="708"/>
        <w:jc w:val="both"/>
        <w:rPr>
          <w:color w:val="FF0000"/>
          <w:sz w:val="27"/>
          <w:szCs w:val="27"/>
        </w:rPr>
      </w:pPr>
      <w:r w:rsidRPr="00EF2931">
        <w:rPr>
          <w:sz w:val="27"/>
          <w:szCs w:val="27"/>
        </w:rPr>
        <w:t>В соответствии с пунктом 7 постановления № 2 комиссии по делам несовершеннолетних и защите их прав Алтайского края от 05.04.2022 «О принимаемых мерах по профилактике антивитального поведения несовершеннолетних. Ресурсное обеспечение организации ППМС - помощи несовершеннолетним», руководствуясь Федеральным законом от 24.06.1999 № 120-ФЗ «Об основах системы профилактики безнадзорности и правонарушений несовершеннолетних», законом Алтайского края от 15.12.2002 № 86-ЗС «О системе профилактики безнадзорности и правонарушений несовершеннолетних в Алтайском крае», законом Алтайского края от 31.12.2004 № 75-ЗС «О наделении органов местного самоуправления государственными полномочиями в области создания и функционирования комиссии по делам несовершеннолетних и защите их прав», руководствуясь Уставом муниципального образования Новичихинский район Алтайского края, ПОСТАНОВЛЯЮ:</w:t>
      </w:r>
      <w:r w:rsidRPr="00EF2931">
        <w:rPr>
          <w:color w:val="FF0000"/>
          <w:sz w:val="27"/>
          <w:szCs w:val="27"/>
        </w:rPr>
        <w:t xml:space="preserve"> </w:t>
      </w:r>
    </w:p>
    <w:p w:rsidR="00144838" w:rsidRPr="00EF2931" w:rsidRDefault="00144838" w:rsidP="00436C8B">
      <w:pPr>
        <w:numPr>
          <w:ilvl w:val="0"/>
          <w:numId w:val="4"/>
        </w:numPr>
        <w:ind w:left="0" w:firstLine="993"/>
        <w:jc w:val="both"/>
        <w:rPr>
          <w:color w:val="FF0000"/>
          <w:sz w:val="27"/>
          <w:szCs w:val="27"/>
        </w:rPr>
      </w:pPr>
      <w:r w:rsidRPr="00EF2931">
        <w:rPr>
          <w:sz w:val="27"/>
          <w:szCs w:val="27"/>
        </w:rPr>
        <w:t>Создать муниципальную группу реагирования на факты суицидального и (или) несуицидального самоповреждающего поведения несовершеннолетних.</w:t>
      </w:r>
    </w:p>
    <w:p w:rsidR="00144838" w:rsidRPr="00EF2931" w:rsidRDefault="00144838" w:rsidP="00436C8B">
      <w:pPr>
        <w:numPr>
          <w:ilvl w:val="0"/>
          <w:numId w:val="4"/>
        </w:numPr>
        <w:ind w:left="0" w:firstLine="993"/>
        <w:jc w:val="both"/>
        <w:rPr>
          <w:color w:val="FF0000"/>
          <w:sz w:val="27"/>
          <w:szCs w:val="27"/>
        </w:rPr>
      </w:pPr>
      <w:r w:rsidRPr="00EF2931">
        <w:rPr>
          <w:sz w:val="27"/>
          <w:szCs w:val="27"/>
        </w:rPr>
        <w:t>Утвердить состав муниципальной группы реагирования на факты суицидального и (или) несуицидального самоповреждающего поведения несовершеннолетних на территории муниципального образования Новичихинский район Алтайского края (Приложение 1).</w:t>
      </w:r>
    </w:p>
    <w:p w:rsidR="00144838" w:rsidRPr="00EF2931" w:rsidRDefault="00144838" w:rsidP="00436C8B">
      <w:pPr>
        <w:numPr>
          <w:ilvl w:val="0"/>
          <w:numId w:val="4"/>
        </w:numPr>
        <w:ind w:left="0" w:firstLine="993"/>
        <w:jc w:val="both"/>
        <w:rPr>
          <w:color w:val="FF0000"/>
          <w:sz w:val="27"/>
          <w:szCs w:val="27"/>
        </w:rPr>
      </w:pPr>
      <w:r w:rsidRPr="00EF2931">
        <w:rPr>
          <w:sz w:val="27"/>
          <w:szCs w:val="27"/>
        </w:rPr>
        <w:t>Утвердить положение о муниципальной группе реагирования на факты суицидального и (или) несуицидального самоповреждающего поведения несовершеннолетних на территории муниципального образования Новичихинский район Алтайского края (Приложение 2).</w:t>
      </w:r>
    </w:p>
    <w:p w:rsidR="00144838" w:rsidRPr="00EF2931" w:rsidRDefault="00144838" w:rsidP="00436C8B">
      <w:pPr>
        <w:numPr>
          <w:ilvl w:val="0"/>
          <w:numId w:val="4"/>
        </w:numPr>
        <w:ind w:left="0" w:firstLine="993"/>
        <w:jc w:val="both"/>
        <w:rPr>
          <w:color w:val="FF0000"/>
          <w:sz w:val="27"/>
          <w:szCs w:val="27"/>
        </w:rPr>
      </w:pPr>
      <w:r w:rsidRPr="00EF2931">
        <w:rPr>
          <w:sz w:val="27"/>
          <w:szCs w:val="27"/>
        </w:rPr>
        <w:t xml:space="preserve">Контроль, за исполнением настоящего постановления возложить на </w:t>
      </w:r>
      <w:r w:rsidRPr="00EF2931">
        <w:rPr>
          <w:color w:val="000000"/>
          <w:sz w:val="27"/>
          <w:szCs w:val="27"/>
          <w:shd w:val="clear" w:color="auto" w:fill="FFFFFF"/>
        </w:rPr>
        <w:t>Первого заместителя главы Администрации района О.Н. Нагайцеву.</w:t>
      </w:r>
    </w:p>
    <w:tbl>
      <w:tblPr>
        <w:tblW w:w="9094" w:type="dxa"/>
        <w:jc w:val="center"/>
        <w:tblLayout w:type="fixed"/>
        <w:tblLook w:val="0000"/>
      </w:tblPr>
      <w:tblGrid>
        <w:gridCol w:w="2235"/>
        <w:gridCol w:w="2160"/>
        <w:gridCol w:w="2659"/>
        <w:gridCol w:w="2040"/>
      </w:tblGrid>
      <w:tr w:rsidR="006A5F28" w:rsidTr="00144838">
        <w:trPr>
          <w:jc w:val="center"/>
        </w:trPr>
        <w:tc>
          <w:tcPr>
            <w:tcW w:w="2235" w:type="dxa"/>
          </w:tcPr>
          <w:p w:rsidR="006A5F28" w:rsidRPr="00CC072E" w:rsidRDefault="006A5F28" w:rsidP="006A5F28">
            <w:pPr>
              <w:rPr>
                <w:bCs/>
                <w:sz w:val="28"/>
                <w:szCs w:val="28"/>
              </w:rPr>
            </w:pPr>
          </w:p>
          <w:p w:rsidR="006A5F28" w:rsidRDefault="006A5F28" w:rsidP="006A5F28">
            <w:pPr>
              <w:rPr>
                <w:sz w:val="28"/>
                <w:szCs w:val="28"/>
              </w:rPr>
            </w:pPr>
          </w:p>
          <w:p w:rsidR="006A5F28" w:rsidRPr="00CC072E" w:rsidRDefault="006A5F28" w:rsidP="006A5F28">
            <w:pPr>
              <w:rPr>
                <w:sz w:val="28"/>
                <w:szCs w:val="28"/>
              </w:rPr>
            </w:pPr>
            <w:r w:rsidRPr="00CC072E">
              <w:rPr>
                <w:sz w:val="28"/>
                <w:szCs w:val="28"/>
              </w:rPr>
              <w:t>Глава района</w:t>
            </w:r>
          </w:p>
          <w:p w:rsidR="006A5F28" w:rsidRDefault="006A5F28" w:rsidP="006A5F28">
            <w:pPr>
              <w:rPr>
                <w:sz w:val="28"/>
              </w:rPr>
            </w:pPr>
          </w:p>
        </w:tc>
        <w:tc>
          <w:tcPr>
            <w:tcW w:w="2160" w:type="dxa"/>
          </w:tcPr>
          <w:p w:rsidR="006A5F28" w:rsidRDefault="006A5F28" w:rsidP="006A5F28">
            <w:r>
              <w:rPr>
                <w:noProof/>
              </w:rPr>
              <w:drawing>
                <wp:inline distT="0" distB="0" distL="0" distR="0">
                  <wp:extent cx="1000291" cy="1000291"/>
                  <wp:effectExtent l="19050" t="0" r="9359"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02869" cy="1002869"/>
                          </a:xfrm>
                          <a:prstGeom prst="rect">
                            <a:avLst/>
                          </a:prstGeom>
                          <a:noFill/>
                          <a:ln w="9525">
                            <a:noFill/>
                            <a:miter lim="800000"/>
                            <a:headEnd/>
                            <a:tailEnd/>
                          </a:ln>
                        </pic:spPr>
                      </pic:pic>
                    </a:graphicData>
                  </a:graphic>
                </wp:inline>
              </w:drawing>
            </w:r>
          </w:p>
        </w:tc>
        <w:tc>
          <w:tcPr>
            <w:tcW w:w="2659" w:type="dxa"/>
          </w:tcPr>
          <w:p w:rsidR="006A5F28" w:rsidRDefault="006A5F28" w:rsidP="006A5F28"/>
          <w:p w:rsidR="006A5F28" w:rsidRDefault="006A5F28" w:rsidP="006A5F28">
            <w:r>
              <w:rPr>
                <w:noProof/>
              </w:rPr>
              <w:drawing>
                <wp:inline distT="0" distB="0" distL="0" distR="0">
                  <wp:extent cx="1123950" cy="876300"/>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A5F28" w:rsidRDefault="006A5F28" w:rsidP="006A5F28">
            <w:pPr>
              <w:pStyle w:val="ab"/>
              <w:tabs>
                <w:tab w:val="clear" w:pos="4677"/>
                <w:tab w:val="clear" w:pos="9355"/>
              </w:tabs>
            </w:pPr>
          </w:p>
          <w:p w:rsidR="006A5F28" w:rsidRDefault="006A5F28" w:rsidP="006A5F28">
            <w:pPr>
              <w:pStyle w:val="ab"/>
              <w:tabs>
                <w:tab w:val="clear" w:pos="4677"/>
                <w:tab w:val="clear" w:pos="9355"/>
              </w:tabs>
            </w:pPr>
          </w:p>
          <w:p w:rsidR="006A5F28" w:rsidRPr="008C12D9" w:rsidRDefault="006A5F28" w:rsidP="006A5F28">
            <w:pPr>
              <w:rPr>
                <w:sz w:val="28"/>
              </w:rPr>
            </w:pPr>
            <w:r>
              <w:rPr>
                <w:sz w:val="28"/>
              </w:rPr>
              <w:t>С.Л. Ермаков</w:t>
            </w:r>
          </w:p>
          <w:p w:rsidR="006A5F28" w:rsidRDefault="006A5F28" w:rsidP="006A5F28">
            <w:pPr>
              <w:pStyle w:val="ab"/>
              <w:tabs>
                <w:tab w:val="clear" w:pos="4677"/>
                <w:tab w:val="clear" w:pos="9355"/>
              </w:tabs>
              <w:rPr>
                <w:sz w:val="28"/>
              </w:rPr>
            </w:pPr>
          </w:p>
        </w:tc>
      </w:tr>
    </w:tbl>
    <w:p w:rsidR="00144838" w:rsidRDefault="00144838" w:rsidP="006A5F28">
      <w:pPr>
        <w:jc w:val="both"/>
        <w:rPr>
          <w:sz w:val="28"/>
          <w:szCs w:val="28"/>
        </w:rPr>
      </w:pPr>
    </w:p>
    <w:tbl>
      <w:tblPr>
        <w:tblW w:w="9464" w:type="dxa"/>
        <w:tblLook w:val="04A0"/>
      </w:tblPr>
      <w:tblGrid>
        <w:gridCol w:w="5211"/>
        <w:gridCol w:w="4253"/>
      </w:tblGrid>
      <w:tr w:rsidR="00EF2931" w:rsidRPr="00D13DA4" w:rsidTr="00241BD3">
        <w:tc>
          <w:tcPr>
            <w:tcW w:w="5211" w:type="dxa"/>
          </w:tcPr>
          <w:p w:rsidR="00EF2931" w:rsidRPr="00D13DA4" w:rsidRDefault="00EF2931" w:rsidP="00241BD3">
            <w:pPr>
              <w:tabs>
                <w:tab w:val="left" w:pos="709"/>
                <w:tab w:val="left" w:pos="9180"/>
              </w:tabs>
              <w:jc w:val="both"/>
              <w:rPr>
                <w:sz w:val="28"/>
                <w:szCs w:val="28"/>
              </w:rPr>
            </w:pPr>
          </w:p>
        </w:tc>
        <w:tc>
          <w:tcPr>
            <w:tcW w:w="4253" w:type="dxa"/>
          </w:tcPr>
          <w:p w:rsidR="00EF2931" w:rsidRDefault="00EF2931" w:rsidP="00241BD3">
            <w:pPr>
              <w:tabs>
                <w:tab w:val="left" w:pos="709"/>
                <w:tab w:val="left" w:pos="9180"/>
              </w:tabs>
              <w:jc w:val="both"/>
              <w:rPr>
                <w:sz w:val="28"/>
                <w:szCs w:val="28"/>
              </w:rPr>
            </w:pPr>
            <w:r>
              <w:rPr>
                <w:sz w:val="28"/>
                <w:szCs w:val="28"/>
              </w:rPr>
              <w:t>ПРИЛОЖЕНИЕ 1</w:t>
            </w:r>
          </w:p>
          <w:p w:rsidR="00EF2931" w:rsidRPr="00D13DA4" w:rsidRDefault="00EF2931" w:rsidP="00241BD3">
            <w:pPr>
              <w:tabs>
                <w:tab w:val="left" w:pos="709"/>
                <w:tab w:val="left" w:pos="9180"/>
              </w:tabs>
              <w:jc w:val="both"/>
              <w:rPr>
                <w:sz w:val="28"/>
                <w:szCs w:val="28"/>
              </w:rPr>
            </w:pPr>
            <w:r>
              <w:rPr>
                <w:sz w:val="28"/>
                <w:szCs w:val="28"/>
              </w:rPr>
              <w:t>к</w:t>
            </w:r>
            <w:r w:rsidRPr="00D13DA4">
              <w:rPr>
                <w:sz w:val="28"/>
                <w:szCs w:val="28"/>
              </w:rPr>
              <w:t xml:space="preserve"> постановлени</w:t>
            </w:r>
            <w:r>
              <w:rPr>
                <w:sz w:val="28"/>
                <w:szCs w:val="28"/>
              </w:rPr>
              <w:t>ю</w:t>
            </w:r>
            <w:r w:rsidRPr="00D13DA4">
              <w:rPr>
                <w:sz w:val="28"/>
                <w:szCs w:val="28"/>
              </w:rPr>
              <w:t xml:space="preserve"> Администра</w:t>
            </w:r>
            <w:r w:rsidRPr="00D13DA4">
              <w:rPr>
                <w:sz w:val="28"/>
                <w:szCs w:val="28"/>
              </w:rPr>
              <w:softHyphen/>
              <w:t xml:space="preserve">ции </w:t>
            </w:r>
            <w:r>
              <w:rPr>
                <w:sz w:val="28"/>
                <w:szCs w:val="28"/>
              </w:rPr>
              <w:t>Новичихинского</w:t>
            </w:r>
            <w:r w:rsidRPr="00D13DA4">
              <w:rPr>
                <w:sz w:val="28"/>
                <w:szCs w:val="28"/>
              </w:rPr>
              <w:t xml:space="preserve"> района</w:t>
            </w:r>
            <w:r>
              <w:rPr>
                <w:sz w:val="28"/>
                <w:szCs w:val="28"/>
              </w:rPr>
              <w:t xml:space="preserve">     № 173 от 06.06.2022</w:t>
            </w:r>
          </w:p>
        </w:tc>
      </w:tr>
    </w:tbl>
    <w:p w:rsidR="00EF2931" w:rsidRDefault="00EF2931" w:rsidP="00EF2931">
      <w:pPr>
        <w:tabs>
          <w:tab w:val="left" w:pos="709"/>
          <w:tab w:val="left" w:pos="9180"/>
        </w:tabs>
        <w:jc w:val="both"/>
        <w:rPr>
          <w:sz w:val="28"/>
          <w:szCs w:val="28"/>
        </w:rPr>
      </w:pPr>
    </w:p>
    <w:p w:rsidR="00EF2931" w:rsidRDefault="00EF2931" w:rsidP="00EF2931">
      <w:pPr>
        <w:jc w:val="both"/>
        <w:rPr>
          <w:color w:val="000000"/>
          <w:sz w:val="28"/>
          <w:szCs w:val="28"/>
          <w:shd w:val="clear" w:color="auto" w:fill="FFFFFF"/>
        </w:rPr>
      </w:pPr>
    </w:p>
    <w:p w:rsidR="00EF2931" w:rsidRDefault="00EF2931" w:rsidP="00EF2931">
      <w:pPr>
        <w:jc w:val="center"/>
        <w:rPr>
          <w:sz w:val="28"/>
          <w:szCs w:val="28"/>
        </w:rPr>
      </w:pPr>
      <w:r>
        <w:rPr>
          <w:sz w:val="28"/>
          <w:szCs w:val="28"/>
        </w:rPr>
        <w:t>Состав</w:t>
      </w:r>
      <w:r w:rsidRPr="006F42A3">
        <w:rPr>
          <w:sz w:val="28"/>
          <w:szCs w:val="28"/>
        </w:rPr>
        <w:t xml:space="preserve"> </w:t>
      </w:r>
    </w:p>
    <w:p w:rsidR="00EF2931" w:rsidRDefault="00EF2931" w:rsidP="00EF2931">
      <w:pPr>
        <w:jc w:val="center"/>
        <w:rPr>
          <w:color w:val="000000"/>
          <w:sz w:val="28"/>
          <w:szCs w:val="28"/>
          <w:shd w:val="clear" w:color="auto" w:fill="FFFFFF"/>
        </w:rPr>
      </w:pPr>
      <w:r w:rsidRPr="006F42A3">
        <w:rPr>
          <w:sz w:val="28"/>
          <w:szCs w:val="28"/>
        </w:rPr>
        <w:t>муниципальной групп</w:t>
      </w:r>
      <w:r>
        <w:rPr>
          <w:sz w:val="28"/>
          <w:szCs w:val="28"/>
        </w:rPr>
        <w:t>ы</w:t>
      </w:r>
      <w:r w:rsidRPr="006F42A3">
        <w:rPr>
          <w:sz w:val="28"/>
          <w:szCs w:val="28"/>
        </w:rPr>
        <w:t xml:space="preserve"> реагирования на факты суицидального и (или) несуицидального самоповреждающего поведения несовершеннолетних на территории муниципального образования Новичихинский район Алтайского края</w:t>
      </w:r>
    </w:p>
    <w:p w:rsidR="00EF2931" w:rsidRDefault="00EF2931" w:rsidP="00EF2931">
      <w:pPr>
        <w:jc w:val="both"/>
        <w:rPr>
          <w:color w:val="000000"/>
          <w:sz w:val="28"/>
          <w:szCs w:val="28"/>
          <w:shd w:val="clear" w:color="auto" w:fill="FFFFFF"/>
        </w:rPr>
      </w:pPr>
    </w:p>
    <w:p w:rsidR="00EF2931" w:rsidRDefault="00EF2931" w:rsidP="00EF2931">
      <w:pPr>
        <w:jc w:val="both"/>
        <w:rPr>
          <w:color w:val="000000"/>
          <w:sz w:val="28"/>
          <w:szCs w:val="28"/>
          <w:shd w:val="clear" w:color="auto" w:fill="FFFFFF"/>
        </w:rPr>
      </w:pPr>
    </w:p>
    <w:p w:rsidR="00EF2931" w:rsidRPr="00DE1200" w:rsidRDefault="00EF2931" w:rsidP="00EF2931">
      <w:pPr>
        <w:ind w:firstLine="709"/>
        <w:jc w:val="both"/>
        <w:rPr>
          <w:sz w:val="28"/>
          <w:szCs w:val="28"/>
        </w:rPr>
      </w:pPr>
      <w:r>
        <w:rPr>
          <w:color w:val="000000"/>
          <w:sz w:val="28"/>
          <w:szCs w:val="28"/>
          <w:shd w:val="clear" w:color="auto" w:fill="FFFFFF"/>
        </w:rPr>
        <w:t>П</w:t>
      </w:r>
      <w:r w:rsidRPr="00DE1200">
        <w:rPr>
          <w:sz w:val="28"/>
          <w:szCs w:val="28"/>
        </w:rPr>
        <w:t>редседател</w:t>
      </w:r>
      <w:r>
        <w:rPr>
          <w:sz w:val="28"/>
          <w:szCs w:val="28"/>
        </w:rPr>
        <w:t>ь</w:t>
      </w:r>
      <w:r w:rsidRPr="00DE1200">
        <w:rPr>
          <w:sz w:val="28"/>
          <w:szCs w:val="28"/>
        </w:rPr>
        <w:t xml:space="preserve"> муниципальной группы</w:t>
      </w:r>
      <w:r>
        <w:rPr>
          <w:color w:val="000000"/>
          <w:sz w:val="28"/>
          <w:szCs w:val="28"/>
          <w:shd w:val="clear" w:color="auto" w:fill="FFFFFF"/>
        </w:rPr>
        <w:t xml:space="preserve"> – Нагайцева Ольга Николаевна,</w:t>
      </w:r>
      <w:r w:rsidRPr="00DE1200">
        <w:rPr>
          <w:color w:val="000000"/>
          <w:sz w:val="28"/>
          <w:szCs w:val="28"/>
          <w:shd w:val="clear" w:color="auto" w:fill="FFFFFF"/>
        </w:rPr>
        <w:t xml:space="preserve"> </w:t>
      </w:r>
      <w:r>
        <w:rPr>
          <w:color w:val="000000"/>
          <w:sz w:val="28"/>
          <w:szCs w:val="28"/>
          <w:shd w:val="clear" w:color="auto" w:fill="FFFFFF"/>
        </w:rPr>
        <w:t>П</w:t>
      </w:r>
      <w:r w:rsidRPr="00DE1200">
        <w:rPr>
          <w:color w:val="000000"/>
          <w:sz w:val="28"/>
          <w:szCs w:val="28"/>
          <w:shd w:val="clear" w:color="auto" w:fill="FFFFFF"/>
        </w:rPr>
        <w:t>ерв</w:t>
      </w:r>
      <w:r>
        <w:rPr>
          <w:color w:val="000000"/>
          <w:sz w:val="28"/>
          <w:szCs w:val="28"/>
          <w:shd w:val="clear" w:color="auto" w:fill="FFFFFF"/>
        </w:rPr>
        <w:t>ый</w:t>
      </w:r>
      <w:r w:rsidRPr="00DE1200">
        <w:rPr>
          <w:color w:val="000000"/>
          <w:sz w:val="28"/>
          <w:szCs w:val="28"/>
          <w:shd w:val="clear" w:color="auto" w:fill="FFFFFF"/>
        </w:rPr>
        <w:t xml:space="preserve"> заместител</w:t>
      </w:r>
      <w:r>
        <w:rPr>
          <w:color w:val="000000"/>
          <w:sz w:val="28"/>
          <w:szCs w:val="28"/>
          <w:shd w:val="clear" w:color="auto" w:fill="FFFFFF"/>
        </w:rPr>
        <w:t>ь</w:t>
      </w:r>
      <w:r w:rsidRPr="00DE1200">
        <w:rPr>
          <w:color w:val="000000"/>
          <w:sz w:val="28"/>
          <w:szCs w:val="28"/>
          <w:shd w:val="clear" w:color="auto" w:fill="FFFFFF"/>
        </w:rPr>
        <w:t xml:space="preserve"> главы Администрации района, </w:t>
      </w:r>
      <w:r>
        <w:rPr>
          <w:color w:val="000000"/>
          <w:sz w:val="28"/>
          <w:szCs w:val="28"/>
          <w:shd w:val="clear" w:color="auto" w:fill="FFFFFF"/>
        </w:rPr>
        <w:t>п</w:t>
      </w:r>
      <w:r w:rsidRPr="00DE1200">
        <w:rPr>
          <w:color w:val="000000"/>
          <w:sz w:val="28"/>
          <w:szCs w:val="28"/>
          <w:shd w:val="clear" w:color="auto" w:fill="FFFFFF"/>
        </w:rPr>
        <w:t>редседател</w:t>
      </w:r>
      <w:r>
        <w:rPr>
          <w:color w:val="000000"/>
          <w:sz w:val="28"/>
          <w:szCs w:val="28"/>
          <w:shd w:val="clear" w:color="auto" w:fill="FFFFFF"/>
        </w:rPr>
        <w:t>ь</w:t>
      </w:r>
      <w:r w:rsidRPr="00DE1200">
        <w:rPr>
          <w:color w:val="000000"/>
          <w:sz w:val="28"/>
          <w:szCs w:val="28"/>
          <w:shd w:val="clear" w:color="auto" w:fill="FFFFFF"/>
        </w:rPr>
        <w:t xml:space="preserve"> комиссии по делам несовершеннолетних и защите их прав </w:t>
      </w:r>
      <w:r>
        <w:rPr>
          <w:color w:val="000000"/>
          <w:sz w:val="28"/>
          <w:szCs w:val="28"/>
          <w:shd w:val="clear" w:color="auto" w:fill="FFFFFF"/>
        </w:rPr>
        <w:t>Администрации</w:t>
      </w:r>
      <w:r w:rsidRPr="00DE1200">
        <w:rPr>
          <w:color w:val="000000"/>
          <w:sz w:val="28"/>
          <w:szCs w:val="28"/>
          <w:shd w:val="clear" w:color="auto" w:fill="FFFFFF"/>
        </w:rPr>
        <w:t xml:space="preserve"> </w:t>
      </w:r>
      <w:r>
        <w:rPr>
          <w:color w:val="000000"/>
          <w:sz w:val="28"/>
          <w:szCs w:val="28"/>
          <w:shd w:val="clear" w:color="auto" w:fill="FFFFFF"/>
        </w:rPr>
        <w:t xml:space="preserve">Новичихинского </w:t>
      </w:r>
      <w:r w:rsidRPr="00DE1200">
        <w:rPr>
          <w:color w:val="000000"/>
          <w:sz w:val="28"/>
          <w:szCs w:val="28"/>
          <w:shd w:val="clear" w:color="auto" w:fill="FFFFFF"/>
        </w:rPr>
        <w:t>район</w:t>
      </w:r>
      <w:r>
        <w:rPr>
          <w:color w:val="000000"/>
          <w:sz w:val="28"/>
          <w:szCs w:val="28"/>
          <w:shd w:val="clear" w:color="auto" w:fill="FFFFFF"/>
        </w:rPr>
        <w:t>а</w:t>
      </w:r>
      <w:r w:rsidRPr="00DE1200">
        <w:rPr>
          <w:sz w:val="28"/>
          <w:szCs w:val="28"/>
        </w:rPr>
        <w:t>;</w:t>
      </w:r>
      <w:r w:rsidRPr="00DE1200">
        <w:rPr>
          <w:color w:val="000000"/>
          <w:sz w:val="28"/>
          <w:szCs w:val="28"/>
          <w:shd w:val="clear" w:color="auto" w:fill="FFFFFF"/>
        </w:rPr>
        <w:t xml:space="preserve">               </w:t>
      </w:r>
    </w:p>
    <w:p w:rsidR="00EF2931" w:rsidRPr="00DE1200" w:rsidRDefault="00EF2931" w:rsidP="00EF2931">
      <w:pPr>
        <w:tabs>
          <w:tab w:val="left" w:pos="9588"/>
          <w:tab w:val="left" w:pos="14265"/>
        </w:tabs>
        <w:jc w:val="both"/>
        <w:rPr>
          <w:color w:val="000000"/>
          <w:sz w:val="28"/>
          <w:szCs w:val="28"/>
          <w:shd w:val="clear" w:color="auto" w:fill="FFFFFF"/>
        </w:rPr>
      </w:pPr>
      <w:r>
        <w:rPr>
          <w:color w:val="000000"/>
          <w:sz w:val="28"/>
          <w:szCs w:val="28"/>
          <w:shd w:val="clear" w:color="auto" w:fill="FFFFFF"/>
        </w:rPr>
        <w:t xml:space="preserve">         </w:t>
      </w:r>
      <w:r w:rsidRPr="00DE1200">
        <w:rPr>
          <w:color w:val="000000"/>
          <w:sz w:val="28"/>
          <w:szCs w:val="28"/>
          <w:shd w:val="clear" w:color="auto" w:fill="FFFFFF"/>
        </w:rPr>
        <w:t>заместител</w:t>
      </w:r>
      <w:r>
        <w:rPr>
          <w:color w:val="000000"/>
          <w:sz w:val="28"/>
          <w:szCs w:val="28"/>
          <w:shd w:val="clear" w:color="auto" w:fill="FFFFFF"/>
        </w:rPr>
        <w:t>ь</w:t>
      </w:r>
      <w:r w:rsidRPr="00DE1200">
        <w:rPr>
          <w:color w:val="000000"/>
          <w:sz w:val="28"/>
          <w:szCs w:val="28"/>
          <w:shd w:val="clear" w:color="auto" w:fill="FFFFFF"/>
        </w:rPr>
        <w:t xml:space="preserve"> председателя муниципальной группы</w:t>
      </w:r>
      <w:r>
        <w:rPr>
          <w:color w:val="000000"/>
          <w:sz w:val="28"/>
          <w:szCs w:val="28"/>
          <w:shd w:val="clear" w:color="auto" w:fill="FFFFFF"/>
        </w:rPr>
        <w:t xml:space="preserve"> – Соловиченко Елена Анатольевна, </w:t>
      </w:r>
      <w:r w:rsidRPr="00DE1200">
        <w:rPr>
          <w:color w:val="000000"/>
          <w:sz w:val="28"/>
          <w:szCs w:val="28"/>
          <w:shd w:val="clear" w:color="auto" w:fill="FFFFFF"/>
        </w:rPr>
        <w:t>заместител</w:t>
      </w:r>
      <w:r>
        <w:rPr>
          <w:color w:val="000000"/>
          <w:sz w:val="28"/>
          <w:szCs w:val="28"/>
          <w:shd w:val="clear" w:color="auto" w:fill="FFFFFF"/>
        </w:rPr>
        <w:t>ь</w:t>
      </w:r>
      <w:r w:rsidRPr="00DE1200">
        <w:rPr>
          <w:color w:val="000000"/>
          <w:sz w:val="28"/>
          <w:szCs w:val="28"/>
          <w:shd w:val="clear" w:color="auto" w:fill="FFFFFF"/>
        </w:rPr>
        <w:t xml:space="preserve"> председателя комиссии по делам несовершеннолетних и защите их прав </w:t>
      </w:r>
      <w:r>
        <w:rPr>
          <w:color w:val="000000"/>
          <w:sz w:val="28"/>
          <w:szCs w:val="28"/>
          <w:shd w:val="clear" w:color="auto" w:fill="FFFFFF"/>
        </w:rPr>
        <w:t>Администрации</w:t>
      </w:r>
      <w:r w:rsidRPr="00DE1200">
        <w:rPr>
          <w:color w:val="000000"/>
          <w:sz w:val="28"/>
          <w:szCs w:val="28"/>
          <w:shd w:val="clear" w:color="auto" w:fill="FFFFFF"/>
        </w:rPr>
        <w:t xml:space="preserve"> </w:t>
      </w:r>
      <w:r>
        <w:rPr>
          <w:color w:val="000000"/>
          <w:sz w:val="28"/>
          <w:szCs w:val="28"/>
          <w:shd w:val="clear" w:color="auto" w:fill="FFFFFF"/>
        </w:rPr>
        <w:t>Новичихинского</w:t>
      </w:r>
      <w:r w:rsidRPr="00DE1200">
        <w:rPr>
          <w:color w:val="000000"/>
          <w:sz w:val="28"/>
          <w:szCs w:val="28"/>
          <w:shd w:val="clear" w:color="auto" w:fill="FFFFFF"/>
        </w:rPr>
        <w:t xml:space="preserve"> район</w:t>
      </w:r>
      <w:r>
        <w:rPr>
          <w:color w:val="000000"/>
          <w:sz w:val="28"/>
          <w:szCs w:val="28"/>
          <w:shd w:val="clear" w:color="auto" w:fill="FFFFFF"/>
        </w:rPr>
        <w:t>а;</w:t>
      </w:r>
      <w:r w:rsidRPr="00DE1200">
        <w:rPr>
          <w:color w:val="000000"/>
          <w:sz w:val="28"/>
          <w:szCs w:val="28"/>
          <w:shd w:val="clear" w:color="auto" w:fill="FFFFFF"/>
        </w:rPr>
        <w:t xml:space="preserve"> </w:t>
      </w:r>
    </w:p>
    <w:p w:rsidR="00EF2931" w:rsidRPr="00DE1200" w:rsidRDefault="00EF2931" w:rsidP="00EF2931">
      <w:pPr>
        <w:tabs>
          <w:tab w:val="left" w:pos="9588"/>
          <w:tab w:val="left" w:pos="14265"/>
        </w:tabs>
        <w:jc w:val="both"/>
        <w:rPr>
          <w:color w:val="000000"/>
          <w:sz w:val="28"/>
          <w:szCs w:val="28"/>
          <w:shd w:val="clear" w:color="auto" w:fill="FFFFFF"/>
        </w:rPr>
      </w:pPr>
      <w:r>
        <w:rPr>
          <w:sz w:val="28"/>
          <w:szCs w:val="28"/>
        </w:rPr>
        <w:t xml:space="preserve">       </w:t>
      </w:r>
      <w:r w:rsidRPr="00DE1200">
        <w:rPr>
          <w:sz w:val="28"/>
          <w:szCs w:val="28"/>
        </w:rPr>
        <w:t>секретар</w:t>
      </w:r>
      <w:r>
        <w:rPr>
          <w:sz w:val="28"/>
          <w:szCs w:val="28"/>
        </w:rPr>
        <w:t>ь</w:t>
      </w:r>
      <w:r w:rsidRPr="00DE1200">
        <w:rPr>
          <w:sz w:val="28"/>
          <w:szCs w:val="28"/>
        </w:rPr>
        <w:t xml:space="preserve"> муниципальной группы</w:t>
      </w:r>
      <w:r>
        <w:rPr>
          <w:sz w:val="28"/>
          <w:szCs w:val="28"/>
        </w:rPr>
        <w:t xml:space="preserve"> </w:t>
      </w:r>
      <w:r>
        <w:rPr>
          <w:color w:val="000000"/>
          <w:sz w:val="28"/>
          <w:szCs w:val="28"/>
          <w:shd w:val="clear" w:color="auto" w:fill="FFFFFF"/>
        </w:rPr>
        <w:t xml:space="preserve">– </w:t>
      </w:r>
      <w:r>
        <w:rPr>
          <w:sz w:val="28"/>
          <w:szCs w:val="28"/>
        </w:rPr>
        <w:t>Никитенко Наталья Ивановна,</w:t>
      </w:r>
      <w:r w:rsidRPr="00DE1200">
        <w:rPr>
          <w:sz w:val="28"/>
          <w:szCs w:val="28"/>
        </w:rPr>
        <w:t xml:space="preserve"> </w:t>
      </w:r>
      <w:r w:rsidRPr="00DE1200">
        <w:rPr>
          <w:color w:val="000000"/>
          <w:sz w:val="28"/>
          <w:szCs w:val="28"/>
          <w:shd w:val="clear" w:color="auto" w:fill="FFFFFF"/>
        </w:rPr>
        <w:t>главн</w:t>
      </w:r>
      <w:r>
        <w:rPr>
          <w:color w:val="000000"/>
          <w:sz w:val="28"/>
          <w:szCs w:val="28"/>
          <w:shd w:val="clear" w:color="auto" w:fill="FFFFFF"/>
        </w:rPr>
        <w:t>ый</w:t>
      </w:r>
      <w:r w:rsidRPr="00DE1200">
        <w:rPr>
          <w:color w:val="000000"/>
          <w:sz w:val="28"/>
          <w:szCs w:val="28"/>
          <w:shd w:val="clear" w:color="auto" w:fill="FFFFFF"/>
        </w:rPr>
        <w:t xml:space="preserve"> специалист</w:t>
      </w:r>
      <w:r>
        <w:rPr>
          <w:color w:val="000000"/>
          <w:sz w:val="28"/>
          <w:szCs w:val="28"/>
          <w:shd w:val="clear" w:color="auto" w:fill="FFFFFF"/>
        </w:rPr>
        <w:t xml:space="preserve">, </w:t>
      </w:r>
      <w:r w:rsidRPr="00DE1200">
        <w:rPr>
          <w:color w:val="000000"/>
          <w:sz w:val="28"/>
          <w:szCs w:val="28"/>
          <w:shd w:val="clear" w:color="auto" w:fill="FFFFFF"/>
        </w:rPr>
        <w:t>ответственн</w:t>
      </w:r>
      <w:r>
        <w:rPr>
          <w:color w:val="000000"/>
          <w:sz w:val="28"/>
          <w:szCs w:val="28"/>
          <w:shd w:val="clear" w:color="auto" w:fill="FFFFFF"/>
        </w:rPr>
        <w:t>ый</w:t>
      </w:r>
      <w:r w:rsidRPr="00DE1200">
        <w:rPr>
          <w:color w:val="000000"/>
          <w:sz w:val="28"/>
          <w:szCs w:val="28"/>
          <w:shd w:val="clear" w:color="auto" w:fill="FFFFFF"/>
        </w:rPr>
        <w:t xml:space="preserve"> секретар</w:t>
      </w:r>
      <w:r>
        <w:rPr>
          <w:color w:val="000000"/>
          <w:sz w:val="28"/>
          <w:szCs w:val="28"/>
          <w:shd w:val="clear" w:color="auto" w:fill="FFFFFF"/>
        </w:rPr>
        <w:t>ь</w:t>
      </w:r>
      <w:r w:rsidRPr="00DE1200">
        <w:rPr>
          <w:color w:val="000000"/>
          <w:sz w:val="28"/>
          <w:szCs w:val="28"/>
          <w:shd w:val="clear" w:color="auto" w:fill="FFFFFF"/>
        </w:rPr>
        <w:t xml:space="preserve"> комиссии по делам несовершеннолетних и защите их прав </w:t>
      </w:r>
      <w:r>
        <w:rPr>
          <w:color w:val="000000"/>
          <w:sz w:val="28"/>
          <w:szCs w:val="28"/>
          <w:shd w:val="clear" w:color="auto" w:fill="FFFFFF"/>
        </w:rPr>
        <w:t>Администрации</w:t>
      </w:r>
      <w:r w:rsidRPr="00DE1200">
        <w:rPr>
          <w:color w:val="000000"/>
          <w:sz w:val="28"/>
          <w:szCs w:val="28"/>
          <w:shd w:val="clear" w:color="auto" w:fill="FFFFFF"/>
        </w:rPr>
        <w:t xml:space="preserve"> </w:t>
      </w:r>
      <w:r>
        <w:rPr>
          <w:color w:val="000000"/>
          <w:sz w:val="28"/>
          <w:szCs w:val="28"/>
          <w:shd w:val="clear" w:color="auto" w:fill="FFFFFF"/>
        </w:rPr>
        <w:t>Новичихинского</w:t>
      </w:r>
      <w:r w:rsidRPr="00DE1200">
        <w:rPr>
          <w:color w:val="000000"/>
          <w:sz w:val="28"/>
          <w:szCs w:val="28"/>
          <w:shd w:val="clear" w:color="auto" w:fill="FFFFFF"/>
        </w:rPr>
        <w:t xml:space="preserve"> район</w:t>
      </w:r>
      <w:r>
        <w:rPr>
          <w:color w:val="000000"/>
          <w:sz w:val="28"/>
          <w:szCs w:val="28"/>
          <w:shd w:val="clear" w:color="auto" w:fill="FFFFFF"/>
        </w:rPr>
        <w:t>а.</w:t>
      </w:r>
      <w:r w:rsidRPr="00DE1200">
        <w:rPr>
          <w:color w:val="000000"/>
          <w:sz w:val="28"/>
          <w:szCs w:val="28"/>
          <w:shd w:val="clear" w:color="auto" w:fill="FFFFFF"/>
        </w:rPr>
        <w:t xml:space="preserve"> </w:t>
      </w:r>
    </w:p>
    <w:p w:rsidR="00EF2931" w:rsidRPr="00DE1200" w:rsidRDefault="00EF2931" w:rsidP="00EF2931">
      <w:pPr>
        <w:tabs>
          <w:tab w:val="left" w:pos="9588"/>
          <w:tab w:val="left" w:pos="14265"/>
        </w:tabs>
        <w:jc w:val="both"/>
        <w:rPr>
          <w:sz w:val="28"/>
          <w:szCs w:val="28"/>
        </w:rPr>
      </w:pPr>
      <w:r w:rsidRPr="00DE1200">
        <w:rPr>
          <w:sz w:val="28"/>
          <w:szCs w:val="28"/>
        </w:rPr>
        <w:t xml:space="preserve">        Член</w:t>
      </w:r>
      <w:r>
        <w:rPr>
          <w:sz w:val="28"/>
          <w:szCs w:val="28"/>
        </w:rPr>
        <w:t>ы</w:t>
      </w:r>
      <w:r w:rsidRPr="00DE1200">
        <w:rPr>
          <w:sz w:val="28"/>
          <w:szCs w:val="28"/>
        </w:rPr>
        <w:t xml:space="preserve"> муниципальной группы:</w:t>
      </w:r>
    </w:p>
    <w:p w:rsidR="00EF2931" w:rsidRPr="00DE1200" w:rsidRDefault="00EF2931" w:rsidP="00EF2931">
      <w:pPr>
        <w:autoSpaceDE w:val="0"/>
        <w:autoSpaceDN w:val="0"/>
        <w:adjustRightInd w:val="0"/>
        <w:jc w:val="both"/>
        <w:rPr>
          <w:bCs/>
          <w:sz w:val="28"/>
          <w:szCs w:val="28"/>
        </w:rPr>
      </w:pPr>
      <w:r>
        <w:rPr>
          <w:color w:val="000000"/>
          <w:sz w:val="28"/>
          <w:szCs w:val="28"/>
          <w:shd w:val="clear" w:color="auto" w:fill="FFFFFF"/>
        </w:rPr>
        <w:t xml:space="preserve">        </w:t>
      </w:r>
      <w:r>
        <w:rPr>
          <w:color w:val="000000"/>
          <w:spacing w:val="-4"/>
          <w:sz w:val="28"/>
          <w:szCs w:val="28"/>
          <w:shd w:val="clear" w:color="auto" w:fill="FFFFFF"/>
        </w:rPr>
        <w:t>Мирошниченко Татьяна Ивановна</w:t>
      </w:r>
      <w:r w:rsidRPr="00DE1200">
        <w:rPr>
          <w:color w:val="000000"/>
          <w:spacing w:val="-4"/>
          <w:sz w:val="28"/>
          <w:szCs w:val="28"/>
          <w:shd w:val="clear" w:color="auto" w:fill="FFFFFF"/>
        </w:rPr>
        <w:t xml:space="preserve"> </w:t>
      </w:r>
      <w:r>
        <w:rPr>
          <w:color w:val="000000"/>
          <w:spacing w:val="-4"/>
          <w:sz w:val="28"/>
          <w:szCs w:val="28"/>
          <w:shd w:val="clear" w:color="auto" w:fill="FFFFFF"/>
        </w:rPr>
        <w:t>–</w:t>
      </w:r>
      <w:r w:rsidRPr="00DE1200">
        <w:rPr>
          <w:color w:val="000000"/>
          <w:spacing w:val="-4"/>
          <w:sz w:val="28"/>
          <w:szCs w:val="28"/>
          <w:shd w:val="clear" w:color="auto" w:fill="FFFFFF"/>
        </w:rPr>
        <w:t xml:space="preserve"> </w:t>
      </w:r>
      <w:r>
        <w:rPr>
          <w:color w:val="000000"/>
          <w:spacing w:val="-4"/>
          <w:sz w:val="28"/>
          <w:szCs w:val="28"/>
          <w:shd w:val="clear" w:color="auto" w:fill="FFFFFF"/>
        </w:rPr>
        <w:t xml:space="preserve">заместитель начальника </w:t>
      </w:r>
      <w:r w:rsidRPr="00DE1200">
        <w:rPr>
          <w:color w:val="000000"/>
          <w:spacing w:val="-4"/>
          <w:sz w:val="28"/>
          <w:szCs w:val="28"/>
          <w:shd w:val="clear" w:color="auto" w:fill="FFFFFF"/>
        </w:rPr>
        <w:t xml:space="preserve">КГКУ </w:t>
      </w:r>
      <w:r>
        <w:rPr>
          <w:color w:val="000000"/>
          <w:spacing w:val="-4"/>
          <w:sz w:val="28"/>
          <w:szCs w:val="28"/>
          <w:shd w:val="clear" w:color="auto" w:fill="FFFFFF"/>
        </w:rPr>
        <w:t xml:space="preserve">УСЗН по Поспелихинскому и Новичихинскому районам </w:t>
      </w:r>
      <w:r w:rsidRPr="00DE1200">
        <w:rPr>
          <w:color w:val="000000"/>
          <w:sz w:val="28"/>
          <w:szCs w:val="28"/>
          <w:shd w:val="clear" w:color="auto" w:fill="FFFFFF"/>
        </w:rPr>
        <w:t>(по согласованию)</w:t>
      </w:r>
      <w:r w:rsidRPr="00DE1200">
        <w:rPr>
          <w:sz w:val="28"/>
          <w:szCs w:val="28"/>
        </w:rPr>
        <w:t>;</w:t>
      </w:r>
      <w:r w:rsidRPr="00DE1200">
        <w:rPr>
          <w:color w:val="000000"/>
          <w:sz w:val="28"/>
          <w:szCs w:val="28"/>
          <w:shd w:val="clear" w:color="auto" w:fill="FFFFFF"/>
        </w:rPr>
        <w:tab/>
      </w:r>
    </w:p>
    <w:p w:rsidR="00EF2931" w:rsidRPr="00DE1200" w:rsidRDefault="00EF2931" w:rsidP="00EF2931">
      <w:pPr>
        <w:tabs>
          <w:tab w:val="left" w:pos="9588"/>
          <w:tab w:val="left" w:pos="14265"/>
        </w:tabs>
        <w:jc w:val="both"/>
        <w:rPr>
          <w:color w:val="000000"/>
          <w:sz w:val="28"/>
          <w:szCs w:val="28"/>
          <w:shd w:val="clear" w:color="auto" w:fill="FFFFFF"/>
        </w:rPr>
      </w:pPr>
      <w:r>
        <w:rPr>
          <w:color w:val="000000"/>
          <w:sz w:val="28"/>
          <w:szCs w:val="28"/>
          <w:shd w:val="clear" w:color="auto" w:fill="FFFFFF"/>
        </w:rPr>
        <w:t xml:space="preserve">        Лукина Лариса Анатольевна</w:t>
      </w:r>
      <w:r w:rsidRPr="00DE1200">
        <w:rPr>
          <w:color w:val="000000"/>
          <w:sz w:val="28"/>
          <w:szCs w:val="28"/>
          <w:shd w:val="clear" w:color="auto" w:fill="FFFFFF"/>
        </w:rPr>
        <w:t xml:space="preserve"> </w:t>
      </w:r>
      <w:r>
        <w:rPr>
          <w:color w:val="000000"/>
          <w:sz w:val="28"/>
          <w:szCs w:val="28"/>
          <w:shd w:val="clear" w:color="auto" w:fill="FFFFFF"/>
        </w:rPr>
        <w:t xml:space="preserve">– </w:t>
      </w:r>
      <w:r w:rsidRPr="00DE1200">
        <w:rPr>
          <w:color w:val="000000"/>
          <w:sz w:val="28"/>
          <w:szCs w:val="28"/>
          <w:shd w:val="clear" w:color="auto" w:fill="FFFFFF"/>
        </w:rPr>
        <w:t xml:space="preserve">директор КГБУСО «Комплексный центр социального обслуживания населения </w:t>
      </w:r>
      <w:r>
        <w:rPr>
          <w:color w:val="000000"/>
          <w:sz w:val="28"/>
          <w:szCs w:val="28"/>
          <w:shd w:val="clear" w:color="auto" w:fill="FFFFFF"/>
        </w:rPr>
        <w:t>Шипуновского</w:t>
      </w:r>
      <w:r w:rsidRPr="00DE1200">
        <w:rPr>
          <w:color w:val="000000"/>
          <w:sz w:val="28"/>
          <w:szCs w:val="28"/>
          <w:shd w:val="clear" w:color="auto" w:fill="FFFFFF"/>
        </w:rPr>
        <w:t xml:space="preserve"> района» филиал по </w:t>
      </w:r>
      <w:r>
        <w:rPr>
          <w:color w:val="000000"/>
          <w:sz w:val="28"/>
          <w:szCs w:val="28"/>
          <w:shd w:val="clear" w:color="auto" w:fill="FFFFFF"/>
        </w:rPr>
        <w:t>Новичихинскому</w:t>
      </w:r>
      <w:r w:rsidRPr="00DE1200">
        <w:rPr>
          <w:color w:val="000000"/>
          <w:sz w:val="28"/>
          <w:szCs w:val="28"/>
          <w:shd w:val="clear" w:color="auto" w:fill="FFFFFF"/>
        </w:rPr>
        <w:t xml:space="preserve"> району</w:t>
      </w:r>
      <w:r>
        <w:rPr>
          <w:color w:val="000000"/>
          <w:sz w:val="28"/>
          <w:szCs w:val="28"/>
          <w:shd w:val="clear" w:color="auto" w:fill="FFFFFF"/>
        </w:rPr>
        <w:t xml:space="preserve"> </w:t>
      </w:r>
      <w:r w:rsidRPr="00DE1200">
        <w:rPr>
          <w:color w:val="000000"/>
          <w:sz w:val="28"/>
          <w:szCs w:val="28"/>
          <w:shd w:val="clear" w:color="auto" w:fill="FFFFFF"/>
        </w:rPr>
        <w:t>(по согласованию);</w:t>
      </w:r>
    </w:p>
    <w:p w:rsidR="00EF2931" w:rsidRPr="00DE1200" w:rsidRDefault="00EF2931" w:rsidP="00EF2931">
      <w:pPr>
        <w:tabs>
          <w:tab w:val="left" w:pos="9588"/>
          <w:tab w:val="left" w:pos="14265"/>
        </w:tabs>
        <w:jc w:val="both"/>
        <w:rPr>
          <w:sz w:val="28"/>
          <w:szCs w:val="28"/>
        </w:rPr>
      </w:pPr>
      <w:r>
        <w:rPr>
          <w:color w:val="000000"/>
          <w:sz w:val="28"/>
          <w:szCs w:val="28"/>
          <w:shd w:val="clear" w:color="auto" w:fill="FFFFFF"/>
        </w:rPr>
        <w:t xml:space="preserve">        Ким Ольга Павловна </w:t>
      </w:r>
      <w:r w:rsidRPr="00DE1200">
        <w:rPr>
          <w:color w:val="000000"/>
          <w:sz w:val="28"/>
          <w:szCs w:val="28"/>
          <w:shd w:val="clear" w:color="auto" w:fill="FFFFFF"/>
        </w:rPr>
        <w:t>– нарколог</w:t>
      </w:r>
      <w:r>
        <w:rPr>
          <w:color w:val="000000"/>
          <w:sz w:val="28"/>
          <w:szCs w:val="28"/>
          <w:shd w:val="clear" w:color="auto" w:fill="FFFFFF"/>
        </w:rPr>
        <w:t>, медицинский психолог</w:t>
      </w:r>
      <w:r w:rsidRPr="00DE1200">
        <w:rPr>
          <w:color w:val="000000"/>
          <w:sz w:val="28"/>
          <w:szCs w:val="28"/>
          <w:shd w:val="clear" w:color="auto" w:fill="FFFFFF"/>
        </w:rPr>
        <w:t xml:space="preserve"> КГБУЗ «</w:t>
      </w:r>
      <w:r>
        <w:rPr>
          <w:color w:val="000000"/>
          <w:sz w:val="28"/>
          <w:szCs w:val="28"/>
          <w:shd w:val="clear" w:color="auto" w:fill="FFFFFF"/>
        </w:rPr>
        <w:t>Новичихинская</w:t>
      </w:r>
      <w:r w:rsidRPr="00DE1200">
        <w:rPr>
          <w:color w:val="000000"/>
          <w:sz w:val="28"/>
          <w:szCs w:val="28"/>
          <w:shd w:val="clear" w:color="auto" w:fill="FFFFFF"/>
        </w:rPr>
        <w:t xml:space="preserve"> ЦРБ» (по согласованию)</w:t>
      </w:r>
      <w:r>
        <w:rPr>
          <w:color w:val="000000"/>
          <w:sz w:val="28"/>
          <w:szCs w:val="28"/>
          <w:shd w:val="clear" w:color="auto" w:fill="FFFFFF"/>
        </w:rPr>
        <w:t>;</w:t>
      </w:r>
    </w:p>
    <w:p w:rsidR="00EF2931" w:rsidRPr="00DE1200" w:rsidRDefault="00EF2931" w:rsidP="00EF2931">
      <w:pPr>
        <w:autoSpaceDE w:val="0"/>
        <w:autoSpaceDN w:val="0"/>
        <w:adjustRightInd w:val="0"/>
        <w:jc w:val="both"/>
        <w:rPr>
          <w:color w:val="000000"/>
          <w:sz w:val="28"/>
          <w:szCs w:val="28"/>
          <w:shd w:val="clear" w:color="auto" w:fill="FFFFFF"/>
        </w:rPr>
      </w:pPr>
      <w:r>
        <w:rPr>
          <w:color w:val="000000"/>
          <w:sz w:val="28"/>
          <w:szCs w:val="28"/>
          <w:shd w:val="clear" w:color="auto" w:fill="FFFFFF"/>
        </w:rPr>
        <w:t xml:space="preserve">        Руденко Василий Иванович – </w:t>
      </w:r>
      <w:r w:rsidRPr="00DE1200">
        <w:rPr>
          <w:color w:val="000000"/>
          <w:sz w:val="28"/>
          <w:szCs w:val="28"/>
          <w:shd w:val="clear" w:color="auto" w:fill="FFFFFF"/>
        </w:rPr>
        <w:t>главн</w:t>
      </w:r>
      <w:r>
        <w:rPr>
          <w:color w:val="000000"/>
          <w:sz w:val="28"/>
          <w:szCs w:val="28"/>
          <w:shd w:val="clear" w:color="auto" w:fill="FFFFFF"/>
        </w:rPr>
        <w:t>ый</w:t>
      </w:r>
      <w:r w:rsidRPr="00DE1200">
        <w:rPr>
          <w:color w:val="000000"/>
          <w:sz w:val="28"/>
          <w:szCs w:val="28"/>
          <w:shd w:val="clear" w:color="auto" w:fill="FFFFFF"/>
        </w:rPr>
        <w:t xml:space="preserve"> врач КГБУЗ «</w:t>
      </w:r>
      <w:r>
        <w:rPr>
          <w:color w:val="000000"/>
          <w:sz w:val="28"/>
          <w:szCs w:val="28"/>
          <w:shd w:val="clear" w:color="auto" w:fill="FFFFFF"/>
        </w:rPr>
        <w:t>Новичихинская</w:t>
      </w:r>
      <w:r w:rsidRPr="00DE1200">
        <w:rPr>
          <w:color w:val="000000"/>
          <w:sz w:val="28"/>
          <w:szCs w:val="28"/>
          <w:shd w:val="clear" w:color="auto" w:fill="FFFFFF"/>
        </w:rPr>
        <w:t xml:space="preserve"> ЦРБ» (по согласованию).</w:t>
      </w:r>
    </w:p>
    <w:p w:rsidR="00144838" w:rsidRDefault="00144838" w:rsidP="006A5F28">
      <w:pPr>
        <w:jc w:val="both"/>
        <w:rPr>
          <w:sz w:val="28"/>
          <w:szCs w:val="28"/>
        </w:rPr>
      </w:pPr>
    </w:p>
    <w:p w:rsidR="00EF2931" w:rsidRDefault="00EF2931" w:rsidP="006A5F28">
      <w:pPr>
        <w:jc w:val="both"/>
        <w:rPr>
          <w:sz w:val="28"/>
          <w:szCs w:val="28"/>
        </w:rPr>
      </w:pPr>
    </w:p>
    <w:p w:rsidR="00EF2931" w:rsidRDefault="00EF2931" w:rsidP="006A5F28">
      <w:pPr>
        <w:jc w:val="both"/>
        <w:rPr>
          <w:sz w:val="28"/>
          <w:szCs w:val="28"/>
        </w:rPr>
      </w:pPr>
    </w:p>
    <w:p w:rsidR="00EF2931" w:rsidRDefault="00EF2931" w:rsidP="006A5F28">
      <w:pPr>
        <w:jc w:val="both"/>
        <w:rPr>
          <w:sz w:val="28"/>
          <w:szCs w:val="28"/>
        </w:rPr>
      </w:pPr>
    </w:p>
    <w:p w:rsidR="00EF2931" w:rsidRDefault="00EF2931" w:rsidP="006A5F28">
      <w:pPr>
        <w:jc w:val="both"/>
        <w:rPr>
          <w:sz w:val="28"/>
          <w:szCs w:val="28"/>
        </w:rPr>
      </w:pPr>
    </w:p>
    <w:p w:rsidR="00EF2931" w:rsidRDefault="00EF2931" w:rsidP="006A5F28">
      <w:pPr>
        <w:jc w:val="both"/>
        <w:rPr>
          <w:sz w:val="28"/>
          <w:szCs w:val="28"/>
        </w:rPr>
      </w:pPr>
    </w:p>
    <w:p w:rsidR="00EF2931" w:rsidRDefault="00EF2931" w:rsidP="006A5F28">
      <w:pPr>
        <w:jc w:val="both"/>
        <w:rPr>
          <w:sz w:val="28"/>
          <w:szCs w:val="28"/>
        </w:rPr>
      </w:pPr>
    </w:p>
    <w:p w:rsidR="00EF2931" w:rsidRDefault="00EF2931" w:rsidP="006A5F28">
      <w:pPr>
        <w:jc w:val="both"/>
        <w:rPr>
          <w:sz w:val="28"/>
          <w:szCs w:val="28"/>
        </w:rPr>
      </w:pPr>
    </w:p>
    <w:p w:rsidR="00EF2931" w:rsidRDefault="00EF2931" w:rsidP="006A5F28">
      <w:pPr>
        <w:jc w:val="both"/>
        <w:rPr>
          <w:sz w:val="28"/>
          <w:szCs w:val="28"/>
        </w:rPr>
      </w:pPr>
    </w:p>
    <w:p w:rsidR="00EF2931" w:rsidRDefault="00EF2931" w:rsidP="006A5F28">
      <w:pPr>
        <w:jc w:val="both"/>
        <w:rPr>
          <w:sz w:val="28"/>
          <w:szCs w:val="28"/>
        </w:rPr>
      </w:pPr>
    </w:p>
    <w:p w:rsidR="00EF2931" w:rsidRDefault="00EF2931" w:rsidP="006A5F28">
      <w:pPr>
        <w:jc w:val="both"/>
        <w:rPr>
          <w:sz w:val="28"/>
          <w:szCs w:val="28"/>
        </w:rPr>
      </w:pPr>
    </w:p>
    <w:p w:rsidR="00EF2931" w:rsidRDefault="00EF2931" w:rsidP="006A5F28">
      <w:pPr>
        <w:jc w:val="both"/>
        <w:rPr>
          <w:sz w:val="28"/>
          <w:szCs w:val="28"/>
        </w:rPr>
      </w:pPr>
    </w:p>
    <w:tbl>
      <w:tblPr>
        <w:tblW w:w="9464" w:type="dxa"/>
        <w:tblLook w:val="04A0"/>
      </w:tblPr>
      <w:tblGrid>
        <w:gridCol w:w="5211"/>
        <w:gridCol w:w="4253"/>
      </w:tblGrid>
      <w:tr w:rsidR="00EF2931" w:rsidRPr="00D13DA4" w:rsidTr="00241BD3">
        <w:tc>
          <w:tcPr>
            <w:tcW w:w="5211" w:type="dxa"/>
          </w:tcPr>
          <w:p w:rsidR="00EF2931" w:rsidRPr="00D13DA4" w:rsidRDefault="00EF2931" w:rsidP="00241BD3">
            <w:pPr>
              <w:tabs>
                <w:tab w:val="left" w:pos="709"/>
                <w:tab w:val="left" w:pos="9180"/>
              </w:tabs>
              <w:jc w:val="both"/>
              <w:rPr>
                <w:sz w:val="28"/>
                <w:szCs w:val="28"/>
              </w:rPr>
            </w:pPr>
          </w:p>
        </w:tc>
        <w:tc>
          <w:tcPr>
            <w:tcW w:w="4253" w:type="dxa"/>
          </w:tcPr>
          <w:p w:rsidR="00EF2931" w:rsidRDefault="00EF2931" w:rsidP="00241BD3">
            <w:pPr>
              <w:tabs>
                <w:tab w:val="left" w:pos="709"/>
                <w:tab w:val="left" w:pos="9180"/>
              </w:tabs>
              <w:jc w:val="both"/>
              <w:rPr>
                <w:sz w:val="28"/>
                <w:szCs w:val="28"/>
              </w:rPr>
            </w:pPr>
            <w:r>
              <w:rPr>
                <w:sz w:val="28"/>
                <w:szCs w:val="28"/>
              </w:rPr>
              <w:t>ПРИЛОЖЕНИЕ 2</w:t>
            </w:r>
          </w:p>
          <w:p w:rsidR="00EF2931" w:rsidRPr="00D13DA4" w:rsidRDefault="00EF2931" w:rsidP="00241BD3">
            <w:pPr>
              <w:tabs>
                <w:tab w:val="left" w:pos="709"/>
                <w:tab w:val="left" w:pos="9180"/>
              </w:tabs>
              <w:jc w:val="both"/>
              <w:rPr>
                <w:sz w:val="28"/>
                <w:szCs w:val="28"/>
              </w:rPr>
            </w:pPr>
            <w:r>
              <w:rPr>
                <w:sz w:val="28"/>
                <w:szCs w:val="28"/>
              </w:rPr>
              <w:t>к</w:t>
            </w:r>
            <w:r w:rsidRPr="00D13DA4">
              <w:rPr>
                <w:sz w:val="28"/>
                <w:szCs w:val="28"/>
              </w:rPr>
              <w:t xml:space="preserve"> постановлени</w:t>
            </w:r>
            <w:r>
              <w:rPr>
                <w:sz w:val="28"/>
                <w:szCs w:val="28"/>
              </w:rPr>
              <w:t>ю</w:t>
            </w:r>
            <w:r w:rsidRPr="00D13DA4">
              <w:rPr>
                <w:sz w:val="28"/>
                <w:szCs w:val="28"/>
              </w:rPr>
              <w:t xml:space="preserve"> Администра</w:t>
            </w:r>
            <w:r w:rsidRPr="00D13DA4">
              <w:rPr>
                <w:sz w:val="28"/>
                <w:szCs w:val="28"/>
              </w:rPr>
              <w:softHyphen/>
              <w:t xml:space="preserve">ции </w:t>
            </w:r>
            <w:r>
              <w:rPr>
                <w:sz w:val="28"/>
                <w:szCs w:val="28"/>
              </w:rPr>
              <w:t>Новичихинского</w:t>
            </w:r>
            <w:r w:rsidRPr="00D13DA4">
              <w:rPr>
                <w:sz w:val="28"/>
                <w:szCs w:val="28"/>
              </w:rPr>
              <w:t xml:space="preserve"> района</w:t>
            </w:r>
            <w:r>
              <w:rPr>
                <w:sz w:val="28"/>
                <w:szCs w:val="28"/>
              </w:rPr>
              <w:t xml:space="preserve">     № 173 от 06.06.2022</w:t>
            </w:r>
          </w:p>
        </w:tc>
      </w:tr>
    </w:tbl>
    <w:p w:rsidR="00EF2931" w:rsidRDefault="00EF2931" w:rsidP="00EF2931">
      <w:pPr>
        <w:tabs>
          <w:tab w:val="left" w:pos="709"/>
          <w:tab w:val="left" w:pos="9180"/>
        </w:tabs>
        <w:jc w:val="both"/>
        <w:rPr>
          <w:sz w:val="28"/>
          <w:szCs w:val="28"/>
        </w:rPr>
      </w:pPr>
    </w:p>
    <w:p w:rsidR="00EF2931" w:rsidRDefault="00EF2931" w:rsidP="00EF2931">
      <w:pPr>
        <w:tabs>
          <w:tab w:val="left" w:pos="709"/>
          <w:tab w:val="left" w:pos="9180"/>
        </w:tabs>
        <w:jc w:val="both"/>
        <w:rPr>
          <w:sz w:val="28"/>
          <w:szCs w:val="28"/>
        </w:rPr>
      </w:pPr>
    </w:p>
    <w:p w:rsidR="00EF2931" w:rsidRPr="0045776F" w:rsidRDefault="00EF2931" w:rsidP="00EF2931">
      <w:pPr>
        <w:jc w:val="center"/>
        <w:rPr>
          <w:b/>
          <w:sz w:val="28"/>
          <w:szCs w:val="20"/>
        </w:rPr>
      </w:pPr>
      <w:r w:rsidRPr="0045776F">
        <w:rPr>
          <w:b/>
          <w:sz w:val="28"/>
          <w:szCs w:val="20"/>
        </w:rPr>
        <w:t>Положение</w:t>
      </w:r>
    </w:p>
    <w:p w:rsidR="00EF2931" w:rsidRPr="0045776F" w:rsidRDefault="00EF2931" w:rsidP="00EF2931">
      <w:pPr>
        <w:jc w:val="center"/>
        <w:rPr>
          <w:b/>
          <w:sz w:val="28"/>
          <w:szCs w:val="20"/>
        </w:rPr>
      </w:pPr>
      <w:r w:rsidRPr="0045776F">
        <w:rPr>
          <w:b/>
          <w:sz w:val="28"/>
          <w:szCs w:val="20"/>
        </w:rPr>
        <w:t>о муниципальной группе реагирования на факты суицидального и (или) несуицидального самоповреждающего поведения несовершеннолетних</w:t>
      </w:r>
    </w:p>
    <w:p w:rsidR="00EF2931" w:rsidRPr="0045776F" w:rsidRDefault="00EF2931" w:rsidP="00EF2931">
      <w:pPr>
        <w:jc w:val="center"/>
        <w:rPr>
          <w:sz w:val="28"/>
          <w:szCs w:val="20"/>
        </w:rPr>
      </w:pPr>
    </w:p>
    <w:p w:rsidR="00EF2931" w:rsidRPr="0045776F" w:rsidRDefault="00EF2931" w:rsidP="00EF2931">
      <w:pPr>
        <w:spacing w:line="283" w:lineRule="atLeast"/>
        <w:jc w:val="both"/>
        <w:rPr>
          <w:sz w:val="28"/>
          <w:szCs w:val="20"/>
        </w:rPr>
      </w:pPr>
      <w:r w:rsidRPr="0045776F">
        <w:rPr>
          <w:sz w:val="28"/>
          <w:szCs w:val="20"/>
        </w:rPr>
        <w:tab/>
        <w:t xml:space="preserve">1. Муниципальная группа реагирования на факты суицидального и (или) несуицидального самоповреждающего поведения несовершеннолетних (далее - «МГР») создается в целях координации совместной деятельности образовательных, медицинских организаций и организаций социального обслуживания по оказанию комплексной помощи несовершеннолетним с суицидальным и (или) несуицидальным самоповреждающим поведением и их ближайшему окружению. </w:t>
      </w:r>
    </w:p>
    <w:p w:rsidR="00EF2931" w:rsidRPr="0045776F" w:rsidRDefault="00EF2931" w:rsidP="00EF2931">
      <w:pPr>
        <w:spacing w:line="283" w:lineRule="atLeast"/>
        <w:jc w:val="both"/>
        <w:rPr>
          <w:sz w:val="28"/>
          <w:szCs w:val="20"/>
          <w:highlight w:val="white"/>
        </w:rPr>
      </w:pPr>
      <w:r w:rsidRPr="0045776F">
        <w:rPr>
          <w:sz w:val="28"/>
          <w:szCs w:val="20"/>
        </w:rPr>
        <w:tab/>
        <w:t xml:space="preserve">2. МГР в своей деятельности руководствуется Конституцией Российской Федерации, федеральными, региональными, муниципальными нормативными правовыми актами, </w:t>
      </w:r>
      <w:r w:rsidRPr="0045776F">
        <w:rPr>
          <w:bCs/>
          <w:sz w:val="28"/>
          <w:szCs w:val="20"/>
          <w:highlight w:val="white"/>
        </w:rPr>
        <w:t>Механизм</w:t>
      </w:r>
      <w:r w:rsidRPr="0045776F">
        <w:rPr>
          <w:sz w:val="28"/>
          <w:szCs w:val="20"/>
        </w:rPr>
        <w:t xml:space="preserve">ом </w:t>
      </w:r>
      <w:r w:rsidRPr="0045776F">
        <w:rPr>
          <w:spacing w:val="-2"/>
          <w:sz w:val="28"/>
          <w:szCs w:val="20"/>
          <w:highlight w:val="white"/>
        </w:rPr>
        <w:t>межведомственного взаимодействия по обмену информацией о фактах суицидов, суицидального и (или) несуицидального самоповреждающего поведения несовершеннолетних, изучению причин и условий им способствовавших, организации методического сопровождения специалистов, осуществляющих оказание помощи пострадавшим несовершеннолетним</w:t>
      </w:r>
      <w:r w:rsidRPr="0045776F">
        <w:rPr>
          <w:bCs/>
          <w:sz w:val="28"/>
          <w:szCs w:val="20"/>
          <w:highlight w:val="white"/>
        </w:rPr>
        <w:t xml:space="preserve"> и их ближайшему окружению</w:t>
      </w:r>
      <w:r w:rsidRPr="0045776F">
        <w:rPr>
          <w:spacing w:val="-2"/>
          <w:sz w:val="28"/>
          <w:szCs w:val="20"/>
        </w:rPr>
        <w:t xml:space="preserve">, утвержденным постановлением комиссии по делам несовершеннолетних и защите их прав Алтайского края от 20.12.2019 № 18 (в ред. от 05.04.2022), </w:t>
      </w:r>
      <w:r w:rsidRPr="0045776F">
        <w:rPr>
          <w:sz w:val="28"/>
          <w:szCs w:val="20"/>
        </w:rPr>
        <w:t>а также настоящим Положением.</w:t>
      </w:r>
    </w:p>
    <w:p w:rsidR="00EF2931" w:rsidRPr="0045776F" w:rsidRDefault="00EF2931" w:rsidP="00EF2931">
      <w:pPr>
        <w:spacing w:line="283" w:lineRule="atLeast"/>
        <w:jc w:val="both"/>
        <w:rPr>
          <w:sz w:val="28"/>
          <w:szCs w:val="20"/>
        </w:rPr>
      </w:pPr>
      <w:r w:rsidRPr="0045776F">
        <w:rPr>
          <w:sz w:val="28"/>
          <w:szCs w:val="20"/>
        </w:rPr>
        <w:tab/>
        <w:t>3. Задачами МГР являются:</w:t>
      </w:r>
    </w:p>
    <w:p w:rsidR="00EF2931" w:rsidRPr="0045776F" w:rsidRDefault="00EF2931" w:rsidP="00EF2931">
      <w:pPr>
        <w:spacing w:line="283" w:lineRule="atLeast"/>
        <w:jc w:val="both"/>
        <w:rPr>
          <w:sz w:val="28"/>
          <w:szCs w:val="20"/>
        </w:rPr>
      </w:pPr>
      <w:r w:rsidRPr="0045776F">
        <w:rPr>
          <w:sz w:val="28"/>
          <w:szCs w:val="20"/>
        </w:rPr>
        <w:tab/>
        <w:t>3.1. Организация межведомственного взаимодействия образовательных, медицинских организаций и организаций социального обслуживания по вопросам оказания комплексной помощи несовершеннолетним с суицидальным и (или) несуицидальным самоповреждающим поведением и их ближайшему окружению.</w:t>
      </w:r>
    </w:p>
    <w:p w:rsidR="00EF2931" w:rsidRPr="0045776F" w:rsidRDefault="00EF2931" w:rsidP="00EF2931">
      <w:pPr>
        <w:jc w:val="both"/>
        <w:rPr>
          <w:sz w:val="28"/>
          <w:szCs w:val="20"/>
        </w:rPr>
      </w:pPr>
      <w:r w:rsidRPr="0045776F">
        <w:rPr>
          <w:sz w:val="28"/>
          <w:szCs w:val="20"/>
        </w:rPr>
        <w:tab/>
        <w:t>3.2. Проведение анализа факторов, причин, условий, обстоятельств, способствовавших суицидальному и (или) несуицидальному самоповреждающему поведению несовершеннолетних, и выработка мер, направленных на их устранение.</w:t>
      </w:r>
    </w:p>
    <w:p w:rsidR="00EF2931" w:rsidRPr="0045776F" w:rsidRDefault="00EF2931" w:rsidP="00EF2931">
      <w:pPr>
        <w:jc w:val="both"/>
        <w:rPr>
          <w:sz w:val="28"/>
          <w:szCs w:val="20"/>
        </w:rPr>
      </w:pPr>
      <w:r w:rsidRPr="0045776F">
        <w:rPr>
          <w:sz w:val="28"/>
          <w:szCs w:val="20"/>
        </w:rPr>
        <w:tab/>
        <w:t>4. Для решения возложенных задач МГР:</w:t>
      </w:r>
    </w:p>
    <w:p w:rsidR="00EF2931" w:rsidRPr="0045776F" w:rsidRDefault="00EF2931" w:rsidP="00EF2931">
      <w:pPr>
        <w:jc w:val="both"/>
        <w:rPr>
          <w:sz w:val="28"/>
          <w:szCs w:val="20"/>
        </w:rPr>
      </w:pPr>
      <w:r w:rsidRPr="0045776F">
        <w:rPr>
          <w:sz w:val="28"/>
          <w:szCs w:val="20"/>
        </w:rPr>
        <w:tab/>
        <w:t>4.1. Фиксирует и рассматривает информацию (сообщения) о фактах суицидального и (или) несуицидального самоповреждающего поведения несовершеннолетних.</w:t>
      </w:r>
    </w:p>
    <w:p w:rsidR="00EF2931" w:rsidRPr="0045776F" w:rsidRDefault="00EF2931" w:rsidP="00EF2931">
      <w:pPr>
        <w:jc w:val="both"/>
        <w:rPr>
          <w:sz w:val="28"/>
          <w:szCs w:val="20"/>
        </w:rPr>
      </w:pPr>
      <w:r w:rsidRPr="0045776F">
        <w:rPr>
          <w:sz w:val="28"/>
          <w:szCs w:val="20"/>
        </w:rPr>
        <w:lastRenderedPageBreak/>
        <w:tab/>
        <w:t xml:space="preserve">4.2. Во взаимодействии с родителями (законными представителями) несовершеннолетних, представителями заинтересованных органов и организаций (при необходимости) </w:t>
      </w:r>
      <w:r w:rsidRPr="0045776F">
        <w:rPr>
          <w:sz w:val="28"/>
          <w:szCs w:val="20"/>
          <w:highlight w:val="white"/>
        </w:rPr>
        <w:t>изучает факторы</w:t>
      </w:r>
      <w:r w:rsidRPr="0045776F">
        <w:rPr>
          <w:sz w:val="28"/>
          <w:szCs w:val="20"/>
        </w:rPr>
        <w:t>, причины, условия, обстоятельства, способствовавшие суицидальному и (или) несуицидальному самоповреждающему поведению несовершеннолетних, сведения о которых поступили в МГР.</w:t>
      </w:r>
    </w:p>
    <w:p w:rsidR="00EF2931" w:rsidRPr="0045776F" w:rsidRDefault="00EF2931" w:rsidP="00EF2931">
      <w:pPr>
        <w:jc w:val="both"/>
        <w:rPr>
          <w:sz w:val="28"/>
          <w:szCs w:val="20"/>
        </w:rPr>
      </w:pPr>
      <w:r w:rsidRPr="0045776F">
        <w:rPr>
          <w:sz w:val="28"/>
          <w:szCs w:val="20"/>
        </w:rPr>
        <w:tab/>
        <w:t>4.3. Организует оказание комплексной помощи (медицинской реабилитации, социально-психологической, психолого-педагогической помощи) несовершеннолетним с суицидальным и (или) несуицидальным самоповреждающим поведением и их ближайшему окружению, утверждает план работы с несовершеннолетним и его ближайшим окружением, назначает куратора по реализации утвержденного плана работы из числа членов МГР.</w:t>
      </w:r>
    </w:p>
    <w:p w:rsidR="00EF2931" w:rsidRPr="0045776F" w:rsidRDefault="00EF2931" w:rsidP="00EF2931">
      <w:pPr>
        <w:jc w:val="both"/>
        <w:rPr>
          <w:sz w:val="28"/>
          <w:szCs w:val="20"/>
        </w:rPr>
      </w:pPr>
      <w:r w:rsidRPr="0045776F">
        <w:rPr>
          <w:sz w:val="28"/>
          <w:szCs w:val="20"/>
        </w:rPr>
        <w:tab/>
        <w:t>4.4. Куратор осуществляет контроль</w:t>
      </w:r>
      <w:r>
        <w:rPr>
          <w:sz w:val="28"/>
          <w:szCs w:val="20"/>
        </w:rPr>
        <w:t>,</w:t>
      </w:r>
      <w:r w:rsidRPr="0045776F">
        <w:rPr>
          <w:sz w:val="28"/>
          <w:szCs w:val="20"/>
        </w:rPr>
        <w:t xml:space="preserve"> за исполнением плана работы с несовершеннолетним и его ближайшим окружением. Предоставляет отчеты об исполнении плана в указанный срок на заседание МГР. </w:t>
      </w:r>
    </w:p>
    <w:p w:rsidR="00EF2931" w:rsidRPr="0045776F" w:rsidRDefault="00EF2931" w:rsidP="00EF2931">
      <w:pPr>
        <w:jc w:val="both"/>
        <w:rPr>
          <w:sz w:val="28"/>
          <w:szCs w:val="20"/>
        </w:rPr>
      </w:pPr>
      <w:r w:rsidRPr="0045776F">
        <w:rPr>
          <w:sz w:val="28"/>
          <w:szCs w:val="20"/>
        </w:rPr>
        <w:tab/>
        <w:t>4.5. МГР проводит анализ принятых мер и их эффективности по установленным фактам суицидального и (или) несуицидального самоповреждающего поведения несовершеннолетних.</w:t>
      </w:r>
    </w:p>
    <w:p w:rsidR="00EF2931" w:rsidRPr="0045776F" w:rsidRDefault="00EF2931" w:rsidP="00EF2931">
      <w:pPr>
        <w:jc w:val="both"/>
        <w:rPr>
          <w:sz w:val="28"/>
          <w:szCs w:val="20"/>
          <w:highlight w:val="white"/>
        </w:rPr>
      </w:pPr>
      <w:r w:rsidRPr="0045776F">
        <w:rPr>
          <w:sz w:val="28"/>
          <w:szCs w:val="20"/>
        </w:rPr>
        <w:tab/>
        <w:t>4</w:t>
      </w:r>
      <w:r w:rsidRPr="0045776F">
        <w:rPr>
          <w:sz w:val="28"/>
          <w:szCs w:val="20"/>
          <w:highlight w:val="white"/>
        </w:rPr>
        <w:t>.6. Осуществляет взаимодействие с сектором по обеспечению деятельности комиссии по делам несовершеннолетних и защите их прав Алтайского края Администрации Губернатора и Правительства Алтайского края в установленном порядке.</w:t>
      </w:r>
    </w:p>
    <w:p w:rsidR="00EF2931" w:rsidRPr="0045776F" w:rsidRDefault="00EF2931" w:rsidP="00EF2931">
      <w:pPr>
        <w:jc w:val="both"/>
        <w:rPr>
          <w:sz w:val="28"/>
          <w:szCs w:val="20"/>
        </w:rPr>
      </w:pPr>
      <w:r w:rsidRPr="0045776F">
        <w:rPr>
          <w:sz w:val="28"/>
          <w:szCs w:val="20"/>
        </w:rPr>
        <w:tab/>
        <w:t xml:space="preserve">5. Положение и состав МГР утверждается постановлением Администрации </w:t>
      </w:r>
      <w:r>
        <w:rPr>
          <w:sz w:val="28"/>
          <w:szCs w:val="20"/>
        </w:rPr>
        <w:t>Новичихинского района</w:t>
      </w:r>
      <w:r w:rsidRPr="0045776F">
        <w:rPr>
          <w:sz w:val="28"/>
          <w:szCs w:val="20"/>
        </w:rPr>
        <w:t>.</w:t>
      </w:r>
    </w:p>
    <w:p w:rsidR="00EF2931" w:rsidRPr="0045776F" w:rsidRDefault="00EF2931" w:rsidP="00EF2931">
      <w:pPr>
        <w:ind w:firstLine="720"/>
        <w:jc w:val="both"/>
        <w:rPr>
          <w:sz w:val="28"/>
          <w:szCs w:val="20"/>
        </w:rPr>
      </w:pPr>
      <w:r w:rsidRPr="0045776F">
        <w:rPr>
          <w:sz w:val="28"/>
          <w:szCs w:val="20"/>
        </w:rPr>
        <w:t>6. В состав МГР входит руководитель (должностное лицо, на которое возложены обязанности председателя муниципальной комиссии по делам несовершеннолетних и защите их прав), заместитель руководителя</w:t>
      </w:r>
      <w:r>
        <w:rPr>
          <w:sz w:val="28"/>
          <w:szCs w:val="20"/>
        </w:rPr>
        <w:t>,</w:t>
      </w:r>
      <w:r w:rsidRPr="0045776F">
        <w:rPr>
          <w:sz w:val="28"/>
          <w:szCs w:val="20"/>
        </w:rPr>
        <w:t xml:space="preserve"> секретарь (должностное лицо, специалист, обеспечивающий деятельность комиссии по делам несовершеннолетних и защите их прав </w:t>
      </w:r>
      <w:r>
        <w:rPr>
          <w:sz w:val="28"/>
          <w:szCs w:val="20"/>
        </w:rPr>
        <w:t xml:space="preserve">муниципального образования Новичихинский район </w:t>
      </w:r>
      <w:r w:rsidRPr="0045776F">
        <w:rPr>
          <w:sz w:val="28"/>
          <w:szCs w:val="20"/>
        </w:rPr>
        <w:t>на постоянной штатной основе), члены МРГ - представители органов и учреждений системы здравоохранения, образования, социальной защиты населения.</w:t>
      </w:r>
    </w:p>
    <w:p w:rsidR="00EF2931" w:rsidRPr="0045776F" w:rsidRDefault="00EF2931" w:rsidP="00EF2931">
      <w:pPr>
        <w:ind w:firstLine="720"/>
        <w:jc w:val="both"/>
        <w:rPr>
          <w:sz w:val="28"/>
          <w:szCs w:val="20"/>
        </w:rPr>
      </w:pPr>
      <w:r w:rsidRPr="0045776F">
        <w:rPr>
          <w:sz w:val="28"/>
          <w:szCs w:val="20"/>
        </w:rPr>
        <w:t xml:space="preserve">7. Заседания МГР проводятся по мере необходимости, не позднее 10 дней после получения информации (сообщения), указанной в пункте </w:t>
      </w:r>
      <w:r>
        <w:rPr>
          <w:sz w:val="28"/>
          <w:szCs w:val="20"/>
        </w:rPr>
        <w:t>4</w:t>
      </w:r>
      <w:r w:rsidRPr="0045776F">
        <w:rPr>
          <w:sz w:val="28"/>
          <w:szCs w:val="20"/>
        </w:rPr>
        <w:t>.1 настоящего Положения.</w:t>
      </w:r>
    </w:p>
    <w:p w:rsidR="00EF2931" w:rsidRPr="0045776F" w:rsidRDefault="00EF2931" w:rsidP="00EF2931">
      <w:pPr>
        <w:ind w:firstLine="720"/>
        <w:jc w:val="both"/>
        <w:rPr>
          <w:sz w:val="28"/>
          <w:szCs w:val="20"/>
        </w:rPr>
      </w:pPr>
      <w:r w:rsidRPr="0045776F">
        <w:rPr>
          <w:sz w:val="28"/>
          <w:szCs w:val="20"/>
        </w:rPr>
        <w:t>8. Заседания МГР проводит руководитель МГР либо по его поручению заместитель руководителя МГР.</w:t>
      </w:r>
    </w:p>
    <w:p w:rsidR="00EF2931" w:rsidRPr="0045776F" w:rsidRDefault="00EF2931" w:rsidP="00EF2931">
      <w:pPr>
        <w:ind w:firstLine="720"/>
        <w:jc w:val="both"/>
        <w:rPr>
          <w:sz w:val="28"/>
          <w:szCs w:val="20"/>
        </w:rPr>
      </w:pPr>
      <w:r w:rsidRPr="0045776F">
        <w:rPr>
          <w:sz w:val="28"/>
          <w:szCs w:val="20"/>
        </w:rPr>
        <w:t>9. Решения МГР оформляются протоколами, которые подписываются руководителем МГР или его заместителем, председательствующим на заседании.</w:t>
      </w:r>
    </w:p>
    <w:p w:rsidR="00EF2931" w:rsidRDefault="00EF2931" w:rsidP="006A5F28">
      <w:pPr>
        <w:jc w:val="both"/>
        <w:rPr>
          <w:sz w:val="28"/>
          <w:szCs w:val="28"/>
        </w:rPr>
      </w:pPr>
    </w:p>
    <w:p w:rsidR="00EF2931" w:rsidRDefault="00EF2931"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144838" w:rsidRDefault="00144838" w:rsidP="006A5F28">
      <w:pPr>
        <w:jc w:val="both"/>
        <w:rPr>
          <w:sz w:val="28"/>
          <w:szCs w:val="28"/>
        </w:rPr>
      </w:pPr>
    </w:p>
    <w:p w:rsidR="006A5F28" w:rsidRDefault="006A5F28" w:rsidP="006A5F28">
      <w:pPr>
        <w:jc w:val="center"/>
        <w:rPr>
          <w:b/>
          <w:iCs/>
        </w:rPr>
      </w:pPr>
      <w:r>
        <w:rPr>
          <w:b/>
          <w:iCs/>
        </w:rPr>
        <w:lastRenderedPageBreak/>
        <w:t>РОССИЙСКАЯ   ФЕДЕРАЦИЯ</w:t>
      </w:r>
    </w:p>
    <w:p w:rsidR="006A5F28" w:rsidRDefault="006A5F28" w:rsidP="006A5F28">
      <w:pPr>
        <w:pStyle w:val="2"/>
        <w:rPr>
          <w:b/>
          <w:iCs/>
        </w:rPr>
      </w:pPr>
      <w:r>
        <w:rPr>
          <w:b/>
          <w:iCs/>
        </w:rPr>
        <w:t>АДМИНИСТРАЦИЯ  НОВИЧИХИНСКОГО  РАЙОНА</w:t>
      </w:r>
    </w:p>
    <w:p w:rsidR="006A5F28" w:rsidRDefault="006A5F28" w:rsidP="006A5F28">
      <w:pPr>
        <w:jc w:val="center"/>
        <w:rPr>
          <w:b/>
          <w:iCs/>
        </w:rPr>
      </w:pPr>
      <w:r>
        <w:rPr>
          <w:b/>
          <w:iCs/>
        </w:rPr>
        <w:t>АЛТАЙСКОГО  КРАЯ</w:t>
      </w:r>
    </w:p>
    <w:p w:rsidR="006A5F28" w:rsidRDefault="006A5F28" w:rsidP="006A5F28">
      <w:pPr>
        <w:pStyle w:val="1"/>
        <w:jc w:val="center"/>
        <w:rPr>
          <w:b/>
          <w:bCs w:val="0"/>
          <w:sz w:val="36"/>
        </w:rPr>
      </w:pPr>
    </w:p>
    <w:p w:rsidR="006A5F28" w:rsidRDefault="006A5F28" w:rsidP="006A5F28">
      <w:pPr>
        <w:pStyle w:val="1"/>
        <w:jc w:val="center"/>
        <w:rPr>
          <w:b/>
          <w:bCs w:val="0"/>
          <w:sz w:val="36"/>
        </w:rPr>
      </w:pPr>
      <w:r>
        <w:rPr>
          <w:b/>
          <w:bCs w:val="0"/>
          <w:sz w:val="36"/>
        </w:rPr>
        <w:t>ПОСТАНОВЛЕНИЕ</w:t>
      </w:r>
    </w:p>
    <w:p w:rsidR="006A5F28" w:rsidRDefault="006A5F28" w:rsidP="006A5F28"/>
    <w:p w:rsidR="006A5F28" w:rsidRDefault="006A5F28" w:rsidP="006A5F28">
      <w:pPr>
        <w:rPr>
          <w:b/>
          <w:bCs/>
          <w:sz w:val="28"/>
        </w:rPr>
      </w:pPr>
      <w:r>
        <w:rPr>
          <w:b/>
          <w:bCs/>
          <w:sz w:val="28"/>
        </w:rPr>
        <w:t>0</w:t>
      </w:r>
      <w:r w:rsidR="00EF2931">
        <w:rPr>
          <w:b/>
          <w:bCs/>
          <w:sz w:val="28"/>
        </w:rPr>
        <w:t>6</w:t>
      </w:r>
      <w:r>
        <w:rPr>
          <w:b/>
          <w:bCs/>
          <w:sz w:val="28"/>
        </w:rPr>
        <w:t>.06.202</w:t>
      </w:r>
      <w:r w:rsidR="001F34C3">
        <w:rPr>
          <w:b/>
          <w:bCs/>
          <w:sz w:val="28"/>
        </w:rPr>
        <w:t>2</w:t>
      </w:r>
      <w:r>
        <w:rPr>
          <w:b/>
          <w:bCs/>
          <w:sz w:val="28"/>
        </w:rPr>
        <w:t xml:space="preserve">   № 1</w:t>
      </w:r>
      <w:r w:rsidR="00EF2931">
        <w:rPr>
          <w:b/>
          <w:bCs/>
          <w:sz w:val="28"/>
        </w:rPr>
        <w:t>74</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6A5F28" w:rsidRDefault="006A5F28" w:rsidP="006A5F28">
      <w:pPr>
        <w:rPr>
          <w:sz w:val="28"/>
        </w:rPr>
      </w:pPr>
    </w:p>
    <w:p w:rsidR="00EF2931" w:rsidRPr="00781798" w:rsidRDefault="00EF2931" w:rsidP="00EF2931">
      <w:pPr>
        <w:spacing w:line="220" w:lineRule="exact"/>
        <w:rPr>
          <w:sz w:val="28"/>
          <w:szCs w:val="28"/>
        </w:rPr>
      </w:pPr>
    </w:p>
    <w:p w:rsidR="00DD0DFF" w:rsidRPr="00E56CE4" w:rsidRDefault="00DD0DFF" w:rsidP="00DD0DFF">
      <w:pPr>
        <w:jc w:val="both"/>
        <w:rPr>
          <w:color w:val="000000"/>
          <w:sz w:val="28"/>
          <w:szCs w:val="28"/>
        </w:rPr>
      </w:pPr>
      <w:r w:rsidRPr="00E56CE4">
        <w:rPr>
          <w:color w:val="000000"/>
          <w:sz w:val="28"/>
          <w:szCs w:val="28"/>
        </w:rPr>
        <w:t xml:space="preserve">Об утверждении схемы </w:t>
      </w:r>
    </w:p>
    <w:p w:rsidR="00DD0DFF" w:rsidRPr="00E56CE4" w:rsidRDefault="00DD0DFF" w:rsidP="00DD0DFF">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DD0DFF" w:rsidRDefault="00DD0DFF" w:rsidP="00DD0DFF">
      <w:pPr>
        <w:rPr>
          <w:b/>
          <w:sz w:val="28"/>
          <w:szCs w:val="28"/>
        </w:rPr>
      </w:pPr>
    </w:p>
    <w:p w:rsidR="00DD0DFF" w:rsidRPr="0083661F" w:rsidRDefault="00DD0DFF" w:rsidP="00DD0DFF">
      <w:pPr>
        <w:rPr>
          <w:b/>
          <w:sz w:val="28"/>
          <w:szCs w:val="28"/>
        </w:rPr>
      </w:pPr>
    </w:p>
    <w:p w:rsidR="00DD0DFF" w:rsidRDefault="00DD0DFF" w:rsidP="00DD0DFF">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DD0DFF" w:rsidRDefault="00DD0DFF" w:rsidP="00DD0DFF">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22:30:080101. Местоположение</w:t>
      </w:r>
      <w:r w:rsidRPr="00301071">
        <w:rPr>
          <w:color w:val="000000"/>
          <w:sz w:val="28"/>
          <w:szCs w:val="28"/>
        </w:rPr>
        <w:t>: Алтайский край</w:t>
      </w:r>
      <w:r>
        <w:rPr>
          <w:color w:val="000000"/>
          <w:sz w:val="28"/>
          <w:szCs w:val="28"/>
        </w:rPr>
        <w:t xml:space="preserve">, </w:t>
      </w:r>
      <w:r w:rsidRPr="00301071">
        <w:rPr>
          <w:color w:val="000000"/>
          <w:sz w:val="28"/>
          <w:szCs w:val="28"/>
        </w:rPr>
        <w:t>Новичихинский район</w:t>
      </w:r>
      <w:r>
        <w:rPr>
          <w:color w:val="000000"/>
          <w:sz w:val="28"/>
          <w:szCs w:val="28"/>
        </w:rPr>
        <w:t xml:space="preserve">, примерно 4,5 км по направлению на восток от с.10 лет Октября. </w:t>
      </w:r>
      <w:r w:rsidRPr="00301071">
        <w:rPr>
          <w:color w:val="000000"/>
          <w:sz w:val="28"/>
          <w:szCs w:val="28"/>
        </w:rPr>
        <w:t xml:space="preserve">Площадь земельного участка: </w:t>
      </w:r>
      <w:r>
        <w:rPr>
          <w:color w:val="000000"/>
          <w:sz w:val="28"/>
          <w:szCs w:val="28"/>
        </w:rPr>
        <w:t>110873</w:t>
      </w:r>
      <w:r w:rsidRPr="00301071">
        <w:rPr>
          <w:color w:val="000000"/>
          <w:sz w:val="28"/>
          <w:szCs w:val="28"/>
        </w:rPr>
        <w:t xml:space="preserve"> кв.м. Категория земель:</w:t>
      </w:r>
      <w:r>
        <w:rPr>
          <w:sz w:val="28"/>
          <w:szCs w:val="28"/>
        </w:rPr>
        <w:t xml:space="preserve"> Земли сельскохозяйственного назначения.</w:t>
      </w:r>
      <w:r w:rsidRPr="00136FCA">
        <w:rPr>
          <w:sz w:val="28"/>
          <w:szCs w:val="28"/>
        </w:rPr>
        <w:t xml:space="preserve"> </w:t>
      </w:r>
      <w:r>
        <w:rPr>
          <w:sz w:val="28"/>
          <w:szCs w:val="28"/>
        </w:rPr>
        <w:t>Разрешенное использование: Сенокошение.</w:t>
      </w:r>
    </w:p>
    <w:p w:rsidR="00DD0DFF" w:rsidRDefault="00DD0DFF" w:rsidP="00DD0DFF">
      <w:pPr>
        <w:rPr>
          <w:sz w:val="28"/>
          <w:szCs w:val="28"/>
        </w:rPr>
      </w:pPr>
    </w:p>
    <w:p w:rsidR="00EF2931" w:rsidRDefault="00EF2931" w:rsidP="006A5F28">
      <w:pPr>
        <w:rPr>
          <w:sz w:val="28"/>
        </w:rPr>
      </w:pPr>
    </w:p>
    <w:tbl>
      <w:tblPr>
        <w:tblW w:w="9094" w:type="dxa"/>
        <w:jc w:val="center"/>
        <w:tblLayout w:type="fixed"/>
        <w:tblLook w:val="0000"/>
      </w:tblPr>
      <w:tblGrid>
        <w:gridCol w:w="2235"/>
        <w:gridCol w:w="2160"/>
        <w:gridCol w:w="2659"/>
        <w:gridCol w:w="2040"/>
      </w:tblGrid>
      <w:tr w:rsidR="006A5F28" w:rsidTr="00EF2931">
        <w:trPr>
          <w:jc w:val="center"/>
        </w:trPr>
        <w:tc>
          <w:tcPr>
            <w:tcW w:w="2235" w:type="dxa"/>
          </w:tcPr>
          <w:p w:rsidR="006A5F28" w:rsidRPr="00CC072E" w:rsidRDefault="006A5F28" w:rsidP="006A5F28">
            <w:pPr>
              <w:rPr>
                <w:bCs/>
                <w:sz w:val="28"/>
                <w:szCs w:val="28"/>
              </w:rPr>
            </w:pPr>
          </w:p>
          <w:p w:rsidR="006A5F28" w:rsidRDefault="006A5F28" w:rsidP="006A5F28">
            <w:pPr>
              <w:rPr>
                <w:sz w:val="28"/>
                <w:szCs w:val="28"/>
              </w:rPr>
            </w:pPr>
          </w:p>
          <w:p w:rsidR="006A5F28" w:rsidRPr="00CC072E" w:rsidRDefault="006A5F28" w:rsidP="006A5F28">
            <w:pPr>
              <w:rPr>
                <w:sz w:val="28"/>
                <w:szCs w:val="28"/>
              </w:rPr>
            </w:pPr>
            <w:r w:rsidRPr="00CC072E">
              <w:rPr>
                <w:sz w:val="28"/>
                <w:szCs w:val="28"/>
              </w:rPr>
              <w:t>Глава района</w:t>
            </w:r>
          </w:p>
          <w:p w:rsidR="006A5F28" w:rsidRDefault="006A5F28" w:rsidP="006A5F28">
            <w:pPr>
              <w:rPr>
                <w:sz w:val="28"/>
              </w:rPr>
            </w:pPr>
          </w:p>
        </w:tc>
        <w:tc>
          <w:tcPr>
            <w:tcW w:w="2160" w:type="dxa"/>
          </w:tcPr>
          <w:p w:rsidR="006A5F28" w:rsidRDefault="006A5F28" w:rsidP="006A5F28">
            <w:r>
              <w:rPr>
                <w:noProof/>
              </w:rPr>
              <w:drawing>
                <wp:inline distT="0" distB="0" distL="0" distR="0">
                  <wp:extent cx="1095375" cy="1095375"/>
                  <wp:effectExtent l="19050" t="0" r="9525"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A5F28" w:rsidRDefault="006A5F28" w:rsidP="006A5F28"/>
          <w:p w:rsidR="006A5F28" w:rsidRDefault="006A5F28" w:rsidP="006A5F28">
            <w:r>
              <w:rPr>
                <w:noProof/>
              </w:rPr>
              <w:drawing>
                <wp:inline distT="0" distB="0" distL="0" distR="0">
                  <wp:extent cx="1123950" cy="876300"/>
                  <wp:effectExtent l="1905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A5F28" w:rsidRDefault="006A5F28" w:rsidP="006A5F28">
            <w:pPr>
              <w:pStyle w:val="ab"/>
              <w:tabs>
                <w:tab w:val="clear" w:pos="4677"/>
                <w:tab w:val="clear" w:pos="9355"/>
              </w:tabs>
            </w:pPr>
          </w:p>
          <w:p w:rsidR="006A5F28" w:rsidRDefault="006A5F28" w:rsidP="006A5F28">
            <w:pPr>
              <w:pStyle w:val="ab"/>
              <w:tabs>
                <w:tab w:val="clear" w:pos="4677"/>
                <w:tab w:val="clear" w:pos="9355"/>
              </w:tabs>
            </w:pPr>
          </w:p>
          <w:p w:rsidR="006A5F28" w:rsidRPr="008C12D9" w:rsidRDefault="006A5F28" w:rsidP="006A5F28">
            <w:pPr>
              <w:rPr>
                <w:sz w:val="28"/>
              </w:rPr>
            </w:pPr>
            <w:r>
              <w:rPr>
                <w:sz w:val="28"/>
              </w:rPr>
              <w:t>С.Л. Ермаков</w:t>
            </w:r>
          </w:p>
          <w:p w:rsidR="006A5F28" w:rsidRDefault="006A5F28" w:rsidP="006A5F28">
            <w:pPr>
              <w:pStyle w:val="ab"/>
              <w:tabs>
                <w:tab w:val="clear" w:pos="4677"/>
                <w:tab w:val="clear" w:pos="9355"/>
              </w:tabs>
              <w:rPr>
                <w:sz w:val="28"/>
              </w:rPr>
            </w:pPr>
          </w:p>
        </w:tc>
      </w:tr>
    </w:tbl>
    <w:p w:rsidR="006A5F28" w:rsidRDefault="006A5F28" w:rsidP="006A5F28">
      <w:pPr>
        <w:jc w:val="both"/>
        <w:rPr>
          <w:sz w:val="28"/>
          <w:szCs w:val="28"/>
        </w:rPr>
      </w:pPr>
    </w:p>
    <w:p w:rsidR="00DD0DFF" w:rsidRDefault="00DD0DFF" w:rsidP="006A5F28">
      <w:pPr>
        <w:jc w:val="both"/>
        <w:rPr>
          <w:sz w:val="28"/>
          <w:szCs w:val="28"/>
        </w:rPr>
      </w:pPr>
    </w:p>
    <w:p w:rsidR="00DD0DFF" w:rsidRDefault="00DD0DFF" w:rsidP="006A5F28">
      <w:pPr>
        <w:jc w:val="both"/>
        <w:rPr>
          <w:sz w:val="28"/>
          <w:szCs w:val="28"/>
        </w:rPr>
      </w:pPr>
    </w:p>
    <w:p w:rsidR="00DD0DFF" w:rsidRDefault="00DD0DFF" w:rsidP="006A5F28">
      <w:pPr>
        <w:jc w:val="both"/>
        <w:rPr>
          <w:sz w:val="28"/>
          <w:szCs w:val="28"/>
        </w:rPr>
      </w:pPr>
    </w:p>
    <w:p w:rsidR="00DD0DFF" w:rsidRDefault="00DD0DFF" w:rsidP="006A5F28">
      <w:pPr>
        <w:jc w:val="both"/>
        <w:rPr>
          <w:sz w:val="28"/>
          <w:szCs w:val="28"/>
        </w:rPr>
      </w:pPr>
    </w:p>
    <w:p w:rsidR="00DD0DFF" w:rsidRDefault="00DD0DFF" w:rsidP="006A5F28">
      <w:pPr>
        <w:jc w:val="both"/>
        <w:rPr>
          <w:sz w:val="28"/>
          <w:szCs w:val="28"/>
        </w:rPr>
      </w:pPr>
    </w:p>
    <w:p w:rsidR="00DD0DFF" w:rsidRDefault="00DD0DFF" w:rsidP="006A5F28">
      <w:pPr>
        <w:jc w:val="both"/>
        <w:rPr>
          <w:sz w:val="28"/>
          <w:szCs w:val="28"/>
        </w:rPr>
      </w:pPr>
    </w:p>
    <w:p w:rsidR="00DD0DFF" w:rsidRDefault="00DD0DFF" w:rsidP="006A5F28">
      <w:pPr>
        <w:jc w:val="both"/>
        <w:rPr>
          <w:sz w:val="28"/>
          <w:szCs w:val="28"/>
        </w:rPr>
      </w:pPr>
    </w:p>
    <w:p w:rsidR="00DD0DFF" w:rsidRDefault="00DD0DFF" w:rsidP="006A5F28">
      <w:pPr>
        <w:jc w:val="both"/>
        <w:rPr>
          <w:sz w:val="28"/>
          <w:szCs w:val="28"/>
        </w:rPr>
      </w:pPr>
    </w:p>
    <w:p w:rsidR="00DD0DFF" w:rsidRDefault="00DD0DFF" w:rsidP="006A5F28">
      <w:pPr>
        <w:jc w:val="both"/>
        <w:rPr>
          <w:sz w:val="28"/>
          <w:szCs w:val="28"/>
        </w:rPr>
      </w:pPr>
    </w:p>
    <w:p w:rsidR="00DD0DFF" w:rsidRDefault="00DD0DFF" w:rsidP="006A5F28">
      <w:pPr>
        <w:jc w:val="both"/>
        <w:rPr>
          <w:sz w:val="28"/>
          <w:szCs w:val="28"/>
        </w:rPr>
      </w:pPr>
    </w:p>
    <w:p w:rsidR="00DD0DFF" w:rsidRDefault="00DD0DFF" w:rsidP="006A5F28">
      <w:pPr>
        <w:jc w:val="both"/>
        <w:rPr>
          <w:sz w:val="28"/>
          <w:szCs w:val="28"/>
        </w:rPr>
      </w:pPr>
    </w:p>
    <w:p w:rsidR="00DD0DFF" w:rsidRDefault="00DD0DFF" w:rsidP="006A5F28">
      <w:pPr>
        <w:jc w:val="both"/>
        <w:rPr>
          <w:sz w:val="28"/>
          <w:szCs w:val="28"/>
        </w:rPr>
      </w:pPr>
    </w:p>
    <w:p w:rsidR="00DD0DFF" w:rsidRDefault="00DD0DFF" w:rsidP="006A5F28">
      <w:pPr>
        <w:jc w:val="both"/>
        <w:rPr>
          <w:sz w:val="28"/>
          <w:szCs w:val="28"/>
        </w:rPr>
      </w:pPr>
    </w:p>
    <w:p w:rsidR="00DD0DFF" w:rsidRDefault="00DD0DFF" w:rsidP="006A5F28">
      <w:pPr>
        <w:jc w:val="both"/>
        <w:rPr>
          <w:sz w:val="28"/>
          <w:szCs w:val="28"/>
        </w:rPr>
      </w:pPr>
    </w:p>
    <w:p w:rsidR="00DD0DFF" w:rsidRDefault="00DD0DFF" w:rsidP="006A5F28">
      <w:pPr>
        <w:jc w:val="both"/>
        <w:rPr>
          <w:sz w:val="28"/>
          <w:szCs w:val="28"/>
        </w:rPr>
      </w:pPr>
    </w:p>
    <w:p w:rsidR="00DD0DFF" w:rsidRDefault="00DD0DFF" w:rsidP="006A5F28">
      <w:pPr>
        <w:jc w:val="both"/>
        <w:rPr>
          <w:sz w:val="28"/>
          <w:szCs w:val="28"/>
        </w:rPr>
      </w:pPr>
    </w:p>
    <w:p w:rsidR="00DD0DFF" w:rsidRDefault="00DD0DFF" w:rsidP="006A5F28">
      <w:pPr>
        <w:jc w:val="both"/>
        <w:rPr>
          <w:sz w:val="28"/>
          <w:szCs w:val="28"/>
        </w:rPr>
      </w:pPr>
      <w:r>
        <w:rPr>
          <w:noProof/>
          <w:sz w:val="28"/>
          <w:szCs w:val="28"/>
        </w:rPr>
        <w:lastRenderedPageBreak/>
        <w:drawing>
          <wp:inline distT="0" distB="0" distL="0" distR="0">
            <wp:extent cx="6196716" cy="8627165"/>
            <wp:effectExtent l="19050" t="0" r="0" b="0"/>
            <wp:docPr id="19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t="6256" r="4894"/>
                    <a:stretch>
                      <a:fillRect/>
                    </a:stretch>
                  </pic:blipFill>
                  <pic:spPr bwMode="auto">
                    <a:xfrm>
                      <a:off x="0" y="0"/>
                      <a:ext cx="6197977" cy="8628921"/>
                    </a:xfrm>
                    <a:prstGeom prst="rect">
                      <a:avLst/>
                    </a:prstGeom>
                    <a:noFill/>
                    <a:ln w="9525">
                      <a:noFill/>
                      <a:miter lim="800000"/>
                      <a:headEnd/>
                      <a:tailEnd/>
                    </a:ln>
                  </pic:spPr>
                </pic:pic>
              </a:graphicData>
            </a:graphic>
          </wp:inline>
        </w:drawing>
      </w:r>
    </w:p>
    <w:p w:rsidR="006A5F28" w:rsidRDefault="006A5F28" w:rsidP="006A5F28">
      <w:pPr>
        <w:jc w:val="both"/>
        <w:rPr>
          <w:sz w:val="28"/>
          <w:szCs w:val="28"/>
        </w:rPr>
      </w:pPr>
    </w:p>
    <w:p w:rsidR="00DD0DFF" w:rsidRDefault="00DD0DFF" w:rsidP="006A5F28">
      <w:pPr>
        <w:jc w:val="center"/>
        <w:rPr>
          <w:b/>
          <w:iCs/>
        </w:rPr>
      </w:pPr>
    </w:p>
    <w:p w:rsidR="00DD0DFF" w:rsidRDefault="00DD0DFF" w:rsidP="006A5F28">
      <w:pPr>
        <w:jc w:val="center"/>
        <w:rPr>
          <w:b/>
          <w:iCs/>
        </w:rPr>
      </w:pPr>
    </w:p>
    <w:p w:rsidR="00DD0DFF" w:rsidRDefault="00DD0DFF" w:rsidP="006A5F28">
      <w:pPr>
        <w:jc w:val="center"/>
        <w:rPr>
          <w:b/>
          <w:iCs/>
        </w:rPr>
      </w:pPr>
    </w:p>
    <w:p w:rsidR="006A5F28" w:rsidRDefault="006A5F28" w:rsidP="006A5F28">
      <w:pPr>
        <w:jc w:val="center"/>
        <w:rPr>
          <w:b/>
          <w:iCs/>
        </w:rPr>
      </w:pPr>
      <w:r>
        <w:rPr>
          <w:b/>
          <w:iCs/>
        </w:rPr>
        <w:lastRenderedPageBreak/>
        <w:t>РОССИЙСКАЯ   ФЕДЕРАЦИЯ</w:t>
      </w:r>
    </w:p>
    <w:p w:rsidR="006A5F28" w:rsidRDefault="006A5F28" w:rsidP="006A5F28">
      <w:pPr>
        <w:pStyle w:val="2"/>
        <w:rPr>
          <w:b/>
          <w:iCs/>
        </w:rPr>
      </w:pPr>
      <w:r>
        <w:rPr>
          <w:b/>
          <w:iCs/>
        </w:rPr>
        <w:t>АДМИНИСТРАЦИЯ  НОВИЧИХИНСКОГО  РАЙОНА</w:t>
      </w:r>
    </w:p>
    <w:p w:rsidR="006A5F28" w:rsidRDefault="006A5F28" w:rsidP="006A5F28">
      <w:pPr>
        <w:jc w:val="center"/>
        <w:rPr>
          <w:b/>
          <w:iCs/>
        </w:rPr>
      </w:pPr>
      <w:r>
        <w:rPr>
          <w:b/>
          <w:iCs/>
        </w:rPr>
        <w:t>АЛТАЙСКОГО  КРАЯ</w:t>
      </w:r>
    </w:p>
    <w:p w:rsidR="006A5F28" w:rsidRDefault="006A5F28" w:rsidP="006A5F28">
      <w:pPr>
        <w:pStyle w:val="1"/>
        <w:jc w:val="center"/>
        <w:rPr>
          <w:b/>
          <w:bCs w:val="0"/>
          <w:sz w:val="36"/>
        </w:rPr>
      </w:pPr>
    </w:p>
    <w:p w:rsidR="006A5F28" w:rsidRDefault="006A5F28" w:rsidP="006A5F28">
      <w:pPr>
        <w:pStyle w:val="1"/>
        <w:jc w:val="center"/>
        <w:rPr>
          <w:b/>
          <w:bCs w:val="0"/>
          <w:sz w:val="36"/>
        </w:rPr>
      </w:pPr>
      <w:r>
        <w:rPr>
          <w:b/>
          <w:bCs w:val="0"/>
          <w:sz w:val="36"/>
        </w:rPr>
        <w:t>ПОСТАНОВЛЕНИЕ</w:t>
      </w:r>
    </w:p>
    <w:p w:rsidR="006A5F28" w:rsidRDefault="006A5F28" w:rsidP="006A5F28"/>
    <w:p w:rsidR="006A5F28" w:rsidRDefault="006A5F28" w:rsidP="006A5F28">
      <w:pPr>
        <w:rPr>
          <w:b/>
          <w:bCs/>
          <w:sz w:val="28"/>
        </w:rPr>
      </w:pPr>
      <w:r>
        <w:rPr>
          <w:b/>
          <w:bCs/>
          <w:sz w:val="28"/>
        </w:rPr>
        <w:t>0</w:t>
      </w:r>
      <w:r w:rsidR="00DD0DFF">
        <w:rPr>
          <w:b/>
          <w:bCs/>
          <w:sz w:val="28"/>
        </w:rPr>
        <w:t>6</w:t>
      </w:r>
      <w:r>
        <w:rPr>
          <w:b/>
          <w:bCs/>
          <w:sz w:val="28"/>
        </w:rPr>
        <w:t>.06.202</w:t>
      </w:r>
      <w:r w:rsidR="001F34C3">
        <w:rPr>
          <w:b/>
          <w:bCs/>
          <w:sz w:val="28"/>
        </w:rPr>
        <w:t>2</w:t>
      </w:r>
      <w:r>
        <w:rPr>
          <w:b/>
          <w:bCs/>
          <w:sz w:val="28"/>
        </w:rPr>
        <w:t xml:space="preserve">   № 1</w:t>
      </w:r>
      <w:r w:rsidR="00DD0DFF">
        <w:rPr>
          <w:b/>
          <w:bCs/>
          <w:sz w:val="28"/>
        </w:rPr>
        <w:t>7</w:t>
      </w:r>
      <w:r>
        <w:rPr>
          <w:b/>
          <w:bCs/>
          <w:sz w:val="28"/>
        </w:rPr>
        <w:t>5</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6A5F28" w:rsidRDefault="006A5F28" w:rsidP="006A5F28">
      <w:pPr>
        <w:rPr>
          <w:sz w:val="28"/>
        </w:rPr>
      </w:pPr>
    </w:p>
    <w:p w:rsidR="00DD0DFF" w:rsidRDefault="00DD0DFF" w:rsidP="00DD0DFF">
      <w:pPr>
        <w:shd w:val="clear" w:color="auto" w:fill="FFFFFF"/>
        <w:autoSpaceDE w:val="0"/>
        <w:autoSpaceDN w:val="0"/>
        <w:adjustRightInd w:val="0"/>
        <w:rPr>
          <w:color w:val="000000"/>
          <w:sz w:val="28"/>
          <w:szCs w:val="28"/>
        </w:rPr>
      </w:pPr>
      <w:r w:rsidRPr="008D768E">
        <w:rPr>
          <w:color w:val="000000"/>
          <w:sz w:val="28"/>
          <w:szCs w:val="28"/>
        </w:rPr>
        <w:t xml:space="preserve">О внесении изменений в </w:t>
      </w:r>
      <w:r>
        <w:rPr>
          <w:color w:val="000000"/>
          <w:sz w:val="28"/>
          <w:szCs w:val="28"/>
        </w:rPr>
        <w:t xml:space="preserve">постановление </w:t>
      </w:r>
    </w:p>
    <w:p w:rsidR="00DD0DFF" w:rsidRDefault="00DD0DFF" w:rsidP="00DD0DFF">
      <w:pPr>
        <w:shd w:val="clear" w:color="auto" w:fill="FFFFFF"/>
        <w:autoSpaceDE w:val="0"/>
        <w:autoSpaceDN w:val="0"/>
        <w:adjustRightInd w:val="0"/>
        <w:rPr>
          <w:color w:val="000000"/>
          <w:sz w:val="28"/>
          <w:szCs w:val="28"/>
        </w:rPr>
      </w:pPr>
      <w:r>
        <w:rPr>
          <w:color w:val="000000"/>
          <w:sz w:val="28"/>
          <w:szCs w:val="28"/>
        </w:rPr>
        <w:t>Администрации Новичихинского района</w:t>
      </w:r>
    </w:p>
    <w:p w:rsidR="00DD0DFF" w:rsidRDefault="00DD0DFF" w:rsidP="00DD0DFF">
      <w:pPr>
        <w:shd w:val="clear" w:color="auto" w:fill="FFFFFF"/>
        <w:autoSpaceDE w:val="0"/>
        <w:autoSpaceDN w:val="0"/>
        <w:adjustRightInd w:val="0"/>
        <w:rPr>
          <w:color w:val="000000"/>
          <w:sz w:val="28"/>
          <w:szCs w:val="28"/>
        </w:rPr>
      </w:pPr>
      <w:r>
        <w:rPr>
          <w:color w:val="000000"/>
          <w:sz w:val="28"/>
          <w:szCs w:val="28"/>
        </w:rPr>
        <w:t>от 24.03.2015 г. № 100 «Об утверждении</w:t>
      </w:r>
    </w:p>
    <w:p w:rsidR="00DD0DFF" w:rsidRDefault="00DD0DFF" w:rsidP="00DD0DFF">
      <w:pPr>
        <w:shd w:val="clear" w:color="auto" w:fill="FFFFFF"/>
        <w:autoSpaceDE w:val="0"/>
        <w:autoSpaceDN w:val="0"/>
        <w:adjustRightInd w:val="0"/>
        <w:rPr>
          <w:color w:val="000000"/>
          <w:sz w:val="28"/>
          <w:szCs w:val="28"/>
        </w:rPr>
      </w:pPr>
      <w:r>
        <w:rPr>
          <w:color w:val="000000"/>
          <w:sz w:val="28"/>
          <w:szCs w:val="28"/>
        </w:rPr>
        <w:t>положения о комиссии по безопасности</w:t>
      </w:r>
    </w:p>
    <w:p w:rsidR="00DD0DFF" w:rsidRDefault="00DD0DFF" w:rsidP="00DD0DFF">
      <w:pPr>
        <w:shd w:val="clear" w:color="auto" w:fill="FFFFFF"/>
        <w:autoSpaceDE w:val="0"/>
        <w:autoSpaceDN w:val="0"/>
        <w:adjustRightInd w:val="0"/>
        <w:rPr>
          <w:color w:val="000000"/>
          <w:sz w:val="28"/>
          <w:szCs w:val="28"/>
        </w:rPr>
      </w:pPr>
      <w:r>
        <w:rPr>
          <w:color w:val="000000"/>
          <w:sz w:val="28"/>
          <w:szCs w:val="28"/>
        </w:rPr>
        <w:t>дорожного движения в муниципальном</w:t>
      </w:r>
    </w:p>
    <w:p w:rsidR="00DD0DFF" w:rsidRDefault="00DD0DFF" w:rsidP="00DD0DFF">
      <w:pPr>
        <w:shd w:val="clear" w:color="auto" w:fill="FFFFFF"/>
        <w:autoSpaceDE w:val="0"/>
        <w:autoSpaceDN w:val="0"/>
        <w:adjustRightInd w:val="0"/>
        <w:rPr>
          <w:color w:val="000000"/>
          <w:sz w:val="28"/>
          <w:szCs w:val="28"/>
        </w:rPr>
      </w:pPr>
      <w:r>
        <w:rPr>
          <w:color w:val="000000"/>
          <w:sz w:val="28"/>
          <w:szCs w:val="28"/>
        </w:rPr>
        <w:t>образовании Новичихинский район»</w:t>
      </w:r>
    </w:p>
    <w:p w:rsidR="00DD0DFF" w:rsidRDefault="00DD0DFF" w:rsidP="00DD0DFF">
      <w:pPr>
        <w:shd w:val="clear" w:color="auto" w:fill="FFFFFF"/>
        <w:autoSpaceDE w:val="0"/>
        <w:autoSpaceDN w:val="0"/>
        <w:adjustRightInd w:val="0"/>
        <w:rPr>
          <w:color w:val="000000"/>
          <w:sz w:val="28"/>
          <w:szCs w:val="28"/>
        </w:rPr>
      </w:pPr>
    </w:p>
    <w:p w:rsidR="00DD0DFF" w:rsidRDefault="00DD0DFF" w:rsidP="00DD0DFF">
      <w:pPr>
        <w:shd w:val="clear" w:color="auto" w:fill="FFFFFF"/>
        <w:autoSpaceDE w:val="0"/>
        <w:autoSpaceDN w:val="0"/>
        <w:adjustRightInd w:val="0"/>
        <w:jc w:val="both"/>
        <w:rPr>
          <w:color w:val="000000"/>
          <w:sz w:val="28"/>
          <w:szCs w:val="28"/>
        </w:rPr>
      </w:pPr>
      <w:r>
        <w:rPr>
          <w:sz w:val="28"/>
          <w:szCs w:val="28"/>
        </w:rPr>
        <w:t xml:space="preserve">         </w:t>
      </w:r>
      <w:r>
        <w:rPr>
          <w:color w:val="000000"/>
          <w:sz w:val="28"/>
          <w:szCs w:val="28"/>
        </w:rPr>
        <w:t xml:space="preserve">В связи с кадровыми изменениями, руководствуясь статьей 58 Устава муниципального образования Новичихинский район Алтайского края, ПОСТАНОВЛЯЮ: </w:t>
      </w:r>
    </w:p>
    <w:p w:rsidR="00DD0DFF" w:rsidRDefault="00DD0DFF" w:rsidP="00DD0DFF">
      <w:pPr>
        <w:shd w:val="clear" w:color="auto" w:fill="FFFFFF"/>
        <w:autoSpaceDE w:val="0"/>
        <w:autoSpaceDN w:val="0"/>
        <w:adjustRightInd w:val="0"/>
        <w:jc w:val="both"/>
        <w:rPr>
          <w:color w:val="000000"/>
          <w:sz w:val="28"/>
          <w:szCs w:val="28"/>
        </w:rPr>
      </w:pPr>
      <w:r>
        <w:rPr>
          <w:color w:val="000000"/>
          <w:sz w:val="28"/>
          <w:szCs w:val="28"/>
        </w:rPr>
        <w:t xml:space="preserve">         1. Внести в постановление Администрации Новичихинского района от 24.03.2015г. № 100 «Об утверждении положения о комиссии по безопасности дорожного движения в муниципальном образовании Новичихинский район» следующие изменения:</w:t>
      </w:r>
    </w:p>
    <w:p w:rsidR="00DD0DFF" w:rsidRDefault="00DD0DFF" w:rsidP="00DD0DFF">
      <w:pPr>
        <w:shd w:val="clear" w:color="auto" w:fill="FFFFFF"/>
        <w:autoSpaceDE w:val="0"/>
        <w:autoSpaceDN w:val="0"/>
        <w:adjustRightInd w:val="0"/>
        <w:jc w:val="both"/>
        <w:rPr>
          <w:color w:val="000000"/>
          <w:sz w:val="28"/>
          <w:szCs w:val="28"/>
        </w:rPr>
      </w:pPr>
      <w:r>
        <w:rPr>
          <w:color w:val="000000"/>
          <w:sz w:val="28"/>
          <w:szCs w:val="28"/>
        </w:rPr>
        <w:t xml:space="preserve">         1) В пункте 1 постановления состав комиссии по безопасности дорожного движения в муниципальном образовании Новичихинский район изложить в новой редакции:</w:t>
      </w:r>
    </w:p>
    <w:p w:rsidR="00DD0DFF" w:rsidRPr="00B24272" w:rsidRDefault="00DD0DFF" w:rsidP="00DD0DFF">
      <w:pPr>
        <w:jc w:val="center"/>
        <w:rPr>
          <w:bCs/>
          <w:sz w:val="28"/>
          <w:szCs w:val="28"/>
        </w:rPr>
      </w:pPr>
      <w:r>
        <w:rPr>
          <w:color w:val="000000"/>
          <w:sz w:val="28"/>
          <w:szCs w:val="28"/>
        </w:rPr>
        <w:t xml:space="preserve">       </w:t>
      </w:r>
      <w:r w:rsidRPr="00B24272">
        <w:rPr>
          <w:bCs/>
          <w:sz w:val="28"/>
          <w:szCs w:val="28"/>
        </w:rPr>
        <w:t>Состав</w:t>
      </w:r>
    </w:p>
    <w:p w:rsidR="00DD0DFF" w:rsidRDefault="00DD0DFF" w:rsidP="00DD0DFF">
      <w:pPr>
        <w:jc w:val="center"/>
      </w:pPr>
      <w:r w:rsidRPr="00B24272">
        <w:rPr>
          <w:bCs/>
          <w:sz w:val="28"/>
          <w:szCs w:val="28"/>
        </w:rPr>
        <w:t>комиссии по безопасности дорожного движения в муниципальном образовании Новичихинский район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28"/>
      </w:tblGrid>
      <w:tr w:rsidR="00DD0DFF" w:rsidTr="00241BD3">
        <w:tc>
          <w:tcPr>
            <w:tcW w:w="9571" w:type="dxa"/>
            <w:tcBorders>
              <w:top w:val="nil"/>
              <w:left w:val="nil"/>
              <w:bottom w:val="nil"/>
              <w:right w:val="nil"/>
            </w:tcBorders>
          </w:tcPr>
          <w:tbl>
            <w:tblPr>
              <w:tblW w:w="0" w:type="auto"/>
              <w:tblLook w:val="01E0"/>
            </w:tblPr>
            <w:tblGrid>
              <w:gridCol w:w="9212"/>
            </w:tblGrid>
            <w:tr w:rsidR="00DD0DFF" w:rsidRPr="006B0D83" w:rsidTr="00DD0DFF">
              <w:tc>
                <w:tcPr>
                  <w:tcW w:w="9212" w:type="dxa"/>
                  <w:tcBorders>
                    <w:top w:val="nil"/>
                  </w:tcBorders>
                </w:tcPr>
                <w:p w:rsidR="00DD0DFF" w:rsidRPr="006B0D83" w:rsidRDefault="00DD0DFF" w:rsidP="00241BD3">
                  <w:pPr>
                    <w:tabs>
                      <w:tab w:val="left" w:pos="2172"/>
                    </w:tabs>
                    <w:jc w:val="both"/>
                    <w:rPr>
                      <w:sz w:val="28"/>
                      <w:szCs w:val="28"/>
                    </w:rPr>
                  </w:pPr>
                  <w:r>
                    <w:rPr>
                      <w:sz w:val="28"/>
                      <w:szCs w:val="28"/>
                    </w:rPr>
                    <w:t>Ермаков С.Л.</w:t>
                  </w:r>
                  <w:r w:rsidRPr="006B0D83">
                    <w:rPr>
                      <w:sz w:val="28"/>
                      <w:szCs w:val="28"/>
                    </w:rPr>
                    <w:t xml:space="preserve">     </w:t>
                  </w:r>
                  <w:r w:rsidRPr="006B0D83">
                    <w:rPr>
                      <w:sz w:val="28"/>
                      <w:szCs w:val="28"/>
                    </w:rPr>
                    <w:tab/>
                    <w:t xml:space="preserve">глава </w:t>
                  </w:r>
                  <w:r>
                    <w:rPr>
                      <w:sz w:val="28"/>
                      <w:szCs w:val="28"/>
                    </w:rPr>
                    <w:t xml:space="preserve">Новичихинского </w:t>
                  </w:r>
                  <w:r w:rsidRPr="006B0D83">
                    <w:rPr>
                      <w:sz w:val="28"/>
                      <w:szCs w:val="28"/>
                    </w:rPr>
                    <w:t>района, председатель комиссии.</w:t>
                  </w:r>
                </w:p>
              </w:tc>
            </w:tr>
            <w:tr w:rsidR="00DD0DFF" w:rsidRPr="006B0D83" w:rsidTr="00DD0DFF">
              <w:tc>
                <w:tcPr>
                  <w:tcW w:w="9212" w:type="dxa"/>
                </w:tcPr>
                <w:p w:rsidR="00DD0DFF" w:rsidRPr="006B0D83" w:rsidRDefault="00DD0DFF" w:rsidP="00241BD3">
                  <w:pPr>
                    <w:jc w:val="both"/>
                    <w:rPr>
                      <w:sz w:val="28"/>
                      <w:szCs w:val="28"/>
                    </w:rPr>
                  </w:pPr>
                </w:p>
              </w:tc>
            </w:tr>
            <w:tr w:rsidR="00DD0DFF" w:rsidRPr="006B0D83" w:rsidTr="00DD0DFF">
              <w:tc>
                <w:tcPr>
                  <w:tcW w:w="9212" w:type="dxa"/>
                </w:tcPr>
                <w:p w:rsidR="00DD0DFF" w:rsidRPr="006B0D83" w:rsidRDefault="00DD0DFF" w:rsidP="00241BD3">
                  <w:pPr>
                    <w:jc w:val="both"/>
                    <w:rPr>
                      <w:sz w:val="28"/>
                      <w:szCs w:val="28"/>
                    </w:rPr>
                  </w:pPr>
                  <w:r>
                    <w:rPr>
                      <w:sz w:val="28"/>
                      <w:szCs w:val="28"/>
                    </w:rPr>
                    <w:t>Кормильченко А.М.    заместитель главы Администрации района</w:t>
                  </w:r>
                  <w:r w:rsidRPr="006B0D83">
                    <w:rPr>
                      <w:sz w:val="28"/>
                      <w:szCs w:val="28"/>
                    </w:rPr>
                    <w:t>, зам.</w:t>
                  </w:r>
                </w:p>
                <w:p w:rsidR="00DD0DFF" w:rsidRPr="006B0D83" w:rsidRDefault="00DD0DFF" w:rsidP="00241BD3">
                  <w:pPr>
                    <w:jc w:val="both"/>
                    <w:rPr>
                      <w:sz w:val="28"/>
                      <w:szCs w:val="28"/>
                    </w:rPr>
                  </w:pPr>
                  <w:r w:rsidRPr="006B0D83">
                    <w:rPr>
                      <w:sz w:val="28"/>
                      <w:szCs w:val="28"/>
                    </w:rPr>
                    <w:t xml:space="preserve"> </w:t>
                  </w:r>
                  <w:r>
                    <w:rPr>
                      <w:sz w:val="28"/>
                      <w:szCs w:val="28"/>
                    </w:rPr>
                    <w:t xml:space="preserve">         </w:t>
                  </w:r>
                  <w:r w:rsidRPr="006B0D83">
                    <w:rPr>
                      <w:sz w:val="28"/>
                      <w:szCs w:val="28"/>
                    </w:rPr>
                    <w:t>председателя комиссии.</w:t>
                  </w:r>
                </w:p>
              </w:tc>
            </w:tr>
            <w:tr w:rsidR="00DD0DFF" w:rsidRPr="006B0D83" w:rsidTr="00DD0DFF">
              <w:tc>
                <w:tcPr>
                  <w:tcW w:w="9212" w:type="dxa"/>
                </w:tcPr>
                <w:p w:rsidR="00DD0DFF" w:rsidRPr="006B0D83" w:rsidRDefault="00DD0DFF" w:rsidP="00241BD3">
                  <w:pPr>
                    <w:ind w:hanging="180"/>
                    <w:jc w:val="both"/>
                    <w:rPr>
                      <w:sz w:val="28"/>
                      <w:szCs w:val="28"/>
                    </w:rPr>
                  </w:pPr>
                </w:p>
              </w:tc>
            </w:tr>
            <w:tr w:rsidR="00DD0DFF" w:rsidRPr="006B0D83" w:rsidTr="00DD0DFF">
              <w:tc>
                <w:tcPr>
                  <w:tcW w:w="9212" w:type="dxa"/>
                </w:tcPr>
                <w:p w:rsidR="00DD0DFF" w:rsidRPr="006B0D83" w:rsidRDefault="00DD0DFF" w:rsidP="00241BD3">
                  <w:pPr>
                    <w:jc w:val="both"/>
                    <w:rPr>
                      <w:sz w:val="28"/>
                      <w:szCs w:val="28"/>
                    </w:rPr>
                  </w:pPr>
                  <w:r>
                    <w:rPr>
                      <w:sz w:val="28"/>
                      <w:szCs w:val="28"/>
                    </w:rPr>
                    <w:t xml:space="preserve">Сазанович Н.Ф. </w:t>
                  </w:r>
                  <w:r w:rsidRPr="006B0D83">
                    <w:rPr>
                      <w:sz w:val="28"/>
                      <w:szCs w:val="28"/>
                    </w:rPr>
                    <w:tab/>
                  </w:r>
                  <w:r>
                    <w:rPr>
                      <w:sz w:val="28"/>
                      <w:szCs w:val="28"/>
                    </w:rPr>
                    <w:t>заведующий отделом по труду</w:t>
                  </w:r>
                  <w:r w:rsidRPr="006B0D83">
                    <w:rPr>
                      <w:sz w:val="28"/>
                      <w:szCs w:val="28"/>
                    </w:rPr>
                    <w:t xml:space="preserve"> Администрации района,</w:t>
                  </w:r>
                </w:p>
                <w:p w:rsidR="00DD0DFF" w:rsidRPr="006B0D83" w:rsidRDefault="00DD0DFF" w:rsidP="00241BD3">
                  <w:pPr>
                    <w:ind w:hanging="180"/>
                    <w:jc w:val="both"/>
                    <w:rPr>
                      <w:sz w:val="28"/>
                      <w:szCs w:val="28"/>
                    </w:rPr>
                  </w:pPr>
                  <w:r w:rsidRPr="006B0D83">
                    <w:rPr>
                      <w:sz w:val="28"/>
                      <w:szCs w:val="28"/>
                    </w:rPr>
                    <w:t xml:space="preserve"> ответственный секретарь комиссии.</w:t>
                  </w:r>
                </w:p>
              </w:tc>
            </w:tr>
            <w:tr w:rsidR="00DD0DFF" w:rsidRPr="006B0D83" w:rsidTr="00DD0DFF">
              <w:tc>
                <w:tcPr>
                  <w:tcW w:w="9212" w:type="dxa"/>
                </w:tcPr>
                <w:p w:rsidR="00DD0DFF" w:rsidRPr="006B0D83" w:rsidRDefault="00DD0DFF" w:rsidP="00241BD3">
                  <w:pPr>
                    <w:jc w:val="both"/>
                    <w:rPr>
                      <w:sz w:val="28"/>
                      <w:szCs w:val="28"/>
                    </w:rPr>
                  </w:pPr>
                </w:p>
              </w:tc>
            </w:tr>
            <w:tr w:rsidR="00DD0DFF" w:rsidRPr="006B0D83" w:rsidTr="00DD0DFF">
              <w:tc>
                <w:tcPr>
                  <w:tcW w:w="9212" w:type="dxa"/>
                </w:tcPr>
                <w:p w:rsidR="00DD0DFF" w:rsidRPr="006B0D83" w:rsidRDefault="00DD0DFF" w:rsidP="00241BD3">
                  <w:pPr>
                    <w:jc w:val="both"/>
                    <w:rPr>
                      <w:sz w:val="28"/>
                      <w:szCs w:val="28"/>
                    </w:rPr>
                  </w:pPr>
                  <w:r w:rsidRPr="006B0D83">
                    <w:rPr>
                      <w:sz w:val="28"/>
                      <w:szCs w:val="28"/>
                    </w:rPr>
                    <w:t>Члены комиссии:</w:t>
                  </w:r>
                </w:p>
              </w:tc>
            </w:tr>
            <w:tr w:rsidR="00DD0DFF" w:rsidRPr="006B0D83" w:rsidTr="00DD0DFF">
              <w:tc>
                <w:tcPr>
                  <w:tcW w:w="9212" w:type="dxa"/>
                </w:tcPr>
                <w:p w:rsidR="00DD0DFF" w:rsidRPr="006B0D83" w:rsidRDefault="00DD0DFF" w:rsidP="00241BD3">
                  <w:pPr>
                    <w:spacing w:before="120" w:after="120"/>
                    <w:jc w:val="both"/>
                    <w:rPr>
                      <w:sz w:val="28"/>
                      <w:szCs w:val="28"/>
                    </w:rPr>
                  </w:pPr>
                </w:p>
              </w:tc>
            </w:tr>
            <w:tr w:rsidR="00DD0DFF" w:rsidRPr="006B0D83" w:rsidTr="00DD0DFF">
              <w:tc>
                <w:tcPr>
                  <w:tcW w:w="9212" w:type="dxa"/>
                </w:tcPr>
                <w:p w:rsidR="00DD0DFF" w:rsidRPr="006B0D83" w:rsidRDefault="00DD0DFF" w:rsidP="00241BD3">
                  <w:pPr>
                    <w:spacing w:before="120" w:after="120"/>
                    <w:ind w:left="2227" w:hanging="2227"/>
                    <w:jc w:val="both"/>
                    <w:rPr>
                      <w:sz w:val="28"/>
                      <w:szCs w:val="28"/>
                    </w:rPr>
                  </w:pPr>
                  <w:r>
                    <w:rPr>
                      <w:sz w:val="28"/>
                      <w:szCs w:val="28"/>
                    </w:rPr>
                    <w:t>Руденко В.И.</w:t>
                  </w:r>
                  <w:r w:rsidRPr="006B0D83">
                    <w:rPr>
                      <w:sz w:val="28"/>
                      <w:szCs w:val="28"/>
                    </w:rPr>
                    <w:tab/>
                    <w:t>главный врач КГБУЗ «Новичихинская ЦРБ»</w:t>
                  </w:r>
                  <w:r>
                    <w:rPr>
                      <w:sz w:val="28"/>
                      <w:szCs w:val="28"/>
                    </w:rPr>
                    <w:t xml:space="preserve"> (по согласованию);</w:t>
                  </w:r>
                </w:p>
              </w:tc>
            </w:tr>
            <w:tr w:rsidR="00DD0DFF" w:rsidRPr="006B0D83" w:rsidTr="00DD0DFF">
              <w:tc>
                <w:tcPr>
                  <w:tcW w:w="9212" w:type="dxa"/>
                </w:tcPr>
                <w:p w:rsidR="00DD0DFF" w:rsidRDefault="00DD0DFF" w:rsidP="00241BD3">
                  <w:pPr>
                    <w:spacing w:before="120" w:after="120"/>
                    <w:jc w:val="both"/>
                    <w:rPr>
                      <w:sz w:val="28"/>
                      <w:szCs w:val="28"/>
                    </w:rPr>
                  </w:pPr>
                  <w:r>
                    <w:rPr>
                      <w:sz w:val="28"/>
                      <w:szCs w:val="28"/>
                    </w:rPr>
                    <w:t xml:space="preserve">Уранов Н.В.          начальник филиала Новичихинский ГУП ДХ </w:t>
                  </w:r>
                </w:p>
                <w:p w:rsidR="00DD0DFF" w:rsidRDefault="00DD0DFF" w:rsidP="00241BD3">
                  <w:pPr>
                    <w:spacing w:before="120" w:after="120"/>
                    <w:jc w:val="both"/>
                    <w:rPr>
                      <w:sz w:val="28"/>
                      <w:szCs w:val="28"/>
                    </w:rPr>
                  </w:pPr>
                  <w:r>
                    <w:rPr>
                      <w:sz w:val="28"/>
                      <w:szCs w:val="28"/>
                    </w:rPr>
                    <w:t xml:space="preserve">                               «Южное ДСУ» (по согласованию);</w:t>
                  </w:r>
                </w:p>
                <w:p w:rsidR="00DD0DFF" w:rsidRDefault="00DD0DFF" w:rsidP="00241BD3">
                  <w:pPr>
                    <w:spacing w:before="120" w:after="120"/>
                    <w:jc w:val="both"/>
                    <w:rPr>
                      <w:sz w:val="28"/>
                      <w:szCs w:val="28"/>
                    </w:rPr>
                  </w:pPr>
                  <w:r>
                    <w:rPr>
                      <w:sz w:val="28"/>
                      <w:szCs w:val="28"/>
                    </w:rPr>
                    <w:t xml:space="preserve">Глиос Е.М.            начальник МО МВД РФ «Поспелихинский» (по     </w:t>
                  </w:r>
                </w:p>
                <w:p w:rsidR="00DD0DFF" w:rsidRPr="006B0D83" w:rsidRDefault="00DD0DFF" w:rsidP="00241BD3">
                  <w:pPr>
                    <w:spacing w:before="120" w:after="120"/>
                    <w:jc w:val="both"/>
                    <w:rPr>
                      <w:sz w:val="28"/>
                      <w:szCs w:val="28"/>
                    </w:rPr>
                  </w:pPr>
                  <w:r>
                    <w:rPr>
                      <w:sz w:val="28"/>
                      <w:szCs w:val="28"/>
                    </w:rPr>
                    <w:lastRenderedPageBreak/>
                    <w:t xml:space="preserve">                               согласованию); </w:t>
                  </w:r>
                </w:p>
              </w:tc>
            </w:tr>
            <w:tr w:rsidR="00DD0DFF" w:rsidRPr="006B0D83" w:rsidTr="00DD0DFF">
              <w:tc>
                <w:tcPr>
                  <w:tcW w:w="9212" w:type="dxa"/>
                </w:tcPr>
                <w:p w:rsidR="00DD0DFF" w:rsidRPr="006B0D83" w:rsidRDefault="00DD0DFF" w:rsidP="00241BD3">
                  <w:pPr>
                    <w:tabs>
                      <w:tab w:val="left" w:pos="2160"/>
                    </w:tabs>
                    <w:spacing w:before="120" w:after="120"/>
                    <w:ind w:left="2227" w:hanging="2227"/>
                    <w:jc w:val="both"/>
                    <w:rPr>
                      <w:sz w:val="28"/>
                      <w:szCs w:val="28"/>
                    </w:rPr>
                  </w:pPr>
                  <w:r>
                    <w:rPr>
                      <w:sz w:val="28"/>
                      <w:szCs w:val="28"/>
                    </w:rPr>
                    <w:lastRenderedPageBreak/>
                    <w:t>Свечников Д.О.    начальник ОГИБДД МО МВД РФ «Поспелихинский» (по согласованию);</w:t>
                  </w:r>
                </w:p>
              </w:tc>
            </w:tr>
            <w:tr w:rsidR="00DD0DFF" w:rsidRPr="006B0D83" w:rsidTr="00DD0DFF">
              <w:tc>
                <w:tcPr>
                  <w:tcW w:w="9212" w:type="dxa"/>
                </w:tcPr>
                <w:p w:rsidR="00DD0DFF" w:rsidRPr="006B0D83" w:rsidRDefault="00DD0DFF" w:rsidP="00241BD3">
                  <w:pPr>
                    <w:spacing w:before="120" w:after="120"/>
                    <w:ind w:left="2160" w:hanging="2160"/>
                    <w:jc w:val="both"/>
                    <w:rPr>
                      <w:sz w:val="28"/>
                      <w:szCs w:val="28"/>
                    </w:rPr>
                  </w:pPr>
                  <w:r>
                    <w:rPr>
                      <w:sz w:val="28"/>
                      <w:szCs w:val="28"/>
                    </w:rPr>
                    <w:t>Соловиченко Е.А. председатель Комитета Администрации района по образованию;</w:t>
                  </w:r>
                </w:p>
                <w:p w:rsidR="00DD0DFF" w:rsidRDefault="00DD0DFF" w:rsidP="00241BD3">
                  <w:pPr>
                    <w:spacing w:before="120" w:after="120"/>
                    <w:jc w:val="both"/>
                    <w:rPr>
                      <w:sz w:val="28"/>
                      <w:szCs w:val="28"/>
                    </w:rPr>
                  </w:pPr>
                  <w:r w:rsidRPr="006B0D83">
                    <w:rPr>
                      <w:sz w:val="28"/>
                      <w:szCs w:val="28"/>
                    </w:rPr>
                    <w:t>Путилин А.А.</w:t>
                  </w:r>
                  <w:r w:rsidRPr="006B0D83">
                    <w:rPr>
                      <w:sz w:val="28"/>
                      <w:szCs w:val="28"/>
                    </w:rPr>
                    <w:tab/>
                    <w:t>прокурор Новичихинского района (по согласованию)</w:t>
                  </w:r>
                  <w:r>
                    <w:rPr>
                      <w:sz w:val="28"/>
                      <w:szCs w:val="28"/>
                    </w:rPr>
                    <w:t>;</w:t>
                  </w:r>
                </w:p>
                <w:p w:rsidR="00DD0DFF" w:rsidRDefault="00DD0DFF" w:rsidP="00241BD3">
                  <w:pPr>
                    <w:spacing w:before="120" w:after="120"/>
                    <w:jc w:val="both"/>
                    <w:rPr>
                      <w:sz w:val="28"/>
                      <w:szCs w:val="28"/>
                    </w:rPr>
                  </w:pPr>
                  <w:r>
                    <w:rPr>
                      <w:sz w:val="28"/>
                      <w:szCs w:val="28"/>
                    </w:rPr>
                    <w:t xml:space="preserve">Коробкин А.В.    начальник отдела по делам ГОЧС и МР Администрации  </w:t>
                  </w:r>
                </w:p>
                <w:p w:rsidR="00DD0DFF" w:rsidRDefault="00DD0DFF" w:rsidP="00241BD3">
                  <w:pPr>
                    <w:spacing w:before="120" w:after="120"/>
                    <w:jc w:val="both"/>
                    <w:rPr>
                      <w:sz w:val="28"/>
                      <w:szCs w:val="28"/>
                    </w:rPr>
                  </w:pPr>
                  <w:r>
                    <w:rPr>
                      <w:sz w:val="28"/>
                      <w:szCs w:val="28"/>
                    </w:rPr>
                    <w:t xml:space="preserve">                              района;</w:t>
                  </w:r>
                </w:p>
                <w:p w:rsidR="00DD0DFF" w:rsidRDefault="00DD0DFF" w:rsidP="00241BD3">
                  <w:pPr>
                    <w:spacing w:before="120" w:after="120"/>
                    <w:jc w:val="both"/>
                    <w:rPr>
                      <w:sz w:val="28"/>
                      <w:szCs w:val="28"/>
                    </w:rPr>
                  </w:pPr>
                  <w:r>
                    <w:rPr>
                      <w:sz w:val="28"/>
                      <w:szCs w:val="28"/>
                    </w:rPr>
                    <w:t xml:space="preserve">Кротов А.В.         начальник ПП по Новичихинскому району МО МВД  </w:t>
                  </w:r>
                </w:p>
                <w:p w:rsidR="00DD0DFF" w:rsidRPr="006B0D83" w:rsidRDefault="00DD0DFF" w:rsidP="00241BD3">
                  <w:pPr>
                    <w:spacing w:before="120" w:after="120"/>
                    <w:jc w:val="both"/>
                    <w:rPr>
                      <w:sz w:val="28"/>
                      <w:szCs w:val="28"/>
                    </w:rPr>
                  </w:pPr>
                  <w:r>
                    <w:rPr>
                      <w:sz w:val="28"/>
                      <w:szCs w:val="28"/>
                    </w:rPr>
                    <w:t xml:space="preserve">                              России «Поспелихинский» (по согласованию).</w:t>
                  </w:r>
                </w:p>
              </w:tc>
            </w:tr>
            <w:tr w:rsidR="00DD0DFF" w:rsidRPr="006B0D83" w:rsidTr="00DD0DFF">
              <w:tc>
                <w:tcPr>
                  <w:tcW w:w="9212" w:type="dxa"/>
                </w:tcPr>
                <w:p w:rsidR="00DD0DFF" w:rsidRPr="006B0D83" w:rsidRDefault="00DD0DFF" w:rsidP="00241BD3">
                  <w:pPr>
                    <w:spacing w:before="120" w:after="120"/>
                    <w:ind w:left="2227" w:hanging="2227"/>
                    <w:jc w:val="both"/>
                    <w:rPr>
                      <w:sz w:val="28"/>
                      <w:szCs w:val="28"/>
                    </w:rPr>
                  </w:pPr>
                </w:p>
              </w:tc>
            </w:tr>
          </w:tbl>
          <w:p w:rsidR="00DD0DFF" w:rsidRDefault="00DD0DFF" w:rsidP="00241BD3"/>
        </w:tc>
      </w:tr>
    </w:tbl>
    <w:p w:rsidR="00DD0DFF" w:rsidRDefault="00DD0DFF" w:rsidP="006A5F28">
      <w:pPr>
        <w:rPr>
          <w:sz w:val="28"/>
        </w:rPr>
      </w:pPr>
    </w:p>
    <w:tbl>
      <w:tblPr>
        <w:tblW w:w="9094" w:type="dxa"/>
        <w:jc w:val="center"/>
        <w:tblLayout w:type="fixed"/>
        <w:tblLook w:val="0000"/>
      </w:tblPr>
      <w:tblGrid>
        <w:gridCol w:w="2235"/>
        <w:gridCol w:w="2160"/>
        <w:gridCol w:w="2659"/>
        <w:gridCol w:w="2040"/>
      </w:tblGrid>
      <w:tr w:rsidR="006A5F28" w:rsidTr="00DD0DFF">
        <w:trPr>
          <w:jc w:val="center"/>
        </w:trPr>
        <w:tc>
          <w:tcPr>
            <w:tcW w:w="2235" w:type="dxa"/>
          </w:tcPr>
          <w:p w:rsidR="006A5F28" w:rsidRPr="00CC072E" w:rsidRDefault="006A5F28" w:rsidP="006A5F28">
            <w:pPr>
              <w:rPr>
                <w:bCs/>
                <w:sz w:val="28"/>
                <w:szCs w:val="28"/>
              </w:rPr>
            </w:pPr>
          </w:p>
          <w:p w:rsidR="006A5F28" w:rsidRDefault="006A5F28" w:rsidP="006A5F28">
            <w:pPr>
              <w:rPr>
                <w:sz w:val="28"/>
                <w:szCs w:val="28"/>
              </w:rPr>
            </w:pPr>
          </w:p>
          <w:p w:rsidR="006A5F28" w:rsidRPr="00CC072E" w:rsidRDefault="006A5F28" w:rsidP="006A5F28">
            <w:pPr>
              <w:rPr>
                <w:sz w:val="28"/>
                <w:szCs w:val="28"/>
              </w:rPr>
            </w:pPr>
            <w:r w:rsidRPr="00CC072E">
              <w:rPr>
                <w:sz w:val="28"/>
                <w:szCs w:val="28"/>
              </w:rPr>
              <w:t>Глава района</w:t>
            </w:r>
          </w:p>
          <w:p w:rsidR="006A5F28" w:rsidRDefault="006A5F28" w:rsidP="006A5F28">
            <w:pPr>
              <w:rPr>
                <w:sz w:val="28"/>
              </w:rPr>
            </w:pPr>
          </w:p>
        </w:tc>
        <w:tc>
          <w:tcPr>
            <w:tcW w:w="2160" w:type="dxa"/>
          </w:tcPr>
          <w:p w:rsidR="006A5F28" w:rsidRDefault="006A5F28" w:rsidP="006A5F28">
            <w:r>
              <w:rPr>
                <w:noProof/>
              </w:rPr>
              <w:drawing>
                <wp:inline distT="0" distB="0" distL="0" distR="0">
                  <wp:extent cx="1095375" cy="1095375"/>
                  <wp:effectExtent l="19050" t="0" r="9525"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A5F28" w:rsidRDefault="006A5F28" w:rsidP="006A5F28"/>
          <w:p w:rsidR="006A5F28" w:rsidRDefault="006A5F28" w:rsidP="006A5F28">
            <w:r>
              <w:rPr>
                <w:noProof/>
              </w:rPr>
              <w:drawing>
                <wp:inline distT="0" distB="0" distL="0" distR="0">
                  <wp:extent cx="1123950" cy="876300"/>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A5F28" w:rsidRDefault="006A5F28" w:rsidP="006A5F28">
            <w:pPr>
              <w:pStyle w:val="ab"/>
              <w:tabs>
                <w:tab w:val="clear" w:pos="4677"/>
                <w:tab w:val="clear" w:pos="9355"/>
              </w:tabs>
            </w:pPr>
          </w:p>
          <w:p w:rsidR="006A5F28" w:rsidRDefault="006A5F28" w:rsidP="006A5F28">
            <w:pPr>
              <w:pStyle w:val="ab"/>
              <w:tabs>
                <w:tab w:val="clear" w:pos="4677"/>
                <w:tab w:val="clear" w:pos="9355"/>
              </w:tabs>
            </w:pPr>
          </w:p>
          <w:p w:rsidR="006A5F28" w:rsidRPr="008C12D9" w:rsidRDefault="006A5F28" w:rsidP="006A5F28">
            <w:pPr>
              <w:rPr>
                <w:sz w:val="28"/>
              </w:rPr>
            </w:pPr>
            <w:r>
              <w:rPr>
                <w:sz w:val="28"/>
              </w:rPr>
              <w:t>С.Л. Ермаков</w:t>
            </w:r>
          </w:p>
          <w:p w:rsidR="006A5F28" w:rsidRDefault="006A5F28" w:rsidP="006A5F28">
            <w:pPr>
              <w:pStyle w:val="ab"/>
              <w:tabs>
                <w:tab w:val="clear" w:pos="4677"/>
                <w:tab w:val="clear" w:pos="9355"/>
              </w:tabs>
              <w:rPr>
                <w:sz w:val="28"/>
              </w:rPr>
            </w:pPr>
          </w:p>
        </w:tc>
      </w:tr>
    </w:tbl>
    <w:p w:rsidR="006A5F28" w:rsidRDefault="006A5F28" w:rsidP="006A5F28">
      <w:pPr>
        <w:jc w:val="both"/>
        <w:rPr>
          <w:sz w:val="28"/>
          <w:szCs w:val="28"/>
        </w:rPr>
      </w:pPr>
    </w:p>
    <w:p w:rsidR="006A5F28" w:rsidRDefault="006A5F28" w:rsidP="006A5F28">
      <w:pPr>
        <w:jc w:val="both"/>
        <w:rPr>
          <w:sz w:val="28"/>
          <w:szCs w:val="28"/>
        </w:rPr>
      </w:pPr>
    </w:p>
    <w:p w:rsidR="00DD0DFF" w:rsidRDefault="00DD0DFF" w:rsidP="006A5F28">
      <w:pPr>
        <w:jc w:val="center"/>
        <w:rPr>
          <w:b/>
          <w:iCs/>
        </w:rPr>
      </w:pPr>
    </w:p>
    <w:p w:rsidR="00DD0DFF" w:rsidRDefault="00DD0DFF" w:rsidP="006A5F28">
      <w:pPr>
        <w:jc w:val="center"/>
        <w:rPr>
          <w:b/>
          <w:iCs/>
        </w:rPr>
      </w:pPr>
    </w:p>
    <w:p w:rsidR="00DD0DFF" w:rsidRDefault="00DD0DFF" w:rsidP="006A5F28">
      <w:pPr>
        <w:jc w:val="center"/>
        <w:rPr>
          <w:b/>
          <w:iCs/>
        </w:rPr>
      </w:pPr>
    </w:p>
    <w:p w:rsidR="00DD0DFF" w:rsidRDefault="00DD0DFF" w:rsidP="006A5F28">
      <w:pPr>
        <w:jc w:val="center"/>
        <w:rPr>
          <w:b/>
          <w:iCs/>
        </w:rPr>
      </w:pPr>
    </w:p>
    <w:p w:rsidR="00DD0DFF" w:rsidRDefault="00DD0DFF" w:rsidP="006A5F28">
      <w:pPr>
        <w:jc w:val="center"/>
        <w:rPr>
          <w:b/>
          <w:iCs/>
        </w:rPr>
      </w:pPr>
    </w:p>
    <w:p w:rsidR="00DD0DFF" w:rsidRDefault="00DD0DFF" w:rsidP="006A5F28">
      <w:pPr>
        <w:jc w:val="center"/>
        <w:rPr>
          <w:b/>
          <w:iCs/>
        </w:rPr>
      </w:pPr>
    </w:p>
    <w:p w:rsidR="00DD0DFF" w:rsidRDefault="00DD0DFF" w:rsidP="006A5F28">
      <w:pPr>
        <w:jc w:val="center"/>
        <w:rPr>
          <w:b/>
          <w:iCs/>
        </w:rPr>
      </w:pPr>
    </w:p>
    <w:p w:rsidR="00DD0DFF" w:rsidRDefault="00DD0DFF" w:rsidP="006A5F28">
      <w:pPr>
        <w:jc w:val="center"/>
        <w:rPr>
          <w:b/>
          <w:iCs/>
        </w:rPr>
      </w:pPr>
    </w:p>
    <w:p w:rsidR="00DD0DFF" w:rsidRDefault="00DD0DFF" w:rsidP="006A5F28">
      <w:pPr>
        <w:jc w:val="center"/>
        <w:rPr>
          <w:b/>
          <w:iCs/>
        </w:rPr>
      </w:pPr>
    </w:p>
    <w:p w:rsidR="00DD0DFF" w:rsidRDefault="00DD0DFF" w:rsidP="006A5F28">
      <w:pPr>
        <w:jc w:val="center"/>
        <w:rPr>
          <w:b/>
          <w:iCs/>
        </w:rPr>
      </w:pPr>
    </w:p>
    <w:p w:rsidR="00DD0DFF" w:rsidRDefault="00DD0DFF" w:rsidP="006A5F28">
      <w:pPr>
        <w:jc w:val="center"/>
        <w:rPr>
          <w:b/>
          <w:iCs/>
        </w:rPr>
      </w:pPr>
    </w:p>
    <w:p w:rsidR="00DD0DFF" w:rsidRDefault="00DD0DFF" w:rsidP="006A5F28">
      <w:pPr>
        <w:jc w:val="center"/>
        <w:rPr>
          <w:b/>
          <w:iCs/>
        </w:rPr>
      </w:pPr>
    </w:p>
    <w:p w:rsidR="00DD0DFF" w:rsidRDefault="00DD0DFF" w:rsidP="006A5F28">
      <w:pPr>
        <w:jc w:val="center"/>
        <w:rPr>
          <w:b/>
          <w:iCs/>
        </w:rPr>
      </w:pPr>
    </w:p>
    <w:p w:rsidR="00DD0DFF" w:rsidRDefault="00DD0DFF" w:rsidP="006A5F28">
      <w:pPr>
        <w:jc w:val="center"/>
        <w:rPr>
          <w:b/>
          <w:iCs/>
        </w:rPr>
      </w:pPr>
    </w:p>
    <w:p w:rsidR="00DD0DFF" w:rsidRDefault="00DD0DFF" w:rsidP="006A5F28">
      <w:pPr>
        <w:jc w:val="center"/>
        <w:rPr>
          <w:b/>
          <w:iCs/>
        </w:rPr>
      </w:pPr>
    </w:p>
    <w:p w:rsidR="00DD0DFF" w:rsidRDefault="00DD0DFF" w:rsidP="006A5F28">
      <w:pPr>
        <w:jc w:val="center"/>
        <w:rPr>
          <w:b/>
          <w:iCs/>
        </w:rPr>
      </w:pPr>
    </w:p>
    <w:p w:rsidR="00DD0DFF" w:rsidRDefault="00DD0DFF" w:rsidP="006A5F28">
      <w:pPr>
        <w:jc w:val="center"/>
        <w:rPr>
          <w:b/>
          <w:iCs/>
        </w:rPr>
      </w:pPr>
    </w:p>
    <w:p w:rsidR="00DD0DFF" w:rsidRDefault="00DD0DFF" w:rsidP="006A5F28">
      <w:pPr>
        <w:jc w:val="center"/>
        <w:rPr>
          <w:b/>
          <w:iCs/>
        </w:rPr>
      </w:pPr>
    </w:p>
    <w:p w:rsidR="00DD0DFF" w:rsidRDefault="00DD0DFF" w:rsidP="006A5F28">
      <w:pPr>
        <w:jc w:val="center"/>
        <w:rPr>
          <w:b/>
          <w:iCs/>
        </w:rPr>
      </w:pPr>
    </w:p>
    <w:p w:rsidR="00DD0DFF" w:rsidRDefault="00DD0DFF" w:rsidP="006A5F28">
      <w:pPr>
        <w:jc w:val="center"/>
        <w:rPr>
          <w:b/>
          <w:iCs/>
        </w:rPr>
      </w:pPr>
    </w:p>
    <w:p w:rsidR="00DD0DFF" w:rsidRDefault="00DD0DFF" w:rsidP="006A5F28">
      <w:pPr>
        <w:jc w:val="center"/>
        <w:rPr>
          <w:b/>
          <w:iCs/>
        </w:rPr>
      </w:pPr>
    </w:p>
    <w:p w:rsidR="00DD0DFF" w:rsidRDefault="00DD0DFF" w:rsidP="006A5F28">
      <w:pPr>
        <w:jc w:val="center"/>
        <w:rPr>
          <w:b/>
          <w:iCs/>
        </w:rPr>
      </w:pPr>
    </w:p>
    <w:p w:rsidR="00DD0DFF" w:rsidRDefault="00DD0DFF" w:rsidP="006A5F28">
      <w:pPr>
        <w:jc w:val="center"/>
        <w:rPr>
          <w:b/>
          <w:iCs/>
        </w:rPr>
      </w:pPr>
    </w:p>
    <w:p w:rsidR="00DD0DFF" w:rsidRDefault="00DD0DFF" w:rsidP="006A5F28">
      <w:pPr>
        <w:jc w:val="center"/>
        <w:rPr>
          <w:b/>
          <w:iCs/>
        </w:rPr>
      </w:pPr>
    </w:p>
    <w:p w:rsidR="00DD0DFF" w:rsidRDefault="00DD0DFF" w:rsidP="006A5F28">
      <w:pPr>
        <w:jc w:val="center"/>
        <w:rPr>
          <w:b/>
          <w:iCs/>
        </w:rPr>
      </w:pPr>
    </w:p>
    <w:p w:rsidR="00DD0DFF" w:rsidRDefault="00DD0DFF" w:rsidP="006A5F28">
      <w:pPr>
        <w:jc w:val="center"/>
        <w:rPr>
          <w:b/>
          <w:iCs/>
        </w:rPr>
      </w:pPr>
    </w:p>
    <w:p w:rsidR="006A5F28" w:rsidRDefault="006A5F28" w:rsidP="006A5F28">
      <w:pPr>
        <w:jc w:val="center"/>
        <w:rPr>
          <w:b/>
          <w:iCs/>
        </w:rPr>
      </w:pPr>
      <w:r>
        <w:rPr>
          <w:b/>
          <w:iCs/>
        </w:rPr>
        <w:lastRenderedPageBreak/>
        <w:t>РОССИЙСКАЯ   ФЕДЕРАЦИЯ</w:t>
      </w:r>
    </w:p>
    <w:p w:rsidR="006A5F28" w:rsidRDefault="006A5F28" w:rsidP="006A5F28">
      <w:pPr>
        <w:pStyle w:val="2"/>
        <w:rPr>
          <w:b/>
          <w:iCs/>
        </w:rPr>
      </w:pPr>
      <w:r>
        <w:rPr>
          <w:b/>
          <w:iCs/>
        </w:rPr>
        <w:t>АДМИНИСТРАЦИЯ  НОВИЧИХИНСКОГО  РАЙОНА</w:t>
      </w:r>
    </w:p>
    <w:p w:rsidR="006A5F28" w:rsidRDefault="006A5F28" w:rsidP="006A5F28">
      <w:pPr>
        <w:jc w:val="center"/>
        <w:rPr>
          <w:b/>
          <w:iCs/>
        </w:rPr>
      </w:pPr>
      <w:r>
        <w:rPr>
          <w:b/>
          <w:iCs/>
        </w:rPr>
        <w:t>АЛТАЙСКОГО  КРАЯ</w:t>
      </w:r>
    </w:p>
    <w:p w:rsidR="006A5F28" w:rsidRDefault="006A5F28" w:rsidP="006A5F28">
      <w:pPr>
        <w:pStyle w:val="1"/>
        <w:jc w:val="center"/>
        <w:rPr>
          <w:b/>
          <w:bCs w:val="0"/>
          <w:sz w:val="36"/>
        </w:rPr>
      </w:pPr>
    </w:p>
    <w:p w:rsidR="006A5F28" w:rsidRDefault="006A5F28" w:rsidP="006A5F28">
      <w:pPr>
        <w:pStyle w:val="1"/>
        <w:jc w:val="center"/>
        <w:rPr>
          <w:b/>
          <w:bCs w:val="0"/>
          <w:sz w:val="36"/>
        </w:rPr>
      </w:pPr>
      <w:r>
        <w:rPr>
          <w:b/>
          <w:bCs w:val="0"/>
          <w:sz w:val="36"/>
        </w:rPr>
        <w:t>ПОСТАНОВЛЕНИЕ</w:t>
      </w:r>
    </w:p>
    <w:p w:rsidR="006A5F28" w:rsidRDefault="006A5F28" w:rsidP="006A5F28"/>
    <w:p w:rsidR="006A5F28" w:rsidRDefault="006A5F28" w:rsidP="006A5F28">
      <w:pPr>
        <w:rPr>
          <w:b/>
          <w:bCs/>
          <w:sz w:val="28"/>
        </w:rPr>
      </w:pPr>
      <w:r>
        <w:rPr>
          <w:b/>
          <w:bCs/>
          <w:sz w:val="28"/>
        </w:rPr>
        <w:t>0</w:t>
      </w:r>
      <w:r w:rsidR="00DD0DFF">
        <w:rPr>
          <w:b/>
          <w:bCs/>
          <w:sz w:val="28"/>
        </w:rPr>
        <w:t>6</w:t>
      </w:r>
      <w:r>
        <w:rPr>
          <w:b/>
          <w:bCs/>
          <w:sz w:val="28"/>
        </w:rPr>
        <w:t>.06.202</w:t>
      </w:r>
      <w:r w:rsidR="001F34C3">
        <w:rPr>
          <w:b/>
          <w:bCs/>
          <w:sz w:val="28"/>
        </w:rPr>
        <w:t>2</w:t>
      </w:r>
      <w:r>
        <w:rPr>
          <w:b/>
          <w:bCs/>
          <w:sz w:val="28"/>
        </w:rPr>
        <w:t xml:space="preserve">   № 1</w:t>
      </w:r>
      <w:r w:rsidR="00DD0DFF">
        <w:rPr>
          <w:b/>
          <w:bCs/>
          <w:sz w:val="28"/>
        </w:rPr>
        <w:t>76</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6A5F28" w:rsidRDefault="006A5F28" w:rsidP="006A5F28">
      <w:pPr>
        <w:rPr>
          <w:sz w:val="28"/>
        </w:rPr>
      </w:pPr>
    </w:p>
    <w:p w:rsidR="00DD0DFF" w:rsidRDefault="00DD0DFF" w:rsidP="006A5F28">
      <w:pPr>
        <w:rPr>
          <w:sz w:val="28"/>
        </w:rPr>
      </w:pPr>
    </w:p>
    <w:p w:rsidR="00DD0DFF" w:rsidRPr="00E56CE4" w:rsidRDefault="00DD0DFF" w:rsidP="00DD0DFF">
      <w:pPr>
        <w:jc w:val="both"/>
        <w:rPr>
          <w:color w:val="000000"/>
          <w:sz w:val="28"/>
          <w:szCs w:val="28"/>
        </w:rPr>
      </w:pPr>
      <w:r w:rsidRPr="00E56CE4">
        <w:rPr>
          <w:color w:val="000000"/>
          <w:sz w:val="28"/>
          <w:szCs w:val="28"/>
        </w:rPr>
        <w:t xml:space="preserve">Об утверждении схемы </w:t>
      </w:r>
    </w:p>
    <w:p w:rsidR="00DD0DFF" w:rsidRPr="00E56CE4" w:rsidRDefault="00DD0DFF" w:rsidP="00DD0DFF">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DD0DFF" w:rsidRDefault="00DD0DFF" w:rsidP="00DD0DFF">
      <w:pPr>
        <w:rPr>
          <w:b/>
          <w:sz w:val="28"/>
          <w:szCs w:val="28"/>
        </w:rPr>
      </w:pPr>
    </w:p>
    <w:p w:rsidR="00DD0DFF" w:rsidRPr="0083661F" w:rsidRDefault="00DD0DFF" w:rsidP="00DD0DFF">
      <w:pPr>
        <w:rPr>
          <w:b/>
          <w:sz w:val="28"/>
          <w:szCs w:val="28"/>
        </w:rPr>
      </w:pPr>
    </w:p>
    <w:p w:rsidR="00DD0DFF" w:rsidRDefault="00DD0DFF" w:rsidP="00DD0DFF">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DD0DFF" w:rsidRDefault="00DD0DFF" w:rsidP="00DD0DFF">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22:30:080101. Местоположение</w:t>
      </w:r>
      <w:r w:rsidRPr="00301071">
        <w:rPr>
          <w:color w:val="000000"/>
          <w:sz w:val="28"/>
          <w:szCs w:val="28"/>
        </w:rPr>
        <w:t>: Алтайский край, Новичихинский район</w:t>
      </w:r>
      <w:r>
        <w:rPr>
          <w:color w:val="000000"/>
          <w:sz w:val="28"/>
          <w:szCs w:val="28"/>
        </w:rPr>
        <w:t xml:space="preserve">,  примерно  5 км по направлению на северо-восток от с. 10 лет Октября. </w:t>
      </w:r>
      <w:r w:rsidRPr="00301071">
        <w:rPr>
          <w:color w:val="000000"/>
          <w:sz w:val="28"/>
          <w:szCs w:val="28"/>
        </w:rPr>
        <w:t xml:space="preserve">Площадь земельного участка: </w:t>
      </w:r>
      <w:r w:rsidRPr="001F34C3">
        <w:rPr>
          <w:rStyle w:val="fontstyle01"/>
          <w:rFonts w:ascii="Times New Roman" w:hAnsi="Times New Roman" w:cs="Times New Roman"/>
          <w:sz w:val="28"/>
          <w:szCs w:val="28"/>
        </w:rPr>
        <w:t>122887</w:t>
      </w:r>
      <w:r>
        <w:t xml:space="preserve"> </w:t>
      </w:r>
      <w:r w:rsidRPr="00301071">
        <w:rPr>
          <w:color w:val="000000"/>
          <w:sz w:val="28"/>
          <w:szCs w:val="28"/>
        </w:rPr>
        <w:t xml:space="preserve"> кв.м. Категория земель:</w:t>
      </w:r>
      <w:r>
        <w:rPr>
          <w:sz w:val="28"/>
          <w:szCs w:val="28"/>
        </w:rPr>
        <w:t xml:space="preserve"> Земли сельскохозяйственного назначения.</w:t>
      </w:r>
      <w:r w:rsidRPr="00136FCA">
        <w:rPr>
          <w:sz w:val="28"/>
          <w:szCs w:val="28"/>
        </w:rPr>
        <w:t xml:space="preserve"> </w:t>
      </w:r>
      <w:r>
        <w:rPr>
          <w:sz w:val="28"/>
          <w:szCs w:val="28"/>
        </w:rPr>
        <w:t>Разрешенное использование: Сенокошение.</w:t>
      </w:r>
    </w:p>
    <w:p w:rsidR="006A5F28" w:rsidRDefault="006A5F28" w:rsidP="006A5F28">
      <w:pPr>
        <w:jc w:val="both"/>
        <w:rPr>
          <w:sz w:val="28"/>
          <w:szCs w:val="28"/>
        </w:rPr>
      </w:pPr>
    </w:p>
    <w:p w:rsidR="006A5F28" w:rsidRDefault="006A5F28" w:rsidP="006A5F28">
      <w:pPr>
        <w:jc w:val="both"/>
        <w:rPr>
          <w:sz w:val="28"/>
          <w:szCs w:val="28"/>
        </w:rPr>
      </w:pPr>
    </w:p>
    <w:p w:rsidR="006A5F28" w:rsidRPr="000F30EB" w:rsidRDefault="006A5F28" w:rsidP="006A5F28">
      <w:pPr>
        <w:jc w:val="both"/>
        <w:rPr>
          <w:sz w:val="28"/>
          <w:szCs w:val="28"/>
        </w:rPr>
      </w:pPr>
    </w:p>
    <w:tbl>
      <w:tblPr>
        <w:tblW w:w="9094" w:type="dxa"/>
        <w:tblLayout w:type="fixed"/>
        <w:tblLook w:val="0000"/>
      </w:tblPr>
      <w:tblGrid>
        <w:gridCol w:w="2235"/>
        <w:gridCol w:w="2160"/>
        <w:gridCol w:w="2659"/>
        <w:gridCol w:w="2040"/>
      </w:tblGrid>
      <w:tr w:rsidR="006A5F28" w:rsidTr="006A5F28">
        <w:tc>
          <w:tcPr>
            <w:tcW w:w="2235" w:type="dxa"/>
          </w:tcPr>
          <w:p w:rsidR="006A5F28" w:rsidRPr="00CC072E" w:rsidRDefault="006A5F28" w:rsidP="006A5F28">
            <w:pPr>
              <w:rPr>
                <w:bCs/>
                <w:sz w:val="28"/>
                <w:szCs w:val="28"/>
              </w:rPr>
            </w:pPr>
          </w:p>
          <w:p w:rsidR="006A5F28" w:rsidRDefault="006A5F28" w:rsidP="006A5F28">
            <w:pPr>
              <w:rPr>
                <w:sz w:val="28"/>
                <w:szCs w:val="28"/>
              </w:rPr>
            </w:pPr>
          </w:p>
          <w:p w:rsidR="006A5F28" w:rsidRPr="00CC072E" w:rsidRDefault="006A5F28" w:rsidP="006A5F28">
            <w:pPr>
              <w:rPr>
                <w:sz w:val="28"/>
                <w:szCs w:val="28"/>
              </w:rPr>
            </w:pPr>
            <w:r w:rsidRPr="00CC072E">
              <w:rPr>
                <w:sz w:val="28"/>
                <w:szCs w:val="28"/>
              </w:rPr>
              <w:t>Глава района</w:t>
            </w:r>
          </w:p>
          <w:p w:rsidR="006A5F28" w:rsidRDefault="006A5F28" w:rsidP="006A5F28">
            <w:pPr>
              <w:rPr>
                <w:sz w:val="28"/>
              </w:rPr>
            </w:pPr>
          </w:p>
        </w:tc>
        <w:tc>
          <w:tcPr>
            <w:tcW w:w="2160" w:type="dxa"/>
          </w:tcPr>
          <w:p w:rsidR="006A5F28" w:rsidRDefault="006A5F28" w:rsidP="006A5F28">
            <w:r>
              <w:rPr>
                <w:noProof/>
              </w:rPr>
              <w:drawing>
                <wp:inline distT="0" distB="0" distL="0" distR="0">
                  <wp:extent cx="1095375" cy="1095375"/>
                  <wp:effectExtent l="19050" t="0" r="9525"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A5F28" w:rsidRDefault="006A5F28" w:rsidP="006A5F28"/>
          <w:p w:rsidR="006A5F28" w:rsidRDefault="006A5F28" w:rsidP="006A5F28">
            <w:r>
              <w:rPr>
                <w:noProof/>
              </w:rPr>
              <w:drawing>
                <wp:inline distT="0" distB="0" distL="0" distR="0">
                  <wp:extent cx="1123950" cy="876300"/>
                  <wp:effectExtent l="19050" t="0" r="0" b="0"/>
                  <wp:docPr id="1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A5F28" w:rsidRDefault="006A5F28" w:rsidP="006A5F28">
            <w:pPr>
              <w:pStyle w:val="ab"/>
              <w:tabs>
                <w:tab w:val="clear" w:pos="4677"/>
                <w:tab w:val="clear" w:pos="9355"/>
              </w:tabs>
            </w:pPr>
          </w:p>
          <w:p w:rsidR="006A5F28" w:rsidRDefault="006A5F28" w:rsidP="006A5F28">
            <w:pPr>
              <w:pStyle w:val="ab"/>
              <w:tabs>
                <w:tab w:val="clear" w:pos="4677"/>
                <w:tab w:val="clear" w:pos="9355"/>
              </w:tabs>
            </w:pPr>
          </w:p>
          <w:p w:rsidR="006A5F28" w:rsidRPr="008C12D9" w:rsidRDefault="006A5F28" w:rsidP="006A5F28">
            <w:pPr>
              <w:rPr>
                <w:sz w:val="28"/>
              </w:rPr>
            </w:pPr>
            <w:r>
              <w:rPr>
                <w:sz w:val="28"/>
              </w:rPr>
              <w:t>С.Л. Ермаков</w:t>
            </w:r>
          </w:p>
          <w:p w:rsidR="006A5F28" w:rsidRDefault="006A5F28" w:rsidP="006A5F28">
            <w:pPr>
              <w:pStyle w:val="ab"/>
              <w:tabs>
                <w:tab w:val="clear" w:pos="4677"/>
                <w:tab w:val="clear" w:pos="9355"/>
              </w:tabs>
              <w:rPr>
                <w:sz w:val="28"/>
              </w:rPr>
            </w:pPr>
          </w:p>
        </w:tc>
      </w:tr>
    </w:tbl>
    <w:p w:rsidR="006A5F28" w:rsidRDefault="006A5F28" w:rsidP="006A5F28">
      <w:pPr>
        <w:jc w:val="both"/>
        <w:rPr>
          <w:sz w:val="28"/>
          <w:szCs w:val="28"/>
        </w:rPr>
      </w:pPr>
    </w:p>
    <w:p w:rsidR="006A5F28" w:rsidRDefault="006A5F28" w:rsidP="006A5F28">
      <w:pPr>
        <w:jc w:val="both"/>
        <w:rPr>
          <w:sz w:val="28"/>
          <w:szCs w:val="28"/>
        </w:rPr>
      </w:pPr>
    </w:p>
    <w:p w:rsidR="00DD0DFF" w:rsidRDefault="00DD0DFF" w:rsidP="006A5F28">
      <w:pPr>
        <w:jc w:val="both"/>
        <w:rPr>
          <w:sz w:val="28"/>
          <w:szCs w:val="28"/>
        </w:rPr>
      </w:pPr>
    </w:p>
    <w:p w:rsidR="00DD0DFF" w:rsidRDefault="00DD0DFF" w:rsidP="006A5F28">
      <w:pPr>
        <w:jc w:val="both"/>
        <w:rPr>
          <w:sz w:val="28"/>
          <w:szCs w:val="28"/>
        </w:rPr>
      </w:pPr>
    </w:p>
    <w:p w:rsidR="00DD0DFF" w:rsidRDefault="00DD0DFF" w:rsidP="006A5F28">
      <w:pPr>
        <w:jc w:val="both"/>
        <w:rPr>
          <w:sz w:val="28"/>
          <w:szCs w:val="28"/>
        </w:rPr>
      </w:pPr>
    </w:p>
    <w:p w:rsidR="00DD0DFF" w:rsidRDefault="00DD0DFF" w:rsidP="006A5F28">
      <w:pPr>
        <w:jc w:val="both"/>
        <w:rPr>
          <w:sz w:val="28"/>
          <w:szCs w:val="28"/>
        </w:rPr>
      </w:pPr>
    </w:p>
    <w:p w:rsidR="00DD0DFF" w:rsidRDefault="00DD0DFF" w:rsidP="006A5F28">
      <w:pPr>
        <w:jc w:val="both"/>
        <w:rPr>
          <w:sz w:val="28"/>
          <w:szCs w:val="28"/>
        </w:rPr>
      </w:pPr>
    </w:p>
    <w:p w:rsidR="00DD0DFF" w:rsidRDefault="00DD0DFF" w:rsidP="006A5F28">
      <w:pPr>
        <w:jc w:val="both"/>
        <w:rPr>
          <w:sz w:val="28"/>
          <w:szCs w:val="28"/>
        </w:rPr>
      </w:pPr>
    </w:p>
    <w:p w:rsidR="00DD0DFF" w:rsidRDefault="00DD0DFF" w:rsidP="006A5F28">
      <w:pPr>
        <w:jc w:val="both"/>
        <w:rPr>
          <w:sz w:val="28"/>
          <w:szCs w:val="28"/>
        </w:rPr>
      </w:pPr>
    </w:p>
    <w:p w:rsidR="00DD0DFF" w:rsidRDefault="00DD0DFF" w:rsidP="006A5F28">
      <w:pPr>
        <w:jc w:val="both"/>
        <w:rPr>
          <w:sz w:val="28"/>
          <w:szCs w:val="28"/>
        </w:rPr>
      </w:pPr>
    </w:p>
    <w:p w:rsidR="00DD0DFF" w:rsidRDefault="00DD0DFF" w:rsidP="006A5F28">
      <w:pPr>
        <w:jc w:val="both"/>
        <w:rPr>
          <w:sz w:val="28"/>
          <w:szCs w:val="28"/>
        </w:rPr>
      </w:pPr>
    </w:p>
    <w:p w:rsidR="00DD0DFF" w:rsidRDefault="00DD0DFF" w:rsidP="006A5F28">
      <w:pPr>
        <w:jc w:val="both"/>
        <w:rPr>
          <w:sz w:val="28"/>
          <w:szCs w:val="28"/>
        </w:rPr>
      </w:pPr>
    </w:p>
    <w:p w:rsidR="00DD0DFF" w:rsidRDefault="00DD0DFF" w:rsidP="006A5F28">
      <w:pPr>
        <w:jc w:val="both"/>
        <w:rPr>
          <w:sz w:val="28"/>
          <w:szCs w:val="28"/>
        </w:rPr>
      </w:pPr>
    </w:p>
    <w:p w:rsidR="00DD0DFF" w:rsidRDefault="00DD0DFF" w:rsidP="006A5F28">
      <w:pPr>
        <w:jc w:val="both"/>
        <w:rPr>
          <w:sz w:val="28"/>
          <w:szCs w:val="28"/>
        </w:rPr>
      </w:pPr>
    </w:p>
    <w:p w:rsidR="00DD0DFF" w:rsidRDefault="00DD0DFF" w:rsidP="006A5F28">
      <w:pPr>
        <w:jc w:val="both"/>
        <w:rPr>
          <w:sz w:val="28"/>
          <w:szCs w:val="28"/>
        </w:rPr>
      </w:pPr>
    </w:p>
    <w:p w:rsidR="00DD0DFF" w:rsidRDefault="00DD0DFF" w:rsidP="006A5F28">
      <w:pPr>
        <w:jc w:val="both"/>
        <w:rPr>
          <w:sz w:val="28"/>
          <w:szCs w:val="28"/>
        </w:rPr>
      </w:pPr>
    </w:p>
    <w:p w:rsidR="00DD0DFF" w:rsidRDefault="00DD0DFF" w:rsidP="006A5F28">
      <w:pPr>
        <w:jc w:val="both"/>
        <w:rPr>
          <w:sz w:val="28"/>
          <w:szCs w:val="28"/>
        </w:rPr>
      </w:pPr>
      <w:r>
        <w:rPr>
          <w:noProof/>
          <w:sz w:val="28"/>
          <w:szCs w:val="28"/>
        </w:rPr>
        <w:lastRenderedPageBreak/>
        <w:drawing>
          <wp:inline distT="0" distB="0" distL="0" distR="0">
            <wp:extent cx="5990874" cy="8340918"/>
            <wp:effectExtent l="19050" t="0" r="0" b="0"/>
            <wp:docPr id="19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t="5582" r="4214"/>
                    <a:stretch>
                      <a:fillRect/>
                    </a:stretch>
                  </pic:blipFill>
                  <pic:spPr bwMode="auto">
                    <a:xfrm>
                      <a:off x="0" y="0"/>
                      <a:ext cx="5990875" cy="8340919"/>
                    </a:xfrm>
                    <a:prstGeom prst="rect">
                      <a:avLst/>
                    </a:prstGeom>
                    <a:noFill/>
                    <a:ln w="9525">
                      <a:noFill/>
                      <a:miter lim="800000"/>
                      <a:headEnd/>
                      <a:tailEnd/>
                    </a:ln>
                  </pic:spPr>
                </pic:pic>
              </a:graphicData>
            </a:graphic>
          </wp:inline>
        </w:drawing>
      </w:r>
    </w:p>
    <w:p w:rsidR="00DD0DFF" w:rsidRDefault="00DD0DFF" w:rsidP="006A5F28">
      <w:pPr>
        <w:jc w:val="both"/>
        <w:rPr>
          <w:sz w:val="28"/>
          <w:szCs w:val="28"/>
        </w:rPr>
      </w:pPr>
    </w:p>
    <w:p w:rsidR="00DD0DFF" w:rsidRDefault="00DD0DFF" w:rsidP="006A5F28">
      <w:pPr>
        <w:jc w:val="both"/>
        <w:rPr>
          <w:sz w:val="28"/>
          <w:szCs w:val="28"/>
        </w:rPr>
      </w:pPr>
    </w:p>
    <w:p w:rsidR="00DD0DFF" w:rsidRDefault="00DD0DFF" w:rsidP="006A5F28">
      <w:pPr>
        <w:jc w:val="both"/>
        <w:rPr>
          <w:sz w:val="28"/>
          <w:szCs w:val="28"/>
        </w:rPr>
      </w:pPr>
    </w:p>
    <w:p w:rsidR="00DD0DFF" w:rsidRDefault="00DD0DFF" w:rsidP="006A5F28">
      <w:pPr>
        <w:jc w:val="both"/>
        <w:rPr>
          <w:sz w:val="28"/>
          <w:szCs w:val="28"/>
        </w:rPr>
      </w:pPr>
    </w:p>
    <w:p w:rsidR="00DD0DFF" w:rsidRDefault="00DD0DFF" w:rsidP="006A5F28">
      <w:pPr>
        <w:jc w:val="both"/>
        <w:rPr>
          <w:sz w:val="28"/>
          <w:szCs w:val="28"/>
        </w:rPr>
      </w:pPr>
    </w:p>
    <w:p w:rsidR="006A5F28" w:rsidRDefault="006A5F28" w:rsidP="006A5F28">
      <w:pPr>
        <w:jc w:val="center"/>
        <w:rPr>
          <w:b/>
          <w:iCs/>
        </w:rPr>
      </w:pPr>
      <w:r>
        <w:rPr>
          <w:b/>
          <w:iCs/>
        </w:rPr>
        <w:lastRenderedPageBreak/>
        <w:t>РОССИЙСКАЯ   ФЕДЕРАЦИЯ</w:t>
      </w:r>
    </w:p>
    <w:p w:rsidR="006A5F28" w:rsidRDefault="006A5F28" w:rsidP="006A5F28">
      <w:pPr>
        <w:pStyle w:val="2"/>
        <w:rPr>
          <w:b/>
          <w:iCs/>
        </w:rPr>
      </w:pPr>
      <w:r>
        <w:rPr>
          <w:b/>
          <w:iCs/>
        </w:rPr>
        <w:t>АДМИНИСТРАЦИЯ  НОВИЧИХИНСКОГО  РАЙОНА</w:t>
      </w:r>
    </w:p>
    <w:p w:rsidR="006A5F28" w:rsidRDefault="006A5F28" w:rsidP="006A5F28">
      <w:pPr>
        <w:jc w:val="center"/>
        <w:rPr>
          <w:b/>
          <w:iCs/>
        </w:rPr>
      </w:pPr>
      <w:r>
        <w:rPr>
          <w:b/>
          <w:iCs/>
        </w:rPr>
        <w:t>АЛТАЙСКОГО  КРАЯ</w:t>
      </w:r>
    </w:p>
    <w:p w:rsidR="006A5F28" w:rsidRDefault="006A5F28" w:rsidP="006A5F28">
      <w:pPr>
        <w:pStyle w:val="1"/>
        <w:jc w:val="center"/>
        <w:rPr>
          <w:b/>
          <w:bCs w:val="0"/>
          <w:sz w:val="36"/>
        </w:rPr>
      </w:pPr>
    </w:p>
    <w:p w:rsidR="006A5F28" w:rsidRDefault="006A5F28" w:rsidP="006A5F28">
      <w:pPr>
        <w:pStyle w:val="1"/>
        <w:jc w:val="center"/>
        <w:rPr>
          <w:b/>
          <w:bCs w:val="0"/>
          <w:sz w:val="36"/>
        </w:rPr>
      </w:pPr>
      <w:r>
        <w:rPr>
          <w:b/>
          <w:bCs w:val="0"/>
          <w:sz w:val="36"/>
        </w:rPr>
        <w:t>ПОСТАНОВЛЕНИЕ</w:t>
      </w:r>
    </w:p>
    <w:p w:rsidR="006A5F28" w:rsidRDefault="006A5F28" w:rsidP="006A5F28"/>
    <w:p w:rsidR="006A5F28" w:rsidRDefault="006A5F28" w:rsidP="006A5F28">
      <w:pPr>
        <w:rPr>
          <w:b/>
          <w:bCs/>
          <w:sz w:val="28"/>
        </w:rPr>
      </w:pPr>
      <w:r>
        <w:rPr>
          <w:b/>
          <w:bCs/>
          <w:sz w:val="28"/>
        </w:rPr>
        <w:t>0</w:t>
      </w:r>
      <w:r w:rsidR="001F34C3">
        <w:rPr>
          <w:b/>
          <w:bCs/>
          <w:sz w:val="28"/>
        </w:rPr>
        <w:t>6</w:t>
      </w:r>
      <w:r>
        <w:rPr>
          <w:b/>
          <w:bCs/>
          <w:sz w:val="28"/>
        </w:rPr>
        <w:t>.06.202</w:t>
      </w:r>
      <w:r w:rsidR="001F34C3">
        <w:rPr>
          <w:b/>
          <w:bCs/>
          <w:sz w:val="28"/>
        </w:rPr>
        <w:t>2</w:t>
      </w:r>
      <w:r>
        <w:rPr>
          <w:b/>
          <w:bCs/>
          <w:sz w:val="28"/>
        </w:rPr>
        <w:t xml:space="preserve">   № 1</w:t>
      </w:r>
      <w:r w:rsidR="001F34C3">
        <w:rPr>
          <w:b/>
          <w:bCs/>
          <w:sz w:val="28"/>
        </w:rPr>
        <w:t>77</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6A5F28" w:rsidRDefault="006A5F28" w:rsidP="006A5F28">
      <w:pPr>
        <w:rPr>
          <w:sz w:val="28"/>
        </w:rPr>
      </w:pPr>
    </w:p>
    <w:p w:rsidR="001F34C3" w:rsidRPr="00781798" w:rsidRDefault="001F34C3" w:rsidP="001F34C3">
      <w:pPr>
        <w:rPr>
          <w:sz w:val="28"/>
          <w:szCs w:val="28"/>
        </w:rPr>
      </w:pPr>
    </w:p>
    <w:p w:rsidR="001F34C3" w:rsidRPr="00E56CE4" w:rsidRDefault="001F34C3" w:rsidP="001F34C3">
      <w:pPr>
        <w:jc w:val="both"/>
        <w:rPr>
          <w:color w:val="000000"/>
          <w:sz w:val="28"/>
          <w:szCs w:val="28"/>
        </w:rPr>
      </w:pPr>
      <w:r w:rsidRPr="00E56CE4">
        <w:rPr>
          <w:color w:val="000000"/>
          <w:sz w:val="28"/>
          <w:szCs w:val="28"/>
        </w:rPr>
        <w:t xml:space="preserve">Об утверждении схемы </w:t>
      </w:r>
    </w:p>
    <w:p w:rsidR="001F34C3" w:rsidRPr="00E56CE4" w:rsidRDefault="001F34C3" w:rsidP="001F34C3">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1F34C3" w:rsidRDefault="001F34C3" w:rsidP="001F34C3">
      <w:pPr>
        <w:rPr>
          <w:b/>
          <w:sz w:val="28"/>
          <w:szCs w:val="28"/>
        </w:rPr>
      </w:pPr>
    </w:p>
    <w:p w:rsidR="001F34C3" w:rsidRPr="0083661F" w:rsidRDefault="001F34C3" w:rsidP="001F34C3">
      <w:pPr>
        <w:rPr>
          <w:b/>
          <w:sz w:val="28"/>
          <w:szCs w:val="28"/>
        </w:rPr>
      </w:pPr>
    </w:p>
    <w:p w:rsidR="001F34C3" w:rsidRDefault="001F34C3" w:rsidP="001F34C3">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1F34C3" w:rsidRDefault="001F34C3" w:rsidP="001F34C3">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22:30:080202. Местоположение</w:t>
      </w:r>
      <w:r w:rsidRPr="00301071">
        <w:rPr>
          <w:color w:val="000000"/>
          <w:sz w:val="28"/>
          <w:szCs w:val="28"/>
        </w:rPr>
        <w:t>: Алтайский край, Новичихинский район</w:t>
      </w:r>
      <w:r>
        <w:rPr>
          <w:color w:val="000000"/>
          <w:sz w:val="28"/>
          <w:szCs w:val="28"/>
        </w:rPr>
        <w:t xml:space="preserve">, с. 10 лет Октября, ул. Погорелова, 2а. </w:t>
      </w:r>
      <w:r w:rsidRPr="00301071">
        <w:rPr>
          <w:color w:val="000000"/>
          <w:sz w:val="28"/>
          <w:szCs w:val="28"/>
        </w:rPr>
        <w:t xml:space="preserve">Площадь земельного участка: </w:t>
      </w:r>
      <w:r w:rsidRPr="001F34C3">
        <w:rPr>
          <w:rStyle w:val="fontstyle01"/>
          <w:rFonts w:ascii="Times New Roman" w:hAnsi="Times New Roman" w:cs="Times New Roman"/>
          <w:sz w:val="28"/>
          <w:szCs w:val="28"/>
        </w:rPr>
        <w:t>61037</w:t>
      </w:r>
      <w:r>
        <w:t xml:space="preserve"> </w:t>
      </w:r>
      <w:r w:rsidRPr="00301071">
        <w:rPr>
          <w:color w:val="000000"/>
          <w:sz w:val="28"/>
          <w:szCs w:val="28"/>
        </w:rPr>
        <w:t xml:space="preserve"> кв.м. Категория земель:</w:t>
      </w:r>
      <w:r>
        <w:rPr>
          <w:sz w:val="28"/>
          <w:szCs w:val="28"/>
        </w:rPr>
        <w:t xml:space="preserve"> Земли населенных пунктов.</w:t>
      </w:r>
      <w:r w:rsidRPr="00136FCA">
        <w:rPr>
          <w:sz w:val="28"/>
          <w:szCs w:val="28"/>
        </w:rPr>
        <w:t xml:space="preserve"> </w:t>
      </w:r>
      <w:r>
        <w:rPr>
          <w:sz w:val="28"/>
          <w:szCs w:val="28"/>
        </w:rPr>
        <w:t>Разрешенное использование: Хранение и переработка сельскохозяйственной продукции.</w:t>
      </w:r>
    </w:p>
    <w:p w:rsidR="006A5F28" w:rsidRDefault="006A5F28" w:rsidP="006A5F28">
      <w:pPr>
        <w:jc w:val="both"/>
        <w:rPr>
          <w:sz w:val="28"/>
          <w:szCs w:val="28"/>
        </w:rPr>
      </w:pPr>
    </w:p>
    <w:p w:rsidR="006A5F28" w:rsidRPr="000F30EB" w:rsidRDefault="006A5F28" w:rsidP="006A5F28">
      <w:pPr>
        <w:jc w:val="both"/>
        <w:rPr>
          <w:sz w:val="28"/>
          <w:szCs w:val="28"/>
        </w:rPr>
      </w:pPr>
    </w:p>
    <w:tbl>
      <w:tblPr>
        <w:tblW w:w="9094" w:type="dxa"/>
        <w:tblLayout w:type="fixed"/>
        <w:tblLook w:val="0000"/>
      </w:tblPr>
      <w:tblGrid>
        <w:gridCol w:w="2235"/>
        <w:gridCol w:w="2160"/>
        <w:gridCol w:w="2659"/>
        <w:gridCol w:w="2040"/>
      </w:tblGrid>
      <w:tr w:rsidR="006A5F28" w:rsidTr="006A5F28">
        <w:tc>
          <w:tcPr>
            <w:tcW w:w="2235" w:type="dxa"/>
          </w:tcPr>
          <w:p w:rsidR="006A5F28" w:rsidRPr="00CC072E" w:rsidRDefault="006A5F28" w:rsidP="006A5F28">
            <w:pPr>
              <w:rPr>
                <w:bCs/>
                <w:sz w:val="28"/>
                <w:szCs w:val="28"/>
              </w:rPr>
            </w:pPr>
          </w:p>
          <w:p w:rsidR="006A5F28" w:rsidRDefault="006A5F28" w:rsidP="006A5F28">
            <w:pPr>
              <w:rPr>
                <w:sz w:val="28"/>
                <w:szCs w:val="28"/>
              </w:rPr>
            </w:pPr>
          </w:p>
          <w:p w:rsidR="006A5F28" w:rsidRPr="00CC072E" w:rsidRDefault="006A5F28" w:rsidP="006A5F28">
            <w:pPr>
              <w:rPr>
                <w:sz w:val="28"/>
                <w:szCs w:val="28"/>
              </w:rPr>
            </w:pPr>
            <w:r w:rsidRPr="00CC072E">
              <w:rPr>
                <w:sz w:val="28"/>
                <w:szCs w:val="28"/>
              </w:rPr>
              <w:t>Глава района</w:t>
            </w:r>
          </w:p>
          <w:p w:rsidR="006A5F28" w:rsidRDefault="006A5F28" w:rsidP="006A5F28">
            <w:pPr>
              <w:rPr>
                <w:sz w:val="28"/>
              </w:rPr>
            </w:pPr>
          </w:p>
        </w:tc>
        <w:tc>
          <w:tcPr>
            <w:tcW w:w="2160" w:type="dxa"/>
          </w:tcPr>
          <w:p w:rsidR="006A5F28" w:rsidRDefault="006A5F28" w:rsidP="006A5F28">
            <w:r>
              <w:rPr>
                <w:noProof/>
              </w:rPr>
              <w:drawing>
                <wp:inline distT="0" distB="0" distL="0" distR="0">
                  <wp:extent cx="1095375" cy="1095375"/>
                  <wp:effectExtent l="19050" t="0" r="9525" b="0"/>
                  <wp:docPr id="1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A5F28" w:rsidRDefault="006A5F28" w:rsidP="006A5F28"/>
          <w:p w:rsidR="006A5F28" w:rsidRDefault="006A5F28" w:rsidP="006A5F28">
            <w:r>
              <w:rPr>
                <w:noProof/>
              </w:rPr>
              <w:drawing>
                <wp:inline distT="0" distB="0" distL="0" distR="0">
                  <wp:extent cx="1123950" cy="876300"/>
                  <wp:effectExtent l="19050" t="0" r="0" b="0"/>
                  <wp:docPr id="1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A5F28" w:rsidRDefault="006A5F28" w:rsidP="006A5F28">
            <w:pPr>
              <w:pStyle w:val="ab"/>
              <w:tabs>
                <w:tab w:val="clear" w:pos="4677"/>
                <w:tab w:val="clear" w:pos="9355"/>
              </w:tabs>
            </w:pPr>
          </w:p>
          <w:p w:rsidR="006A5F28" w:rsidRDefault="006A5F28" w:rsidP="006A5F28">
            <w:pPr>
              <w:pStyle w:val="ab"/>
              <w:tabs>
                <w:tab w:val="clear" w:pos="4677"/>
                <w:tab w:val="clear" w:pos="9355"/>
              </w:tabs>
            </w:pPr>
          </w:p>
          <w:p w:rsidR="006A5F28" w:rsidRPr="008C12D9" w:rsidRDefault="006A5F28" w:rsidP="006A5F28">
            <w:pPr>
              <w:rPr>
                <w:sz w:val="28"/>
              </w:rPr>
            </w:pPr>
            <w:r>
              <w:rPr>
                <w:sz w:val="28"/>
              </w:rPr>
              <w:t>С.Л. Ермаков</w:t>
            </w:r>
          </w:p>
          <w:p w:rsidR="006A5F28" w:rsidRDefault="006A5F28" w:rsidP="006A5F28">
            <w:pPr>
              <w:pStyle w:val="ab"/>
              <w:tabs>
                <w:tab w:val="clear" w:pos="4677"/>
                <w:tab w:val="clear" w:pos="9355"/>
              </w:tabs>
              <w:rPr>
                <w:sz w:val="28"/>
              </w:rPr>
            </w:pPr>
          </w:p>
        </w:tc>
      </w:tr>
    </w:tbl>
    <w:p w:rsidR="006A5F28" w:rsidRDefault="006A5F28" w:rsidP="006A5F28">
      <w:pPr>
        <w:jc w:val="both"/>
        <w:rPr>
          <w:sz w:val="28"/>
          <w:szCs w:val="28"/>
        </w:rPr>
      </w:pPr>
    </w:p>
    <w:p w:rsidR="001F34C3" w:rsidRDefault="001F34C3" w:rsidP="006A5F28">
      <w:pPr>
        <w:jc w:val="both"/>
        <w:rPr>
          <w:sz w:val="28"/>
          <w:szCs w:val="28"/>
        </w:rPr>
      </w:pPr>
    </w:p>
    <w:p w:rsidR="001F34C3" w:rsidRDefault="001F34C3" w:rsidP="006A5F28">
      <w:pPr>
        <w:jc w:val="both"/>
        <w:rPr>
          <w:sz w:val="28"/>
          <w:szCs w:val="28"/>
        </w:rPr>
      </w:pPr>
    </w:p>
    <w:p w:rsidR="001F34C3" w:rsidRDefault="001F34C3" w:rsidP="006A5F28">
      <w:pPr>
        <w:jc w:val="both"/>
        <w:rPr>
          <w:sz w:val="28"/>
          <w:szCs w:val="28"/>
        </w:rPr>
      </w:pPr>
    </w:p>
    <w:p w:rsidR="001F34C3" w:rsidRDefault="001F34C3" w:rsidP="006A5F28">
      <w:pPr>
        <w:jc w:val="both"/>
        <w:rPr>
          <w:sz w:val="28"/>
          <w:szCs w:val="28"/>
        </w:rPr>
      </w:pPr>
    </w:p>
    <w:p w:rsidR="001F34C3" w:rsidRDefault="001F34C3" w:rsidP="006A5F28">
      <w:pPr>
        <w:jc w:val="both"/>
        <w:rPr>
          <w:sz w:val="28"/>
          <w:szCs w:val="28"/>
        </w:rPr>
      </w:pPr>
    </w:p>
    <w:p w:rsidR="001F34C3" w:rsidRDefault="001F34C3" w:rsidP="006A5F28">
      <w:pPr>
        <w:jc w:val="both"/>
        <w:rPr>
          <w:sz w:val="28"/>
          <w:szCs w:val="28"/>
        </w:rPr>
      </w:pPr>
    </w:p>
    <w:p w:rsidR="001F34C3" w:rsidRDefault="001F34C3" w:rsidP="006A5F28">
      <w:pPr>
        <w:jc w:val="both"/>
        <w:rPr>
          <w:sz w:val="28"/>
          <w:szCs w:val="28"/>
        </w:rPr>
      </w:pPr>
    </w:p>
    <w:p w:rsidR="001F34C3" w:rsidRDefault="001F34C3" w:rsidP="006A5F28">
      <w:pPr>
        <w:jc w:val="both"/>
        <w:rPr>
          <w:sz w:val="28"/>
          <w:szCs w:val="28"/>
        </w:rPr>
      </w:pPr>
    </w:p>
    <w:p w:rsidR="001F34C3" w:rsidRDefault="001F34C3" w:rsidP="006A5F28">
      <w:pPr>
        <w:jc w:val="both"/>
        <w:rPr>
          <w:sz w:val="28"/>
          <w:szCs w:val="28"/>
        </w:rPr>
      </w:pPr>
    </w:p>
    <w:p w:rsidR="001F34C3" w:rsidRDefault="001F34C3" w:rsidP="006A5F28">
      <w:pPr>
        <w:jc w:val="both"/>
        <w:rPr>
          <w:sz w:val="28"/>
          <w:szCs w:val="28"/>
        </w:rPr>
      </w:pPr>
    </w:p>
    <w:p w:rsidR="001F34C3" w:rsidRDefault="001F34C3" w:rsidP="006A5F28">
      <w:pPr>
        <w:jc w:val="both"/>
        <w:rPr>
          <w:sz w:val="28"/>
          <w:szCs w:val="28"/>
        </w:rPr>
      </w:pPr>
    </w:p>
    <w:p w:rsidR="001F34C3" w:rsidRDefault="001F34C3" w:rsidP="006A5F28">
      <w:pPr>
        <w:jc w:val="both"/>
        <w:rPr>
          <w:sz w:val="28"/>
          <w:szCs w:val="28"/>
        </w:rPr>
      </w:pPr>
    </w:p>
    <w:p w:rsidR="001F34C3" w:rsidRDefault="001F34C3" w:rsidP="006A5F28">
      <w:pPr>
        <w:jc w:val="both"/>
        <w:rPr>
          <w:sz w:val="28"/>
          <w:szCs w:val="28"/>
        </w:rPr>
      </w:pPr>
    </w:p>
    <w:p w:rsidR="001F34C3" w:rsidRDefault="001F34C3" w:rsidP="006A5F28">
      <w:pPr>
        <w:jc w:val="both"/>
        <w:rPr>
          <w:sz w:val="28"/>
          <w:szCs w:val="28"/>
        </w:rPr>
      </w:pPr>
    </w:p>
    <w:p w:rsidR="001F34C3" w:rsidRDefault="001F34C3" w:rsidP="006A5F28">
      <w:pPr>
        <w:jc w:val="both"/>
        <w:rPr>
          <w:sz w:val="28"/>
          <w:szCs w:val="28"/>
        </w:rPr>
      </w:pPr>
    </w:p>
    <w:p w:rsidR="001F34C3" w:rsidRDefault="001F34C3" w:rsidP="006A5F28">
      <w:pPr>
        <w:jc w:val="both"/>
        <w:rPr>
          <w:sz w:val="28"/>
          <w:szCs w:val="28"/>
        </w:rPr>
      </w:pPr>
    </w:p>
    <w:p w:rsidR="001F34C3" w:rsidRDefault="001F34C3" w:rsidP="006A5F28">
      <w:pPr>
        <w:jc w:val="both"/>
        <w:rPr>
          <w:sz w:val="28"/>
          <w:szCs w:val="28"/>
        </w:rPr>
      </w:pPr>
      <w:r>
        <w:rPr>
          <w:noProof/>
          <w:sz w:val="28"/>
          <w:szCs w:val="28"/>
        </w:rPr>
        <w:lastRenderedPageBreak/>
        <w:drawing>
          <wp:inline distT="0" distB="0" distL="0" distR="0">
            <wp:extent cx="5976234" cy="8338881"/>
            <wp:effectExtent l="19050" t="0" r="5466" b="0"/>
            <wp:docPr id="19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t="6449" r="5302"/>
                    <a:stretch>
                      <a:fillRect/>
                    </a:stretch>
                  </pic:blipFill>
                  <pic:spPr bwMode="auto">
                    <a:xfrm>
                      <a:off x="0" y="0"/>
                      <a:ext cx="5976234" cy="8338881"/>
                    </a:xfrm>
                    <a:prstGeom prst="rect">
                      <a:avLst/>
                    </a:prstGeom>
                    <a:noFill/>
                    <a:ln w="9525">
                      <a:noFill/>
                      <a:miter lim="800000"/>
                      <a:headEnd/>
                      <a:tailEnd/>
                    </a:ln>
                  </pic:spPr>
                </pic:pic>
              </a:graphicData>
            </a:graphic>
          </wp:inline>
        </w:drawing>
      </w:r>
    </w:p>
    <w:p w:rsidR="001F34C3" w:rsidRDefault="001F34C3" w:rsidP="006A5F28">
      <w:pPr>
        <w:jc w:val="both"/>
        <w:rPr>
          <w:sz w:val="28"/>
          <w:szCs w:val="28"/>
        </w:rPr>
      </w:pPr>
    </w:p>
    <w:p w:rsidR="001F34C3" w:rsidRDefault="001F34C3" w:rsidP="006A5F28">
      <w:pPr>
        <w:jc w:val="both"/>
        <w:rPr>
          <w:sz w:val="28"/>
          <w:szCs w:val="28"/>
        </w:rPr>
      </w:pPr>
    </w:p>
    <w:p w:rsidR="001F34C3" w:rsidRDefault="001F34C3" w:rsidP="006A5F28">
      <w:pPr>
        <w:jc w:val="both"/>
        <w:rPr>
          <w:sz w:val="28"/>
          <w:szCs w:val="28"/>
        </w:rPr>
      </w:pPr>
    </w:p>
    <w:p w:rsidR="001F34C3" w:rsidRDefault="001F34C3" w:rsidP="006A5F28">
      <w:pPr>
        <w:jc w:val="both"/>
        <w:rPr>
          <w:sz w:val="28"/>
          <w:szCs w:val="28"/>
        </w:rPr>
      </w:pPr>
    </w:p>
    <w:p w:rsidR="001F34C3" w:rsidRDefault="001F34C3" w:rsidP="006A5F28">
      <w:pPr>
        <w:jc w:val="both"/>
        <w:rPr>
          <w:sz w:val="28"/>
          <w:szCs w:val="28"/>
        </w:rPr>
      </w:pPr>
    </w:p>
    <w:p w:rsidR="001F34C3" w:rsidRDefault="001F34C3" w:rsidP="006A5F28">
      <w:pPr>
        <w:jc w:val="both"/>
        <w:rPr>
          <w:sz w:val="28"/>
          <w:szCs w:val="28"/>
        </w:rPr>
      </w:pPr>
      <w:r>
        <w:rPr>
          <w:noProof/>
          <w:sz w:val="28"/>
          <w:szCs w:val="28"/>
        </w:rPr>
        <w:lastRenderedPageBreak/>
        <w:drawing>
          <wp:inline distT="0" distB="0" distL="0" distR="0">
            <wp:extent cx="6031893" cy="8344670"/>
            <wp:effectExtent l="19050" t="0" r="6957" b="0"/>
            <wp:docPr id="19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t="6358" r="4486"/>
                    <a:stretch>
                      <a:fillRect/>
                    </a:stretch>
                  </pic:blipFill>
                  <pic:spPr bwMode="auto">
                    <a:xfrm>
                      <a:off x="0" y="0"/>
                      <a:ext cx="6031893" cy="8344670"/>
                    </a:xfrm>
                    <a:prstGeom prst="rect">
                      <a:avLst/>
                    </a:prstGeom>
                    <a:noFill/>
                    <a:ln w="9525">
                      <a:noFill/>
                      <a:miter lim="800000"/>
                      <a:headEnd/>
                      <a:tailEnd/>
                    </a:ln>
                  </pic:spPr>
                </pic:pic>
              </a:graphicData>
            </a:graphic>
          </wp:inline>
        </w:drawing>
      </w:r>
    </w:p>
    <w:p w:rsidR="001F34C3" w:rsidRDefault="001F34C3" w:rsidP="006A5F28">
      <w:pPr>
        <w:jc w:val="both"/>
        <w:rPr>
          <w:sz w:val="28"/>
          <w:szCs w:val="28"/>
        </w:rPr>
      </w:pPr>
    </w:p>
    <w:p w:rsidR="001F34C3" w:rsidRDefault="001F34C3" w:rsidP="006A5F28">
      <w:pPr>
        <w:jc w:val="both"/>
        <w:rPr>
          <w:sz w:val="28"/>
          <w:szCs w:val="28"/>
        </w:rPr>
      </w:pPr>
    </w:p>
    <w:p w:rsidR="006A5F28" w:rsidRDefault="006A5F28" w:rsidP="006A5F28">
      <w:pPr>
        <w:jc w:val="both"/>
        <w:rPr>
          <w:sz w:val="28"/>
          <w:szCs w:val="28"/>
        </w:rPr>
      </w:pPr>
    </w:p>
    <w:p w:rsidR="001F34C3" w:rsidRDefault="001F34C3" w:rsidP="006A5F28">
      <w:pPr>
        <w:jc w:val="both"/>
        <w:rPr>
          <w:sz w:val="28"/>
          <w:szCs w:val="28"/>
        </w:rPr>
      </w:pPr>
    </w:p>
    <w:p w:rsidR="001F34C3" w:rsidRDefault="001F34C3" w:rsidP="006A5F28">
      <w:pPr>
        <w:jc w:val="both"/>
        <w:rPr>
          <w:sz w:val="28"/>
          <w:szCs w:val="28"/>
        </w:rPr>
      </w:pPr>
    </w:p>
    <w:p w:rsidR="006A5F28" w:rsidRDefault="006A5F28" w:rsidP="006A5F28">
      <w:pPr>
        <w:jc w:val="center"/>
        <w:rPr>
          <w:b/>
          <w:iCs/>
        </w:rPr>
      </w:pPr>
      <w:r>
        <w:rPr>
          <w:b/>
          <w:iCs/>
        </w:rPr>
        <w:lastRenderedPageBreak/>
        <w:t>РОССИЙСКАЯ   ФЕДЕРАЦИЯ</w:t>
      </w:r>
    </w:p>
    <w:p w:rsidR="006A5F28" w:rsidRDefault="006A5F28" w:rsidP="006A5F28">
      <w:pPr>
        <w:pStyle w:val="2"/>
        <w:rPr>
          <w:b/>
          <w:iCs/>
        </w:rPr>
      </w:pPr>
      <w:r>
        <w:rPr>
          <w:b/>
          <w:iCs/>
        </w:rPr>
        <w:t>АДМИНИСТРАЦИЯ  НОВИЧИХИНСКОГО  РАЙОНА</w:t>
      </w:r>
    </w:p>
    <w:p w:rsidR="006A5F28" w:rsidRDefault="006A5F28" w:rsidP="006A5F28">
      <w:pPr>
        <w:jc w:val="center"/>
        <w:rPr>
          <w:b/>
          <w:iCs/>
        </w:rPr>
      </w:pPr>
      <w:r>
        <w:rPr>
          <w:b/>
          <w:iCs/>
        </w:rPr>
        <w:t>АЛТАЙСКОГО  КРАЯ</w:t>
      </w:r>
    </w:p>
    <w:p w:rsidR="006A5F28" w:rsidRDefault="006A5F28" w:rsidP="006A5F28">
      <w:pPr>
        <w:pStyle w:val="1"/>
        <w:jc w:val="center"/>
        <w:rPr>
          <w:b/>
          <w:bCs w:val="0"/>
          <w:sz w:val="36"/>
        </w:rPr>
      </w:pPr>
    </w:p>
    <w:p w:rsidR="006A5F28" w:rsidRDefault="006A5F28" w:rsidP="006A5F28">
      <w:pPr>
        <w:pStyle w:val="1"/>
        <w:jc w:val="center"/>
        <w:rPr>
          <w:b/>
          <w:bCs w:val="0"/>
          <w:sz w:val="36"/>
        </w:rPr>
      </w:pPr>
      <w:r>
        <w:rPr>
          <w:b/>
          <w:bCs w:val="0"/>
          <w:sz w:val="36"/>
        </w:rPr>
        <w:t>ПОСТАНОВЛЕНИЕ</w:t>
      </w:r>
    </w:p>
    <w:p w:rsidR="006A5F28" w:rsidRDefault="006A5F28" w:rsidP="006A5F28"/>
    <w:p w:rsidR="006A5F28" w:rsidRDefault="006A5F28" w:rsidP="006A5F28">
      <w:pPr>
        <w:rPr>
          <w:b/>
          <w:bCs/>
          <w:sz w:val="28"/>
        </w:rPr>
      </w:pPr>
      <w:r>
        <w:rPr>
          <w:b/>
          <w:bCs/>
          <w:sz w:val="28"/>
        </w:rPr>
        <w:t>0</w:t>
      </w:r>
      <w:r w:rsidR="001F34C3">
        <w:rPr>
          <w:b/>
          <w:bCs/>
          <w:sz w:val="28"/>
        </w:rPr>
        <w:t>6</w:t>
      </w:r>
      <w:r>
        <w:rPr>
          <w:b/>
          <w:bCs/>
          <w:sz w:val="28"/>
        </w:rPr>
        <w:t>.06.202</w:t>
      </w:r>
      <w:r w:rsidR="001F34C3">
        <w:rPr>
          <w:b/>
          <w:bCs/>
          <w:sz w:val="28"/>
        </w:rPr>
        <w:t>2</w:t>
      </w:r>
      <w:r>
        <w:rPr>
          <w:b/>
          <w:bCs/>
          <w:sz w:val="28"/>
        </w:rPr>
        <w:t xml:space="preserve">   № 1</w:t>
      </w:r>
      <w:r w:rsidR="001F34C3">
        <w:rPr>
          <w:b/>
          <w:bCs/>
          <w:sz w:val="28"/>
        </w:rPr>
        <w:t>78</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6A5F28" w:rsidRDefault="006A5F28" w:rsidP="006A5F28">
      <w:pPr>
        <w:rPr>
          <w:sz w:val="28"/>
        </w:rPr>
      </w:pPr>
    </w:p>
    <w:p w:rsidR="001F34C3" w:rsidRPr="00781798" w:rsidRDefault="001F34C3" w:rsidP="001F34C3">
      <w:pPr>
        <w:rPr>
          <w:sz w:val="28"/>
          <w:szCs w:val="28"/>
        </w:rPr>
      </w:pPr>
    </w:p>
    <w:p w:rsidR="001F34C3" w:rsidRPr="00E56CE4" w:rsidRDefault="001F34C3" w:rsidP="001F34C3">
      <w:pPr>
        <w:jc w:val="both"/>
        <w:rPr>
          <w:color w:val="000000"/>
          <w:sz w:val="28"/>
          <w:szCs w:val="28"/>
        </w:rPr>
      </w:pPr>
      <w:r w:rsidRPr="00E56CE4">
        <w:rPr>
          <w:color w:val="000000"/>
          <w:sz w:val="28"/>
          <w:szCs w:val="28"/>
        </w:rPr>
        <w:t xml:space="preserve">Об утверждении схемы </w:t>
      </w:r>
    </w:p>
    <w:p w:rsidR="001F34C3" w:rsidRPr="00E56CE4" w:rsidRDefault="001F34C3" w:rsidP="001F34C3">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1F34C3" w:rsidRDefault="001F34C3" w:rsidP="001F34C3">
      <w:pPr>
        <w:rPr>
          <w:b/>
          <w:sz w:val="28"/>
          <w:szCs w:val="28"/>
        </w:rPr>
      </w:pPr>
    </w:p>
    <w:p w:rsidR="001F34C3" w:rsidRPr="0083661F" w:rsidRDefault="001F34C3" w:rsidP="001F34C3">
      <w:pPr>
        <w:rPr>
          <w:b/>
          <w:sz w:val="28"/>
          <w:szCs w:val="28"/>
        </w:rPr>
      </w:pPr>
    </w:p>
    <w:p w:rsidR="001F34C3" w:rsidRDefault="001F34C3" w:rsidP="001F34C3">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1F34C3" w:rsidRDefault="001F34C3" w:rsidP="001F34C3">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22:30:080101. Местоположение</w:t>
      </w:r>
      <w:r w:rsidRPr="00301071">
        <w:rPr>
          <w:color w:val="000000"/>
          <w:sz w:val="28"/>
          <w:szCs w:val="28"/>
        </w:rPr>
        <w:t>: Алтайский край, Новичихинский район</w:t>
      </w:r>
      <w:r>
        <w:rPr>
          <w:color w:val="000000"/>
          <w:sz w:val="28"/>
          <w:szCs w:val="28"/>
        </w:rPr>
        <w:t xml:space="preserve">,  примерно  1230 м на северо-запад от с. 10 лет Октября, ул. Гагарина, 28. </w:t>
      </w:r>
      <w:r w:rsidRPr="00301071">
        <w:rPr>
          <w:color w:val="000000"/>
          <w:sz w:val="28"/>
          <w:szCs w:val="28"/>
        </w:rPr>
        <w:t xml:space="preserve">Площадь земельного участка: </w:t>
      </w:r>
      <w:r w:rsidRPr="001F34C3">
        <w:rPr>
          <w:rStyle w:val="fontstyle01"/>
          <w:rFonts w:ascii="Times New Roman" w:hAnsi="Times New Roman" w:cs="Times New Roman"/>
          <w:sz w:val="28"/>
          <w:szCs w:val="28"/>
        </w:rPr>
        <w:t>5604</w:t>
      </w:r>
      <w:r w:rsidRPr="00301071">
        <w:rPr>
          <w:color w:val="000000"/>
          <w:sz w:val="28"/>
          <w:szCs w:val="28"/>
        </w:rPr>
        <w:t xml:space="preserve"> кв.м. Категория земель:</w:t>
      </w:r>
      <w:r>
        <w:rPr>
          <w:sz w:val="28"/>
          <w:szCs w:val="28"/>
        </w:rPr>
        <w:t xml:space="preserve"> Земли сельскохозяйственного назначения.</w:t>
      </w:r>
      <w:r w:rsidRPr="00136FCA">
        <w:rPr>
          <w:sz w:val="28"/>
          <w:szCs w:val="28"/>
        </w:rPr>
        <w:t xml:space="preserve"> </w:t>
      </w:r>
      <w:r>
        <w:rPr>
          <w:sz w:val="28"/>
          <w:szCs w:val="28"/>
        </w:rPr>
        <w:t>Разрешенное использование: Животноводство.</w:t>
      </w:r>
    </w:p>
    <w:p w:rsidR="006A5F28" w:rsidRDefault="006A5F28" w:rsidP="006A5F28">
      <w:pPr>
        <w:jc w:val="both"/>
        <w:rPr>
          <w:sz w:val="28"/>
          <w:szCs w:val="28"/>
        </w:rPr>
      </w:pPr>
    </w:p>
    <w:p w:rsidR="006A5F28" w:rsidRPr="000F30EB" w:rsidRDefault="006A5F28" w:rsidP="006A5F28">
      <w:pPr>
        <w:jc w:val="both"/>
        <w:rPr>
          <w:sz w:val="28"/>
          <w:szCs w:val="28"/>
        </w:rPr>
      </w:pPr>
    </w:p>
    <w:tbl>
      <w:tblPr>
        <w:tblW w:w="9094" w:type="dxa"/>
        <w:tblLayout w:type="fixed"/>
        <w:tblLook w:val="0000"/>
      </w:tblPr>
      <w:tblGrid>
        <w:gridCol w:w="2235"/>
        <w:gridCol w:w="2160"/>
        <w:gridCol w:w="2659"/>
        <w:gridCol w:w="2040"/>
      </w:tblGrid>
      <w:tr w:rsidR="006A5F28" w:rsidTr="006A5F28">
        <w:tc>
          <w:tcPr>
            <w:tcW w:w="2235" w:type="dxa"/>
          </w:tcPr>
          <w:p w:rsidR="006A5F28" w:rsidRPr="00CC072E" w:rsidRDefault="006A5F28" w:rsidP="006A5F28">
            <w:pPr>
              <w:rPr>
                <w:bCs/>
                <w:sz w:val="28"/>
                <w:szCs w:val="28"/>
              </w:rPr>
            </w:pPr>
          </w:p>
          <w:p w:rsidR="006A5F28" w:rsidRDefault="006A5F28" w:rsidP="006A5F28">
            <w:pPr>
              <w:rPr>
                <w:sz w:val="28"/>
                <w:szCs w:val="28"/>
              </w:rPr>
            </w:pPr>
          </w:p>
          <w:p w:rsidR="006A5F28" w:rsidRPr="00CC072E" w:rsidRDefault="006A5F28" w:rsidP="006A5F28">
            <w:pPr>
              <w:rPr>
                <w:sz w:val="28"/>
                <w:szCs w:val="28"/>
              </w:rPr>
            </w:pPr>
            <w:r w:rsidRPr="00CC072E">
              <w:rPr>
                <w:sz w:val="28"/>
                <w:szCs w:val="28"/>
              </w:rPr>
              <w:t>Глава района</w:t>
            </w:r>
          </w:p>
          <w:p w:rsidR="006A5F28" w:rsidRDefault="006A5F28" w:rsidP="006A5F28">
            <w:pPr>
              <w:rPr>
                <w:sz w:val="28"/>
              </w:rPr>
            </w:pPr>
          </w:p>
        </w:tc>
        <w:tc>
          <w:tcPr>
            <w:tcW w:w="2160" w:type="dxa"/>
          </w:tcPr>
          <w:p w:rsidR="006A5F28" w:rsidRDefault="006A5F28" w:rsidP="006A5F28">
            <w:r>
              <w:rPr>
                <w:noProof/>
              </w:rPr>
              <w:drawing>
                <wp:inline distT="0" distB="0" distL="0" distR="0">
                  <wp:extent cx="1095375" cy="1095375"/>
                  <wp:effectExtent l="19050" t="0" r="9525" b="0"/>
                  <wp:docPr id="1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A5F28" w:rsidRDefault="006A5F28" w:rsidP="006A5F28"/>
          <w:p w:rsidR="006A5F28" w:rsidRDefault="006A5F28" w:rsidP="006A5F28">
            <w:r>
              <w:rPr>
                <w:noProof/>
              </w:rPr>
              <w:drawing>
                <wp:inline distT="0" distB="0" distL="0" distR="0">
                  <wp:extent cx="1123950" cy="876300"/>
                  <wp:effectExtent l="19050" t="0" r="0" b="0"/>
                  <wp:docPr id="1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A5F28" w:rsidRDefault="006A5F28" w:rsidP="006A5F28">
            <w:pPr>
              <w:pStyle w:val="ab"/>
              <w:tabs>
                <w:tab w:val="clear" w:pos="4677"/>
                <w:tab w:val="clear" w:pos="9355"/>
              </w:tabs>
            </w:pPr>
          </w:p>
          <w:p w:rsidR="006A5F28" w:rsidRDefault="006A5F28" w:rsidP="006A5F28">
            <w:pPr>
              <w:pStyle w:val="ab"/>
              <w:tabs>
                <w:tab w:val="clear" w:pos="4677"/>
                <w:tab w:val="clear" w:pos="9355"/>
              </w:tabs>
            </w:pPr>
          </w:p>
          <w:p w:rsidR="006A5F28" w:rsidRPr="008C12D9" w:rsidRDefault="006A5F28" w:rsidP="006A5F28">
            <w:pPr>
              <w:rPr>
                <w:sz w:val="28"/>
              </w:rPr>
            </w:pPr>
            <w:r>
              <w:rPr>
                <w:sz w:val="28"/>
              </w:rPr>
              <w:t>С.Л. Ермаков</w:t>
            </w:r>
          </w:p>
          <w:p w:rsidR="006A5F28" w:rsidRDefault="006A5F28" w:rsidP="006A5F28">
            <w:pPr>
              <w:pStyle w:val="ab"/>
              <w:tabs>
                <w:tab w:val="clear" w:pos="4677"/>
                <w:tab w:val="clear" w:pos="9355"/>
              </w:tabs>
              <w:rPr>
                <w:sz w:val="28"/>
              </w:rPr>
            </w:pPr>
          </w:p>
        </w:tc>
      </w:tr>
    </w:tbl>
    <w:p w:rsidR="006A5F28" w:rsidRDefault="006A5F28" w:rsidP="006A5F28">
      <w:pPr>
        <w:jc w:val="both"/>
        <w:rPr>
          <w:sz w:val="28"/>
          <w:szCs w:val="28"/>
        </w:rPr>
      </w:pPr>
    </w:p>
    <w:p w:rsidR="006A5F28" w:rsidRDefault="006A5F28" w:rsidP="006A5F28">
      <w:pPr>
        <w:jc w:val="both"/>
        <w:rPr>
          <w:sz w:val="28"/>
          <w:szCs w:val="28"/>
        </w:rPr>
      </w:pPr>
    </w:p>
    <w:p w:rsidR="001F34C3" w:rsidRDefault="001F34C3" w:rsidP="006A5F28">
      <w:pPr>
        <w:jc w:val="both"/>
        <w:rPr>
          <w:sz w:val="28"/>
          <w:szCs w:val="28"/>
        </w:rPr>
      </w:pPr>
    </w:p>
    <w:p w:rsidR="001F34C3" w:rsidRDefault="001F34C3" w:rsidP="006A5F28">
      <w:pPr>
        <w:jc w:val="both"/>
        <w:rPr>
          <w:sz w:val="28"/>
          <w:szCs w:val="28"/>
        </w:rPr>
      </w:pPr>
    </w:p>
    <w:p w:rsidR="001F34C3" w:rsidRDefault="001F34C3" w:rsidP="006A5F28">
      <w:pPr>
        <w:jc w:val="both"/>
        <w:rPr>
          <w:sz w:val="28"/>
          <w:szCs w:val="28"/>
        </w:rPr>
      </w:pPr>
    </w:p>
    <w:p w:rsidR="001F34C3" w:rsidRDefault="001F34C3" w:rsidP="006A5F28">
      <w:pPr>
        <w:jc w:val="both"/>
        <w:rPr>
          <w:sz w:val="28"/>
          <w:szCs w:val="28"/>
        </w:rPr>
      </w:pPr>
    </w:p>
    <w:p w:rsidR="001F34C3" w:rsidRDefault="001F34C3" w:rsidP="006A5F28">
      <w:pPr>
        <w:jc w:val="both"/>
        <w:rPr>
          <w:sz w:val="28"/>
          <w:szCs w:val="28"/>
        </w:rPr>
      </w:pPr>
    </w:p>
    <w:p w:rsidR="001F34C3" w:rsidRDefault="001F34C3" w:rsidP="006A5F28">
      <w:pPr>
        <w:jc w:val="both"/>
        <w:rPr>
          <w:sz w:val="28"/>
          <w:szCs w:val="28"/>
        </w:rPr>
      </w:pPr>
    </w:p>
    <w:p w:rsidR="001F34C3" w:rsidRDefault="001F34C3" w:rsidP="006A5F28">
      <w:pPr>
        <w:jc w:val="both"/>
        <w:rPr>
          <w:sz w:val="28"/>
          <w:szCs w:val="28"/>
        </w:rPr>
      </w:pPr>
    </w:p>
    <w:p w:rsidR="001F34C3" w:rsidRDefault="001F34C3" w:rsidP="006A5F28">
      <w:pPr>
        <w:jc w:val="both"/>
        <w:rPr>
          <w:sz w:val="28"/>
          <w:szCs w:val="28"/>
        </w:rPr>
      </w:pPr>
    </w:p>
    <w:p w:rsidR="001F34C3" w:rsidRDefault="001F34C3" w:rsidP="006A5F28">
      <w:pPr>
        <w:jc w:val="both"/>
        <w:rPr>
          <w:sz w:val="28"/>
          <w:szCs w:val="28"/>
        </w:rPr>
      </w:pPr>
    </w:p>
    <w:p w:rsidR="001F34C3" w:rsidRDefault="001F34C3" w:rsidP="006A5F28">
      <w:pPr>
        <w:jc w:val="both"/>
        <w:rPr>
          <w:sz w:val="28"/>
          <w:szCs w:val="28"/>
        </w:rPr>
      </w:pPr>
    </w:p>
    <w:p w:rsidR="001F34C3" w:rsidRDefault="001F34C3" w:rsidP="006A5F28">
      <w:pPr>
        <w:jc w:val="both"/>
        <w:rPr>
          <w:sz w:val="28"/>
          <w:szCs w:val="28"/>
        </w:rPr>
      </w:pPr>
    </w:p>
    <w:p w:rsidR="001F34C3" w:rsidRDefault="001F34C3" w:rsidP="006A5F28">
      <w:pPr>
        <w:jc w:val="both"/>
        <w:rPr>
          <w:sz w:val="28"/>
          <w:szCs w:val="28"/>
        </w:rPr>
      </w:pPr>
    </w:p>
    <w:p w:rsidR="001F34C3" w:rsidRDefault="001F34C3" w:rsidP="006A5F28">
      <w:pPr>
        <w:jc w:val="both"/>
        <w:rPr>
          <w:sz w:val="28"/>
          <w:szCs w:val="28"/>
        </w:rPr>
      </w:pPr>
    </w:p>
    <w:p w:rsidR="001F34C3" w:rsidRDefault="001F34C3" w:rsidP="006A5F28">
      <w:pPr>
        <w:jc w:val="both"/>
        <w:rPr>
          <w:sz w:val="28"/>
          <w:szCs w:val="28"/>
        </w:rPr>
      </w:pPr>
    </w:p>
    <w:p w:rsidR="001F34C3" w:rsidRDefault="001F34C3" w:rsidP="006A5F28">
      <w:pPr>
        <w:jc w:val="both"/>
        <w:rPr>
          <w:sz w:val="28"/>
          <w:szCs w:val="28"/>
        </w:rPr>
      </w:pPr>
    </w:p>
    <w:p w:rsidR="001F34C3" w:rsidRDefault="001F34C3" w:rsidP="006A5F28">
      <w:pPr>
        <w:jc w:val="both"/>
        <w:rPr>
          <w:sz w:val="28"/>
          <w:szCs w:val="28"/>
        </w:rPr>
      </w:pPr>
      <w:r>
        <w:rPr>
          <w:noProof/>
          <w:sz w:val="28"/>
          <w:szCs w:val="28"/>
        </w:rPr>
        <w:lastRenderedPageBreak/>
        <w:drawing>
          <wp:inline distT="0" distB="0" distL="0" distR="0">
            <wp:extent cx="5987332" cy="8682824"/>
            <wp:effectExtent l="19050" t="0" r="0" b="0"/>
            <wp:docPr id="19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l="2653" t="5101" r="4894"/>
                    <a:stretch>
                      <a:fillRect/>
                    </a:stretch>
                  </pic:blipFill>
                  <pic:spPr bwMode="auto">
                    <a:xfrm>
                      <a:off x="0" y="0"/>
                      <a:ext cx="5987332" cy="8682824"/>
                    </a:xfrm>
                    <a:prstGeom prst="rect">
                      <a:avLst/>
                    </a:prstGeom>
                    <a:noFill/>
                    <a:ln w="9525">
                      <a:noFill/>
                      <a:miter lim="800000"/>
                      <a:headEnd/>
                      <a:tailEnd/>
                    </a:ln>
                  </pic:spPr>
                </pic:pic>
              </a:graphicData>
            </a:graphic>
          </wp:inline>
        </w:drawing>
      </w:r>
    </w:p>
    <w:p w:rsidR="001F34C3" w:rsidRDefault="001F34C3" w:rsidP="006A5F28">
      <w:pPr>
        <w:jc w:val="both"/>
        <w:rPr>
          <w:sz w:val="28"/>
          <w:szCs w:val="28"/>
        </w:rPr>
      </w:pPr>
    </w:p>
    <w:p w:rsidR="001F34C3" w:rsidRDefault="001F34C3" w:rsidP="006A5F28">
      <w:pPr>
        <w:jc w:val="both"/>
        <w:rPr>
          <w:sz w:val="28"/>
          <w:szCs w:val="28"/>
        </w:rPr>
      </w:pPr>
    </w:p>
    <w:p w:rsidR="001F34C3" w:rsidRDefault="001F34C3" w:rsidP="006A5F28">
      <w:pPr>
        <w:jc w:val="both"/>
        <w:rPr>
          <w:sz w:val="28"/>
          <w:szCs w:val="28"/>
        </w:rPr>
      </w:pPr>
    </w:p>
    <w:p w:rsidR="006A5F28" w:rsidRDefault="006A5F28" w:rsidP="006A5F28">
      <w:pPr>
        <w:jc w:val="center"/>
        <w:rPr>
          <w:b/>
          <w:iCs/>
        </w:rPr>
      </w:pPr>
      <w:r>
        <w:rPr>
          <w:b/>
          <w:iCs/>
        </w:rPr>
        <w:lastRenderedPageBreak/>
        <w:t>РОССИЙСКАЯ   ФЕДЕРАЦИЯ</w:t>
      </w:r>
    </w:p>
    <w:p w:rsidR="006A5F28" w:rsidRDefault="006A5F28" w:rsidP="006A5F28">
      <w:pPr>
        <w:pStyle w:val="2"/>
        <w:rPr>
          <w:b/>
          <w:iCs/>
        </w:rPr>
      </w:pPr>
      <w:r>
        <w:rPr>
          <w:b/>
          <w:iCs/>
        </w:rPr>
        <w:t>АДМИНИСТРАЦИЯ  НОВИЧИХИНСКОГО  РАЙОНА</w:t>
      </w:r>
    </w:p>
    <w:p w:rsidR="006A5F28" w:rsidRDefault="006A5F28" w:rsidP="006A5F28">
      <w:pPr>
        <w:jc w:val="center"/>
        <w:rPr>
          <w:b/>
          <w:iCs/>
        </w:rPr>
      </w:pPr>
      <w:r>
        <w:rPr>
          <w:b/>
          <w:iCs/>
        </w:rPr>
        <w:t>АЛТАЙСКОГО  КРАЯ</w:t>
      </w:r>
    </w:p>
    <w:p w:rsidR="006A5F28" w:rsidRPr="001F34C3" w:rsidRDefault="006A5F28" w:rsidP="006A5F28">
      <w:pPr>
        <w:pStyle w:val="1"/>
        <w:jc w:val="center"/>
        <w:rPr>
          <w:b/>
          <w:bCs w:val="0"/>
          <w:sz w:val="18"/>
          <w:szCs w:val="18"/>
        </w:rPr>
      </w:pPr>
    </w:p>
    <w:p w:rsidR="006A5F28" w:rsidRDefault="006A5F28" w:rsidP="006A5F28">
      <w:pPr>
        <w:pStyle w:val="1"/>
        <w:jc w:val="center"/>
        <w:rPr>
          <w:b/>
          <w:bCs w:val="0"/>
          <w:sz w:val="36"/>
        </w:rPr>
      </w:pPr>
      <w:r>
        <w:rPr>
          <w:b/>
          <w:bCs w:val="0"/>
          <w:sz w:val="36"/>
        </w:rPr>
        <w:t>ПОСТАНОВЛЕНИЕ</w:t>
      </w:r>
    </w:p>
    <w:p w:rsidR="006A5F28" w:rsidRDefault="006A5F28" w:rsidP="006A5F28"/>
    <w:p w:rsidR="006A5F28" w:rsidRDefault="006A5F28" w:rsidP="006A5F28">
      <w:pPr>
        <w:rPr>
          <w:b/>
          <w:bCs/>
          <w:sz w:val="28"/>
        </w:rPr>
      </w:pPr>
      <w:r>
        <w:rPr>
          <w:b/>
          <w:bCs/>
          <w:sz w:val="28"/>
        </w:rPr>
        <w:t>0</w:t>
      </w:r>
      <w:r w:rsidR="001F34C3">
        <w:rPr>
          <w:b/>
          <w:bCs/>
          <w:sz w:val="28"/>
        </w:rPr>
        <w:t>6</w:t>
      </w:r>
      <w:r>
        <w:rPr>
          <w:b/>
          <w:bCs/>
          <w:sz w:val="28"/>
        </w:rPr>
        <w:t>.06.202</w:t>
      </w:r>
      <w:r w:rsidR="001F34C3">
        <w:rPr>
          <w:b/>
          <w:bCs/>
          <w:sz w:val="28"/>
        </w:rPr>
        <w:t>2   № 17</w:t>
      </w:r>
      <w:r>
        <w:rPr>
          <w:b/>
          <w:bCs/>
          <w:sz w:val="28"/>
        </w:rPr>
        <w:t>9</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6A5F28" w:rsidRPr="001F34C3" w:rsidRDefault="006A5F28" w:rsidP="006A5F28">
      <w:pPr>
        <w:rPr>
          <w:sz w:val="16"/>
          <w:szCs w:val="16"/>
        </w:rPr>
      </w:pPr>
    </w:p>
    <w:p w:rsidR="001F34C3" w:rsidRPr="001F34C3" w:rsidRDefault="001F34C3" w:rsidP="001F34C3">
      <w:pPr>
        <w:keepNext/>
        <w:keepLines/>
        <w:autoSpaceDE w:val="0"/>
        <w:autoSpaceDN w:val="0"/>
        <w:adjustRightInd w:val="0"/>
        <w:rPr>
          <w:sz w:val="27"/>
          <w:szCs w:val="27"/>
        </w:rPr>
      </w:pPr>
      <w:r w:rsidRPr="001F34C3">
        <w:rPr>
          <w:sz w:val="27"/>
          <w:szCs w:val="27"/>
        </w:rPr>
        <w:t>О внесении изменений в постановление</w:t>
      </w:r>
    </w:p>
    <w:p w:rsidR="001F34C3" w:rsidRPr="001F34C3" w:rsidRDefault="001F34C3" w:rsidP="001F34C3">
      <w:pPr>
        <w:keepNext/>
        <w:keepLines/>
        <w:autoSpaceDE w:val="0"/>
        <w:autoSpaceDN w:val="0"/>
        <w:adjustRightInd w:val="0"/>
        <w:rPr>
          <w:sz w:val="27"/>
          <w:szCs w:val="27"/>
        </w:rPr>
      </w:pPr>
      <w:r w:rsidRPr="001F34C3">
        <w:rPr>
          <w:sz w:val="27"/>
          <w:szCs w:val="27"/>
        </w:rPr>
        <w:t>Администрации района № 72 от 04.03.2016г.</w:t>
      </w:r>
    </w:p>
    <w:p w:rsidR="001F34C3" w:rsidRPr="001F34C3" w:rsidRDefault="001F34C3" w:rsidP="001F34C3">
      <w:pPr>
        <w:keepNext/>
        <w:keepLines/>
        <w:autoSpaceDE w:val="0"/>
        <w:autoSpaceDN w:val="0"/>
        <w:adjustRightInd w:val="0"/>
        <w:rPr>
          <w:sz w:val="27"/>
          <w:szCs w:val="27"/>
        </w:rPr>
      </w:pPr>
      <w:r w:rsidRPr="001F34C3">
        <w:rPr>
          <w:sz w:val="27"/>
          <w:szCs w:val="27"/>
        </w:rPr>
        <w:t xml:space="preserve">«О   комиссии   по   предупреждению    и </w:t>
      </w:r>
    </w:p>
    <w:p w:rsidR="001F34C3" w:rsidRPr="001F34C3" w:rsidRDefault="001F34C3" w:rsidP="001F34C3">
      <w:pPr>
        <w:keepNext/>
        <w:keepLines/>
        <w:autoSpaceDE w:val="0"/>
        <w:autoSpaceDN w:val="0"/>
        <w:adjustRightInd w:val="0"/>
        <w:rPr>
          <w:sz w:val="27"/>
          <w:szCs w:val="27"/>
        </w:rPr>
      </w:pPr>
      <w:r w:rsidRPr="001F34C3">
        <w:rPr>
          <w:sz w:val="27"/>
          <w:szCs w:val="27"/>
        </w:rPr>
        <w:t xml:space="preserve">ликвидации   чрезвычайных    ситуаций </w:t>
      </w:r>
    </w:p>
    <w:p w:rsidR="001F34C3" w:rsidRPr="001F34C3" w:rsidRDefault="001F34C3" w:rsidP="001F34C3">
      <w:pPr>
        <w:keepNext/>
        <w:keepLines/>
        <w:autoSpaceDE w:val="0"/>
        <w:autoSpaceDN w:val="0"/>
        <w:adjustRightInd w:val="0"/>
        <w:rPr>
          <w:sz w:val="27"/>
          <w:szCs w:val="27"/>
        </w:rPr>
      </w:pPr>
      <w:r w:rsidRPr="001F34C3">
        <w:rPr>
          <w:sz w:val="27"/>
          <w:szCs w:val="27"/>
        </w:rPr>
        <w:t xml:space="preserve">и обеспечению пожарной безопасности </w:t>
      </w:r>
    </w:p>
    <w:p w:rsidR="001F34C3" w:rsidRPr="001F34C3" w:rsidRDefault="001F34C3" w:rsidP="001F34C3">
      <w:pPr>
        <w:keepNext/>
        <w:keepLines/>
        <w:autoSpaceDE w:val="0"/>
        <w:autoSpaceDN w:val="0"/>
        <w:adjustRightInd w:val="0"/>
        <w:rPr>
          <w:sz w:val="27"/>
          <w:szCs w:val="27"/>
        </w:rPr>
      </w:pPr>
      <w:r w:rsidRPr="001F34C3">
        <w:rPr>
          <w:sz w:val="27"/>
          <w:szCs w:val="27"/>
        </w:rPr>
        <w:t>Новичихинского района Алтайского края»</w:t>
      </w:r>
    </w:p>
    <w:p w:rsidR="001F34C3" w:rsidRPr="001F34C3" w:rsidRDefault="001F34C3" w:rsidP="001F34C3">
      <w:pPr>
        <w:rPr>
          <w:sz w:val="16"/>
          <w:szCs w:val="16"/>
        </w:rPr>
      </w:pPr>
    </w:p>
    <w:p w:rsidR="001F34C3" w:rsidRPr="001F34C3" w:rsidRDefault="001F34C3" w:rsidP="001F34C3">
      <w:pPr>
        <w:jc w:val="both"/>
        <w:rPr>
          <w:sz w:val="27"/>
          <w:szCs w:val="27"/>
        </w:rPr>
      </w:pPr>
      <w:r w:rsidRPr="001F34C3">
        <w:rPr>
          <w:sz w:val="27"/>
          <w:szCs w:val="27"/>
        </w:rPr>
        <w:tab/>
        <w:t>Руководствуясь Федеральным законом от 30.12.2021г. № 459-ФЗ «</w:t>
      </w:r>
      <w:r w:rsidRPr="001F34C3">
        <w:rPr>
          <w:sz w:val="27"/>
          <w:szCs w:val="27"/>
          <w:shd w:val="clear" w:color="auto" w:fill="FFFFFF"/>
        </w:rPr>
        <w:t>О внесении изменений в Федеральный закон «О защите населения и территорий от чрезвычайных ситуаций природного и техногенного характера»</w:t>
      </w:r>
      <w:r w:rsidRPr="001F34C3">
        <w:rPr>
          <w:sz w:val="27"/>
          <w:szCs w:val="27"/>
        </w:rPr>
        <w:t>, ПОСТАНОВЛЯЮ:</w:t>
      </w:r>
    </w:p>
    <w:p w:rsidR="001F34C3" w:rsidRPr="001F34C3" w:rsidRDefault="001F34C3" w:rsidP="001F34C3">
      <w:pPr>
        <w:jc w:val="both"/>
        <w:rPr>
          <w:sz w:val="27"/>
          <w:szCs w:val="27"/>
        </w:rPr>
      </w:pPr>
      <w:r w:rsidRPr="001F34C3">
        <w:rPr>
          <w:sz w:val="27"/>
          <w:szCs w:val="27"/>
        </w:rPr>
        <w:t xml:space="preserve">         1.Внести в постановление Администрации района № 72 от 04.03.2016г. «О   комиссии   по   предупреждению    и ликвидации   чрезвычайных    ситуаций и обеспечению пожарной безопасности Новичихинского района Алтайского края» следующие изменения: </w:t>
      </w:r>
    </w:p>
    <w:p w:rsidR="001F34C3" w:rsidRPr="001F34C3" w:rsidRDefault="001F34C3" w:rsidP="001F34C3">
      <w:pPr>
        <w:jc w:val="both"/>
        <w:rPr>
          <w:sz w:val="27"/>
          <w:szCs w:val="27"/>
        </w:rPr>
      </w:pPr>
      <w:r w:rsidRPr="001F34C3">
        <w:rPr>
          <w:sz w:val="27"/>
          <w:szCs w:val="27"/>
        </w:rPr>
        <w:t xml:space="preserve">          1) в пункте 1.2. Положения слова «главы Администрации района» заменить на слова «главы района»;</w:t>
      </w:r>
    </w:p>
    <w:p w:rsidR="001F34C3" w:rsidRPr="001F34C3" w:rsidRDefault="001F34C3" w:rsidP="001F34C3">
      <w:pPr>
        <w:jc w:val="both"/>
        <w:rPr>
          <w:sz w:val="27"/>
          <w:szCs w:val="27"/>
        </w:rPr>
      </w:pPr>
      <w:r w:rsidRPr="001F34C3">
        <w:rPr>
          <w:sz w:val="27"/>
          <w:szCs w:val="27"/>
        </w:rPr>
        <w:t xml:space="preserve">          2) в абзаце 2 пункта 2.2. Положения слова «главе Администрации района» заменить на слова «главе района»;</w:t>
      </w:r>
    </w:p>
    <w:p w:rsidR="001F34C3" w:rsidRPr="001F34C3" w:rsidRDefault="001F34C3" w:rsidP="001F34C3">
      <w:pPr>
        <w:jc w:val="both"/>
        <w:rPr>
          <w:sz w:val="27"/>
          <w:szCs w:val="27"/>
        </w:rPr>
      </w:pPr>
      <w:r w:rsidRPr="001F34C3">
        <w:rPr>
          <w:sz w:val="27"/>
          <w:szCs w:val="27"/>
        </w:rPr>
        <w:t xml:space="preserve">          3) в абзаце 7 пункта 2.2. Положения слова «главы Администрации района» заменить на слова «главы района»;</w:t>
      </w:r>
      <w:r w:rsidRPr="001F34C3">
        <w:rPr>
          <w:sz w:val="27"/>
          <w:szCs w:val="27"/>
        </w:rPr>
        <w:br/>
        <w:t xml:space="preserve">           4) пункт 2.2. Положения дополнить абзацами 8, 9 следующего содержания:</w:t>
      </w:r>
    </w:p>
    <w:p w:rsidR="001F34C3" w:rsidRPr="001F34C3" w:rsidRDefault="001F34C3" w:rsidP="001F34C3">
      <w:pPr>
        <w:jc w:val="both"/>
        <w:rPr>
          <w:sz w:val="27"/>
          <w:szCs w:val="27"/>
        </w:rPr>
      </w:pPr>
      <w:r w:rsidRPr="001F34C3">
        <w:rPr>
          <w:sz w:val="27"/>
          <w:szCs w:val="27"/>
        </w:rPr>
        <w:t xml:space="preserve">          «- принимает решение о проведении эвакуационных мероприятий при угрозе возникновения или возникновении чрезвычайных ситуаций на территории Новичихинского района;»</w:t>
      </w:r>
    </w:p>
    <w:p w:rsidR="001F34C3" w:rsidRPr="001F34C3" w:rsidRDefault="001F34C3" w:rsidP="001F34C3">
      <w:pPr>
        <w:jc w:val="both"/>
        <w:rPr>
          <w:sz w:val="27"/>
          <w:szCs w:val="27"/>
        </w:rPr>
      </w:pPr>
      <w:r w:rsidRPr="001F34C3">
        <w:rPr>
          <w:sz w:val="27"/>
          <w:szCs w:val="27"/>
        </w:rPr>
        <w:t xml:space="preserve">          «- устанавливает при ликвидации ч</w:t>
      </w:r>
      <w:r w:rsidRPr="001F34C3">
        <w:rPr>
          <w:sz w:val="27"/>
          <w:szCs w:val="27"/>
          <w:shd w:val="clear" w:color="auto" w:fill="FFFFFF"/>
        </w:rPr>
        <w:t>резвычайных ситуаций федерального, межрегионального, регионального, межмуниципального и муниципального характера факты проживания граждан Российской Федерации, иностранных граждан и лиц без гражданства в жилых помещениях, находящихся в зоне чрезвычайной ситуации, нарушения условий их жизнедеятельности и утраты ими имущества в результате чрезвычайной ситуации.»;</w:t>
      </w:r>
    </w:p>
    <w:p w:rsidR="001F34C3" w:rsidRPr="001F34C3" w:rsidRDefault="001F34C3" w:rsidP="001F34C3">
      <w:pPr>
        <w:keepNext/>
        <w:keepLines/>
        <w:autoSpaceDE w:val="0"/>
        <w:autoSpaceDN w:val="0"/>
        <w:adjustRightInd w:val="0"/>
        <w:jc w:val="both"/>
        <w:rPr>
          <w:sz w:val="27"/>
          <w:szCs w:val="27"/>
        </w:rPr>
      </w:pPr>
      <w:r w:rsidRPr="001F34C3">
        <w:rPr>
          <w:sz w:val="27"/>
          <w:szCs w:val="27"/>
        </w:rPr>
        <w:t xml:space="preserve">           5) в пункте 4.1. Положения слова «глава Администрации района» заменить на слова «глава района». </w:t>
      </w:r>
    </w:p>
    <w:p w:rsidR="001F34C3" w:rsidRPr="001F34C3" w:rsidRDefault="001F34C3" w:rsidP="001F34C3">
      <w:pPr>
        <w:jc w:val="both"/>
        <w:rPr>
          <w:sz w:val="27"/>
          <w:szCs w:val="27"/>
        </w:rPr>
      </w:pPr>
      <w:r w:rsidRPr="001F34C3">
        <w:rPr>
          <w:sz w:val="27"/>
          <w:szCs w:val="27"/>
        </w:rPr>
        <w:tab/>
        <w:t>2. Контроль за выполнением настоящего постановления оставляю за собой.</w:t>
      </w:r>
    </w:p>
    <w:tbl>
      <w:tblPr>
        <w:tblW w:w="9094" w:type="dxa"/>
        <w:tblLayout w:type="fixed"/>
        <w:tblLook w:val="0000"/>
      </w:tblPr>
      <w:tblGrid>
        <w:gridCol w:w="2235"/>
        <w:gridCol w:w="2160"/>
        <w:gridCol w:w="2659"/>
        <w:gridCol w:w="2040"/>
      </w:tblGrid>
      <w:tr w:rsidR="006A5F28" w:rsidTr="006A5F28">
        <w:tc>
          <w:tcPr>
            <w:tcW w:w="2235" w:type="dxa"/>
          </w:tcPr>
          <w:p w:rsidR="006A5F28" w:rsidRPr="00CC072E" w:rsidRDefault="006A5F28" w:rsidP="006A5F28">
            <w:pPr>
              <w:rPr>
                <w:bCs/>
                <w:sz w:val="28"/>
                <w:szCs w:val="28"/>
              </w:rPr>
            </w:pPr>
          </w:p>
          <w:p w:rsidR="006A5F28" w:rsidRDefault="006A5F28" w:rsidP="006A5F28">
            <w:pPr>
              <w:rPr>
                <w:sz w:val="28"/>
                <w:szCs w:val="28"/>
              </w:rPr>
            </w:pPr>
          </w:p>
          <w:p w:rsidR="006A5F28" w:rsidRPr="00CC072E" w:rsidRDefault="006A5F28" w:rsidP="006A5F28">
            <w:pPr>
              <w:rPr>
                <w:sz w:val="28"/>
                <w:szCs w:val="28"/>
              </w:rPr>
            </w:pPr>
            <w:r w:rsidRPr="00CC072E">
              <w:rPr>
                <w:sz w:val="28"/>
                <w:szCs w:val="28"/>
              </w:rPr>
              <w:t>Глава района</w:t>
            </w:r>
          </w:p>
          <w:p w:rsidR="006A5F28" w:rsidRDefault="006A5F28" w:rsidP="006A5F28">
            <w:pPr>
              <w:rPr>
                <w:sz w:val="28"/>
              </w:rPr>
            </w:pPr>
          </w:p>
        </w:tc>
        <w:tc>
          <w:tcPr>
            <w:tcW w:w="2160" w:type="dxa"/>
          </w:tcPr>
          <w:p w:rsidR="006A5F28" w:rsidRDefault="006A5F28" w:rsidP="006A5F28">
            <w:r>
              <w:rPr>
                <w:noProof/>
              </w:rPr>
              <w:drawing>
                <wp:inline distT="0" distB="0" distL="0" distR="0">
                  <wp:extent cx="930302" cy="930302"/>
                  <wp:effectExtent l="19050" t="0" r="3148" b="0"/>
                  <wp:docPr id="1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935781" cy="935781"/>
                          </a:xfrm>
                          <a:prstGeom prst="rect">
                            <a:avLst/>
                          </a:prstGeom>
                          <a:noFill/>
                          <a:ln w="9525">
                            <a:noFill/>
                            <a:miter lim="800000"/>
                            <a:headEnd/>
                            <a:tailEnd/>
                          </a:ln>
                        </pic:spPr>
                      </pic:pic>
                    </a:graphicData>
                  </a:graphic>
                </wp:inline>
              </w:drawing>
            </w:r>
          </w:p>
        </w:tc>
        <w:tc>
          <w:tcPr>
            <w:tcW w:w="2659" w:type="dxa"/>
          </w:tcPr>
          <w:p w:rsidR="006A5F28" w:rsidRDefault="006A5F28" w:rsidP="006A5F28">
            <w:r>
              <w:rPr>
                <w:noProof/>
              </w:rPr>
              <w:drawing>
                <wp:inline distT="0" distB="0" distL="0" distR="0">
                  <wp:extent cx="1123950" cy="876300"/>
                  <wp:effectExtent l="19050" t="0" r="0" b="0"/>
                  <wp:docPr id="1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A5F28" w:rsidRDefault="006A5F28" w:rsidP="006A5F28">
            <w:pPr>
              <w:pStyle w:val="ab"/>
              <w:tabs>
                <w:tab w:val="clear" w:pos="4677"/>
                <w:tab w:val="clear" w:pos="9355"/>
              </w:tabs>
            </w:pPr>
          </w:p>
          <w:p w:rsidR="006A5F28" w:rsidRDefault="006A5F28" w:rsidP="006A5F28">
            <w:pPr>
              <w:pStyle w:val="ab"/>
              <w:tabs>
                <w:tab w:val="clear" w:pos="4677"/>
                <w:tab w:val="clear" w:pos="9355"/>
              </w:tabs>
            </w:pPr>
          </w:p>
          <w:p w:rsidR="006A5F28" w:rsidRPr="008C12D9" w:rsidRDefault="006A5F28" w:rsidP="006A5F28">
            <w:pPr>
              <w:rPr>
                <w:sz w:val="28"/>
              </w:rPr>
            </w:pPr>
            <w:r>
              <w:rPr>
                <w:sz w:val="28"/>
              </w:rPr>
              <w:t>С.Л. Ермаков</w:t>
            </w:r>
          </w:p>
          <w:p w:rsidR="006A5F28" w:rsidRDefault="006A5F28" w:rsidP="006A5F28">
            <w:pPr>
              <w:pStyle w:val="ab"/>
              <w:tabs>
                <w:tab w:val="clear" w:pos="4677"/>
                <w:tab w:val="clear" w:pos="9355"/>
              </w:tabs>
              <w:rPr>
                <w:sz w:val="28"/>
              </w:rPr>
            </w:pPr>
          </w:p>
        </w:tc>
      </w:tr>
    </w:tbl>
    <w:p w:rsidR="006A5F28" w:rsidRDefault="006A5F28" w:rsidP="006A5F28">
      <w:pPr>
        <w:jc w:val="both"/>
        <w:rPr>
          <w:sz w:val="28"/>
          <w:szCs w:val="28"/>
        </w:rPr>
      </w:pPr>
    </w:p>
    <w:p w:rsidR="006A5F28" w:rsidRDefault="006A5F28" w:rsidP="006A5F28">
      <w:pPr>
        <w:jc w:val="center"/>
        <w:rPr>
          <w:b/>
          <w:iCs/>
        </w:rPr>
      </w:pPr>
      <w:r>
        <w:rPr>
          <w:b/>
          <w:iCs/>
        </w:rPr>
        <w:t>РОССИЙСКАЯ   ФЕДЕРАЦИЯ</w:t>
      </w:r>
    </w:p>
    <w:p w:rsidR="006A5F28" w:rsidRDefault="006A5F28" w:rsidP="006A5F28">
      <w:pPr>
        <w:pStyle w:val="2"/>
        <w:rPr>
          <w:b/>
          <w:iCs/>
        </w:rPr>
      </w:pPr>
      <w:r>
        <w:rPr>
          <w:b/>
          <w:iCs/>
        </w:rPr>
        <w:t>АДМИНИСТРАЦИЯ  НОВИЧИХИНСКОГО  РАЙОНА</w:t>
      </w:r>
    </w:p>
    <w:p w:rsidR="006A5F28" w:rsidRDefault="006A5F28" w:rsidP="006A5F28">
      <w:pPr>
        <w:jc w:val="center"/>
        <w:rPr>
          <w:b/>
          <w:iCs/>
        </w:rPr>
      </w:pPr>
      <w:r>
        <w:rPr>
          <w:b/>
          <w:iCs/>
        </w:rPr>
        <w:t>АЛТАЙСКОГО  КРАЯ</w:t>
      </w:r>
    </w:p>
    <w:p w:rsidR="006A5F28" w:rsidRDefault="006A5F28" w:rsidP="006A5F28">
      <w:pPr>
        <w:pStyle w:val="1"/>
        <w:jc w:val="center"/>
        <w:rPr>
          <w:b/>
          <w:bCs w:val="0"/>
          <w:sz w:val="36"/>
        </w:rPr>
      </w:pPr>
    </w:p>
    <w:p w:rsidR="006A5F28" w:rsidRDefault="006A5F28" w:rsidP="006A5F28">
      <w:pPr>
        <w:pStyle w:val="1"/>
        <w:jc w:val="center"/>
        <w:rPr>
          <w:b/>
          <w:bCs w:val="0"/>
          <w:sz w:val="36"/>
        </w:rPr>
      </w:pPr>
      <w:r>
        <w:rPr>
          <w:b/>
          <w:bCs w:val="0"/>
          <w:sz w:val="36"/>
        </w:rPr>
        <w:t>ПОСТАНОВЛЕНИЕ</w:t>
      </w:r>
    </w:p>
    <w:p w:rsidR="006A5F28" w:rsidRDefault="006A5F28" w:rsidP="006A5F28"/>
    <w:p w:rsidR="006A5F28" w:rsidRDefault="006A5F28" w:rsidP="006A5F28">
      <w:pPr>
        <w:rPr>
          <w:b/>
          <w:bCs/>
          <w:sz w:val="28"/>
        </w:rPr>
      </w:pPr>
      <w:r>
        <w:rPr>
          <w:b/>
          <w:bCs/>
          <w:sz w:val="28"/>
        </w:rPr>
        <w:t>0</w:t>
      </w:r>
      <w:r w:rsidR="00241BD3">
        <w:rPr>
          <w:b/>
          <w:bCs/>
          <w:sz w:val="28"/>
        </w:rPr>
        <w:t>8</w:t>
      </w:r>
      <w:r>
        <w:rPr>
          <w:b/>
          <w:bCs/>
          <w:sz w:val="28"/>
        </w:rPr>
        <w:t>.06.202</w:t>
      </w:r>
      <w:r w:rsidR="001F34C3">
        <w:rPr>
          <w:b/>
          <w:bCs/>
          <w:sz w:val="28"/>
        </w:rPr>
        <w:t>2</w:t>
      </w:r>
      <w:r>
        <w:rPr>
          <w:b/>
          <w:bCs/>
          <w:sz w:val="28"/>
        </w:rPr>
        <w:t xml:space="preserve">   № 1</w:t>
      </w:r>
      <w:r w:rsidR="00241BD3">
        <w:rPr>
          <w:b/>
          <w:bCs/>
          <w:sz w:val="28"/>
        </w:rPr>
        <w:t>80</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6A5F28" w:rsidRDefault="006A5F28" w:rsidP="006A5F28">
      <w:pPr>
        <w:rPr>
          <w:sz w:val="28"/>
        </w:rPr>
      </w:pPr>
    </w:p>
    <w:p w:rsidR="00241BD3" w:rsidRDefault="00241BD3" w:rsidP="00241BD3">
      <w:pPr>
        <w:pStyle w:val="21"/>
        <w:spacing w:line="240" w:lineRule="auto"/>
        <w:ind w:firstLine="0"/>
        <w:outlineLvl w:val="0"/>
        <w:rPr>
          <w:szCs w:val="28"/>
        </w:rPr>
      </w:pPr>
    </w:p>
    <w:p w:rsidR="00241BD3" w:rsidRDefault="00241BD3" w:rsidP="00241BD3">
      <w:pPr>
        <w:pStyle w:val="21"/>
        <w:spacing w:line="240" w:lineRule="auto"/>
        <w:ind w:firstLine="0"/>
      </w:pPr>
      <w:r w:rsidRPr="00125A6E">
        <w:t xml:space="preserve">Об </w:t>
      </w:r>
      <w:r>
        <w:t xml:space="preserve">отмене постановления </w:t>
      </w:r>
    </w:p>
    <w:p w:rsidR="00241BD3" w:rsidRDefault="00241BD3" w:rsidP="00241BD3">
      <w:pPr>
        <w:pStyle w:val="21"/>
        <w:spacing w:line="240" w:lineRule="auto"/>
        <w:ind w:firstLine="0"/>
      </w:pPr>
      <w:r>
        <w:t>от 12.03.2018 г. № 77 «О создании</w:t>
      </w:r>
    </w:p>
    <w:p w:rsidR="00241BD3" w:rsidRDefault="00241BD3" w:rsidP="00241BD3">
      <w:pPr>
        <w:pStyle w:val="21"/>
        <w:spacing w:line="240" w:lineRule="auto"/>
        <w:ind w:firstLine="0"/>
      </w:pPr>
      <w:r>
        <w:t xml:space="preserve">межведомственной комиссии по </w:t>
      </w:r>
    </w:p>
    <w:p w:rsidR="00241BD3" w:rsidRDefault="00241BD3" w:rsidP="00241BD3">
      <w:pPr>
        <w:pStyle w:val="21"/>
        <w:spacing w:line="240" w:lineRule="auto"/>
        <w:ind w:firstLine="0"/>
      </w:pPr>
      <w:r>
        <w:t xml:space="preserve">вопросам взаимодействия в области </w:t>
      </w:r>
    </w:p>
    <w:p w:rsidR="00241BD3" w:rsidRDefault="00241BD3" w:rsidP="00241BD3">
      <w:pPr>
        <w:pStyle w:val="21"/>
        <w:spacing w:line="240" w:lineRule="auto"/>
        <w:ind w:firstLine="0"/>
      </w:pPr>
      <w:r>
        <w:t xml:space="preserve">пресечения незаконной заготовки </w:t>
      </w:r>
    </w:p>
    <w:p w:rsidR="00241BD3" w:rsidRDefault="00241BD3" w:rsidP="00241BD3">
      <w:pPr>
        <w:pStyle w:val="21"/>
        <w:spacing w:line="240" w:lineRule="auto"/>
        <w:ind w:firstLine="0"/>
      </w:pPr>
      <w:r>
        <w:t xml:space="preserve">и оборота древесины на территории </w:t>
      </w:r>
    </w:p>
    <w:p w:rsidR="00241BD3" w:rsidRPr="00125A6E" w:rsidRDefault="00241BD3" w:rsidP="00241BD3">
      <w:pPr>
        <w:pStyle w:val="21"/>
        <w:spacing w:line="240" w:lineRule="auto"/>
        <w:ind w:firstLine="0"/>
        <w:rPr>
          <w:szCs w:val="28"/>
        </w:rPr>
      </w:pPr>
      <w:r>
        <w:t>Новичихинского района»</w:t>
      </w:r>
    </w:p>
    <w:p w:rsidR="00241BD3" w:rsidRPr="00F8232C" w:rsidRDefault="00241BD3" w:rsidP="00241BD3">
      <w:pPr>
        <w:jc w:val="both"/>
        <w:rPr>
          <w:sz w:val="28"/>
          <w:szCs w:val="28"/>
        </w:rPr>
      </w:pPr>
    </w:p>
    <w:p w:rsidR="00241BD3" w:rsidRDefault="00241BD3" w:rsidP="00241BD3">
      <w:pPr>
        <w:ind w:firstLine="709"/>
        <w:jc w:val="both"/>
        <w:rPr>
          <w:sz w:val="28"/>
          <w:szCs w:val="28"/>
        </w:rPr>
      </w:pPr>
      <w:r>
        <w:rPr>
          <w:sz w:val="28"/>
          <w:szCs w:val="28"/>
        </w:rPr>
        <w:t>В соответствии со статьей 59 Устава муниципального образования Новичихинский район  ПОСТАНОВЛЯЮ:</w:t>
      </w:r>
    </w:p>
    <w:p w:rsidR="00241BD3" w:rsidRDefault="00241BD3" w:rsidP="00241BD3">
      <w:pPr>
        <w:jc w:val="both"/>
        <w:outlineLvl w:val="0"/>
        <w:rPr>
          <w:sz w:val="28"/>
          <w:szCs w:val="28"/>
        </w:rPr>
      </w:pPr>
      <w:r>
        <w:rPr>
          <w:sz w:val="28"/>
          <w:szCs w:val="28"/>
        </w:rPr>
        <w:t xml:space="preserve">Постановление Администрации Новичихинского района от 12.03.2018 г. № 77 </w:t>
      </w:r>
      <w:r w:rsidRPr="00754D6A">
        <w:rPr>
          <w:sz w:val="28"/>
          <w:szCs w:val="28"/>
        </w:rPr>
        <w:t>«О создании</w:t>
      </w:r>
      <w:r>
        <w:rPr>
          <w:sz w:val="28"/>
          <w:szCs w:val="28"/>
        </w:rPr>
        <w:t xml:space="preserve"> </w:t>
      </w:r>
      <w:r w:rsidRPr="00754D6A">
        <w:rPr>
          <w:sz w:val="28"/>
          <w:szCs w:val="28"/>
        </w:rPr>
        <w:t>межведомственной комиссии по вопросам взаимодействия в области пресечения незаконной заготовки и оборота древесины на территории Новичихинского района»</w:t>
      </w:r>
      <w:r>
        <w:rPr>
          <w:sz w:val="28"/>
          <w:szCs w:val="28"/>
        </w:rPr>
        <w:t xml:space="preserve"> отменить.</w:t>
      </w:r>
    </w:p>
    <w:p w:rsidR="006A5F28" w:rsidRDefault="006A5F28" w:rsidP="006A5F28">
      <w:pPr>
        <w:jc w:val="both"/>
        <w:rPr>
          <w:sz w:val="28"/>
          <w:szCs w:val="28"/>
        </w:rPr>
      </w:pPr>
    </w:p>
    <w:p w:rsidR="006A5F28" w:rsidRPr="000F30EB" w:rsidRDefault="006A5F28" w:rsidP="006A5F28">
      <w:pPr>
        <w:jc w:val="both"/>
        <w:rPr>
          <w:sz w:val="28"/>
          <w:szCs w:val="28"/>
        </w:rPr>
      </w:pPr>
    </w:p>
    <w:tbl>
      <w:tblPr>
        <w:tblW w:w="9094" w:type="dxa"/>
        <w:tblLayout w:type="fixed"/>
        <w:tblLook w:val="0000"/>
      </w:tblPr>
      <w:tblGrid>
        <w:gridCol w:w="2235"/>
        <w:gridCol w:w="2160"/>
        <w:gridCol w:w="2659"/>
        <w:gridCol w:w="2040"/>
      </w:tblGrid>
      <w:tr w:rsidR="006A5F28" w:rsidTr="006A5F28">
        <w:tc>
          <w:tcPr>
            <w:tcW w:w="2235" w:type="dxa"/>
          </w:tcPr>
          <w:p w:rsidR="006A5F28" w:rsidRPr="00CC072E" w:rsidRDefault="006A5F28" w:rsidP="006A5F28">
            <w:pPr>
              <w:rPr>
                <w:bCs/>
                <w:sz w:val="28"/>
                <w:szCs w:val="28"/>
              </w:rPr>
            </w:pPr>
          </w:p>
          <w:p w:rsidR="006A5F28" w:rsidRDefault="006A5F28" w:rsidP="006A5F28">
            <w:pPr>
              <w:rPr>
                <w:sz w:val="28"/>
                <w:szCs w:val="28"/>
              </w:rPr>
            </w:pPr>
          </w:p>
          <w:p w:rsidR="006A5F28" w:rsidRPr="00CC072E" w:rsidRDefault="006A5F28" w:rsidP="006A5F28">
            <w:pPr>
              <w:rPr>
                <w:sz w:val="28"/>
                <w:szCs w:val="28"/>
              </w:rPr>
            </w:pPr>
            <w:r w:rsidRPr="00CC072E">
              <w:rPr>
                <w:sz w:val="28"/>
                <w:szCs w:val="28"/>
              </w:rPr>
              <w:t>Глава района</w:t>
            </w:r>
          </w:p>
          <w:p w:rsidR="006A5F28" w:rsidRDefault="006A5F28" w:rsidP="006A5F28">
            <w:pPr>
              <w:rPr>
                <w:sz w:val="28"/>
              </w:rPr>
            </w:pPr>
          </w:p>
        </w:tc>
        <w:tc>
          <w:tcPr>
            <w:tcW w:w="2160" w:type="dxa"/>
          </w:tcPr>
          <w:p w:rsidR="006A5F28" w:rsidRDefault="006A5F28" w:rsidP="006A5F28">
            <w:r>
              <w:rPr>
                <w:noProof/>
              </w:rPr>
              <w:drawing>
                <wp:inline distT="0" distB="0" distL="0" distR="0">
                  <wp:extent cx="1095375" cy="1095375"/>
                  <wp:effectExtent l="19050" t="0" r="9525" b="0"/>
                  <wp:docPr id="1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A5F28" w:rsidRDefault="006A5F28" w:rsidP="006A5F28"/>
          <w:p w:rsidR="006A5F28" w:rsidRDefault="006A5F28" w:rsidP="006A5F28">
            <w:r>
              <w:rPr>
                <w:noProof/>
              </w:rPr>
              <w:drawing>
                <wp:inline distT="0" distB="0" distL="0" distR="0">
                  <wp:extent cx="1123950" cy="876300"/>
                  <wp:effectExtent l="19050" t="0" r="0" b="0"/>
                  <wp:docPr id="1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A5F28" w:rsidRDefault="006A5F28" w:rsidP="006A5F28">
            <w:pPr>
              <w:pStyle w:val="ab"/>
              <w:tabs>
                <w:tab w:val="clear" w:pos="4677"/>
                <w:tab w:val="clear" w:pos="9355"/>
              </w:tabs>
            </w:pPr>
          </w:p>
          <w:p w:rsidR="006A5F28" w:rsidRDefault="006A5F28" w:rsidP="006A5F28">
            <w:pPr>
              <w:pStyle w:val="ab"/>
              <w:tabs>
                <w:tab w:val="clear" w:pos="4677"/>
                <w:tab w:val="clear" w:pos="9355"/>
              </w:tabs>
            </w:pPr>
          </w:p>
          <w:p w:rsidR="006A5F28" w:rsidRPr="008C12D9" w:rsidRDefault="006A5F28" w:rsidP="006A5F28">
            <w:pPr>
              <w:rPr>
                <w:sz w:val="28"/>
              </w:rPr>
            </w:pPr>
            <w:r>
              <w:rPr>
                <w:sz w:val="28"/>
              </w:rPr>
              <w:t>С.Л. Ермаков</w:t>
            </w:r>
          </w:p>
          <w:p w:rsidR="006A5F28" w:rsidRDefault="006A5F28" w:rsidP="006A5F28">
            <w:pPr>
              <w:pStyle w:val="ab"/>
              <w:tabs>
                <w:tab w:val="clear" w:pos="4677"/>
                <w:tab w:val="clear" w:pos="9355"/>
              </w:tabs>
              <w:rPr>
                <w:sz w:val="28"/>
              </w:rPr>
            </w:pPr>
          </w:p>
        </w:tc>
      </w:tr>
    </w:tbl>
    <w:p w:rsidR="006A5F28" w:rsidRDefault="006A5F28" w:rsidP="006A5F28">
      <w:pPr>
        <w:jc w:val="both"/>
        <w:rPr>
          <w:sz w:val="28"/>
          <w:szCs w:val="28"/>
        </w:rPr>
      </w:pPr>
    </w:p>
    <w:p w:rsidR="006A5F28" w:rsidRDefault="006A5F28" w:rsidP="006A5F28">
      <w:pPr>
        <w:jc w:val="both"/>
        <w:rPr>
          <w:sz w:val="28"/>
          <w:szCs w:val="28"/>
        </w:rPr>
      </w:pPr>
    </w:p>
    <w:p w:rsidR="00241BD3" w:rsidRDefault="00241BD3" w:rsidP="006A5F28">
      <w:pPr>
        <w:jc w:val="center"/>
        <w:rPr>
          <w:b/>
          <w:iCs/>
        </w:rPr>
      </w:pPr>
    </w:p>
    <w:p w:rsidR="00241BD3" w:rsidRDefault="00241BD3" w:rsidP="006A5F28">
      <w:pPr>
        <w:jc w:val="center"/>
        <w:rPr>
          <w:b/>
          <w:iCs/>
        </w:rPr>
      </w:pPr>
    </w:p>
    <w:p w:rsidR="00241BD3" w:rsidRDefault="00241BD3" w:rsidP="006A5F28">
      <w:pPr>
        <w:jc w:val="center"/>
        <w:rPr>
          <w:b/>
          <w:iCs/>
        </w:rPr>
      </w:pPr>
    </w:p>
    <w:p w:rsidR="00241BD3" w:rsidRDefault="00241BD3" w:rsidP="006A5F28">
      <w:pPr>
        <w:jc w:val="center"/>
        <w:rPr>
          <w:b/>
          <w:iCs/>
        </w:rPr>
      </w:pPr>
    </w:p>
    <w:p w:rsidR="00241BD3" w:rsidRDefault="00241BD3" w:rsidP="006A5F28">
      <w:pPr>
        <w:jc w:val="center"/>
        <w:rPr>
          <w:b/>
          <w:iCs/>
        </w:rPr>
      </w:pPr>
    </w:p>
    <w:p w:rsidR="00241BD3" w:rsidRDefault="00241BD3" w:rsidP="006A5F28">
      <w:pPr>
        <w:jc w:val="center"/>
        <w:rPr>
          <w:b/>
          <w:iCs/>
        </w:rPr>
      </w:pPr>
    </w:p>
    <w:p w:rsidR="00241BD3" w:rsidRDefault="00241BD3" w:rsidP="006A5F28">
      <w:pPr>
        <w:jc w:val="center"/>
        <w:rPr>
          <w:b/>
          <w:iCs/>
        </w:rPr>
      </w:pPr>
    </w:p>
    <w:p w:rsidR="00241BD3" w:rsidRDefault="00241BD3" w:rsidP="006A5F28">
      <w:pPr>
        <w:jc w:val="center"/>
        <w:rPr>
          <w:b/>
          <w:iCs/>
        </w:rPr>
      </w:pPr>
    </w:p>
    <w:p w:rsidR="00241BD3" w:rsidRDefault="00241BD3" w:rsidP="006A5F28">
      <w:pPr>
        <w:jc w:val="center"/>
        <w:rPr>
          <w:b/>
          <w:iCs/>
        </w:rPr>
      </w:pPr>
    </w:p>
    <w:p w:rsidR="00241BD3" w:rsidRDefault="00241BD3" w:rsidP="006A5F28">
      <w:pPr>
        <w:jc w:val="center"/>
        <w:rPr>
          <w:b/>
          <w:iCs/>
        </w:rPr>
      </w:pPr>
    </w:p>
    <w:p w:rsidR="00241BD3" w:rsidRDefault="00241BD3" w:rsidP="006A5F28">
      <w:pPr>
        <w:jc w:val="center"/>
        <w:rPr>
          <w:b/>
          <w:iCs/>
        </w:rPr>
      </w:pPr>
    </w:p>
    <w:p w:rsidR="00241BD3" w:rsidRDefault="00241BD3" w:rsidP="006A5F28">
      <w:pPr>
        <w:jc w:val="center"/>
        <w:rPr>
          <w:b/>
          <w:iCs/>
        </w:rPr>
      </w:pPr>
    </w:p>
    <w:p w:rsidR="00241BD3" w:rsidRDefault="00241BD3" w:rsidP="006A5F28">
      <w:pPr>
        <w:jc w:val="center"/>
        <w:rPr>
          <w:b/>
          <w:iCs/>
        </w:rPr>
      </w:pPr>
    </w:p>
    <w:p w:rsidR="00241BD3" w:rsidRDefault="00241BD3" w:rsidP="006A5F28">
      <w:pPr>
        <w:jc w:val="center"/>
        <w:rPr>
          <w:b/>
          <w:iCs/>
        </w:rPr>
      </w:pPr>
    </w:p>
    <w:p w:rsidR="006A5F28" w:rsidRDefault="006A5F28" w:rsidP="006A5F28">
      <w:pPr>
        <w:jc w:val="center"/>
        <w:rPr>
          <w:b/>
          <w:iCs/>
        </w:rPr>
      </w:pPr>
      <w:r>
        <w:rPr>
          <w:b/>
          <w:iCs/>
        </w:rPr>
        <w:lastRenderedPageBreak/>
        <w:t>РОССИЙСКАЯ   ФЕДЕРАЦИЯ</w:t>
      </w:r>
    </w:p>
    <w:p w:rsidR="006A5F28" w:rsidRDefault="006A5F28" w:rsidP="006A5F28">
      <w:pPr>
        <w:pStyle w:val="2"/>
        <w:rPr>
          <w:b/>
          <w:iCs/>
        </w:rPr>
      </w:pPr>
      <w:r>
        <w:rPr>
          <w:b/>
          <w:iCs/>
        </w:rPr>
        <w:t>АДМИНИСТРАЦИЯ  НОВИЧИХИНСКОГО  РАЙОНА</w:t>
      </w:r>
    </w:p>
    <w:p w:rsidR="006A5F28" w:rsidRDefault="006A5F28" w:rsidP="006A5F28">
      <w:pPr>
        <w:jc w:val="center"/>
        <w:rPr>
          <w:b/>
          <w:iCs/>
        </w:rPr>
      </w:pPr>
      <w:r>
        <w:rPr>
          <w:b/>
          <w:iCs/>
        </w:rPr>
        <w:t>АЛТАЙСКОГО  КРАЯ</w:t>
      </w:r>
    </w:p>
    <w:p w:rsidR="006A5F28" w:rsidRDefault="006A5F28" w:rsidP="006A5F28">
      <w:pPr>
        <w:pStyle w:val="1"/>
        <w:jc w:val="center"/>
        <w:rPr>
          <w:b/>
          <w:bCs w:val="0"/>
          <w:sz w:val="36"/>
        </w:rPr>
      </w:pPr>
    </w:p>
    <w:p w:rsidR="006A5F28" w:rsidRDefault="006A5F28" w:rsidP="006A5F28">
      <w:pPr>
        <w:pStyle w:val="1"/>
        <w:jc w:val="center"/>
        <w:rPr>
          <w:b/>
          <w:bCs w:val="0"/>
          <w:sz w:val="36"/>
        </w:rPr>
      </w:pPr>
      <w:r>
        <w:rPr>
          <w:b/>
          <w:bCs w:val="0"/>
          <w:sz w:val="36"/>
        </w:rPr>
        <w:t>ПОСТАНОВЛЕНИЕ</w:t>
      </w:r>
    </w:p>
    <w:p w:rsidR="006A5F28" w:rsidRDefault="006A5F28" w:rsidP="006A5F28"/>
    <w:p w:rsidR="006A5F28" w:rsidRDefault="00241BD3" w:rsidP="006A5F28">
      <w:pPr>
        <w:rPr>
          <w:b/>
          <w:bCs/>
          <w:sz w:val="28"/>
        </w:rPr>
      </w:pPr>
      <w:r>
        <w:rPr>
          <w:b/>
          <w:bCs/>
          <w:sz w:val="28"/>
        </w:rPr>
        <w:t>10</w:t>
      </w:r>
      <w:r w:rsidR="006A5F28">
        <w:rPr>
          <w:b/>
          <w:bCs/>
          <w:sz w:val="28"/>
        </w:rPr>
        <w:t>.06.202</w:t>
      </w:r>
      <w:r w:rsidR="001F34C3">
        <w:rPr>
          <w:b/>
          <w:bCs/>
          <w:sz w:val="28"/>
        </w:rPr>
        <w:t>2</w:t>
      </w:r>
      <w:r w:rsidR="006A5F28">
        <w:rPr>
          <w:b/>
          <w:bCs/>
          <w:sz w:val="28"/>
        </w:rPr>
        <w:t xml:space="preserve">   № 1</w:t>
      </w:r>
      <w:r>
        <w:rPr>
          <w:b/>
          <w:bCs/>
          <w:sz w:val="28"/>
        </w:rPr>
        <w:t>82</w:t>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t>с.Новичиха</w:t>
      </w:r>
    </w:p>
    <w:p w:rsidR="006A5F28" w:rsidRDefault="006A5F28" w:rsidP="006A5F28">
      <w:pPr>
        <w:rPr>
          <w:sz w:val="28"/>
        </w:rPr>
      </w:pPr>
    </w:p>
    <w:p w:rsidR="00241BD3" w:rsidRDefault="00241BD3" w:rsidP="00241BD3">
      <w:pPr>
        <w:pStyle w:val="af6"/>
        <w:jc w:val="both"/>
        <w:rPr>
          <w:b w:val="0"/>
          <w:bCs w:val="0"/>
          <w:i w:val="0"/>
          <w:iCs w:val="0"/>
          <w:sz w:val="28"/>
        </w:rPr>
      </w:pPr>
      <w:r w:rsidRPr="00CB6D99">
        <w:rPr>
          <w:b w:val="0"/>
          <w:bCs w:val="0"/>
          <w:i w:val="0"/>
          <w:iCs w:val="0"/>
          <w:sz w:val="28"/>
        </w:rPr>
        <w:t xml:space="preserve">О выдаче разрешения на строительство и </w:t>
      </w:r>
    </w:p>
    <w:p w:rsidR="00241BD3" w:rsidRDefault="00241BD3" w:rsidP="00241BD3">
      <w:pPr>
        <w:pStyle w:val="af6"/>
        <w:jc w:val="both"/>
        <w:rPr>
          <w:b w:val="0"/>
          <w:bCs w:val="0"/>
          <w:i w:val="0"/>
          <w:iCs w:val="0"/>
          <w:sz w:val="28"/>
        </w:rPr>
      </w:pPr>
      <w:r w:rsidRPr="00CB6D99">
        <w:rPr>
          <w:b w:val="0"/>
          <w:bCs w:val="0"/>
          <w:i w:val="0"/>
          <w:iCs w:val="0"/>
          <w:sz w:val="28"/>
        </w:rPr>
        <w:t xml:space="preserve">ввод в эксплуатацию объектов </w:t>
      </w:r>
    </w:p>
    <w:p w:rsidR="00241BD3" w:rsidRPr="00CB6D99" w:rsidRDefault="00241BD3" w:rsidP="00241BD3">
      <w:pPr>
        <w:pStyle w:val="af6"/>
        <w:jc w:val="both"/>
        <w:rPr>
          <w:b w:val="0"/>
          <w:bCs w:val="0"/>
          <w:i w:val="0"/>
          <w:iCs w:val="0"/>
          <w:sz w:val="28"/>
        </w:rPr>
      </w:pPr>
      <w:r w:rsidRPr="00CB6D99">
        <w:rPr>
          <w:b w:val="0"/>
          <w:bCs w:val="0"/>
          <w:i w:val="0"/>
          <w:iCs w:val="0"/>
          <w:sz w:val="28"/>
        </w:rPr>
        <w:t xml:space="preserve">капитального строительства </w:t>
      </w:r>
    </w:p>
    <w:p w:rsidR="00241BD3" w:rsidRDefault="00241BD3" w:rsidP="00241BD3">
      <w:pPr>
        <w:pStyle w:val="af6"/>
        <w:jc w:val="both"/>
        <w:rPr>
          <w:b w:val="0"/>
          <w:bCs w:val="0"/>
          <w:i w:val="0"/>
          <w:iCs w:val="0"/>
          <w:sz w:val="28"/>
        </w:rPr>
      </w:pPr>
    </w:p>
    <w:p w:rsidR="00241BD3" w:rsidRDefault="00241BD3" w:rsidP="00241BD3">
      <w:pPr>
        <w:pStyle w:val="af6"/>
        <w:jc w:val="both"/>
        <w:rPr>
          <w:b w:val="0"/>
          <w:bCs w:val="0"/>
          <w:i w:val="0"/>
          <w:iCs w:val="0"/>
          <w:sz w:val="28"/>
        </w:rPr>
      </w:pPr>
      <w:r>
        <w:rPr>
          <w:b w:val="0"/>
          <w:bCs w:val="0"/>
          <w:i w:val="0"/>
          <w:iCs w:val="0"/>
          <w:sz w:val="28"/>
        </w:rPr>
        <w:tab/>
        <w:t>В соответствии с постановлением Администрации Новичихинского района № 180 от 29.05.2018 г., руководствуясь ст. 51 Градостроительного кодекса Российской Федерации, ПОСТАНОВЛЯЮ:</w:t>
      </w:r>
    </w:p>
    <w:p w:rsidR="00241BD3" w:rsidRPr="00CB6D99" w:rsidRDefault="00241BD3" w:rsidP="00241BD3">
      <w:pPr>
        <w:pStyle w:val="af6"/>
        <w:jc w:val="both"/>
        <w:rPr>
          <w:b w:val="0"/>
          <w:bCs w:val="0"/>
          <w:i w:val="0"/>
          <w:iCs w:val="0"/>
          <w:sz w:val="28"/>
        </w:rPr>
      </w:pPr>
      <w:r>
        <w:rPr>
          <w:b w:val="0"/>
          <w:bCs w:val="0"/>
          <w:i w:val="0"/>
          <w:iCs w:val="0"/>
          <w:sz w:val="28"/>
        </w:rPr>
        <w:tab/>
        <w:t xml:space="preserve">1. Выдать разрешение № </w:t>
      </w:r>
      <w:r w:rsidRPr="009D66AA">
        <w:rPr>
          <w:b w:val="0"/>
          <w:i w:val="0"/>
          <w:sz w:val="28"/>
          <w:szCs w:val="28"/>
        </w:rPr>
        <w:t>22-</w:t>
      </w:r>
      <w:r w:rsidRPr="009D66AA">
        <w:rPr>
          <w:b w:val="0"/>
          <w:i w:val="0"/>
          <w:sz w:val="28"/>
          <w:szCs w:val="28"/>
          <w:lang w:val="en-US"/>
        </w:rPr>
        <w:t>RU</w:t>
      </w:r>
      <w:r w:rsidRPr="009D66AA">
        <w:rPr>
          <w:b w:val="0"/>
          <w:i w:val="0"/>
          <w:sz w:val="28"/>
          <w:szCs w:val="28"/>
        </w:rPr>
        <w:t>22529-303-3-2022</w:t>
      </w:r>
      <w:r>
        <w:rPr>
          <w:b w:val="0"/>
          <w:bCs w:val="0"/>
          <w:i w:val="0"/>
          <w:iCs w:val="0"/>
          <w:sz w:val="28"/>
        </w:rPr>
        <w:t>от 10.06.2022 на строительство склада сельскохозяйственной продукции, расположенного по адресу: Алтайский край, Новичихинский район, с. Лобаниха, ул. Советская, 19 по направлению 200 метров в сторону севера.</w:t>
      </w:r>
    </w:p>
    <w:p w:rsidR="00241BD3" w:rsidRDefault="00241BD3" w:rsidP="00241BD3">
      <w:pPr>
        <w:pStyle w:val="af6"/>
        <w:jc w:val="both"/>
        <w:rPr>
          <w:b w:val="0"/>
          <w:bCs w:val="0"/>
          <w:i w:val="0"/>
          <w:iCs w:val="0"/>
          <w:sz w:val="28"/>
        </w:rPr>
      </w:pPr>
      <w:r>
        <w:rPr>
          <w:b w:val="0"/>
          <w:bCs w:val="0"/>
          <w:i w:val="0"/>
          <w:iCs w:val="0"/>
          <w:sz w:val="28"/>
        </w:rPr>
        <w:tab/>
        <w:t>2. Контроль за исполнением настоящего постановления возложить на заместителя главы Администрации района Кормильченко А.М.</w:t>
      </w:r>
    </w:p>
    <w:p w:rsidR="006A5F28" w:rsidRDefault="006A5F28" w:rsidP="006A5F28">
      <w:pPr>
        <w:jc w:val="both"/>
        <w:rPr>
          <w:sz w:val="28"/>
          <w:szCs w:val="28"/>
        </w:rPr>
      </w:pPr>
    </w:p>
    <w:p w:rsidR="006A5F28" w:rsidRPr="000F30EB" w:rsidRDefault="006A5F28" w:rsidP="006A5F28">
      <w:pPr>
        <w:jc w:val="both"/>
        <w:rPr>
          <w:sz w:val="28"/>
          <w:szCs w:val="28"/>
        </w:rPr>
      </w:pPr>
    </w:p>
    <w:tbl>
      <w:tblPr>
        <w:tblW w:w="9094" w:type="dxa"/>
        <w:tblLayout w:type="fixed"/>
        <w:tblLook w:val="0000"/>
      </w:tblPr>
      <w:tblGrid>
        <w:gridCol w:w="2235"/>
        <w:gridCol w:w="2160"/>
        <w:gridCol w:w="2659"/>
        <w:gridCol w:w="2040"/>
      </w:tblGrid>
      <w:tr w:rsidR="006A5F28" w:rsidTr="006A5F28">
        <w:tc>
          <w:tcPr>
            <w:tcW w:w="2235" w:type="dxa"/>
          </w:tcPr>
          <w:p w:rsidR="006A5F28" w:rsidRPr="00CC072E" w:rsidRDefault="006A5F28" w:rsidP="006A5F28">
            <w:pPr>
              <w:rPr>
                <w:bCs/>
                <w:sz w:val="28"/>
                <w:szCs w:val="28"/>
              </w:rPr>
            </w:pPr>
          </w:p>
          <w:p w:rsidR="006A5F28" w:rsidRDefault="006A5F28" w:rsidP="006A5F28">
            <w:pPr>
              <w:rPr>
                <w:sz w:val="28"/>
                <w:szCs w:val="28"/>
              </w:rPr>
            </w:pPr>
          </w:p>
          <w:p w:rsidR="006A5F28" w:rsidRPr="00CC072E" w:rsidRDefault="006A5F28" w:rsidP="006A5F28">
            <w:pPr>
              <w:rPr>
                <w:sz w:val="28"/>
                <w:szCs w:val="28"/>
              </w:rPr>
            </w:pPr>
            <w:r w:rsidRPr="00CC072E">
              <w:rPr>
                <w:sz w:val="28"/>
                <w:szCs w:val="28"/>
              </w:rPr>
              <w:t>Глава района</w:t>
            </w:r>
          </w:p>
          <w:p w:rsidR="006A5F28" w:rsidRDefault="006A5F28" w:rsidP="006A5F28">
            <w:pPr>
              <w:rPr>
                <w:sz w:val="28"/>
              </w:rPr>
            </w:pPr>
          </w:p>
        </w:tc>
        <w:tc>
          <w:tcPr>
            <w:tcW w:w="2160" w:type="dxa"/>
          </w:tcPr>
          <w:p w:rsidR="006A5F28" w:rsidRDefault="006A5F28" w:rsidP="006A5F28">
            <w:r>
              <w:rPr>
                <w:noProof/>
              </w:rPr>
              <w:drawing>
                <wp:inline distT="0" distB="0" distL="0" distR="0">
                  <wp:extent cx="1095375" cy="1095375"/>
                  <wp:effectExtent l="19050" t="0" r="9525" b="0"/>
                  <wp:docPr id="1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A5F28" w:rsidRDefault="006A5F28" w:rsidP="006A5F28"/>
          <w:p w:rsidR="006A5F28" w:rsidRDefault="006A5F28" w:rsidP="006A5F28">
            <w:r>
              <w:rPr>
                <w:noProof/>
              </w:rPr>
              <w:drawing>
                <wp:inline distT="0" distB="0" distL="0" distR="0">
                  <wp:extent cx="1123950" cy="876300"/>
                  <wp:effectExtent l="19050" t="0" r="0" b="0"/>
                  <wp:docPr id="1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A5F28" w:rsidRDefault="006A5F28" w:rsidP="006A5F28">
            <w:pPr>
              <w:pStyle w:val="ab"/>
              <w:tabs>
                <w:tab w:val="clear" w:pos="4677"/>
                <w:tab w:val="clear" w:pos="9355"/>
              </w:tabs>
            </w:pPr>
          </w:p>
          <w:p w:rsidR="006A5F28" w:rsidRDefault="006A5F28" w:rsidP="006A5F28">
            <w:pPr>
              <w:pStyle w:val="ab"/>
              <w:tabs>
                <w:tab w:val="clear" w:pos="4677"/>
                <w:tab w:val="clear" w:pos="9355"/>
              </w:tabs>
            </w:pPr>
          </w:p>
          <w:p w:rsidR="006A5F28" w:rsidRPr="008C12D9" w:rsidRDefault="006A5F28" w:rsidP="006A5F28">
            <w:pPr>
              <w:rPr>
                <w:sz w:val="28"/>
              </w:rPr>
            </w:pPr>
            <w:r>
              <w:rPr>
                <w:sz w:val="28"/>
              </w:rPr>
              <w:t>С.Л. Ермаков</w:t>
            </w:r>
          </w:p>
          <w:p w:rsidR="006A5F28" w:rsidRDefault="006A5F28" w:rsidP="006A5F28">
            <w:pPr>
              <w:pStyle w:val="ab"/>
              <w:tabs>
                <w:tab w:val="clear" w:pos="4677"/>
                <w:tab w:val="clear" w:pos="9355"/>
              </w:tabs>
              <w:rPr>
                <w:sz w:val="28"/>
              </w:rPr>
            </w:pPr>
          </w:p>
        </w:tc>
      </w:tr>
    </w:tbl>
    <w:p w:rsidR="006A5F28" w:rsidRDefault="006A5F28" w:rsidP="006A5F28">
      <w:pPr>
        <w:jc w:val="both"/>
        <w:rPr>
          <w:sz w:val="28"/>
          <w:szCs w:val="28"/>
        </w:rPr>
      </w:pPr>
    </w:p>
    <w:p w:rsidR="006A5F28" w:rsidRDefault="006A5F28" w:rsidP="006A5F28">
      <w:pPr>
        <w:jc w:val="both"/>
        <w:rPr>
          <w:sz w:val="28"/>
          <w:szCs w:val="28"/>
        </w:rPr>
      </w:pPr>
    </w:p>
    <w:p w:rsidR="00241BD3" w:rsidRDefault="00241BD3" w:rsidP="006A5F28">
      <w:pPr>
        <w:jc w:val="both"/>
        <w:rPr>
          <w:sz w:val="28"/>
          <w:szCs w:val="28"/>
        </w:rPr>
      </w:pPr>
    </w:p>
    <w:p w:rsidR="00241BD3" w:rsidRDefault="00241BD3" w:rsidP="006A5F28">
      <w:pPr>
        <w:jc w:val="both"/>
        <w:rPr>
          <w:sz w:val="28"/>
          <w:szCs w:val="28"/>
        </w:rPr>
      </w:pPr>
    </w:p>
    <w:p w:rsidR="00241BD3" w:rsidRDefault="00241BD3" w:rsidP="006A5F28">
      <w:pPr>
        <w:jc w:val="both"/>
        <w:rPr>
          <w:sz w:val="28"/>
          <w:szCs w:val="28"/>
        </w:rPr>
      </w:pPr>
    </w:p>
    <w:p w:rsidR="00241BD3" w:rsidRDefault="00241BD3" w:rsidP="006A5F28">
      <w:pPr>
        <w:jc w:val="both"/>
        <w:rPr>
          <w:sz w:val="28"/>
          <w:szCs w:val="28"/>
        </w:rPr>
      </w:pPr>
    </w:p>
    <w:p w:rsidR="00241BD3" w:rsidRDefault="00241BD3" w:rsidP="006A5F28">
      <w:pPr>
        <w:jc w:val="both"/>
        <w:rPr>
          <w:sz w:val="28"/>
          <w:szCs w:val="28"/>
        </w:rPr>
      </w:pPr>
    </w:p>
    <w:p w:rsidR="00241BD3" w:rsidRDefault="00241BD3" w:rsidP="006A5F28">
      <w:pPr>
        <w:jc w:val="both"/>
        <w:rPr>
          <w:sz w:val="28"/>
          <w:szCs w:val="28"/>
        </w:rPr>
      </w:pPr>
    </w:p>
    <w:p w:rsidR="00241BD3" w:rsidRDefault="00241BD3" w:rsidP="006A5F28">
      <w:pPr>
        <w:jc w:val="both"/>
        <w:rPr>
          <w:sz w:val="28"/>
          <w:szCs w:val="28"/>
        </w:rPr>
      </w:pPr>
    </w:p>
    <w:p w:rsidR="00241BD3" w:rsidRDefault="00241BD3" w:rsidP="006A5F28">
      <w:pPr>
        <w:jc w:val="both"/>
        <w:rPr>
          <w:sz w:val="28"/>
          <w:szCs w:val="28"/>
        </w:rPr>
      </w:pPr>
    </w:p>
    <w:p w:rsidR="00241BD3" w:rsidRDefault="00241BD3" w:rsidP="006A5F28">
      <w:pPr>
        <w:jc w:val="both"/>
        <w:rPr>
          <w:sz w:val="28"/>
          <w:szCs w:val="28"/>
        </w:rPr>
      </w:pPr>
    </w:p>
    <w:p w:rsidR="00241BD3" w:rsidRDefault="00241BD3" w:rsidP="006A5F28">
      <w:pPr>
        <w:jc w:val="both"/>
        <w:rPr>
          <w:sz w:val="28"/>
          <w:szCs w:val="28"/>
        </w:rPr>
      </w:pPr>
    </w:p>
    <w:p w:rsidR="00241BD3" w:rsidRDefault="00241BD3" w:rsidP="006A5F28">
      <w:pPr>
        <w:jc w:val="both"/>
        <w:rPr>
          <w:sz w:val="28"/>
          <w:szCs w:val="28"/>
        </w:rPr>
      </w:pPr>
    </w:p>
    <w:p w:rsidR="00241BD3" w:rsidRDefault="00241BD3" w:rsidP="006A5F28">
      <w:pPr>
        <w:jc w:val="both"/>
        <w:rPr>
          <w:sz w:val="28"/>
          <w:szCs w:val="28"/>
        </w:rPr>
      </w:pPr>
    </w:p>
    <w:p w:rsidR="00241BD3" w:rsidRDefault="00241BD3" w:rsidP="006A5F28">
      <w:pPr>
        <w:jc w:val="both"/>
        <w:rPr>
          <w:sz w:val="28"/>
          <w:szCs w:val="28"/>
        </w:rPr>
      </w:pPr>
    </w:p>
    <w:p w:rsidR="00241BD3" w:rsidRDefault="00241BD3" w:rsidP="006A5F28">
      <w:pPr>
        <w:jc w:val="both"/>
        <w:rPr>
          <w:sz w:val="28"/>
          <w:szCs w:val="28"/>
        </w:rPr>
      </w:pPr>
    </w:p>
    <w:p w:rsidR="00241BD3" w:rsidRDefault="00241BD3" w:rsidP="006A5F28">
      <w:pPr>
        <w:jc w:val="both"/>
        <w:rPr>
          <w:sz w:val="28"/>
          <w:szCs w:val="28"/>
        </w:rPr>
      </w:pPr>
    </w:p>
    <w:p w:rsidR="006A5F28" w:rsidRDefault="006A5F28" w:rsidP="006A5F28">
      <w:pPr>
        <w:jc w:val="center"/>
        <w:rPr>
          <w:b/>
          <w:iCs/>
        </w:rPr>
      </w:pPr>
      <w:r>
        <w:rPr>
          <w:b/>
          <w:iCs/>
        </w:rPr>
        <w:lastRenderedPageBreak/>
        <w:t>РОССИЙСКАЯ   ФЕДЕРАЦИЯ</w:t>
      </w:r>
    </w:p>
    <w:p w:rsidR="006A5F28" w:rsidRDefault="006A5F28" w:rsidP="006A5F28">
      <w:pPr>
        <w:pStyle w:val="2"/>
        <w:rPr>
          <w:b/>
          <w:iCs/>
        </w:rPr>
      </w:pPr>
      <w:r>
        <w:rPr>
          <w:b/>
          <w:iCs/>
        </w:rPr>
        <w:t>АДМИНИСТРАЦИЯ  НОВИЧИХИНСКОГО  РАЙОНА</w:t>
      </w:r>
    </w:p>
    <w:p w:rsidR="006A5F28" w:rsidRDefault="006A5F28" w:rsidP="006A5F28">
      <w:pPr>
        <w:jc w:val="center"/>
        <w:rPr>
          <w:b/>
          <w:iCs/>
        </w:rPr>
      </w:pPr>
      <w:r>
        <w:rPr>
          <w:b/>
          <w:iCs/>
        </w:rPr>
        <w:t>АЛТАЙСКОГО  КРАЯ</w:t>
      </w:r>
    </w:p>
    <w:p w:rsidR="006A5F28" w:rsidRDefault="006A5F28" w:rsidP="006A5F28">
      <w:pPr>
        <w:pStyle w:val="1"/>
        <w:jc w:val="center"/>
        <w:rPr>
          <w:b/>
          <w:bCs w:val="0"/>
          <w:sz w:val="36"/>
        </w:rPr>
      </w:pPr>
    </w:p>
    <w:p w:rsidR="006A5F28" w:rsidRDefault="006A5F28" w:rsidP="006A5F28">
      <w:pPr>
        <w:pStyle w:val="1"/>
        <w:jc w:val="center"/>
        <w:rPr>
          <w:b/>
          <w:bCs w:val="0"/>
          <w:sz w:val="36"/>
        </w:rPr>
      </w:pPr>
      <w:r>
        <w:rPr>
          <w:b/>
          <w:bCs w:val="0"/>
          <w:sz w:val="36"/>
        </w:rPr>
        <w:t>ПОСТАНОВЛЕНИЕ</w:t>
      </w:r>
    </w:p>
    <w:p w:rsidR="006A5F28" w:rsidRDefault="006A5F28" w:rsidP="006A5F28"/>
    <w:p w:rsidR="006A5F28" w:rsidRDefault="00241BD3" w:rsidP="006A5F28">
      <w:pPr>
        <w:rPr>
          <w:b/>
          <w:bCs/>
          <w:sz w:val="28"/>
        </w:rPr>
      </w:pPr>
      <w:r>
        <w:rPr>
          <w:b/>
          <w:bCs/>
          <w:sz w:val="28"/>
        </w:rPr>
        <w:t>16</w:t>
      </w:r>
      <w:r w:rsidR="006A5F28">
        <w:rPr>
          <w:b/>
          <w:bCs/>
          <w:sz w:val="28"/>
        </w:rPr>
        <w:t>.06.202</w:t>
      </w:r>
      <w:r>
        <w:rPr>
          <w:b/>
          <w:bCs/>
          <w:sz w:val="28"/>
        </w:rPr>
        <w:t>2</w:t>
      </w:r>
      <w:r w:rsidR="006A5F28">
        <w:rPr>
          <w:b/>
          <w:bCs/>
          <w:sz w:val="28"/>
        </w:rPr>
        <w:t xml:space="preserve">   № 1</w:t>
      </w:r>
      <w:r>
        <w:rPr>
          <w:b/>
          <w:bCs/>
          <w:sz w:val="28"/>
        </w:rPr>
        <w:t>84</w:t>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t>с.Новичиха</w:t>
      </w:r>
    </w:p>
    <w:p w:rsidR="006A5F28" w:rsidRDefault="006A5F28" w:rsidP="006A5F28">
      <w:pPr>
        <w:rPr>
          <w:sz w:val="28"/>
        </w:rPr>
      </w:pPr>
    </w:p>
    <w:p w:rsidR="00241BD3" w:rsidRDefault="00241BD3" w:rsidP="00241BD3">
      <w:pPr>
        <w:shd w:val="clear" w:color="auto" w:fill="FFFFFF"/>
        <w:spacing w:line="288" w:lineRule="atLeast"/>
        <w:jc w:val="both"/>
        <w:textAlignment w:val="baseline"/>
        <w:rPr>
          <w:color w:val="000000" w:themeColor="text1"/>
          <w:spacing w:val="2"/>
          <w:sz w:val="28"/>
          <w:szCs w:val="28"/>
        </w:rPr>
      </w:pPr>
      <w:r>
        <w:rPr>
          <w:color w:val="000000" w:themeColor="text1"/>
          <w:spacing w:val="2"/>
          <w:sz w:val="28"/>
          <w:szCs w:val="28"/>
        </w:rPr>
        <w:t xml:space="preserve">О внесении изменений в </w:t>
      </w:r>
      <w:bookmarkStart w:id="3" w:name="_Hlk87280196"/>
      <w:r>
        <w:rPr>
          <w:color w:val="000000" w:themeColor="text1"/>
          <w:spacing w:val="2"/>
          <w:sz w:val="28"/>
          <w:szCs w:val="28"/>
        </w:rPr>
        <w:t>постановление</w:t>
      </w:r>
    </w:p>
    <w:p w:rsidR="00241BD3" w:rsidRDefault="00241BD3" w:rsidP="00241BD3">
      <w:pPr>
        <w:shd w:val="clear" w:color="auto" w:fill="FFFFFF"/>
        <w:spacing w:line="288" w:lineRule="atLeast"/>
        <w:jc w:val="both"/>
        <w:textAlignment w:val="baseline"/>
        <w:rPr>
          <w:color w:val="000000" w:themeColor="text1"/>
          <w:spacing w:val="2"/>
          <w:sz w:val="28"/>
          <w:szCs w:val="28"/>
        </w:rPr>
      </w:pPr>
      <w:r>
        <w:rPr>
          <w:color w:val="000000" w:themeColor="text1"/>
          <w:spacing w:val="2"/>
          <w:sz w:val="28"/>
          <w:szCs w:val="28"/>
        </w:rPr>
        <w:t>Администрации района № 380 от 10.12.2018</w:t>
      </w:r>
    </w:p>
    <w:p w:rsidR="00241BD3" w:rsidRPr="00347467" w:rsidRDefault="00241BD3" w:rsidP="00241BD3">
      <w:pPr>
        <w:shd w:val="clear" w:color="auto" w:fill="FFFFFF"/>
        <w:spacing w:line="288" w:lineRule="atLeast"/>
        <w:jc w:val="both"/>
        <w:textAlignment w:val="baseline"/>
        <w:rPr>
          <w:color w:val="000000" w:themeColor="text1"/>
          <w:spacing w:val="2"/>
          <w:sz w:val="28"/>
          <w:szCs w:val="28"/>
        </w:rPr>
      </w:pPr>
      <w:r>
        <w:rPr>
          <w:color w:val="000000" w:themeColor="text1"/>
          <w:spacing w:val="2"/>
          <w:sz w:val="28"/>
          <w:szCs w:val="28"/>
        </w:rPr>
        <w:t>«</w:t>
      </w:r>
      <w:r w:rsidRPr="00347467">
        <w:rPr>
          <w:color w:val="000000" w:themeColor="text1"/>
          <w:spacing w:val="2"/>
          <w:sz w:val="28"/>
          <w:szCs w:val="28"/>
        </w:rPr>
        <w:t>О</w:t>
      </w:r>
      <w:r>
        <w:rPr>
          <w:color w:val="000000" w:themeColor="text1"/>
          <w:spacing w:val="2"/>
          <w:sz w:val="28"/>
          <w:szCs w:val="28"/>
        </w:rPr>
        <w:t xml:space="preserve"> комиссии по противодействию</w:t>
      </w:r>
    </w:p>
    <w:p w:rsidR="00241BD3" w:rsidRPr="00347467" w:rsidRDefault="00241BD3" w:rsidP="00241BD3">
      <w:pPr>
        <w:shd w:val="clear" w:color="auto" w:fill="FFFFFF"/>
        <w:spacing w:line="288" w:lineRule="atLeast"/>
        <w:jc w:val="both"/>
        <w:textAlignment w:val="baseline"/>
        <w:rPr>
          <w:color w:val="000000" w:themeColor="text1"/>
          <w:spacing w:val="2"/>
          <w:sz w:val="28"/>
          <w:szCs w:val="28"/>
        </w:rPr>
      </w:pPr>
      <w:r>
        <w:rPr>
          <w:color w:val="000000" w:themeColor="text1"/>
          <w:spacing w:val="2"/>
          <w:sz w:val="28"/>
          <w:szCs w:val="28"/>
        </w:rPr>
        <w:t>экстремизму Администрации Н</w:t>
      </w:r>
      <w:r w:rsidRPr="00347467">
        <w:rPr>
          <w:color w:val="000000" w:themeColor="text1"/>
          <w:spacing w:val="2"/>
          <w:sz w:val="28"/>
          <w:szCs w:val="28"/>
        </w:rPr>
        <w:t>овичихинск</w:t>
      </w:r>
      <w:r>
        <w:rPr>
          <w:color w:val="000000" w:themeColor="text1"/>
          <w:spacing w:val="2"/>
          <w:sz w:val="28"/>
          <w:szCs w:val="28"/>
        </w:rPr>
        <w:t>ого</w:t>
      </w:r>
    </w:p>
    <w:p w:rsidR="00241BD3" w:rsidRPr="00347467" w:rsidRDefault="00241BD3" w:rsidP="00241BD3">
      <w:pPr>
        <w:shd w:val="clear" w:color="auto" w:fill="FFFFFF"/>
        <w:spacing w:line="288" w:lineRule="atLeast"/>
        <w:jc w:val="both"/>
        <w:textAlignment w:val="baseline"/>
        <w:rPr>
          <w:color w:val="000000" w:themeColor="text1"/>
          <w:spacing w:val="2"/>
          <w:sz w:val="28"/>
          <w:szCs w:val="28"/>
        </w:rPr>
      </w:pPr>
      <w:r w:rsidRPr="00347467">
        <w:rPr>
          <w:color w:val="000000" w:themeColor="text1"/>
          <w:spacing w:val="2"/>
          <w:sz w:val="28"/>
          <w:szCs w:val="28"/>
        </w:rPr>
        <w:t>район</w:t>
      </w:r>
      <w:r>
        <w:rPr>
          <w:color w:val="000000" w:themeColor="text1"/>
          <w:spacing w:val="2"/>
          <w:sz w:val="28"/>
          <w:szCs w:val="28"/>
        </w:rPr>
        <w:t>а</w:t>
      </w:r>
      <w:r w:rsidRPr="00347467">
        <w:rPr>
          <w:color w:val="000000" w:themeColor="text1"/>
          <w:spacing w:val="2"/>
          <w:sz w:val="28"/>
          <w:szCs w:val="28"/>
        </w:rPr>
        <w:t xml:space="preserve"> Алтайского края</w:t>
      </w:r>
      <w:r>
        <w:rPr>
          <w:color w:val="000000" w:themeColor="text1"/>
          <w:spacing w:val="2"/>
          <w:sz w:val="28"/>
          <w:szCs w:val="28"/>
        </w:rPr>
        <w:t>»</w:t>
      </w:r>
    </w:p>
    <w:bookmarkEnd w:id="3"/>
    <w:p w:rsidR="00241BD3" w:rsidRPr="00347467" w:rsidRDefault="00241BD3" w:rsidP="00241BD3">
      <w:pPr>
        <w:shd w:val="clear" w:color="auto" w:fill="FFFFFF"/>
        <w:spacing w:line="315" w:lineRule="atLeast"/>
        <w:jc w:val="both"/>
        <w:textAlignment w:val="baseline"/>
        <w:rPr>
          <w:color w:val="000000" w:themeColor="text1"/>
          <w:spacing w:val="2"/>
          <w:sz w:val="28"/>
          <w:szCs w:val="28"/>
        </w:rPr>
      </w:pPr>
      <w:r w:rsidRPr="00347467">
        <w:rPr>
          <w:color w:val="000000" w:themeColor="text1"/>
          <w:spacing w:val="2"/>
          <w:sz w:val="28"/>
          <w:szCs w:val="28"/>
        </w:rPr>
        <w:br/>
        <w:t xml:space="preserve">         </w:t>
      </w:r>
      <w:r>
        <w:rPr>
          <w:color w:val="000000" w:themeColor="text1"/>
          <w:spacing w:val="2"/>
          <w:sz w:val="28"/>
          <w:szCs w:val="28"/>
        </w:rPr>
        <w:t>Руководствуясь статьей 58 Устава муниципального образования Новичихинский район Алтайского края, в связи с кадровыми изменениями,</w:t>
      </w:r>
      <w:r w:rsidRPr="00347467">
        <w:rPr>
          <w:color w:val="000000" w:themeColor="text1"/>
          <w:spacing w:val="2"/>
          <w:sz w:val="28"/>
          <w:szCs w:val="28"/>
        </w:rPr>
        <w:t xml:space="preserve"> ПОСТАНОВЛЯЮ:</w:t>
      </w:r>
    </w:p>
    <w:p w:rsidR="00241BD3" w:rsidRDefault="00241BD3" w:rsidP="00241BD3">
      <w:pPr>
        <w:shd w:val="clear" w:color="auto" w:fill="FFFFFF"/>
        <w:spacing w:line="288" w:lineRule="atLeast"/>
        <w:jc w:val="both"/>
        <w:textAlignment w:val="baseline"/>
        <w:rPr>
          <w:color w:val="000000" w:themeColor="text1"/>
          <w:spacing w:val="2"/>
          <w:sz w:val="28"/>
          <w:szCs w:val="28"/>
        </w:rPr>
      </w:pPr>
      <w:r w:rsidRPr="00347467">
        <w:rPr>
          <w:color w:val="000000" w:themeColor="text1"/>
          <w:spacing w:val="2"/>
          <w:sz w:val="28"/>
          <w:szCs w:val="28"/>
        </w:rPr>
        <w:t xml:space="preserve">        1. </w:t>
      </w:r>
      <w:r>
        <w:rPr>
          <w:color w:val="000000" w:themeColor="text1"/>
          <w:spacing w:val="2"/>
          <w:sz w:val="28"/>
          <w:szCs w:val="28"/>
        </w:rPr>
        <w:t>Внести в постановление Администрации района № 380 от 10.12.2018</w:t>
      </w:r>
    </w:p>
    <w:p w:rsidR="00241BD3" w:rsidRDefault="00241BD3" w:rsidP="00241BD3">
      <w:pPr>
        <w:shd w:val="clear" w:color="auto" w:fill="FFFFFF"/>
        <w:spacing w:line="288" w:lineRule="atLeast"/>
        <w:jc w:val="both"/>
        <w:textAlignment w:val="baseline"/>
        <w:rPr>
          <w:color w:val="000000" w:themeColor="text1"/>
          <w:spacing w:val="2"/>
          <w:sz w:val="28"/>
          <w:szCs w:val="28"/>
        </w:rPr>
      </w:pPr>
      <w:r>
        <w:rPr>
          <w:color w:val="000000" w:themeColor="text1"/>
          <w:spacing w:val="2"/>
          <w:sz w:val="28"/>
          <w:szCs w:val="28"/>
        </w:rPr>
        <w:t>«</w:t>
      </w:r>
      <w:r w:rsidRPr="00347467">
        <w:rPr>
          <w:color w:val="000000" w:themeColor="text1"/>
          <w:spacing w:val="2"/>
          <w:sz w:val="28"/>
          <w:szCs w:val="28"/>
        </w:rPr>
        <w:t>О</w:t>
      </w:r>
      <w:r>
        <w:rPr>
          <w:color w:val="000000" w:themeColor="text1"/>
          <w:spacing w:val="2"/>
          <w:sz w:val="28"/>
          <w:szCs w:val="28"/>
        </w:rPr>
        <w:t xml:space="preserve"> комиссии по противодействию экстремизму Администрации Н</w:t>
      </w:r>
      <w:r w:rsidRPr="00347467">
        <w:rPr>
          <w:color w:val="000000" w:themeColor="text1"/>
          <w:spacing w:val="2"/>
          <w:sz w:val="28"/>
          <w:szCs w:val="28"/>
        </w:rPr>
        <w:t>овичихинск</w:t>
      </w:r>
      <w:r>
        <w:rPr>
          <w:color w:val="000000" w:themeColor="text1"/>
          <w:spacing w:val="2"/>
          <w:sz w:val="28"/>
          <w:szCs w:val="28"/>
        </w:rPr>
        <w:t xml:space="preserve">ого </w:t>
      </w:r>
      <w:r w:rsidRPr="00347467">
        <w:rPr>
          <w:color w:val="000000" w:themeColor="text1"/>
          <w:spacing w:val="2"/>
          <w:sz w:val="28"/>
          <w:szCs w:val="28"/>
        </w:rPr>
        <w:t>район</w:t>
      </w:r>
      <w:r>
        <w:rPr>
          <w:color w:val="000000" w:themeColor="text1"/>
          <w:spacing w:val="2"/>
          <w:sz w:val="28"/>
          <w:szCs w:val="28"/>
        </w:rPr>
        <w:t>а</w:t>
      </w:r>
      <w:r w:rsidRPr="00347467">
        <w:rPr>
          <w:color w:val="000000" w:themeColor="text1"/>
          <w:spacing w:val="2"/>
          <w:sz w:val="28"/>
          <w:szCs w:val="28"/>
        </w:rPr>
        <w:t xml:space="preserve"> Алтайского края</w:t>
      </w:r>
      <w:r>
        <w:rPr>
          <w:color w:val="000000" w:themeColor="text1"/>
          <w:spacing w:val="2"/>
          <w:sz w:val="28"/>
          <w:szCs w:val="28"/>
        </w:rPr>
        <w:t>» следующие изменения:</w:t>
      </w:r>
    </w:p>
    <w:p w:rsidR="00241BD3" w:rsidRDefault="00241BD3" w:rsidP="00241BD3">
      <w:pPr>
        <w:shd w:val="clear" w:color="auto" w:fill="FFFFFF"/>
        <w:spacing w:line="288" w:lineRule="atLeast"/>
        <w:jc w:val="both"/>
        <w:textAlignment w:val="baseline"/>
        <w:rPr>
          <w:color w:val="000000" w:themeColor="text1"/>
          <w:spacing w:val="2"/>
          <w:sz w:val="28"/>
          <w:szCs w:val="28"/>
        </w:rPr>
      </w:pPr>
      <w:r>
        <w:rPr>
          <w:color w:val="000000" w:themeColor="text1"/>
          <w:spacing w:val="2"/>
          <w:sz w:val="28"/>
          <w:szCs w:val="28"/>
        </w:rPr>
        <w:t xml:space="preserve">        1) приложение № 2 к постановлению Администрации района № 380 от 10.12.2018 изложить в следующей редакции:</w:t>
      </w:r>
    </w:p>
    <w:p w:rsidR="00241BD3" w:rsidRPr="000F5D9A" w:rsidRDefault="00241BD3" w:rsidP="00241BD3">
      <w:pPr>
        <w:shd w:val="clear" w:color="auto" w:fill="FFFFFF"/>
        <w:spacing w:line="288" w:lineRule="atLeast"/>
        <w:jc w:val="both"/>
        <w:textAlignment w:val="baseline"/>
        <w:rPr>
          <w:color w:val="000000" w:themeColor="text1"/>
          <w:spacing w:val="2"/>
          <w:sz w:val="28"/>
          <w:szCs w:val="28"/>
        </w:rPr>
      </w:pPr>
    </w:p>
    <w:p w:rsidR="00241BD3" w:rsidRDefault="00241BD3" w:rsidP="00241BD3">
      <w:pPr>
        <w:pStyle w:val="11"/>
        <w:shd w:val="clear" w:color="auto" w:fill="auto"/>
        <w:tabs>
          <w:tab w:val="left" w:pos="1160"/>
        </w:tabs>
        <w:spacing w:after="0" w:line="276" w:lineRule="auto"/>
        <w:ind w:right="20"/>
        <w:jc w:val="center"/>
        <w:rPr>
          <w:rFonts w:ascii="Times New Roman" w:hAnsi="Times New Roman" w:cs="Times New Roman"/>
          <w:b/>
          <w:color w:val="000000" w:themeColor="text1"/>
          <w:spacing w:val="2"/>
          <w:sz w:val="28"/>
          <w:szCs w:val="28"/>
        </w:rPr>
      </w:pPr>
      <w:r w:rsidRPr="00241BD3">
        <w:rPr>
          <w:rFonts w:ascii="Times New Roman" w:hAnsi="Times New Roman" w:cs="Times New Roman"/>
          <w:b/>
          <w:color w:val="000000" w:themeColor="text1"/>
          <w:spacing w:val="2"/>
          <w:sz w:val="28"/>
          <w:szCs w:val="28"/>
        </w:rPr>
        <w:t>«Состав комиссии по противодействию экстремизму Администрации Новичихинского района Алтайского края</w:t>
      </w:r>
    </w:p>
    <w:p w:rsidR="00241BD3" w:rsidRDefault="00241BD3" w:rsidP="00241BD3">
      <w:pPr>
        <w:pStyle w:val="11"/>
        <w:shd w:val="clear" w:color="auto" w:fill="auto"/>
        <w:tabs>
          <w:tab w:val="left" w:pos="1160"/>
        </w:tabs>
        <w:spacing w:after="0" w:line="276" w:lineRule="auto"/>
        <w:ind w:right="20"/>
        <w:jc w:val="center"/>
        <w:rPr>
          <w:rFonts w:ascii="Times New Roman" w:hAnsi="Times New Roman" w:cs="Times New Roman"/>
          <w:b/>
          <w:color w:val="000000" w:themeColor="text1"/>
          <w:spacing w:val="2"/>
          <w:sz w:val="28"/>
          <w:szCs w:val="28"/>
        </w:rPr>
      </w:pPr>
    </w:p>
    <w:tbl>
      <w:tblPr>
        <w:tblStyle w:val="af2"/>
        <w:tblW w:w="9464" w:type="dxa"/>
        <w:tblLook w:val="04A0"/>
      </w:tblPr>
      <w:tblGrid>
        <w:gridCol w:w="3936"/>
        <w:gridCol w:w="5528"/>
      </w:tblGrid>
      <w:tr w:rsidR="00241BD3" w:rsidTr="00241BD3">
        <w:tc>
          <w:tcPr>
            <w:tcW w:w="3936" w:type="dxa"/>
          </w:tcPr>
          <w:p w:rsidR="00241BD3" w:rsidRDefault="00241BD3" w:rsidP="00241BD3">
            <w:pPr>
              <w:pStyle w:val="11"/>
              <w:shd w:val="clear" w:color="auto" w:fill="auto"/>
              <w:tabs>
                <w:tab w:val="left" w:pos="1160"/>
              </w:tabs>
              <w:spacing w:after="0" w:line="276" w:lineRule="auto"/>
              <w:ind w:right="20"/>
              <w:rPr>
                <w:rFonts w:ascii="Times New Roman" w:hAnsi="Times New Roman" w:cs="Times New Roman"/>
                <w:sz w:val="28"/>
                <w:szCs w:val="28"/>
              </w:rPr>
            </w:pPr>
            <w:r w:rsidRPr="00241BD3">
              <w:rPr>
                <w:rFonts w:ascii="Times New Roman" w:hAnsi="Times New Roman" w:cs="Times New Roman"/>
                <w:b/>
                <w:sz w:val="28"/>
                <w:szCs w:val="28"/>
              </w:rPr>
              <w:t>Председатель комиссии</w:t>
            </w:r>
            <w:r w:rsidRPr="00241BD3">
              <w:rPr>
                <w:rFonts w:ascii="Times New Roman" w:hAnsi="Times New Roman" w:cs="Times New Roman"/>
                <w:sz w:val="28"/>
                <w:szCs w:val="28"/>
              </w:rPr>
              <w:t xml:space="preserve">        </w:t>
            </w:r>
          </w:p>
        </w:tc>
        <w:tc>
          <w:tcPr>
            <w:tcW w:w="5528" w:type="dxa"/>
          </w:tcPr>
          <w:p w:rsidR="00241BD3" w:rsidRPr="00241BD3" w:rsidRDefault="00241BD3" w:rsidP="00241BD3">
            <w:pPr>
              <w:rPr>
                <w:sz w:val="28"/>
                <w:szCs w:val="28"/>
              </w:rPr>
            </w:pPr>
            <w:r w:rsidRPr="00241BD3">
              <w:rPr>
                <w:sz w:val="28"/>
                <w:szCs w:val="28"/>
              </w:rPr>
              <w:t>- Ермаков С.Л., глава Новичихинского района;</w:t>
            </w:r>
          </w:p>
          <w:p w:rsidR="00241BD3" w:rsidRDefault="00241BD3" w:rsidP="00241BD3">
            <w:pPr>
              <w:pStyle w:val="11"/>
              <w:shd w:val="clear" w:color="auto" w:fill="auto"/>
              <w:tabs>
                <w:tab w:val="left" w:pos="1160"/>
              </w:tabs>
              <w:spacing w:after="0" w:line="276" w:lineRule="auto"/>
              <w:ind w:right="20"/>
              <w:rPr>
                <w:rFonts w:ascii="Times New Roman" w:hAnsi="Times New Roman" w:cs="Times New Roman"/>
                <w:sz w:val="28"/>
                <w:szCs w:val="28"/>
              </w:rPr>
            </w:pPr>
          </w:p>
        </w:tc>
      </w:tr>
      <w:tr w:rsidR="00241BD3" w:rsidTr="00241BD3">
        <w:tc>
          <w:tcPr>
            <w:tcW w:w="3936" w:type="dxa"/>
          </w:tcPr>
          <w:p w:rsidR="00241BD3" w:rsidRPr="00241BD3" w:rsidRDefault="00241BD3" w:rsidP="00241BD3">
            <w:pPr>
              <w:rPr>
                <w:b/>
                <w:sz w:val="28"/>
                <w:szCs w:val="28"/>
              </w:rPr>
            </w:pPr>
            <w:r w:rsidRPr="00241BD3">
              <w:rPr>
                <w:b/>
                <w:sz w:val="28"/>
                <w:szCs w:val="28"/>
              </w:rPr>
              <w:t xml:space="preserve">Заместитель председателя </w:t>
            </w:r>
          </w:p>
          <w:p w:rsidR="00241BD3" w:rsidRDefault="00241BD3" w:rsidP="00241BD3">
            <w:pPr>
              <w:pStyle w:val="11"/>
              <w:shd w:val="clear" w:color="auto" w:fill="auto"/>
              <w:tabs>
                <w:tab w:val="left" w:pos="1160"/>
              </w:tabs>
              <w:spacing w:after="0" w:line="276" w:lineRule="auto"/>
              <w:ind w:right="20"/>
              <w:rPr>
                <w:rFonts w:ascii="Times New Roman" w:hAnsi="Times New Roman" w:cs="Times New Roman"/>
                <w:sz w:val="28"/>
                <w:szCs w:val="28"/>
              </w:rPr>
            </w:pPr>
            <w:r w:rsidRPr="00241BD3">
              <w:rPr>
                <w:rFonts w:ascii="Times New Roman" w:eastAsia="Times New Roman" w:hAnsi="Times New Roman" w:cs="Times New Roman"/>
                <w:b/>
                <w:sz w:val="28"/>
                <w:szCs w:val="28"/>
              </w:rPr>
              <w:t xml:space="preserve">комиссии </w:t>
            </w:r>
            <w:r w:rsidRPr="00241BD3">
              <w:rPr>
                <w:rFonts w:ascii="Times New Roman" w:eastAsia="Times New Roman" w:hAnsi="Times New Roman" w:cs="Times New Roman"/>
                <w:sz w:val="28"/>
                <w:szCs w:val="28"/>
              </w:rPr>
              <w:t xml:space="preserve">                                </w:t>
            </w:r>
          </w:p>
        </w:tc>
        <w:tc>
          <w:tcPr>
            <w:tcW w:w="5528" w:type="dxa"/>
          </w:tcPr>
          <w:p w:rsidR="00241BD3" w:rsidRPr="00241BD3" w:rsidRDefault="00241BD3" w:rsidP="00241BD3">
            <w:pPr>
              <w:rPr>
                <w:sz w:val="28"/>
                <w:szCs w:val="28"/>
              </w:rPr>
            </w:pPr>
            <w:r w:rsidRPr="00241BD3">
              <w:rPr>
                <w:sz w:val="28"/>
                <w:szCs w:val="28"/>
              </w:rPr>
              <w:t>- Кормильченко А.М., заместитель главы Администрации Новичихинского района;</w:t>
            </w:r>
          </w:p>
          <w:p w:rsidR="00241BD3" w:rsidRDefault="00241BD3" w:rsidP="00241BD3">
            <w:pPr>
              <w:pStyle w:val="11"/>
              <w:shd w:val="clear" w:color="auto" w:fill="auto"/>
              <w:tabs>
                <w:tab w:val="left" w:pos="1160"/>
              </w:tabs>
              <w:spacing w:after="0" w:line="276" w:lineRule="auto"/>
              <w:ind w:right="20"/>
              <w:rPr>
                <w:rFonts w:ascii="Times New Roman" w:hAnsi="Times New Roman" w:cs="Times New Roman"/>
                <w:sz w:val="28"/>
                <w:szCs w:val="28"/>
              </w:rPr>
            </w:pPr>
          </w:p>
        </w:tc>
      </w:tr>
      <w:tr w:rsidR="00241BD3" w:rsidTr="00241BD3">
        <w:tc>
          <w:tcPr>
            <w:tcW w:w="3936" w:type="dxa"/>
          </w:tcPr>
          <w:p w:rsidR="00241BD3" w:rsidRDefault="00241BD3" w:rsidP="00241BD3">
            <w:pPr>
              <w:pStyle w:val="11"/>
              <w:shd w:val="clear" w:color="auto" w:fill="auto"/>
              <w:tabs>
                <w:tab w:val="left" w:pos="1160"/>
              </w:tabs>
              <w:spacing w:after="0" w:line="276" w:lineRule="auto"/>
              <w:ind w:right="20"/>
              <w:rPr>
                <w:rFonts w:ascii="Times New Roman" w:hAnsi="Times New Roman" w:cs="Times New Roman"/>
                <w:sz w:val="28"/>
                <w:szCs w:val="28"/>
              </w:rPr>
            </w:pPr>
            <w:r w:rsidRPr="00241BD3">
              <w:rPr>
                <w:rFonts w:ascii="Times New Roman" w:eastAsia="Times New Roman" w:hAnsi="Times New Roman" w:cs="Times New Roman"/>
                <w:b/>
                <w:sz w:val="28"/>
                <w:szCs w:val="28"/>
              </w:rPr>
              <w:t>Секретарь комиссии</w:t>
            </w:r>
            <w:r w:rsidRPr="00241BD3">
              <w:rPr>
                <w:rFonts w:ascii="Times New Roman" w:eastAsia="Times New Roman" w:hAnsi="Times New Roman" w:cs="Times New Roman"/>
                <w:sz w:val="28"/>
                <w:szCs w:val="28"/>
              </w:rPr>
              <w:t xml:space="preserve">             </w:t>
            </w:r>
          </w:p>
        </w:tc>
        <w:tc>
          <w:tcPr>
            <w:tcW w:w="5528" w:type="dxa"/>
          </w:tcPr>
          <w:p w:rsidR="00241BD3" w:rsidRPr="00241BD3" w:rsidRDefault="00241BD3" w:rsidP="00241BD3">
            <w:pPr>
              <w:rPr>
                <w:sz w:val="28"/>
                <w:szCs w:val="28"/>
              </w:rPr>
            </w:pPr>
            <w:r w:rsidRPr="00241BD3">
              <w:rPr>
                <w:sz w:val="28"/>
                <w:szCs w:val="28"/>
              </w:rPr>
              <w:t>- Костенко А.Ю.,</w:t>
            </w:r>
            <w:r w:rsidRPr="00241BD3">
              <w:rPr>
                <w:sz w:val="28"/>
                <w:szCs w:val="28"/>
              </w:rPr>
              <w:tab/>
              <w:t>начальник юридического</w:t>
            </w:r>
          </w:p>
          <w:p w:rsidR="00241BD3" w:rsidRPr="00241BD3" w:rsidRDefault="00241BD3" w:rsidP="00241BD3">
            <w:pPr>
              <w:rPr>
                <w:sz w:val="28"/>
                <w:szCs w:val="28"/>
              </w:rPr>
            </w:pPr>
            <w:r>
              <w:rPr>
                <w:sz w:val="28"/>
                <w:szCs w:val="28"/>
              </w:rPr>
              <w:t xml:space="preserve"> </w:t>
            </w:r>
            <w:r w:rsidRPr="00241BD3">
              <w:rPr>
                <w:sz w:val="28"/>
                <w:szCs w:val="28"/>
              </w:rPr>
              <w:t>отдела Администрации района;</w:t>
            </w:r>
          </w:p>
          <w:p w:rsidR="00241BD3" w:rsidRDefault="00241BD3" w:rsidP="00241BD3">
            <w:pPr>
              <w:pStyle w:val="11"/>
              <w:shd w:val="clear" w:color="auto" w:fill="auto"/>
              <w:tabs>
                <w:tab w:val="left" w:pos="1160"/>
              </w:tabs>
              <w:spacing w:after="0" w:line="276" w:lineRule="auto"/>
              <w:ind w:right="20"/>
              <w:rPr>
                <w:rFonts w:ascii="Times New Roman" w:hAnsi="Times New Roman" w:cs="Times New Roman"/>
                <w:sz w:val="28"/>
                <w:szCs w:val="28"/>
              </w:rPr>
            </w:pPr>
          </w:p>
        </w:tc>
      </w:tr>
      <w:tr w:rsidR="00241BD3" w:rsidTr="00241BD3">
        <w:tc>
          <w:tcPr>
            <w:tcW w:w="3936" w:type="dxa"/>
          </w:tcPr>
          <w:p w:rsidR="00241BD3" w:rsidRPr="00241BD3" w:rsidRDefault="00241BD3" w:rsidP="00241BD3">
            <w:pPr>
              <w:jc w:val="both"/>
              <w:rPr>
                <w:b/>
                <w:sz w:val="28"/>
                <w:szCs w:val="28"/>
              </w:rPr>
            </w:pPr>
            <w:r w:rsidRPr="00241BD3">
              <w:rPr>
                <w:b/>
                <w:sz w:val="28"/>
                <w:szCs w:val="28"/>
              </w:rPr>
              <w:t>Члены комиссии</w:t>
            </w:r>
          </w:p>
        </w:tc>
        <w:tc>
          <w:tcPr>
            <w:tcW w:w="5528" w:type="dxa"/>
          </w:tcPr>
          <w:p w:rsidR="00241BD3" w:rsidRPr="00241BD3" w:rsidRDefault="00241BD3" w:rsidP="00241BD3">
            <w:pPr>
              <w:rPr>
                <w:sz w:val="28"/>
                <w:szCs w:val="28"/>
              </w:rPr>
            </w:pPr>
            <w:r w:rsidRPr="00241BD3">
              <w:rPr>
                <w:b/>
                <w:sz w:val="28"/>
                <w:szCs w:val="28"/>
              </w:rPr>
              <w:t xml:space="preserve">- </w:t>
            </w:r>
            <w:r w:rsidRPr="00241BD3">
              <w:rPr>
                <w:bCs/>
                <w:sz w:val="28"/>
                <w:szCs w:val="28"/>
              </w:rPr>
              <w:t>Богатырев Е.В.,</w:t>
            </w:r>
            <w:r w:rsidRPr="00241BD3">
              <w:rPr>
                <w:sz w:val="28"/>
                <w:szCs w:val="28"/>
              </w:rPr>
              <w:t xml:space="preserve"> И.о. начальника отдела по       </w:t>
            </w:r>
          </w:p>
          <w:p w:rsidR="00241BD3" w:rsidRPr="00241BD3" w:rsidRDefault="00241BD3" w:rsidP="00241BD3">
            <w:pPr>
              <w:rPr>
                <w:sz w:val="28"/>
                <w:szCs w:val="28"/>
              </w:rPr>
            </w:pPr>
            <w:r w:rsidRPr="00241BD3">
              <w:rPr>
                <w:sz w:val="28"/>
                <w:szCs w:val="28"/>
              </w:rPr>
              <w:t xml:space="preserve"> культуре, делам молодежи, физической культуре</w:t>
            </w:r>
            <w:r>
              <w:rPr>
                <w:sz w:val="28"/>
                <w:szCs w:val="28"/>
              </w:rPr>
              <w:t xml:space="preserve"> и </w:t>
            </w:r>
            <w:r w:rsidRPr="00241BD3">
              <w:rPr>
                <w:sz w:val="28"/>
                <w:szCs w:val="28"/>
              </w:rPr>
              <w:t>спорту Администрации района;</w:t>
            </w:r>
          </w:p>
        </w:tc>
      </w:tr>
      <w:tr w:rsidR="00241BD3" w:rsidTr="00241BD3">
        <w:tc>
          <w:tcPr>
            <w:tcW w:w="3936" w:type="dxa"/>
          </w:tcPr>
          <w:p w:rsidR="00241BD3" w:rsidRPr="00241BD3" w:rsidRDefault="00241BD3" w:rsidP="00241BD3">
            <w:pPr>
              <w:jc w:val="both"/>
              <w:rPr>
                <w:b/>
                <w:sz w:val="28"/>
                <w:szCs w:val="28"/>
              </w:rPr>
            </w:pPr>
          </w:p>
        </w:tc>
        <w:tc>
          <w:tcPr>
            <w:tcW w:w="5528" w:type="dxa"/>
          </w:tcPr>
          <w:p w:rsidR="00241BD3" w:rsidRPr="00241BD3" w:rsidRDefault="00241BD3" w:rsidP="00241BD3">
            <w:pPr>
              <w:ind w:hanging="2160"/>
              <w:rPr>
                <w:sz w:val="28"/>
                <w:szCs w:val="28"/>
              </w:rPr>
            </w:pPr>
            <w:r w:rsidRPr="00241BD3">
              <w:rPr>
                <w:sz w:val="28"/>
                <w:szCs w:val="28"/>
              </w:rPr>
              <w:t xml:space="preserve">                              - Лупешко Е.О., директор МБУК «МфКЦ                                                                                    Новичихинского района»; </w:t>
            </w:r>
          </w:p>
        </w:tc>
      </w:tr>
      <w:tr w:rsidR="00241BD3" w:rsidTr="00241BD3">
        <w:tc>
          <w:tcPr>
            <w:tcW w:w="3936" w:type="dxa"/>
          </w:tcPr>
          <w:p w:rsidR="00241BD3" w:rsidRPr="00241BD3" w:rsidRDefault="00241BD3" w:rsidP="00241BD3">
            <w:pPr>
              <w:jc w:val="both"/>
              <w:rPr>
                <w:b/>
                <w:sz w:val="28"/>
                <w:szCs w:val="28"/>
              </w:rPr>
            </w:pPr>
          </w:p>
        </w:tc>
        <w:tc>
          <w:tcPr>
            <w:tcW w:w="5528" w:type="dxa"/>
          </w:tcPr>
          <w:p w:rsidR="00241BD3" w:rsidRDefault="00241BD3" w:rsidP="00241BD3">
            <w:pPr>
              <w:rPr>
                <w:sz w:val="28"/>
                <w:szCs w:val="28"/>
              </w:rPr>
            </w:pPr>
            <w:r w:rsidRPr="00241BD3">
              <w:rPr>
                <w:sz w:val="28"/>
                <w:szCs w:val="28"/>
              </w:rPr>
              <w:t>- Левшин А.В., редактор районной газеты    «Сельчанка»;</w:t>
            </w:r>
          </w:p>
          <w:p w:rsidR="00241BD3" w:rsidRPr="00241BD3" w:rsidRDefault="00241BD3" w:rsidP="00241BD3">
            <w:pPr>
              <w:rPr>
                <w:sz w:val="28"/>
                <w:szCs w:val="28"/>
              </w:rPr>
            </w:pPr>
          </w:p>
        </w:tc>
      </w:tr>
      <w:tr w:rsidR="00241BD3" w:rsidTr="00241BD3">
        <w:tc>
          <w:tcPr>
            <w:tcW w:w="3936" w:type="dxa"/>
          </w:tcPr>
          <w:p w:rsidR="00241BD3" w:rsidRPr="00241BD3" w:rsidRDefault="00241BD3" w:rsidP="00241BD3">
            <w:pPr>
              <w:jc w:val="both"/>
              <w:rPr>
                <w:b/>
                <w:sz w:val="28"/>
                <w:szCs w:val="28"/>
              </w:rPr>
            </w:pPr>
          </w:p>
        </w:tc>
        <w:tc>
          <w:tcPr>
            <w:tcW w:w="5528" w:type="dxa"/>
          </w:tcPr>
          <w:p w:rsidR="00241BD3" w:rsidRPr="00241BD3" w:rsidRDefault="00241BD3" w:rsidP="00241BD3">
            <w:pPr>
              <w:rPr>
                <w:sz w:val="28"/>
                <w:szCs w:val="28"/>
              </w:rPr>
            </w:pPr>
            <w:r w:rsidRPr="00241BD3">
              <w:rPr>
                <w:sz w:val="28"/>
                <w:szCs w:val="28"/>
              </w:rPr>
              <w:t>- Коробкин А.В.,</w:t>
            </w:r>
            <w:r w:rsidRPr="00241BD3">
              <w:rPr>
                <w:sz w:val="28"/>
                <w:szCs w:val="28"/>
              </w:rPr>
              <w:tab/>
              <w:t>начальник отдела по</w:t>
            </w:r>
            <w:r>
              <w:rPr>
                <w:sz w:val="28"/>
                <w:szCs w:val="28"/>
              </w:rPr>
              <w:t xml:space="preserve"> </w:t>
            </w:r>
            <w:r w:rsidRPr="00241BD3">
              <w:rPr>
                <w:sz w:val="28"/>
                <w:szCs w:val="28"/>
              </w:rPr>
              <w:t xml:space="preserve"> делам ГОЧС и МР Администрации района;</w:t>
            </w:r>
          </w:p>
        </w:tc>
      </w:tr>
      <w:tr w:rsidR="00241BD3" w:rsidTr="00241BD3">
        <w:tc>
          <w:tcPr>
            <w:tcW w:w="3936" w:type="dxa"/>
          </w:tcPr>
          <w:p w:rsidR="00241BD3" w:rsidRPr="00241BD3" w:rsidRDefault="00241BD3" w:rsidP="00241BD3">
            <w:pPr>
              <w:jc w:val="both"/>
              <w:rPr>
                <w:b/>
                <w:sz w:val="28"/>
                <w:szCs w:val="28"/>
              </w:rPr>
            </w:pPr>
          </w:p>
        </w:tc>
        <w:tc>
          <w:tcPr>
            <w:tcW w:w="5528" w:type="dxa"/>
          </w:tcPr>
          <w:p w:rsidR="00241BD3" w:rsidRPr="00241BD3" w:rsidRDefault="00241BD3" w:rsidP="00241BD3">
            <w:pPr>
              <w:rPr>
                <w:sz w:val="28"/>
                <w:szCs w:val="28"/>
              </w:rPr>
            </w:pPr>
            <w:r w:rsidRPr="00241BD3">
              <w:rPr>
                <w:sz w:val="28"/>
                <w:szCs w:val="28"/>
              </w:rPr>
              <w:t>- Кротов А.В., начальник пункта полиции по  Новичихинскому району МО МВД России</w:t>
            </w:r>
            <w:r>
              <w:rPr>
                <w:sz w:val="28"/>
                <w:szCs w:val="28"/>
              </w:rPr>
              <w:t xml:space="preserve"> </w:t>
            </w:r>
            <w:r w:rsidRPr="00241BD3">
              <w:rPr>
                <w:sz w:val="28"/>
                <w:szCs w:val="28"/>
              </w:rPr>
              <w:t>«Поспелихинский» (по согласованию);</w:t>
            </w:r>
          </w:p>
        </w:tc>
      </w:tr>
      <w:tr w:rsidR="00241BD3" w:rsidTr="00241BD3">
        <w:tc>
          <w:tcPr>
            <w:tcW w:w="3936" w:type="dxa"/>
          </w:tcPr>
          <w:p w:rsidR="00241BD3" w:rsidRPr="00241BD3" w:rsidRDefault="00241BD3" w:rsidP="00241BD3">
            <w:pPr>
              <w:jc w:val="both"/>
              <w:rPr>
                <w:b/>
                <w:sz w:val="28"/>
                <w:szCs w:val="28"/>
              </w:rPr>
            </w:pPr>
          </w:p>
        </w:tc>
        <w:tc>
          <w:tcPr>
            <w:tcW w:w="5528" w:type="dxa"/>
          </w:tcPr>
          <w:p w:rsidR="00241BD3" w:rsidRPr="00241BD3" w:rsidRDefault="00241BD3" w:rsidP="00241BD3">
            <w:pPr>
              <w:rPr>
                <w:sz w:val="28"/>
                <w:szCs w:val="28"/>
              </w:rPr>
            </w:pPr>
            <w:r w:rsidRPr="00241BD3">
              <w:rPr>
                <w:sz w:val="28"/>
                <w:szCs w:val="28"/>
              </w:rPr>
              <w:t>- Соловиченко Е.А., председатель комитета</w:t>
            </w:r>
            <w:r>
              <w:rPr>
                <w:sz w:val="28"/>
                <w:szCs w:val="28"/>
              </w:rPr>
              <w:t xml:space="preserve"> </w:t>
            </w:r>
            <w:r w:rsidRPr="00241BD3">
              <w:rPr>
                <w:sz w:val="28"/>
                <w:szCs w:val="28"/>
              </w:rPr>
              <w:t>по образованию Администрации района</w:t>
            </w:r>
            <w:r>
              <w:rPr>
                <w:sz w:val="28"/>
                <w:szCs w:val="28"/>
              </w:rPr>
              <w:t>.</w:t>
            </w:r>
          </w:p>
        </w:tc>
      </w:tr>
    </w:tbl>
    <w:p w:rsidR="00241BD3" w:rsidRPr="00241BD3" w:rsidRDefault="00241BD3" w:rsidP="00241BD3">
      <w:pPr>
        <w:ind w:hanging="2160"/>
        <w:jc w:val="both"/>
        <w:rPr>
          <w:sz w:val="28"/>
          <w:szCs w:val="28"/>
        </w:rPr>
      </w:pPr>
    </w:p>
    <w:p w:rsidR="00241BD3" w:rsidRPr="00241BD3" w:rsidRDefault="00241BD3" w:rsidP="00241BD3">
      <w:pPr>
        <w:ind w:hanging="2160"/>
        <w:jc w:val="both"/>
        <w:rPr>
          <w:sz w:val="28"/>
          <w:szCs w:val="28"/>
        </w:rPr>
      </w:pPr>
      <w:r w:rsidRPr="00241BD3">
        <w:rPr>
          <w:sz w:val="28"/>
          <w:szCs w:val="28"/>
        </w:rPr>
        <w:t xml:space="preserve">                                                                                    </w:t>
      </w:r>
    </w:p>
    <w:p w:rsidR="00241BD3" w:rsidRPr="00241BD3" w:rsidRDefault="00241BD3" w:rsidP="00241BD3">
      <w:pPr>
        <w:shd w:val="clear" w:color="auto" w:fill="FFFFFF"/>
        <w:jc w:val="both"/>
        <w:textAlignment w:val="baseline"/>
        <w:rPr>
          <w:color w:val="000000" w:themeColor="text1"/>
          <w:spacing w:val="2"/>
          <w:sz w:val="28"/>
          <w:szCs w:val="28"/>
        </w:rPr>
      </w:pPr>
      <w:r w:rsidRPr="00241BD3">
        <w:rPr>
          <w:color w:val="000000" w:themeColor="text1"/>
          <w:spacing w:val="2"/>
          <w:sz w:val="28"/>
          <w:szCs w:val="28"/>
        </w:rPr>
        <w:t xml:space="preserve">        2. Контроль за исполнением постановления возложить на заместителя главы Администрации Новичихинского района Кормильченко А.М.</w:t>
      </w:r>
    </w:p>
    <w:p w:rsidR="00241BD3" w:rsidRPr="00241BD3" w:rsidRDefault="00241BD3" w:rsidP="006A5F28">
      <w:pPr>
        <w:rPr>
          <w:sz w:val="28"/>
        </w:rPr>
      </w:pPr>
    </w:p>
    <w:p w:rsidR="006A5F28" w:rsidRPr="000F30EB" w:rsidRDefault="006A5F28" w:rsidP="006A5F28">
      <w:pPr>
        <w:jc w:val="both"/>
        <w:rPr>
          <w:sz w:val="28"/>
          <w:szCs w:val="28"/>
        </w:rPr>
      </w:pPr>
    </w:p>
    <w:tbl>
      <w:tblPr>
        <w:tblW w:w="9094" w:type="dxa"/>
        <w:tblLayout w:type="fixed"/>
        <w:tblLook w:val="0000"/>
      </w:tblPr>
      <w:tblGrid>
        <w:gridCol w:w="2235"/>
        <w:gridCol w:w="2160"/>
        <w:gridCol w:w="2659"/>
        <w:gridCol w:w="2040"/>
      </w:tblGrid>
      <w:tr w:rsidR="006A5F28" w:rsidTr="006A5F28">
        <w:tc>
          <w:tcPr>
            <w:tcW w:w="2235" w:type="dxa"/>
          </w:tcPr>
          <w:p w:rsidR="006A5F28" w:rsidRPr="00CC072E" w:rsidRDefault="006A5F28" w:rsidP="006A5F28">
            <w:pPr>
              <w:rPr>
                <w:bCs/>
                <w:sz w:val="28"/>
                <w:szCs w:val="28"/>
              </w:rPr>
            </w:pPr>
          </w:p>
          <w:p w:rsidR="006A5F28" w:rsidRDefault="006A5F28" w:rsidP="006A5F28">
            <w:pPr>
              <w:rPr>
                <w:sz w:val="28"/>
                <w:szCs w:val="28"/>
              </w:rPr>
            </w:pPr>
          </w:p>
          <w:p w:rsidR="006A5F28" w:rsidRPr="00CC072E" w:rsidRDefault="006A5F28" w:rsidP="006A5F28">
            <w:pPr>
              <w:rPr>
                <w:sz w:val="28"/>
                <w:szCs w:val="28"/>
              </w:rPr>
            </w:pPr>
            <w:r w:rsidRPr="00CC072E">
              <w:rPr>
                <w:sz w:val="28"/>
                <w:szCs w:val="28"/>
              </w:rPr>
              <w:t>Глава района</w:t>
            </w:r>
          </w:p>
          <w:p w:rsidR="006A5F28" w:rsidRDefault="006A5F28" w:rsidP="006A5F28">
            <w:pPr>
              <w:rPr>
                <w:sz w:val="28"/>
              </w:rPr>
            </w:pPr>
          </w:p>
        </w:tc>
        <w:tc>
          <w:tcPr>
            <w:tcW w:w="2160" w:type="dxa"/>
          </w:tcPr>
          <w:p w:rsidR="006A5F28" w:rsidRDefault="006A5F28" w:rsidP="006A5F28">
            <w:r>
              <w:rPr>
                <w:noProof/>
              </w:rPr>
              <w:drawing>
                <wp:inline distT="0" distB="0" distL="0" distR="0">
                  <wp:extent cx="1095375" cy="1095375"/>
                  <wp:effectExtent l="19050" t="0" r="9525" b="0"/>
                  <wp:docPr id="1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A5F28" w:rsidRDefault="006A5F28" w:rsidP="006A5F28"/>
          <w:p w:rsidR="006A5F28" w:rsidRDefault="006A5F28" w:rsidP="006A5F28">
            <w:r>
              <w:rPr>
                <w:noProof/>
              </w:rPr>
              <w:drawing>
                <wp:inline distT="0" distB="0" distL="0" distR="0">
                  <wp:extent cx="1123950" cy="876300"/>
                  <wp:effectExtent l="19050" t="0" r="0" b="0"/>
                  <wp:docPr id="1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A5F28" w:rsidRDefault="006A5F28" w:rsidP="006A5F28">
            <w:pPr>
              <w:pStyle w:val="ab"/>
              <w:tabs>
                <w:tab w:val="clear" w:pos="4677"/>
                <w:tab w:val="clear" w:pos="9355"/>
              </w:tabs>
            </w:pPr>
          </w:p>
          <w:p w:rsidR="006A5F28" w:rsidRDefault="006A5F28" w:rsidP="006A5F28">
            <w:pPr>
              <w:pStyle w:val="ab"/>
              <w:tabs>
                <w:tab w:val="clear" w:pos="4677"/>
                <w:tab w:val="clear" w:pos="9355"/>
              </w:tabs>
            </w:pPr>
          </w:p>
          <w:p w:rsidR="006A5F28" w:rsidRPr="008C12D9" w:rsidRDefault="006A5F28" w:rsidP="006A5F28">
            <w:pPr>
              <w:rPr>
                <w:sz w:val="28"/>
              </w:rPr>
            </w:pPr>
            <w:r>
              <w:rPr>
                <w:sz w:val="28"/>
              </w:rPr>
              <w:t>С.Л. Ермаков</w:t>
            </w:r>
          </w:p>
          <w:p w:rsidR="006A5F28" w:rsidRDefault="006A5F28" w:rsidP="006A5F28">
            <w:pPr>
              <w:pStyle w:val="ab"/>
              <w:tabs>
                <w:tab w:val="clear" w:pos="4677"/>
                <w:tab w:val="clear" w:pos="9355"/>
              </w:tabs>
              <w:rPr>
                <w:sz w:val="28"/>
              </w:rPr>
            </w:pPr>
          </w:p>
        </w:tc>
      </w:tr>
    </w:tbl>
    <w:p w:rsidR="006A5F28" w:rsidRDefault="006A5F28" w:rsidP="006A5F28">
      <w:pPr>
        <w:jc w:val="both"/>
        <w:rPr>
          <w:sz w:val="28"/>
          <w:szCs w:val="28"/>
        </w:rPr>
      </w:pPr>
    </w:p>
    <w:p w:rsidR="006A5F28" w:rsidRDefault="006A5F28" w:rsidP="006A5F28">
      <w:pPr>
        <w:jc w:val="both"/>
        <w:rPr>
          <w:sz w:val="28"/>
          <w:szCs w:val="28"/>
        </w:rPr>
      </w:pPr>
    </w:p>
    <w:p w:rsidR="00241BD3" w:rsidRDefault="00241BD3" w:rsidP="006A5F28">
      <w:pPr>
        <w:jc w:val="center"/>
        <w:rPr>
          <w:b/>
          <w:iCs/>
        </w:rPr>
      </w:pPr>
    </w:p>
    <w:p w:rsidR="00241BD3" w:rsidRDefault="00241BD3" w:rsidP="006A5F28">
      <w:pPr>
        <w:jc w:val="center"/>
        <w:rPr>
          <w:b/>
          <w:iCs/>
        </w:rPr>
      </w:pPr>
    </w:p>
    <w:p w:rsidR="00241BD3" w:rsidRDefault="00241BD3" w:rsidP="006A5F28">
      <w:pPr>
        <w:jc w:val="center"/>
        <w:rPr>
          <w:b/>
          <w:iCs/>
        </w:rPr>
      </w:pPr>
    </w:p>
    <w:p w:rsidR="00241BD3" w:rsidRDefault="00241BD3" w:rsidP="006A5F28">
      <w:pPr>
        <w:jc w:val="center"/>
        <w:rPr>
          <w:b/>
          <w:iCs/>
        </w:rPr>
      </w:pPr>
    </w:p>
    <w:p w:rsidR="00241BD3" w:rsidRDefault="00241BD3" w:rsidP="006A5F28">
      <w:pPr>
        <w:jc w:val="center"/>
        <w:rPr>
          <w:b/>
          <w:iCs/>
        </w:rPr>
      </w:pPr>
    </w:p>
    <w:p w:rsidR="00241BD3" w:rsidRDefault="00241BD3" w:rsidP="006A5F28">
      <w:pPr>
        <w:jc w:val="center"/>
        <w:rPr>
          <w:b/>
          <w:iCs/>
        </w:rPr>
      </w:pPr>
    </w:p>
    <w:p w:rsidR="00241BD3" w:rsidRDefault="00241BD3" w:rsidP="006A5F28">
      <w:pPr>
        <w:jc w:val="center"/>
        <w:rPr>
          <w:b/>
          <w:iCs/>
        </w:rPr>
      </w:pPr>
    </w:p>
    <w:p w:rsidR="00241BD3" w:rsidRDefault="00241BD3" w:rsidP="006A5F28">
      <w:pPr>
        <w:jc w:val="center"/>
        <w:rPr>
          <w:b/>
          <w:iCs/>
        </w:rPr>
      </w:pPr>
    </w:p>
    <w:p w:rsidR="00241BD3" w:rsidRDefault="00241BD3" w:rsidP="006A5F28">
      <w:pPr>
        <w:jc w:val="center"/>
        <w:rPr>
          <w:b/>
          <w:iCs/>
        </w:rPr>
      </w:pPr>
    </w:p>
    <w:p w:rsidR="00241BD3" w:rsidRDefault="00241BD3" w:rsidP="006A5F28">
      <w:pPr>
        <w:jc w:val="center"/>
        <w:rPr>
          <w:b/>
          <w:iCs/>
        </w:rPr>
      </w:pPr>
    </w:p>
    <w:p w:rsidR="00241BD3" w:rsidRDefault="00241BD3" w:rsidP="006A5F28">
      <w:pPr>
        <w:jc w:val="center"/>
        <w:rPr>
          <w:b/>
          <w:iCs/>
        </w:rPr>
      </w:pPr>
    </w:p>
    <w:p w:rsidR="00241BD3" w:rsidRDefault="00241BD3" w:rsidP="006A5F28">
      <w:pPr>
        <w:jc w:val="center"/>
        <w:rPr>
          <w:b/>
          <w:iCs/>
        </w:rPr>
      </w:pPr>
    </w:p>
    <w:p w:rsidR="00241BD3" w:rsidRDefault="00241BD3" w:rsidP="006A5F28">
      <w:pPr>
        <w:jc w:val="center"/>
        <w:rPr>
          <w:b/>
          <w:iCs/>
        </w:rPr>
      </w:pPr>
    </w:p>
    <w:p w:rsidR="00241BD3" w:rsidRDefault="00241BD3" w:rsidP="006A5F28">
      <w:pPr>
        <w:jc w:val="center"/>
        <w:rPr>
          <w:b/>
          <w:iCs/>
        </w:rPr>
      </w:pPr>
    </w:p>
    <w:p w:rsidR="00241BD3" w:rsidRDefault="00241BD3" w:rsidP="006A5F28">
      <w:pPr>
        <w:jc w:val="center"/>
        <w:rPr>
          <w:b/>
          <w:iCs/>
        </w:rPr>
      </w:pPr>
    </w:p>
    <w:p w:rsidR="00241BD3" w:rsidRDefault="00241BD3" w:rsidP="006A5F28">
      <w:pPr>
        <w:jc w:val="center"/>
        <w:rPr>
          <w:b/>
          <w:iCs/>
        </w:rPr>
      </w:pPr>
    </w:p>
    <w:p w:rsidR="00241BD3" w:rsidRDefault="00241BD3" w:rsidP="006A5F28">
      <w:pPr>
        <w:jc w:val="center"/>
        <w:rPr>
          <w:b/>
          <w:iCs/>
        </w:rPr>
      </w:pPr>
    </w:p>
    <w:p w:rsidR="00241BD3" w:rsidRDefault="00241BD3" w:rsidP="006A5F28">
      <w:pPr>
        <w:jc w:val="center"/>
        <w:rPr>
          <w:b/>
          <w:iCs/>
        </w:rPr>
      </w:pPr>
    </w:p>
    <w:p w:rsidR="00241BD3" w:rsidRDefault="00241BD3" w:rsidP="006A5F28">
      <w:pPr>
        <w:jc w:val="center"/>
        <w:rPr>
          <w:b/>
          <w:iCs/>
        </w:rPr>
      </w:pPr>
    </w:p>
    <w:p w:rsidR="00241BD3" w:rsidRDefault="00241BD3" w:rsidP="006A5F28">
      <w:pPr>
        <w:jc w:val="center"/>
        <w:rPr>
          <w:b/>
          <w:iCs/>
        </w:rPr>
      </w:pPr>
    </w:p>
    <w:p w:rsidR="00241BD3" w:rsidRDefault="00241BD3" w:rsidP="006A5F28">
      <w:pPr>
        <w:jc w:val="center"/>
        <w:rPr>
          <w:b/>
          <w:iCs/>
        </w:rPr>
      </w:pPr>
    </w:p>
    <w:p w:rsidR="00241BD3" w:rsidRDefault="00241BD3" w:rsidP="006A5F28">
      <w:pPr>
        <w:jc w:val="center"/>
        <w:rPr>
          <w:b/>
          <w:iCs/>
        </w:rPr>
      </w:pPr>
    </w:p>
    <w:p w:rsidR="00241BD3" w:rsidRDefault="00241BD3" w:rsidP="006A5F28">
      <w:pPr>
        <w:jc w:val="center"/>
        <w:rPr>
          <w:b/>
          <w:iCs/>
        </w:rPr>
      </w:pPr>
    </w:p>
    <w:p w:rsidR="00241BD3" w:rsidRDefault="00241BD3" w:rsidP="006A5F28">
      <w:pPr>
        <w:jc w:val="center"/>
        <w:rPr>
          <w:b/>
          <w:iCs/>
        </w:rPr>
      </w:pPr>
    </w:p>
    <w:p w:rsidR="00241BD3" w:rsidRDefault="00241BD3" w:rsidP="006A5F28">
      <w:pPr>
        <w:jc w:val="center"/>
        <w:rPr>
          <w:b/>
          <w:iCs/>
        </w:rPr>
      </w:pPr>
    </w:p>
    <w:p w:rsidR="00241BD3" w:rsidRDefault="00241BD3" w:rsidP="006A5F28">
      <w:pPr>
        <w:jc w:val="center"/>
        <w:rPr>
          <w:b/>
          <w:iCs/>
        </w:rPr>
      </w:pPr>
    </w:p>
    <w:p w:rsidR="00241BD3" w:rsidRDefault="00241BD3" w:rsidP="006A5F28">
      <w:pPr>
        <w:jc w:val="center"/>
        <w:rPr>
          <w:b/>
          <w:iCs/>
        </w:rPr>
      </w:pPr>
    </w:p>
    <w:p w:rsidR="00241BD3" w:rsidRDefault="00241BD3" w:rsidP="006A5F28">
      <w:pPr>
        <w:jc w:val="center"/>
        <w:rPr>
          <w:b/>
          <w:iCs/>
        </w:rPr>
      </w:pPr>
    </w:p>
    <w:p w:rsidR="006A5F28" w:rsidRDefault="006A5F28" w:rsidP="006A5F28">
      <w:pPr>
        <w:jc w:val="center"/>
        <w:rPr>
          <w:b/>
          <w:iCs/>
        </w:rPr>
      </w:pPr>
      <w:r>
        <w:rPr>
          <w:b/>
          <w:iCs/>
        </w:rPr>
        <w:lastRenderedPageBreak/>
        <w:t>РОССИЙСКАЯ   ФЕДЕРАЦИЯ</w:t>
      </w:r>
    </w:p>
    <w:p w:rsidR="006A5F28" w:rsidRDefault="006A5F28" w:rsidP="006A5F28">
      <w:pPr>
        <w:pStyle w:val="2"/>
        <w:rPr>
          <w:b/>
          <w:iCs/>
        </w:rPr>
      </w:pPr>
      <w:r>
        <w:rPr>
          <w:b/>
          <w:iCs/>
        </w:rPr>
        <w:t>АДМИНИСТРАЦИЯ  НОВИЧИХИНСКОГО  РАЙОНА</w:t>
      </w:r>
    </w:p>
    <w:p w:rsidR="006A5F28" w:rsidRDefault="006A5F28" w:rsidP="006A5F28">
      <w:pPr>
        <w:jc w:val="center"/>
        <w:rPr>
          <w:b/>
          <w:iCs/>
        </w:rPr>
      </w:pPr>
      <w:r>
        <w:rPr>
          <w:b/>
          <w:iCs/>
        </w:rPr>
        <w:t>АЛТАЙСКОГО  КРАЯ</w:t>
      </w:r>
    </w:p>
    <w:p w:rsidR="006A5F28" w:rsidRDefault="006A5F28" w:rsidP="006A5F28">
      <w:pPr>
        <w:pStyle w:val="1"/>
        <w:jc w:val="center"/>
        <w:rPr>
          <w:b/>
          <w:bCs w:val="0"/>
          <w:sz w:val="36"/>
        </w:rPr>
      </w:pPr>
    </w:p>
    <w:p w:rsidR="006A5F28" w:rsidRDefault="006A5F28" w:rsidP="006A5F28">
      <w:pPr>
        <w:pStyle w:val="1"/>
        <w:jc w:val="center"/>
        <w:rPr>
          <w:b/>
          <w:bCs w:val="0"/>
          <w:sz w:val="36"/>
        </w:rPr>
      </w:pPr>
      <w:r>
        <w:rPr>
          <w:b/>
          <w:bCs w:val="0"/>
          <w:sz w:val="36"/>
        </w:rPr>
        <w:t>ПОСТАНОВЛЕНИЕ</w:t>
      </w:r>
    </w:p>
    <w:p w:rsidR="006A5F28" w:rsidRDefault="006A5F28" w:rsidP="006A5F28"/>
    <w:p w:rsidR="006A5F28" w:rsidRDefault="00241BD3" w:rsidP="006A5F28">
      <w:pPr>
        <w:rPr>
          <w:b/>
          <w:bCs/>
          <w:sz w:val="28"/>
        </w:rPr>
      </w:pPr>
      <w:r>
        <w:rPr>
          <w:b/>
          <w:bCs/>
          <w:sz w:val="28"/>
        </w:rPr>
        <w:t>16</w:t>
      </w:r>
      <w:r w:rsidR="006A5F28">
        <w:rPr>
          <w:b/>
          <w:bCs/>
          <w:sz w:val="28"/>
        </w:rPr>
        <w:t>.06.202</w:t>
      </w:r>
      <w:r>
        <w:rPr>
          <w:b/>
          <w:bCs/>
          <w:sz w:val="28"/>
        </w:rPr>
        <w:t>2   № 185</w:t>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t>с.Новичиха</w:t>
      </w:r>
    </w:p>
    <w:p w:rsidR="006A5F28" w:rsidRDefault="006A5F28" w:rsidP="006A5F28">
      <w:pPr>
        <w:rPr>
          <w:sz w:val="28"/>
        </w:rPr>
      </w:pPr>
    </w:p>
    <w:p w:rsidR="00241BD3" w:rsidRDefault="00241BD3" w:rsidP="00241BD3">
      <w:pPr>
        <w:shd w:val="clear" w:color="auto" w:fill="FFFFFF"/>
        <w:autoSpaceDE w:val="0"/>
        <w:autoSpaceDN w:val="0"/>
        <w:adjustRightInd w:val="0"/>
        <w:rPr>
          <w:color w:val="000000"/>
          <w:sz w:val="28"/>
          <w:szCs w:val="28"/>
        </w:rPr>
      </w:pPr>
      <w:r w:rsidRPr="008D768E">
        <w:rPr>
          <w:color w:val="000000"/>
          <w:sz w:val="28"/>
          <w:szCs w:val="28"/>
        </w:rPr>
        <w:t xml:space="preserve">О внесении изменений в </w:t>
      </w:r>
      <w:r>
        <w:rPr>
          <w:color w:val="000000"/>
          <w:sz w:val="28"/>
          <w:szCs w:val="28"/>
        </w:rPr>
        <w:t xml:space="preserve">постановление </w:t>
      </w:r>
    </w:p>
    <w:p w:rsidR="00241BD3" w:rsidRDefault="00241BD3" w:rsidP="00241BD3">
      <w:pPr>
        <w:shd w:val="clear" w:color="auto" w:fill="FFFFFF"/>
        <w:autoSpaceDE w:val="0"/>
        <w:autoSpaceDN w:val="0"/>
        <w:adjustRightInd w:val="0"/>
        <w:rPr>
          <w:color w:val="000000"/>
          <w:sz w:val="28"/>
          <w:szCs w:val="28"/>
        </w:rPr>
      </w:pPr>
      <w:r>
        <w:rPr>
          <w:color w:val="000000"/>
          <w:sz w:val="28"/>
          <w:szCs w:val="28"/>
        </w:rPr>
        <w:t>Администрации Новичихинского района</w:t>
      </w:r>
    </w:p>
    <w:p w:rsidR="00241BD3" w:rsidRDefault="00241BD3" w:rsidP="00241BD3">
      <w:pPr>
        <w:shd w:val="clear" w:color="auto" w:fill="FFFFFF"/>
        <w:autoSpaceDE w:val="0"/>
        <w:autoSpaceDN w:val="0"/>
        <w:adjustRightInd w:val="0"/>
        <w:rPr>
          <w:color w:val="000000"/>
          <w:sz w:val="28"/>
          <w:szCs w:val="28"/>
        </w:rPr>
      </w:pPr>
      <w:r>
        <w:rPr>
          <w:color w:val="000000"/>
          <w:sz w:val="28"/>
          <w:szCs w:val="28"/>
        </w:rPr>
        <w:t>от 12.01.2012 г. № 5 «О создании</w:t>
      </w:r>
    </w:p>
    <w:p w:rsidR="00241BD3" w:rsidRDefault="00241BD3" w:rsidP="00241BD3">
      <w:pPr>
        <w:shd w:val="clear" w:color="auto" w:fill="FFFFFF"/>
        <w:autoSpaceDE w:val="0"/>
        <w:autoSpaceDN w:val="0"/>
        <w:adjustRightInd w:val="0"/>
        <w:rPr>
          <w:color w:val="000000"/>
          <w:sz w:val="28"/>
          <w:szCs w:val="28"/>
        </w:rPr>
      </w:pPr>
      <w:r>
        <w:rPr>
          <w:color w:val="000000"/>
          <w:sz w:val="28"/>
          <w:szCs w:val="28"/>
        </w:rPr>
        <w:t xml:space="preserve">межведомственной комиссии по </w:t>
      </w:r>
    </w:p>
    <w:p w:rsidR="00241BD3" w:rsidRDefault="00241BD3" w:rsidP="00241BD3">
      <w:pPr>
        <w:shd w:val="clear" w:color="auto" w:fill="FFFFFF"/>
        <w:autoSpaceDE w:val="0"/>
        <w:autoSpaceDN w:val="0"/>
        <w:adjustRightInd w:val="0"/>
        <w:rPr>
          <w:color w:val="000000"/>
          <w:sz w:val="28"/>
          <w:szCs w:val="28"/>
        </w:rPr>
      </w:pPr>
      <w:r>
        <w:rPr>
          <w:color w:val="000000"/>
          <w:sz w:val="28"/>
          <w:szCs w:val="28"/>
        </w:rPr>
        <w:t>профилактике преступлений</w:t>
      </w:r>
    </w:p>
    <w:p w:rsidR="00241BD3" w:rsidRDefault="00241BD3" w:rsidP="00241BD3">
      <w:pPr>
        <w:shd w:val="clear" w:color="auto" w:fill="FFFFFF"/>
        <w:autoSpaceDE w:val="0"/>
        <w:autoSpaceDN w:val="0"/>
        <w:adjustRightInd w:val="0"/>
        <w:rPr>
          <w:color w:val="000000"/>
          <w:sz w:val="28"/>
          <w:szCs w:val="28"/>
        </w:rPr>
      </w:pPr>
      <w:r>
        <w:rPr>
          <w:color w:val="000000"/>
          <w:sz w:val="28"/>
          <w:szCs w:val="28"/>
        </w:rPr>
        <w:t>и правонарушений в Новичихинском районе»</w:t>
      </w:r>
    </w:p>
    <w:p w:rsidR="00241BD3" w:rsidRDefault="00241BD3" w:rsidP="00241BD3">
      <w:pPr>
        <w:shd w:val="clear" w:color="auto" w:fill="FFFFFF"/>
        <w:autoSpaceDE w:val="0"/>
        <w:autoSpaceDN w:val="0"/>
        <w:adjustRightInd w:val="0"/>
        <w:rPr>
          <w:sz w:val="28"/>
          <w:szCs w:val="28"/>
        </w:rPr>
      </w:pPr>
    </w:p>
    <w:p w:rsidR="00241BD3" w:rsidRDefault="00241BD3" w:rsidP="00241BD3">
      <w:pPr>
        <w:shd w:val="clear" w:color="auto" w:fill="FFFFFF"/>
        <w:autoSpaceDE w:val="0"/>
        <w:autoSpaceDN w:val="0"/>
        <w:adjustRightInd w:val="0"/>
        <w:jc w:val="both"/>
        <w:rPr>
          <w:color w:val="000000"/>
          <w:sz w:val="28"/>
          <w:szCs w:val="28"/>
        </w:rPr>
      </w:pPr>
      <w:r>
        <w:rPr>
          <w:color w:val="000000"/>
          <w:sz w:val="28"/>
          <w:szCs w:val="28"/>
        </w:rPr>
        <w:t xml:space="preserve">         На основании статьи 58 Устава муниципального образования Новичихинский район Алтайского края, в</w:t>
      </w:r>
      <w:r w:rsidRPr="008D768E">
        <w:rPr>
          <w:color w:val="000000"/>
          <w:sz w:val="28"/>
          <w:szCs w:val="28"/>
        </w:rPr>
        <w:t xml:space="preserve"> </w:t>
      </w:r>
      <w:r>
        <w:rPr>
          <w:color w:val="000000"/>
          <w:sz w:val="28"/>
          <w:szCs w:val="28"/>
        </w:rPr>
        <w:t xml:space="preserve">связи с кадровыми изменениями ПОСТАНОВЛЯЮ: </w:t>
      </w:r>
    </w:p>
    <w:p w:rsidR="00241BD3" w:rsidRDefault="00241BD3" w:rsidP="00241BD3">
      <w:pPr>
        <w:shd w:val="clear" w:color="auto" w:fill="FFFFFF"/>
        <w:autoSpaceDE w:val="0"/>
        <w:autoSpaceDN w:val="0"/>
        <w:adjustRightInd w:val="0"/>
        <w:jc w:val="both"/>
        <w:rPr>
          <w:color w:val="000000"/>
          <w:sz w:val="28"/>
          <w:szCs w:val="28"/>
        </w:rPr>
      </w:pPr>
      <w:r>
        <w:rPr>
          <w:color w:val="000000"/>
          <w:sz w:val="28"/>
          <w:szCs w:val="28"/>
        </w:rPr>
        <w:t xml:space="preserve">         1. Внести в постановление Администрации Новичихинского района от 12.01.2012 г. № 5 «О создании межведомственной комиссии по профилактике преступлений и правонарушений в Новичихинском районе» следующие изменения:</w:t>
      </w:r>
    </w:p>
    <w:p w:rsidR="00241BD3" w:rsidRDefault="00241BD3" w:rsidP="00241BD3">
      <w:pPr>
        <w:shd w:val="clear" w:color="auto" w:fill="FFFFFF"/>
        <w:autoSpaceDE w:val="0"/>
        <w:autoSpaceDN w:val="0"/>
        <w:adjustRightInd w:val="0"/>
        <w:jc w:val="both"/>
        <w:rPr>
          <w:color w:val="000000"/>
          <w:sz w:val="28"/>
          <w:szCs w:val="28"/>
        </w:rPr>
      </w:pPr>
      <w:r>
        <w:rPr>
          <w:color w:val="000000"/>
          <w:sz w:val="28"/>
          <w:szCs w:val="28"/>
        </w:rPr>
        <w:t xml:space="preserve">        1) Состав межведомственной комиссии по профилактике преступлений и правонарушений в Новичихинском районе изложить в новой редакции:</w:t>
      </w:r>
    </w:p>
    <w:p w:rsidR="00241BD3" w:rsidRPr="00E35E26" w:rsidRDefault="00241BD3" w:rsidP="00241BD3">
      <w:pPr>
        <w:jc w:val="center"/>
        <w:rPr>
          <w:b/>
          <w:sz w:val="28"/>
          <w:szCs w:val="28"/>
        </w:rPr>
      </w:pPr>
      <w:r w:rsidRPr="00E35E26">
        <w:rPr>
          <w:b/>
          <w:sz w:val="28"/>
          <w:szCs w:val="28"/>
        </w:rPr>
        <w:t>СОСТАВ</w:t>
      </w:r>
    </w:p>
    <w:p w:rsidR="00241BD3" w:rsidRPr="00E35E26" w:rsidRDefault="00241BD3" w:rsidP="00241BD3">
      <w:pPr>
        <w:jc w:val="center"/>
        <w:rPr>
          <w:b/>
          <w:sz w:val="28"/>
          <w:szCs w:val="28"/>
        </w:rPr>
      </w:pPr>
      <w:r w:rsidRPr="00E35E26">
        <w:rPr>
          <w:b/>
          <w:sz w:val="28"/>
          <w:szCs w:val="28"/>
        </w:rPr>
        <w:t xml:space="preserve">межведомственной комиссии по профилактике преступлений и </w:t>
      </w:r>
    </w:p>
    <w:p w:rsidR="00241BD3" w:rsidRPr="00E35E26" w:rsidRDefault="00241BD3" w:rsidP="00241BD3">
      <w:pPr>
        <w:jc w:val="center"/>
        <w:rPr>
          <w:b/>
          <w:sz w:val="28"/>
          <w:szCs w:val="28"/>
        </w:rPr>
      </w:pPr>
      <w:r w:rsidRPr="00E35E26">
        <w:rPr>
          <w:b/>
          <w:sz w:val="28"/>
          <w:szCs w:val="28"/>
        </w:rPr>
        <w:t>правонарушений в Новичихинском районе</w:t>
      </w:r>
    </w:p>
    <w:p w:rsidR="00241BD3" w:rsidRPr="00E35E26" w:rsidRDefault="00241BD3" w:rsidP="00241BD3">
      <w:pPr>
        <w:jc w:val="center"/>
        <w:rPr>
          <w:b/>
        </w:rPr>
      </w:pPr>
    </w:p>
    <w:p w:rsidR="00241BD3" w:rsidRDefault="00241BD3" w:rsidP="00241BD3">
      <w:pPr>
        <w:jc w:val="both"/>
        <w:rPr>
          <w:sz w:val="28"/>
          <w:szCs w:val="28"/>
        </w:rPr>
      </w:pPr>
      <w:r>
        <w:rPr>
          <w:sz w:val="28"/>
          <w:szCs w:val="28"/>
        </w:rPr>
        <w:t xml:space="preserve">Нагайцева Ольга Николаевна </w:t>
      </w:r>
      <w:r w:rsidRPr="00BD722E">
        <w:rPr>
          <w:sz w:val="28"/>
          <w:szCs w:val="28"/>
        </w:rPr>
        <w:tab/>
      </w:r>
      <w:r>
        <w:rPr>
          <w:sz w:val="28"/>
          <w:szCs w:val="28"/>
        </w:rPr>
        <w:t xml:space="preserve">- Первый </w:t>
      </w:r>
      <w:r w:rsidRPr="00BD722E">
        <w:rPr>
          <w:sz w:val="28"/>
          <w:szCs w:val="28"/>
        </w:rPr>
        <w:t>зам</w:t>
      </w:r>
      <w:r>
        <w:rPr>
          <w:sz w:val="28"/>
          <w:szCs w:val="28"/>
        </w:rPr>
        <w:t xml:space="preserve">еститель </w:t>
      </w:r>
      <w:r w:rsidRPr="00BD722E">
        <w:rPr>
          <w:sz w:val="28"/>
          <w:szCs w:val="28"/>
        </w:rPr>
        <w:t xml:space="preserve">главы </w:t>
      </w:r>
      <w:r>
        <w:rPr>
          <w:sz w:val="28"/>
          <w:szCs w:val="28"/>
        </w:rPr>
        <w:t xml:space="preserve">   </w:t>
      </w:r>
    </w:p>
    <w:p w:rsidR="00241BD3" w:rsidRPr="00BD722E" w:rsidRDefault="00241BD3" w:rsidP="00241BD3">
      <w:pPr>
        <w:jc w:val="both"/>
        <w:rPr>
          <w:sz w:val="28"/>
          <w:szCs w:val="28"/>
        </w:rPr>
      </w:pPr>
      <w:r>
        <w:rPr>
          <w:sz w:val="28"/>
          <w:szCs w:val="28"/>
        </w:rPr>
        <w:t xml:space="preserve">                                                  </w:t>
      </w:r>
      <w:r w:rsidRPr="00BD722E">
        <w:rPr>
          <w:sz w:val="28"/>
          <w:szCs w:val="28"/>
        </w:rPr>
        <w:t>Администрации района</w:t>
      </w:r>
      <w:r>
        <w:rPr>
          <w:sz w:val="28"/>
          <w:szCs w:val="28"/>
        </w:rPr>
        <w:t xml:space="preserve">, </w:t>
      </w:r>
      <w:r w:rsidRPr="00BD722E">
        <w:rPr>
          <w:sz w:val="28"/>
          <w:szCs w:val="28"/>
        </w:rPr>
        <w:t>председатель комиссии.</w:t>
      </w:r>
    </w:p>
    <w:p w:rsidR="00241BD3" w:rsidRPr="00BD722E" w:rsidRDefault="00241BD3" w:rsidP="00241BD3">
      <w:pPr>
        <w:jc w:val="both"/>
        <w:rPr>
          <w:sz w:val="28"/>
          <w:szCs w:val="28"/>
        </w:rPr>
      </w:pPr>
    </w:p>
    <w:p w:rsidR="00241BD3" w:rsidRPr="00BD722E" w:rsidRDefault="00241BD3" w:rsidP="00241BD3">
      <w:pPr>
        <w:ind w:left="2160" w:hanging="2160"/>
        <w:jc w:val="both"/>
        <w:rPr>
          <w:sz w:val="28"/>
          <w:szCs w:val="28"/>
        </w:rPr>
      </w:pPr>
      <w:r>
        <w:rPr>
          <w:sz w:val="28"/>
          <w:szCs w:val="28"/>
        </w:rPr>
        <w:t>Кротов Алексей Владимирович</w:t>
      </w:r>
      <w:r w:rsidRPr="00BD722E">
        <w:rPr>
          <w:sz w:val="28"/>
          <w:szCs w:val="28"/>
        </w:rPr>
        <w:tab/>
      </w:r>
      <w:r>
        <w:rPr>
          <w:sz w:val="28"/>
          <w:szCs w:val="28"/>
        </w:rPr>
        <w:t xml:space="preserve">- начальник ПП по Новичихинскому району МО МВД России «Поспелихинский», заместитель председателя </w:t>
      </w:r>
      <w:r w:rsidRPr="00BD722E">
        <w:rPr>
          <w:sz w:val="28"/>
          <w:szCs w:val="28"/>
        </w:rPr>
        <w:t>комиссии</w:t>
      </w:r>
      <w:r>
        <w:rPr>
          <w:sz w:val="28"/>
          <w:szCs w:val="28"/>
        </w:rPr>
        <w:t xml:space="preserve"> (по согласованию).</w:t>
      </w:r>
    </w:p>
    <w:p w:rsidR="00241BD3" w:rsidRPr="00BD722E" w:rsidRDefault="00241BD3" w:rsidP="00241BD3">
      <w:pPr>
        <w:ind w:left="2160" w:hanging="2160"/>
        <w:jc w:val="both"/>
        <w:rPr>
          <w:sz w:val="28"/>
          <w:szCs w:val="28"/>
        </w:rPr>
      </w:pPr>
    </w:p>
    <w:p w:rsidR="00241BD3" w:rsidRPr="00BD722E" w:rsidRDefault="00241BD3" w:rsidP="00241BD3">
      <w:pPr>
        <w:ind w:left="2160" w:hanging="2160"/>
        <w:jc w:val="both"/>
        <w:rPr>
          <w:sz w:val="28"/>
          <w:szCs w:val="28"/>
        </w:rPr>
      </w:pPr>
      <w:r>
        <w:rPr>
          <w:sz w:val="28"/>
          <w:szCs w:val="28"/>
        </w:rPr>
        <w:t>Костенко Алена Юрьевна</w:t>
      </w:r>
      <w:r w:rsidRPr="00BD722E">
        <w:rPr>
          <w:sz w:val="28"/>
          <w:szCs w:val="28"/>
        </w:rPr>
        <w:tab/>
      </w:r>
      <w:r>
        <w:rPr>
          <w:sz w:val="28"/>
          <w:szCs w:val="28"/>
        </w:rPr>
        <w:t xml:space="preserve">- начальник юридического отдела Администрации района, </w:t>
      </w:r>
      <w:r w:rsidRPr="00BD722E">
        <w:rPr>
          <w:sz w:val="28"/>
          <w:szCs w:val="28"/>
        </w:rPr>
        <w:t>ответственный секретарь комиссии.</w:t>
      </w:r>
    </w:p>
    <w:p w:rsidR="00241BD3" w:rsidRDefault="00241BD3" w:rsidP="00241BD3">
      <w:pPr>
        <w:ind w:left="2160" w:hanging="2160"/>
        <w:jc w:val="both"/>
        <w:rPr>
          <w:sz w:val="28"/>
          <w:szCs w:val="28"/>
        </w:rPr>
      </w:pPr>
      <w:r w:rsidRPr="00BD722E">
        <w:rPr>
          <w:sz w:val="28"/>
          <w:szCs w:val="28"/>
        </w:rPr>
        <w:t>Члены комиссии</w:t>
      </w:r>
      <w:r w:rsidRPr="001F1D56">
        <w:rPr>
          <w:sz w:val="28"/>
          <w:szCs w:val="28"/>
        </w:rPr>
        <w:t>:</w:t>
      </w:r>
    </w:p>
    <w:p w:rsidR="00241BD3" w:rsidRDefault="00241BD3" w:rsidP="00241BD3">
      <w:pPr>
        <w:spacing w:before="120" w:after="120"/>
        <w:ind w:left="2160" w:hanging="2160"/>
        <w:jc w:val="both"/>
        <w:rPr>
          <w:sz w:val="28"/>
          <w:szCs w:val="28"/>
        </w:rPr>
      </w:pPr>
      <w:r>
        <w:rPr>
          <w:sz w:val="28"/>
          <w:szCs w:val="28"/>
        </w:rPr>
        <w:t>Левшина Елена Юрьевна</w:t>
      </w:r>
      <w:r w:rsidRPr="00BD722E">
        <w:rPr>
          <w:sz w:val="28"/>
          <w:szCs w:val="28"/>
        </w:rPr>
        <w:tab/>
      </w:r>
      <w:r>
        <w:rPr>
          <w:sz w:val="28"/>
          <w:szCs w:val="28"/>
        </w:rPr>
        <w:t xml:space="preserve">- </w:t>
      </w:r>
      <w:r w:rsidRPr="00BD722E">
        <w:rPr>
          <w:sz w:val="28"/>
          <w:szCs w:val="28"/>
        </w:rPr>
        <w:t>директор МБОУ «Новичихинская СОШ»</w:t>
      </w:r>
      <w:r>
        <w:rPr>
          <w:sz w:val="28"/>
          <w:szCs w:val="28"/>
        </w:rPr>
        <w:t>;</w:t>
      </w:r>
    </w:p>
    <w:p w:rsidR="00241BD3" w:rsidRPr="00BD722E" w:rsidRDefault="00241BD3" w:rsidP="00241BD3">
      <w:pPr>
        <w:spacing w:before="120" w:after="120"/>
        <w:ind w:left="2160" w:hanging="2160"/>
        <w:jc w:val="both"/>
        <w:rPr>
          <w:sz w:val="28"/>
          <w:szCs w:val="28"/>
        </w:rPr>
      </w:pPr>
      <w:r w:rsidRPr="00BD722E">
        <w:rPr>
          <w:sz w:val="28"/>
          <w:szCs w:val="28"/>
        </w:rPr>
        <w:t>Воронин С</w:t>
      </w:r>
      <w:r>
        <w:rPr>
          <w:sz w:val="28"/>
          <w:szCs w:val="28"/>
        </w:rPr>
        <w:t>ергей Юрьевич</w:t>
      </w:r>
      <w:r w:rsidRPr="00BD722E">
        <w:rPr>
          <w:sz w:val="28"/>
          <w:szCs w:val="28"/>
        </w:rPr>
        <w:tab/>
      </w:r>
      <w:r>
        <w:rPr>
          <w:sz w:val="28"/>
          <w:szCs w:val="28"/>
        </w:rPr>
        <w:t xml:space="preserve">- </w:t>
      </w:r>
      <w:r w:rsidRPr="00BD722E">
        <w:rPr>
          <w:sz w:val="28"/>
          <w:szCs w:val="28"/>
        </w:rPr>
        <w:t>ведущий специалист отдела по культуре, делам молодежи, физкультуре и спорту Администрации района</w:t>
      </w:r>
      <w:r>
        <w:rPr>
          <w:sz w:val="28"/>
          <w:szCs w:val="28"/>
        </w:rPr>
        <w:t>;</w:t>
      </w:r>
    </w:p>
    <w:p w:rsidR="00241BD3" w:rsidRPr="00BD722E" w:rsidRDefault="00241BD3" w:rsidP="00241BD3">
      <w:pPr>
        <w:spacing w:before="120" w:after="120"/>
        <w:ind w:left="2160" w:hanging="2160"/>
        <w:jc w:val="both"/>
        <w:rPr>
          <w:sz w:val="28"/>
          <w:szCs w:val="28"/>
        </w:rPr>
      </w:pPr>
      <w:r>
        <w:rPr>
          <w:sz w:val="28"/>
          <w:szCs w:val="28"/>
        </w:rPr>
        <w:lastRenderedPageBreak/>
        <w:t xml:space="preserve">Богатырев Евгений Валерьевич </w:t>
      </w:r>
      <w:r w:rsidRPr="00BD722E">
        <w:rPr>
          <w:sz w:val="28"/>
          <w:szCs w:val="28"/>
        </w:rPr>
        <w:tab/>
      </w:r>
      <w:r>
        <w:rPr>
          <w:sz w:val="28"/>
          <w:szCs w:val="28"/>
        </w:rPr>
        <w:t xml:space="preserve">- И.о. </w:t>
      </w:r>
      <w:r w:rsidRPr="00BD722E">
        <w:rPr>
          <w:sz w:val="28"/>
          <w:szCs w:val="28"/>
        </w:rPr>
        <w:t>начальник</w:t>
      </w:r>
      <w:r>
        <w:rPr>
          <w:sz w:val="28"/>
          <w:szCs w:val="28"/>
        </w:rPr>
        <w:t>а</w:t>
      </w:r>
      <w:r w:rsidRPr="00BD722E">
        <w:rPr>
          <w:sz w:val="28"/>
          <w:szCs w:val="28"/>
        </w:rPr>
        <w:t xml:space="preserve"> отдела по культуре, делам молодежи, физкультуре и спорту Администрации района</w:t>
      </w:r>
      <w:r>
        <w:rPr>
          <w:sz w:val="28"/>
          <w:szCs w:val="28"/>
        </w:rPr>
        <w:t>;</w:t>
      </w:r>
    </w:p>
    <w:p w:rsidR="00241BD3" w:rsidRPr="00BD722E" w:rsidRDefault="00241BD3" w:rsidP="00241BD3">
      <w:pPr>
        <w:spacing w:before="120" w:after="120"/>
        <w:ind w:left="2160" w:hanging="2160"/>
        <w:jc w:val="both"/>
        <w:rPr>
          <w:sz w:val="28"/>
          <w:szCs w:val="28"/>
        </w:rPr>
      </w:pPr>
      <w:r w:rsidRPr="00BD722E">
        <w:rPr>
          <w:sz w:val="28"/>
          <w:szCs w:val="28"/>
        </w:rPr>
        <w:t>Коробкин А</w:t>
      </w:r>
      <w:r>
        <w:rPr>
          <w:sz w:val="28"/>
          <w:szCs w:val="28"/>
        </w:rPr>
        <w:t>лександр Владимирович</w:t>
      </w:r>
      <w:r w:rsidRPr="00BD722E">
        <w:rPr>
          <w:sz w:val="28"/>
          <w:szCs w:val="28"/>
        </w:rPr>
        <w:tab/>
      </w:r>
      <w:r>
        <w:rPr>
          <w:sz w:val="28"/>
          <w:szCs w:val="28"/>
        </w:rPr>
        <w:t xml:space="preserve">- </w:t>
      </w:r>
      <w:r w:rsidRPr="00BD722E">
        <w:rPr>
          <w:sz w:val="28"/>
          <w:szCs w:val="28"/>
        </w:rPr>
        <w:t>начальник отдела по делам ГО ЧС</w:t>
      </w:r>
      <w:r>
        <w:rPr>
          <w:sz w:val="28"/>
          <w:szCs w:val="28"/>
        </w:rPr>
        <w:t xml:space="preserve"> и мобилизационной работе </w:t>
      </w:r>
      <w:r w:rsidRPr="00BD722E">
        <w:rPr>
          <w:sz w:val="28"/>
          <w:szCs w:val="28"/>
        </w:rPr>
        <w:t>Администрации района</w:t>
      </w:r>
      <w:r>
        <w:rPr>
          <w:sz w:val="28"/>
          <w:szCs w:val="28"/>
        </w:rPr>
        <w:t>;</w:t>
      </w:r>
    </w:p>
    <w:p w:rsidR="00241BD3" w:rsidRDefault="00241BD3" w:rsidP="00241BD3">
      <w:pPr>
        <w:spacing w:before="120" w:after="120"/>
        <w:ind w:left="2160" w:hanging="2160"/>
        <w:jc w:val="both"/>
        <w:rPr>
          <w:sz w:val="28"/>
          <w:szCs w:val="28"/>
        </w:rPr>
      </w:pPr>
      <w:r>
        <w:rPr>
          <w:sz w:val="28"/>
          <w:szCs w:val="28"/>
        </w:rPr>
        <w:t>Соловиченко Елена Анатольевна</w:t>
      </w:r>
      <w:r w:rsidRPr="00BD722E">
        <w:rPr>
          <w:sz w:val="28"/>
          <w:szCs w:val="28"/>
        </w:rPr>
        <w:tab/>
      </w:r>
      <w:r>
        <w:rPr>
          <w:sz w:val="28"/>
          <w:szCs w:val="28"/>
        </w:rPr>
        <w:t xml:space="preserve">- </w:t>
      </w:r>
      <w:r w:rsidRPr="00BD722E">
        <w:rPr>
          <w:sz w:val="28"/>
          <w:szCs w:val="28"/>
        </w:rPr>
        <w:t xml:space="preserve">председатель комитета </w:t>
      </w:r>
      <w:r>
        <w:rPr>
          <w:sz w:val="28"/>
          <w:szCs w:val="28"/>
        </w:rPr>
        <w:t xml:space="preserve">Администрации района </w:t>
      </w:r>
      <w:r w:rsidRPr="00BD722E">
        <w:rPr>
          <w:sz w:val="28"/>
          <w:szCs w:val="28"/>
        </w:rPr>
        <w:t>по образованию</w:t>
      </w:r>
      <w:r>
        <w:rPr>
          <w:sz w:val="28"/>
          <w:szCs w:val="28"/>
        </w:rPr>
        <w:t>;</w:t>
      </w:r>
    </w:p>
    <w:p w:rsidR="00241BD3" w:rsidRDefault="00241BD3" w:rsidP="00241BD3">
      <w:pPr>
        <w:rPr>
          <w:sz w:val="28"/>
          <w:szCs w:val="28"/>
        </w:rPr>
      </w:pPr>
      <w:r>
        <w:rPr>
          <w:sz w:val="28"/>
          <w:szCs w:val="28"/>
        </w:rPr>
        <w:t xml:space="preserve">Федорова Юлия Викторовна    - инспектор ПДН ПП по Новичихинскому   </w:t>
      </w:r>
    </w:p>
    <w:p w:rsidR="00241BD3" w:rsidRDefault="00241BD3" w:rsidP="00241BD3">
      <w:pPr>
        <w:rPr>
          <w:sz w:val="28"/>
          <w:szCs w:val="28"/>
        </w:rPr>
      </w:pPr>
      <w:r>
        <w:rPr>
          <w:sz w:val="28"/>
          <w:szCs w:val="28"/>
        </w:rPr>
        <w:t xml:space="preserve">                             району МО МВД РФ «Поспелихинский» (по согласованию);</w:t>
      </w:r>
      <w:r w:rsidRPr="00AA03A7">
        <w:rPr>
          <w:sz w:val="28"/>
          <w:szCs w:val="28"/>
        </w:rPr>
        <w:t xml:space="preserve"> </w:t>
      </w:r>
    </w:p>
    <w:p w:rsidR="00241BD3" w:rsidRDefault="00241BD3" w:rsidP="00241BD3">
      <w:pPr>
        <w:rPr>
          <w:sz w:val="28"/>
          <w:szCs w:val="28"/>
        </w:rPr>
      </w:pPr>
    </w:p>
    <w:p w:rsidR="00241BD3" w:rsidRDefault="00241BD3" w:rsidP="00241BD3">
      <w:pPr>
        <w:rPr>
          <w:sz w:val="28"/>
          <w:szCs w:val="28"/>
        </w:rPr>
      </w:pPr>
      <w:r>
        <w:rPr>
          <w:sz w:val="28"/>
          <w:szCs w:val="28"/>
        </w:rPr>
        <w:t xml:space="preserve">Руденко Василий Иванович      - главный </w:t>
      </w:r>
      <w:r w:rsidRPr="00BD722E">
        <w:rPr>
          <w:sz w:val="28"/>
          <w:szCs w:val="28"/>
        </w:rPr>
        <w:t>врач КГ</w:t>
      </w:r>
      <w:r>
        <w:rPr>
          <w:sz w:val="28"/>
          <w:szCs w:val="28"/>
        </w:rPr>
        <w:t>Б</w:t>
      </w:r>
      <w:r w:rsidRPr="00BD722E">
        <w:rPr>
          <w:sz w:val="28"/>
          <w:szCs w:val="28"/>
        </w:rPr>
        <w:t>УЗ «Новичихинская ЦРБ»</w:t>
      </w:r>
      <w:r>
        <w:rPr>
          <w:sz w:val="28"/>
          <w:szCs w:val="28"/>
        </w:rPr>
        <w:t xml:space="preserve"> (по согласованию);</w:t>
      </w:r>
    </w:p>
    <w:p w:rsidR="00241BD3" w:rsidRDefault="00241BD3" w:rsidP="00241BD3">
      <w:pPr>
        <w:jc w:val="both"/>
        <w:rPr>
          <w:rFonts w:eastAsia="Calibri"/>
          <w:sz w:val="28"/>
          <w:szCs w:val="28"/>
        </w:rPr>
      </w:pPr>
    </w:p>
    <w:p w:rsidR="00241BD3" w:rsidRDefault="00241BD3" w:rsidP="00241BD3">
      <w:pPr>
        <w:jc w:val="both"/>
        <w:rPr>
          <w:rFonts w:eastAsia="Calibri"/>
          <w:sz w:val="28"/>
          <w:szCs w:val="28"/>
        </w:rPr>
      </w:pPr>
      <w:r>
        <w:rPr>
          <w:rFonts w:eastAsia="Calibri"/>
          <w:sz w:val="28"/>
          <w:szCs w:val="28"/>
        </w:rPr>
        <w:t xml:space="preserve">Поткина Екатерина Сергеевна - </w:t>
      </w:r>
      <w:r w:rsidRPr="000547B1">
        <w:rPr>
          <w:rFonts w:eastAsia="Calibri"/>
          <w:sz w:val="28"/>
          <w:szCs w:val="28"/>
        </w:rPr>
        <w:t xml:space="preserve">начальник </w:t>
      </w:r>
      <w:r>
        <w:rPr>
          <w:rFonts w:eastAsia="Calibri"/>
          <w:sz w:val="28"/>
          <w:szCs w:val="28"/>
        </w:rPr>
        <w:t>УУ</w:t>
      </w:r>
      <w:r w:rsidRPr="000547B1">
        <w:rPr>
          <w:rFonts w:eastAsia="Calibri"/>
          <w:sz w:val="28"/>
          <w:szCs w:val="28"/>
        </w:rPr>
        <w:t xml:space="preserve"> ПП по Новичихинскому району МО МВД России «Поспелихинский»</w:t>
      </w:r>
      <w:r>
        <w:rPr>
          <w:rFonts w:eastAsia="Calibri"/>
          <w:sz w:val="28"/>
          <w:szCs w:val="28"/>
        </w:rPr>
        <w:t xml:space="preserve"> (по согласованию);</w:t>
      </w:r>
    </w:p>
    <w:p w:rsidR="00241BD3" w:rsidRDefault="00241BD3" w:rsidP="00241BD3">
      <w:pPr>
        <w:jc w:val="both"/>
        <w:rPr>
          <w:rFonts w:eastAsia="Calibri"/>
          <w:sz w:val="28"/>
          <w:szCs w:val="28"/>
        </w:rPr>
      </w:pPr>
    </w:p>
    <w:p w:rsidR="00241BD3" w:rsidRDefault="00241BD3" w:rsidP="00241BD3">
      <w:pPr>
        <w:jc w:val="both"/>
        <w:rPr>
          <w:rFonts w:eastAsia="Calibri"/>
          <w:sz w:val="28"/>
          <w:szCs w:val="28"/>
        </w:rPr>
      </w:pPr>
      <w:r>
        <w:rPr>
          <w:rFonts w:eastAsia="Calibri"/>
          <w:sz w:val="28"/>
          <w:szCs w:val="28"/>
        </w:rPr>
        <w:t xml:space="preserve">Гизатулин Дмитрий Дамирович - </w:t>
      </w:r>
      <w:r w:rsidRPr="000547B1">
        <w:rPr>
          <w:rFonts w:eastAsia="Calibri"/>
          <w:sz w:val="28"/>
          <w:szCs w:val="28"/>
        </w:rPr>
        <w:t>старш</w:t>
      </w:r>
      <w:r>
        <w:rPr>
          <w:rFonts w:eastAsia="Calibri"/>
          <w:sz w:val="28"/>
          <w:szCs w:val="28"/>
        </w:rPr>
        <w:t>ий</w:t>
      </w:r>
      <w:r w:rsidRPr="000547B1">
        <w:rPr>
          <w:rFonts w:eastAsia="Calibri"/>
          <w:sz w:val="28"/>
          <w:szCs w:val="28"/>
        </w:rPr>
        <w:t xml:space="preserve"> инспектор Шипуновского межмуниципального филиала ФКУ УИИ УФСИН России по Алтайскому краю</w:t>
      </w:r>
      <w:r>
        <w:rPr>
          <w:rFonts w:eastAsia="Calibri"/>
          <w:sz w:val="28"/>
          <w:szCs w:val="28"/>
        </w:rPr>
        <w:t>;</w:t>
      </w:r>
    </w:p>
    <w:p w:rsidR="00241BD3" w:rsidRDefault="00241BD3" w:rsidP="00241BD3">
      <w:pPr>
        <w:jc w:val="both"/>
        <w:rPr>
          <w:rFonts w:eastAsia="Calibri"/>
          <w:sz w:val="28"/>
          <w:szCs w:val="28"/>
        </w:rPr>
      </w:pPr>
    </w:p>
    <w:p w:rsidR="00241BD3" w:rsidRPr="000547B1" w:rsidRDefault="00241BD3" w:rsidP="00241BD3">
      <w:pPr>
        <w:jc w:val="both"/>
        <w:rPr>
          <w:rFonts w:eastAsia="Calibri"/>
          <w:bCs/>
          <w:sz w:val="28"/>
          <w:szCs w:val="28"/>
        </w:rPr>
      </w:pPr>
      <w:r w:rsidRPr="000547B1">
        <w:rPr>
          <w:rFonts w:eastAsia="Calibri"/>
          <w:sz w:val="28"/>
          <w:szCs w:val="28"/>
        </w:rPr>
        <w:t xml:space="preserve"> </w:t>
      </w:r>
      <w:r>
        <w:rPr>
          <w:rFonts w:eastAsia="Calibri"/>
          <w:sz w:val="28"/>
          <w:szCs w:val="28"/>
        </w:rPr>
        <w:t>Брыксин Юрий Витальевич        - командир ДНД ОО «Народная дружина муниципального образования Новичихинский район».</w:t>
      </w:r>
    </w:p>
    <w:p w:rsidR="006A5F28" w:rsidRDefault="006A5F28" w:rsidP="006A5F28">
      <w:pPr>
        <w:jc w:val="both"/>
        <w:rPr>
          <w:sz w:val="28"/>
          <w:szCs w:val="28"/>
        </w:rPr>
      </w:pPr>
    </w:p>
    <w:p w:rsidR="006A5F28" w:rsidRPr="000F30EB" w:rsidRDefault="006A5F28" w:rsidP="006A5F28">
      <w:pPr>
        <w:jc w:val="both"/>
        <w:rPr>
          <w:sz w:val="28"/>
          <w:szCs w:val="28"/>
        </w:rPr>
      </w:pPr>
    </w:p>
    <w:tbl>
      <w:tblPr>
        <w:tblW w:w="9094" w:type="dxa"/>
        <w:tblLayout w:type="fixed"/>
        <w:tblLook w:val="0000"/>
      </w:tblPr>
      <w:tblGrid>
        <w:gridCol w:w="2235"/>
        <w:gridCol w:w="2160"/>
        <w:gridCol w:w="2659"/>
        <w:gridCol w:w="2040"/>
      </w:tblGrid>
      <w:tr w:rsidR="006A5F28" w:rsidTr="006A5F28">
        <w:tc>
          <w:tcPr>
            <w:tcW w:w="2235" w:type="dxa"/>
          </w:tcPr>
          <w:p w:rsidR="006A5F28" w:rsidRPr="00CC072E" w:rsidRDefault="006A5F28" w:rsidP="006A5F28">
            <w:pPr>
              <w:rPr>
                <w:bCs/>
                <w:sz w:val="28"/>
                <w:szCs w:val="28"/>
              </w:rPr>
            </w:pPr>
          </w:p>
          <w:p w:rsidR="006A5F28" w:rsidRDefault="006A5F28" w:rsidP="006A5F28">
            <w:pPr>
              <w:rPr>
                <w:sz w:val="28"/>
                <w:szCs w:val="28"/>
              </w:rPr>
            </w:pPr>
          </w:p>
          <w:p w:rsidR="006A5F28" w:rsidRPr="00CC072E" w:rsidRDefault="006A5F28" w:rsidP="006A5F28">
            <w:pPr>
              <w:rPr>
                <w:sz w:val="28"/>
                <w:szCs w:val="28"/>
              </w:rPr>
            </w:pPr>
            <w:r w:rsidRPr="00CC072E">
              <w:rPr>
                <w:sz w:val="28"/>
                <w:szCs w:val="28"/>
              </w:rPr>
              <w:t>Глава района</w:t>
            </w:r>
          </w:p>
          <w:p w:rsidR="006A5F28" w:rsidRDefault="006A5F28" w:rsidP="006A5F28">
            <w:pPr>
              <w:rPr>
                <w:sz w:val="28"/>
              </w:rPr>
            </w:pPr>
          </w:p>
        </w:tc>
        <w:tc>
          <w:tcPr>
            <w:tcW w:w="2160" w:type="dxa"/>
          </w:tcPr>
          <w:p w:rsidR="006A5F28" w:rsidRDefault="006A5F28" w:rsidP="006A5F28">
            <w:r>
              <w:rPr>
                <w:noProof/>
              </w:rPr>
              <w:drawing>
                <wp:inline distT="0" distB="0" distL="0" distR="0">
                  <wp:extent cx="1095375" cy="1095375"/>
                  <wp:effectExtent l="19050" t="0" r="9525" b="0"/>
                  <wp:docPr id="1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A5F28" w:rsidRDefault="006A5F28" w:rsidP="006A5F28"/>
          <w:p w:rsidR="006A5F28" w:rsidRDefault="006A5F28" w:rsidP="006A5F28">
            <w:r>
              <w:rPr>
                <w:noProof/>
              </w:rPr>
              <w:drawing>
                <wp:inline distT="0" distB="0" distL="0" distR="0">
                  <wp:extent cx="1123950" cy="876300"/>
                  <wp:effectExtent l="19050" t="0" r="0" b="0"/>
                  <wp:docPr id="1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A5F28" w:rsidRDefault="006A5F28" w:rsidP="006A5F28">
            <w:pPr>
              <w:pStyle w:val="ab"/>
              <w:tabs>
                <w:tab w:val="clear" w:pos="4677"/>
                <w:tab w:val="clear" w:pos="9355"/>
              </w:tabs>
            </w:pPr>
          </w:p>
          <w:p w:rsidR="006A5F28" w:rsidRDefault="006A5F28" w:rsidP="006A5F28">
            <w:pPr>
              <w:pStyle w:val="ab"/>
              <w:tabs>
                <w:tab w:val="clear" w:pos="4677"/>
                <w:tab w:val="clear" w:pos="9355"/>
              </w:tabs>
            </w:pPr>
          </w:p>
          <w:p w:rsidR="006A5F28" w:rsidRPr="008C12D9" w:rsidRDefault="006A5F28" w:rsidP="006A5F28">
            <w:pPr>
              <w:rPr>
                <w:sz w:val="28"/>
              </w:rPr>
            </w:pPr>
            <w:r>
              <w:rPr>
                <w:sz w:val="28"/>
              </w:rPr>
              <w:t>С.Л. Ермаков</w:t>
            </w:r>
          </w:p>
          <w:p w:rsidR="006A5F28" w:rsidRDefault="006A5F28" w:rsidP="006A5F28">
            <w:pPr>
              <w:pStyle w:val="ab"/>
              <w:tabs>
                <w:tab w:val="clear" w:pos="4677"/>
                <w:tab w:val="clear" w:pos="9355"/>
              </w:tabs>
              <w:rPr>
                <w:sz w:val="28"/>
              </w:rPr>
            </w:pPr>
          </w:p>
        </w:tc>
      </w:tr>
    </w:tbl>
    <w:p w:rsidR="006A5F28" w:rsidRDefault="006A5F28" w:rsidP="006A5F28">
      <w:pPr>
        <w:jc w:val="both"/>
        <w:rPr>
          <w:sz w:val="28"/>
          <w:szCs w:val="28"/>
        </w:rPr>
      </w:pPr>
    </w:p>
    <w:p w:rsidR="006A5F28" w:rsidRDefault="006A5F28" w:rsidP="006A5F28">
      <w:pPr>
        <w:jc w:val="both"/>
        <w:rPr>
          <w:sz w:val="28"/>
          <w:szCs w:val="28"/>
        </w:rPr>
      </w:pPr>
    </w:p>
    <w:p w:rsidR="00241BD3" w:rsidRDefault="00241BD3" w:rsidP="006A5F28">
      <w:pPr>
        <w:jc w:val="both"/>
        <w:rPr>
          <w:sz w:val="28"/>
          <w:szCs w:val="28"/>
        </w:rPr>
      </w:pPr>
    </w:p>
    <w:p w:rsidR="00241BD3" w:rsidRDefault="00241BD3" w:rsidP="006A5F28">
      <w:pPr>
        <w:jc w:val="both"/>
        <w:rPr>
          <w:sz w:val="28"/>
          <w:szCs w:val="28"/>
        </w:rPr>
      </w:pPr>
    </w:p>
    <w:p w:rsidR="00241BD3" w:rsidRDefault="00241BD3" w:rsidP="006A5F28">
      <w:pPr>
        <w:jc w:val="both"/>
        <w:rPr>
          <w:sz w:val="28"/>
          <w:szCs w:val="28"/>
        </w:rPr>
      </w:pPr>
    </w:p>
    <w:p w:rsidR="00241BD3" w:rsidRDefault="00241BD3" w:rsidP="006A5F28">
      <w:pPr>
        <w:jc w:val="both"/>
        <w:rPr>
          <w:sz w:val="28"/>
          <w:szCs w:val="28"/>
        </w:rPr>
      </w:pPr>
    </w:p>
    <w:p w:rsidR="00241BD3" w:rsidRDefault="00241BD3" w:rsidP="006A5F28">
      <w:pPr>
        <w:jc w:val="both"/>
        <w:rPr>
          <w:sz w:val="28"/>
          <w:szCs w:val="28"/>
        </w:rPr>
      </w:pPr>
    </w:p>
    <w:p w:rsidR="00241BD3" w:rsidRDefault="00241BD3" w:rsidP="006A5F28">
      <w:pPr>
        <w:jc w:val="both"/>
        <w:rPr>
          <w:sz w:val="28"/>
          <w:szCs w:val="28"/>
        </w:rPr>
      </w:pPr>
    </w:p>
    <w:p w:rsidR="00241BD3" w:rsidRDefault="00241BD3" w:rsidP="006A5F28">
      <w:pPr>
        <w:jc w:val="both"/>
        <w:rPr>
          <w:sz w:val="28"/>
          <w:szCs w:val="28"/>
        </w:rPr>
      </w:pPr>
    </w:p>
    <w:p w:rsidR="00241BD3" w:rsidRDefault="00241BD3" w:rsidP="006A5F28">
      <w:pPr>
        <w:jc w:val="both"/>
        <w:rPr>
          <w:sz w:val="28"/>
          <w:szCs w:val="28"/>
        </w:rPr>
      </w:pPr>
    </w:p>
    <w:p w:rsidR="00241BD3" w:rsidRDefault="00241BD3" w:rsidP="006A5F28">
      <w:pPr>
        <w:jc w:val="both"/>
        <w:rPr>
          <w:sz w:val="28"/>
          <w:szCs w:val="28"/>
        </w:rPr>
      </w:pPr>
    </w:p>
    <w:p w:rsidR="00241BD3" w:rsidRDefault="00241BD3" w:rsidP="006A5F28">
      <w:pPr>
        <w:jc w:val="both"/>
        <w:rPr>
          <w:sz w:val="28"/>
          <w:szCs w:val="28"/>
        </w:rPr>
      </w:pPr>
    </w:p>
    <w:p w:rsidR="00241BD3" w:rsidRDefault="00241BD3" w:rsidP="006A5F28">
      <w:pPr>
        <w:jc w:val="both"/>
        <w:rPr>
          <w:sz w:val="28"/>
          <w:szCs w:val="28"/>
        </w:rPr>
      </w:pPr>
    </w:p>
    <w:p w:rsidR="00241BD3" w:rsidRDefault="00241BD3" w:rsidP="006A5F28">
      <w:pPr>
        <w:jc w:val="both"/>
        <w:rPr>
          <w:sz w:val="28"/>
          <w:szCs w:val="28"/>
        </w:rPr>
      </w:pPr>
    </w:p>
    <w:p w:rsidR="006A5F28" w:rsidRDefault="006A5F28" w:rsidP="006A5F28">
      <w:pPr>
        <w:jc w:val="center"/>
        <w:rPr>
          <w:b/>
          <w:iCs/>
        </w:rPr>
      </w:pPr>
      <w:r>
        <w:rPr>
          <w:b/>
          <w:iCs/>
        </w:rPr>
        <w:lastRenderedPageBreak/>
        <w:t>РОССИЙСКАЯ   ФЕДЕРАЦИЯ</w:t>
      </w:r>
    </w:p>
    <w:p w:rsidR="006A5F28" w:rsidRDefault="006A5F28" w:rsidP="006A5F28">
      <w:pPr>
        <w:pStyle w:val="2"/>
        <w:rPr>
          <w:b/>
          <w:iCs/>
        </w:rPr>
      </w:pPr>
      <w:r>
        <w:rPr>
          <w:b/>
          <w:iCs/>
        </w:rPr>
        <w:t>АДМИНИСТРАЦИЯ  НОВИЧИХИНСКОГО  РАЙОНА</w:t>
      </w:r>
    </w:p>
    <w:p w:rsidR="006A5F28" w:rsidRDefault="006A5F28" w:rsidP="006A5F28">
      <w:pPr>
        <w:jc w:val="center"/>
        <w:rPr>
          <w:b/>
          <w:iCs/>
        </w:rPr>
      </w:pPr>
      <w:r>
        <w:rPr>
          <w:b/>
          <w:iCs/>
        </w:rPr>
        <w:t>АЛТАЙСКОГО  КРАЯ</w:t>
      </w:r>
    </w:p>
    <w:p w:rsidR="006A5F28" w:rsidRDefault="006A5F28" w:rsidP="006A5F28">
      <w:pPr>
        <w:pStyle w:val="1"/>
        <w:jc w:val="center"/>
        <w:rPr>
          <w:b/>
          <w:bCs w:val="0"/>
          <w:sz w:val="36"/>
        </w:rPr>
      </w:pPr>
    </w:p>
    <w:p w:rsidR="006A5F28" w:rsidRDefault="006A5F28" w:rsidP="006A5F28">
      <w:pPr>
        <w:pStyle w:val="1"/>
        <w:jc w:val="center"/>
        <w:rPr>
          <w:b/>
          <w:bCs w:val="0"/>
          <w:sz w:val="36"/>
        </w:rPr>
      </w:pPr>
      <w:r>
        <w:rPr>
          <w:b/>
          <w:bCs w:val="0"/>
          <w:sz w:val="36"/>
        </w:rPr>
        <w:t>ПОСТАНОВЛЕНИЕ</w:t>
      </w:r>
    </w:p>
    <w:p w:rsidR="006A5F28" w:rsidRDefault="006A5F28" w:rsidP="006A5F28"/>
    <w:p w:rsidR="006A5F28" w:rsidRDefault="00241BD3" w:rsidP="006A5F28">
      <w:pPr>
        <w:rPr>
          <w:b/>
          <w:bCs/>
          <w:sz w:val="28"/>
        </w:rPr>
      </w:pPr>
      <w:r>
        <w:rPr>
          <w:b/>
          <w:bCs/>
          <w:sz w:val="28"/>
        </w:rPr>
        <w:t>16</w:t>
      </w:r>
      <w:r w:rsidR="006A5F28">
        <w:rPr>
          <w:b/>
          <w:bCs/>
          <w:sz w:val="28"/>
        </w:rPr>
        <w:t>.06.202</w:t>
      </w:r>
      <w:r>
        <w:rPr>
          <w:b/>
          <w:bCs/>
          <w:sz w:val="28"/>
        </w:rPr>
        <w:t>2</w:t>
      </w:r>
      <w:r w:rsidR="006A5F28">
        <w:rPr>
          <w:b/>
          <w:bCs/>
          <w:sz w:val="28"/>
        </w:rPr>
        <w:t xml:space="preserve">   № 1</w:t>
      </w:r>
      <w:r>
        <w:rPr>
          <w:b/>
          <w:bCs/>
          <w:sz w:val="28"/>
        </w:rPr>
        <w:t>86</w:t>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t>с.Новичиха</w:t>
      </w:r>
    </w:p>
    <w:p w:rsidR="006A5F28" w:rsidRDefault="006A5F28" w:rsidP="006A5F28">
      <w:pPr>
        <w:rPr>
          <w:sz w:val="28"/>
        </w:rPr>
      </w:pPr>
    </w:p>
    <w:p w:rsidR="00241BD3" w:rsidRDefault="00241BD3" w:rsidP="00241BD3">
      <w:pPr>
        <w:ind w:left="-540" w:firstLine="540"/>
        <w:jc w:val="both"/>
        <w:rPr>
          <w:sz w:val="28"/>
          <w:szCs w:val="28"/>
        </w:rPr>
      </w:pPr>
      <w:r w:rsidRPr="00155367">
        <w:rPr>
          <w:sz w:val="28"/>
          <w:szCs w:val="28"/>
        </w:rPr>
        <w:t>О</w:t>
      </w:r>
      <w:r>
        <w:rPr>
          <w:sz w:val="28"/>
          <w:szCs w:val="28"/>
        </w:rPr>
        <w:t>б утверждении Порядка предоставления</w:t>
      </w:r>
    </w:p>
    <w:p w:rsidR="00241BD3" w:rsidRDefault="00241BD3" w:rsidP="00241BD3">
      <w:pPr>
        <w:ind w:left="-540" w:firstLine="540"/>
        <w:jc w:val="both"/>
        <w:rPr>
          <w:sz w:val="28"/>
          <w:szCs w:val="28"/>
        </w:rPr>
      </w:pPr>
      <w:r>
        <w:rPr>
          <w:sz w:val="28"/>
          <w:szCs w:val="28"/>
        </w:rPr>
        <w:t xml:space="preserve">компенсации расходов по арендной плате </w:t>
      </w:r>
    </w:p>
    <w:p w:rsidR="00241BD3" w:rsidRDefault="00241BD3" w:rsidP="00241BD3">
      <w:pPr>
        <w:ind w:left="-540" w:firstLine="540"/>
        <w:jc w:val="both"/>
        <w:rPr>
          <w:sz w:val="28"/>
          <w:szCs w:val="28"/>
        </w:rPr>
      </w:pPr>
      <w:r>
        <w:rPr>
          <w:sz w:val="28"/>
          <w:szCs w:val="28"/>
        </w:rPr>
        <w:t>за жилое помещение молодым специалистам</w:t>
      </w:r>
    </w:p>
    <w:p w:rsidR="00241BD3" w:rsidRDefault="00241BD3" w:rsidP="00241BD3">
      <w:pPr>
        <w:ind w:left="-540" w:firstLine="540"/>
        <w:jc w:val="both"/>
        <w:rPr>
          <w:sz w:val="28"/>
          <w:szCs w:val="28"/>
        </w:rPr>
      </w:pPr>
      <w:r>
        <w:rPr>
          <w:sz w:val="28"/>
          <w:szCs w:val="28"/>
        </w:rPr>
        <w:t xml:space="preserve">образовательных организаций </w:t>
      </w:r>
    </w:p>
    <w:p w:rsidR="00241BD3" w:rsidRPr="008B361C" w:rsidRDefault="00241BD3" w:rsidP="00241BD3">
      <w:pPr>
        <w:ind w:left="-540" w:firstLine="540"/>
        <w:jc w:val="both"/>
        <w:rPr>
          <w:sz w:val="28"/>
          <w:szCs w:val="28"/>
        </w:rPr>
      </w:pPr>
      <w:r>
        <w:rPr>
          <w:sz w:val="28"/>
          <w:szCs w:val="28"/>
        </w:rPr>
        <w:t xml:space="preserve">Новичихинского района, </w:t>
      </w:r>
      <w:r w:rsidRPr="008B361C">
        <w:rPr>
          <w:sz w:val="28"/>
          <w:szCs w:val="28"/>
        </w:rPr>
        <w:t>учителям-участникам</w:t>
      </w:r>
    </w:p>
    <w:p w:rsidR="00241BD3" w:rsidRPr="007863D9" w:rsidRDefault="00241BD3" w:rsidP="00241BD3">
      <w:pPr>
        <w:ind w:left="-540" w:firstLine="540"/>
        <w:jc w:val="both"/>
        <w:rPr>
          <w:sz w:val="28"/>
          <w:szCs w:val="28"/>
        </w:rPr>
      </w:pPr>
      <w:r w:rsidRPr="008B361C">
        <w:rPr>
          <w:sz w:val="28"/>
          <w:szCs w:val="28"/>
        </w:rPr>
        <w:t>Программы «Земский учитель»</w:t>
      </w:r>
      <w:r>
        <w:rPr>
          <w:sz w:val="28"/>
          <w:szCs w:val="28"/>
        </w:rPr>
        <w:t xml:space="preserve">, </w:t>
      </w:r>
      <w:r w:rsidRPr="007863D9">
        <w:rPr>
          <w:sz w:val="28"/>
          <w:szCs w:val="28"/>
        </w:rPr>
        <w:t xml:space="preserve">студентам, </w:t>
      </w:r>
    </w:p>
    <w:p w:rsidR="00241BD3" w:rsidRPr="007863D9" w:rsidRDefault="00241BD3" w:rsidP="00241BD3">
      <w:pPr>
        <w:ind w:left="-540" w:firstLine="540"/>
        <w:jc w:val="both"/>
        <w:rPr>
          <w:sz w:val="28"/>
          <w:szCs w:val="28"/>
        </w:rPr>
      </w:pPr>
      <w:r w:rsidRPr="007863D9">
        <w:rPr>
          <w:sz w:val="28"/>
          <w:szCs w:val="28"/>
        </w:rPr>
        <w:t xml:space="preserve">проходящим практику в образовательных </w:t>
      </w:r>
    </w:p>
    <w:p w:rsidR="00241BD3" w:rsidRPr="007863D9" w:rsidRDefault="00241BD3" w:rsidP="00241BD3">
      <w:pPr>
        <w:ind w:left="-540" w:firstLine="540"/>
        <w:jc w:val="both"/>
        <w:rPr>
          <w:sz w:val="28"/>
          <w:szCs w:val="28"/>
        </w:rPr>
      </w:pPr>
      <w:r w:rsidRPr="007863D9">
        <w:rPr>
          <w:sz w:val="28"/>
          <w:szCs w:val="28"/>
        </w:rPr>
        <w:t>организациях Новичихинского района</w:t>
      </w:r>
    </w:p>
    <w:p w:rsidR="00241BD3" w:rsidRPr="00155367" w:rsidRDefault="00241BD3" w:rsidP="00241BD3">
      <w:pPr>
        <w:ind w:left="-540" w:firstLine="540"/>
        <w:jc w:val="both"/>
        <w:rPr>
          <w:sz w:val="28"/>
          <w:szCs w:val="28"/>
        </w:rPr>
      </w:pPr>
    </w:p>
    <w:p w:rsidR="00241BD3" w:rsidRDefault="00241BD3" w:rsidP="00241BD3">
      <w:pPr>
        <w:ind w:firstLine="851"/>
        <w:jc w:val="both"/>
        <w:rPr>
          <w:sz w:val="28"/>
          <w:szCs w:val="28"/>
        </w:rPr>
      </w:pPr>
      <w:r>
        <w:rPr>
          <w:sz w:val="28"/>
          <w:szCs w:val="28"/>
        </w:rPr>
        <w:t xml:space="preserve">В соответствии со ст. 160 Жилищного кодекса Российской Федерации, ст. 20 Федерального закона от 06 октября 2003 г. № 131-ФЗ «Об общих принципах организации местного самоуправления в Российской Федерации», в целях привлечения и закрепления специалистов для работы в образовательных организациях Новичихинского района, </w:t>
      </w:r>
    </w:p>
    <w:p w:rsidR="00241BD3" w:rsidRPr="00155367" w:rsidRDefault="00241BD3" w:rsidP="00241BD3">
      <w:pPr>
        <w:ind w:firstLine="851"/>
        <w:jc w:val="both"/>
        <w:rPr>
          <w:sz w:val="28"/>
          <w:szCs w:val="28"/>
        </w:rPr>
      </w:pPr>
      <w:r w:rsidRPr="00155367">
        <w:rPr>
          <w:sz w:val="28"/>
          <w:szCs w:val="28"/>
        </w:rPr>
        <w:t>ПОСТАНОВЛЯЮ:</w:t>
      </w:r>
    </w:p>
    <w:p w:rsidR="00241BD3" w:rsidRPr="007863D9" w:rsidRDefault="00241BD3" w:rsidP="00241BD3">
      <w:pPr>
        <w:ind w:firstLine="851"/>
        <w:jc w:val="both"/>
        <w:rPr>
          <w:i/>
          <w:sz w:val="28"/>
          <w:szCs w:val="28"/>
        </w:rPr>
      </w:pPr>
      <w:r w:rsidRPr="00155367">
        <w:rPr>
          <w:sz w:val="28"/>
          <w:szCs w:val="28"/>
        </w:rPr>
        <w:t>1.</w:t>
      </w:r>
      <w:r>
        <w:rPr>
          <w:sz w:val="28"/>
          <w:szCs w:val="28"/>
        </w:rPr>
        <w:t xml:space="preserve"> Утвердить Порядок предоставления компенсации расходов по арендной плате за жилое помещение молодым специалистам образовательных организаций Новичихинского района,</w:t>
      </w:r>
      <w:r w:rsidRPr="00B2479C">
        <w:t xml:space="preserve"> </w:t>
      </w:r>
      <w:r w:rsidRPr="008B361C">
        <w:rPr>
          <w:sz w:val="28"/>
          <w:szCs w:val="28"/>
        </w:rPr>
        <w:t>учителям-участникам Программы «Земский учитель»</w:t>
      </w:r>
      <w:r>
        <w:rPr>
          <w:sz w:val="28"/>
          <w:szCs w:val="28"/>
        </w:rPr>
        <w:t>,</w:t>
      </w:r>
      <w:r w:rsidRPr="009F109E">
        <w:t xml:space="preserve"> </w:t>
      </w:r>
      <w:r w:rsidRPr="007863D9">
        <w:rPr>
          <w:sz w:val="28"/>
          <w:szCs w:val="28"/>
        </w:rPr>
        <w:t>студентам, проходящим практику в образовательных организациях Новичихинского района</w:t>
      </w:r>
      <w:r w:rsidRPr="007863D9">
        <w:rPr>
          <w:i/>
          <w:sz w:val="28"/>
          <w:szCs w:val="28"/>
        </w:rPr>
        <w:t>.</w:t>
      </w:r>
    </w:p>
    <w:p w:rsidR="00241BD3" w:rsidRDefault="00241BD3" w:rsidP="00241BD3">
      <w:pPr>
        <w:ind w:firstLine="851"/>
        <w:jc w:val="both"/>
        <w:rPr>
          <w:sz w:val="28"/>
          <w:szCs w:val="28"/>
        </w:rPr>
      </w:pPr>
      <w:r>
        <w:rPr>
          <w:sz w:val="28"/>
          <w:szCs w:val="28"/>
        </w:rPr>
        <w:t>2. Считать утратившим силу Постановление Администрации Новичихинского района от 30.11.2021 № 441 «</w:t>
      </w:r>
      <w:r w:rsidRPr="00EA6E85">
        <w:rPr>
          <w:sz w:val="28"/>
          <w:szCs w:val="28"/>
        </w:rPr>
        <w:t>Об утв</w:t>
      </w:r>
      <w:r>
        <w:rPr>
          <w:sz w:val="28"/>
          <w:szCs w:val="28"/>
        </w:rPr>
        <w:t xml:space="preserve">ерждении Порядка предоставления </w:t>
      </w:r>
      <w:r w:rsidRPr="00EA6E85">
        <w:rPr>
          <w:sz w:val="28"/>
          <w:szCs w:val="28"/>
        </w:rPr>
        <w:t>компенса</w:t>
      </w:r>
      <w:r>
        <w:rPr>
          <w:sz w:val="28"/>
          <w:szCs w:val="28"/>
        </w:rPr>
        <w:t xml:space="preserve">ции расходов по арендной плате </w:t>
      </w:r>
      <w:r w:rsidRPr="00EA6E85">
        <w:rPr>
          <w:sz w:val="28"/>
          <w:szCs w:val="28"/>
        </w:rPr>
        <w:t>за жилое</w:t>
      </w:r>
      <w:r>
        <w:rPr>
          <w:sz w:val="28"/>
          <w:szCs w:val="28"/>
        </w:rPr>
        <w:t xml:space="preserve"> помещение молодым специалистам образовательных организаций </w:t>
      </w:r>
      <w:r w:rsidRPr="00EA6E85">
        <w:rPr>
          <w:sz w:val="28"/>
          <w:szCs w:val="28"/>
        </w:rPr>
        <w:t>Новичихинск</w:t>
      </w:r>
      <w:r>
        <w:rPr>
          <w:sz w:val="28"/>
          <w:szCs w:val="28"/>
        </w:rPr>
        <w:t xml:space="preserve">ого района, учителям-участника </w:t>
      </w:r>
      <w:r w:rsidRPr="00EA6E85">
        <w:rPr>
          <w:sz w:val="28"/>
          <w:szCs w:val="28"/>
        </w:rPr>
        <w:t>Программы «Земский учитель»</w:t>
      </w:r>
      <w:r>
        <w:rPr>
          <w:sz w:val="28"/>
          <w:szCs w:val="28"/>
        </w:rPr>
        <w:t>.</w:t>
      </w:r>
    </w:p>
    <w:p w:rsidR="00241BD3" w:rsidRPr="00B2479C" w:rsidRDefault="00241BD3" w:rsidP="00241BD3">
      <w:pPr>
        <w:ind w:firstLine="851"/>
        <w:jc w:val="both"/>
        <w:rPr>
          <w:i/>
          <w:sz w:val="28"/>
          <w:szCs w:val="28"/>
        </w:rPr>
      </w:pPr>
      <w:r>
        <w:rPr>
          <w:sz w:val="28"/>
          <w:szCs w:val="28"/>
        </w:rPr>
        <w:t xml:space="preserve">3. Настоящее постановление распространяет свое действие на правоотношения, возникшие </w:t>
      </w:r>
      <w:r w:rsidRPr="008B361C">
        <w:rPr>
          <w:sz w:val="28"/>
          <w:szCs w:val="28"/>
        </w:rPr>
        <w:t>с 1 сентября 20</w:t>
      </w:r>
      <w:r>
        <w:rPr>
          <w:sz w:val="28"/>
          <w:szCs w:val="28"/>
        </w:rPr>
        <w:t>22</w:t>
      </w:r>
      <w:r w:rsidRPr="008B361C">
        <w:rPr>
          <w:sz w:val="28"/>
          <w:szCs w:val="28"/>
        </w:rPr>
        <w:t xml:space="preserve"> года.</w:t>
      </w:r>
    </w:p>
    <w:p w:rsidR="00241BD3" w:rsidRPr="00155367" w:rsidRDefault="00241BD3" w:rsidP="00241BD3">
      <w:pPr>
        <w:tabs>
          <w:tab w:val="left" w:pos="900"/>
        </w:tabs>
        <w:ind w:firstLine="851"/>
        <w:jc w:val="both"/>
        <w:rPr>
          <w:sz w:val="28"/>
          <w:szCs w:val="28"/>
        </w:rPr>
      </w:pPr>
      <w:r>
        <w:rPr>
          <w:sz w:val="28"/>
          <w:szCs w:val="28"/>
        </w:rPr>
        <w:t>4</w:t>
      </w:r>
      <w:r w:rsidRPr="00155367">
        <w:rPr>
          <w:sz w:val="28"/>
          <w:szCs w:val="28"/>
        </w:rPr>
        <w:t xml:space="preserve">. Контроль </w:t>
      </w:r>
      <w:r>
        <w:rPr>
          <w:sz w:val="28"/>
          <w:szCs w:val="28"/>
        </w:rPr>
        <w:t>за исполнением</w:t>
      </w:r>
      <w:r w:rsidRPr="00155367">
        <w:rPr>
          <w:sz w:val="28"/>
          <w:szCs w:val="28"/>
        </w:rPr>
        <w:t xml:space="preserve"> постановления возложить на </w:t>
      </w:r>
      <w:r>
        <w:rPr>
          <w:sz w:val="28"/>
          <w:szCs w:val="28"/>
        </w:rPr>
        <w:t xml:space="preserve">первого </w:t>
      </w:r>
      <w:r w:rsidRPr="00155367">
        <w:rPr>
          <w:sz w:val="28"/>
          <w:szCs w:val="28"/>
        </w:rPr>
        <w:t xml:space="preserve">заместителя главы </w:t>
      </w:r>
      <w:r>
        <w:rPr>
          <w:sz w:val="28"/>
          <w:szCs w:val="28"/>
        </w:rPr>
        <w:t xml:space="preserve">Администрации </w:t>
      </w:r>
      <w:r w:rsidRPr="00155367">
        <w:rPr>
          <w:sz w:val="28"/>
          <w:szCs w:val="28"/>
        </w:rPr>
        <w:t xml:space="preserve">района </w:t>
      </w:r>
      <w:r>
        <w:rPr>
          <w:sz w:val="28"/>
          <w:szCs w:val="28"/>
        </w:rPr>
        <w:t>О</w:t>
      </w:r>
      <w:r w:rsidRPr="00155367">
        <w:rPr>
          <w:sz w:val="28"/>
          <w:szCs w:val="28"/>
        </w:rPr>
        <w:t xml:space="preserve">.Н. </w:t>
      </w:r>
      <w:r>
        <w:rPr>
          <w:sz w:val="28"/>
          <w:szCs w:val="28"/>
        </w:rPr>
        <w:t>Нагайцеву</w:t>
      </w:r>
      <w:r w:rsidRPr="00155367">
        <w:rPr>
          <w:sz w:val="28"/>
          <w:szCs w:val="28"/>
        </w:rPr>
        <w:t xml:space="preserve">. </w:t>
      </w:r>
    </w:p>
    <w:p w:rsidR="006A5F28" w:rsidRPr="000F30EB" w:rsidRDefault="006A5F28" w:rsidP="006A5F28">
      <w:pPr>
        <w:jc w:val="both"/>
        <w:rPr>
          <w:sz w:val="28"/>
          <w:szCs w:val="28"/>
        </w:rPr>
      </w:pPr>
    </w:p>
    <w:tbl>
      <w:tblPr>
        <w:tblW w:w="9094" w:type="dxa"/>
        <w:tblLayout w:type="fixed"/>
        <w:tblLook w:val="0000"/>
      </w:tblPr>
      <w:tblGrid>
        <w:gridCol w:w="2235"/>
        <w:gridCol w:w="2160"/>
        <w:gridCol w:w="2659"/>
        <w:gridCol w:w="2040"/>
      </w:tblGrid>
      <w:tr w:rsidR="006A5F28" w:rsidTr="006A5F28">
        <w:tc>
          <w:tcPr>
            <w:tcW w:w="2235" w:type="dxa"/>
          </w:tcPr>
          <w:p w:rsidR="006A5F28" w:rsidRPr="00CC072E" w:rsidRDefault="006A5F28" w:rsidP="006A5F28">
            <w:pPr>
              <w:rPr>
                <w:bCs/>
                <w:sz w:val="28"/>
                <w:szCs w:val="28"/>
              </w:rPr>
            </w:pPr>
          </w:p>
          <w:p w:rsidR="006A5F28" w:rsidRDefault="006A5F28" w:rsidP="006A5F28">
            <w:pPr>
              <w:rPr>
                <w:sz w:val="28"/>
                <w:szCs w:val="28"/>
              </w:rPr>
            </w:pPr>
          </w:p>
          <w:p w:rsidR="006A5F28" w:rsidRPr="00CC072E" w:rsidRDefault="006A5F28" w:rsidP="006A5F28">
            <w:pPr>
              <w:rPr>
                <w:sz w:val="28"/>
                <w:szCs w:val="28"/>
              </w:rPr>
            </w:pPr>
            <w:r w:rsidRPr="00CC072E">
              <w:rPr>
                <w:sz w:val="28"/>
                <w:szCs w:val="28"/>
              </w:rPr>
              <w:t>Глава района</w:t>
            </w:r>
          </w:p>
          <w:p w:rsidR="006A5F28" w:rsidRDefault="006A5F28" w:rsidP="006A5F28">
            <w:pPr>
              <w:rPr>
                <w:sz w:val="28"/>
              </w:rPr>
            </w:pPr>
          </w:p>
        </w:tc>
        <w:tc>
          <w:tcPr>
            <w:tcW w:w="2160" w:type="dxa"/>
          </w:tcPr>
          <w:p w:rsidR="006A5F28" w:rsidRDefault="006A5F28" w:rsidP="006A5F28">
            <w:r>
              <w:rPr>
                <w:noProof/>
              </w:rPr>
              <w:drawing>
                <wp:inline distT="0" distB="0" distL="0" distR="0">
                  <wp:extent cx="1095375" cy="1095375"/>
                  <wp:effectExtent l="19050" t="0" r="9525" b="0"/>
                  <wp:docPr id="1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A5F28" w:rsidRDefault="006A5F28" w:rsidP="006A5F28"/>
          <w:p w:rsidR="006A5F28" w:rsidRDefault="006A5F28" w:rsidP="006A5F28">
            <w:r>
              <w:rPr>
                <w:noProof/>
              </w:rPr>
              <w:drawing>
                <wp:inline distT="0" distB="0" distL="0" distR="0">
                  <wp:extent cx="1123950" cy="876300"/>
                  <wp:effectExtent l="19050" t="0" r="0" b="0"/>
                  <wp:docPr id="1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A5F28" w:rsidRDefault="006A5F28" w:rsidP="006A5F28">
            <w:pPr>
              <w:pStyle w:val="ab"/>
              <w:tabs>
                <w:tab w:val="clear" w:pos="4677"/>
                <w:tab w:val="clear" w:pos="9355"/>
              </w:tabs>
            </w:pPr>
          </w:p>
          <w:p w:rsidR="006A5F28" w:rsidRDefault="006A5F28" w:rsidP="006A5F28">
            <w:pPr>
              <w:pStyle w:val="ab"/>
              <w:tabs>
                <w:tab w:val="clear" w:pos="4677"/>
                <w:tab w:val="clear" w:pos="9355"/>
              </w:tabs>
            </w:pPr>
          </w:p>
          <w:p w:rsidR="006A5F28" w:rsidRPr="008C12D9" w:rsidRDefault="006A5F28" w:rsidP="006A5F28">
            <w:pPr>
              <w:rPr>
                <w:sz w:val="28"/>
              </w:rPr>
            </w:pPr>
            <w:r>
              <w:rPr>
                <w:sz w:val="28"/>
              </w:rPr>
              <w:t>С.Л. Ермаков</w:t>
            </w:r>
          </w:p>
          <w:p w:rsidR="006A5F28" w:rsidRDefault="006A5F28" w:rsidP="006A5F28">
            <w:pPr>
              <w:pStyle w:val="ab"/>
              <w:tabs>
                <w:tab w:val="clear" w:pos="4677"/>
                <w:tab w:val="clear" w:pos="9355"/>
              </w:tabs>
              <w:rPr>
                <w:sz w:val="28"/>
              </w:rPr>
            </w:pPr>
          </w:p>
        </w:tc>
      </w:tr>
    </w:tbl>
    <w:p w:rsidR="006A5F28" w:rsidRDefault="006A5F28" w:rsidP="006A5F28">
      <w:pPr>
        <w:jc w:val="both"/>
        <w:rPr>
          <w:sz w:val="28"/>
          <w:szCs w:val="28"/>
        </w:rPr>
      </w:pPr>
    </w:p>
    <w:p w:rsidR="008B3FE7" w:rsidRPr="008B3FE7" w:rsidRDefault="008B3FE7" w:rsidP="008B3FE7">
      <w:pPr>
        <w:jc w:val="right"/>
        <w:rPr>
          <w:sz w:val="26"/>
          <w:szCs w:val="26"/>
        </w:rPr>
      </w:pPr>
      <w:r w:rsidRPr="008B3FE7">
        <w:rPr>
          <w:sz w:val="26"/>
          <w:szCs w:val="26"/>
        </w:rPr>
        <w:lastRenderedPageBreak/>
        <w:t>Утверждено</w:t>
      </w:r>
    </w:p>
    <w:p w:rsidR="008B3FE7" w:rsidRPr="008B3FE7" w:rsidRDefault="008B3FE7" w:rsidP="008B3FE7">
      <w:pPr>
        <w:jc w:val="right"/>
        <w:rPr>
          <w:sz w:val="26"/>
          <w:szCs w:val="26"/>
        </w:rPr>
      </w:pPr>
      <w:r w:rsidRPr="008B3FE7">
        <w:rPr>
          <w:sz w:val="26"/>
          <w:szCs w:val="26"/>
        </w:rPr>
        <w:t xml:space="preserve">Постановлением Администрации </w:t>
      </w:r>
    </w:p>
    <w:p w:rsidR="008B3FE7" w:rsidRPr="008B3FE7" w:rsidRDefault="008B3FE7" w:rsidP="008B3FE7">
      <w:pPr>
        <w:jc w:val="right"/>
        <w:rPr>
          <w:sz w:val="26"/>
          <w:szCs w:val="26"/>
        </w:rPr>
      </w:pPr>
      <w:r w:rsidRPr="008B3FE7">
        <w:rPr>
          <w:sz w:val="26"/>
          <w:szCs w:val="26"/>
        </w:rPr>
        <w:t xml:space="preserve">Новичихинского района </w:t>
      </w:r>
    </w:p>
    <w:p w:rsidR="008B3FE7" w:rsidRPr="008B3FE7" w:rsidRDefault="008B3FE7" w:rsidP="008B3FE7">
      <w:pPr>
        <w:jc w:val="right"/>
        <w:rPr>
          <w:sz w:val="26"/>
          <w:szCs w:val="26"/>
        </w:rPr>
      </w:pPr>
      <w:r w:rsidRPr="008B3FE7">
        <w:rPr>
          <w:sz w:val="26"/>
          <w:szCs w:val="26"/>
        </w:rPr>
        <w:t xml:space="preserve">от 16.06.2022г.  № 186 </w:t>
      </w:r>
    </w:p>
    <w:p w:rsidR="008B3FE7" w:rsidRPr="008B3FE7" w:rsidRDefault="008B3FE7" w:rsidP="008B3FE7">
      <w:pPr>
        <w:jc w:val="center"/>
        <w:rPr>
          <w:sz w:val="26"/>
          <w:szCs w:val="26"/>
        </w:rPr>
      </w:pPr>
      <w:r w:rsidRPr="008B3FE7">
        <w:rPr>
          <w:sz w:val="26"/>
          <w:szCs w:val="26"/>
        </w:rPr>
        <w:br/>
      </w:r>
      <w:r w:rsidRPr="008B3FE7">
        <w:rPr>
          <w:sz w:val="26"/>
          <w:szCs w:val="26"/>
        </w:rPr>
        <w:br/>
        <w:t>Порядок предоставления компенсации расходов по арендной плате за жилое помещение молодым специалистам образовательных организаций Новичихинского района,</w:t>
      </w:r>
      <w:r w:rsidRPr="008B3FE7">
        <w:rPr>
          <w:i/>
          <w:sz w:val="26"/>
          <w:szCs w:val="26"/>
        </w:rPr>
        <w:t xml:space="preserve"> </w:t>
      </w:r>
      <w:r w:rsidRPr="008B3FE7">
        <w:rPr>
          <w:sz w:val="26"/>
          <w:szCs w:val="26"/>
        </w:rPr>
        <w:t>учителям-участникам</w:t>
      </w:r>
    </w:p>
    <w:p w:rsidR="008B3FE7" w:rsidRPr="008B3FE7" w:rsidRDefault="008B3FE7" w:rsidP="008B3FE7">
      <w:pPr>
        <w:jc w:val="center"/>
        <w:rPr>
          <w:sz w:val="26"/>
          <w:szCs w:val="26"/>
        </w:rPr>
      </w:pPr>
      <w:r w:rsidRPr="008B3FE7">
        <w:rPr>
          <w:sz w:val="26"/>
          <w:szCs w:val="26"/>
        </w:rPr>
        <w:t>Программы «Земский учитель», студентам, проходящим практику в образовательных организациях Новичихинского района.</w:t>
      </w:r>
    </w:p>
    <w:p w:rsidR="008B3FE7" w:rsidRPr="008B3FE7" w:rsidRDefault="008B3FE7" w:rsidP="008B3FE7">
      <w:pPr>
        <w:jc w:val="center"/>
        <w:rPr>
          <w:sz w:val="26"/>
          <w:szCs w:val="26"/>
        </w:rPr>
      </w:pPr>
    </w:p>
    <w:p w:rsidR="008B3FE7" w:rsidRPr="008B3FE7" w:rsidRDefault="008B3FE7" w:rsidP="00436C8B">
      <w:pPr>
        <w:pStyle w:val="af1"/>
        <w:numPr>
          <w:ilvl w:val="0"/>
          <w:numId w:val="5"/>
        </w:numPr>
        <w:suppressAutoHyphens w:val="0"/>
        <w:spacing w:after="0" w:line="240" w:lineRule="auto"/>
        <w:ind w:left="0" w:firstLine="0"/>
        <w:contextualSpacing/>
        <w:jc w:val="center"/>
        <w:rPr>
          <w:rFonts w:ascii="Times New Roman" w:hAnsi="Times New Roman" w:cs="Times New Roman"/>
          <w:sz w:val="26"/>
          <w:szCs w:val="26"/>
          <w:lang w:eastAsia="ru-RU"/>
        </w:rPr>
      </w:pPr>
      <w:r w:rsidRPr="008B3FE7">
        <w:rPr>
          <w:rFonts w:ascii="Times New Roman" w:hAnsi="Times New Roman" w:cs="Times New Roman"/>
          <w:sz w:val="26"/>
          <w:szCs w:val="26"/>
          <w:lang w:eastAsia="ru-RU"/>
        </w:rPr>
        <w:t>Общие положения</w:t>
      </w:r>
    </w:p>
    <w:p w:rsidR="008B3FE7" w:rsidRPr="008B3FE7" w:rsidRDefault="008B3FE7" w:rsidP="008B3FE7">
      <w:pPr>
        <w:ind w:firstLine="851"/>
        <w:jc w:val="both"/>
        <w:rPr>
          <w:sz w:val="26"/>
          <w:szCs w:val="26"/>
        </w:rPr>
      </w:pPr>
      <w:r w:rsidRPr="008B3FE7">
        <w:rPr>
          <w:sz w:val="26"/>
          <w:szCs w:val="26"/>
        </w:rPr>
        <w:t>1.1. Настоящий порядок устанавливает порядок и условия предоставления компенсации расходов по арендной плате за жилое помещение молодым специалистам образовательных организаций Новичихинского района, учителям-участникам Программы «Земский учитель»,</w:t>
      </w:r>
      <w:r w:rsidRPr="008B3FE7">
        <w:rPr>
          <w:b/>
          <w:color w:val="FF0000"/>
          <w:sz w:val="26"/>
          <w:szCs w:val="26"/>
        </w:rPr>
        <w:t xml:space="preserve"> </w:t>
      </w:r>
      <w:r w:rsidRPr="008B3FE7">
        <w:rPr>
          <w:sz w:val="26"/>
          <w:szCs w:val="26"/>
        </w:rPr>
        <w:t>студентам, проходящим практику в образовательных организациях Новичихинского района</w:t>
      </w:r>
      <w:r w:rsidRPr="008B3FE7">
        <w:rPr>
          <w:i/>
          <w:sz w:val="26"/>
          <w:szCs w:val="26"/>
        </w:rPr>
        <w:t>.</w:t>
      </w:r>
    </w:p>
    <w:p w:rsidR="008B3FE7" w:rsidRPr="008B3FE7" w:rsidRDefault="008B3FE7" w:rsidP="008B3FE7">
      <w:pPr>
        <w:ind w:firstLine="851"/>
        <w:jc w:val="both"/>
        <w:rPr>
          <w:sz w:val="26"/>
          <w:szCs w:val="26"/>
        </w:rPr>
      </w:pPr>
      <w:r w:rsidRPr="008B3FE7">
        <w:rPr>
          <w:sz w:val="26"/>
          <w:szCs w:val="26"/>
        </w:rPr>
        <w:t>В Порядке используются следующие понятия и термины:</w:t>
      </w:r>
    </w:p>
    <w:p w:rsidR="008B3FE7" w:rsidRPr="008B3FE7" w:rsidRDefault="008B3FE7" w:rsidP="008B3FE7">
      <w:pPr>
        <w:ind w:firstLine="851"/>
        <w:jc w:val="both"/>
        <w:rPr>
          <w:sz w:val="26"/>
          <w:szCs w:val="26"/>
        </w:rPr>
      </w:pPr>
      <w:r w:rsidRPr="008B3FE7">
        <w:rPr>
          <w:sz w:val="26"/>
          <w:szCs w:val="26"/>
        </w:rPr>
        <w:t>Молодой специалист – педагогический работник муниципального образовательного учреждения со стажем работы до 3-х лет, в возрасте до 35 лет.</w:t>
      </w:r>
    </w:p>
    <w:p w:rsidR="008B3FE7" w:rsidRPr="008B3FE7" w:rsidRDefault="008B3FE7" w:rsidP="008B3FE7">
      <w:pPr>
        <w:ind w:firstLine="709"/>
        <w:jc w:val="both"/>
        <w:rPr>
          <w:rFonts w:eastAsia="Calibri"/>
          <w:sz w:val="26"/>
          <w:szCs w:val="26"/>
        </w:rPr>
      </w:pPr>
      <w:r w:rsidRPr="008B3FE7">
        <w:rPr>
          <w:rFonts w:eastAsia="Calibri"/>
          <w:sz w:val="26"/>
          <w:szCs w:val="26"/>
        </w:rPr>
        <w:t>Учитель-участник программы «Земский учитель» - учитель, прибывший (переехавший) на работу в сельские населенные пункты, либо рабочие поселки, либо поселки городского типа, либо города с населением до 50 тысяч человек,</w:t>
      </w:r>
      <w:r w:rsidRPr="008B3FE7">
        <w:rPr>
          <w:sz w:val="26"/>
          <w:szCs w:val="26"/>
        </w:rPr>
        <w:t xml:space="preserve"> расположенные на территории Алтайского края, по месту планируемого трудоустройства</w:t>
      </w:r>
      <w:r w:rsidRPr="008B3FE7">
        <w:rPr>
          <w:rFonts w:eastAsia="Calibri"/>
          <w:sz w:val="26"/>
          <w:szCs w:val="26"/>
        </w:rPr>
        <w:t>.</w:t>
      </w:r>
    </w:p>
    <w:p w:rsidR="008B3FE7" w:rsidRPr="008B3FE7" w:rsidRDefault="008B3FE7" w:rsidP="008B3FE7">
      <w:pPr>
        <w:ind w:firstLine="851"/>
        <w:jc w:val="both"/>
        <w:rPr>
          <w:sz w:val="26"/>
          <w:szCs w:val="26"/>
        </w:rPr>
      </w:pPr>
      <w:r w:rsidRPr="008B3FE7">
        <w:rPr>
          <w:sz w:val="26"/>
          <w:szCs w:val="26"/>
        </w:rPr>
        <w:t>Студент, проходящим практику в образовательных организациях Новичихинского района – студент, обучающийся по программам среднего профессионального и высшего образования, на основании заключенных с Комитетом Администрации Новичихинского района по образованию, договоров о целевом обучении, а также студент обучающийся по программам среднего профессионального и высшего образования, проходящий длительную практику.</w:t>
      </w:r>
    </w:p>
    <w:p w:rsidR="008B3FE7" w:rsidRPr="008B3FE7" w:rsidRDefault="008B3FE7" w:rsidP="008B3FE7">
      <w:pPr>
        <w:ind w:firstLine="851"/>
        <w:jc w:val="both"/>
        <w:rPr>
          <w:sz w:val="26"/>
          <w:szCs w:val="26"/>
        </w:rPr>
      </w:pPr>
      <w:r w:rsidRPr="008B3FE7">
        <w:rPr>
          <w:sz w:val="26"/>
          <w:szCs w:val="26"/>
        </w:rPr>
        <w:t>Жилое помещение – изолированное жилое помещение, которое является недвижимым имуществом и пригодно для постоянного проживания граждан (отвечает установленным санитарным и техническим правилам и нормам, иным требованиям законодательства): жилой дом, квартира, часть жилого дома или квартиры (комната).</w:t>
      </w:r>
    </w:p>
    <w:p w:rsidR="008B3FE7" w:rsidRPr="008B3FE7" w:rsidRDefault="008B3FE7" w:rsidP="008B3FE7">
      <w:pPr>
        <w:ind w:firstLine="851"/>
        <w:jc w:val="both"/>
        <w:rPr>
          <w:sz w:val="26"/>
          <w:szCs w:val="26"/>
        </w:rPr>
      </w:pPr>
      <w:r w:rsidRPr="008B3FE7">
        <w:rPr>
          <w:sz w:val="26"/>
          <w:szCs w:val="26"/>
        </w:rPr>
        <w:t>Компенсация расходов по арендной плате – возмещение молодому педагогу, учителю-участнику программы «Земский учитель»,</w:t>
      </w:r>
      <w:r w:rsidRPr="008B3FE7">
        <w:rPr>
          <w:b/>
          <w:color w:val="FF0000"/>
          <w:sz w:val="26"/>
          <w:szCs w:val="26"/>
        </w:rPr>
        <w:t xml:space="preserve"> </w:t>
      </w:r>
      <w:r w:rsidRPr="008B3FE7">
        <w:rPr>
          <w:sz w:val="26"/>
          <w:szCs w:val="26"/>
        </w:rPr>
        <w:t>студенту, проходящему практику в образовательных организациях Новичихинского района затрат на аренду жилого помещения по договору аренды.</w:t>
      </w:r>
    </w:p>
    <w:p w:rsidR="008B3FE7" w:rsidRPr="008B3FE7" w:rsidRDefault="008B3FE7" w:rsidP="008B3FE7">
      <w:pPr>
        <w:ind w:firstLine="851"/>
        <w:jc w:val="both"/>
        <w:rPr>
          <w:sz w:val="26"/>
          <w:szCs w:val="26"/>
        </w:rPr>
      </w:pPr>
      <w:r w:rsidRPr="008B3FE7">
        <w:rPr>
          <w:sz w:val="26"/>
          <w:szCs w:val="26"/>
        </w:rPr>
        <w:t>Работодатель – муниципальное образовательное учреждение Новичихинского района.</w:t>
      </w:r>
    </w:p>
    <w:p w:rsidR="008B3FE7" w:rsidRPr="008B3FE7" w:rsidRDefault="008B3FE7" w:rsidP="008B3FE7">
      <w:pPr>
        <w:pStyle w:val="af1"/>
        <w:spacing w:after="0" w:line="240" w:lineRule="auto"/>
        <w:ind w:left="0" w:firstLine="851"/>
        <w:jc w:val="both"/>
        <w:rPr>
          <w:rFonts w:ascii="Times New Roman" w:hAnsi="Times New Roman" w:cs="Times New Roman"/>
          <w:sz w:val="26"/>
          <w:szCs w:val="26"/>
          <w:lang w:eastAsia="ru-RU"/>
        </w:rPr>
      </w:pPr>
      <w:r w:rsidRPr="008B3FE7">
        <w:rPr>
          <w:rFonts w:ascii="Times New Roman" w:hAnsi="Times New Roman" w:cs="Times New Roman"/>
          <w:sz w:val="26"/>
          <w:szCs w:val="26"/>
          <w:lang w:eastAsia="ru-RU"/>
        </w:rPr>
        <w:t>1.2. Компенсация расходов по арендной плате за жилое помещение предоставляется ежемесячно на основании договора о предоставлении компенсации расходов по арендной плате за жилое помещение из расчета социальной нормы, утвержденной на дату обращения.</w:t>
      </w:r>
    </w:p>
    <w:p w:rsidR="008B3FE7" w:rsidRPr="008B3FE7" w:rsidRDefault="008B3FE7" w:rsidP="008B3FE7">
      <w:pPr>
        <w:pStyle w:val="af1"/>
        <w:spacing w:after="0" w:line="240" w:lineRule="auto"/>
        <w:ind w:left="0" w:firstLine="851"/>
        <w:jc w:val="both"/>
        <w:rPr>
          <w:rFonts w:ascii="Times New Roman" w:hAnsi="Times New Roman" w:cs="Times New Roman"/>
          <w:sz w:val="26"/>
          <w:szCs w:val="26"/>
          <w:lang w:eastAsia="ru-RU"/>
        </w:rPr>
      </w:pPr>
      <w:r w:rsidRPr="008B3FE7">
        <w:rPr>
          <w:rFonts w:ascii="Times New Roman" w:hAnsi="Times New Roman" w:cs="Times New Roman"/>
          <w:sz w:val="26"/>
          <w:szCs w:val="26"/>
          <w:lang w:eastAsia="ru-RU"/>
        </w:rPr>
        <w:t xml:space="preserve">Компенсация расходов по арендной плате за жилое помещение производится в размере ежемесячной арендной платы, оплачиваемой молодым </w:t>
      </w:r>
      <w:r w:rsidRPr="008B3FE7">
        <w:rPr>
          <w:rFonts w:ascii="Times New Roman" w:hAnsi="Times New Roman" w:cs="Times New Roman"/>
          <w:sz w:val="26"/>
          <w:szCs w:val="26"/>
          <w:lang w:eastAsia="ru-RU"/>
        </w:rPr>
        <w:lastRenderedPageBreak/>
        <w:t>специалистом, учителем-участником программы «Земский учитель», студентом, проходящим практику в образовательных организациях Новичихинского района по договору аренды, но не более 3000 рублей ежемесячно.</w:t>
      </w:r>
    </w:p>
    <w:p w:rsidR="008B3FE7" w:rsidRPr="008B3FE7" w:rsidRDefault="008B3FE7" w:rsidP="008B3FE7">
      <w:pPr>
        <w:pStyle w:val="af1"/>
        <w:spacing w:after="0" w:line="240" w:lineRule="auto"/>
        <w:ind w:left="0" w:firstLine="851"/>
        <w:jc w:val="both"/>
        <w:rPr>
          <w:rFonts w:ascii="Times New Roman" w:hAnsi="Times New Roman" w:cs="Times New Roman"/>
          <w:sz w:val="26"/>
          <w:szCs w:val="26"/>
          <w:lang w:eastAsia="ru-RU"/>
        </w:rPr>
      </w:pPr>
      <w:r w:rsidRPr="008B3FE7">
        <w:rPr>
          <w:rFonts w:ascii="Times New Roman" w:hAnsi="Times New Roman" w:cs="Times New Roman"/>
          <w:sz w:val="26"/>
          <w:szCs w:val="26"/>
          <w:lang w:eastAsia="ru-RU"/>
        </w:rPr>
        <w:t>Размер ежемесячной арендной платы за жилое помещение, превышающий соответствующую сумму компенсации, оплачивается молодым специалистом, учителем-участником программы «Земский учитель», студентом, проходящим практику в образовательных организациях Новичихинского района,</w:t>
      </w:r>
      <w:r w:rsidRPr="008B3FE7">
        <w:rPr>
          <w:rFonts w:ascii="Times New Roman" w:hAnsi="Times New Roman" w:cs="Times New Roman"/>
          <w:b/>
          <w:sz w:val="26"/>
          <w:szCs w:val="26"/>
          <w:lang w:eastAsia="ru-RU"/>
        </w:rPr>
        <w:t xml:space="preserve"> </w:t>
      </w:r>
      <w:r w:rsidRPr="008B3FE7">
        <w:rPr>
          <w:rFonts w:ascii="Times New Roman" w:hAnsi="Times New Roman" w:cs="Times New Roman"/>
          <w:sz w:val="26"/>
          <w:szCs w:val="26"/>
          <w:lang w:eastAsia="ru-RU"/>
        </w:rPr>
        <w:t>самостоятельно.</w:t>
      </w:r>
    </w:p>
    <w:p w:rsidR="008B3FE7" w:rsidRPr="008B3FE7" w:rsidRDefault="008B3FE7" w:rsidP="008B3FE7">
      <w:pPr>
        <w:pStyle w:val="af1"/>
        <w:spacing w:after="0" w:line="240" w:lineRule="auto"/>
        <w:ind w:left="0" w:firstLine="851"/>
        <w:jc w:val="both"/>
        <w:rPr>
          <w:rFonts w:ascii="Times New Roman" w:hAnsi="Times New Roman" w:cs="Times New Roman"/>
          <w:sz w:val="26"/>
          <w:szCs w:val="26"/>
          <w:lang w:eastAsia="ru-RU"/>
        </w:rPr>
      </w:pPr>
      <w:r w:rsidRPr="008B3FE7">
        <w:rPr>
          <w:rFonts w:ascii="Times New Roman" w:hAnsi="Times New Roman" w:cs="Times New Roman"/>
          <w:sz w:val="26"/>
          <w:szCs w:val="26"/>
          <w:lang w:eastAsia="ru-RU"/>
        </w:rPr>
        <w:t>1.3. Компенсация расходов по арендной плате за жилое помещение предоставляемая молодым специалистам, учителям-участникам программы «Земский учитель»,</w:t>
      </w:r>
      <w:r w:rsidRPr="008B3FE7">
        <w:rPr>
          <w:rFonts w:ascii="Times New Roman" w:hAnsi="Times New Roman" w:cs="Times New Roman"/>
          <w:b/>
          <w:color w:val="FF0000"/>
          <w:sz w:val="26"/>
          <w:szCs w:val="26"/>
          <w:lang w:eastAsia="ru-RU"/>
        </w:rPr>
        <w:t xml:space="preserve"> </w:t>
      </w:r>
      <w:r w:rsidRPr="008B3FE7">
        <w:rPr>
          <w:rFonts w:ascii="Times New Roman" w:hAnsi="Times New Roman" w:cs="Times New Roman"/>
          <w:sz w:val="26"/>
          <w:szCs w:val="26"/>
          <w:lang w:eastAsia="ru-RU"/>
        </w:rPr>
        <w:t>студентам, проходящим практику в образовательных организациях Новичихинского района, предоставляется за счет средств муниципального бюджета.</w:t>
      </w:r>
    </w:p>
    <w:p w:rsidR="008B3FE7" w:rsidRPr="008B3FE7" w:rsidRDefault="008B3FE7" w:rsidP="008B3FE7">
      <w:pPr>
        <w:ind w:firstLine="851"/>
        <w:jc w:val="both"/>
        <w:rPr>
          <w:sz w:val="26"/>
          <w:szCs w:val="26"/>
        </w:rPr>
      </w:pPr>
    </w:p>
    <w:p w:rsidR="008B3FE7" w:rsidRPr="008B3FE7" w:rsidRDefault="008B3FE7" w:rsidP="00436C8B">
      <w:pPr>
        <w:pStyle w:val="af1"/>
        <w:numPr>
          <w:ilvl w:val="0"/>
          <w:numId w:val="5"/>
        </w:numPr>
        <w:suppressAutoHyphens w:val="0"/>
        <w:spacing w:after="0" w:line="240" w:lineRule="auto"/>
        <w:contextualSpacing/>
        <w:jc w:val="center"/>
        <w:rPr>
          <w:rFonts w:ascii="Times New Roman" w:hAnsi="Times New Roman" w:cs="Times New Roman"/>
          <w:sz w:val="26"/>
          <w:szCs w:val="26"/>
          <w:lang w:eastAsia="ru-RU"/>
        </w:rPr>
      </w:pPr>
      <w:r w:rsidRPr="008B3FE7">
        <w:rPr>
          <w:rFonts w:ascii="Times New Roman" w:hAnsi="Times New Roman" w:cs="Times New Roman"/>
          <w:sz w:val="26"/>
          <w:szCs w:val="26"/>
          <w:lang w:eastAsia="ru-RU"/>
        </w:rPr>
        <w:t xml:space="preserve">Условия и порядок заключения договора о предоставлении компенсации расходов по арендной плате </w:t>
      </w:r>
    </w:p>
    <w:p w:rsidR="008B3FE7" w:rsidRPr="008B3FE7" w:rsidRDefault="008B3FE7" w:rsidP="008B3FE7">
      <w:pPr>
        <w:pStyle w:val="af1"/>
        <w:spacing w:after="0" w:line="240" w:lineRule="auto"/>
        <w:ind w:left="1211"/>
        <w:jc w:val="center"/>
        <w:rPr>
          <w:rFonts w:ascii="Times New Roman" w:hAnsi="Times New Roman" w:cs="Times New Roman"/>
          <w:sz w:val="26"/>
          <w:szCs w:val="26"/>
          <w:lang w:eastAsia="ru-RU"/>
        </w:rPr>
      </w:pPr>
      <w:r w:rsidRPr="008B3FE7">
        <w:rPr>
          <w:rFonts w:ascii="Times New Roman" w:hAnsi="Times New Roman" w:cs="Times New Roman"/>
          <w:sz w:val="26"/>
          <w:szCs w:val="26"/>
          <w:lang w:eastAsia="ru-RU"/>
        </w:rPr>
        <w:t>за жилое помещение</w:t>
      </w:r>
    </w:p>
    <w:p w:rsidR="008B3FE7" w:rsidRPr="008B3FE7" w:rsidRDefault="008B3FE7" w:rsidP="008B3FE7">
      <w:pPr>
        <w:pStyle w:val="af1"/>
        <w:spacing w:after="0" w:line="240" w:lineRule="auto"/>
        <w:ind w:left="1211"/>
        <w:jc w:val="center"/>
        <w:rPr>
          <w:rFonts w:ascii="Times New Roman" w:hAnsi="Times New Roman" w:cs="Times New Roman"/>
          <w:sz w:val="26"/>
          <w:szCs w:val="26"/>
          <w:lang w:eastAsia="ru-RU"/>
        </w:rPr>
      </w:pPr>
    </w:p>
    <w:p w:rsidR="008B3FE7" w:rsidRPr="008B3FE7" w:rsidRDefault="008B3FE7" w:rsidP="00436C8B">
      <w:pPr>
        <w:pStyle w:val="af1"/>
        <w:numPr>
          <w:ilvl w:val="1"/>
          <w:numId w:val="5"/>
        </w:numPr>
        <w:suppressAutoHyphens w:val="0"/>
        <w:spacing w:after="0" w:line="240" w:lineRule="auto"/>
        <w:ind w:left="0" w:firstLine="851"/>
        <w:contextualSpacing/>
        <w:jc w:val="both"/>
        <w:rPr>
          <w:rFonts w:ascii="Times New Roman" w:hAnsi="Times New Roman" w:cs="Times New Roman"/>
          <w:sz w:val="26"/>
          <w:szCs w:val="26"/>
          <w:lang w:eastAsia="ru-RU"/>
        </w:rPr>
      </w:pPr>
      <w:r w:rsidRPr="008B3FE7">
        <w:rPr>
          <w:rFonts w:ascii="Times New Roman" w:hAnsi="Times New Roman" w:cs="Times New Roman"/>
          <w:sz w:val="26"/>
          <w:szCs w:val="26"/>
          <w:lang w:eastAsia="ru-RU"/>
        </w:rPr>
        <w:t xml:space="preserve"> Право на заключение договора о предоставлении компенсации расходов по арендной плате за жилое помещение (далее – договор о предоставлении компенсации) имеют молодые специалисты, учителя-участники программы «Земский учитель»,</w:t>
      </w:r>
      <w:r w:rsidRPr="008B3FE7">
        <w:rPr>
          <w:rFonts w:ascii="Times New Roman" w:hAnsi="Times New Roman" w:cs="Times New Roman"/>
          <w:b/>
          <w:color w:val="FF0000"/>
          <w:sz w:val="26"/>
          <w:szCs w:val="26"/>
          <w:lang w:eastAsia="ru-RU"/>
        </w:rPr>
        <w:t xml:space="preserve"> </w:t>
      </w:r>
      <w:r w:rsidRPr="008B3FE7">
        <w:rPr>
          <w:rFonts w:ascii="Times New Roman" w:hAnsi="Times New Roman" w:cs="Times New Roman"/>
          <w:sz w:val="26"/>
          <w:szCs w:val="26"/>
          <w:lang w:eastAsia="ru-RU"/>
        </w:rPr>
        <w:t>студенты, проходящие практику в образовательных организациях Новичихинского района, не являющиеся нанимателями жилых помещений по договорам социального найма или по договорам найма служебного помещения на территории Новичихинского района, заключившие договор аренды жилого помещения, расположенного на территории Новичихинского района, при условии отсутствия у них и членов их семей в собственности жилья на территории Новичихинского района и соответствующие следующим критериям:</w:t>
      </w:r>
    </w:p>
    <w:p w:rsidR="008B3FE7" w:rsidRPr="008B3FE7" w:rsidRDefault="008B3FE7" w:rsidP="00436C8B">
      <w:pPr>
        <w:pStyle w:val="af1"/>
        <w:numPr>
          <w:ilvl w:val="2"/>
          <w:numId w:val="5"/>
        </w:numPr>
        <w:suppressAutoHyphens w:val="0"/>
        <w:spacing w:after="0" w:line="240" w:lineRule="auto"/>
        <w:ind w:left="0" w:firstLine="851"/>
        <w:contextualSpacing/>
        <w:jc w:val="both"/>
        <w:rPr>
          <w:rFonts w:ascii="Times New Roman" w:hAnsi="Times New Roman" w:cs="Times New Roman"/>
          <w:sz w:val="26"/>
          <w:szCs w:val="26"/>
          <w:lang w:eastAsia="ru-RU"/>
        </w:rPr>
      </w:pPr>
      <w:r w:rsidRPr="008B3FE7">
        <w:rPr>
          <w:rFonts w:ascii="Times New Roman" w:hAnsi="Times New Roman" w:cs="Times New Roman"/>
          <w:sz w:val="26"/>
          <w:szCs w:val="26"/>
          <w:lang w:eastAsia="ru-RU"/>
        </w:rPr>
        <w:t>Выпускники образовательных организаций высшего и среднего профессионального образования, учителя-участники программы «Земский учитель»</w:t>
      </w:r>
      <w:r w:rsidRPr="008B3FE7">
        <w:rPr>
          <w:rFonts w:ascii="Times New Roman" w:hAnsi="Times New Roman" w:cs="Times New Roman"/>
          <w:i/>
          <w:sz w:val="26"/>
          <w:szCs w:val="26"/>
          <w:lang w:eastAsia="ru-RU"/>
        </w:rPr>
        <w:t xml:space="preserve">, </w:t>
      </w:r>
      <w:r w:rsidRPr="008B3FE7">
        <w:rPr>
          <w:rFonts w:ascii="Times New Roman" w:hAnsi="Times New Roman" w:cs="Times New Roman"/>
          <w:sz w:val="26"/>
          <w:szCs w:val="26"/>
          <w:lang w:eastAsia="ru-RU"/>
        </w:rPr>
        <w:t>приступившие к работе на условиях трудового договора в образовательных организациях Новичихинского района.</w:t>
      </w:r>
    </w:p>
    <w:p w:rsidR="008B3FE7" w:rsidRPr="008B3FE7" w:rsidRDefault="008B3FE7" w:rsidP="00436C8B">
      <w:pPr>
        <w:pStyle w:val="af1"/>
        <w:numPr>
          <w:ilvl w:val="2"/>
          <w:numId w:val="5"/>
        </w:numPr>
        <w:suppressAutoHyphens w:val="0"/>
        <w:spacing w:after="0" w:line="240" w:lineRule="auto"/>
        <w:ind w:left="0" w:firstLine="851"/>
        <w:contextualSpacing/>
        <w:jc w:val="both"/>
        <w:rPr>
          <w:rFonts w:ascii="Times New Roman" w:hAnsi="Times New Roman" w:cs="Times New Roman"/>
          <w:sz w:val="26"/>
          <w:szCs w:val="26"/>
          <w:lang w:eastAsia="ru-RU"/>
        </w:rPr>
      </w:pPr>
      <w:r w:rsidRPr="008B3FE7">
        <w:rPr>
          <w:rFonts w:ascii="Times New Roman" w:hAnsi="Times New Roman" w:cs="Times New Roman"/>
          <w:sz w:val="26"/>
          <w:szCs w:val="26"/>
          <w:lang w:eastAsia="ru-RU"/>
        </w:rPr>
        <w:t xml:space="preserve">Молодые специалисты, с высшим или средним профессиональным педагогическим образованием, учителя-участники программы «Земский учитель», со средним профессиональным и (или) высшим образованием или незаконченным средним профессиональным и (или) высшим образованием </w:t>
      </w:r>
      <w:r w:rsidRPr="008B3FE7">
        <w:rPr>
          <w:rFonts w:ascii="Times New Roman" w:hAnsi="Times New Roman" w:cs="Times New Roman"/>
          <w:iCs/>
          <w:sz w:val="26"/>
          <w:szCs w:val="26"/>
          <w:lang w:eastAsia="ru-RU"/>
        </w:rPr>
        <w:t>(для выпускников организаций высшего образования, профессиональных образовательных организаций текущего года)</w:t>
      </w:r>
      <w:r w:rsidRPr="008B3FE7">
        <w:rPr>
          <w:rFonts w:ascii="Times New Roman" w:hAnsi="Times New Roman" w:cs="Times New Roman"/>
          <w:sz w:val="26"/>
          <w:szCs w:val="26"/>
          <w:lang w:eastAsia="ru-RU"/>
        </w:rPr>
        <w:t xml:space="preserve"> и соответствие квалификационным требованиям, указанным в квалификационных справочниках, и (или) профессиональным стандартам, прибывшие из других районов Алтайского края, субъектов Российской Федерации или иностранных государств и приступившие к работе на условиях трудового договора в образовательных организациях Новичихинского района.</w:t>
      </w:r>
    </w:p>
    <w:p w:rsidR="008B3FE7" w:rsidRPr="008B3FE7" w:rsidRDefault="008B3FE7" w:rsidP="008B3FE7">
      <w:pPr>
        <w:ind w:firstLine="851"/>
        <w:jc w:val="both"/>
        <w:rPr>
          <w:sz w:val="26"/>
          <w:szCs w:val="26"/>
        </w:rPr>
      </w:pPr>
      <w:r w:rsidRPr="008B3FE7">
        <w:rPr>
          <w:sz w:val="26"/>
          <w:szCs w:val="26"/>
        </w:rPr>
        <w:t>2.1.3. Студенты, обучающиеся по программам среднего профессионального и высшего образования, на основании заключенных с Комитетом Администрации Новичихинского района по образованию, договоров о целевом обучении, а также студенты обучающийся по программам среднего профессионального и высшего образования, проходящие длительную практику.</w:t>
      </w:r>
    </w:p>
    <w:p w:rsidR="008B3FE7" w:rsidRPr="008B3FE7" w:rsidRDefault="008B3FE7" w:rsidP="00436C8B">
      <w:pPr>
        <w:pStyle w:val="af1"/>
        <w:numPr>
          <w:ilvl w:val="1"/>
          <w:numId w:val="5"/>
        </w:numPr>
        <w:suppressAutoHyphens w:val="0"/>
        <w:spacing w:after="0" w:line="240" w:lineRule="auto"/>
        <w:ind w:left="0" w:firstLine="851"/>
        <w:contextualSpacing/>
        <w:jc w:val="both"/>
        <w:rPr>
          <w:rFonts w:ascii="Times New Roman" w:hAnsi="Times New Roman" w:cs="Times New Roman"/>
          <w:sz w:val="26"/>
          <w:szCs w:val="26"/>
          <w:lang w:eastAsia="ru-RU"/>
        </w:rPr>
      </w:pPr>
      <w:r w:rsidRPr="008B3FE7">
        <w:rPr>
          <w:rFonts w:ascii="Times New Roman" w:hAnsi="Times New Roman" w:cs="Times New Roman"/>
          <w:sz w:val="26"/>
          <w:szCs w:val="26"/>
          <w:lang w:eastAsia="ru-RU"/>
        </w:rPr>
        <w:lastRenderedPageBreak/>
        <w:t>Трудовой договор с молодыми специалистами, учителями-участниками программы «Земский учитель»</w:t>
      </w:r>
      <w:r w:rsidRPr="008B3FE7">
        <w:rPr>
          <w:rFonts w:ascii="Times New Roman" w:hAnsi="Times New Roman" w:cs="Times New Roman"/>
          <w:i/>
          <w:sz w:val="26"/>
          <w:szCs w:val="26"/>
          <w:lang w:eastAsia="ru-RU"/>
        </w:rPr>
        <w:t xml:space="preserve">, </w:t>
      </w:r>
      <w:r w:rsidRPr="008B3FE7">
        <w:rPr>
          <w:rFonts w:ascii="Times New Roman" w:hAnsi="Times New Roman" w:cs="Times New Roman"/>
          <w:sz w:val="26"/>
          <w:szCs w:val="26"/>
          <w:lang w:eastAsia="ru-RU"/>
        </w:rPr>
        <w:t>указанными в пунктах 2.1.1. и 2.1.2. настоящего Порядка, должен быть заключен по основному месту работы на замещение должности, на условиях нормальной продолжительности рабочего времени, установленной законодательством для данной категории работников, не менее чем на одну ставку.</w:t>
      </w:r>
    </w:p>
    <w:p w:rsidR="008B3FE7" w:rsidRPr="008B3FE7" w:rsidRDefault="008B3FE7" w:rsidP="00436C8B">
      <w:pPr>
        <w:pStyle w:val="af1"/>
        <w:numPr>
          <w:ilvl w:val="1"/>
          <w:numId w:val="5"/>
        </w:numPr>
        <w:suppressAutoHyphens w:val="0"/>
        <w:spacing w:after="0" w:line="240" w:lineRule="auto"/>
        <w:ind w:left="0" w:firstLine="851"/>
        <w:contextualSpacing/>
        <w:jc w:val="both"/>
        <w:rPr>
          <w:rFonts w:ascii="Times New Roman" w:hAnsi="Times New Roman" w:cs="Times New Roman"/>
          <w:sz w:val="26"/>
          <w:szCs w:val="26"/>
          <w:lang w:eastAsia="ru-RU"/>
        </w:rPr>
      </w:pPr>
      <w:r w:rsidRPr="008B3FE7">
        <w:rPr>
          <w:rFonts w:ascii="Times New Roman" w:hAnsi="Times New Roman" w:cs="Times New Roman"/>
          <w:sz w:val="26"/>
          <w:szCs w:val="26"/>
          <w:lang w:eastAsia="ru-RU"/>
        </w:rPr>
        <w:t>Для получения компенсации расходов по арендной плате за жилое помещение молодой специалист,</w:t>
      </w:r>
      <w:r w:rsidRPr="008B3FE7">
        <w:rPr>
          <w:rFonts w:ascii="Times New Roman" w:hAnsi="Times New Roman" w:cs="Times New Roman"/>
          <w:i/>
          <w:sz w:val="26"/>
          <w:szCs w:val="26"/>
          <w:lang w:eastAsia="ru-RU"/>
        </w:rPr>
        <w:t xml:space="preserve"> </w:t>
      </w:r>
      <w:r w:rsidRPr="008B3FE7">
        <w:rPr>
          <w:rFonts w:ascii="Times New Roman" w:hAnsi="Times New Roman" w:cs="Times New Roman"/>
          <w:sz w:val="26"/>
          <w:szCs w:val="26"/>
          <w:lang w:eastAsia="ru-RU"/>
        </w:rPr>
        <w:t>учитель-участник программы «Земский учитель», студент, проходящий практику в образовательных организациях Новичихинского района, (далее – заявитель) обращается в Комитет Администрации Новичихинского района по образованию с заявлением о предоставлении компенсации расходов по арендной плате за жилое помещение по форме согласно приложению №1 к настоящему Порядку и прилагает следующие документы:</w:t>
      </w:r>
    </w:p>
    <w:p w:rsidR="008B3FE7" w:rsidRPr="008B3FE7" w:rsidRDefault="008B3FE7" w:rsidP="008B3FE7">
      <w:pPr>
        <w:pStyle w:val="af1"/>
        <w:spacing w:after="0" w:line="240" w:lineRule="auto"/>
        <w:ind w:left="0" w:firstLine="851"/>
        <w:jc w:val="both"/>
        <w:rPr>
          <w:rFonts w:ascii="Times New Roman" w:hAnsi="Times New Roman" w:cs="Times New Roman"/>
          <w:sz w:val="26"/>
          <w:szCs w:val="26"/>
          <w:lang w:eastAsia="ru-RU"/>
        </w:rPr>
      </w:pPr>
      <w:r w:rsidRPr="008B3FE7">
        <w:rPr>
          <w:rFonts w:ascii="Times New Roman" w:hAnsi="Times New Roman" w:cs="Times New Roman"/>
          <w:sz w:val="26"/>
          <w:szCs w:val="26"/>
          <w:lang w:eastAsia="ru-RU"/>
        </w:rPr>
        <w:t>- ходатайство Работодателя о предоставлении компенсации расходов по арендной плате за жилое помещение заявителю;</w:t>
      </w:r>
    </w:p>
    <w:p w:rsidR="008B3FE7" w:rsidRPr="008B3FE7" w:rsidRDefault="008B3FE7" w:rsidP="008B3FE7">
      <w:pPr>
        <w:pStyle w:val="af1"/>
        <w:spacing w:after="0" w:line="240" w:lineRule="auto"/>
        <w:ind w:left="0" w:firstLine="851"/>
        <w:jc w:val="both"/>
        <w:rPr>
          <w:rFonts w:ascii="Times New Roman" w:hAnsi="Times New Roman" w:cs="Times New Roman"/>
          <w:sz w:val="26"/>
          <w:szCs w:val="26"/>
          <w:lang w:eastAsia="ru-RU"/>
        </w:rPr>
      </w:pPr>
      <w:r w:rsidRPr="008B3FE7">
        <w:rPr>
          <w:rFonts w:ascii="Times New Roman" w:hAnsi="Times New Roman" w:cs="Times New Roman"/>
          <w:sz w:val="26"/>
          <w:szCs w:val="26"/>
          <w:lang w:eastAsia="ru-RU"/>
        </w:rPr>
        <w:t>- заявление заявителя о предоставлении компенсации расходов по арендной плате за жилое помещение;</w:t>
      </w:r>
    </w:p>
    <w:p w:rsidR="008B3FE7" w:rsidRPr="008B3FE7" w:rsidRDefault="008B3FE7" w:rsidP="008B3FE7">
      <w:pPr>
        <w:pStyle w:val="af1"/>
        <w:spacing w:after="0" w:line="240" w:lineRule="auto"/>
        <w:ind w:left="0" w:firstLine="851"/>
        <w:jc w:val="both"/>
        <w:rPr>
          <w:rFonts w:ascii="Times New Roman" w:hAnsi="Times New Roman" w:cs="Times New Roman"/>
          <w:sz w:val="26"/>
          <w:szCs w:val="26"/>
          <w:lang w:eastAsia="ru-RU"/>
        </w:rPr>
      </w:pPr>
      <w:r w:rsidRPr="008B3FE7">
        <w:rPr>
          <w:rFonts w:ascii="Times New Roman" w:hAnsi="Times New Roman" w:cs="Times New Roman"/>
          <w:sz w:val="26"/>
          <w:szCs w:val="26"/>
          <w:lang w:eastAsia="ru-RU"/>
        </w:rPr>
        <w:t>- копии документов, удостоверяющие личность заявителя и членов его семьи;</w:t>
      </w:r>
    </w:p>
    <w:p w:rsidR="008B3FE7" w:rsidRPr="008B3FE7" w:rsidRDefault="008B3FE7" w:rsidP="008B3FE7">
      <w:pPr>
        <w:pStyle w:val="af1"/>
        <w:spacing w:after="0" w:line="240" w:lineRule="auto"/>
        <w:ind w:left="0" w:firstLine="851"/>
        <w:jc w:val="both"/>
        <w:rPr>
          <w:rFonts w:ascii="Times New Roman" w:hAnsi="Times New Roman" w:cs="Times New Roman"/>
          <w:sz w:val="26"/>
          <w:szCs w:val="26"/>
          <w:lang w:eastAsia="ru-RU"/>
        </w:rPr>
      </w:pPr>
      <w:r w:rsidRPr="008B3FE7">
        <w:rPr>
          <w:rFonts w:ascii="Times New Roman" w:hAnsi="Times New Roman" w:cs="Times New Roman"/>
          <w:sz w:val="26"/>
          <w:szCs w:val="26"/>
          <w:lang w:eastAsia="ru-RU"/>
        </w:rPr>
        <w:t>- копия документа, подтверждающего регистрацию в системе индивидуального (персонифицированного) учета в системе обязательного пенсионного страхования и содержащего сведения о страховом номере индивидуального счете (предоставляется по инициативе заявителя или запрашивается Комитетом Администрации Новичихинского района по образованию самостоятельно);</w:t>
      </w:r>
    </w:p>
    <w:p w:rsidR="008B3FE7" w:rsidRPr="008B3FE7" w:rsidRDefault="008B3FE7" w:rsidP="008B3FE7">
      <w:pPr>
        <w:pStyle w:val="af1"/>
        <w:spacing w:after="0" w:line="240" w:lineRule="auto"/>
        <w:ind w:left="0" w:firstLine="851"/>
        <w:jc w:val="both"/>
        <w:rPr>
          <w:rFonts w:ascii="Times New Roman" w:hAnsi="Times New Roman" w:cs="Times New Roman"/>
          <w:sz w:val="26"/>
          <w:szCs w:val="26"/>
          <w:lang w:eastAsia="ru-RU"/>
        </w:rPr>
      </w:pPr>
      <w:r w:rsidRPr="008B3FE7">
        <w:rPr>
          <w:rFonts w:ascii="Times New Roman" w:hAnsi="Times New Roman" w:cs="Times New Roman"/>
          <w:sz w:val="26"/>
          <w:szCs w:val="26"/>
          <w:lang w:eastAsia="ru-RU"/>
        </w:rPr>
        <w:t>- справки органа, осуществляющего государственную регистрацию прав на недвижимое имущество и сделок с ним, об отсутствии в собственности заявителя и членов его семьи жилых помещений на территории Новичихинского района Алтайского края (предоставляется по инициативе заявителя или запрашивается Комитетом Администрации Новичихинского района по образованию самостоятельно);</w:t>
      </w:r>
    </w:p>
    <w:p w:rsidR="008B3FE7" w:rsidRPr="008B3FE7" w:rsidRDefault="008B3FE7" w:rsidP="008B3FE7">
      <w:pPr>
        <w:pStyle w:val="af1"/>
        <w:spacing w:after="0" w:line="240" w:lineRule="auto"/>
        <w:ind w:left="0" w:firstLine="851"/>
        <w:jc w:val="both"/>
        <w:rPr>
          <w:rFonts w:ascii="Times New Roman" w:hAnsi="Times New Roman" w:cs="Times New Roman"/>
          <w:sz w:val="26"/>
          <w:szCs w:val="26"/>
          <w:lang w:eastAsia="ru-RU"/>
        </w:rPr>
      </w:pPr>
      <w:r w:rsidRPr="008B3FE7">
        <w:rPr>
          <w:rFonts w:ascii="Times New Roman" w:hAnsi="Times New Roman" w:cs="Times New Roman"/>
          <w:sz w:val="26"/>
          <w:szCs w:val="26"/>
          <w:lang w:eastAsia="ru-RU"/>
        </w:rPr>
        <w:t>- копию договора аренды жилого помещения, находящегося на территории Новичихинского района;</w:t>
      </w:r>
    </w:p>
    <w:p w:rsidR="008B3FE7" w:rsidRPr="008B3FE7" w:rsidRDefault="008B3FE7" w:rsidP="008B3FE7">
      <w:pPr>
        <w:pStyle w:val="af1"/>
        <w:spacing w:after="0" w:line="240" w:lineRule="auto"/>
        <w:ind w:left="0" w:firstLine="851"/>
        <w:jc w:val="both"/>
        <w:rPr>
          <w:rFonts w:ascii="Times New Roman" w:hAnsi="Times New Roman" w:cs="Times New Roman"/>
          <w:sz w:val="26"/>
          <w:szCs w:val="26"/>
          <w:lang w:eastAsia="ru-RU"/>
        </w:rPr>
      </w:pPr>
      <w:r w:rsidRPr="008B3FE7">
        <w:rPr>
          <w:rFonts w:ascii="Times New Roman" w:hAnsi="Times New Roman" w:cs="Times New Roman"/>
          <w:sz w:val="26"/>
          <w:szCs w:val="26"/>
          <w:lang w:eastAsia="ru-RU"/>
        </w:rPr>
        <w:t>- копии документов, подтверждающих расходы заявителя по договору аренды жилого помещения;</w:t>
      </w:r>
    </w:p>
    <w:p w:rsidR="008B3FE7" w:rsidRPr="008B3FE7" w:rsidRDefault="008B3FE7" w:rsidP="008B3FE7">
      <w:pPr>
        <w:pStyle w:val="af1"/>
        <w:spacing w:after="0" w:line="240" w:lineRule="auto"/>
        <w:ind w:left="0" w:firstLine="851"/>
        <w:jc w:val="both"/>
        <w:rPr>
          <w:rFonts w:ascii="Times New Roman" w:hAnsi="Times New Roman" w:cs="Times New Roman"/>
          <w:sz w:val="26"/>
          <w:szCs w:val="26"/>
          <w:lang w:eastAsia="ru-RU"/>
        </w:rPr>
      </w:pPr>
      <w:r w:rsidRPr="008B3FE7">
        <w:rPr>
          <w:rFonts w:ascii="Times New Roman" w:hAnsi="Times New Roman" w:cs="Times New Roman"/>
          <w:sz w:val="26"/>
          <w:szCs w:val="26"/>
          <w:lang w:eastAsia="ru-RU"/>
        </w:rPr>
        <w:t>- реквизиты банковского счета заявителя для зачисления компенсации расходов по арендной плате за жилое помещение.</w:t>
      </w:r>
    </w:p>
    <w:p w:rsidR="008B3FE7" w:rsidRPr="008B3FE7" w:rsidRDefault="008B3FE7" w:rsidP="008B3FE7">
      <w:pPr>
        <w:pStyle w:val="af1"/>
        <w:spacing w:after="0" w:line="240" w:lineRule="auto"/>
        <w:ind w:left="0" w:firstLine="851"/>
        <w:jc w:val="both"/>
        <w:rPr>
          <w:rFonts w:ascii="Times New Roman" w:hAnsi="Times New Roman" w:cs="Times New Roman"/>
          <w:sz w:val="26"/>
          <w:szCs w:val="26"/>
          <w:lang w:eastAsia="ru-RU"/>
        </w:rPr>
      </w:pPr>
      <w:r w:rsidRPr="008B3FE7">
        <w:rPr>
          <w:rFonts w:ascii="Times New Roman" w:hAnsi="Times New Roman" w:cs="Times New Roman"/>
          <w:sz w:val="26"/>
          <w:szCs w:val="26"/>
          <w:lang w:eastAsia="ru-RU"/>
        </w:rPr>
        <w:t>Комитет Администрации Новичихинского района по образованию не вправе требовать от заявителя представления других документов кроме документов, истребование которых у заявителя допускается в соответствии с настоящим пунктом. 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документы, указанные в пункте 2.3. настоящего Порядка, обязаны направить в порядок межведомственного информационного взаимодействия в Комитет Администрации Новичихинского района по образованию, запрошенные им сведения и документы.</w:t>
      </w:r>
    </w:p>
    <w:p w:rsidR="008B3FE7" w:rsidRPr="008B3FE7" w:rsidRDefault="008B3FE7" w:rsidP="008B3FE7">
      <w:pPr>
        <w:pStyle w:val="af1"/>
        <w:spacing w:after="0" w:line="240" w:lineRule="auto"/>
        <w:ind w:left="0" w:firstLine="851"/>
        <w:jc w:val="both"/>
        <w:rPr>
          <w:rFonts w:ascii="Times New Roman" w:hAnsi="Times New Roman" w:cs="Times New Roman"/>
          <w:sz w:val="26"/>
          <w:szCs w:val="26"/>
          <w:lang w:eastAsia="ru-RU"/>
        </w:rPr>
      </w:pPr>
      <w:r w:rsidRPr="008B3FE7">
        <w:rPr>
          <w:rFonts w:ascii="Times New Roman" w:hAnsi="Times New Roman" w:cs="Times New Roman"/>
          <w:sz w:val="26"/>
          <w:szCs w:val="26"/>
          <w:lang w:eastAsia="ru-RU"/>
        </w:rPr>
        <w:lastRenderedPageBreak/>
        <w:t>2.4. Решение о заключении с молодым специалистом, учителем-участником программы «Земский учитель»,</w:t>
      </w:r>
      <w:r w:rsidRPr="008B3FE7">
        <w:rPr>
          <w:rFonts w:ascii="Times New Roman" w:hAnsi="Times New Roman" w:cs="Times New Roman"/>
          <w:b/>
          <w:color w:val="FF0000"/>
          <w:sz w:val="26"/>
          <w:szCs w:val="26"/>
          <w:lang w:eastAsia="ru-RU"/>
        </w:rPr>
        <w:t xml:space="preserve"> </w:t>
      </w:r>
      <w:r w:rsidRPr="008B3FE7">
        <w:rPr>
          <w:rFonts w:ascii="Times New Roman" w:hAnsi="Times New Roman" w:cs="Times New Roman"/>
          <w:sz w:val="26"/>
          <w:szCs w:val="26"/>
          <w:lang w:eastAsia="ru-RU"/>
        </w:rPr>
        <w:t xml:space="preserve">студентом, проходящим практику в образовательных организациях Новичихинского района, </w:t>
      </w:r>
      <w:r w:rsidRPr="008B3FE7">
        <w:rPr>
          <w:rFonts w:ascii="Times New Roman" w:hAnsi="Times New Roman" w:cs="Times New Roman"/>
          <w:i/>
          <w:sz w:val="26"/>
          <w:szCs w:val="26"/>
          <w:lang w:eastAsia="ru-RU"/>
        </w:rPr>
        <w:t xml:space="preserve"> </w:t>
      </w:r>
      <w:r w:rsidRPr="008B3FE7">
        <w:rPr>
          <w:rFonts w:ascii="Times New Roman" w:hAnsi="Times New Roman" w:cs="Times New Roman"/>
          <w:sz w:val="26"/>
          <w:szCs w:val="26"/>
          <w:lang w:eastAsia="ru-RU"/>
        </w:rPr>
        <w:t>договора о предоставлении компенсации или решение об отказе в заключении такого договора принимается Комитетом Администрации Новичихинского района по образованию в течение 10 рабочих дней со дня подачи заявителем документов, указанных в пункте 2.3. настоящего Порядка, и в течение 5 дней со дня его принятия направляется заявителю.</w:t>
      </w:r>
    </w:p>
    <w:p w:rsidR="008B3FE7" w:rsidRPr="008B3FE7" w:rsidRDefault="008B3FE7" w:rsidP="008B3FE7">
      <w:pPr>
        <w:pStyle w:val="af1"/>
        <w:spacing w:after="0" w:line="240" w:lineRule="auto"/>
        <w:ind w:left="0" w:firstLine="851"/>
        <w:jc w:val="both"/>
        <w:rPr>
          <w:rFonts w:ascii="Times New Roman" w:hAnsi="Times New Roman" w:cs="Times New Roman"/>
          <w:sz w:val="26"/>
          <w:szCs w:val="26"/>
          <w:lang w:eastAsia="ru-RU"/>
        </w:rPr>
      </w:pPr>
      <w:r w:rsidRPr="008B3FE7">
        <w:rPr>
          <w:rFonts w:ascii="Times New Roman" w:hAnsi="Times New Roman" w:cs="Times New Roman"/>
          <w:sz w:val="26"/>
          <w:szCs w:val="26"/>
          <w:lang w:eastAsia="ru-RU"/>
        </w:rPr>
        <w:t>2.5. Основаниями для отказа заявителю в предоставлении компенсации расходов по арендной плате за жилое помещение являются:</w:t>
      </w:r>
    </w:p>
    <w:p w:rsidR="008B3FE7" w:rsidRPr="008B3FE7" w:rsidRDefault="008B3FE7" w:rsidP="008B3FE7">
      <w:pPr>
        <w:pStyle w:val="af1"/>
        <w:spacing w:after="0" w:line="240" w:lineRule="auto"/>
        <w:ind w:left="0" w:firstLine="851"/>
        <w:jc w:val="both"/>
        <w:rPr>
          <w:rFonts w:ascii="Times New Roman" w:hAnsi="Times New Roman" w:cs="Times New Roman"/>
          <w:sz w:val="26"/>
          <w:szCs w:val="26"/>
          <w:lang w:eastAsia="ru-RU"/>
        </w:rPr>
      </w:pPr>
      <w:r w:rsidRPr="008B3FE7">
        <w:rPr>
          <w:rFonts w:ascii="Times New Roman" w:hAnsi="Times New Roman" w:cs="Times New Roman"/>
          <w:sz w:val="26"/>
          <w:szCs w:val="26"/>
          <w:lang w:eastAsia="ru-RU"/>
        </w:rPr>
        <w:t>- участие заявителя в аналогичных мероприятиях других федеральных, региональных, муниципальных программ;</w:t>
      </w:r>
    </w:p>
    <w:p w:rsidR="008B3FE7" w:rsidRPr="008B3FE7" w:rsidRDefault="008B3FE7" w:rsidP="008B3FE7">
      <w:pPr>
        <w:pStyle w:val="af1"/>
        <w:spacing w:after="0" w:line="240" w:lineRule="auto"/>
        <w:ind w:left="0" w:firstLine="851"/>
        <w:jc w:val="both"/>
        <w:rPr>
          <w:rFonts w:ascii="Times New Roman" w:hAnsi="Times New Roman" w:cs="Times New Roman"/>
          <w:sz w:val="26"/>
          <w:szCs w:val="26"/>
          <w:lang w:eastAsia="ru-RU"/>
        </w:rPr>
      </w:pPr>
      <w:r w:rsidRPr="008B3FE7">
        <w:rPr>
          <w:rFonts w:ascii="Times New Roman" w:hAnsi="Times New Roman" w:cs="Times New Roman"/>
          <w:sz w:val="26"/>
          <w:szCs w:val="26"/>
          <w:lang w:eastAsia="ru-RU"/>
        </w:rPr>
        <w:t>- заключение супругом (супругой) или другим членом семьи молодого специалиста договора о предоставлении компенсации арендной платы жилья;</w:t>
      </w:r>
    </w:p>
    <w:p w:rsidR="008B3FE7" w:rsidRPr="008B3FE7" w:rsidRDefault="008B3FE7" w:rsidP="008B3FE7">
      <w:pPr>
        <w:pStyle w:val="af1"/>
        <w:spacing w:after="0" w:line="240" w:lineRule="auto"/>
        <w:ind w:left="0" w:firstLine="851"/>
        <w:jc w:val="both"/>
        <w:rPr>
          <w:rFonts w:ascii="Times New Roman" w:hAnsi="Times New Roman" w:cs="Times New Roman"/>
          <w:sz w:val="26"/>
          <w:szCs w:val="26"/>
          <w:lang w:eastAsia="ru-RU"/>
        </w:rPr>
      </w:pPr>
      <w:r w:rsidRPr="008B3FE7">
        <w:rPr>
          <w:rFonts w:ascii="Times New Roman" w:hAnsi="Times New Roman" w:cs="Times New Roman"/>
          <w:sz w:val="26"/>
          <w:szCs w:val="26"/>
          <w:lang w:eastAsia="ru-RU"/>
        </w:rPr>
        <w:t>- несоответствие заявителя условиям, указанным в пункте 2.1. настоящего Порядка;</w:t>
      </w:r>
    </w:p>
    <w:p w:rsidR="008B3FE7" w:rsidRPr="008B3FE7" w:rsidRDefault="008B3FE7" w:rsidP="008B3FE7">
      <w:pPr>
        <w:pStyle w:val="af1"/>
        <w:spacing w:after="0" w:line="240" w:lineRule="auto"/>
        <w:ind w:left="0" w:firstLine="851"/>
        <w:jc w:val="both"/>
        <w:rPr>
          <w:rFonts w:ascii="Times New Roman" w:hAnsi="Times New Roman" w:cs="Times New Roman"/>
          <w:sz w:val="26"/>
          <w:szCs w:val="26"/>
          <w:lang w:eastAsia="ru-RU"/>
        </w:rPr>
      </w:pPr>
      <w:r w:rsidRPr="008B3FE7">
        <w:rPr>
          <w:rFonts w:ascii="Times New Roman" w:hAnsi="Times New Roman" w:cs="Times New Roman"/>
          <w:sz w:val="26"/>
          <w:szCs w:val="26"/>
          <w:lang w:eastAsia="ru-RU"/>
        </w:rPr>
        <w:t>- непредставление заявителем документов, указанных в пункте 2.3 настоящего Порядка, которые не могут быть запрошены Комитетом Администрации Новичихинского района по образованию в порядке межведомственного информационного взаимодействия;</w:t>
      </w:r>
    </w:p>
    <w:p w:rsidR="008B3FE7" w:rsidRPr="008B3FE7" w:rsidRDefault="008B3FE7" w:rsidP="008B3FE7">
      <w:pPr>
        <w:pStyle w:val="af1"/>
        <w:spacing w:after="0" w:line="240" w:lineRule="auto"/>
        <w:ind w:left="0" w:firstLine="851"/>
        <w:jc w:val="both"/>
        <w:rPr>
          <w:rFonts w:ascii="Times New Roman" w:hAnsi="Times New Roman" w:cs="Times New Roman"/>
          <w:sz w:val="26"/>
          <w:szCs w:val="26"/>
          <w:lang w:eastAsia="ru-RU"/>
        </w:rPr>
      </w:pPr>
      <w:r w:rsidRPr="008B3FE7">
        <w:rPr>
          <w:rFonts w:ascii="Times New Roman" w:hAnsi="Times New Roman" w:cs="Times New Roman"/>
          <w:sz w:val="26"/>
          <w:szCs w:val="26"/>
          <w:lang w:eastAsia="ru-RU"/>
        </w:rPr>
        <w:t>- представление заявителем недостоверных сведений.</w:t>
      </w:r>
    </w:p>
    <w:p w:rsidR="008B3FE7" w:rsidRPr="008B3FE7" w:rsidRDefault="008B3FE7" w:rsidP="008B3FE7">
      <w:pPr>
        <w:pStyle w:val="af1"/>
        <w:spacing w:after="0" w:line="240" w:lineRule="auto"/>
        <w:ind w:left="0" w:firstLine="851"/>
        <w:jc w:val="both"/>
        <w:rPr>
          <w:rFonts w:ascii="Times New Roman" w:hAnsi="Times New Roman" w:cs="Times New Roman"/>
          <w:sz w:val="26"/>
          <w:szCs w:val="26"/>
          <w:lang w:eastAsia="ru-RU"/>
        </w:rPr>
      </w:pPr>
      <w:r w:rsidRPr="008B3FE7">
        <w:rPr>
          <w:rFonts w:ascii="Times New Roman" w:hAnsi="Times New Roman" w:cs="Times New Roman"/>
          <w:sz w:val="26"/>
          <w:szCs w:val="26"/>
          <w:lang w:eastAsia="ru-RU"/>
        </w:rPr>
        <w:t>2.6. Договором о предоставлении компенсации устанавливаются права, обязанности и ответственность сторон, предусматривается порядок и условия расторжения Договора и прекращения предоставления компенсации расходов по арендной плате за жилое помещение молодому специалисту,</w:t>
      </w:r>
      <w:r w:rsidRPr="008B3FE7">
        <w:rPr>
          <w:rFonts w:ascii="Times New Roman" w:hAnsi="Times New Roman" w:cs="Times New Roman"/>
          <w:i/>
          <w:sz w:val="26"/>
          <w:szCs w:val="26"/>
          <w:lang w:eastAsia="ru-RU"/>
        </w:rPr>
        <w:t xml:space="preserve"> </w:t>
      </w:r>
      <w:r w:rsidRPr="008B3FE7">
        <w:rPr>
          <w:rFonts w:ascii="Times New Roman" w:hAnsi="Times New Roman" w:cs="Times New Roman"/>
          <w:sz w:val="26"/>
          <w:szCs w:val="26"/>
          <w:lang w:eastAsia="ru-RU"/>
        </w:rPr>
        <w:t>учителю-участнику программы «Земский учитель»,</w:t>
      </w:r>
      <w:r w:rsidRPr="008B3FE7">
        <w:rPr>
          <w:rFonts w:ascii="Times New Roman" w:hAnsi="Times New Roman" w:cs="Times New Roman"/>
          <w:b/>
          <w:color w:val="FF0000"/>
          <w:sz w:val="26"/>
          <w:szCs w:val="26"/>
          <w:lang w:eastAsia="ru-RU"/>
        </w:rPr>
        <w:t xml:space="preserve"> </w:t>
      </w:r>
      <w:r w:rsidRPr="008B3FE7">
        <w:rPr>
          <w:rFonts w:ascii="Times New Roman" w:hAnsi="Times New Roman" w:cs="Times New Roman"/>
          <w:sz w:val="26"/>
          <w:szCs w:val="26"/>
          <w:lang w:eastAsia="ru-RU"/>
        </w:rPr>
        <w:t>студенту, проходящему практику в образовательных организациях Новичихинского района.</w:t>
      </w:r>
    </w:p>
    <w:p w:rsidR="008B3FE7" w:rsidRPr="008B3FE7" w:rsidRDefault="008B3FE7" w:rsidP="008B3FE7">
      <w:pPr>
        <w:pStyle w:val="af1"/>
        <w:spacing w:after="0" w:line="240" w:lineRule="auto"/>
        <w:ind w:left="0" w:firstLine="851"/>
        <w:jc w:val="both"/>
        <w:rPr>
          <w:rFonts w:ascii="Times New Roman" w:hAnsi="Times New Roman" w:cs="Times New Roman"/>
          <w:sz w:val="26"/>
          <w:szCs w:val="26"/>
          <w:lang w:eastAsia="ru-RU"/>
        </w:rPr>
      </w:pPr>
      <w:r w:rsidRPr="008B3FE7">
        <w:rPr>
          <w:rFonts w:ascii="Times New Roman" w:hAnsi="Times New Roman" w:cs="Times New Roman"/>
          <w:sz w:val="26"/>
          <w:szCs w:val="26"/>
          <w:lang w:eastAsia="ru-RU"/>
        </w:rPr>
        <w:t>Выплата компенсации расходов по арендной плате за жилое помещение начинается с 1-го числа месяца, следующего за месяцем, в котором заключается договор о предоставлении компенсации. Договор о предоставлении компенсации заключается по форме согласно приложению №2 к настоящему Порядку.</w:t>
      </w:r>
    </w:p>
    <w:p w:rsidR="008B3FE7" w:rsidRPr="008B3FE7" w:rsidRDefault="008B3FE7" w:rsidP="008B3FE7">
      <w:pPr>
        <w:pStyle w:val="af1"/>
        <w:spacing w:after="0" w:line="240" w:lineRule="auto"/>
        <w:ind w:left="0" w:firstLine="851"/>
        <w:jc w:val="both"/>
        <w:rPr>
          <w:rFonts w:ascii="Times New Roman" w:hAnsi="Times New Roman" w:cs="Times New Roman"/>
          <w:sz w:val="26"/>
          <w:szCs w:val="26"/>
          <w:lang w:eastAsia="ru-RU"/>
        </w:rPr>
      </w:pPr>
      <w:r w:rsidRPr="008B3FE7">
        <w:rPr>
          <w:rFonts w:ascii="Times New Roman" w:hAnsi="Times New Roman" w:cs="Times New Roman"/>
          <w:sz w:val="26"/>
          <w:szCs w:val="26"/>
          <w:lang w:eastAsia="ru-RU"/>
        </w:rPr>
        <w:t>Предоставление компенсации расходов по арендной плате за жилое помещение осуществляется Комитетом Администрации Новичихинского района по образованию ежемесячно в сроки, предусмотренные договором о предоставлении компенсации, и на основании копий документов, подтверждающих осуществление заявителем оплаты по договору аренды жилого помещения, представляемых молодым специалистом,</w:t>
      </w:r>
      <w:r w:rsidRPr="008B3FE7">
        <w:rPr>
          <w:rFonts w:ascii="Times New Roman" w:hAnsi="Times New Roman" w:cs="Times New Roman"/>
          <w:i/>
          <w:sz w:val="26"/>
          <w:szCs w:val="26"/>
          <w:lang w:eastAsia="ru-RU"/>
        </w:rPr>
        <w:t xml:space="preserve"> </w:t>
      </w:r>
      <w:r w:rsidRPr="008B3FE7">
        <w:rPr>
          <w:rFonts w:ascii="Times New Roman" w:hAnsi="Times New Roman" w:cs="Times New Roman"/>
          <w:sz w:val="26"/>
          <w:szCs w:val="26"/>
          <w:lang w:eastAsia="ru-RU"/>
        </w:rPr>
        <w:t>учителем-участником программы «Земский учитель», студентом, проходящим практику в образовательных организациях Новичихинского района, ежемесячно.</w:t>
      </w:r>
    </w:p>
    <w:p w:rsidR="008B3FE7" w:rsidRPr="008B3FE7" w:rsidRDefault="008B3FE7" w:rsidP="008B3FE7">
      <w:pPr>
        <w:pStyle w:val="af1"/>
        <w:spacing w:after="0" w:line="240" w:lineRule="auto"/>
        <w:ind w:left="0" w:firstLine="851"/>
        <w:jc w:val="both"/>
        <w:rPr>
          <w:rFonts w:ascii="Times New Roman" w:hAnsi="Times New Roman" w:cs="Times New Roman"/>
          <w:sz w:val="26"/>
          <w:szCs w:val="26"/>
          <w:lang w:eastAsia="ru-RU"/>
        </w:rPr>
      </w:pPr>
      <w:r w:rsidRPr="008B3FE7">
        <w:rPr>
          <w:rFonts w:ascii="Times New Roman" w:hAnsi="Times New Roman" w:cs="Times New Roman"/>
          <w:sz w:val="26"/>
          <w:szCs w:val="26"/>
          <w:lang w:eastAsia="ru-RU"/>
        </w:rPr>
        <w:t>Администрация Новичихинского района обеспечивает размещение информации о предоставлении адресной материальной помощи в Единой государственной информационной системе социального обеспечения (далее – ЕГИССО). Размещение (получение) указанной информации в ЕГИССО осуществляется в соответствии с Федеральным законом от 17.07.1999 № 178-ФЗ «О государственной социальной помощи.</w:t>
      </w:r>
    </w:p>
    <w:p w:rsidR="008B3FE7" w:rsidRPr="008B3FE7" w:rsidRDefault="008B3FE7" w:rsidP="008B3FE7">
      <w:pPr>
        <w:pStyle w:val="af1"/>
        <w:spacing w:after="0" w:line="240" w:lineRule="auto"/>
        <w:ind w:left="0" w:firstLine="851"/>
        <w:jc w:val="both"/>
        <w:rPr>
          <w:rFonts w:ascii="Times New Roman" w:hAnsi="Times New Roman" w:cs="Times New Roman"/>
          <w:sz w:val="26"/>
          <w:szCs w:val="26"/>
          <w:lang w:eastAsia="ru-RU"/>
        </w:rPr>
      </w:pPr>
      <w:r w:rsidRPr="008B3FE7">
        <w:rPr>
          <w:rFonts w:ascii="Times New Roman" w:hAnsi="Times New Roman" w:cs="Times New Roman"/>
          <w:sz w:val="26"/>
          <w:szCs w:val="26"/>
          <w:lang w:eastAsia="ru-RU"/>
        </w:rPr>
        <w:t>Информация о предоставлении адресной материальной помощи, размещенная в ЕГИССО, может быть получена заявителем через личный кабинет на Едином портале, в том числе в виде электронного документа, если иное не предусмотрено законодательством Российской Федерации.</w:t>
      </w:r>
    </w:p>
    <w:p w:rsidR="008B3FE7" w:rsidRPr="008B3FE7" w:rsidRDefault="008B3FE7" w:rsidP="008B3FE7">
      <w:pPr>
        <w:pStyle w:val="af1"/>
        <w:spacing w:after="0" w:line="240" w:lineRule="auto"/>
        <w:ind w:left="0" w:firstLine="851"/>
        <w:jc w:val="both"/>
        <w:rPr>
          <w:rFonts w:ascii="Times New Roman" w:hAnsi="Times New Roman" w:cs="Times New Roman"/>
          <w:sz w:val="26"/>
          <w:szCs w:val="26"/>
          <w:lang w:eastAsia="ru-RU"/>
        </w:rPr>
      </w:pPr>
      <w:r w:rsidRPr="008B3FE7">
        <w:rPr>
          <w:rFonts w:ascii="Times New Roman" w:hAnsi="Times New Roman" w:cs="Times New Roman"/>
          <w:sz w:val="26"/>
          <w:szCs w:val="26"/>
          <w:lang w:eastAsia="ru-RU"/>
        </w:rPr>
        <w:lastRenderedPageBreak/>
        <w:t>2.7. Основаниями для расторжения договора о предоставлении компенсации заявителю являются:</w:t>
      </w:r>
    </w:p>
    <w:p w:rsidR="008B3FE7" w:rsidRPr="008B3FE7" w:rsidRDefault="008B3FE7" w:rsidP="008B3FE7">
      <w:pPr>
        <w:pStyle w:val="af1"/>
        <w:spacing w:after="0" w:line="240" w:lineRule="auto"/>
        <w:ind w:left="0" w:firstLine="851"/>
        <w:jc w:val="both"/>
        <w:rPr>
          <w:rFonts w:ascii="Times New Roman" w:hAnsi="Times New Roman" w:cs="Times New Roman"/>
          <w:sz w:val="26"/>
          <w:szCs w:val="26"/>
          <w:lang w:eastAsia="ru-RU"/>
        </w:rPr>
      </w:pPr>
      <w:r w:rsidRPr="008B3FE7">
        <w:rPr>
          <w:rFonts w:ascii="Times New Roman" w:hAnsi="Times New Roman" w:cs="Times New Roman"/>
          <w:sz w:val="26"/>
          <w:szCs w:val="26"/>
          <w:lang w:eastAsia="ru-RU"/>
        </w:rPr>
        <w:t>- добровольный отказ заявителя от предоставления компенсации расходов по арендной плате за жилое помещение;</w:t>
      </w:r>
    </w:p>
    <w:p w:rsidR="008B3FE7" w:rsidRPr="008B3FE7" w:rsidRDefault="008B3FE7" w:rsidP="008B3FE7">
      <w:pPr>
        <w:pStyle w:val="af1"/>
        <w:spacing w:after="0" w:line="240" w:lineRule="auto"/>
        <w:ind w:left="0" w:firstLine="851"/>
        <w:jc w:val="both"/>
        <w:rPr>
          <w:rFonts w:ascii="Times New Roman" w:hAnsi="Times New Roman" w:cs="Times New Roman"/>
          <w:sz w:val="26"/>
          <w:szCs w:val="26"/>
          <w:lang w:eastAsia="ru-RU"/>
        </w:rPr>
      </w:pPr>
      <w:r w:rsidRPr="008B3FE7">
        <w:rPr>
          <w:rFonts w:ascii="Times New Roman" w:hAnsi="Times New Roman" w:cs="Times New Roman"/>
          <w:sz w:val="26"/>
          <w:szCs w:val="26"/>
          <w:lang w:eastAsia="ru-RU"/>
        </w:rPr>
        <w:t>- расторжение трудового договора, договора о целевом обучении, о прохождении длительной практики;</w:t>
      </w:r>
    </w:p>
    <w:p w:rsidR="008B3FE7" w:rsidRPr="008B3FE7" w:rsidRDefault="008B3FE7" w:rsidP="008B3FE7">
      <w:pPr>
        <w:pStyle w:val="af1"/>
        <w:spacing w:after="0" w:line="240" w:lineRule="auto"/>
        <w:ind w:left="0" w:firstLine="851"/>
        <w:jc w:val="both"/>
        <w:rPr>
          <w:rFonts w:ascii="Times New Roman" w:hAnsi="Times New Roman" w:cs="Times New Roman"/>
          <w:sz w:val="26"/>
          <w:szCs w:val="26"/>
          <w:lang w:eastAsia="ru-RU"/>
        </w:rPr>
      </w:pPr>
      <w:r w:rsidRPr="008B3FE7">
        <w:rPr>
          <w:rFonts w:ascii="Times New Roman" w:hAnsi="Times New Roman" w:cs="Times New Roman"/>
          <w:sz w:val="26"/>
          <w:szCs w:val="26"/>
          <w:lang w:eastAsia="ru-RU"/>
        </w:rPr>
        <w:t>- расторжение договора аренды жилого помещения;</w:t>
      </w:r>
    </w:p>
    <w:p w:rsidR="008B3FE7" w:rsidRPr="008B3FE7" w:rsidRDefault="008B3FE7" w:rsidP="008B3FE7">
      <w:pPr>
        <w:pStyle w:val="af1"/>
        <w:spacing w:after="0" w:line="240" w:lineRule="auto"/>
        <w:ind w:left="0" w:firstLine="851"/>
        <w:jc w:val="both"/>
        <w:rPr>
          <w:rFonts w:ascii="Times New Roman" w:hAnsi="Times New Roman" w:cs="Times New Roman"/>
          <w:sz w:val="26"/>
          <w:szCs w:val="26"/>
          <w:lang w:eastAsia="ru-RU"/>
        </w:rPr>
      </w:pPr>
      <w:r w:rsidRPr="008B3FE7">
        <w:rPr>
          <w:rFonts w:ascii="Times New Roman" w:hAnsi="Times New Roman" w:cs="Times New Roman"/>
          <w:sz w:val="26"/>
          <w:szCs w:val="26"/>
          <w:lang w:eastAsia="ru-RU"/>
        </w:rPr>
        <w:t>- приобретение заявителем и членами его семьи жилого помещения, предоставление заявителю квартиры по договору социального найма или найма служебного жилого помещения на территории Новичихинского района Алтайского края;</w:t>
      </w:r>
    </w:p>
    <w:p w:rsidR="008B3FE7" w:rsidRPr="008B3FE7" w:rsidRDefault="008B3FE7" w:rsidP="008B3FE7">
      <w:pPr>
        <w:pStyle w:val="af1"/>
        <w:spacing w:after="0" w:line="240" w:lineRule="auto"/>
        <w:ind w:left="0" w:firstLine="851"/>
        <w:jc w:val="both"/>
        <w:rPr>
          <w:rFonts w:ascii="Times New Roman" w:hAnsi="Times New Roman" w:cs="Times New Roman"/>
          <w:sz w:val="26"/>
          <w:szCs w:val="26"/>
          <w:lang w:eastAsia="ru-RU"/>
        </w:rPr>
      </w:pPr>
      <w:r w:rsidRPr="008B3FE7">
        <w:rPr>
          <w:rFonts w:ascii="Times New Roman" w:hAnsi="Times New Roman" w:cs="Times New Roman"/>
          <w:sz w:val="26"/>
          <w:szCs w:val="26"/>
          <w:lang w:eastAsia="ru-RU"/>
        </w:rPr>
        <w:t>- представление заявителем заведомо искаженной информации для получения компенсации расходов по арендной плате за жилое помещение. В этом случае сумма необоснованно предоставленных компенсаций должна быть возмещена заявителем в бюджет Новичихинского района;</w:t>
      </w:r>
    </w:p>
    <w:p w:rsidR="008B3FE7" w:rsidRPr="008B3FE7" w:rsidRDefault="008B3FE7" w:rsidP="008B3FE7">
      <w:pPr>
        <w:pStyle w:val="af1"/>
        <w:spacing w:after="0" w:line="240" w:lineRule="auto"/>
        <w:ind w:left="0" w:firstLine="851"/>
        <w:jc w:val="both"/>
        <w:rPr>
          <w:rFonts w:ascii="Times New Roman" w:hAnsi="Times New Roman" w:cs="Times New Roman"/>
          <w:sz w:val="26"/>
          <w:szCs w:val="26"/>
          <w:lang w:eastAsia="ru-RU"/>
        </w:rPr>
      </w:pPr>
      <w:r w:rsidRPr="008B3FE7">
        <w:rPr>
          <w:rFonts w:ascii="Times New Roman" w:hAnsi="Times New Roman" w:cs="Times New Roman"/>
          <w:sz w:val="26"/>
          <w:szCs w:val="26"/>
          <w:lang w:eastAsia="ru-RU"/>
        </w:rPr>
        <w:t>- отсутствие документов, подтверждающих оплату по договору аренды жилого помещения, предоставляемых заявителем ежемесячно.</w:t>
      </w:r>
    </w:p>
    <w:p w:rsidR="008B3FE7" w:rsidRPr="008B3FE7" w:rsidRDefault="008B3FE7" w:rsidP="008B3FE7">
      <w:pPr>
        <w:pStyle w:val="af1"/>
        <w:spacing w:after="0" w:line="240" w:lineRule="auto"/>
        <w:ind w:left="0" w:firstLine="851"/>
        <w:jc w:val="both"/>
        <w:rPr>
          <w:rFonts w:ascii="Times New Roman" w:hAnsi="Times New Roman" w:cs="Times New Roman"/>
          <w:sz w:val="26"/>
          <w:szCs w:val="26"/>
          <w:lang w:eastAsia="ru-RU"/>
        </w:rPr>
      </w:pPr>
      <w:r w:rsidRPr="008B3FE7">
        <w:rPr>
          <w:rFonts w:ascii="Times New Roman" w:hAnsi="Times New Roman" w:cs="Times New Roman"/>
          <w:sz w:val="26"/>
          <w:szCs w:val="26"/>
          <w:lang w:eastAsia="ru-RU"/>
        </w:rPr>
        <w:t>2.8. Комитет Администрации Новичихинского района по образованию вправе проверить подлинность представленных заявителем документов, полноту и достоверность содержащихся в них сведений.</w:t>
      </w:r>
    </w:p>
    <w:p w:rsidR="008B3FE7" w:rsidRPr="008B3FE7" w:rsidRDefault="008B3FE7" w:rsidP="008B3FE7">
      <w:pPr>
        <w:pStyle w:val="af1"/>
        <w:spacing w:after="0" w:line="240" w:lineRule="auto"/>
        <w:ind w:left="0" w:firstLine="851"/>
        <w:jc w:val="both"/>
        <w:rPr>
          <w:rFonts w:ascii="Times New Roman" w:hAnsi="Times New Roman" w:cs="Times New Roman"/>
          <w:sz w:val="26"/>
          <w:szCs w:val="26"/>
          <w:lang w:eastAsia="ru-RU"/>
        </w:rPr>
      </w:pPr>
      <w:r w:rsidRPr="008B3FE7">
        <w:rPr>
          <w:rFonts w:ascii="Times New Roman" w:hAnsi="Times New Roman" w:cs="Times New Roman"/>
          <w:sz w:val="26"/>
          <w:szCs w:val="26"/>
          <w:lang w:eastAsia="ru-RU"/>
        </w:rPr>
        <w:t>2.9. В случае возникновения обстоятельств, являющихся основаниями для расторжения договора о предоставлении компенсации в соответствии с п.2.7. настоящего Порядка, заявитель должен незамедлительно уведомить об этом Комитет Администрации Новичихинского района по образованию. При невыполнении данной обязанности, повлекшем необоснованные расходы бюджета Новичихинского района, заявитель несет ответственность в соответствии с действующим законодательством.</w:t>
      </w:r>
    </w:p>
    <w:p w:rsidR="008B3FE7" w:rsidRDefault="008B3FE7" w:rsidP="006A5F28">
      <w:pPr>
        <w:jc w:val="both"/>
        <w:rPr>
          <w:sz w:val="28"/>
          <w:szCs w:val="28"/>
        </w:rPr>
      </w:pPr>
    </w:p>
    <w:p w:rsidR="006A5F28" w:rsidRDefault="006A5F28" w:rsidP="006A5F28">
      <w:pPr>
        <w:jc w:val="both"/>
        <w:rPr>
          <w:sz w:val="28"/>
          <w:szCs w:val="28"/>
        </w:rPr>
      </w:pPr>
    </w:p>
    <w:p w:rsidR="008B3FE7" w:rsidRDefault="008B3FE7" w:rsidP="006A5F28">
      <w:pPr>
        <w:jc w:val="both"/>
        <w:rPr>
          <w:sz w:val="28"/>
          <w:szCs w:val="28"/>
        </w:rPr>
      </w:pPr>
    </w:p>
    <w:p w:rsidR="008B3FE7" w:rsidRDefault="008B3FE7" w:rsidP="006A5F28">
      <w:pPr>
        <w:jc w:val="both"/>
        <w:rPr>
          <w:sz w:val="28"/>
          <w:szCs w:val="28"/>
        </w:rPr>
      </w:pPr>
    </w:p>
    <w:p w:rsidR="008B3FE7" w:rsidRDefault="008B3FE7" w:rsidP="006A5F28">
      <w:pPr>
        <w:jc w:val="both"/>
        <w:rPr>
          <w:sz w:val="28"/>
          <w:szCs w:val="28"/>
        </w:rPr>
      </w:pPr>
    </w:p>
    <w:p w:rsidR="008B3FE7" w:rsidRDefault="008B3FE7" w:rsidP="006A5F28">
      <w:pPr>
        <w:jc w:val="both"/>
        <w:rPr>
          <w:sz w:val="28"/>
          <w:szCs w:val="28"/>
        </w:rPr>
      </w:pPr>
    </w:p>
    <w:p w:rsidR="008B3FE7" w:rsidRDefault="008B3FE7" w:rsidP="006A5F28">
      <w:pPr>
        <w:jc w:val="both"/>
        <w:rPr>
          <w:sz w:val="28"/>
          <w:szCs w:val="28"/>
        </w:rPr>
      </w:pPr>
    </w:p>
    <w:p w:rsidR="008B3FE7" w:rsidRDefault="008B3FE7" w:rsidP="006A5F28">
      <w:pPr>
        <w:jc w:val="both"/>
        <w:rPr>
          <w:sz w:val="28"/>
          <w:szCs w:val="28"/>
        </w:rPr>
      </w:pPr>
    </w:p>
    <w:p w:rsidR="008B3FE7" w:rsidRDefault="008B3FE7" w:rsidP="006A5F28">
      <w:pPr>
        <w:jc w:val="both"/>
        <w:rPr>
          <w:sz w:val="28"/>
          <w:szCs w:val="28"/>
        </w:rPr>
      </w:pPr>
    </w:p>
    <w:p w:rsidR="008B3FE7" w:rsidRDefault="008B3FE7" w:rsidP="006A5F28">
      <w:pPr>
        <w:jc w:val="both"/>
        <w:rPr>
          <w:sz w:val="28"/>
          <w:szCs w:val="28"/>
        </w:rPr>
      </w:pPr>
    </w:p>
    <w:p w:rsidR="008B3FE7" w:rsidRDefault="008B3FE7" w:rsidP="006A5F28">
      <w:pPr>
        <w:jc w:val="both"/>
        <w:rPr>
          <w:sz w:val="28"/>
          <w:szCs w:val="28"/>
        </w:rPr>
      </w:pPr>
    </w:p>
    <w:p w:rsidR="008B3FE7" w:rsidRDefault="008B3FE7" w:rsidP="006A5F28">
      <w:pPr>
        <w:jc w:val="both"/>
        <w:rPr>
          <w:sz w:val="28"/>
          <w:szCs w:val="28"/>
        </w:rPr>
      </w:pPr>
    </w:p>
    <w:p w:rsidR="008B3FE7" w:rsidRDefault="008B3FE7" w:rsidP="006A5F28">
      <w:pPr>
        <w:jc w:val="both"/>
        <w:rPr>
          <w:sz w:val="28"/>
          <w:szCs w:val="28"/>
        </w:rPr>
      </w:pPr>
    </w:p>
    <w:p w:rsidR="008B3FE7" w:rsidRDefault="008B3FE7" w:rsidP="006A5F28">
      <w:pPr>
        <w:jc w:val="both"/>
        <w:rPr>
          <w:sz w:val="28"/>
          <w:szCs w:val="28"/>
        </w:rPr>
      </w:pPr>
    </w:p>
    <w:p w:rsidR="008B3FE7" w:rsidRDefault="008B3FE7" w:rsidP="006A5F28">
      <w:pPr>
        <w:jc w:val="both"/>
        <w:rPr>
          <w:sz w:val="28"/>
          <w:szCs w:val="28"/>
        </w:rPr>
      </w:pPr>
    </w:p>
    <w:p w:rsidR="008B3FE7" w:rsidRDefault="008B3FE7" w:rsidP="006A5F28">
      <w:pPr>
        <w:jc w:val="both"/>
        <w:rPr>
          <w:sz w:val="28"/>
          <w:szCs w:val="28"/>
        </w:rPr>
      </w:pPr>
    </w:p>
    <w:p w:rsidR="008B3FE7" w:rsidRDefault="008B3FE7" w:rsidP="006A5F28">
      <w:pPr>
        <w:jc w:val="both"/>
        <w:rPr>
          <w:sz w:val="28"/>
          <w:szCs w:val="28"/>
        </w:rPr>
      </w:pPr>
    </w:p>
    <w:p w:rsidR="008B3FE7" w:rsidRDefault="008B3FE7" w:rsidP="006A5F28">
      <w:pPr>
        <w:jc w:val="both"/>
        <w:rPr>
          <w:sz w:val="28"/>
          <w:szCs w:val="28"/>
        </w:rPr>
      </w:pPr>
    </w:p>
    <w:p w:rsidR="008B3FE7" w:rsidRDefault="008B3FE7" w:rsidP="006A5F28">
      <w:pPr>
        <w:jc w:val="both"/>
        <w:rPr>
          <w:sz w:val="28"/>
          <w:szCs w:val="28"/>
        </w:rPr>
      </w:pPr>
    </w:p>
    <w:p w:rsidR="008B3FE7" w:rsidRDefault="008B3FE7" w:rsidP="006A5F28">
      <w:pPr>
        <w:jc w:val="both"/>
        <w:rPr>
          <w:sz w:val="28"/>
          <w:szCs w:val="28"/>
        </w:rPr>
      </w:pPr>
    </w:p>
    <w:p w:rsidR="008B3FE7" w:rsidRDefault="008B3FE7" w:rsidP="006A5F28">
      <w:pPr>
        <w:jc w:val="both"/>
        <w:rPr>
          <w:sz w:val="28"/>
          <w:szCs w:val="28"/>
        </w:rPr>
      </w:pPr>
    </w:p>
    <w:p w:rsidR="008B3FE7" w:rsidRPr="008B3FE7" w:rsidRDefault="008B3FE7" w:rsidP="008B3FE7">
      <w:pPr>
        <w:pStyle w:val="af1"/>
        <w:spacing w:after="0" w:line="240" w:lineRule="auto"/>
        <w:ind w:left="0" w:firstLine="851"/>
        <w:jc w:val="right"/>
        <w:rPr>
          <w:rFonts w:ascii="Times New Roman" w:hAnsi="Times New Roman" w:cs="Times New Roman"/>
          <w:sz w:val="28"/>
          <w:szCs w:val="28"/>
          <w:lang w:eastAsia="ru-RU"/>
        </w:rPr>
      </w:pPr>
      <w:r w:rsidRPr="008B3FE7">
        <w:rPr>
          <w:rFonts w:ascii="Times New Roman" w:hAnsi="Times New Roman" w:cs="Times New Roman"/>
          <w:sz w:val="28"/>
          <w:szCs w:val="28"/>
          <w:lang w:eastAsia="ru-RU"/>
        </w:rPr>
        <w:lastRenderedPageBreak/>
        <w:t>Приложение №1</w:t>
      </w:r>
      <w:r>
        <w:rPr>
          <w:rFonts w:ascii="Times New Roman" w:hAnsi="Times New Roman" w:cs="Times New Roman"/>
          <w:sz w:val="28"/>
          <w:szCs w:val="28"/>
          <w:lang w:eastAsia="ru-RU"/>
        </w:rPr>
        <w:t xml:space="preserve"> </w:t>
      </w:r>
      <w:r w:rsidRPr="008B3FE7">
        <w:rPr>
          <w:rFonts w:ascii="Times New Roman" w:hAnsi="Times New Roman" w:cs="Times New Roman"/>
          <w:sz w:val="28"/>
          <w:szCs w:val="28"/>
          <w:lang w:eastAsia="ru-RU"/>
        </w:rPr>
        <w:t>к Порядку</w:t>
      </w:r>
    </w:p>
    <w:p w:rsidR="008B3FE7" w:rsidRDefault="008B3FE7" w:rsidP="008B3FE7">
      <w:pPr>
        <w:pStyle w:val="af1"/>
        <w:spacing w:after="0" w:line="240" w:lineRule="auto"/>
        <w:ind w:left="0" w:firstLine="851"/>
        <w:jc w:val="right"/>
        <w:rPr>
          <w:rFonts w:ascii="Times New Roman" w:hAnsi="Times New Roman" w:cs="Times New Roman"/>
          <w:sz w:val="24"/>
          <w:szCs w:val="24"/>
          <w:lang w:eastAsia="ru-RU"/>
        </w:rPr>
      </w:pPr>
    </w:p>
    <w:p w:rsidR="008B3FE7" w:rsidRDefault="008B3FE7" w:rsidP="008B3FE7">
      <w:pPr>
        <w:pStyle w:val="af1"/>
        <w:spacing w:after="0" w:line="240" w:lineRule="auto"/>
        <w:ind w:left="0" w:firstLine="851"/>
        <w:jc w:val="right"/>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Председателю </w:t>
      </w:r>
    </w:p>
    <w:p w:rsidR="008B3FE7" w:rsidRDefault="008B3FE7" w:rsidP="008B3FE7">
      <w:pPr>
        <w:pStyle w:val="af1"/>
        <w:spacing w:after="0" w:line="240" w:lineRule="auto"/>
        <w:ind w:left="0" w:firstLine="851"/>
        <w:jc w:val="right"/>
        <w:rPr>
          <w:rFonts w:ascii="Times New Roman" w:hAnsi="Times New Roman" w:cs="Times New Roman"/>
          <w:sz w:val="28"/>
          <w:szCs w:val="28"/>
          <w:lang w:eastAsia="ru-RU"/>
        </w:rPr>
      </w:pPr>
      <w:r>
        <w:rPr>
          <w:rFonts w:ascii="Times New Roman" w:hAnsi="Times New Roman" w:cs="Times New Roman"/>
          <w:sz w:val="28"/>
          <w:szCs w:val="28"/>
          <w:lang w:eastAsia="ru-RU"/>
        </w:rPr>
        <w:t>Комитета Администрации</w:t>
      </w:r>
    </w:p>
    <w:p w:rsidR="008B3FE7" w:rsidRDefault="008B3FE7" w:rsidP="008B3FE7">
      <w:pPr>
        <w:pStyle w:val="af1"/>
        <w:spacing w:after="0" w:line="240" w:lineRule="auto"/>
        <w:ind w:left="0" w:firstLine="851"/>
        <w:jc w:val="right"/>
        <w:rPr>
          <w:rFonts w:ascii="Times New Roman" w:hAnsi="Times New Roman" w:cs="Times New Roman"/>
          <w:sz w:val="28"/>
          <w:szCs w:val="28"/>
          <w:lang w:eastAsia="ru-RU"/>
        </w:rPr>
      </w:pPr>
      <w:r>
        <w:rPr>
          <w:rFonts w:ascii="Times New Roman" w:hAnsi="Times New Roman" w:cs="Times New Roman"/>
          <w:sz w:val="28"/>
          <w:szCs w:val="28"/>
          <w:lang w:eastAsia="ru-RU"/>
        </w:rPr>
        <w:t>Новичихинского района</w:t>
      </w:r>
    </w:p>
    <w:p w:rsidR="008B3FE7" w:rsidRDefault="008B3FE7" w:rsidP="008B3FE7">
      <w:pPr>
        <w:pStyle w:val="af1"/>
        <w:spacing w:after="0" w:line="240" w:lineRule="auto"/>
        <w:ind w:left="0" w:firstLine="851"/>
        <w:jc w:val="right"/>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по образованию</w:t>
      </w:r>
    </w:p>
    <w:p w:rsidR="008B3FE7" w:rsidRDefault="008B3FE7" w:rsidP="008B3FE7">
      <w:pPr>
        <w:pStyle w:val="af1"/>
        <w:spacing w:after="0" w:line="240" w:lineRule="auto"/>
        <w:ind w:left="0" w:firstLine="851"/>
        <w:jc w:val="right"/>
        <w:rPr>
          <w:rFonts w:ascii="Times New Roman" w:hAnsi="Times New Roman" w:cs="Times New Roman"/>
          <w:sz w:val="28"/>
          <w:szCs w:val="28"/>
          <w:lang w:eastAsia="ru-RU"/>
        </w:rPr>
      </w:pPr>
      <w:r>
        <w:rPr>
          <w:rFonts w:ascii="Times New Roman" w:hAnsi="Times New Roman" w:cs="Times New Roman"/>
          <w:sz w:val="28"/>
          <w:szCs w:val="28"/>
          <w:lang w:eastAsia="ru-RU"/>
        </w:rPr>
        <w:t>__________________________</w:t>
      </w:r>
    </w:p>
    <w:p w:rsidR="008B3FE7" w:rsidRDefault="008B3FE7" w:rsidP="008B3FE7">
      <w:pPr>
        <w:pStyle w:val="af1"/>
        <w:spacing w:after="0" w:line="240" w:lineRule="auto"/>
        <w:ind w:left="0" w:firstLine="851"/>
        <w:jc w:val="right"/>
        <w:rPr>
          <w:rFonts w:ascii="Times New Roman" w:hAnsi="Times New Roman" w:cs="Times New Roman"/>
          <w:sz w:val="28"/>
          <w:szCs w:val="28"/>
          <w:lang w:eastAsia="ru-RU"/>
        </w:rPr>
      </w:pPr>
      <w:r>
        <w:rPr>
          <w:rFonts w:ascii="Times New Roman" w:hAnsi="Times New Roman" w:cs="Times New Roman"/>
          <w:sz w:val="28"/>
          <w:szCs w:val="28"/>
          <w:lang w:eastAsia="ru-RU"/>
        </w:rPr>
        <w:t>от________________________</w:t>
      </w:r>
    </w:p>
    <w:p w:rsidR="008B3FE7" w:rsidRDefault="008B3FE7" w:rsidP="008B3FE7">
      <w:pPr>
        <w:pStyle w:val="af1"/>
        <w:spacing w:after="0" w:line="240" w:lineRule="auto"/>
        <w:ind w:left="0" w:firstLine="851"/>
        <w:jc w:val="center"/>
        <w:rPr>
          <w:rFonts w:ascii="Times New Roman" w:hAnsi="Times New Roman" w:cs="Times New Roman"/>
          <w:sz w:val="20"/>
          <w:szCs w:val="20"/>
          <w:lang w:eastAsia="ru-RU"/>
        </w:rPr>
      </w:pPr>
      <w:r>
        <w:rPr>
          <w:rFonts w:ascii="Times New Roman" w:hAnsi="Times New Roman" w:cs="Times New Roman"/>
          <w:sz w:val="20"/>
          <w:szCs w:val="20"/>
          <w:lang w:eastAsia="ru-RU"/>
        </w:rPr>
        <w:t xml:space="preserve">                                                                                                ФИО заявителя</w:t>
      </w:r>
    </w:p>
    <w:p w:rsidR="008B3FE7" w:rsidRDefault="008B3FE7" w:rsidP="008B3FE7">
      <w:pPr>
        <w:pStyle w:val="af1"/>
        <w:spacing w:after="0" w:line="240" w:lineRule="auto"/>
        <w:ind w:left="0" w:firstLine="851"/>
        <w:jc w:val="right"/>
        <w:rPr>
          <w:rFonts w:ascii="Times New Roman" w:hAnsi="Times New Roman" w:cs="Times New Roman"/>
          <w:sz w:val="28"/>
          <w:szCs w:val="28"/>
          <w:lang w:eastAsia="ru-RU"/>
        </w:rPr>
      </w:pPr>
      <w:r>
        <w:rPr>
          <w:rFonts w:ascii="Times New Roman" w:hAnsi="Times New Roman" w:cs="Times New Roman"/>
          <w:sz w:val="28"/>
          <w:szCs w:val="28"/>
          <w:lang w:eastAsia="ru-RU"/>
        </w:rPr>
        <w:t xml:space="preserve">          _________________________</w:t>
      </w:r>
    </w:p>
    <w:p w:rsidR="008B3FE7" w:rsidRDefault="008B3FE7" w:rsidP="008B3FE7">
      <w:pPr>
        <w:pStyle w:val="af1"/>
        <w:spacing w:after="0" w:line="240" w:lineRule="auto"/>
        <w:ind w:left="0" w:firstLine="851"/>
        <w:jc w:val="right"/>
        <w:rPr>
          <w:rFonts w:ascii="Times New Roman" w:hAnsi="Times New Roman" w:cs="Times New Roman"/>
          <w:sz w:val="28"/>
          <w:szCs w:val="28"/>
          <w:lang w:eastAsia="ru-RU"/>
        </w:rPr>
      </w:pPr>
      <w:r>
        <w:rPr>
          <w:rFonts w:ascii="Times New Roman" w:hAnsi="Times New Roman" w:cs="Times New Roman"/>
          <w:sz w:val="28"/>
          <w:szCs w:val="28"/>
          <w:lang w:eastAsia="ru-RU"/>
        </w:rPr>
        <w:t>Адрес:___________________</w:t>
      </w:r>
    </w:p>
    <w:p w:rsidR="008B3FE7" w:rsidRDefault="008B3FE7" w:rsidP="008B3FE7">
      <w:pPr>
        <w:pStyle w:val="af1"/>
        <w:spacing w:after="0" w:line="240" w:lineRule="auto"/>
        <w:ind w:left="0" w:firstLine="851"/>
        <w:jc w:val="right"/>
        <w:rPr>
          <w:rFonts w:ascii="Times New Roman" w:hAnsi="Times New Roman" w:cs="Times New Roman"/>
          <w:sz w:val="28"/>
          <w:szCs w:val="28"/>
          <w:lang w:eastAsia="ru-RU"/>
        </w:rPr>
      </w:pPr>
      <w:r>
        <w:rPr>
          <w:rFonts w:ascii="Times New Roman" w:hAnsi="Times New Roman" w:cs="Times New Roman"/>
          <w:sz w:val="28"/>
          <w:szCs w:val="28"/>
          <w:lang w:eastAsia="ru-RU"/>
        </w:rPr>
        <w:t>_________________________</w:t>
      </w:r>
    </w:p>
    <w:p w:rsidR="008B3FE7" w:rsidRDefault="008B3FE7" w:rsidP="008B3FE7">
      <w:pPr>
        <w:pStyle w:val="af1"/>
        <w:spacing w:after="0" w:line="240" w:lineRule="auto"/>
        <w:ind w:left="0" w:firstLine="851"/>
        <w:jc w:val="right"/>
        <w:rPr>
          <w:rFonts w:ascii="Times New Roman" w:hAnsi="Times New Roman" w:cs="Times New Roman"/>
          <w:sz w:val="28"/>
          <w:szCs w:val="28"/>
          <w:lang w:eastAsia="ru-RU"/>
        </w:rPr>
      </w:pPr>
    </w:p>
    <w:p w:rsidR="008B3FE7" w:rsidRDefault="008B3FE7" w:rsidP="008B3FE7">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Прошу предоставить мне компенсацию расходов по арендной плате за жилое помещение по договору аренды жилья.</w:t>
      </w:r>
    </w:p>
    <w:p w:rsidR="008B3FE7" w:rsidRDefault="008B3FE7" w:rsidP="008B3FE7">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Компенсацию расходов по арендной плате за жилое помещение прошу перечислять ежемесячно по следующим реквизитам:________________________________________________________________________________________________________________________</w:t>
      </w:r>
    </w:p>
    <w:p w:rsidR="008B3FE7" w:rsidRDefault="008B3FE7" w:rsidP="008B3FE7">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Даю согласие в соответствии со статьей 9 Федерального закона от 27 июля 2006 г. № 152-ФЗ «О персональных данных» на автоматизированную, а также без использования средств автоматизации обработку моих персональных данных в целях предоставления компенсации арендной платы, а именно на совершение действий, предусмотренных пунктом 3 статьи 3 Федерального закона от 27 июля 2006 г. № 152-ФЗ «О персональных данных», со сведениями, представленными мной.</w:t>
      </w:r>
    </w:p>
    <w:p w:rsidR="008B3FE7" w:rsidRDefault="008B3FE7" w:rsidP="008B3FE7">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Настоящее согласие дается на период до истечения сроков хранения соответствующей информации или документов, содержавших указанную информацию, определяемых в соответствии с законодательством Российской Федерации.</w:t>
      </w:r>
    </w:p>
    <w:p w:rsidR="008B3FE7" w:rsidRDefault="008B3FE7" w:rsidP="008B3FE7">
      <w:pPr>
        <w:pStyle w:val="af1"/>
        <w:spacing w:after="0" w:line="240" w:lineRule="auto"/>
        <w:ind w:left="0" w:firstLine="851"/>
        <w:jc w:val="both"/>
        <w:rPr>
          <w:rFonts w:ascii="Times New Roman" w:hAnsi="Times New Roman" w:cs="Times New Roman"/>
          <w:sz w:val="28"/>
          <w:szCs w:val="28"/>
          <w:lang w:eastAsia="ru-RU"/>
        </w:rPr>
      </w:pPr>
    </w:p>
    <w:p w:rsidR="008B3FE7" w:rsidRDefault="008B3FE7" w:rsidP="008B3FE7">
      <w:pPr>
        <w:pStyle w:val="af1"/>
        <w:spacing w:after="0" w:line="240" w:lineRule="auto"/>
        <w:ind w:left="0" w:firstLine="851"/>
        <w:jc w:val="both"/>
        <w:rPr>
          <w:rFonts w:ascii="Times New Roman" w:hAnsi="Times New Roman" w:cs="Times New Roman"/>
          <w:sz w:val="28"/>
          <w:szCs w:val="28"/>
          <w:lang w:eastAsia="ru-RU"/>
        </w:rPr>
      </w:pPr>
    </w:p>
    <w:p w:rsidR="008B3FE7" w:rsidRDefault="008B3FE7" w:rsidP="008B3FE7">
      <w:pPr>
        <w:pStyle w:val="af1"/>
        <w:spacing w:after="0" w:line="240" w:lineRule="auto"/>
        <w:ind w:left="0"/>
        <w:jc w:val="both"/>
        <w:rPr>
          <w:rFonts w:ascii="Times New Roman" w:hAnsi="Times New Roman" w:cs="Times New Roman"/>
          <w:sz w:val="28"/>
          <w:szCs w:val="28"/>
          <w:lang w:eastAsia="ru-RU"/>
        </w:rPr>
      </w:pPr>
      <w:r>
        <w:rPr>
          <w:rFonts w:ascii="Times New Roman" w:hAnsi="Times New Roman" w:cs="Times New Roman"/>
          <w:sz w:val="28"/>
          <w:szCs w:val="28"/>
          <w:lang w:eastAsia="ru-RU"/>
        </w:rPr>
        <w:t>_________________                                                       ___________________</w:t>
      </w:r>
    </w:p>
    <w:p w:rsidR="008B3FE7" w:rsidRPr="0045251F" w:rsidRDefault="008B3FE7" w:rsidP="008B3FE7">
      <w:pPr>
        <w:pStyle w:val="af1"/>
        <w:spacing w:after="0" w:line="240" w:lineRule="auto"/>
        <w:ind w:left="0"/>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дата                                                                                                                                подпись</w:t>
      </w:r>
    </w:p>
    <w:p w:rsidR="008B3FE7" w:rsidRDefault="008B3FE7" w:rsidP="008B3FE7">
      <w:pPr>
        <w:pStyle w:val="af1"/>
        <w:spacing w:after="0" w:line="240" w:lineRule="auto"/>
        <w:ind w:left="0"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p w:rsidR="008B3FE7" w:rsidRDefault="008B3FE7" w:rsidP="008B3FE7">
      <w:pPr>
        <w:pStyle w:val="af1"/>
        <w:spacing w:after="0" w:line="240" w:lineRule="auto"/>
        <w:ind w:left="0" w:firstLine="851"/>
        <w:jc w:val="both"/>
        <w:rPr>
          <w:rFonts w:ascii="Times New Roman" w:hAnsi="Times New Roman" w:cs="Times New Roman"/>
          <w:sz w:val="28"/>
          <w:szCs w:val="28"/>
          <w:lang w:eastAsia="ru-RU"/>
        </w:rPr>
      </w:pPr>
    </w:p>
    <w:p w:rsidR="008B3FE7" w:rsidRDefault="008B3FE7" w:rsidP="006A5F28">
      <w:pPr>
        <w:jc w:val="both"/>
        <w:rPr>
          <w:sz w:val="28"/>
          <w:szCs w:val="28"/>
        </w:rPr>
      </w:pPr>
    </w:p>
    <w:p w:rsidR="008B3FE7" w:rsidRDefault="008B3FE7" w:rsidP="006A5F28">
      <w:pPr>
        <w:jc w:val="both"/>
        <w:rPr>
          <w:sz w:val="28"/>
          <w:szCs w:val="28"/>
        </w:rPr>
      </w:pPr>
    </w:p>
    <w:p w:rsidR="008B3FE7" w:rsidRDefault="008B3FE7" w:rsidP="006A5F28">
      <w:pPr>
        <w:jc w:val="both"/>
        <w:rPr>
          <w:sz w:val="28"/>
          <w:szCs w:val="28"/>
        </w:rPr>
      </w:pPr>
    </w:p>
    <w:p w:rsidR="008B3FE7" w:rsidRDefault="008B3FE7" w:rsidP="006A5F28">
      <w:pPr>
        <w:jc w:val="both"/>
        <w:rPr>
          <w:sz w:val="28"/>
          <w:szCs w:val="28"/>
        </w:rPr>
      </w:pPr>
    </w:p>
    <w:p w:rsidR="008B3FE7" w:rsidRDefault="008B3FE7" w:rsidP="006A5F28">
      <w:pPr>
        <w:jc w:val="both"/>
        <w:rPr>
          <w:sz w:val="28"/>
          <w:szCs w:val="28"/>
        </w:rPr>
      </w:pPr>
    </w:p>
    <w:p w:rsidR="008B3FE7" w:rsidRDefault="008B3FE7" w:rsidP="006A5F28">
      <w:pPr>
        <w:jc w:val="both"/>
        <w:rPr>
          <w:sz w:val="28"/>
          <w:szCs w:val="28"/>
        </w:rPr>
      </w:pPr>
    </w:p>
    <w:p w:rsidR="008B3FE7" w:rsidRDefault="008B3FE7" w:rsidP="006A5F28">
      <w:pPr>
        <w:jc w:val="both"/>
        <w:rPr>
          <w:sz w:val="28"/>
          <w:szCs w:val="28"/>
        </w:rPr>
      </w:pPr>
    </w:p>
    <w:p w:rsidR="008B3FE7" w:rsidRDefault="008B3FE7" w:rsidP="006A5F28">
      <w:pPr>
        <w:jc w:val="both"/>
        <w:rPr>
          <w:sz w:val="28"/>
          <w:szCs w:val="28"/>
        </w:rPr>
      </w:pPr>
    </w:p>
    <w:p w:rsidR="008B3FE7" w:rsidRDefault="008B3FE7" w:rsidP="006A5F28">
      <w:pPr>
        <w:jc w:val="both"/>
        <w:rPr>
          <w:sz w:val="28"/>
          <w:szCs w:val="28"/>
        </w:rPr>
      </w:pPr>
    </w:p>
    <w:p w:rsidR="008B3FE7" w:rsidRDefault="008B3FE7" w:rsidP="006A5F28">
      <w:pPr>
        <w:jc w:val="both"/>
        <w:rPr>
          <w:sz w:val="28"/>
          <w:szCs w:val="28"/>
        </w:rPr>
      </w:pPr>
    </w:p>
    <w:p w:rsidR="008B3FE7" w:rsidRDefault="008B3FE7" w:rsidP="008B3FE7">
      <w:pPr>
        <w:pStyle w:val="af1"/>
        <w:spacing w:after="0" w:line="240" w:lineRule="auto"/>
        <w:ind w:left="0" w:firstLine="851"/>
        <w:jc w:val="right"/>
        <w:rPr>
          <w:rFonts w:ascii="Times New Roman" w:hAnsi="Times New Roman" w:cs="Times New Roman"/>
          <w:sz w:val="28"/>
          <w:szCs w:val="28"/>
          <w:lang w:eastAsia="ru-RU"/>
        </w:rPr>
      </w:pPr>
      <w:r w:rsidRPr="008B3FE7">
        <w:rPr>
          <w:rFonts w:ascii="Times New Roman" w:hAnsi="Times New Roman" w:cs="Times New Roman"/>
          <w:sz w:val="28"/>
          <w:szCs w:val="28"/>
          <w:lang w:eastAsia="ru-RU"/>
        </w:rPr>
        <w:lastRenderedPageBreak/>
        <w:t>Приложение №2</w:t>
      </w:r>
      <w:r>
        <w:rPr>
          <w:rFonts w:ascii="Times New Roman" w:hAnsi="Times New Roman" w:cs="Times New Roman"/>
          <w:sz w:val="28"/>
          <w:szCs w:val="28"/>
          <w:lang w:eastAsia="ru-RU"/>
        </w:rPr>
        <w:t xml:space="preserve"> </w:t>
      </w:r>
      <w:r w:rsidRPr="008B3FE7">
        <w:rPr>
          <w:rFonts w:ascii="Times New Roman" w:hAnsi="Times New Roman" w:cs="Times New Roman"/>
          <w:sz w:val="28"/>
          <w:szCs w:val="28"/>
          <w:lang w:eastAsia="ru-RU"/>
        </w:rPr>
        <w:t>к Порядку</w:t>
      </w:r>
    </w:p>
    <w:p w:rsidR="008B3FE7" w:rsidRPr="008B3FE7" w:rsidRDefault="008B3FE7" w:rsidP="008B3FE7">
      <w:pPr>
        <w:pStyle w:val="af1"/>
        <w:spacing w:after="0" w:line="240" w:lineRule="auto"/>
        <w:ind w:left="0" w:firstLine="851"/>
        <w:jc w:val="right"/>
        <w:rPr>
          <w:rFonts w:ascii="Times New Roman" w:hAnsi="Times New Roman" w:cs="Times New Roman"/>
          <w:sz w:val="28"/>
          <w:szCs w:val="28"/>
          <w:lang w:eastAsia="ru-RU"/>
        </w:rPr>
      </w:pPr>
    </w:p>
    <w:p w:rsidR="008B3FE7" w:rsidRDefault="008B3FE7" w:rsidP="008B3FE7">
      <w:pPr>
        <w:pStyle w:val="af1"/>
        <w:spacing w:after="0" w:line="240" w:lineRule="auto"/>
        <w:ind w:left="0" w:firstLine="851"/>
        <w:jc w:val="right"/>
        <w:rPr>
          <w:rFonts w:ascii="Times New Roman" w:hAnsi="Times New Roman" w:cs="Times New Roman"/>
          <w:sz w:val="24"/>
          <w:szCs w:val="24"/>
          <w:lang w:eastAsia="ru-RU"/>
        </w:rPr>
      </w:pPr>
    </w:p>
    <w:p w:rsidR="008B3FE7" w:rsidRDefault="008B3FE7" w:rsidP="008B3FE7">
      <w:pPr>
        <w:pStyle w:val="af1"/>
        <w:spacing w:after="0" w:line="240" w:lineRule="auto"/>
        <w:ind w:left="0" w:firstLine="851"/>
        <w:jc w:val="center"/>
        <w:rPr>
          <w:rFonts w:ascii="Times New Roman" w:hAnsi="Times New Roman" w:cs="Times New Roman"/>
          <w:sz w:val="28"/>
          <w:szCs w:val="28"/>
          <w:lang w:eastAsia="ru-RU"/>
        </w:rPr>
      </w:pPr>
      <w:r>
        <w:rPr>
          <w:rFonts w:ascii="Times New Roman" w:hAnsi="Times New Roman" w:cs="Times New Roman"/>
          <w:sz w:val="28"/>
          <w:szCs w:val="28"/>
          <w:lang w:eastAsia="ru-RU"/>
        </w:rPr>
        <w:t>ДОГОВОР</w:t>
      </w:r>
    </w:p>
    <w:p w:rsidR="008B3FE7" w:rsidRDefault="008B3FE7" w:rsidP="008B3FE7">
      <w:pPr>
        <w:pStyle w:val="af1"/>
        <w:spacing w:after="0" w:line="240" w:lineRule="auto"/>
        <w:ind w:left="0" w:firstLine="851"/>
        <w:jc w:val="center"/>
        <w:rPr>
          <w:rFonts w:ascii="Times New Roman" w:hAnsi="Times New Roman" w:cs="Times New Roman"/>
          <w:sz w:val="28"/>
          <w:szCs w:val="28"/>
          <w:lang w:eastAsia="ru-RU"/>
        </w:rPr>
      </w:pPr>
      <w:r>
        <w:rPr>
          <w:rFonts w:ascii="Times New Roman" w:hAnsi="Times New Roman" w:cs="Times New Roman"/>
          <w:sz w:val="28"/>
          <w:szCs w:val="28"/>
          <w:lang w:eastAsia="ru-RU"/>
        </w:rPr>
        <w:t>о предоставлении компенсации расходов на оплату аренды</w:t>
      </w:r>
    </w:p>
    <w:p w:rsidR="008B3FE7" w:rsidRPr="007863D9" w:rsidRDefault="008B3FE7" w:rsidP="008B3FE7">
      <w:pPr>
        <w:pStyle w:val="af1"/>
        <w:spacing w:after="0" w:line="240" w:lineRule="auto"/>
        <w:ind w:left="0" w:firstLine="851"/>
        <w:jc w:val="center"/>
        <w:rPr>
          <w:rFonts w:ascii="Times New Roman" w:hAnsi="Times New Roman" w:cs="Times New Roman"/>
          <w:sz w:val="28"/>
          <w:szCs w:val="28"/>
          <w:lang w:eastAsia="ru-RU"/>
        </w:rPr>
      </w:pPr>
      <w:r>
        <w:rPr>
          <w:rFonts w:ascii="Times New Roman" w:hAnsi="Times New Roman" w:cs="Times New Roman"/>
          <w:sz w:val="28"/>
          <w:szCs w:val="28"/>
          <w:lang w:eastAsia="ru-RU"/>
        </w:rPr>
        <w:t>жилого помещения молодому специалисту,</w:t>
      </w:r>
      <w:r w:rsidRPr="008757CE">
        <w:rPr>
          <w:rFonts w:ascii="Times New Roman" w:hAnsi="Times New Roman" w:cs="Times New Roman"/>
          <w:i/>
          <w:sz w:val="28"/>
          <w:szCs w:val="28"/>
          <w:lang w:eastAsia="ru-RU"/>
        </w:rPr>
        <w:t xml:space="preserve"> </w:t>
      </w:r>
      <w:r w:rsidRPr="008B361C">
        <w:rPr>
          <w:rFonts w:ascii="Times New Roman" w:hAnsi="Times New Roman" w:cs="Times New Roman"/>
          <w:sz w:val="28"/>
          <w:szCs w:val="28"/>
          <w:lang w:eastAsia="ru-RU"/>
        </w:rPr>
        <w:t>учителю-участнику программы «Земский учитель»</w:t>
      </w:r>
      <w:r w:rsidRPr="00314B8E">
        <w:rPr>
          <w:rFonts w:ascii="Times New Roman" w:hAnsi="Times New Roman" w:cs="Times New Roman"/>
          <w:b/>
          <w:color w:val="FF0000"/>
          <w:sz w:val="28"/>
          <w:szCs w:val="28"/>
          <w:lang w:eastAsia="ru-RU"/>
        </w:rPr>
        <w:t xml:space="preserve"> </w:t>
      </w:r>
      <w:r w:rsidRPr="007863D9">
        <w:rPr>
          <w:rFonts w:ascii="Times New Roman" w:hAnsi="Times New Roman" w:cs="Times New Roman"/>
          <w:sz w:val="28"/>
          <w:szCs w:val="28"/>
          <w:lang w:eastAsia="ru-RU"/>
        </w:rPr>
        <w:t>студенту, проходящему практику в образовательных организациях Новичихинского района,</w:t>
      </w:r>
    </w:p>
    <w:p w:rsidR="008B3FE7" w:rsidRDefault="008B3FE7" w:rsidP="008B3FE7">
      <w:pPr>
        <w:pStyle w:val="af1"/>
        <w:spacing w:after="0" w:line="240" w:lineRule="auto"/>
        <w:ind w:left="0" w:firstLine="851"/>
        <w:jc w:val="center"/>
        <w:rPr>
          <w:rFonts w:ascii="Times New Roman" w:hAnsi="Times New Roman" w:cs="Times New Roman"/>
          <w:sz w:val="28"/>
          <w:szCs w:val="28"/>
          <w:lang w:eastAsia="ru-RU"/>
        </w:rPr>
      </w:pPr>
    </w:p>
    <w:p w:rsidR="008B3FE7" w:rsidRDefault="008B3FE7" w:rsidP="008B3FE7">
      <w:pPr>
        <w:pStyle w:val="af1"/>
        <w:spacing w:after="0" w:line="240" w:lineRule="auto"/>
        <w:ind w:left="0"/>
        <w:jc w:val="both"/>
        <w:rPr>
          <w:rFonts w:ascii="Times New Roman" w:hAnsi="Times New Roman" w:cs="Times New Roman"/>
          <w:sz w:val="28"/>
          <w:szCs w:val="28"/>
          <w:lang w:eastAsia="ru-RU"/>
        </w:rPr>
      </w:pPr>
      <w:r>
        <w:rPr>
          <w:rFonts w:ascii="Times New Roman" w:hAnsi="Times New Roman" w:cs="Times New Roman"/>
          <w:sz w:val="28"/>
          <w:szCs w:val="28"/>
          <w:lang w:eastAsia="ru-RU"/>
        </w:rPr>
        <w:t>Комитет Администрации Новичихинского района по образованию в лице председателя_____________________________________________________, действующего на основании Положения, именуемый в дальнейшем «Комитет», с одной стороны, и гражданин(ка)___________________________________________________</w:t>
      </w:r>
    </w:p>
    <w:p w:rsidR="008B3FE7" w:rsidRDefault="008B3FE7" w:rsidP="008B3FE7">
      <w:pPr>
        <w:pStyle w:val="af1"/>
        <w:spacing w:after="0" w:line="240" w:lineRule="auto"/>
        <w:ind w:left="0"/>
        <w:jc w:val="both"/>
        <w:rPr>
          <w:rFonts w:ascii="Times New Roman" w:hAnsi="Times New Roman" w:cs="Times New Roman"/>
          <w:sz w:val="28"/>
          <w:szCs w:val="28"/>
          <w:lang w:eastAsia="ru-RU"/>
        </w:rPr>
      </w:pPr>
      <w:r>
        <w:rPr>
          <w:rFonts w:ascii="Times New Roman" w:hAnsi="Times New Roman" w:cs="Times New Roman"/>
          <w:sz w:val="28"/>
          <w:szCs w:val="28"/>
          <w:lang w:eastAsia="ru-RU"/>
        </w:rPr>
        <w:t>дата рождения_____________, паспорт______________________________,</w:t>
      </w:r>
    </w:p>
    <w:p w:rsidR="008B3FE7" w:rsidRDefault="008B3FE7" w:rsidP="008B3FE7">
      <w:pPr>
        <w:pStyle w:val="af1"/>
        <w:spacing w:after="0" w:line="240" w:lineRule="auto"/>
        <w:ind w:left="0"/>
        <w:jc w:val="both"/>
        <w:rPr>
          <w:rFonts w:ascii="Times New Roman" w:hAnsi="Times New Roman" w:cs="Times New Roman"/>
          <w:sz w:val="28"/>
          <w:szCs w:val="28"/>
          <w:lang w:eastAsia="ru-RU"/>
        </w:rPr>
      </w:pPr>
      <w:r>
        <w:rPr>
          <w:rFonts w:ascii="Times New Roman" w:hAnsi="Times New Roman" w:cs="Times New Roman"/>
          <w:sz w:val="28"/>
          <w:szCs w:val="28"/>
          <w:lang w:eastAsia="ru-RU"/>
        </w:rPr>
        <w:t>зарегистрирован(а) по адресу:_____________________________________,</w:t>
      </w:r>
    </w:p>
    <w:p w:rsidR="008B3FE7" w:rsidRDefault="008B3FE7" w:rsidP="008B3FE7">
      <w:pPr>
        <w:pStyle w:val="af1"/>
        <w:spacing w:after="0" w:line="240" w:lineRule="auto"/>
        <w:ind w:left="0"/>
        <w:jc w:val="both"/>
        <w:rPr>
          <w:rFonts w:ascii="Times New Roman" w:hAnsi="Times New Roman" w:cs="Times New Roman"/>
          <w:sz w:val="28"/>
          <w:szCs w:val="28"/>
          <w:lang w:eastAsia="ru-RU"/>
        </w:rPr>
      </w:pPr>
      <w:r>
        <w:rPr>
          <w:rFonts w:ascii="Times New Roman" w:hAnsi="Times New Roman" w:cs="Times New Roman"/>
          <w:sz w:val="28"/>
          <w:szCs w:val="28"/>
          <w:lang w:eastAsia="ru-RU"/>
        </w:rPr>
        <w:t>проживающий(ая) по адресу:______________________________________,</w:t>
      </w:r>
    </w:p>
    <w:p w:rsidR="008B3FE7" w:rsidRDefault="008B3FE7" w:rsidP="008B3FE7">
      <w:pPr>
        <w:pStyle w:val="af1"/>
        <w:spacing w:after="0" w:line="240" w:lineRule="auto"/>
        <w:ind w:left="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именуемый(ая) в дальнейшем </w:t>
      </w:r>
      <w:r w:rsidRPr="008757CE">
        <w:rPr>
          <w:rFonts w:ascii="Times New Roman" w:hAnsi="Times New Roman" w:cs="Times New Roman"/>
          <w:i/>
          <w:sz w:val="28"/>
          <w:szCs w:val="28"/>
          <w:lang w:eastAsia="ru-RU"/>
        </w:rPr>
        <w:t>«Специалист»</w:t>
      </w:r>
      <w:r>
        <w:rPr>
          <w:rFonts w:ascii="Times New Roman" w:hAnsi="Times New Roman" w:cs="Times New Roman"/>
          <w:sz w:val="28"/>
          <w:szCs w:val="28"/>
          <w:lang w:eastAsia="ru-RU"/>
        </w:rPr>
        <w:t>, с другой стороны, заключили настоящий договор о нижеследующем:</w:t>
      </w:r>
    </w:p>
    <w:p w:rsidR="008B3FE7" w:rsidRDefault="008B3FE7" w:rsidP="008B3FE7">
      <w:pPr>
        <w:pStyle w:val="af1"/>
        <w:spacing w:after="0" w:line="240" w:lineRule="auto"/>
        <w:ind w:left="0"/>
        <w:jc w:val="both"/>
        <w:rPr>
          <w:rFonts w:ascii="Times New Roman" w:hAnsi="Times New Roman" w:cs="Times New Roman"/>
          <w:sz w:val="28"/>
          <w:szCs w:val="28"/>
          <w:lang w:eastAsia="ru-RU"/>
        </w:rPr>
      </w:pPr>
    </w:p>
    <w:p w:rsidR="008B3FE7" w:rsidRDefault="008B3FE7" w:rsidP="00436C8B">
      <w:pPr>
        <w:pStyle w:val="af1"/>
        <w:numPr>
          <w:ilvl w:val="0"/>
          <w:numId w:val="6"/>
        </w:numPr>
        <w:suppressAutoHyphens w:val="0"/>
        <w:spacing w:after="0" w:line="240"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Предмет Договора</w:t>
      </w:r>
    </w:p>
    <w:p w:rsidR="008B3FE7" w:rsidRDefault="008B3FE7" w:rsidP="00436C8B">
      <w:pPr>
        <w:pStyle w:val="af1"/>
        <w:numPr>
          <w:ilvl w:val="1"/>
          <w:numId w:val="6"/>
        </w:numPr>
        <w:suppressAutoHyphens w:val="0"/>
        <w:spacing w:after="0" w:line="240" w:lineRule="auto"/>
        <w:ind w:left="0" w:firstLine="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Предметом настоящего Договора является предоставление компенсации расходов по арендной плате за жилое помещение (далее – Компенсация) </w:t>
      </w:r>
      <w:r w:rsidRPr="008757CE">
        <w:rPr>
          <w:rFonts w:ascii="Times New Roman" w:hAnsi="Times New Roman" w:cs="Times New Roman"/>
          <w:i/>
          <w:sz w:val="28"/>
          <w:szCs w:val="28"/>
          <w:lang w:eastAsia="ru-RU"/>
        </w:rPr>
        <w:t>Специалисту</w:t>
      </w:r>
      <w:r>
        <w:rPr>
          <w:rFonts w:ascii="Times New Roman" w:hAnsi="Times New Roman" w:cs="Times New Roman"/>
          <w:sz w:val="28"/>
          <w:szCs w:val="28"/>
          <w:lang w:eastAsia="ru-RU"/>
        </w:rPr>
        <w:t>_________________________________________</w:t>
      </w:r>
    </w:p>
    <w:p w:rsidR="008B3FE7" w:rsidRDefault="008B3FE7" w:rsidP="008B3FE7">
      <w:pPr>
        <w:pStyle w:val="af1"/>
        <w:spacing w:after="0" w:line="240" w:lineRule="auto"/>
        <w:ind w:left="0"/>
        <w:jc w:val="both"/>
        <w:rPr>
          <w:rFonts w:ascii="Times New Roman" w:hAnsi="Times New Roman" w:cs="Times New Roman"/>
          <w:sz w:val="20"/>
          <w:szCs w:val="20"/>
          <w:lang w:eastAsia="ru-RU"/>
        </w:rPr>
      </w:pPr>
      <w:r>
        <w:rPr>
          <w:rFonts w:ascii="Times New Roman" w:hAnsi="Times New Roman" w:cs="Times New Roman"/>
          <w:sz w:val="28"/>
          <w:szCs w:val="28"/>
          <w:lang w:eastAsia="ru-RU"/>
        </w:rPr>
        <w:t xml:space="preserve">                                                                                   </w:t>
      </w:r>
      <w:r>
        <w:rPr>
          <w:rFonts w:ascii="Times New Roman" w:hAnsi="Times New Roman" w:cs="Times New Roman"/>
          <w:sz w:val="20"/>
          <w:szCs w:val="20"/>
          <w:lang w:eastAsia="ru-RU"/>
        </w:rPr>
        <w:t>название ОО</w:t>
      </w:r>
    </w:p>
    <w:p w:rsidR="008B3FE7" w:rsidRDefault="008B3FE7" w:rsidP="00436C8B">
      <w:pPr>
        <w:pStyle w:val="af1"/>
        <w:numPr>
          <w:ilvl w:val="1"/>
          <w:numId w:val="6"/>
        </w:numPr>
        <w:suppressAutoHyphens w:val="0"/>
        <w:spacing w:after="0" w:line="240" w:lineRule="auto"/>
        <w:ind w:left="0" w:firstLine="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Договор заключен в целях привлечения специалистов к работе в образовательных учреждениях Новичихинского района.</w:t>
      </w:r>
    </w:p>
    <w:p w:rsidR="008B3FE7" w:rsidRDefault="008B3FE7" w:rsidP="008B3FE7">
      <w:pPr>
        <w:pStyle w:val="af1"/>
        <w:spacing w:after="0" w:line="240" w:lineRule="auto"/>
        <w:ind w:left="0"/>
        <w:jc w:val="both"/>
        <w:rPr>
          <w:rFonts w:ascii="Times New Roman" w:hAnsi="Times New Roman" w:cs="Times New Roman"/>
          <w:sz w:val="28"/>
          <w:szCs w:val="28"/>
          <w:lang w:eastAsia="ru-RU"/>
        </w:rPr>
      </w:pPr>
    </w:p>
    <w:p w:rsidR="008B3FE7" w:rsidRDefault="008B3FE7" w:rsidP="00436C8B">
      <w:pPr>
        <w:pStyle w:val="af1"/>
        <w:numPr>
          <w:ilvl w:val="0"/>
          <w:numId w:val="6"/>
        </w:numPr>
        <w:suppressAutoHyphens w:val="0"/>
        <w:spacing w:after="0" w:line="240"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Права и обязанности сторон</w:t>
      </w:r>
    </w:p>
    <w:p w:rsidR="008B3FE7" w:rsidRDefault="008B3FE7" w:rsidP="00436C8B">
      <w:pPr>
        <w:pStyle w:val="af1"/>
        <w:numPr>
          <w:ilvl w:val="1"/>
          <w:numId w:val="6"/>
        </w:numPr>
        <w:suppressAutoHyphens w:val="0"/>
        <w:spacing w:after="0" w:line="240" w:lineRule="auto"/>
        <w:ind w:left="0" w:firstLine="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Комитет имеет право:</w:t>
      </w:r>
    </w:p>
    <w:p w:rsidR="008B3FE7" w:rsidRDefault="008B3FE7" w:rsidP="00436C8B">
      <w:pPr>
        <w:pStyle w:val="af1"/>
        <w:numPr>
          <w:ilvl w:val="2"/>
          <w:numId w:val="6"/>
        </w:numPr>
        <w:suppressAutoHyphens w:val="0"/>
        <w:spacing w:after="0" w:line="240" w:lineRule="auto"/>
        <w:ind w:left="0" w:firstLine="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Обеспечивать контроль за целевым использованием </w:t>
      </w:r>
      <w:r w:rsidRPr="008757CE">
        <w:rPr>
          <w:rFonts w:ascii="Times New Roman" w:hAnsi="Times New Roman" w:cs="Times New Roman"/>
          <w:i/>
          <w:sz w:val="28"/>
          <w:szCs w:val="28"/>
          <w:lang w:eastAsia="ru-RU"/>
        </w:rPr>
        <w:t>Специалистом</w:t>
      </w:r>
      <w:r>
        <w:rPr>
          <w:rFonts w:ascii="Times New Roman" w:hAnsi="Times New Roman" w:cs="Times New Roman"/>
          <w:sz w:val="28"/>
          <w:szCs w:val="28"/>
          <w:lang w:eastAsia="ru-RU"/>
        </w:rPr>
        <w:t xml:space="preserve"> бюджетных средств, перечисляемых по настоящему Договору.</w:t>
      </w:r>
    </w:p>
    <w:p w:rsidR="008B3FE7" w:rsidRDefault="008B3FE7" w:rsidP="00436C8B">
      <w:pPr>
        <w:pStyle w:val="af1"/>
        <w:numPr>
          <w:ilvl w:val="2"/>
          <w:numId w:val="6"/>
        </w:numPr>
        <w:suppressAutoHyphens w:val="0"/>
        <w:spacing w:after="0" w:line="240" w:lineRule="auto"/>
        <w:ind w:left="0" w:firstLine="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Принимать и проверять состав и содержание представленных </w:t>
      </w:r>
      <w:r w:rsidRPr="008757CE">
        <w:rPr>
          <w:rFonts w:ascii="Times New Roman" w:hAnsi="Times New Roman" w:cs="Times New Roman"/>
          <w:i/>
          <w:sz w:val="28"/>
          <w:szCs w:val="28"/>
          <w:lang w:eastAsia="ru-RU"/>
        </w:rPr>
        <w:t>Специалистом</w:t>
      </w:r>
      <w:r>
        <w:rPr>
          <w:rFonts w:ascii="Times New Roman" w:hAnsi="Times New Roman" w:cs="Times New Roman"/>
          <w:sz w:val="28"/>
          <w:szCs w:val="28"/>
          <w:lang w:eastAsia="ru-RU"/>
        </w:rPr>
        <w:t xml:space="preserve"> документов на их комплектность и соответствие законодательству.</w:t>
      </w:r>
    </w:p>
    <w:p w:rsidR="008B3FE7" w:rsidRDefault="008B3FE7" w:rsidP="00436C8B">
      <w:pPr>
        <w:pStyle w:val="af1"/>
        <w:numPr>
          <w:ilvl w:val="2"/>
          <w:numId w:val="6"/>
        </w:numPr>
        <w:suppressAutoHyphens w:val="0"/>
        <w:spacing w:after="0" w:line="240" w:lineRule="auto"/>
        <w:ind w:left="0" w:firstLine="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Прекращать перечисление Компенсации </w:t>
      </w:r>
      <w:r w:rsidRPr="008757CE">
        <w:rPr>
          <w:rFonts w:ascii="Times New Roman" w:hAnsi="Times New Roman" w:cs="Times New Roman"/>
          <w:i/>
          <w:sz w:val="28"/>
          <w:szCs w:val="28"/>
          <w:lang w:eastAsia="ru-RU"/>
        </w:rPr>
        <w:t>Специалисту</w:t>
      </w:r>
      <w:r>
        <w:rPr>
          <w:rFonts w:ascii="Times New Roman" w:hAnsi="Times New Roman" w:cs="Times New Roman"/>
          <w:sz w:val="28"/>
          <w:szCs w:val="28"/>
          <w:lang w:eastAsia="ru-RU"/>
        </w:rPr>
        <w:t xml:space="preserve"> в случаях:</w:t>
      </w:r>
    </w:p>
    <w:p w:rsidR="008B3FE7" w:rsidRDefault="008B3FE7" w:rsidP="008B3FE7">
      <w:pPr>
        <w:pStyle w:val="af1"/>
        <w:spacing w:after="0" w:line="240" w:lineRule="auto"/>
        <w:ind w:left="0"/>
        <w:jc w:val="both"/>
        <w:rPr>
          <w:rFonts w:ascii="Times New Roman" w:hAnsi="Times New Roman" w:cs="Times New Roman"/>
          <w:sz w:val="28"/>
          <w:szCs w:val="28"/>
          <w:lang w:eastAsia="ru-RU"/>
        </w:rPr>
      </w:pPr>
      <w:r>
        <w:rPr>
          <w:rFonts w:ascii="Times New Roman" w:hAnsi="Times New Roman" w:cs="Times New Roman"/>
          <w:sz w:val="28"/>
          <w:szCs w:val="28"/>
          <w:lang w:eastAsia="ru-RU"/>
        </w:rPr>
        <w:t>- представления заведомо искаженной информации компенсации расходов по арендной плате за жилое помещение;</w:t>
      </w:r>
    </w:p>
    <w:p w:rsidR="008B3FE7" w:rsidRDefault="008B3FE7" w:rsidP="008B3FE7">
      <w:pPr>
        <w:pStyle w:val="af1"/>
        <w:spacing w:after="0" w:line="240" w:lineRule="auto"/>
        <w:ind w:left="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отсутствия документов, подтверждающих оплату по договору аренды жилого помещения, представляемых </w:t>
      </w:r>
      <w:r w:rsidRPr="008757CE">
        <w:rPr>
          <w:rFonts w:ascii="Times New Roman" w:hAnsi="Times New Roman" w:cs="Times New Roman"/>
          <w:i/>
          <w:sz w:val="28"/>
          <w:szCs w:val="28"/>
          <w:lang w:eastAsia="ru-RU"/>
        </w:rPr>
        <w:t>Специалисту</w:t>
      </w:r>
      <w:r>
        <w:rPr>
          <w:rFonts w:ascii="Times New Roman" w:hAnsi="Times New Roman" w:cs="Times New Roman"/>
          <w:sz w:val="28"/>
          <w:szCs w:val="28"/>
          <w:lang w:eastAsia="ru-RU"/>
        </w:rPr>
        <w:t xml:space="preserve"> ежемесячно.</w:t>
      </w:r>
    </w:p>
    <w:p w:rsidR="008B3FE7" w:rsidRDefault="008B3FE7" w:rsidP="008B3FE7">
      <w:pPr>
        <w:pStyle w:val="af1"/>
        <w:spacing w:after="0" w:line="240" w:lineRule="auto"/>
        <w:ind w:left="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2.1.4. Перечислять Компенсацию </w:t>
      </w:r>
      <w:r w:rsidRPr="008757CE">
        <w:rPr>
          <w:rFonts w:ascii="Times New Roman" w:hAnsi="Times New Roman" w:cs="Times New Roman"/>
          <w:i/>
          <w:sz w:val="28"/>
          <w:szCs w:val="28"/>
          <w:lang w:eastAsia="ru-RU"/>
        </w:rPr>
        <w:t>Специалист</w:t>
      </w:r>
      <w:r>
        <w:rPr>
          <w:rFonts w:ascii="Times New Roman" w:hAnsi="Times New Roman" w:cs="Times New Roman"/>
          <w:sz w:val="28"/>
          <w:szCs w:val="28"/>
          <w:lang w:eastAsia="ru-RU"/>
        </w:rPr>
        <w:t>у в порядке и на условиях, предусмотренных настоящим Договором.</w:t>
      </w:r>
    </w:p>
    <w:p w:rsidR="008B3FE7" w:rsidRDefault="008B3FE7" w:rsidP="008B3FE7">
      <w:pPr>
        <w:pStyle w:val="af1"/>
        <w:spacing w:after="0" w:line="240" w:lineRule="auto"/>
        <w:ind w:left="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2.1.5. Уведомлять (письменно) </w:t>
      </w:r>
      <w:r w:rsidRPr="008757CE">
        <w:rPr>
          <w:rFonts w:ascii="Times New Roman" w:hAnsi="Times New Roman" w:cs="Times New Roman"/>
          <w:i/>
          <w:sz w:val="28"/>
          <w:szCs w:val="28"/>
          <w:lang w:eastAsia="ru-RU"/>
        </w:rPr>
        <w:t>Специалиста</w:t>
      </w:r>
      <w:r>
        <w:rPr>
          <w:rFonts w:ascii="Times New Roman" w:hAnsi="Times New Roman" w:cs="Times New Roman"/>
          <w:sz w:val="28"/>
          <w:szCs w:val="28"/>
          <w:lang w:eastAsia="ru-RU"/>
        </w:rPr>
        <w:t xml:space="preserve"> о прекращении перечисления Компенсации по причинам, названным в п.2.1., и возобновлять ее перечисление после устранения нарушений.</w:t>
      </w:r>
    </w:p>
    <w:p w:rsidR="008B3FE7" w:rsidRDefault="008B3FE7" w:rsidP="008B3FE7">
      <w:pPr>
        <w:pStyle w:val="af1"/>
        <w:spacing w:after="0" w:line="240" w:lineRule="auto"/>
        <w:ind w:left="0"/>
        <w:jc w:val="both"/>
        <w:rPr>
          <w:rFonts w:ascii="Times New Roman" w:hAnsi="Times New Roman" w:cs="Times New Roman"/>
          <w:sz w:val="28"/>
          <w:szCs w:val="28"/>
          <w:lang w:eastAsia="ru-RU"/>
        </w:rPr>
      </w:pPr>
      <w:r>
        <w:rPr>
          <w:rFonts w:ascii="Times New Roman" w:hAnsi="Times New Roman" w:cs="Times New Roman"/>
          <w:sz w:val="28"/>
          <w:szCs w:val="28"/>
          <w:lang w:eastAsia="ru-RU"/>
        </w:rPr>
        <w:t>2.2. Специалист обязан:</w:t>
      </w:r>
    </w:p>
    <w:p w:rsidR="008B3FE7" w:rsidRDefault="008B3FE7" w:rsidP="008B3FE7">
      <w:pPr>
        <w:pStyle w:val="af1"/>
        <w:spacing w:after="0" w:line="240" w:lineRule="auto"/>
        <w:ind w:left="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2.2.1. Иметь в банке открытый расчетный счет для зачисления Компенсации, перечисляемой ему в соответствии с настоящим Договором.</w:t>
      </w:r>
    </w:p>
    <w:p w:rsidR="008B3FE7" w:rsidRDefault="008B3FE7" w:rsidP="008B3FE7">
      <w:pPr>
        <w:pStyle w:val="af1"/>
        <w:spacing w:after="0" w:line="240" w:lineRule="auto"/>
        <w:ind w:left="0"/>
        <w:jc w:val="both"/>
        <w:rPr>
          <w:rFonts w:ascii="Times New Roman" w:hAnsi="Times New Roman" w:cs="Times New Roman"/>
          <w:sz w:val="28"/>
          <w:szCs w:val="28"/>
          <w:lang w:eastAsia="ru-RU"/>
        </w:rPr>
      </w:pPr>
      <w:r>
        <w:rPr>
          <w:rFonts w:ascii="Times New Roman" w:hAnsi="Times New Roman" w:cs="Times New Roman"/>
          <w:sz w:val="28"/>
          <w:szCs w:val="28"/>
          <w:lang w:eastAsia="ru-RU"/>
        </w:rPr>
        <w:t>2.2.2. Ежемесячно до 20 числа месяца, следующего за месяцем, в котором была произведена оплата по договору аренды жилого помещения, представлять в Комитет документы, подтверждающие оплату по договору аренды жилого помещения.</w:t>
      </w:r>
    </w:p>
    <w:p w:rsidR="008B3FE7" w:rsidRDefault="008B3FE7" w:rsidP="008B3FE7">
      <w:pPr>
        <w:pStyle w:val="af1"/>
        <w:spacing w:after="0" w:line="240" w:lineRule="auto"/>
        <w:ind w:left="0"/>
        <w:jc w:val="both"/>
        <w:rPr>
          <w:rFonts w:ascii="Times New Roman" w:hAnsi="Times New Roman" w:cs="Times New Roman"/>
          <w:sz w:val="28"/>
          <w:szCs w:val="28"/>
          <w:lang w:eastAsia="ru-RU"/>
        </w:rPr>
      </w:pPr>
      <w:r>
        <w:rPr>
          <w:rFonts w:ascii="Times New Roman" w:hAnsi="Times New Roman" w:cs="Times New Roman"/>
          <w:sz w:val="28"/>
          <w:szCs w:val="28"/>
          <w:lang w:eastAsia="ru-RU"/>
        </w:rPr>
        <w:t>2.2.3. Незамедлительно уведомить Комитет о возникновении обстоятельств, влекущих расторжение договора в соответствии с п.2.7. Порядка предоставления компенсации расходов по арендной плате за жилое помещение.</w:t>
      </w:r>
    </w:p>
    <w:p w:rsidR="008B3FE7" w:rsidRDefault="008B3FE7" w:rsidP="008B3FE7">
      <w:pPr>
        <w:pStyle w:val="af1"/>
        <w:spacing w:after="0" w:line="240" w:lineRule="auto"/>
        <w:ind w:left="0"/>
        <w:jc w:val="both"/>
        <w:rPr>
          <w:rFonts w:ascii="Times New Roman" w:hAnsi="Times New Roman" w:cs="Times New Roman"/>
          <w:sz w:val="28"/>
          <w:szCs w:val="28"/>
          <w:lang w:eastAsia="ru-RU"/>
        </w:rPr>
      </w:pPr>
    </w:p>
    <w:p w:rsidR="008B3FE7" w:rsidRDefault="008B3FE7" w:rsidP="00436C8B">
      <w:pPr>
        <w:pStyle w:val="af1"/>
        <w:numPr>
          <w:ilvl w:val="0"/>
          <w:numId w:val="6"/>
        </w:numPr>
        <w:suppressAutoHyphens w:val="0"/>
        <w:spacing w:after="0" w:line="240"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Расчеты по договору</w:t>
      </w:r>
    </w:p>
    <w:p w:rsidR="008B3FE7" w:rsidRDefault="008B3FE7" w:rsidP="00436C8B">
      <w:pPr>
        <w:pStyle w:val="af1"/>
        <w:numPr>
          <w:ilvl w:val="1"/>
          <w:numId w:val="6"/>
        </w:numPr>
        <w:suppressAutoHyphens w:val="0"/>
        <w:spacing w:after="0" w:line="240" w:lineRule="auto"/>
        <w:ind w:left="0" w:firstLine="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Размер Компенсации по настоящему Договору в соответствии с Порядком предоставления компенсации расходов по арендной плате за жилое помещение </w:t>
      </w:r>
      <w:r w:rsidRPr="008757CE">
        <w:rPr>
          <w:rFonts w:ascii="Times New Roman" w:hAnsi="Times New Roman" w:cs="Times New Roman"/>
          <w:i/>
          <w:sz w:val="28"/>
          <w:szCs w:val="28"/>
          <w:lang w:eastAsia="ru-RU"/>
        </w:rPr>
        <w:t>Специалисту</w:t>
      </w:r>
      <w:r>
        <w:rPr>
          <w:rFonts w:ascii="Times New Roman" w:hAnsi="Times New Roman" w:cs="Times New Roman"/>
          <w:sz w:val="28"/>
          <w:szCs w:val="28"/>
          <w:lang w:eastAsia="ru-RU"/>
        </w:rPr>
        <w:t xml:space="preserve"> составляет - _________руб.</w:t>
      </w:r>
    </w:p>
    <w:p w:rsidR="008B3FE7" w:rsidRDefault="008B3FE7" w:rsidP="00436C8B">
      <w:pPr>
        <w:pStyle w:val="af1"/>
        <w:numPr>
          <w:ilvl w:val="1"/>
          <w:numId w:val="6"/>
        </w:numPr>
        <w:suppressAutoHyphens w:val="0"/>
        <w:spacing w:after="0" w:line="240" w:lineRule="auto"/>
        <w:ind w:left="0" w:firstLine="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Перечисление Компенсации производится Комитетом ежемесячно в течение 5 рабочих дней после предоставления Специалистом документов, подтверждающих оплату по договору аренды жилого помещения.</w:t>
      </w:r>
    </w:p>
    <w:p w:rsidR="008B3FE7" w:rsidRDefault="008B3FE7" w:rsidP="008B3FE7">
      <w:pPr>
        <w:pStyle w:val="af1"/>
        <w:spacing w:after="0" w:line="240" w:lineRule="auto"/>
        <w:ind w:left="0"/>
        <w:jc w:val="both"/>
        <w:rPr>
          <w:rFonts w:ascii="Times New Roman" w:hAnsi="Times New Roman" w:cs="Times New Roman"/>
          <w:sz w:val="28"/>
          <w:szCs w:val="28"/>
          <w:lang w:eastAsia="ru-RU"/>
        </w:rPr>
      </w:pPr>
    </w:p>
    <w:p w:rsidR="008B3FE7" w:rsidRDefault="008B3FE7" w:rsidP="00436C8B">
      <w:pPr>
        <w:pStyle w:val="af1"/>
        <w:numPr>
          <w:ilvl w:val="0"/>
          <w:numId w:val="6"/>
        </w:numPr>
        <w:suppressAutoHyphens w:val="0"/>
        <w:spacing w:after="0" w:line="240"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Срок действия, порядок изменения и расторжения Договора.</w:t>
      </w:r>
    </w:p>
    <w:p w:rsidR="008B3FE7" w:rsidRDefault="008B3FE7" w:rsidP="00436C8B">
      <w:pPr>
        <w:pStyle w:val="af1"/>
        <w:numPr>
          <w:ilvl w:val="1"/>
          <w:numId w:val="6"/>
        </w:numPr>
        <w:suppressAutoHyphens w:val="0"/>
        <w:spacing w:after="0" w:line="240" w:lineRule="auto"/>
        <w:ind w:left="0" w:firstLine="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Настоящий Договор вступает в силу с момента его подписания Сторонами и действует до____________.</w:t>
      </w:r>
    </w:p>
    <w:p w:rsidR="008B3FE7" w:rsidRDefault="008B3FE7" w:rsidP="00436C8B">
      <w:pPr>
        <w:pStyle w:val="af1"/>
        <w:numPr>
          <w:ilvl w:val="1"/>
          <w:numId w:val="6"/>
        </w:numPr>
        <w:suppressAutoHyphens w:val="0"/>
        <w:spacing w:after="0" w:line="240" w:lineRule="auto"/>
        <w:ind w:left="0" w:firstLine="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Изменение условий настоящего Договора, его расторжение и прекращение допускаются по соглашению Сторон, а также в других случаях, предусмотренных законодательством Российской Федерации.</w:t>
      </w:r>
    </w:p>
    <w:p w:rsidR="008B3FE7" w:rsidRDefault="008B3FE7" w:rsidP="008B3FE7">
      <w:pPr>
        <w:pStyle w:val="af1"/>
        <w:spacing w:after="0" w:line="240" w:lineRule="auto"/>
        <w:ind w:left="0"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Вносимые дополнения и изменения оформляются дополнительными соглашениями к настоящему Договору.</w:t>
      </w:r>
    </w:p>
    <w:p w:rsidR="008B3FE7" w:rsidRDefault="008B3FE7" w:rsidP="00436C8B">
      <w:pPr>
        <w:pStyle w:val="af1"/>
        <w:numPr>
          <w:ilvl w:val="1"/>
          <w:numId w:val="6"/>
        </w:numPr>
        <w:suppressAutoHyphens w:val="0"/>
        <w:spacing w:after="0" w:line="240" w:lineRule="auto"/>
        <w:ind w:left="0" w:firstLine="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Комитет вправе досрочно расторгнуть настоящий Договор в одностороннем порядке в случаях:</w:t>
      </w:r>
    </w:p>
    <w:p w:rsidR="008B3FE7" w:rsidRDefault="008B3FE7" w:rsidP="008B3FE7">
      <w:pPr>
        <w:pStyle w:val="af1"/>
        <w:spacing w:after="0" w:line="240" w:lineRule="auto"/>
        <w:ind w:left="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расторжения трудового договора со </w:t>
      </w:r>
      <w:r w:rsidRPr="008757CE">
        <w:rPr>
          <w:rFonts w:ascii="Times New Roman" w:hAnsi="Times New Roman" w:cs="Times New Roman"/>
          <w:i/>
          <w:sz w:val="28"/>
          <w:szCs w:val="28"/>
          <w:lang w:eastAsia="ru-RU"/>
        </w:rPr>
        <w:t>Специалистом</w:t>
      </w:r>
      <w:r>
        <w:rPr>
          <w:rFonts w:ascii="Times New Roman" w:hAnsi="Times New Roman" w:cs="Times New Roman"/>
          <w:sz w:val="28"/>
          <w:szCs w:val="28"/>
          <w:lang w:eastAsia="ru-RU"/>
        </w:rPr>
        <w:t>;</w:t>
      </w:r>
    </w:p>
    <w:p w:rsidR="008B3FE7" w:rsidRDefault="008B3FE7" w:rsidP="008B3FE7">
      <w:pPr>
        <w:pStyle w:val="af1"/>
        <w:spacing w:after="0" w:line="240" w:lineRule="auto"/>
        <w:ind w:left="0"/>
        <w:jc w:val="both"/>
        <w:rPr>
          <w:rFonts w:ascii="Times New Roman" w:hAnsi="Times New Roman" w:cs="Times New Roman"/>
          <w:sz w:val="28"/>
          <w:szCs w:val="28"/>
          <w:lang w:eastAsia="ru-RU"/>
        </w:rPr>
      </w:pPr>
      <w:r>
        <w:rPr>
          <w:rFonts w:ascii="Times New Roman" w:hAnsi="Times New Roman" w:cs="Times New Roman"/>
          <w:sz w:val="28"/>
          <w:szCs w:val="28"/>
          <w:lang w:eastAsia="ru-RU"/>
        </w:rPr>
        <w:t>- расторжения договора аренды жилого помещения со</w:t>
      </w:r>
      <w:r w:rsidRPr="008757CE">
        <w:rPr>
          <w:rFonts w:ascii="Times New Roman" w:hAnsi="Times New Roman" w:cs="Times New Roman"/>
          <w:i/>
          <w:sz w:val="28"/>
          <w:szCs w:val="28"/>
          <w:lang w:eastAsia="ru-RU"/>
        </w:rPr>
        <w:t xml:space="preserve"> Специалистом</w:t>
      </w:r>
      <w:r>
        <w:rPr>
          <w:rFonts w:ascii="Times New Roman" w:hAnsi="Times New Roman" w:cs="Times New Roman"/>
          <w:sz w:val="28"/>
          <w:szCs w:val="28"/>
          <w:lang w:eastAsia="ru-RU"/>
        </w:rPr>
        <w:t>;</w:t>
      </w:r>
    </w:p>
    <w:p w:rsidR="008B3FE7" w:rsidRDefault="008B3FE7" w:rsidP="008B3FE7">
      <w:pPr>
        <w:pStyle w:val="af1"/>
        <w:spacing w:after="0" w:line="240" w:lineRule="auto"/>
        <w:ind w:left="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приобретения </w:t>
      </w:r>
      <w:r w:rsidRPr="008757CE">
        <w:rPr>
          <w:rFonts w:ascii="Times New Roman" w:hAnsi="Times New Roman" w:cs="Times New Roman"/>
          <w:i/>
          <w:sz w:val="28"/>
          <w:szCs w:val="28"/>
          <w:lang w:eastAsia="ru-RU"/>
        </w:rPr>
        <w:t>Специалистом</w:t>
      </w:r>
      <w:r>
        <w:rPr>
          <w:rFonts w:ascii="Times New Roman" w:hAnsi="Times New Roman" w:cs="Times New Roman"/>
          <w:sz w:val="28"/>
          <w:szCs w:val="28"/>
          <w:lang w:eastAsia="ru-RU"/>
        </w:rPr>
        <w:t xml:space="preserve"> и членами его семьи жилого помещения;</w:t>
      </w:r>
    </w:p>
    <w:p w:rsidR="008B3FE7" w:rsidRDefault="008B3FE7" w:rsidP="008B3FE7">
      <w:pPr>
        <w:pStyle w:val="af1"/>
        <w:spacing w:after="0" w:line="240" w:lineRule="auto"/>
        <w:ind w:left="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предоставления </w:t>
      </w:r>
      <w:r w:rsidRPr="008757CE">
        <w:rPr>
          <w:rFonts w:ascii="Times New Roman" w:hAnsi="Times New Roman" w:cs="Times New Roman"/>
          <w:i/>
          <w:sz w:val="28"/>
          <w:szCs w:val="28"/>
          <w:lang w:eastAsia="ru-RU"/>
        </w:rPr>
        <w:t>Специалисту</w:t>
      </w:r>
      <w:r>
        <w:rPr>
          <w:rFonts w:ascii="Times New Roman" w:hAnsi="Times New Roman" w:cs="Times New Roman"/>
          <w:sz w:val="28"/>
          <w:szCs w:val="28"/>
          <w:lang w:eastAsia="ru-RU"/>
        </w:rPr>
        <w:t xml:space="preserve"> жилого помещения по договору социального найма или найма служебного помещения на территории Новичихинского района Алтайского края;</w:t>
      </w:r>
    </w:p>
    <w:p w:rsidR="008B3FE7" w:rsidRDefault="008B3FE7" w:rsidP="008B3FE7">
      <w:pPr>
        <w:pStyle w:val="af1"/>
        <w:spacing w:after="0" w:line="240" w:lineRule="auto"/>
        <w:ind w:left="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представления </w:t>
      </w:r>
      <w:r w:rsidRPr="008757CE">
        <w:rPr>
          <w:rFonts w:ascii="Times New Roman" w:hAnsi="Times New Roman" w:cs="Times New Roman"/>
          <w:i/>
          <w:sz w:val="28"/>
          <w:szCs w:val="28"/>
          <w:lang w:eastAsia="ru-RU"/>
        </w:rPr>
        <w:t>Специалистом</w:t>
      </w:r>
      <w:r>
        <w:rPr>
          <w:rFonts w:ascii="Times New Roman" w:hAnsi="Times New Roman" w:cs="Times New Roman"/>
          <w:sz w:val="28"/>
          <w:szCs w:val="28"/>
          <w:lang w:eastAsia="ru-RU"/>
        </w:rPr>
        <w:t xml:space="preserve"> заведомо искаженной информации для получения Компенсации. В этом случае сумма необоснованно предоставленных Компенсаций удерживается в порядке, определенном законодательством;</w:t>
      </w:r>
    </w:p>
    <w:p w:rsidR="008B3FE7" w:rsidRDefault="008B3FE7" w:rsidP="008B3FE7">
      <w:pPr>
        <w:pStyle w:val="af1"/>
        <w:spacing w:after="0" w:line="240" w:lineRule="auto"/>
        <w:ind w:left="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непредставления </w:t>
      </w:r>
      <w:r w:rsidRPr="008757CE">
        <w:rPr>
          <w:rFonts w:ascii="Times New Roman" w:hAnsi="Times New Roman" w:cs="Times New Roman"/>
          <w:i/>
          <w:sz w:val="28"/>
          <w:szCs w:val="28"/>
          <w:lang w:eastAsia="ru-RU"/>
        </w:rPr>
        <w:t>Специалистом</w:t>
      </w:r>
      <w:r>
        <w:rPr>
          <w:rFonts w:ascii="Times New Roman" w:hAnsi="Times New Roman" w:cs="Times New Roman"/>
          <w:sz w:val="28"/>
          <w:szCs w:val="28"/>
          <w:lang w:eastAsia="ru-RU"/>
        </w:rPr>
        <w:t xml:space="preserve"> документов, подтверждающих оплату по договору аренды жилого помещения в течение трех месяцев подряд.</w:t>
      </w:r>
    </w:p>
    <w:p w:rsidR="008B3FE7" w:rsidRDefault="008B3FE7" w:rsidP="008B3FE7">
      <w:pPr>
        <w:pStyle w:val="af1"/>
        <w:spacing w:after="0" w:line="240" w:lineRule="auto"/>
        <w:ind w:left="0"/>
        <w:jc w:val="both"/>
        <w:rPr>
          <w:rFonts w:ascii="Times New Roman" w:hAnsi="Times New Roman" w:cs="Times New Roman"/>
          <w:sz w:val="28"/>
          <w:szCs w:val="28"/>
          <w:lang w:eastAsia="ru-RU"/>
        </w:rPr>
      </w:pPr>
      <w:r>
        <w:rPr>
          <w:rFonts w:ascii="Times New Roman" w:hAnsi="Times New Roman" w:cs="Times New Roman"/>
          <w:sz w:val="28"/>
          <w:szCs w:val="28"/>
          <w:lang w:eastAsia="ru-RU"/>
        </w:rPr>
        <w:t>4.4. Любая из сторон вправе расторгнуть настоящий Договор в одностороннем порядке, направить другой стороне письменное уведомление в срок за 5 дней до предполагаемой даты расторжения.</w:t>
      </w:r>
    </w:p>
    <w:p w:rsidR="008B3FE7" w:rsidRDefault="008B3FE7" w:rsidP="008B3FE7">
      <w:pPr>
        <w:pStyle w:val="af1"/>
        <w:spacing w:after="0" w:line="240" w:lineRule="auto"/>
        <w:ind w:left="0"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Сторона, получившая письмо о расторжении Договора, обязана направить ответ в течение 5 дней с момента получения письма (дата получения письма определяется по почтовому штемпелю адресата).</w:t>
      </w:r>
    </w:p>
    <w:p w:rsidR="008B3FE7" w:rsidRDefault="008B3FE7" w:rsidP="008B3FE7">
      <w:pPr>
        <w:pStyle w:val="af1"/>
        <w:spacing w:after="0" w:line="240" w:lineRule="auto"/>
        <w:ind w:left="0"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В случае возникновения разногласий стороны обязаны урегулировать их путем переговоров.</w:t>
      </w:r>
    </w:p>
    <w:p w:rsidR="008B3FE7" w:rsidRDefault="008B3FE7" w:rsidP="008B3FE7">
      <w:pPr>
        <w:pStyle w:val="af1"/>
        <w:spacing w:after="0" w:line="240" w:lineRule="auto"/>
        <w:ind w:left="0" w:firstLine="567"/>
        <w:jc w:val="both"/>
        <w:rPr>
          <w:rFonts w:ascii="Times New Roman" w:hAnsi="Times New Roman" w:cs="Times New Roman"/>
          <w:sz w:val="28"/>
          <w:szCs w:val="28"/>
          <w:lang w:eastAsia="ru-RU"/>
        </w:rPr>
      </w:pPr>
    </w:p>
    <w:p w:rsidR="008B3FE7" w:rsidRDefault="008B3FE7" w:rsidP="00436C8B">
      <w:pPr>
        <w:pStyle w:val="af1"/>
        <w:numPr>
          <w:ilvl w:val="0"/>
          <w:numId w:val="6"/>
        </w:numPr>
        <w:suppressAutoHyphens w:val="0"/>
        <w:spacing w:after="0" w:line="240"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Ответственность сторон</w:t>
      </w:r>
    </w:p>
    <w:p w:rsidR="008B3FE7" w:rsidRDefault="008B3FE7" w:rsidP="00436C8B">
      <w:pPr>
        <w:pStyle w:val="af1"/>
        <w:numPr>
          <w:ilvl w:val="1"/>
          <w:numId w:val="6"/>
        </w:numPr>
        <w:suppressAutoHyphens w:val="0"/>
        <w:spacing w:after="0" w:line="240" w:lineRule="auto"/>
        <w:ind w:left="0" w:firstLine="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За невыполнение или ненадлежащее выполнение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rsidR="008B3FE7" w:rsidRDefault="008B3FE7" w:rsidP="008B3FE7">
      <w:pPr>
        <w:pStyle w:val="af1"/>
        <w:spacing w:after="0" w:line="240" w:lineRule="auto"/>
        <w:ind w:left="0"/>
        <w:jc w:val="both"/>
        <w:rPr>
          <w:rFonts w:ascii="Times New Roman" w:hAnsi="Times New Roman" w:cs="Times New Roman"/>
          <w:sz w:val="28"/>
          <w:szCs w:val="28"/>
          <w:lang w:eastAsia="ru-RU"/>
        </w:rPr>
      </w:pPr>
    </w:p>
    <w:p w:rsidR="008B3FE7" w:rsidRDefault="008B3FE7" w:rsidP="00436C8B">
      <w:pPr>
        <w:pStyle w:val="af1"/>
        <w:numPr>
          <w:ilvl w:val="0"/>
          <w:numId w:val="6"/>
        </w:numPr>
        <w:suppressAutoHyphens w:val="0"/>
        <w:spacing w:after="0" w:line="240"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Разрешение споров</w:t>
      </w:r>
    </w:p>
    <w:p w:rsidR="008B3FE7" w:rsidRDefault="008B3FE7" w:rsidP="00436C8B">
      <w:pPr>
        <w:pStyle w:val="af1"/>
        <w:numPr>
          <w:ilvl w:val="1"/>
          <w:numId w:val="6"/>
        </w:numPr>
        <w:suppressAutoHyphens w:val="0"/>
        <w:spacing w:after="0" w:line="240" w:lineRule="auto"/>
        <w:ind w:left="0" w:firstLine="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Стороны решают разногласия, которые могут возникнуть в связи с настоящим Договором, путем переговоров.</w:t>
      </w:r>
    </w:p>
    <w:p w:rsidR="008B3FE7" w:rsidRDefault="008B3FE7" w:rsidP="00436C8B">
      <w:pPr>
        <w:pStyle w:val="af1"/>
        <w:numPr>
          <w:ilvl w:val="1"/>
          <w:numId w:val="6"/>
        </w:numPr>
        <w:suppressAutoHyphens w:val="0"/>
        <w:spacing w:after="0" w:line="240" w:lineRule="auto"/>
        <w:ind w:left="0" w:firstLine="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В случае, если результат переговоров не будет достигнут, Стороны решают спор в судебном порядке.</w:t>
      </w:r>
    </w:p>
    <w:p w:rsidR="008B3FE7" w:rsidRDefault="008B3FE7" w:rsidP="00436C8B">
      <w:pPr>
        <w:pStyle w:val="af1"/>
        <w:numPr>
          <w:ilvl w:val="1"/>
          <w:numId w:val="6"/>
        </w:numPr>
        <w:suppressAutoHyphens w:val="0"/>
        <w:spacing w:after="0" w:line="240" w:lineRule="auto"/>
        <w:ind w:left="0" w:firstLine="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В остальном, что не предусмотрено настоящим Договором, Стороны руководствуются действующим законодательством Российской Федерации.</w:t>
      </w:r>
    </w:p>
    <w:p w:rsidR="008B3FE7" w:rsidRDefault="008B3FE7" w:rsidP="008B3FE7">
      <w:pPr>
        <w:pStyle w:val="af1"/>
        <w:spacing w:after="0" w:line="240" w:lineRule="auto"/>
        <w:ind w:left="0"/>
        <w:jc w:val="both"/>
        <w:rPr>
          <w:rFonts w:ascii="Times New Roman" w:hAnsi="Times New Roman" w:cs="Times New Roman"/>
          <w:sz w:val="28"/>
          <w:szCs w:val="28"/>
          <w:lang w:eastAsia="ru-RU"/>
        </w:rPr>
      </w:pPr>
    </w:p>
    <w:p w:rsidR="008B3FE7" w:rsidRDefault="008B3FE7" w:rsidP="00436C8B">
      <w:pPr>
        <w:pStyle w:val="af1"/>
        <w:numPr>
          <w:ilvl w:val="0"/>
          <w:numId w:val="6"/>
        </w:numPr>
        <w:suppressAutoHyphens w:val="0"/>
        <w:spacing w:after="0" w:line="240"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Заключительные положения</w:t>
      </w:r>
    </w:p>
    <w:p w:rsidR="008B3FE7" w:rsidRDefault="008B3FE7" w:rsidP="00436C8B">
      <w:pPr>
        <w:pStyle w:val="af1"/>
        <w:numPr>
          <w:ilvl w:val="1"/>
          <w:numId w:val="6"/>
        </w:numPr>
        <w:suppressAutoHyphens w:val="0"/>
        <w:spacing w:after="0" w:line="240" w:lineRule="auto"/>
        <w:ind w:left="0" w:firstLine="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Настоящий Договор составлен в двух экземплярах, имеющих одинаковую юридическую силу по одному для каждой из Сторон.</w:t>
      </w:r>
    </w:p>
    <w:p w:rsidR="008B3FE7" w:rsidRDefault="008B3FE7" w:rsidP="008B3FE7">
      <w:pPr>
        <w:pStyle w:val="af1"/>
        <w:spacing w:after="0" w:line="240" w:lineRule="auto"/>
        <w:ind w:left="0"/>
        <w:jc w:val="both"/>
        <w:rPr>
          <w:rFonts w:ascii="Times New Roman" w:hAnsi="Times New Roman" w:cs="Times New Roman"/>
          <w:sz w:val="28"/>
          <w:szCs w:val="28"/>
          <w:lang w:eastAsia="ru-RU"/>
        </w:rPr>
      </w:pPr>
    </w:p>
    <w:p w:rsidR="008B3FE7" w:rsidRDefault="008B3FE7" w:rsidP="00436C8B">
      <w:pPr>
        <w:pStyle w:val="af1"/>
        <w:numPr>
          <w:ilvl w:val="0"/>
          <w:numId w:val="6"/>
        </w:numPr>
        <w:suppressAutoHyphens w:val="0"/>
        <w:spacing w:after="0" w:line="240"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Адреса, банковские реквизиты и подписи сторон</w:t>
      </w:r>
    </w:p>
    <w:tbl>
      <w:tblPr>
        <w:tblW w:w="9576" w:type="dxa"/>
        <w:tblLook w:val="01E0"/>
      </w:tblPr>
      <w:tblGrid>
        <w:gridCol w:w="5012"/>
        <w:gridCol w:w="4564"/>
      </w:tblGrid>
      <w:tr w:rsidR="008B3FE7" w:rsidRPr="0036003C" w:rsidTr="00D742AD">
        <w:trPr>
          <w:trHeight w:val="661"/>
        </w:trPr>
        <w:tc>
          <w:tcPr>
            <w:tcW w:w="5070" w:type="dxa"/>
            <w:hideMark/>
          </w:tcPr>
          <w:p w:rsidR="008B3FE7" w:rsidRPr="0036003C" w:rsidRDefault="008B3FE7" w:rsidP="00D742AD">
            <w:pPr>
              <w:rPr>
                <w:bCs/>
                <w:sz w:val="26"/>
                <w:szCs w:val="26"/>
              </w:rPr>
            </w:pPr>
            <w:r>
              <w:rPr>
                <w:sz w:val="26"/>
                <w:szCs w:val="26"/>
              </w:rPr>
              <w:t xml:space="preserve">Комитет </w:t>
            </w:r>
            <w:r w:rsidRPr="0036003C">
              <w:rPr>
                <w:sz w:val="26"/>
                <w:szCs w:val="26"/>
              </w:rPr>
              <w:t>Администраци</w:t>
            </w:r>
            <w:r>
              <w:rPr>
                <w:sz w:val="26"/>
                <w:szCs w:val="26"/>
              </w:rPr>
              <w:t>и</w:t>
            </w:r>
            <w:r w:rsidRPr="0036003C">
              <w:rPr>
                <w:sz w:val="26"/>
                <w:szCs w:val="26"/>
              </w:rPr>
              <w:t xml:space="preserve"> Новичихинского района </w:t>
            </w:r>
            <w:r>
              <w:rPr>
                <w:sz w:val="26"/>
                <w:szCs w:val="26"/>
              </w:rPr>
              <w:t>по образованию</w:t>
            </w:r>
          </w:p>
        </w:tc>
        <w:tc>
          <w:tcPr>
            <w:tcW w:w="4506" w:type="dxa"/>
            <w:vMerge w:val="restart"/>
          </w:tcPr>
          <w:p w:rsidR="008B3FE7" w:rsidRPr="0036003C" w:rsidRDefault="008B3FE7" w:rsidP="00D742AD">
            <w:pPr>
              <w:rPr>
                <w:sz w:val="26"/>
                <w:szCs w:val="26"/>
              </w:rPr>
            </w:pPr>
            <w:r>
              <w:rPr>
                <w:sz w:val="26"/>
                <w:szCs w:val="26"/>
              </w:rPr>
              <w:t>Специалист</w:t>
            </w:r>
          </w:p>
          <w:p w:rsidR="008B3FE7" w:rsidRDefault="008B3FE7" w:rsidP="00D742AD">
            <w:pPr>
              <w:rPr>
                <w:sz w:val="26"/>
                <w:szCs w:val="26"/>
              </w:rPr>
            </w:pPr>
            <w:r>
              <w:rPr>
                <w:sz w:val="26"/>
                <w:szCs w:val="26"/>
              </w:rPr>
              <w:t>________________________________</w:t>
            </w:r>
          </w:p>
          <w:p w:rsidR="008B3FE7" w:rsidRDefault="008B3FE7" w:rsidP="00D742AD">
            <w:pPr>
              <w:jc w:val="center"/>
              <w:rPr>
                <w:sz w:val="20"/>
                <w:szCs w:val="20"/>
              </w:rPr>
            </w:pPr>
            <w:r>
              <w:rPr>
                <w:sz w:val="20"/>
                <w:szCs w:val="20"/>
              </w:rPr>
              <w:t>ФИО</w:t>
            </w:r>
          </w:p>
          <w:p w:rsidR="008B3FE7" w:rsidRDefault="008B3FE7" w:rsidP="00D742AD">
            <w:pPr>
              <w:jc w:val="both"/>
              <w:rPr>
                <w:sz w:val="20"/>
                <w:szCs w:val="20"/>
              </w:rPr>
            </w:pPr>
            <w:r>
              <w:rPr>
                <w:sz w:val="20"/>
                <w:szCs w:val="20"/>
              </w:rPr>
              <w:t>__________________</w:t>
            </w:r>
          </w:p>
          <w:p w:rsidR="008B3FE7" w:rsidRDefault="008B3FE7" w:rsidP="00D742AD">
            <w:pPr>
              <w:jc w:val="both"/>
              <w:rPr>
                <w:sz w:val="20"/>
                <w:szCs w:val="20"/>
              </w:rPr>
            </w:pPr>
            <w:r>
              <w:rPr>
                <w:sz w:val="20"/>
                <w:szCs w:val="20"/>
              </w:rPr>
              <w:t xml:space="preserve">       дата рождения</w:t>
            </w:r>
          </w:p>
          <w:p w:rsidR="008B3FE7" w:rsidRDefault="008B3FE7" w:rsidP="00D742AD">
            <w:pPr>
              <w:jc w:val="both"/>
              <w:rPr>
                <w:sz w:val="26"/>
                <w:szCs w:val="26"/>
              </w:rPr>
            </w:pPr>
            <w:r>
              <w:rPr>
                <w:sz w:val="26"/>
                <w:szCs w:val="26"/>
              </w:rPr>
              <w:t>паспорт_________________________</w:t>
            </w:r>
          </w:p>
          <w:p w:rsidR="008B3FE7" w:rsidRDefault="008B3FE7" w:rsidP="00D742AD">
            <w:pPr>
              <w:jc w:val="both"/>
              <w:rPr>
                <w:sz w:val="20"/>
                <w:szCs w:val="20"/>
              </w:rPr>
            </w:pPr>
            <w:r>
              <w:rPr>
                <w:sz w:val="26"/>
                <w:szCs w:val="26"/>
              </w:rPr>
              <w:t xml:space="preserve">                         </w:t>
            </w:r>
            <w:r>
              <w:rPr>
                <w:sz w:val="20"/>
                <w:szCs w:val="20"/>
              </w:rPr>
              <w:t>серия, номер</w:t>
            </w:r>
          </w:p>
          <w:p w:rsidR="008B3FE7" w:rsidRDefault="008B3FE7" w:rsidP="00D742AD">
            <w:pPr>
              <w:jc w:val="both"/>
              <w:rPr>
                <w:sz w:val="26"/>
                <w:szCs w:val="26"/>
              </w:rPr>
            </w:pPr>
            <w:r>
              <w:rPr>
                <w:sz w:val="26"/>
                <w:szCs w:val="26"/>
              </w:rPr>
              <w:t>выдан___________________</w:t>
            </w:r>
          </w:p>
          <w:p w:rsidR="008B3FE7" w:rsidRDefault="008B3FE7" w:rsidP="00D742AD">
            <w:pPr>
              <w:rPr>
                <w:sz w:val="26"/>
                <w:szCs w:val="26"/>
              </w:rPr>
            </w:pPr>
            <w:r>
              <w:rPr>
                <w:sz w:val="26"/>
                <w:szCs w:val="26"/>
              </w:rPr>
              <w:t>зарегистрирован по адресу:__________________________</w:t>
            </w:r>
          </w:p>
          <w:p w:rsidR="008B3FE7" w:rsidRDefault="008B3FE7" w:rsidP="00D742AD">
            <w:pPr>
              <w:rPr>
                <w:sz w:val="26"/>
                <w:szCs w:val="26"/>
              </w:rPr>
            </w:pPr>
            <w:r>
              <w:rPr>
                <w:sz w:val="26"/>
                <w:szCs w:val="26"/>
              </w:rPr>
              <w:t>проживающий по адресу:__________________________</w:t>
            </w:r>
          </w:p>
          <w:p w:rsidR="008B3FE7" w:rsidRDefault="008B3FE7" w:rsidP="00D742AD">
            <w:pPr>
              <w:rPr>
                <w:sz w:val="26"/>
                <w:szCs w:val="26"/>
              </w:rPr>
            </w:pPr>
            <w:r>
              <w:rPr>
                <w:sz w:val="26"/>
                <w:szCs w:val="26"/>
              </w:rPr>
              <w:t>р/с_______________________________</w:t>
            </w:r>
          </w:p>
          <w:p w:rsidR="008B3FE7" w:rsidRPr="0036003C" w:rsidRDefault="008B3FE7" w:rsidP="00D742AD">
            <w:pPr>
              <w:rPr>
                <w:sz w:val="26"/>
                <w:szCs w:val="26"/>
              </w:rPr>
            </w:pPr>
            <w:r>
              <w:rPr>
                <w:sz w:val="26"/>
                <w:szCs w:val="26"/>
              </w:rPr>
              <w:t>«_____» _________________20____г.</w:t>
            </w:r>
          </w:p>
        </w:tc>
      </w:tr>
      <w:tr w:rsidR="008B3FE7" w:rsidRPr="0036003C" w:rsidTr="00D742AD">
        <w:tc>
          <w:tcPr>
            <w:tcW w:w="5070" w:type="dxa"/>
          </w:tcPr>
          <w:p w:rsidR="008B3FE7" w:rsidRPr="0036003C" w:rsidRDefault="008B3FE7" w:rsidP="00D742AD">
            <w:pPr>
              <w:jc w:val="both"/>
              <w:rPr>
                <w:sz w:val="26"/>
                <w:szCs w:val="26"/>
              </w:rPr>
            </w:pPr>
            <w:r w:rsidRPr="0036003C">
              <w:rPr>
                <w:sz w:val="26"/>
                <w:szCs w:val="26"/>
              </w:rPr>
              <w:t>659730, Алтайский край, Новичихинский район, с.Новичиха,</w:t>
            </w:r>
          </w:p>
          <w:p w:rsidR="008B3FE7" w:rsidRPr="0036003C" w:rsidRDefault="008B3FE7" w:rsidP="00D742AD">
            <w:pPr>
              <w:rPr>
                <w:sz w:val="26"/>
                <w:szCs w:val="26"/>
              </w:rPr>
            </w:pPr>
            <w:r>
              <w:rPr>
                <w:sz w:val="26"/>
                <w:szCs w:val="26"/>
              </w:rPr>
              <w:t>ул. Ленинская</w:t>
            </w:r>
            <w:r w:rsidRPr="0036003C">
              <w:rPr>
                <w:sz w:val="26"/>
                <w:szCs w:val="26"/>
              </w:rPr>
              <w:t>,7</w:t>
            </w:r>
          </w:p>
          <w:p w:rsidR="008B3FE7" w:rsidRPr="007052CD" w:rsidRDefault="008B3FE7" w:rsidP="00D742AD">
            <w:pPr>
              <w:widowControl w:val="0"/>
              <w:autoSpaceDE w:val="0"/>
              <w:autoSpaceDN w:val="0"/>
              <w:adjustRightInd w:val="0"/>
              <w:jc w:val="both"/>
            </w:pPr>
            <w:r w:rsidRPr="007052CD">
              <w:t xml:space="preserve">ИНН 2260001747 </w:t>
            </w:r>
          </w:p>
          <w:p w:rsidR="008B3FE7" w:rsidRPr="007052CD" w:rsidRDefault="008B3FE7" w:rsidP="00D742AD">
            <w:pPr>
              <w:widowControl w:val="0"/>
              <w:autoSpaceDE w:val="0"/>
              <w:autoSpaceDN w:val="0"/>
              <w:adjustRightInd w:val="0"/>
              <w:jc w:val="both"/>
            </w:pPr>
            <w:r w:rsidRPr="007052CD">
              <w:t>КПП 226001001</w:t>
            </w:r>
          </w:p>
          <w:p w:rsidR="008B3FE7" w:rsidRPr="007052CD" w:rsidRDefault="008B3FE7" w:rsidP="00D742AD">
            <w:pPr>
              <w:widowControl w:val="0"/>
              <w:autoSpaceDE w:val="0"/>
              <w:autoSpaceDN w:val="0"/>
              <w:adjustRightInd w:val="0"/>
              <w:jc w:val="both"/>
            </w:pPr>
            <w:r w:rsidRPr="007052CD">
              <w:t>л/с 40204810400000003000</w:t>
            </w:r>
          </w:p>
          <w:p w:rsidR="008B3FE7" w:rsidRPr="007052CD" w:rsidRDefault="008B3FE7" w:rsidP="00D742AD">
            <w:pPr>
              <w:widowControl w:val="0"/>
              <w:autoSpaceDE w:val="0"/>
              <w:autoSpaceDN w:val="0"/>
              <w:adjustRightInd w:val="0"/>
              <w:jc w:val="both"/>
            </w:pPr>
            <w:r w:rsidRPr="007052CD">
              <w:t xml:space="preserve">ГРКЦ ГУ Банка России </w:t>
            </w:r>
          </w:p>
          <w:p w:rsidR="008B3FE7" w:rsidRPr="007052CD" w:rsidRDefault="008B3FE7" w:rsidP="00D742AD">
            <w:pPr>
              <w:widowControl w:val="0"/>
              <w:autoSpaceDE w:val="0"/>
              <w:autoSpaceDN w:val="0"/>
              <w:adjustRightInd w:val="0"/>
              <w:jc w:val="both"/>
            </w:pPr>
            <w:r w:rsidRPr="007052CD">
              <w:t>по Алтайскому краю, г. Барнаул</w:t>
            </w:r>
          </w:p>
          <w:p w:rsidR="008B3FE7" w:rsidRPr="007052CD" w:rsidRDefault="008B3FE7" w:rsidP="00D742AD">
            <w:pPr>
              <w:widowControl w:val="0"/>
              <w:autoSpaceDE w:val="0"/>
              <w:autoSpaceDN w:val="0"/>
              <w:adjustRightInd w:val="0"/>
              <w:jc w:val="both"/>
            </w:pPr>
            <w:r w:rsidRPr="007052CD">
              <w:t>БИК 040173001, ОГРН 1022202525179,</w:t>
            </w:r>
          </w:p>
          <w:p w:rsidR="008B3FE7" w:rsidRPr="007052CD" w:rsidRDefault="008B3FE7" w:rsidP="00D742AD">
            <w:pPr>
              <w:widowControl w:val="0"/>
              <w:autoSpaceDE w:val="0"/>
              <w:autoSpaceDN w:val="0"/>
              <w:adjustRightInd w:val="0"/>
              <w:jc w:val="both"/>
            </w:pPr>
            <w:r w:rsidRPr="007052CD">
              <w:t>ОКТМО 01628444</w:t>
            </w:r>
          </w:p>
          <w:p w:rsidR="008B3FE7" w:rsidRDefault="008B3FE7" w:rsidP="00D742AD">
            <w:pPr>
              <w:rPr>
                <w:sz w:val="26"/>
                <w:szCs w:val="26"/>
              </w:rPr>
            </w:pPr>
          </w:p>
          <w:p w:rsidR="008B3FE7" w:rsidRPr="0036003C" w:rsidRDefault="008B3FE7" w:rsidP="00D742AD">
            <w:pPr>
              <w:rPr>
                <w:sz w:val="26"/>
                <w:szCs w:val="26"/>
              </w:rPr>
            </w:pPr>
            <w:r>
              <w:rPr>
                <w:sz w:val="26"/>
                <w:szCs w:val="26"/>
              </w:rPr>
              <w:t>«_____» _________________20____г.</w:t>
            </w:r>
          </w:p>
        </w:tc>
        <w:tc>
          <w:tcPr>
            <w:tcW w:w="4506" w:type="dxa"/>
            <w:vMerge/>
            <w:hideMark/>
          </w:tcPr>
          <w:p w:rsidR="008B3FE7" w:rsidRPr="0036003C" w:rsidRDefault="008B3FE7" w:rsidP="00D742AD">
            <w:pPr>
              <w:rPr>
                <w:sz w:val="26"/>
                <w:szCs w:val="26"/>
              </w:rPr>
            </w:pPr>
          </w:p>
        </w:tc>
      </w:tr>
      <w:tr w:rsidR="008B3FE7" w:rsidRPr="0036003C" w:rsidTr="00D742AD">
        <w:tc>
          <w:tcPr>
            <w:tcW w:w="5070" w:type="dxa"/>
            <w:hideMark/>
          </w:tcPr>
          <w:p w:rsidR="008B3FE7" w:rsidRDefault="008B3FE7" w:rsidP="00D742AD">
            <w:pPr>
              <w:rPr>
                <w:sz w:val="26"/>
                <w:szCs w:val="26"/>
              </w:rPr>
            </w:pPr>
          </w:p>
          <w:p w:rsidR="008B3FE7" w:rsidRDefault="008B3FE7" w:rsidP="00D742AD">
            <w:pPr>
              <w:rPr>
                <w:sz w:val="26"/>
                <w:szCs w:val="26"/>
              </w:rPr>
            </w:pPr>
            <w:r w:rsidRPr="0036003C">
              <w:rPr>
                <w:sz w:val="26"/>
                <w:szCs w:val="26"/>
              </w:rPr>
              <w:t>_</w:t>
            </w:r>
            <w:r>
              <w:rPr>
                <w:sz w:val="26"/>
                <w:szCs w:val="26"/>
              </w:rPr>
              <w:t>_________________ /_____________</w:t>
            </w:r>
            <w:r w:rsidRPr="0036003C">
              <w:rPr>
                <w:sz w:val="26"/>
                <w:szCs w:val="26"/>
              </w:rPr>
              <w:t>/</w:t>
            </w:r>
          </w:p>
          <w:p w:rsidR="008B3FE7" w:rsidRDefault="008B3FE7" w:rsidP="00D742AD">
            <w:pPr>
              <w:rPr>
                <w:sz w:val="26"/>
                <w:szCs w:val="26"/>
              </w:rPr>
            </w:pPr>
            <w:r>
              <w:rPr>
                <w:sz w:val="20"/>
                <w:szCs w:val="20"/>
              </w:rPr>
              <w:t xml:space="preserve">                    подпись</w:t>
            </w:r>
            <w:r w:rsidRPr="0036003C">
              <w:rPr>
                <w:sz w:val="26"/>
                <w:szCs w:val="26"/>
              </w:rPr>
              <w:t xml:space="preserve"> </w:t>
            </w:r>
            <w:r>
              <w:rPr>
                <w:sz w:val="26"/>
                <w:szCs w:val="26"/>
              </w:rPr>
              <w:t xml:space="preserve">                    ФИО</w:t>
            </w:r>
          </w:p>
          <w:p w:rsidR="008B3FE7" w:rsidRPr="0036003C" w:rsidRDefault="008B3FE7" w:rsidP="00D742AD">
            <w:pPr>
              <w:rPr>
                <w:sz w:val="26"/>
                <w:szCs w:val="26"/>
              </w:rPr>
            </w:pPr>
            <w:r w:rsidRPr="0036003C">
              <w:rPr>
                <w:sz w:val="26"/>
                <w:szCs w:val="26"/>
              </w:rPr>
              <w:t>м.п.</w:t>
            </w:r>
          </w:p>
        </w:tc>
        <w:tc>
          <w:tcPr>
            <w:tcW w:w="4506" w:type="dxa"/>
            <w:hideMark/>
          </w:tcPr>
          <w:p w:rsidR="008B3FE7" w:rsidRPr="0036003C" w:rsidRDefault="008B3FE7" w:rsidP="00D742AD">
            <w:pPr>
              <w:rPr>
                <w:sz w:val="26"/>
                <w:szCs w:val="26"/>
              </w:rPr>
            </w:pPr>
          </w:p>
          <w:p w:rsidR="008B3FE7" w:rsidRDefault="008B3FE7" w:rsidP="00D742AD">
            <w:pPr>
              <w:rPr>
                <w:sz w:val="26"/>
                <w:szCs w:val="26"/>
              </w:rPr>
            </w:pPr>
            <w:r w:rsidRPr="0036003C">
              <w:rPr>
                <w:sz w:val="26"/>
                <w:szCs w:val="26"/>
              </w:rPr>
              <w:t>_</w:t>
            </w:r>
            <w:r>
              <w:rPr>
                <w:sz w:val="26"/>
                <w:szCs w:val="26"/>
              </w:rPr>
              <w:t>_________________ /_____________</w:t>
            </w:r>
            <w:r w:rsidRPr="0036003C">
              <w:rPr>
                <w:sz w:val="26"/>
                <w:szCs w:val="26"/>
              </w:rPr>
              <w:t>/</w:t>
            </w:r>
          </w:p>
          <w:p w:rsidR="008B3FE7" w:rsidRPr="0036003C" w:rsidRDefault="008B3FE7" w:rsidP="00D742AD">
            <w:pPr>
              <w:rPr>
                <w:sz w:val="26"/>
                <w:szCs w:val="26"/>
              </w:rPr>
            </w:pPr>
            <w:r>
              <w:rPr>
                <w:sz w:val="20"/>
                <w:szCs w:val="20"/>
              </w:rPr>
              <w:t xml:space="preserve">                    подпись</w:t>
            </w:r>
            <w:r w:rsidRPr="0036003C">
              <w:rPr>
                <w:sz w:val="26"/>
                <w:szCs w:val="26"/>
              </w:rPr>
              <w:t xml:space="preserve"> </w:t>
            </w:r>
            <w:r>
              <w:rPr>
                <w:sz w:val="26"/>
                <w:szCs w:val="26"/>
              </w:rPr>
              <w:t xml:space="preserve">                    ФИО</w:t>
            </w:r>
          </w:p>
          <w:p w:rsidR="008B3FE7" w:rsidRPr="0036003C" w:rsidRDefault="008B3FE7" w:rsidP="00D742AD">
            <w:pPr>
              <w:rPr>
                <w:sz w:val="26"/>
                <w:szCs w:val="26"/>
              </w:rPr>
            </w:pPr>
          </w:p>
        </w:tc>
      </w:tr>
    </w:tbl>
    <w:p w:rsidR="008B3FE7" w:rsidRDefault="008B3FE7" w:rsidP="008B3FE7">
      <w:pPr>
        <w:pStyle w:val="af1"/>
        <w:spacing w:after="0" w:line="240" w:lineRule="auto"/>
        <w:rPr>
          <w:rFonts w:ascii="Times New Roman" w:hAnsi="Times New Roman" w:cs="Times New Roman"/>
          <w:sz w:val="28"/>
          <w:szCs w:val="28"/>
          <w:lang w:eastAsia="ru-RU"/>
        </w:rPr>
      </w:pPr>
    </w:p>
    <w:p w:rsidR="008B3FE7" w:rsidRDefault="008B3FE7" w:rsidP="008B3FE7"/>
    <w:p w:rsidR="008B3FE7" w:rsidRDefault="008B3FE7" w:rsidP="006A5F28">
      <w:pPr>
        <w:jc w:val="both"/>
        <w:rPr>
          <w:sz w:val="28"/>
          <w:szCs w:val="28"/>
        </w:rPr>
      </w:pPr>
    </w:p>
    <w:p w:rsidR="008B3FE7" w:rsidRDefault="008B3FE7" w:rsidP="006A5F28">
      <w:pPr>
        <w:jc w:val="both"/>
        <w:rPr>
          <w:sz w:val="28"/>
          <w:szCs w:val="28"/>
        </w:rPr>
      </w:pPr>
    </w:p>
    <w:p w:rsidR="008B3FE7" w:rsidRDefault="008B3FE7" w:rsidP="006A5F28">
      <w:pPr>
        <w:jc w:val="both"/>
        <w:rPr>
          <w:sz w:val="28"/>
          <w:szCs w:val="28"/>
        </w:rPr>
      </w:pPr>
    </w:p>
    <w:p w:rsidR="008B3FE7" w:rsidRDefault="008B3FE7" w:rsidP="006A5F28">
      <w:pPr>
        <w:jc w:val="both"/>
        <w:rPr>
          <w:sz w:val="28"/>
          <w:szCs w:val="28"/>
        </w:rPr>
      </w:pPr>
    </w:p>
    <w:p w:rsidR="006A5F28" w:rsidRDefault="006A5F28" w:rsidP="006A5F28">
      <w:pPr>
        <w:jc w:val="center"/>
        <w:rPr>
          <w:b/>
          <w:iCs/>
        </w:rPr>
      </w:pPr>
      <w:r>
        <w:rPr>
          <w:b/>
          <w:iCs/>
        </w:rPr>
        <w:t>РОССИЙСКАЯ   ФЕДЕРАЦИЯ</w:t>
      </w:r>
    </w:p>
    <w:p w:rsidR="006A5F28" w:rsidRDefault="006A5F28" w:rsidP="006A5F28">
      <w:pPr>
        <w:pStyle w:val="2"/>
        <w:rPr>
          <w:b/>
          <w:iCs/>
        </w:rPr>
      </w:pPr>
      <w:r>
        <w:rPr>
          <w:b/>
          <w:iCs/>
        </w:rPr>
        <w:t>АДМИНИСТРАЦИЯ  НОВИЧИХИНСКОГО  РАЙОНА</w:t>
      </w:r>
    </w:p>
    <w:p w:rsidR="006A5F28" w:rsidRDefault="006A5F28" w:rsidP="006A5F28">
      <w:pPr>
        <w:jc w:val="center"/>
        <w:rPr>
          <w:b/>
          <w:iCs/>
        </w:rPr>
      </w:pPr>
      <w:r>
        <w:rPr>
          <w:b/>
          <w:iCs/>
        </w:rPr>
        <w:t>АЛТАЙСКОГО  КРАЯ</w:t>
      </w:r>
    </w:p>
    <w:p w:rsidR="006A5F28" w:rsidRDefault="006A5F28" w:rsidP="006A5F28">
      <w:pPr>
        <w:pStyle w:val="1"/>
        <w:jc w:val="center"/>
        <w:rPr>
          <w:b/>
          <w:bCs w:val="0"/>
          <w:sz w:val="36"/>
        </w:rPr>
      </w:pPr>
    </w:p>
    <w:p w:rsidR="006A5F28" w:rsidRDefault="006A5F28" w:rsidP="006A5F28">
      <w:pPr>
        <w:pStyle w:val="1"/>
        <w:jc w:val="center"/>
        <w:rPr>
          <w:b/>
          <w:bCs w:val="0"/>
          <w:sz w:val="36"/>
        </w:rPr>
      </w:pPr>
      <w:r>
        <w:rPr>
          <w:b/>
          <w:bCs w:val="0"/>
          <w:sz w:val="36"/>
        </w:rPr>
        <w:t>ПОСТАНОВЛЕНИЕ</w:t>
      </w:r>
    </w:p>
    <w:p w:rsidR="006A5F28" w:rsidRDefault="006A5F28" w:rsidP="006A5F28"/>
    <w:p w:rsidR="006A5F28" w:rsidRDefault="008B3FE7" w:rsidP="006A5F28">
      <w:pPr>
        <w:rPr>
          <w:b/>
          <w:bCs/>
          <w:sz w:val="28"/>
        </w:rPr>
      </w:pPr>
      <w:r>
        <w:rPr>
          <w:b/>
          <w:bCs/>
          <w:sz w:val="28"/>
        </w:rPr>
        <w:t>16</w:t>
      </w:r>
      <w:r w:rsidR="006A5F28">
        <w:rPr>
          <w:b/>
          <w:bCs/>
          <w:sz w:val="28"/>
        </w:rPr>
        <w:t>.06.202</w:t>
      </w:r>
      <w:r>
        <w:rPr>
          <w:b/>
          <w:bCs/>
          <w:sz w:val="28"/>
        </w:rPr>
        <w:t>2</w:t>
      </w:r>
      <w:r w:rsidR="006A5F28">
        <w:rPr>
          <w:b/>
          <w:bCs/>
          <w:sz w:val="28"/>
        </w:rPr>
        <w:t xml:space="preserve">   № 1</w:t>
      </w:r>
      <w:r>
        <w:rPr>
          <w:b/>
          <w:bCs/>
          <w:sz w:val="28"/>
        </w:rPr>
        <w:t>87</w:t>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t>с.Новичиха</w:t>
      </w:r>
    </w:p>
    <w:p w:rsidR="006A5F28" w:rsidRDefault="006A5F28" w:rsidP="006A5F28">
      <w:pPr>
        <w:rPr>
          <w:sz w:val="28"/>
        </w:rPr>
      </w:pPr>
    </w:p>
    <w:p w:rsidR="008B3FE7" w:rsidRDefault="008B3FE7" w:rsidP="008B3FE7">
      <w:pPr>
        <w:rPr>
          <w:sz w:val="28"/>
          <w:szCs w:val="28"/>
        </w:rPr>
      </w:pPr>
      <w:r>
        <w:rPr>
          <w:sz w:val="28"/>
          <w:szCs w:val="28"/>
        </w:rPr>
        <w:t>О</w:t>
      </w:r>
      <w:r w:rsidRPr="000C1800">
        <w:rPr>
          <w:sz w:val="28"/>
          <w:szCs w:val="28"/>
        </w:rPr>
        <w:t xml:space="preserve"> порядке назначения мер социальной </w:t>
      </w:r>
    </w:p>
    <w:p w:rsidR="008B3FE7" w:rsidRDefault="008B3FE7" w:rsidP="008B3FE7">
      <w:pPr>
        <w:rPr>
          <w:sz w:val="28"/>
          <w:szCs w:val="28"/>
        </w:rPr>
      </w:pPr>
      <w:r w:rsidRPr="000C1800">
        <w:rPr>
          <w:sz w:val="28"/>
          <w:szCs w:val="28"/>
        </w:rPr>
        <w:t xml:space="preserve">поддержки студентам, обучающимся </w:t>
      </w:r>
    </w:p>
    <w:p w:rsidR="008B3FE7" w:rsidRDefault="008B3FE7" w:rsidP="008B3FE7">
      <w:pPr>
        <w:rPr>
          <w:sz w:val="28"/>
          <w:szCs w:val="28"/>
        </w:rPr>
      </w:pPr>
      <w:r w:rsidRPr="000C1800">
        <w:rPr>
          <w:sz w:val="28"/>
          <w:szCs w:val="28"/>
        </w:rPr>
        <w:t xml:space="preserve">по программам среднего профессионального </w:t>
      </w:r>
    </w:p>
    <w:p w:rsidR="008B3FE7" w:rsidRDefault="008B3FE7" w:rsidP="008B3FE7">
      <w:pPr>
        <w:rPr>
          <w:sz w:val="28"/>
          <w:szCs w:val="28"/>
        </w:rPr>
      </w:pPr>
      <w:r w:rsidRPr="000C1800">
        <w:rPr>
          <w:sz w:val="28"/>
          <w:szCs w:val="28"/>
        </w:rPr>
        <w:t>и выс</w:t>
      </w:r>
      <w:r>
        <w:rPr>
          <w:sz w:val="28"/>
          <w:szCs w:val="28"/>
        </w:rPr>
        <w:t xml:space="preserve">шего образования и проходящим длительную </w:t>
      </w:r>
    </w:p>
    <w:p w:rsidR="008B3FE7" w:rsidRDefault="008B3FE7" w:rsidP="008B3FE7">
      <w:pPr>
        <w:rPr>
          <w:sz w:val="28"/>
          <w:szCs w:val="28"/>
        </w:rPr>
      </w:pPr>
      <w:r>
        <w:rPr>
          <w:sz w:val="28"/>
          <w:szCs w:val="28"/>
        </w:rPr>
        <w:t xml:space="preserve">практику в образовательных организациях </w:t>
      </w:r>
    </w:p>
    <w:p w:rsidR="008B3FE7" w:rsidRPr="00155367" w:rsidRDefault="008B3FE7" w:rsidP="008B3FE7">
      <w:pPr>
        <w:rPr>
          <w:sz w:val="28"/>
          <w:szCs w:val="28"/>
        </w:rPr>
      </w:pPr>
      <w:r>
        <w:rPr>
          <w:sz w:val="28"/>
          <w:szCs w:val="28"/>
        </w:rPr>
        <w:t xml:space="preserve">Новичихинского района </w:t>
      </w:r>
    </w:p>
    <w:p w:rsidR="008B3FE7" w:rsidRPr="00155367" w:rsidRDefault="008B3FE7" w:rsidP="008B3FE7">
      <w:pPr>
        <w:ind w:left="-540" w:firstLine="540"/>
        <w:jc w:val="both"/>
        <w:rPr>
          <w:sz w:val="28"/>
          <w:szCs w:val="28"/>
        </w:rPr>
      </w:pPr>
    </w:p>
    <w:p w:rsidR="008B3FE7" w:rsidRDefault="008B3FE7" w:rsidP="008B3FE7">
      <w:pPr>
        <w:ind w:firstLine="851"/>
        <w:jc w:val="both"/>
        <w:rPr>
          <w:sz w:val="28"/>
          <w:szCs w:val="28"/>
        </w:rPr>
      </w:pPr>
      <w:r>
        <w:rPr>
          <w:sz w:val="28"/>
          <w:szCs w:val="28"/>
        </w:rPr>
        <w:t>В целях</w:t>
      </w:r>
      <w:r w:rsidRPr="007C0897">
        <w:rPr>
          <w:sz w:val="28"/>
          <w:szCs w:val="28"/>
        </w:rPr>
        <w:t xml:space="preserve"> привлечения молодых специалистов в </w:t>
      </w:r>
      <w:r>
        <w:rPr>
          <w:sz w:val="28"/>
          <w:szCs w:val="28"/>
        </w:rPr>
        <w:t>муниципальные образовательные организации</w:t>
      </w:r>
      <w:r w:rsidRPr="007C0897">
        <w:rPr>
          <w:sz w:val="28"/>
          <w:szCs w:val="28"/>
        </w:rPr>
        <w:t xml:space="preserve"> </w:t>
      </w:r>
      <w:r>
        <w:rPr>
          <w:sz w:val="28"/>
          <w:szCs w:val="28"/>
        </w:rPr>
        <w:t xml:space="preserve">Новичихинского </w:t>
      </w:r>
      <w:r w:rsidRPr="007C0897">
        <w:rPr>
          <w:sz w:val="28"/>
          <w:szCs w:val="28"/>
        </w:rPr>
        <w:t>района и оказа</w:t>
      </w:r>
      <w:r>
        <w:rPr>
          <w:sz w:val="28"/>
          <w:szCs w:val="28"/>
        </w:rPr>
        <w:t>ния им мер социальной поддержки</w:t>
      </w:r>
      <w:r w:rsidRPr="006E073A">
        <w:rPr>
          <w:sz w:val="28"/>
          <w:szCs w:val="28"/>
        </w:rPr>
        <w:t xml:space="preserve">, </w:t>
      </w:r>
    </w:p>
    <w:p w:rsidR="008B3FE7" w:rsidRPr="00155367" w:rsidRDefault="008B3FE7" w:rsidP="008B3FE7">
      <w:pPr>
        <w:ind w:firstLine="851"/>
        <w:jc w:val="both"/>
        <w:rPr>
          <w:sz w:val="28"/>
          <w:szCs w:val="28"/>
        </w:rPr>
      </w:pPr>
      <w:r w:rsidRPr="00155367">
        <w:rPr>
          <w:sz w:val="28"/>
          <w:szCs w:val="28"/>
        </w:rPr>
        <w:t>ПОСТАНОВЛЯЮ:</w:t>
      </w:r>
    </w:p>
    <w:p w:rsidR="008B3FE7" w:rsidRDefault="008B3FE7" w:rsidP="008B3FE7">
      <w:pPr>
        <w:ind w:firstLine="851"/>
        <w:jc w:val="both"/>
        <w:rPr>
          <w:sz w:val="28"/>
          <w:szCs w:val="28"/>
        </w:rPr>
      </w:pPr>
      <w:r w:rsidRPr="00155367">
        <w:rPr>
          <w:sz w:val="28"/>
          <w:szCs w:val="28"/>
        </w:rPr>
        <w:t>1.</w:t>
      </w:r>
      <w:r>
        <w:rPr>
          <w:sz w:val="28"/>
          <w:szCs w:val="28"/>
        </w:rPr>
        <w:t xml:space="preserve"> </w:t>
      </w:r>
      <w:r w:rsidRPr="00FF469C">
        <w:rPr>
          <w:sz w:val="28"/>
          <w:szCs w:val="28"/>
        </w:rPr>
        <w:t xml:space="preserve">Утвердить </w:t>
      </w:r>
      <w:r w:rsidRPr="000C1800">
        <w:rPr>
          <w:sz w:val="28"/>
          <w:szCs w:val="28"/>
        </w:rPr>
        <w:t>Положе</w:t>
      </w:r>
      <w:r>
        <w:rPr>
          <w:sz w:val="28"/>
          <w:szCs w:val="28"/>
        </w:rPr>
        <w:t xml:space="preserve">ние </w:t>
      </w:r>
      <w:r w:rsidRPr="000C1800">
        <w:rPr>
          <w:sz w:val="28"/>
          <w:szCs w:val="28"/>
        </w:rPr>
        <w:t>о порядке назначения мер социальной поддержки студентам, обучающимся по программам среднего профессионального и высшего образования</w:t>
      </w:r>
      <w:r>
        <w:rPr>
          <w:sz w:val="28"/>
          <w:szCs w:val="28"/>
        </w:rPr>
        <w:t xml:space="preserve"> проходящим длительную </w:t>
      </w:r>
      <w:r w:rsidRPr="00750321">
        <w:rPr>
          <w:sz w:val="28"/>
          <w:szCs w:val="28"/>
        </w:rPr>
        <w:t xml:space="preserve">практику </w:t>
      </w:r>
      <w:r>
        <w:rPr>
          <w:sz w:val="28"/>
          <w:szCs w:val="28"/>
        </w:rPr>
        <w:t xml:space="preserve">в образовательных организациях </w:t>
      </w:r>
      <w:r w:rsidRPr="00750321">
        <w:rPr>
          <w:sz w:val="28"/>
          <w:szCs w:val="28"/>
        </w:rPr>
        <w:t>Новичихинского района</w:t>
      </w:r>
      <w:r>
        <w:rPr>
          <w:sz w:val="28"/>
          <w:szCs w:val="28"/>
        </w:rPr>
        <w:t>.</w:t>
      </w:r>
    </w:p>
    <w:p w:rsidR="008B3FE7" w:rsidRDefault="008B3FE7" w:rsidP="008B3FE7">
      <w:pPr>
        <w:ind w:firstLine="851"/>
        <w:jc w:val="both"/>
        <w:rPr>
          <w:sz w:val="28"/>
          <w:szCs w:val="28"/>
        </w:rPr>
      </w:pPr>
      <w:r>
        <w:rPr>
          <w:sz w:val="28"/>
          <w:szCs w:val="28"/>
        </w:rPr>
        <w:t>2. Настоящее постановление вступает в силу с 1 сентября 2022 года.</w:t>
      </w:r>
    </w:p>
    <w:p w:rsidR="008B3FE7" w:rsidRPr="00155367" w:rsidRDefault="008B3FE7" w:rsidP="008B3FE7">
      <w:pPr>
        <w:tabs>
          <w:tab w:val="left" w:pos="900"/>
        </w:tabs>
        <w:ind w:firstLine="851"/>
        <w:jc w:val="both"/>
        <w:rPr>
          <w:sz w:val="28"/>
          <w:szCs w:val="28"/>
        </w:rPr>
      </w:pPr>
      <w:r>
        <w:rPr>
          <w:sz w:val="28"/>
          <w:szCs w:val="28"/>
        </w:rPr>
        <w:t>3</w:t>
      </w:r>
      <w:r w:rsidRPr="00155367">
        <w:rPr>
          <w:sz w:val="28"/>
          <w:szCs w:val="28"/>
        </w:rPr>
        <w:t xml:space="preserve">. Контроль </w:t>
      </w:r>
      <w:r>
        <w:rPr>
          <w:sz w:val="28"/>
          <w:szCs w:val="28"/>
        </w:rPr>
        <w:t>за исполнением</w:t>
      </w:r>
      <w:r w:rsidRPr="00155367">
        <w:rPr>
          <w:sz w:val="28"/>
          <w:szCs w:val="28"/>
        </w:rPr>
        <w:t xml:space="preserve"> постановления возложить на </w:t>
      </w:r>
      <w:r>
        <w:rPr>
          <w:sz w:val="28"/>
          <w:szCs w:val="28"/>
        </w:rPr>
        <w:t>первого заместителя главы Администрации Новичихинского района О.Н. Нагайцеву</w:t>
      </w:r>
      <w:r w:rsidRPr="00155367">
        <w:rPr>
          <w:sz w:val="28"/>
          <w:szCs w:val="28"/>
        </w:rPr>
        <w:t xml:space="preserve">. </w:t>
      </w:r>
    </w:p>
    <w:p w:rsidR="006A5F28" w:rsidRDefault="006A5F28" w:rsidP="006A5F28">
      <w:pPr>
        <w:jc w:val="both"/>
        <w:rPr>
          <w:sz w:val="28"/>
          <w:szCs w:val="28"/>
        </w:rPr>
      </w:pPr>
    </w:p>
    <w:p w:rsidR="006A5F28" w:rsidRPr="000F30EB" w:rsidRDefault="006A5F28" w:rsidP="006A5F28">
      <w:pPr>
        <w:jc w:val="both"/>
        <w:rPr>
          <w:sz w:val="28"/>
          <w:szCs w:val="28"/>
        </w:rPr>
      </w:pPr>
    </w:p>
    <w:tbl>
      <w:tblPr>
        <w:tblW w:w="9094" w:type="dxa"/>
        <w:tblLayout w:type="fixed"/>
        <w:tblLook w:val="0000"/>
      </w:tblPr>
      <w:tblGrid>
        <w:gridCol w:w="2235"/>
        <w:gridCol w:w="2160"/>
        <w:gridCol w:w="2659"/>
        <w:gridCol w:w="2040"/>
      </w:tblGrid>
      <w:tr w:rsidR="006A5F28" w:rsidTr="006A5F28">
        <w:tc>
          <w:tcPr>
            <w:tcW w:w="2235" w:type="dxa"/>
          </w:tcPr>
          <w:p w:rsidR="006A5F28" w:rsidRPr="00CC072E" w:rsidRDefault="006A5F28" w:rsidP="006A5F28">
            <w:pPr>
              <w:rPr>
                <w:bCs/>
                <w:sz w:val="28"/>
                <w:szCs w:val="28"/>
              </w:rPr>
            </w:pPr>
          </w:p>
          <w:p w:rsidR="006A5F28" w:rsidRDefault="006A5F28" w:rsidP="006A5F28">
            <w:pPr>
              <w:rPr>
                <w:sz w:val="28"/>
                <w:szCs w:val="28"/>
              </w:rPr>
            </w:pPr>
          </w:p>
          <w:p w:rsidR="006A5F28" w:rsidRPr="00CC072E" w:rsidRDefault="006A5F28" w:rsidP="006A5F28">
            <w:pPr>
              <w:rPr>
                <w:sz w:val="28"/>
                <w:szCs w:val="28"/>
              </w:rPr>
            </w:pPr>
            <w:r w:rsidRPr="00CC072E">
              <w:rPr>
                <w:sz w:val="28"/>
                <w:szCs w:val="28"/>
              </w:rPr>
              <w:t>Глава района</w:t>
            </w:r>
          </w:p>
          <w:p w:rsidR="006A5F28" w:rsidRDefault="006A5F28" w:rsidP="006A5F28">
            <w:pPr>
              <w:rPr>
                <w:sz w:val="28"/>
              </w:rPr>
            </w:pPr>
          </w:p>
        </w:tc>
        <w:tc>
          <w:tcPr>
            <w:tcW w:w="2160" w:type="dxa"/>
          </w:tcPr>
          <w:p w:rsidR="006A5F28" w:rsidRDefault="006A5F28" w:rsidP="006A5F28">
            <w:r>
              <w:rPr>
                <w:noProof/>
              </w:rPr>
              <w:drawing>
                <wp:inline distT="0" distB="0" distL="0" distR="0">
                  <wp:extent cx="1095375" cy="1095375"/>
                  <wp:effectExtent l="19050" t="0" r="9525" b="0"/>
                  <wp:docPr id="1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A5F28" w:rsidRDefault="006A5F28" w:rsidP="006A5F28"/>
          <w:p w:rsidR="006A5F28" w:rsidRDefault="006A5F28" w:rsidP="006A5F28">
            <w:r>
              <w:rPr>
                <w:noProof/>
              </w:rPr>
              <w:drawing>
                <wp:inline distT="0" distB="0" distL="0" distR="0">
                  <wp:extent cx="1123950" cy="876300"/>
                  <wp:effectExtent l="19050" t="0" r="0" b="0"/>
                  <wp:docPr id="1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A5F28" w:rsidRDefault="006A5F28" w:rsidP="006A5F28">
            <w:pPr>
              <w:pStyle w:val="ab"/>
              <w:tabs>
                <w:tab w:val="clear" w:pos="4677"/>
                <w:tab w:val="clear" w:pos="9355"/>
              </w:tabs>
            </w:pPr>
          </w:p>
          <w:p w:rsidR="006A5F28" w:rsidRDefault="006A5F28" w:rsidP="006A5F28">
            <w:pPr>
              <w:pStyle w:val="ab"/>
              <w:tabs>
                <w:tab w:val="clear" w:pos="4677"/>
                <w:tab w:val="clear" w:pos="9355"/>
              </w:tabs>
            </w:pPr>
          </w:p>
          <w:p w:rsidR="006A5F28" w:rsidRPr="008C12D9" w:rsidRDefault="006A5F28" w:rsidP="006A5F28">
            <w:pPr>
              <w:rPr>
                <w:sz w:val="28"/>
              </w:rPr>
            </w:pPr>
            <w:r>
              <w:rPr>
                <w:sz w:val="28"/>
              </w:rPr>
              <w:t>С.Л. Ермаков</w:t>
            </w:r>
          </w:p>
          <w:p w:rsidR="006A5F28" w:rsidRDefault="006A5F28" w:rsidP="006A5F28">
            <w:pPr>
              <w:pStyle w:val="ab"/>
              <w:tabs>
                <w:tab w:val="clear" w:pos="4677"/>
                <w:tab w:val="clear" w:pos="9355"/>
              </w:tabs>
              <w:rPr>
                <w:sz w:val="28"/>
              </w:rPr>
            </w:pPr>
          </w:p>
        </w:tc>
      </w:tr>
    </w:tbl>
    <w:p w:rsidR="006A5F28" w:rsidRDefault="006A5F28" w:rsidP="006A5F28">
      <w:pPr>
        <w:jc w:val="both"/>
        <w:rPr>
          <w:sz w:val="28"/>
          <w:szCs w:val="28"/>
        </w:rPr>
      </w:pPr>
    </w:p>
    <w:p w:rsidR="006A5F28" w:rsidRDefault="006A5F28" w:rsidP="006A5F28">
      <w:pPr>
        <w:jc w:val="both"/>
        <w:rPr>
          <w:sz w:val="28"/>
          <w:szCs w:val="28"/>
        </w:rPr>
      </w:pPr>
    </w:p>
    <w:p w:rsidR="008B3FE7" w:rsidRDefault="008B3FE7" w:rsidP="006A5F28">
      <w:pPr>
        <w:jc w:val="both"/>
        <w:rPr>
          <w:sz w:val="28"/>
          <w:szCs w:val="28"/>
        </w:rPr>
      </w:pPr>
    </w:p>
    <w:p w:rsidR="008B3FE7" w:rsidRDefault="008B3FE7" w:rsidP="006A5F28">
      <w:pPr>
        <w:jc w:val="both"/>
        <w:rPr>
          <w:sz w:val="28"/>
          <w:szCs w:val="28"/>
        </w:rPr>
      </w:pPr>
    </w:p>
    <w:p w:rsidR="008B3FE7" w:rsidRDefault="008B3FE7" w:rsidP="006A5F28">
      <w:pPr>
        <w:jc w:val="both"/>
        <w:rPr>
          <w:sz w:val="28"/>
          <w:szCs w:val="28"/>
        </w:rPr>
      </w:pPr>
    </w:p>
    <w:p w:rsidR="008B3FE7" w:rsidRDefault="008B3FE7" w:rsidP="006A5F28">
      <w:pPr>
        <w:jc w:val="both"/>
        <w:rPr>
          <w:sz w:val="28"/>
          <w:szCs w:val="28"/>
        </w:rPr>
      </w:pPr>
    </w:p>
    <w:p w:rsidR="008B3FE7" w:rsidRDefault="008B3FE7" w:rsidP="006A5F28">
      <w:pPr>
        <w:jc w:val="both"/>
        <w:rPr>
          <w:sz w:val="28"/>
          <w:szCs w:val="28"/>
        </w:rPr>
      </w:pPr>
    </w:p>
    <w:p w:rsidR="008B3FE7" w:rsidRDefault="008B3FE7" w:rsidP="006A5F28">
      <w:pPr>
        <w:jc w:val="both"/>
        <w:rPr>
          <w:sz w:val="28"/>
          <w:szCs w:val="28"/>
        </w:rPr>
      </w:pPr>
    </w:p>
    <w:p w:rsidR="008B3FE7" w:rsidRDefault="008B3FE7" w:rsidP="006A5F28">
      <w:pPr>
        <w:jc w:val="both"/>
        <w:rPr>
          <w:sz w:val="28"/>
          <w:szCs w:val="28"/>
        </w:rPr>
      </w:pPr>
    </w:p>
    <w:p w:rsidR="008B3FE7" w:rsidRDefault="008B3FE7" w:rsidP="006A5F28">
      <w:pPr>
        <w:jc w:val="both"/>
        <w:rPr>
          <w:sz w:val="28"/>
          <w:szCs w:val="28"/>
        </w:rPr>
      </w:pPr>
    </w:p>
    <w:p w:rsidR="008B3FE7" w:rsidRPr="008B3FE7" w:rsidRDefault="008B3FE7" w:rsidP="008B3FE7">
      <w:pPr>
        <w:jc w:val="right"/>
        <w:rPr>
          <w:sz w:val="26"/>
          <w:szCs w:val="26"/>
        </w:rPr>
      </w:pPr>
      <w:r w:rsidRPr="008B3FE7">
        <w:rPr>
          <w:sz w:val="26"/>
          <w:szCs w:val="26"/>
        </w:rPr>
        <w:lastRenderedPageBreak/>
        <w:t>Утверждено</w:t>
      </w:r>
    </w:p>
    <w:p w:rsidR="008B3FE7" w:rsidRPr="008B3FE7" w:rsidRDefault="008B3FE7" w:rsidP="008B3FE7">
      <w:pPr>
        <w:jc w:val="right"/>
        <w:rPr>
          <w:sz w:val="26"/>
          <w:szCs w:val="26"/>
        </w:rPr>
      </w:pPr>
      <w:r w:rsidRPr="008B3FE7">
        <w:rPr>
          <w:sz w:val="26"/>
          <w:szCs w:val="26"/>
        </w:rPr>
        <w:t xml:space="preserve">Постановлением Администрации </w:t>
      </w:r>
    </w:p>
    <w:p w:rsidR="008B3FE7" w:rsidRPr="008B3FE7" w:rsidRDefault="008B3FE7" w:rsidP="008B3FE7">
      <w:pPr>
        <w:jc w:val="right"/>
        <w:rPr>
          <w:sz w:val="26"/>
          <w:szCs w:val="26"/>
        </w:rPr>
      </w:pPr>
      <w:r w:rsidRPr="008B3FE7">
        <w:rPr>
          <w:sz w:val="26"/>
          <w:szCs w:val="26"/>
        </w:rPr>
        <w:t xml:space="preserve">Новичихинского района </w:t>
      </w:r>
    </w:p>
    <w:p w:rsidR="008B3FE7" w:rsidRPr="008B3FE7" w:rsidRDefault="008B3FE7" w:rsidP="008B3FE7">
      <w:pPr>
        <w:jc w:val="right"/>
        <w:rPr>
          <w:sz w:val="26"/>
          <w:szCs w:val="26"/>
        </w:rPr>
      </w:pPr>
      <w:r w:rsidRPr="008B3FE7">
        <w:rPr>
          <w:sz w:val="26"/>
          <w:szCs w:val="26"/>
        </w:rPr>
        <w:t xml:space="preserve">от 17.06.2022 № 187 </w:t>
      </w:r>
    </w:p>
    <w:p w:rsidR="008B3FE7" w:rsidRDefault="008B3FE7" w:rsidP="008B3FE7">
      <w:pPr>
        <w:jc w:val="right"/>
        <w:rPr>
          <w:color w:val="FF0000"/>
        </w:rPr>
      </w:pPr>
    </w:p>
    <w:p w:rsidR="008B3FE7" w:rsidRPr="008B3FE7" w:rsidRDefault="008B3FE7" w:rsidP="008B3FE7">
      <w:pPr>
        <w:tabs>
          <w:tab w:val="left" w:pos="2115"/>
        </w:tabs>
        <w:jc w:val="center"/>
        <w:rPr>
          <w:rFonts w:eastAsia="Calibri"/>
          <w:sz w:val="26"/>
          <w:szCs w:val="26"/>
        </w:rPr>
      </w:pPr>
      <w:r w:rsidRPr="008B3FE7">
        <w:rPr>
          <w:rFonts w:eastAsia="Calibri"/>
          <w:sz w:val="26"/>
          <w:szCs w:val="26"/>
        </w:rPr>
        <w:t>Положение</w:t>
      </w:r>
    </w:p>
    <w:p w:rsidR="008B3FE7" w:rsidRPr="008B3FE7" w:rsidRDefault="008B3FE7" w:rsidP="008B3FE7">
      <w:pPr>
        <w:jc w:val="center"/>
        <w:rPr>
          <w:sz w:val="26"/>
          <w:szCs w:val="26"/>
        </w:rPr>
      </w:pPr>
      <w:r w:rsidRPr="008B3FE7">
        <w:rPr>
          <w:rFonts w:eastAsia="Calibri"/>
          <w:sz w:val="26"/>
          <w:szCs w:val="26"/>
        </w:rPr>
        <w:t xml:space="preserve">о порядке назначения мер социальной поддержки студентам, обучающимся по программам среднего профессионального и высшего образования </w:t>
      </w:r>
      <w:r w:rsidRPr="008B3FE7">
        <w:rPr>
          <w:sz w:val="26"/>
          <w:szCs w:val="26"/>
        </w:rPr>
        <w:t>проходящим длительную практику в образовательных организациях</w:t>
      </w:r>
    </w:p>
    <w:p w:rsidR="008B3FE7" w:rsidRPr="008B3FE7" w:rsidRDefault="008B3FE7" w:rsidP="008B3FE7">
      <w:pPr>
        <w:jc w:val="center"/>
        <w:rPr>
          <w:sz w:val="26"/>
          <w:szCs w:val="26"/>
        </w:rPr>
      </w:pPr>
      <w:r w:rsidRPr="008B3FE7">
        <w:rPr>
          <w:sz w:val="26"/>
          <w:szCs w:val="26"/>
        </w:rPr>
        <w:t>Новичихинского района</w:t>
      </w:r>
    </w:p>
    <w:p w:rsidR="008B3FE7" w:rsidRPr="008B3FE7" w:rsidRDefault="008B3FE7" w:rsidP="008B3FE7">
      <w:pPr>
        <w:tabs>
          <w:tab w:val="left" w:pos="2115"/>
        </w:tabs>
        <w:jc w:val="center"/>
        <w:rPr>
          <w:sz w:val="26"/>
          <w:szCs w:val="26"/>
        </w:rPr>
      </w:pPr>
    </w:p>
    <w:p w:rsidR="008B3FE7" w:rsidRPr="008B3FE7" w:rsidRDefault="008B3FE7" w:rsidP="008B3FE7">
      <w:pPr>
        <w:jc w:val="center"/>
        <w:rPr>
          <w:rFonts w:eastAsia="Calibri"/>
          <w:sz w:val="26"/>
          <w:szCs w:val="26"/>
        </w:rPr>
      </w:pPr>
      <w:r w:rsidRPr="008B3FE7">
        <w:rPr>
          <w:rFonts w:eastAsia="Calibri"/>
          <w:sz w:val="26"/>
          <w:szCs w:val="26"/>
          <w:lang w:val="en-US"/>
        </w:rPr>
        <w:t>I</w:t>
      </w:r>
      <w:r w:rsidRPr="008B3FE7">
        <w:rPr>
          <w:rFonts w:eastAsia="Calibri"/>
          <w:sz w:val="26"/>
          <w:szCs w:val="26"/>
        </w:rPr>
        <w:t>. Общие положения</w:t>
      </w:r>
    </w:p>
    <w:p w:rsidR="008B3FE7" w:rsidRPr="008B3FE7" w:rsidRDefault="008B3FE7" w:rsidP="008B3FE7">
      <w:pPr>
        <w:ind w:firstLine="709"/>
        <w:jc w:val="both"/>
        <w:rPr>
          <w:rFonts w:eastAsia="Calibri"/>
          <w:sz w:val="26"/>
          <w:szCs w:val="26"/>
        </w:rPr>
      </w:pPr>
      <w:r w:rsidRPr="008B3FE7">
        <w:rPr>
          <w:rFonts w:eastAsia="Calibri"/>
          <w:sz w:val="26"/>
          <w:szCs w:val="26"/>
        </w:rPr>
        <w:t xml:space="preserve">1.1. Порядок назначения мер социальной поддержки студентам, обучающимся по программам среднего профессионального и высшего образования и проходящим длительную практику в образовательных организациях Новичихинского района определяет правила  назначения мер социальной поддержки в размере денежной выплаты студентам очной формы обучения по программам среднего профессионального и высшего образования (далее – образовательная организация) и проходящим длительную практику в образовательных организациях Новичихинского района. </w:t>
      </w:r>
    </w:p>
    <w:p w:rsidR="008B3FE7" w:rsidRPr="008B3FE7" w:rsidRDefault="008B3FE7" w:rsidP="008B3FE7">
      <w:pPr>
        <w:ind w:firstLine="709"/>
        <w:jc w:val="both"/>
        <w:rPr>
          <w:rFonts w:eastAsia="Calibri"/>
          <w:sz w:val="26"/>
          <w:szCs w:val="26"/>
        </w:rPr>
      </w:pPr>
      <w:r w:rsidRPr="008B3FE7">
        <w:rPr>
          <w:rFonts w:eastAsia="Calibri"/>
          <w:sz w:val="26"/>
          <w:szCs w:val="26"/>
        </w:rPr>
        <w:t>1.2. К мерам социальной поддержки в виде денежной выплаты студентам относятся:</w:t>
      </w:r>
    </w:p>
    <w:p w:rsidR="008B3FE7" w:rsidRPr="008B3FE7" w:rsidRDefault="008B3FE7" w:rsidP="008B3FE7">
      <w:pPr>
        <w:ind w:firstLine="709"/>
        <w:jc w:val="both"/>
        <w:rPr>
          <w:rFonts w:eastAsia="Calibri"/>
          <w:sz w:val="26"/>
          <w:szCs w:val="26"/>
        </w:rPr>
      </w:pPr>
      <w:r w:rsidRPr="008B3FE7">
        <w:rPr>
          <w:rFonts w:eastAsia="Calibri"/>
          <w:sz w:val="26"/>
          <w:szCs w:val="26"/>
        </w:rPr>
        <w:t>- компенсация проезда от места обучения до места проведения практики и обратно;</w:t>
      </w:r>
    </w:p>
    <w:p w:rsidR="008B3FE7" w:rsidRPr="008B3FE7" w:rsidRDefault="008B3FE7" w:rsidP="008B3FE7">
      <w:pPr>
        <w:ind w:firstLine="709"/>
        <w:jc w:val="both"/>
        <w:rPr>
          <w:rFonts w:eastAsia="Calibri"/>
          <w:sz w:val="26"/>
          <w:szCs w:val="26"/>
        </w:rPr>
      </w:pPr>
      <w:r w:rsidRPr="008B3FE7">
        <w:rPr>
          <w:rFonts w:eastAsia="Calibri"/>
          <w:sz w:val="26"/>
          <w:szCs w:val="26"/>
        </w:rPr>
        <w:t>- компенсация расходов на аренду жилого помещения на период прохождения практики.</w:t>
      </w:r>
    </w:p>
    <w:p w:rsidR="008B3FE7" w:rsidRPr="008B3FE7" w:rsidRDefault="008B3FE7" w:rsidP="008B3FE7">
      <w:pPr>
        <w:ind w:firstLine="709"/>
        <w:jc w:val="both"/>
        <w:rPr>
          <w:rFonts w:eastAsia="Calibri"/>
          <w:b/>
          <w:sz w:val="26"/>
          <w:szCs w:val="26"/>
        </w:rPr>
      </w:pPr>
      <w:r w:rsidRPr="008B3FE7">
        <w:rPr>
          <w:rFonts w:eastAsia="Calibri"/>
          <w:sz w:val="26"/>
          <w:szCs w:val="26"/>
        </w:rPr>
        <w:t>1.3. Меры социальной поддержки в виде денежной выплаты назначаются студентам очной формы обучения в размерах, определяемых Администрацией из средств бюджета муниципального района.</w:t>
      </w:r>
    </w:p>
    <w:p w:rsidR="008B3FE7" w:rsidRPr="008B3FE7" w:rsidRDefault="008B3FE7" w:rsidP="008B3FE7">
      <w:pPr>
        <w:jc w:val="both"/>
        <w:rPr>
          <w:rFonts w:eastAsia="Calibri"/>
          <w:sz w:val="26"/>
          <w:szCs w:val="26"/>
        </w:rPr>
      </w:pPr>
    </w:p>
    <w:p w:rsidR="008B3FE7" w:rsidRPr="008B3FE7" w:rsidRDefault="008B3FE7" w:rsidP="008B3FE7">
      <w:pPr>
        <w:jc w:val="center"/>
        <w:rPr>
          <w:rFonts w:eastAsia="Calibri"/>
          <w:sz w:val="26"/>
          <w:szCs w:val="26"/>
        </w:rPr>
      </w:pPr>
      <w:r w:rsidRPr="008B3FE7">
        <w:rPr>
          <w:rFonts w:eastAsia="Calibri"/>
          <w:sz w:val="26"/>
          <w:szCs w:val="26"/>
          <w:lang w:val="en-US"/>
        </w:rPr>
        <w:t>II</w:t>
      </w:r>
      <w:r w:rsidRPr="008B3FE7">
        <w:rPr>
          <w:rFonts w:eastAsia="Calibri"/>
          <w:sz w:val="26"/>
          <w:szCs w:val="26"/>
        </w:rPr>
        <w:t xml:space="preserve">. Меры социальной поддержки студентов  </w:t>
      </w:r>
    </w:p>
    <w:p w:rsidR="008B3FE7" w:rsidRPr="008B3FE7" w:rsidRDefault="008B3FE7" w:rsidP="008B3FE7">
      <w:pPr>
        <w:jc w:val="center"/>
        <w:rPr>
          <w:rFonts w:eastAsia="Calibri"/>
          <w:sz w:val="26"/>
          <w:szCs w:val="26"/>
        </w:rPr>
      </w:pPr>
      <w:r w:rsidRPr="008B3FE7">
        <w:rPr>
          <w:rFonts w:eastAsia="Calibri"/>
          <w:sz w:val="26"/>
          <w:szCs w:val="26"/>
        </w:rPr>
        <w:t>очной формы обучения</w:t>
      </w:r>
    </w:p>
    <w:p w:rsidR="008B3FE7" w:rsidRPr="008B3FE7" w:rsidRDefault="008B3FE7" w:rsidP="008B3FE7">
      <w:pPr>
        <w:ind w:firstLine="709"/>
        <w:jc w:val="both"/>
        <w:rPr>
          <w:rFonts w:eastAsia="Calibri"/>
          <w:sz w:val="26"/>
          <w:szCs w:val="26"/>
        </w:rPr>
      </w:pPr>
      <w:r w:rsidRPr="008B3FE7">
        <w:rPr>
          <w:rFonts w:eastAsia="Calibri"/>
          <w:sz w:val="26"/>
          <w:szCs w:val="26"/>
        </w:rPr>
        <w:t xml:space="preserve">2.1.  Меры социальной поддержки студентам очной формы обучения назначаются распоряжением Администрации на основании представленных документов, определенных настоящим Положением.  </w:t>
      </w:r>
    </w:p>
    <w:p w:rsidR="008B3FE7" w:rsidRPr="008B3FE7" w:rsidRDefault="008B3FE7" w:rsidP="008B3FE7">
      <w:pPr>
        <w:ind w:firstLine="709"/>
        <w:jc w:val="both"/>
        <w:rPr>
          <w:rFonts w:eastAsia="Calibri"/>
          <w:sz w:val="26"/>
          <w:szCs w:val="26"/>
        </w:rPr>
      </w:pPr>
      <w:r w:rsidRPr="008B3FE7">
        <w:rPr>
          <w:rFonts w:eastAsia="Calibri"/>
          <w:sz w:val="26"/>
          <w:szCs w:val="26"/>
        </w:rPr>
        <w:t xml:space="preserve">2.2.  Предоставление мер социальной поддержки студентам в виде возмещения расходов за проезд к месту прохождения длительной практики в организацию (учреждение) Новичихинского района и обратно, осуществляется комитетом по образованию, в зависимости от учебного плана образовательной организации путем безналичного перечисления на банковский расчетный счет. </w:t>
      </w:r>
    </w:p>
    <w:p w:rsidR="008B3FE7" w:rsidRPr="008B3FE7" w:rsidRDefault="008B3FE7" w:rsidP="008B3FE7">
      <w:pPr>
        <w:ind w:firstLine="709"/>
        <w:jc w:val="both"/>
        <w:rPr>
          <w:rFonts w:eastAsia="Calibri"/>
          <w:sz w:val="26"/>
          <w:szCs w:val="26"/>
        </w:rPr>
      </w:pPr>
      <w:r w:rsidRPr="008B3FE7">
        <w:rPr>
          <w:rFonts w:eastAsia="Calibri"/>
          <w:sz w:val="26"/>
          <w:szCs w:val="26"/>
        </w:rPr>
        <w:t xml:space="preserve">Для возмещения расходов за проезд к месту прохождения длительной практики и обратно студент должен обратиться в комитет по образованию после прохождения практики, в течении 2 недель, предоставив следующие документы: </w:t>
      </w:r>
    </w:p>
    <w:p w:rsidR="008B3FE7" w:rsidRPr="008B3FE7" w:rsidRDefault="008B3FE7" w:rsidP="008B3FE7">
      <w:pPr>
        <w:ind w:firstLine="709"/>
        <w:jc w:val="both"/>
        <w:rPr>
          <w:rFonts w:eastAsia="Calibri"/>
          <w:sz w:val="26"/>
          <w:szCs w:val="26"/>
        </w:rPr>
      </w:pPr>
      <w:r w:rsidRPr="008B3FE7">
        <w:rPr>
          <w:rFonts w:eastAsia="Calibri"/>
          <w:sz w:val="26"/>
          <w:szCs w:val="26"/>
        </w:rPr>
        <w:t>1) заявление о назначении денежной выплаты;</w:t>
      </w:r>
    </w:p>
    <w:p w:rsidR="008B3FE7" w:rsidRPr="008B3FE7" w:rsidRDefault="008B3FE7" w:rsidP="008B3FE7">
      <w:pPr>
        <w:ind w:firstLine="709"/>
        <w:jc w:val="both"/>
        <w:rPr>
          <w:rFonts w:eastAsia="Calibri"/>
          <w:sz w:val="26"/>
          <w:szCs w:val="26"/>
        </w:rPr>
      </w:pPr>
      <w:r w:rsidRPr="008B3FE7">
        <w:rPr>
          <w:rFonts w:eastAsia="Calibri"/>
          <w:sz w:val="26"/>
          <w:szCs w:val="26"/>
        </w:rPr>
        <w:t xml:space="preserve">2) направление студента на длительную практику, выданного организацией, осуществляющей образовательную деятельность и (или) справка от руководителя организации (учреждения) Новичихинского района о прохождении студентом длительной практики; </w:t>
      </w:r>
    </w:p>
    <w:p w:rsidR="008B3FE7" w:rsidRPr="008B3FE7" w:rsidRDefault="008B3FE7" w:rsidP="008B3FE7">
      <w:pPr>
        <w:ind w:firstLine="709"/>
        <w:jc w:val="both"/>
        <w:rPr>
          <w:rFonts w:eastAsia="Calibri"/>
          <w:sz w:val="26"/>
          <w:szCs w:val="26"/>
        </w:rPr>
      </w:pPr>
      <w:r w:rsidRPr="008B3FE7">
        <w:rPr>
          <w:rFonts w:eastAsia="Calibri"/>
          <w:sz w:val="26"/>
          <w:szCs w:val="26"/>
        </w:rPr>
        <w:t xml:space="preserve">3)  реквизиты расчетного счета в банке; </w:t>
      </w:r>
    </w:p>
    <w:p w:rsidR="008B3FE7" w:rsidRPr="008B3FE7" w:rsidRDefault="008B3FE7" w:rsidP="008B3FE7">
      <w:pPr>
        <w:ind w:firstLine="709"/>
        <w:jc w:val="both"/>
        <w:rPr>
          <w:rFonts w:eastAsia="Calibri"/>
          <w:sz w:val="26"/>
          <w:szCs w:val="26"/>
        </w:rPr>
      </w:pPr>
      <w:r w:rsidRPr="008B3FE7">
        <w:rPr>
          <w:sz w:val="26"/>
          <w:szCs w:val="26"/>
        </w:rPr>
        <w:lastRenderedPageBreak/>
        <w:t>4) копия документа, подтверждающего регистрацию в системе индивидуального (персонифицированного) учета в системе обязательного пенсионного страхования и содержащего сведения о страховом номере индивидуального счете (предоставляется по инициативе заявителя или запрашивается Комитетом Администрации Новичихинского района по образованию самостоятельно);</w:t>
      </w:r>
    </w:p>
    <w:p w:rsidR="008B3FE7" w:rsidRPr="008B3FE7" w:rsidRDefault="008B3FE7" w:rsidP="008B3FE7">
      <w:pPr>
        <w:ind w:firstLine="709"/>
        <w:jc w:val="both"/>
        <w:rPr>
          <w:rFonts w:eastAsia="Calibri"/>
          <w:sz w:val="26"/>
          <w:szCs w:val="26"/>
        </w:rPr>
      </w:pPr>
      <w:r w:rsidRPr="008B3FE7">
        <w:rPr>
          <w:rFonts w:eastAsia="Calibri"/>
          <w:sz w:val="26"/>
          <w:szCs w:val="26"/>
        </w:rPr>
        <w:t>5) проездные документы.</w:t>
      </w:r>
    </w:p>
    <w:p w:rsidR="008B3FE7" w:rsidRPr="008B3FE7" w:rsidRDefault="008B3FE7" w:rsidP="008B3FE7">
      <w:pPr>
        <w:ind w:firstLine="709"/>
        <w:jc w:val="both"/>
        <w:rPr>
          <w:rFonts w:eastAsia="Calibri"/>
          <w:sz w:val="26"/>
          <w:szCs w:val="26"/>
        </w:rPr>
      </w:pPr>
      <w:r w:rsidRPr="008B3FE7">
        <w:rPr>
          <w:rFonts w:eastAsia="Calibri"/>
          <w:sz w:val="26"/>
          <w:szCs w:val="26"/>
        </w:rPr>
        <w:t>2.3. Комитет по образованию в течение 10 дней со дня регистрации документов, указанных в пункте 2.2.  настоящего Порядка, рассматривает документы и принимает решение о назначении денежной выплаты в виде возмещения расходов за проезд к месту прохождения длительной практики и обратно либо об отказе в её назначении.</w:t>
      </w:r>
    </w:p>
    <w:p w:rsidR="008B3FE7" w:rsidRPr="008B3FE7" w:rsidRDefault="008B3FE7" w:rsidP="008B3FE7">
      <w:pPr>
        <w:ind w:firstLine="709"/>
        <w:jc w:val="both"/>
        <w:rPr>
          <w:rFonts w:eastAsia="Calibri"/>
          <w:sz w:val="26"/>
          <w:szCs w:val="26"/>
        </w:rPr>
      </w:pPr>
      <w:r w:rsidRPr="008B3FE7">
        <w:rPr>
          <w:rFonts w:eastAsia="Calibri"/>
          <w:sz w:val="26"/>
          <w:szCs w:val="26"/>
        </w:rPr>
        <w:t>2.4. Решение об отказе в назначении денежной выплаты в виде возмещения расходов за проезд к месту прохождения длительной практики и обратно принимается в случае непредставления студентом документов, указанных в пункте 2.2.  настоящего Положения, либо представления их не в полном объеме, за исключением документов, указанных в пп. 4 п. 2.2 настоящего Положения. В случае принятия решения об отказе в начислении денежной выплаты, комитет по образованию уведомляет об этом студента в течение пяти рабочих дней со дня принятия решения.</w:t>
      </w:r>
    </w:p>
    <w:p w:rsidR="008B3FE7" w:rsidRPr="008B3FE7" w:rsidRDefault="008B3FE7" w:rsidP="008B3FE7">
      <w:pPr>
        <w:ind w:firstLine="709"/>
        <w:jc w:val="both"/>
        <w:rPr>
          <w:rFonts w:eastAsia="Calibri"/>
          <w:sz w:val="26"/>
          <w:szCs w:val="26"/>
        </w:rPr>
      </w:pPr>
      <w:r w:rsidRPr="008B3FE7">
        <w:rPr>
          <w:rFonts w:eastAsia="Calibri"/>
          <w:sz w:val="26"/>
          <w:szCs w:val="26"/>
        </w:rPr>
        <w:t>2.5. Предоставление компенсации расходов на аренду жилого помещения на период прохождения практики в организациях (учреждениях) Новичихинского района.</w:t>
      </w:r>
    </w:p>
    <w:p w:rsidR="008B3FE7" w:rsidRPr="008B3FE7" w:rsidRDefault="008B3FE7" w:rsidP="008B3FE7">
      <w:pPr>
        <w:ind w:firstLine="709"/>
        <w:jc w:val="both"/>
        <w:rPr>
          <w:rFonts w:eastAsia="Calibri"/>
          <w:sz w:val="26"/>
          <w:szCs w:val="26"/>
        </w:rPr>
      </w:pPr>
      <w:r w:rsidRPr="008B3FE7">
        <w:rPr>
          <w:rFonts w:eastAsia="Calibri"/>
          <w:sz w:val="26"/>
          <w:szCs w:val="26"/>
        </w:rPr>
        <w:t xml:space="preserve">Для возмещения компенсации расходов на аренду жилого помещения на период прохождения практики студент должен обратиться с заявлением в комитет по образованию, предоставив следующие документы: </w:t>
      </w:r>
    </w:p>
    <w:p w:rsidR="008B3FE7" w:rsidRPr="008B3FE7" w:rsidRDefault="008B3FE7" w:rsidP="008B3FE7">
      <w:pPr>
        <w:pStyle w:val="af1"/>
        <w:spacing w:after="0" w:line="240" w:lineRule="auto"/>
        <w:ind w:left="0" w:firstLine="709"/>
        <w:jc w:val="both"/>
        <w:rPr>
          <w:rFonts w:ascii="Times New Roman" w:hAnsi="Times New Roman" w:cs="Times New Roman"/>
          <w:sz w:val="26"/>
          <w:szCs w:val="26"/>
          <w:lang w:eastAsia="ru-RU"/>
        </w:rPr>
      </w:pPr>
      <w:r w:rsidRPr="008B3FE7">
        <w:rPr>
          <w:rFonts w:ascii="Times New Roman" w:hAnsi="Times New Roman" w:cs="Times New Roman"/>
          <w:sz w:val="26"/>
          <w:szCs w:val="26"/>
          <w:lang w:eastAsia="ru-RU"/>
        </w:rPr>
        <w:t>1) ходатайство Работодателя о предоставлении компенсации расходов по арендной плате за жилое помещение заявителю;</w:t>
      </w:r>
    </w:p>
    <w:p w:rsidR="008B3FE7" w:rsidRPr="008B3FE7" w:rsidRDefault="008B3FE7" w:rsidP="008B3FE7">
      <w:pPr>
        <w:pStyle w:val="af1"/>
        <w:spacing w:after="0" w:line="240" w:lineRule="auto"/>
        <w:ind w:left="0" w:firstLine="709"/>
        <w:jc w:val="both"/>
        <w:rPr>
          <w:rFonts w:ascii="Times New Roman" w:hAnsi="Times New Roman" w:cs="Times New Roman"/>
          <w:sz w:val="26"/>
          <w:szCs w:val="26"/>
          <w:lang w:eastAsia="ru-RU"/>
        </w:rPr>
      </w:pPr>
      <w:r w:rsidRPr="008B3FE7">
        <w:rPr>
          <w:rFonts w:ascii="Times New Roman" w:hAnsi="Times New Roman" w:cs="Times New Roman"/>
          <w:sz w:val="26"/>
          <w:szCs w:val="26"/>
          <w:lang w:eastAsia="ru-RU"/>
        </w:rPr>
        <w:t>2) заявление заявителя о предоставлении компенсации расходов по арендной плате за жилое помещение;</w:t>
      </w:r>
    </w:p>
    <w:p w:rsidR="008B3FE7" w:rsidRPr="008B3FE7" w:rsidRDefault="008B3FE7" w:rsidP="008B3FE7">
      <w:pPr>
        <w:pStyle w:val="af1"/>
        <w:spacing w:after="0" w:line="240" w:lineRule="auto"/>
        <w:ind w:left="0" w:firstLine="709"/>
        <w:jc w:val="both"/>
        <w:rPr>
          <w:rFonts w:ascii="Times New Roman" w:hAnsi="Times New Roman" w:cs="Times New Roman"/>
          <w:sz w:val="26"/>
          <w:szCs w:val="26"/>
          <w:lang w:eastAsia="ru-RU"/>
        </w:rPr>
      </w:pPr>
      <w:r w:rsidRPr="008B3FE7">
        <w:rPr>
          <w:rFonts w:ascii="Times New Roman" w:hAnsi="Times New Roman" w:cs="Times New Roman"/>
          <w:sz w:val="26"/>
          <w:szCs w:val="26"/>
          <w:lang w:eastAsia="ru-RU"/>
        </w:rPr>
        <w:t>3) копии документов, удостоверяющие личность заявителя и членов его семьи;</w:t>
      </w:r>
    </w:p>
    <w:p w:rsidR="008B3FE7" w:rsidRPr="008B3FE7" w:rsidRDefault="008B3FE7" w:rsidP="008B3FE7">
      <w:pPr>
        <w:pStyle w:val="af1"/>
        <w:spacing w:after="0" w:line="240" w:lineRule="auto"/>
        <w:ind w:left="0" w:firstLine="709"/>
        <w:jc w:val="both"/>
        <w:rPr>
          <w:rFonts w:ascii="Times New Roman" w:hAnsi="Times New Roman" w:cs="Times New Roman"/>
          <w:sz w:val="26"/>
          <w:szCs w:val="26"/>
          <w:lang w:eastAsia="ru-RU"/>
        </w:rPr>
      </w:pPr>
      <w:r w:rsidRPr="008B3FE7">
        <w:rPr>
          <w:rFonts w:ascii="Times New Roman" w:hAnsi="Times New Roman" w:cs="Times New Roman"/>
          <w:sz w:val="26"/>
          <w:szCs w:val="26"/>
          <w:lang w:eastAsia="ru-RU"/>
        </w:rPr>
        <w:t>4) копия документа, подтверждающего регистрацию в системе индивидуального (персонифицированного) учета в системе обязательного пенсионного страхования и содержащего сведения о страховом номере индивидуального счете (предоставляется по инициативе заявителя или запрашивается Комитетом Администрации Новичихинского района по образованию самостоятельно);</w:t>
      </w:r>
    </w:p>
    <w:p w:rsidR="008B3FE7" w:rsidRPr="008B3FE7" w:rsidRDefault="008B3FE7" w:rsidP="008B3FE7">
      <w:pPr>
        <w:pStyle w:val="af1"/>
        <w:spacing w:after="0" w:line="240" w:lineRule="auto"/>
        <w:ind w:left="0" w:firstLine="709"/>
        <w:jc w:val="both"/>
        <w:rPr>
          <w:rFonts w:ascii="Times New Roman" w:hAnsi="Times New Roman" w:cs="Times New Roman"/>
          <w:sz w:val="26"/>
          <w:szCs w:val="26"/>
          <w:lang w:eastAsia="ru-RU"/>
        </w:rPr>
      </w:pPr>
      <w:r w:rsidRPr="008B3FE7">
        <w:rPr>
          <w:rFonts w:ascii="Times New Roman" w:hAnsi="Times New Roman" w:cs="Times New Roman"/>
          <w:sz w:val="26"/>
          <w:szCs w:val="26"/>
          <w:lang w:eastAsia="ru-RU"/>
        </w:rPr>
        <w:t>5) справки органа, осуществляющего государственную регистрацию прав на недвижимое имущество и сделок с ним, об отсутствии в собственности заявителя и членов его семьи жилых помещений на территории Новичихинского района Алтайского края (предоставляется по инициативе заявителя или запрашивается Комитетом Администрации Новичихинского района по образованию самостоятельно);</w:t>
      </w:r>
    </w:p>
    <w:p w:rsidR="008B3FE7" w:rsidRPr="008B3FE7" w:rsidRDefault="008B3FE7" w:rsidP="008B3FE7">
      <w:pPr>
        <w:pStyle w:val="af1"/>
        <w:spacing w:after="0" w:line="240" w:lineRule="auto"/>
        <w:ind w:left="0" w:firstLine="709"/>
        <w:jc w:val="both"/>
        <w:rPr>
          <w:rFonts w:ascii="Times New Roman" w:hAnsi="Times New Roman" w:cs="Times New Roman"/>
          <w:sz w:val="26"/>
          <w:szCs w:val="26"/>
          <w:lang w:eastAsia="ru-RU"/>
        </w:rPr>
      </w:pPr>
      <w:r w:rsidRPr="008B3FE7">
        <w:rPr>
          <w:rFonts w:ascii="Times New Roman" w:hAnsi="Times New Roman" w:cs="Times New Roman"/>
          <w:sz w:val="26"/>
          <w:szCs w:val="26"/>
          <w:lang w:eastAsia="ru-RU"/>
        </w:rPr>
        <w:t>6) копию договора аренды жилого помещения, находящегося на территории Новичихинского района;</w:t>
      </w:r>
    </w:p>
    <w:p w:rsidR="008B3FE7" w:rsidRPr="008B3FE7" w:rsidRDefault="008B3FE7" w:rsidP="008B3FE7">
      <w:pPr>
        <w:pStyle w:val="af1"/>
        <w:spacing w:after="0" w:line="240" w:lineRule="auto"/>
        <w:ind w:left="0" w:firstLine="709"/>
        <w:jc w:val="both"/>
        <w:rPr>
          <w:rFonts w:ascii="Times New Roman" w:hAnsi="Times New Roman" w:cs="Times New Roman"/>
          <w:sz w:val="26"/>
          <w:szCs w:val="26"/>
          <w:lang w:eastAsia="ru-RU"/>
        </w:rPr>
      </w:pPr>
      <w:r w:rsidRPr="008B3FE7">
        <w:rPr>
          <w:rFonts w:ascii="Times New Roman" w:hAnsi="Times New Roman" w:cs="Times New Roman"/>
          <w:sz w:val="26"/>
          <w:szCs w:val="26"/>
          <w:lang w:eastAsia="ru-RU"/>
        </w:rPr>
        <w:t>7) копии документов, подтверждающих расходы заявителя по договору аренды жилого помещения;</w:t>
      </w:r>
    </w:p>
    <w:p w:rsidR="008B3FE7" w:rsidRPr="008B3FE7" w:rsidRDefault="008B3FE7" w:rsidP="008B3FE7">
      <w:pPr>
        <w:pStyle w:val="af1"/>
        <w:spacing w:after="0" w:line="240" w:lineRule="auto"/>
        <w:ind w:left="0" w:firstLine="709"/>
        <w:jc w:val="both"/>
        <w:rPr>
          <w:rFonts w:ascii="Times New Roman" w:hAnsi="Times New Roman" w:cs="Times New Roman"/>
          <w:sz w:val="26"/>
          <w:szCs w:val="26"/>
          <w:lang w:eastAsia="ru-RU"/>
        </w:rPr>
      </w:pPr>
      <w:r w:rsidRPr="008B3FE7">
        <w:rPr>
          <w:rFonts w:ascii="Times New Roman" w:hAnsi="Times New Roman" w:cs="Times New Roman"/>
          <w:sz w:val="26"/>
          <w:szCs w:val="26"/>
          <w:lang w:eastAsia="ru-RU"/>
        </w:rPr>
        <w:lastRenderedPageBreak/>
        <w:t>8) реквизиты банковского счета заявителя для зачисления компенсации расходов по арендной плате за жилое помещение.</w:t>
      </w:r>
    </w:p>
    <w:p w:rsidR="008B3FE7" w:rsidRPr="008B3FE7" w:rsidRDefault="008B3FE7" w:rsidP="008B3FE7">
      <w:pPr>
        <w:ind w:firstLine="709"/>
        <w:jc w:val="both"/>
        <w:rPr>
          <w:rFonts w:eastAsia="Calibri"/>
          <w:sz w:val="26"/>
          <w:szCs w:val="26"/>
        </w:rPr>
      </w:pPr>
      <w:r w:rsidRPr="008B3FE7">
        <w:rPr>
          <w:rFonts w:eastAsia="Calibri"/>
          <w:sz w:val="26"/>
          <w:szCs w:val="26"/>
        </w:rPr>
        <w:t>2.6. Комитет по образованию в течение 10 дней со дня регистрации документов, указанных в пункте 2.5.  настоящего Порядка, рассматривает документы и принимает решение о назначении денежной выплаты в виде компенсации расходов на аренду жилого помещения на период прохождения длительной практики либо об отказе в её назначении.</w:t>
      </w:r>
    </w:p>
    <w:p w:rsidR="008B3FE7" w:rsidRPr="008B3FE7" w:rsidRDefault="008B3FE7" w:rsidP="008B3FE7">
      <w:pPr>
        <w:pStyle w:val="af1"/>
        <w:spacing w:after="0" w:line="240" w:lineRule="auto"/>
        <w:ind w:left="0" w:firstLine="851"/>
        <w:jc w:val="both"/>
        <w:rPr>
          <w:rFonts w:ascii="Times New Roman" w:hAnsi="Times New Roman" w:cs="Times New Roman"/>
          <w:sz w:val="26"/>
          <w:szCs w:val="26"/>
          <w:lang w:eastAsia="ru-RU"/>
        </w:rPr>
      </w:pPr>
      <w:r w:rsidRPr="008B3FE7">
        <w:rPr>
          <w:rFonts w:ascii="Times New Roman" w:hAnsi="Times New Roman" w:cs="Times New Roman"/>
          <w:sz w:val="26"/>
          <w:szCs w:val="26"/>
          <w:lang w:eastAsia="ru-RU"/>
        </w:rPr>
        <w:t>2.7. Администрация Новичихинского района обеспечивает размещение информации о предоставлении адресной материальной помощи в Единой государственной информационной системе социального обеспечения (далее – ЕГИССО). Размещение (получение) указанной информации в ЕГИССО осуществляется в соответствии с Федеральным законом от 17.07.1999 № 178-ФЗ «О государственной социальной помощи.</w:t>
      </w:r>
    </w:p>
    <w:p w:rsidR="008B3FE7" w:rsidRPr="008B3FE7" w:rsidRDefault="008B3FE7" w:rsidP="008B3FE7">
      <w:pPr>
        <w:pStyle w:val="af1"/>
        <w:spacing w:after="0" w:line="240" w:lineRule="auto"/>
        <w:ind w:left="0" w:firstLine="851"/>
        <w:jc w:val="both"/>
        <w:rPr>
          <w:rFonts w:ascii="Times New Roman" w:hAnsi="Times New Roman" w:cs="Times New Roman"/>
          <w:sz w:val="26"/>
          <w:szCs w:val="26"/>
          <w:lang w:eastAsia="ru-RU"/>
        </w:rPr>
      </w:pPr>
      <w:r w:rsidRPr="008B3FE7">
        <w:rPr>
          <w:rFonts w:ascii="Times New Roman" w:hAnsi="Times New Roman" w:cs="Times New Roman"/>
          <w:sz w:val="26"/>
          <w:szCs w:val="26"/>
          <w:lang w:eastAsia="ru-RU"/>
        </w:rPr>
        <w:t>Информация о предоставлении адресной материальной помощи, размещенная в ЕГИССО, может быть получена заявителем через личный кабинет на Едином портале, в том числе в виде электронного документа, если иное не предусмотрено законодательством Российской Федерации.</w:t>
      </w:r>
    </w:p>
    <w:p w:rsidR="008B3FE7" w:rsidRPr="008B3FE7" w:rsidRDefault="008B3FE7" w:rsidP="008B3FE7">
      <w:pPr>
        <w:ind w:firstLine="709"/>
        <w:jc w:val="both"/>
        <w:rPr>
          <w:rFonts w:eastAsia="Calibri"/>
          <w:sz w:val="26"/>
          <w:szCs w:val="26"/>
        </w:rPr>
      </w:pPr>
      <w:r w:rsidRPr="008B3FE7">
        <w:rPr>
          <w:rFonts w:eastAsia="Calibri"/>
          <w:sz w:val="26"/>
          <w:szCs w:val="26"/>
        </w:rPr>
        <w:t>2.8. Решение об отказе в назначении денежной выплаты в виде компенсации расходов на аренду жилого помещения на период прохождения практики принимается в случае непредставления студентом документов, указанных в пункте 2.5.  настоящего Положения, либо представления их не в полном объеме, за исключением документов, указанных в пп. 4, 5 п. 2.5 настоящего Положения. В случае принятия решения об отказе в начислении денежной выплаты, комитет по образованию уведомляет об этом студента в течение пяти рабочих дней со дня принятия решения.</w:t>
      </w:r>
    </w:p>
    <w:p w:rsidR="008B3FE7" w:rsidRPr="00C41803" w:rsidRDefault="008B3FE7" w:rsidP="008B3FE7">
      <w:pPr>
        <w:jc w:val="both"/>
        <w:rPr>
          <w:rFonts w:eastAsia="Calibri"/>
          <w:sz w:val="28"/>
          <w:szCs w:val="28"/>
        </w:rPr>
      </w:pPr>
    </w:p>
    <w:p w:rsidR="008B3FE7" w:rsidRPr="0055342D" w:rsidRDefault="008B3FE7" w:rsidP="008B3FE7">
      <w:pPr>
        <w:jc w:val="center"/>
        <w:rPr>
          <w:rFonts w:eastAsia="Calibri"/>
          <w:sz w:val="28"/>
          <w:szCs w:val="28"/>
        </w:rPr>
      </w:pPr>
    </w:p>
    <w:p w:rsidR="008B3FE7" w:rsidRPr="006D4B96" w:rsidRDefault="008B3FE7" w:rsidP="008B3FE7">
      <w:pPr>
        <w:spacing w:before="100" w:beforeAutospacing="1" w:after="100" w:afterAutospacing="1"/>
      </w:pPr>
    </w:p>
    <w:p w:rsidR="008B3FE7" w:rsidRDefault="008B3FE7" w:rsidP="006A5F28">
      <w:pPr>
        <w:jc w:val="both"/>
        <w:rPr>
          <w:sz w:val="28"/>
          <w:szCs w:val="28"/>
        </w:rPr>
      </w:pPr>
    </w:p>
    <w:p w:rsidR="008B3FE7" w:rsidRDefault="008B3FE7" w:rsidP="006A5F28">
      <w:pPr>
        <w:jc w:val="both"/>
        <w:rPr>
          <w:sz w:val="28"/>
          <w:szCs w:val="28"/>
        </w:rPr>
      </w:pPr>
    </w:p>
    <w:p w:rsidR="008B3FE7" w:rsidRDefault="008B3FE7" w:rsidP="006A5F28">
      <w:pPr>
        <w:jc w:val="both"/>
        <w:rPr>
          <w:sz w:val="28"/>
          <w:szCs w:val="28"/>
        </w:rPr>
      </w:pPr>
    </w:p>
    <w:p w:rsidR="008B3FE7" w:rsidRDefault="008B3FE7" w:rsidP="006A5F28">
      <w:pPr>
        <w:jc w:val="both"/>
        <w:rPr>
          <w:sz w:val="28"/>
          <w:szCs w:val="28"/>
        </w:rPr>
      </w:pPr>
    </w:p>
    <w:p w:rsidR="008B3FE7" w:rsidRDefault="008B3FE7" w:rsidP="006A5F28">
      <w:pPr>
        <w:jc w:val="both"/>
        <w:rPr>
          <w:sz w:val="28"/>
          <w:szCs w:val="28"/>
        </w:rPr>
      </w:pPr>
    </w:p>
    <w:p w:rsidR="008B3FE7" w:rsidRDefault="008B3FE7" w:rsidP="006A5F28">
      <w:pPr>
        <w:jc w:val="both"/>
        <w:rPr>
          <w:sz w:val="28"/>
          <w:szCs w:val="28"/>
        </w:rPr>
      </w:pPr>
    </w:p>
    <w:p w:rsidR="008B3FE7" w:rsidRDefault="008B3FE7" w:rsidP="006A5F28">
      <w:pPr>
        <w:jc w:val="both"/>
        <w:rPr>
          <w:sz w:val="28"/>
          <w:szCs w:val="28"/>
        </w:rPr>
      </w:pPr>
    </w:p>
    <w:p w:rsidR="008B3FE7" w:rsidRDefault="008B3FE7" w:rsidP="006A5F28">
      <w:pPr>
        <w:jc w:val="both"/>
        <w:rPr>
          <w:sz w:val="28"/>
          <w:szCs w:val="28"/>
        </w:rPr>
      </w:pPr>
    </w:p>
    <w:p w:rsidR="008B3FE7" w:rsidRDefault="008B3FE7" w:rsidP="006A5F28">
      <w:pPr>
        <w:jc w:val="both"/>
        <w:rPr>
          <w:sz w:val="28"/>
          <w:szCs w:val="28"/>
        </w:rPr>
      </w:pPr>
    </w:p>
    <w:p w:rsidR="008B3FE7" w:rsidRDefault="008B3FE7" w:rsidP="006A5F28">
      <w:pPr>
        <w:jc w:val="both"/>
        <w:rPr>
          <w:sz w:val="28"/>
          <w:szCs w:val="28"/>
        </w:rPr>
      </w:pPr>
    </w:p>
    <w:p w:rsidR="008B3FE7" w:rsidRDefault="008B3FE7" w:rsidP="006A5F28">
      <w:pPr>
        <w:jc w:val="both"/>
        <w:rPr>
          <w:sz w:val="28"/>
          <w:szCs w:val="28"/>
        </w:rPr>
      </w:pPr>
    </w:p>
    <w:p w:rsidR="008B3FE7" w:rsidRDefault="008B3FE7" w:rsidP="006A5F28">
      <w:pPr>
        <w:jc w:val="both"/>
        <w:rPr>
          <w:sz w:val="28"/>
          <w:szCs w:val="28"/>
        </w:rPr>
      </w:pPr>
    </w:p>
    <w:p w:rsidR="008B3FE7" w:rsidRDefault="008B3FE7" w:rsidP="006A5F28">
      <w:pPr>
        <w:jc w:val="both"/>
        <w:rPr>
          <w:sz w:val="28"/>
          <w:szCs w:val="28"/>
        </w:rPr>
      </w:pPr>
    </w:p>
    <w:p w:rsidR="008B3FE7" w:rsidRDefault="008B3FE7" w:rsidP="006A5F28">
      <w:pPr>
        <w:jc w:val="both"/>
        <w:rPr>
          <w:sz w:val="28"/>
          <w:szCs w:val="28"/>
        </w:rPr>
      </w:pPr>
    </w:p>
    <w:p w:rsidR="008B3FE7" w:rsidRDefault="008B3FE7" w:rsidP="006A5F28">
      <w:pPr>
        <w:jc w:val="both"/>
        <w:rPr>
          <w:sz w:val="28"/>
          <w:szCs w:val="28"/>
        </w:rPr>
      </w:pPr>
    </w:p>
    <w:p w:rsidR="008B3FE7" w:rsidRDefault="008B3FE7" w:rsidP="006A5F28">
      <w:pPr>
        <w:jc w:val="both"/>
        <w:rPr>
          <w:sz w:val="28"/>
          <w:szCs w:val="28"/>
        </w:rPr>
      </w:pPr>
    </w:p>
    <w:p w:rsidR="008B3FE7" w:rsidRDefault="008B3FE7" w:rsidP="006A5F28">
      <w:pPr>
        <w:jc w:val="both"/>
        <w:rPr>
          <w:sz w:val="28"/>
          <w:szCs w:val="28"/>
        </w:rPr>
      </w:pPr>
    </w:p>
    <w:p w:rsidR="008B3FE7" w:rsidRDefault="008B3FE7" w:rsidP="006A5F28">
      <w:pPr>
        <w:jc w:val="both"/>
        <w:rPr>
          <w:sz w:val="28"/>
          <w:szCs w:val="28"/>
        </w:rPr>
      </w:pPr>
    </w:p>
    <w:p w:rsidR="006A5F28" w:rsidRDefault="006A5F28" w:rsidP="006A5F28">
      <w:pPr>
        <w:jc w:val="center"/>
        <w:rPr>
          <w:b/>
          <w:iCs/>
        </w:rPr>
      </w:pPr>
      <w:r>
        <w:rPr>
          <w:b/>
          <w:iCs/>
        </w:rPr>
        <w:lastRenderedPageBreak/>
        <w:t>РОССИЙСКАЯ   ФЕДЕРАЦИЯ</w:t>
      </w:r>
    </w:p>
    <w:p w:rsidR="006A5F28" w:rsidRDefault="006A5F28" w:rsidP="006A5F28">
      <w:pPr>
        <w:pStyle w:val="2"/>
        <w:rPr>
          <w:b/>
          <w:iCs/>
        </w:rPr>
      </w:pPr>
      <w:r>
        <w:rPr>
          <w:b/>
          <w:iCs/>
        </w:rPr>
        <w:t>АДМИНИСТРАЦИЯ  НОВИЧИХИНСКОГО  РАЙОНА</w:t>
      </w:r>
    </w:p>
    <w:p w:rsidR="006A5F28" w:rsidRDefault="006A5F28" w:rsidP="006A5F28">
      <w:pPr>
        <w:jc w:val="center"/>
        <w:rPr>
          <w:b/>
          <w:iCs/>
        </w:rPr>
      </w:pPr>
      <w:r>
        <w:rPr>
          <w:b/>
          <w:iCs/>
        </w:rPr>
        <w:t>АЛТАЙСКОГО  КРАЯ</w:t>
      </w:r>
    </w:p>
    <w:p w:rsidR="006A5F28" w:rsidRDefault="006A5F28" w:rsidP="006A5F28">
      <w:pPr>
        <w:pStyle w:val="1"/>
        <w:jc w:val="center"/>
        <w:rPr>
          <w:b/>
          <w:bCs w:val="0"/>
          <w:sz w:val="36"/>
        </w:rPr>
      </w:pPr>
    </w:p>
    <w:p w:rsidR="006A5F28" w:rsidRDefault="006A5F28" w:rsidP="006A5F28">
      <w:pPr>
        <w:pStyle w:val="1"/>
        <w:jc w:val="center"/>
        <w:rPr>
          <w:b/>
          <w:bCs w:val="0"/>
          <w:sz w:val="36"/>
        </w:rPr>
      </w:pPr>
      <w:r>
        <w:rPr>
          <w:b/>
          <w:bCs w:val="0"/>
          <w:sz w:val="36"/>
        </w:rPr>
        <w:t>ПОСТАНОВЛЕНИЕ</w:t>
      </w:r>
    </w:p>
    <w:p w:rsidR="006A5F28" w:rsidRDefault="006A5F28" w:rsidP="006A5F28"/>
    <w:p w:rsidR="006A5F28" w:rsidRDefault="008B3FE7" w:rsidP="006A5F28">
      <w:pPr>
        <w:rPr>
          <w:b/>
          <w:bCs/>
          <w:sz w:val="28"/>
        </w:rPr>
      </w:pPr>
      <w:r>
        <w:rPr>
          <w:b/>
          <w:bCs/>
          <w:sz w:val="28"/>
        </w:rPr>
        <w:t>17</w:t>
      </w:r>
      <w:r w:rsidR="006A5F28">
        <w:rPr>
          <w:b/>
          <w:bCs/>
          <w:sz w:val="28"/>
        </w:rPr>
        <w:t>.06.202</w:t>
      </w:r>
      <w:r>
        <w:rPr>
          <w:b/>
          <w:bCs/>
          <w:sz w:val="28"/>
        </w:rPr>
        <w:t>2</w:t>
      </w:r>
      <w:r w:rsidR="006A5F28">
        <w:rPr>
          <w:b/>
          <w:bCs/>
          <w:sz w:val="28"/>
        </w:rPr>
        <w:t xml:space="preserve">   № 1</w:t>
      </w:r>
      <w:r>
        <w:rPr>
          <w:b/>
          <w:bCs/>
          <w:sz w:val="28"/>
        </w:rPr>
        <w:t>88</w:t>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t>с.Новичиха</w:t>
      </w:r>
    </w:p>
    <w:p w:rsidR="006A5F28" w:rsidRDefault="006A5F28" w:rsidP="006A5F28">
      <w:pPr>
        <w:rPr>
          <w:sz w:val="28"/>
        </w:rPr>
      </w:pPr>
    </w:p>
    <w:p w:rsidR="008B3FE7" w:rsidRPr="00CF2164" w:rsidRDefault="008B3FE7" w:rsidP="008B3FE7">
      <w:pPr>
        <w:rPr>
          <w:sz w:val="28"/>
          <w:szCs w:val="22"/>
        </w:rPr>
      </w:pPr>
      <w:r w:rsidRPr="00CF2164">
        <w:rPr>
          <w:sz w:val="28"/>
          <w:szCs w:val="22"/>
        </w:rPr>
        <w:t xml:space="preserve">Об утверждении типовой формы согласия </w:t>
      </w:r>
    </w:p>
    <w:p w:rsidR="008B3FE7" w:rsidRPr="00CF2164" w:rsidRDefault="008B3FE7" w:rsidP="008B3FE7">
      <w:pPr>
        <w:rPr>
          <w:sz w:val="28"/>
          <w:szCs w:val="22"/>
        </w:rPr>
      </w:pPr>
      <w:r w:rsidRPr="00CF2164">
        <w:rPr>
          <w:sz w:val="28"/>
          <w:szCs w:val="22"/>
        </w:rPr>
        <w:t xml:space="preserve">на обработку персональных данных, </w:t>
      </w:r>
    </w:p>
    <w:p w:rsidR="008B3FE7" w:rsidRPr="00CF2164" w:rsidRDefault="008B3FE7" w:rsidP="008B3FE7">
      <w:pPr>
        <w:rPr>
          <w:sz w:val="28"/>
          <w:szCs w:val="22"/>
        </w:rPr>
      </w:pPr>
      <w:r w:rsidRPr="00CF2164">
        <w:rPr>
          <w:sz w:val="28"/>
          <w:szCs w:val="22"/>
        </w:rPr>
        <w:t xml:space="preserve">разрешенных субъектом персональных </w:t>
      </w:r>
    </w:p>
    <w:p w:rsidR="008B3FE7" w:rsidRDefault="008B3FE7" w:rsidP="008B3FE7">
      <w:pPr>
        <w:rPr>
          <w:sz w:val="28"/>
          <w:szCs w:val="22"/>
        </w:rPr>
      </w:pPr>
      <w:r w:rsidRPr="00CF2164">
        <w:rPr>
          <w:sz w:val="28"/>
          <w:szCs w:val="22"/>
        </w:rPr>
        <w:t xml:space="preserve">данных для распространения </w:t>
      </w:r>
      <w:r>
        <w:rPr>
          <w:sz w:val="28"/>
          <w:szCs w:val="22"/>
        </w:rPr>
        <w:t xml:space="preserve">в Администрации </w:t>
      </w:r>
    </w:p>
    <w:p w:rsidR="008B3FE7" w:rsidRPr="00CF2164" w:rsidRDefault="008B3FE7" w:rsidP="008B3FE7">
      <w:pPr>
        <w:rPr>
          <w:sz w:val="28"/>
          <w:szCs w:val="22"/>
        </w:rPr>
      </w:pPr>
      <w:r>
        <w:rPr>
          <w:sz w:val="28"/>
          <w:szCs w:val="22"/>
        </w:rPr>
        <w:t>Новичихинского района</w:t>
      </w:r>
    </w:p>
    <w:p w:rsidR="008B3FE7" w:rsidRPr="002547E2" w:rsidRDefault="008B3FE7" w:rsidP="008B3FE7">
      <w:pPr>
        <w:ind w:firstLine="709"/>
        <w:jc w:val="both"/>
        <w:rPr>
          <w:sz w:val="28"/>
          <w:szCs w:val="22"/>
        </w:rPr>
      </w:pPr>
    </w:p>
    <w:p w:rsidR="008B3FE7" w:rsidRPr="002547E2" w:rsidRDefault="008B3FE7" w:rsidP="008B3FE7">
      <w:pPr>
        <w:ind w:firstLine="709"/>
        <w:jc w:val="both"/>
        <w:rPr>
          <w:i/>
          <w:sz w:val="28"/>
          <w:szCs w:val="22"/>
        </w:rPr>
      </w:pPr>
      <w:r w:rsidRPr="002547E2">
        <w:rPr>
          <w:sz w:val="28"/>
          <w:szCs w:val="22"/>
        </w:rPr>
        <w:t>Руководствуясь статьями 9, 10</w:t>
      </w:r>
      <w:r w:rsidRPr="002547E2">
        <w:rPr>
          <w:sz w:val="28"/>
          <w:szCs w:val="22"/>
          <w:vertAlign w:val="superscript"/>
        </w:rPr>
        <w:t>1</w:t>
      </w:r>
      <w:r w:rsidRPr="002547E2">
        <w:rPr>
          <w:sz w:val="28"/>
          <w:szCs w:val="22"/>
        </w:rPr>
        <w:t>, пунктом 2 части 1 статьи 18</w:t>
      </w:r>
      <w:r w:rsidRPr="002547E2">
        <w:rPr>
          <w:sz w:val="28"/>
          <w:szCs w:val="22"/>
          <w:vertAlign w:val="superscript"/>
        </w:rPr>
        <w:t xml:space="preserve">1 </w:t>
      </w:r>
      <w:r w:rsidRPr="002547E2">
        <w:rPr>
          <w:sz w:val="28"/>
          <w:szCs w:val="22"/>
        </w:rPr>
        <w:t xml:space="preserve">Федерального </w:t>
      </w:r>
      <w:hyperlink r:id="rId17">
        <w:r w:rsidRPr="002547E2">
          <w:rPr>
            <w:sz w:val="28"/>
            <w:szCs w:val="22"/>
          </w:rPr>
          <w:t>закона</w:t>
        </w:r>
      </w:hyperlink>
      <w:r w:rsidRPr="002547E2">
        <w:rPr>
          <w:sz w:val="28"/>
          <w:szCs w:val="22"/>
        </w:rPr>
        <w:t xml:space="preserve"> от 27 июля 2006 года № 152-ФЗ «О персональных данных», Уставом муниципального образования  Новичихинский район Алтайского края</w:t>
      </w:r>
      <w:r w:rsidRPr="002547E2">
        <w:rPr>
          <w:i/>
          <w:sz w:val="28"/>
          <w:szCs w:val="22"/>
        </w:rPr>
        <w:t>:</w:t>
      </w:r>
    </w:p>
    <w:p w:rsidR="008B3FE7" w:rsidRPr="002547E2" w:rsidRDefault="008B3FE7" w:rsidP="008B3FE7">
      <w:pPr>
        <w:ind w:firstLine="709"/>
        <w:jc w:val="both"/>
        <w:rPr>
          <w:sz w:val="28"/>
          <w:szCs w:val="22"/>
        </w:rPr>
      </w:pPr>
      <w:r w:rsidRPr="002547E2">
        <w:rPr>
          <w:sz w:val="28"/>
          <w:szCs w:val="22"/>
        </w:rPr>
        <w:t xml:space="preserve">1. Утвердить </w:t>
      </w:r>
      <w:r>
        <w:rPr>
          <w:sz w:val="28"/>
          <w:szCs w:val="22"/>
        </w:rPr>
        <w:t xml:space="preserve">прилагаемую </w:t>
      </w:r>
      <w:r w:rsidRPr="002547E2">
        <w:rPr>
          <w:sz w:val="28"/>
          <w:szCs w:val="22"/>
        </w:rPr>
        <w:t>типовую форму согласия на обработку персональных данных, разрешенных субъектом персональных данных для распространения.</w:t>
      </w:r>
    </w:p>
    <w:p w:rsidR="008B3FE7" w:rsidRPr="002547E2" w:rsidRDefault="008B3FE7" w:rsidP="008B3FE7">
      <w:pPr>
        <w:tabs>
          <w:tab w:val="left" w:pos="720"/>
        </w:tabs>
        <w:ind w:firstLine="709"/>
        <w:jc w:val="both"/>
        <w:rPr>
          <w:sz w:val="28"/>
          <w:szCs w:val="22"/>
        </w:rPr>
      </w:pPr>
      <w:r w:rsidRPr="002547E2">
        <w:rPr>
          <w:sz w:val="28"/>
          <w:szCs w:val="22"/>
        </w:rPr>
        <w:t>2. Обнародовать настоящее постановление  на информационном стенде в Администрации</w:t>
      </w:r>
      <w:r>
        <w:rPr>
          <w:sz w:val="28"/>
          <w:szCs w:val="22"/>
        </w:rPr>
        <w:t xml:space="preserve"> района и официальном сайте Администрации района</w:t>
      </w:r>
      <w:r w:rsidRPr="002547E2">
        <w:rPr>
          <w:sz w:val="28"/>
          <w:szCs w:val="22"/>
        </w:rPr>
        <w:t>.</w:t>
      </w:r>
    </w:p>
    <w:p w:rsidR="006A5F28" w:rsidRPr="000F30EB" w:rsidRDefault="006A5F28" w:rsidP="006A5F28">
      <w:pPr>
        <w:jc w:val="both"/>
        <w:rPr>
          <w:sz w:val="28"/>
          <w:szCs w:val="28"/>
        </w:rPr>
      </w:pPr>
    </w:p>
    <w:tbl>
      <w:tblPr>
        <w:tblW w:w="9094" w:type="dxa"/>
        <w:tblLayout w:type="fixed"/>
        <w:tblLook w:val="0000"/>
      </w:tblPr>
      <w:tblGrid>
        <w:gridCol w:w="2235"/>
        <w:gridCol w:w="2160"/>
        <w:gridCol w:w="2659"/>
        <w:gridCol w:w="2040"/>
      </w:tblGrid>
      <w:tr w:rsidR="006A5F28" w:rsidTr="006A5F28">
        <w:tc>
          <w:tcPr>
            <w:tcW w:w="2235" w:type="dxa"/>
          </w:tcPr>
          <w:p w:rsidR="006A5F28" w:rsidRPr="00CC072E" w:rsidRDefault="006A5F28" w:rsidP="006A5F28">
            <w:pPr>
              <w:rPr>
                <w:bCs/>
                <w:sz w:val="28"/>
                <w:szCs w:val="28"/>
              </w:rPr>
            </w:pPr>
          </w:p>
          <w:p w:rsidR="006A5F28" w:rsidRDefault="006A5F28" w:rsidP="006A5F28">
            <w:pPr>
              <w:rPr>
                <w:sz w:val="28"/>
                <w:szCs w:val="28"/>
              </w:rPr>
            </w:pPr>
          </w:p>
          <w:p w:rsidR="006A5F28" w:rsidRPr="00CC072E" w:rsidRDefault="006A5F28" w:rsidP="006A5F28">
            <w:pPr>
              <w:rPr>
                <w:sz w:val="28"/>
                <w:szCs w:val="28"/>
              </w:rPr>
            </w:pPr>
            <w:r w:rsidRPr="00CC072E">
              <w:rPr>
                <w:sz w:val="28"/>
                <w:szCs w:val="28"/>
              </w:rPr>
              <w:t>Глава района</w:t>
            </w:r>
          </w:p>
          <w:p w:rsidR="006A5F28" w:rsidRDefault="006A5F28" w:rsidP="006A5F28">
            <w:pPr>
              <w:rPr>
                <w:sz w:val="28"/>
              </w:rPr>
            </w:pPr>
          </w:p>
        </w:tc>
        <w:tc>
          <w:tcPr>
            <w:tcW w:w="2160" w:type="dxa"/>
          </w:tcPr>
          <w:p w:rsidR="006A5F28" w:rsidRDefault="006A5F28" w:rsidP="006A5F28">
            <w:r>
              <w:rPr>
                <w:noProof/>
              </w:rPr>
              <w:drawing>
                <wp:inline distT="0" distB="0" distL="0" distR="0">
                  <wp:extent cx="1095375" cy="1095375"/>
                  <wp:effectExtent l="19050" t="0" r="9525" b="0"/>
                  <wp:docPr id="1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A5F28" w:rsidRDefault="006A5F28" w:rsidP="006A5F28"/>
          <w:p w:rsidR="006A5F28" w:rsidRDefault="006A5F28" w:rsidP="006A5F28">
            <w:r>
              <w:rPr>
                <w:noProof/>
              </w:rPr>
              <w:drawing>
                <wp:inline distT="0" distB="0" distL="0" distR="0">
                  <wp:extent cx="1123950" cy="876300"/>
                  <wp:effectExtent l="19050" t="0" r="0" b="0"/>
                  <wp:docPr id="1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A5F28" w:rsidRDefault="006A5F28" w:rsidP="006A5F28">
            <w:pPr>
              <w:pStyle w:val="ab"/>
              <w:tabs>
                <w:tab w:val="clear" w:pos="4677"/>
                <w:tab w:val="clear" w:pos="9355"/>
              </w:tabs>
            </w:pPr>
          </w:p>
          <w:p w:rsidR="006A5F28" w:rsidRDefault="006A5F28" w:rsidP="006A5F28">
            <w:pPr>
              <w:pStyle w:val="ab"/>
              <w:tabs>
                <w:tab w:val="clear" w:pos="4677"/>
                <w:tab w:val="clear" w:pos="9355"/>
              </w:tabs>
            </w:pPr>
          </w:p>
          <w:p w:rsidR="006A5F28" w:rsidRPr="008C12D9" w:rsidRDefault="006A5F28" w:rsidP="006A5F28">
            <w:pPr>
              <w:rPr>
                <w:sz w:val="28"/>
              </w:rPr>
            </w:pPr>
            <w:r>
              <w:rPr>
                <w:sz w:val="28"/>
              </w:rPr>
              <w:t>С.Л. Ермаков</w:t>
            </w:r>
          </w:p>
          <w:p w:rsidR="006A5F28" w:rsidRDefault="006A5F28" w:rsidP="006A5F28">
            <w:pPr>
              <w:pStyle w:val="ab"/>
              <w:tabs>
                <w:tab w:val="clear" w:pos="4677"/>
                <w:tab w:val="clear" w:pos="9355"/>
              </w:tabs>
              <w:rPr>
                <w:sz w:val="28"/>
              </w:rPr>
            </w:pPr>
          </w:p>
        </w:tc>
      </w:tr>
    </w:tbl>
    <w:p w:rsidR="006A5F28" w:rsidRDefault="006A5F28" w:rsidP="006A5F28">
      <w:pPr>
        <w:jc w:val="both"/>
        <w:rPr>
          <w:sz w:val="28"/>
          <w:szCs w:val="28"/>
        </w:rPr>
      </w:pPr>
    </w:p>
    <w:p w:rsidR="006A5F28" w:rsidRDefault="006A5F28"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Pr="002547E2" w:rsidRDefault="003B228B" w:rsidP="003B228B">
      <w:pPr>
        <w:ind w:left="4253"/>
        <w:rPr>
          <w:sz w:val="28"/>
          <w:szCs w:val="22"/>
        </w:rPr>
      </w:pPr>
      <w:r w:rsidRPr="002547E2">
        <w:rPr>
          <w:sz w:val="28"/>
          <w:szCs w:val="22"/>
        </w:rPr>
        <w:lastRenderedPageBreak/>
        <w:t xml:space="preserve">Приложение к постановлению  </w:t>
      </w:r>
    </w:p>
    <w:p w:rsidR="003B228B" w:rsidRPr="002547E2" w:rsidRDefault="003B228B" w:rsidP="003B228B">
      <w:pPr>
        <w:ind w:left="4253"/>
        <w:rPr>
          <w:sz w:val="28"/>
          <w:szCs w:val="22"/>
        </w:rPr>
      </w:pPr>
      <w:r w:rsidRPr="002547E2">
        <w:rPr>
          <w:sz w:val="28"/>
          <w:szCs w:val="22"/>
        </w:rPr>
        <w:t>Администрации Новичихинского района Алтайского края</w:t>
      </w:r>
    </w:p>
    <w:p w:rsidR="003B228B" w:rsidRPr="002547E2" w:rsidRDefault="003B228B" w:rsidP="003B228B">
      <w:pPr>
        <w:ind w:left="4253"/>
        <w:rPr>
          <w:sz w:val="28"/>
          <w:szCs w:val="22"/>
        </w:rPr>
      </w:pPr>
      <w:r w:rsidRPr="002547E2">
        <w:rPr>
          <w:sz w:val="28"/>
          <w:szCs w:val="22"/>
        </w:rPr>
        <w:t xml:space="preserve">от </w:t>
      </w:r>
      <w:r>
        <w:rPr>
          <w:sz w:val="28"/>
          <w:szCs w:val="22"/>
        </w:rPr>
        <w:t>17.06.</w:t>
      </w:r>
      <w:r w:rsidRPr="002547E2">
        <w:rPr>
          <w:sz w:val="28"/>
          <w:szCs w:val="22"/>
        </w:rPr>
        <w:t xml:space="preserve"> </w:t>
      </w:r>
      <w:smartTag w:uri="urn:schemas-microsoft-com:office:smarttags" w:element="metricconverter">
        <w:smartTagPr>
          <w:attr w:name="ProductID" w:val="2022 г"/>
        </w:smartTagPr>
        <w:r w:rsidRPr="002547E2">
          <w:rPr>
            <w:sz w:val="28"/>
            <w:szCs w:val="22"/>
          </w:rPr>
          <w:t>2022 г</w:t>
        </w:r>
      </w:smartTag>
      <w:r w:rsidRPr="002547E2">
        <w:rPr>
          <w:sz w:val="28"/>
          <w:szCs w:val="22"/>
        </w:rPr>
        <w:t xml:space="preserve">. №  </w:t>
      </w:r>
      <w:r>
        <w:rPr>
          <w:sz w:val="28"/>
          <w:szCs w:val="22"/>
        </w:rPr>
        <w:t>188</w:t>
      </w:r>
    </w:p>
    <w:p w:rsidR="003B228B" w:rsidRPr="002547E2" w:rsidRDefault="003B228B" w:rsidP="003B228B">
      <w:pPr>
        <w:ind w:left="4536"/>
        <w:rPr>
          <w:i/>
          <w:sz w:val="28"/>
          <w:szCs w:val="22"/>
        </w:rPr>
      </w:pPr>
    </w:p>
    <w:p w:rsidR="003B228B" w:rsidRPr="002547E2" w:rsidRDefault="003B228B" w:rsidP="003B228B">
      <w:pPr>
        <w:ind w:left="4536"/>
        <w:rPr>
          <w:i/>
          <w:sz w:val="28"/>
          <w:szCs w:val="22"/>
        </w:rPr>
      </w:pPr>
    </w:p>
    <w:p w:rsidR="003B228B" w:rsidRPr="002547E2" w:rsidRDefault="003B228B" w:rsidP="003B228B">
      <w:pPr>
        <w:keepNext/>
        <w:jc w:val="center"/>
        <w:rPr>
          <w:sz w:val="28"/>
          <w:szCs w:val="22"/>
        </w:rPr>
      </w:pPr>
      <w:r w:rsidRPr="002547E2">
        <w:rPr>
          <w:sz w:val="28"/>
          <w:szCs w:val="22"/>
        </w:rPr>
        <w:t xml:space="preserve">ТИПОВАЯ ФОРМА </w:t>
      </w:r>
    </w:p>
    <w:p w:rsidR="003B228B" w:rsidRPr="002547E2" w:rsidRDefault="003B228B" w:rsidP="003B228B">
      <w:pPr>
        <w:keepNext/>
        <w:jc w:val="center"/>
        <w:rPr>
          <w:sz w:val="28"/>
          <w:szCs w:val="22"/>
        </w:rPr>
      </w:pPr>
      <w:r w:rsidRPr="002547E2">
        <w:rPr>
          <w:sz w:val="28"/>
          <w:szCs w:val="22"/>
        </w:rPr>
        <w:t>СОГЛАСИЯ НА ОБРАБОТКУ ПЕРСОНАЛЬНЫХ ДАННЫХ, РАЗРЕШЕННЫХ СУБЪЕКТОМ ПЕРСОНАЛЬНЫХ</w:t>
      </w:r>
      <w:r w:rsidRPr="002547E2">
        <w:rPr>
          <w:sz w:val="28"/>
          <w:szCs w:val="22"/>
        </w:rPr>
        <w:br/>
        <w:t>ДАННЫХ ДЛЯ РАСПРОСТРАНЕНИЯ</w:t>
      </w:r>
    </w:p>
    <w:p w:rsidR="003B228B" w:rsidRPr="002547E2" w:rsidRDefault="003B228B" w:rsidP="003B228B">
      <w:pPr>
        <w:ind w:left="3969"/>
        <w:jc w:val="both"/>
        <w:rPr>
          <w:b/>
          <w:sz w:val="28"/>
          <w:szCs w:val="22"/>
        </w:rPr>
      </w:pPr>
    </w:p>
    <w:p w:rsidR="003B228B" w:rsidRPr="002547E2" w:rsidRDefault="003B228B" w:rsidP="003B228B">
      <w:pPr>
        <w:ind w:firstLine="709"/>
        <w:jc w:val="both"/>
        <w:rPr>
          <w:sz w:val="28"/>
          <w:szCs w:val="22"/>
        </w:rPr>
      </w:pPr>
      <w:r w:rsidRPr="002547E2">
        <w:rPr>
          <w:sz w:val="28"/>
          <w:szCs w:val="22"/>
        </w:rPr>
        <w:t xml:space="preserve">Я, _________________________________________________________, </w:t>
      </w:r>
    </w:p>
    <w:p w:rsidR="003B228B" w:rsidRPr="002547E2" w:rsidRDefault="003B228B" w:rsidP="003B228B">
      <w:pPr>
        <w:ind w:firstLine="993"/>
        <w:jc w:val="center"/>
        <w:rPr>
          <w:szCs w:val="22"/>
        </w:rPr>
      </w:pPr>
      <w:r w:rsidRPr="002547E2">
        <w:rPr>
          <w:szCs w:val="22"/>
        </w:rPr>
        <w:t>(фамилия, имя, отчество (при наличии) субъекта персональных данных или его представителя)</w:t>
      </w:r>
    </w:p>
    <w:p w:rsidR="003B228B" w:rsidRPr="002547E2" w:rsidRDefault="003B228B" w:rsidP="003B228B">
      <w:pPr>
        <w:ind w:firstLine="709"/>
        <w:jc w:val="both"/>
        <w:rPr>
          <w:sz w:val="28"/>
          <w:szCs w:val="22"/>
        </w:rPr>
      </w:pPr>
    </w:p>
    <w:p w:rsidR="003B228B" w:rsidRPr="002547E2" w:rsidRDefault="003B228B" w:rsidP="003B228B">
      <w:pPr>
        <w:jc w:val="both"/>
        <w:rPr>
          <w:sz w:val="28"/>
          <w:szCs w:val="22"/>
        </w:rPr>
      </w:pPr>
      <w:r w:rsidRPr="002547E2">
        <w:rPr>
          <w:sz w:val="28"/>
          <w:szCs w:val="22"/>
        </w:rPr>
        <w:t>проживающий (ая) по адресу ________________________________________</w:t>
      </w:r>
    </w:p>
    <w:p w:rsidR="003B228B" w:rsidRPr="002547E2" w:rsidRDefault="003B228B" w:rsidP="003B228B">
      <w:pPr>
        <w:jc w:val="both"/>
        <w:rPr>
          <w:sz w:val="28"/>
          <w:szCs w:val="22"/>
        </w:rPr>
      </w:pPr>
      <w:r w:rsidRPr="002547E2">
        <w:rPr>
          <w:sz w:val="28"/>
          <w:szCs w:val="22"/>
        </w:rPr>
        <w:t>_________________________________________________________________,</w:t>
      </w:r>
    </w:p>
    <w:p w:rsidR="003B228B" w:rsidRPr="002547E2" w:rsidRDefault="003B228B" w:rsidP="003B228B">
      <w:pPr>
        <w:jc w:val="center"/>
        <w:rPr>
          <w:szCs w:val="22"/>
        </w:rPr>
      </w:pPr>
      <w:r w:rsidRPr="002547E2">
        <w:rPr>
          <w:szCs w:val="22"/>
        </w:rPr>
        <w:t>(адрес места жительства субъекта персональных данных или его представителя)</w:t>
      </w:r>
    </w:p>
    <w:p w:rsidR="003B228B" w:rsidRPr="002547E2" w:rsidRDefault="003B228B" w:rsidP="003B228B">
      <w:pPr>
        <w:jc w:val="both"/>
        <w:rPr>
          <w:sz w:val="28"/>
          <w:szCs w:val="22"/>
        </w:rPr>
      </w:pPr>
      <w:r w:rsidRPr="002547E2">
        <w:rPr>
          <w:sz w:val="28"/>
          <w:szCs w:val="22"/>
        </w:rPr>
        <w:t>основной документ, удостоверяющий личность ________________________ _________________________________________________________________</w:t>
      </w:r>
    </w:p>
    <w:p w:rsidR="003B228B" w:rsidRPr="002547E2" w:rsidRDefault="003B228B" w:rsidP="003B228B">
      <w:pPr>
        <w:jc w:val="both"/>
        <w:rPr>
          <w:sz w:val="28"/>
          <w:szCs w:val="22"/>
        </w:rPr>
      </w:pPr>
      <w:r w:rsidRPr="002547E2">
        <w:rPr>
          <w:sz w:val="28"/>
          <w:szCs w:val="22"/>
        </w:rPr>
        <w:t>_________________________________________________________________,</w:t>
      </w:r>
    </w:p>
    <w:p w:rsidR="003B228B" w:rsidRPr="002547E2" w:rsidRDefault="003B228B" w:rsidP="003B228B">
      <w:pPr>
        <w:jc w:val="center"/>
        <w:rPr>
          <w:szCs w:val="22"/>
        </w:rPr>
      </w:pPr>
      <w:r w:rsidRPr="002547E2">
        <w:rPr>
          <w:szCs w:val="22"/>
        </w:rPr>
        <w:t>(наименование и номер основного документа, удостоверяющего личность субъекта персональных данных или его представителя, сведения о дате выдачи указанного документа и выдавшем его органе)</w:t>
      </w:r>
    </w:p>
    <w:p w:rsidR="003B228B" w:rsidRPr="002547E2" w:rsidRDefault="003B228B" w:rsidP="003B228B">
      <w:pPr>
        <w:jc w:val="both"/>
        <w:rPr>
          <w:sz w:val="28"/>
          <w:szCs w:val="22"/>
        </w:rPr>
      </w:pPr>
      <w:r w:rsidRPr="002547E2">
        <w:rPr>
          <w:sz w:val="28"/>
          <w:szCs w:val="22"/>
        </w:rPr>
        <w:t>являющийся (</w:t>
      </w:r>
      <w:r w:rsidRPr="002547E2">
        <w:rPr>
          <w:i/>
          <w:sz w:val="28"/>
          <w:szCs w:val="22"/>
        </w:rPr>
        <w:t>нужное отметить</w:t>
      </w:r>
      <w:r w:rsidRPr="002547E2">
        <w:rPr>
          <w:sz w:val="28"/>
          <w:szCs w:val="22"/>
        </w:rPr>
        <w:t>):</w:t>
      </w:r>
    </w:p>
    <w:p w:rsidR="003B228B" w:rsidRPr="002547E2" w:rsidRDefault="003B228B" w:rsidP="003B228B">
      <w:pPr>
        <w:jc w:val="both"/>
        <w:rPr>
          <w:sz w:val="28"/>
          <w:szCs w:val="22"/>
        </w:rPr>
      </w:pPr>
      <w:r w:rsidRPr="002547E2">
        <w:rPr>
          <w:rFonts w:ascii="MS Gothic" w:eastAsia="MS Gothic" w:hAnsi="MS Gothic" w:cs="MS Gothic" w:hint="eastAsia"/>
          <w:sz w:val="36"/>
          <w:szCs w:val="22"/>
        </w:rPr>
        <w:t>☐</w:t>
      </w:r>
      <w:r w:rsidRPr="002547E2">
        <w:rPr>
          <w:rFonts w:ascii="Arial Unicode MS" w:hAnsi="Arial Unicode MS" w:cs="Arial Unicode MS"/>
          <w:sz w:val="36"/>
          <w:szCs w:val="22"/>
        </w:rPr>
        <w:t xml:space="preserve"> </w:t>
      </w:r>
      <w:r w:rsidRPr="002547E2">
        <w:rPr>
          <w:sz w:val="28"/>
          <w:szCs w:val="22"/>
        </w:rPr>
        <w:t>субъектом персональных данных;</w:t>
      </w:r>
    </w:p>
    <w:p w:rsidR="003B228B" w:rsidRPr="002547E2" w:rsidRDefault="003B228B" w:rsidP="003B228B">
      <w:pPr>
        <w:jc w:val="both"/>
        <w:rPr>
          <w:sz w:val="28"/>
          <w:szCs w:val="22"/>
        </w:rPr>
      </w:pPr>
      <w:r w:rsidRPr="002547E2">
        <w:rPr>
          <w:rFonts w:ascii="MS Gothic" w:eastAsia="MS Gothic" w:hAnsi="MS Gothic" w:cs="MS Gothic" w:hint="eastAsia"/>
          <w:sz w:val="36"/>
          <w:szCs w:val="22"/>
        </w:rPr>
        <w:t>☐</w:t>
      </w:r>
      <w:r w:rsidRPr="002547E2">
        <w:rPr>
          <w:rFonts w:ascii="Arial Unicode MS" w:hAnsi="Arial Unicode MS" w:cs="Arial Unicode MS"/>
          <w:sz w:val="36"/>
          <w:szCs w:val="22"/>
        </w:rPr>
        <w:t xml:space="preserve"> </w:t>
      </w:r>
      <w:r w:rsidRPr="002547E2">
        <w:rPr>
          <w:sz w:val="28"/>
          <w:szCs w:val="22"/>
        </w:rPr>
        <w:t>представителем следующего субъекта персональных данных:</w:t>
      </w:r>
    </w:p>
    <w:p w:rsidR="003B228B" w:rsidRPr="002547E2" w:rsidRDefault="003B228B" w:rsidP="003B228B">
      <w:pPr>
        <w:jc w:val="both"/>
        <w:rPr>
          <w:sz w:val="28"/>
          <w:szCs w:val="22"/>
        </w:rPr>
      </w:pPr>
      <w:r w:rsidRPr="002547E2">
        <w:rPr>
          <w:sz w:val="28"/>
          <w:szCs w:val="22"/>
        </w:rPr>
        <w:t>_________________________________________________________________,</w:t>
      </w:r>
    </w:p>
    <w:p w:rsidR="003B228B" w:rsidRPr="002547E2" w:rsidRDefault="003B228B" w:rsidP="003B228B">
      <w:pPr>
        <w:jc w:val="center"/>
        <w:rPr>
          <w:sz w:val="28"/>
          <w:szCs w:val="22"/>
        </w:rPr>
      </w:pPr>
      <w:r w:rsidRPr="002547E2">
        <w:rPr>
          <w:szCs w:val="22"/>
        </w:rPr>
        <w:t>(фамилия, имя, отчество (при наличии) субъекта персональных данных)</w:t>
      </w:r>
    </w:p>
    <w:p w:rsidR="003B228B" w:rsidRPr="002547E2" w:rsidRDefault="003B228B" w:rsidP="003B228B">
      <w:pPr>
        <w:jc w:val="both"/>
        <w:rPr>
          <w:sz w:val="28"/>
          <w:szCs w:val="22"/>
        </w:rPr>
      </w:pPr>
      <w:r w:rsidRPr="002547E2">
        <w:rPr>
          <w:sz w:val="28"/>
          <w:szCs w:val="22"/>
        </w:rPr>
        <w:t>проживающего (ей) по адресу _______________________________________</w:t>
      </w:r>
    </w:p>
    <w:p w:rsidR="003B228B" w:rsidRPr="002547E2" w:rsidRDefault="003B228B" w:rsidP="003B228B">
      <w:pPr>
        <w:jc w:val="both"/>
        <w:rPr>
          <w:sz w:val="28"/>
          <w:szCs w:val="22"/>
        </w:rPr>
      </w:pPr>
      <w:r w:rsidRPr="002547E2">
        <w:rPr>
          <w:sz w:val="28"/>
          <w:szCs w:val="22"/>
        </w:rPr>
        <w:t>_________________________________________________________________,</w:t>
      </w:r>
    </w:p>
    <w:p w:rsidR="003B228B" w:rsidRPr="002547E2" w:rsidRDefault="003B228B" w:rsidP="003B228B">
      <w:pPr>
        <w:jc w:val="center"/>
        <w:rPr>
          <w:sz w:val="28"/>
          <w:szCs w:val="22"/>
        </w:rPr>
      </w:pPr>
      <w:r w:rsidRPr="002547E2">
        <w:rPr>
          <w:szCs w:val="22"/>
        </w:rPr>
        <w:t>(адрес места жительства субъекта персональных данных)</w:t>
      </w:r>
    </w:p>
    <w:p w:rsidR="003B228B" w:rsidRPr="002547E2" w:rsidRDefault="003B228B" w:rsidP="003B228B">
      <w:pPr>
        <w:jc w:val="both"/>
        <w:rPr>
          <w:sz w:val="28"/>
          <w:szCs w:val="22"/>
        </w:rPr>
      </w:pPr>
      <w:r w:rsidRPr="002547E2">
        <w:rPr>
          <w:sz w:val="28"/>
          <w:szCs w:val="22"/>
        </w:rPr>
        <w:t>основной документ, удостоверяющий личность ________________________ _________________________________________________________________</w:t>
      </w:r>
    </w:p>
    <w:p w:rsidR="003B228B" w:rsidRPr="002547E2" w:rsidRDefault="003B228B" w:rsidP="003B228B">
      <w:pPr>
        <w:jc w:val="both"/>
        <w:rPr>
          <w:sz w:val="28"/>
          <w:szCs w:val="22"/>
        </w:rPr>
      </w:pPr>
      <w:r w:rsidRPr="002547E2">
        <w:rPr>
          <w:sz w:val="28"/>
          <w:szCs w:val="22"/>
        </w:rPr>
        <w:t>_________________________________________________________________,</w:t>
      </w:r>
    </w:p>
    <w:p w:rsidR="003B228B" w:rsidRPr="002547E2" w:rsidRDefault="003B228B" w:rsidP="003B228B">
      <w:pPr>
        <w:jc w:val="center"/>
        <w:rPr>
          <w:szCs w:val="22"/>
        </w:rPr>
      </w:pPr>
      <w:r w:rsidRPr="002547E2">
        <w:rPr>
          <w:szCs w:val="22"/>
        </w:rPr>
        <w:t>(наименование и номер основного документа, удостоверяющего личность субъекта персональных данных, сведения о дате выдачи указанного документа и выдавшем его органе)</w:t>
      </w:r>
    </w:p>
    <w:p w:rsidR="003B228B" w:rsidRPr="002547E2" w:rsidRDefault="003B228B" w:rsidP="003B228B">
      <w:pPr>
        <w:jc w:val="both"/>
        <w:rPr>
          <w:sz w:val="28"/>
          <w:szCs w:val="22"/>
        </w:rPr>
      </w:pPr>
      <w:r w:rsidRPr="002547E2">
        <w:rPr>
          <w:sz w:val="28"/>
          <w:szCs w:val="22"/>
        </w:rPr>
        <w:t>действующий(ая) на основании ______________________________________</w:t>
      </w:r>
    </w:p>
    <w:p w:rsidR="003B228B" w:rsidRPr="002547E2" w:rsidRDefault="003B228B" w:rsidP="003B228B">
      <w:pPr>
        <w:jc w:val="both"/>
        <w:rPr>
          <w:sz w:val="28"/>
          <w:szCs w:val="22"/>
        </w:rPr>
      </w:pPr>
      <w:r w:rsidRPr="002547E2">
        <w:rPr>
          <w:sz w:val="28"/>
          <w:szCs w:val="22"/>
        </w:rPr>
        <w:t>_________________________________________________________________,</w:t>
      </w:r>
    </w:p>
    <w:p w:rsidR="003B228B" w:rsidRPr="002547E2" w:rsidRDefault="003B228B" w:rsidP="003B228B">
      <w:pPr>
        <w:jc w:val="center"/>
        <w:rPr>
          <w:szCs w:val="22"/>
        </w:rPr>
      </w:pPr>
      <w:r w:rsidRPr="002547E2">
        <w:rPr>
          <w:szCs w:val="22"/>
        </w:rPr>
        <w:t>(наименование и реквизиты документа, подтверждающего полномочия представителя субъекта персональных данных)</w:t>
      </w:r>
    </w:p>
    <w:p w:rsidR="003B228B" w:rsidRPr="002547E2" w:rsidRDefault="003B228B" w:rsidP="003B228B">
      <w:pPr>
        <w:jc w:val="both"/>
        <w:rPr>
          <w:sz w:val="28"/>
          <w:szCs w:val="22"/>
        </w:rPr>
      </w:pPr>
      <w:r w:rsidRPr="002547E2">
        <w:rPr>
          <w:sz w:val="28"/>
          <w:szCs w:val="22"/>
        </w:rPr>
        <w:t>в соответствии со статьями 9, 10</w:t>
      </w:r>
      <w:r w:rsidRPr="002547E2">
        <w:rPr>
          <w:sz w:val="28"/>
          <w:szCs w:val="22"/>
          <w:vertAlign w:val="superscript"/>
        </w:rPr>
        <w:t>1</w:t>
      </w:r>
      <w:r w:rsidRPr="002547E2">
        <w:rPr>
          <w:sz w:val="28"/>
          <w:szCs w:val="22"/>
        </w:rPr>
        <w:t xml:space="preserve"> Федерального закона от 27 июля 2006 года № 152-ФЗ «О персональных данных» настоящим подтверждаю, что даю свое согласие _____________________________________________ </w:t>
      </w:r>
      <w:r w:rsidRPr="003B228B">
        <w:t>(</w:t>
      </w:r>
      <w:r w:rsidRPr="003B228B">
        <w:rPr>
          <w:i/>
        </w:rPr>
        <w:t xml:space="preserve">указывается наименование органа местного самоуправления или муниципального </w:t>
      </w:r>
      <w:r w:rsidRPr="003B228B">
        <w:rPr>
          <w:i/>
        </w:rPr>
        <w:lastRenderedPageBreak/>
        <w:t>органа в соответствии с уставом муниципального образования</w:t>
      </w:r>
      <w:r w:rsidRPr="003B228B">
        <w:t>)</w:t>
      </w:r>
      <w:r w:rsidRPr="002547E2">
        <w:rPr>
          <w:sz w:val="28"/>
          <w:szCs w:val="22"/>
        </w:rPr>
        <w:t xml:space="preserve">, (далее – Оператор) находящемуся по адресу: __________________________________________ </w:t>
      </w:r>
    </w:p>
    <w:p w:rsidR="003B228B" w:rsidRPr="002547E2" w:rsidRDefault="003B228B" w:rsidP="003B228B">
      <w:pPr>
        <w:jc w:val="center"/>
        <w:rPr>
          <w:szCs w:val="22"/>
        </w:rPr>
      </w:pPr>
      <w:r w:rsidRPr="002547E2">
        <w:rPr>
          <w:sz w:val="28"/>
          <w:szCs w:val="22"/>
        </w:rPr>
        <w:t xml:space="preserve">______________________________________________________________ </w:t>
      </w:r>
      <w:r w:rsidRPr="002547E2">
        <w:rPr>
          <w:szCs w:val="22"/>
        </w:rPr>
        <w:t>(</w:t>
      </w:r>
      <w:r w:rsidRPr="002547E2">
        <w:rPr>
          <w:i/>
          <w:szCs w:val="22"/>
        </w:rPr>
        <w:t>указывается адрес, указанный в Едином государственном реестре юридических лиц, идентификационный номер, основной государственный регистрационный номер (если он известен субъекту персональных данных) органа местного самоуправления или муниципального органа</w:t>
      </w:r>
      <w:r w:rsidRPr="002547E2">
        <w:rPr>
          <w:szCs w:val="22"/>
        </w:rPr>
        <w:t>),</w:t>
      </w:r>
    </w:p>
    <w:p w:rsidR="003B228B" w:rsidRPr="002547E2" w:rsidRDefault="003B228B" w:rsidP="003B228B">
      <w:pPr>
        <w:jc w:val="both"/>
        <w:rPr>
          <w:sz w:val="28"/>
          <w:szCs w:val="22"/>
        </w:rPr>
      </w:pPr>
      <w:r w:rsidRPr="002547E2">
        <w:rPr>
          <w:sz w:val="28"/>
          <w:szCs w:val="22"/>
        </w:rPr>
        <w:t>на предоставление доступа неограниченному кругу лиц и иные действия со следующими персональными данными:</w:t>
      </w:r>
    </w:p>
    <w:p w:rsidR="003B228B" w:rsidRPr="002547E2" w:rsidRDefault="003B228B" w:rsidP="003B228B">
      <w:pPr>
        <w:ind w:firstLine="709"/>
        <w:rPr>
          <w:sz w:val="28"/>
          <w:szCs w:val="22"/>
        </w:rPr>
      </w:pPr>
      <w:r w:rsidRPr="002547E2">
        <w:rPr>
          <w:sz w:val="28"/>
          <w:szCs w:val="22"/>
        </w:rPr>
        <w:t>1)__________________________________________________________;</w:t>
      </w:r>
    </w:p>
    <w:p w:rsidR="003B228B" w:rsidRPr="002547E2" w:rsidRDefault="003B228B" w:rsidP="003B228B">
      <w:pPr>
        <w:ind w:firstLine="709"/>
        <w:rPr>
          <w:sz w:val="28"/>
          <w:szCs w:val="22"/>
        </w:rPr>
      </w:pPr>
      <w:r w:rsidRPr="002547E2">
        <w:rPr>
          <w:sz w:val="28"/>
          <w:szCs w:val="22"/>
        </w:rPr>
        <w:t>2)__________________________________________________________;</w:t>
      </w:r>
    </w:p>
    <w:p w:rsidR="003B228B" w:rsidRPr="002547E2" w:rsidRDefault="003B228B" w:rsidP="003B228B">
      <w:pPr>
        <w:ind w:firstLine="709"/>
        <w:rPr>
          <w:sz w:val="28"/>
          <w:szCs w:val="22"/>
        </w:rPr>
      </w:pPr>
      <w:r w:rsidRPr="002547E2">
        <w:rPr>
          <w:sz w:val="28"/>
          <w:szCs w:val="22"/>
        </w:rPr>
        <w:t>3)__________________________________________________________;</w:t>
      </w:r>
    </w:p>
    <w:p w:rsidR="003B228B" w:rsidRPr="002547E2" w:rsidRDefault="003B228B" w:rsidP="003B228B">
      <w:pPr>
        <w:ind w:firstLine="709"/>
        <w:rPr>
          <w:sz w:val="28"/>
          <w:szCs w:val="22"/>
        </w:rPr>
      </w:pPr>
      <w:r w:rsidRPr="002547E2">
        <w:rPr>
          <w:sz w:val="28"/>
          <w:szCs w:val="22"/>
        </w:rPr>
        <w:t>4)__________________________________________________________;</w:t>
      </w:r>
    </w:p>
    <w:p w:rsidR="003B228B" w:rsidRPr="002547E2" w:rsidRDefault="003B228B" w:rsidP="003B228B">
      <w:pPr>
        <w:ind w:firstLine="709"/>
        <w:rPr>
          <w:sz w:val="28"/>
          <w:szCs w:val="22"/>
        </w:rPr>
      </w:pPr>
      <w:r w:rsidRPr="002547E2">
        <w:rPr>
          <w:sz w:val="28"/>
          <w:szCs w:val="22"/>
        </w:rPr>
        <w:t>5)__________________________________________________________</w:t>
      </w:r>
    </w:p>
    <w:p w:rsidR="003B228B" w:rsidRPr="002547E2" w:rsidRDefault="003B228B" w:rsidP="003B228B">
      <w:pPr>
        <w:jc w:val="center"/>
        <w:rPr>
          <w:i/>
          <w:szCs w:val="22"/>
        </w:rPr>
      </w:pPr>
      <w:r w:rsidRPr="002547E2">
        <w:rPr>
          <w:szCs w:val="22"/>
        </w:rPr>
        <w:t>(</w:t>
      </w:r>
      <w:r w:rsidRPr="002547E2">
        <w:rPr>
          <w:i/>
          <w:szCs w:val="22"/>
        </w:rPr>
        <w:t>указываются категории и перечень персональных данных, в отношении которых дается согласие, из числа следующего: 1) персональные данные (фамилия, имя, отчество (при наличии), год, месяц, дата рождения, место рождения, адрес, семейное положение, образование, профессия, социальное положение, доходы, другая информация, относящаяся к субъекту персональных данных);2) специальные категории персональных данных (расовая, национальная принадлежности, политические взгляды, религиозные или философские убеждения, состояние здоровья, интимной жизни, сведения о судимости); 3) биометрические персональные данные)</w:t>
      </w:r>
    </w:p>
    <w:p w:rsidR="003B228B" w:rsidRPr="002547E2" w:rsidRDefault="003B228B" w:rsidP="003B228B">
      <w:pPr>
        <w:jc w:val="both"/>
        <w:rPr>
          <w:sz w:val="28"/>
          <w:szCs w:val="22"/>
        </w:rPr>
      </w:pPr>
      <w:r w:rsidRPr="002547E2">
        <w:rPr>
          <w:sz w:val="28"/>
          <w:szCs w:val="22"/>
        </w:rPr>
        <w:t>путем размещения указанных персональных данных на следующих принадлежащих Оператору информационных ресурсах:</w:t>
      </w:r>
    </w:p>
    <w:p w:rsidR="003B228B" w:rsidRPr="002547E2" w:rsidRDefault="003B228B" w:rsidP="003B228B">
      <w:pPr>
        <w:ind w:firstLine="709"/>
        <w:rPr>
          <w:sz w:val="28"/>
          <w:szCs w:val="22"/>
        </w:rPr>
      </w:pPr>
      <w:r w:rsidRPr="002547E2">
        <w:rPr>
          <w:sz w:val="28"/>
          <w:szCs w:val="22"/>
        </w:rPr>
        <w:t>1)__________________________________________________________;</w:t>
      </w:r>
    </w:p>
    <w:p w:rsidR="003B228B" w:rsidRPr="002547E2" w:rsidRDefault="003B228B" w:rsidP="003B228B">
      <w:pPr>
        <w:ind w:firstLine="709"/>
        <w:rPr>
          <w:sz w:val="28"/>
          <w:szCs w:val="22"/>
        </w:rPr>
      </w:pPr>
      <w:r w:rsidRPr="002547E2">
        <w:rPr>
          <w:sz w:val="28"/>
          <w:szCs w:val="22"/>
        </w:rPr>
        <w:t>2)__________________________________________________________;</w:t>
      </w:r>
    </w:p>
    <w:p w:rsidR="003B228B" w:rsidRPr="002547E2" w:rsidRDefault="003B228B" w:rsidP="003B228B">
      <w:pPr>
        <w:ind w:firstLine="709"/>
        <w:rPr>
          <w:sz w:val="28"/>
          <w:szCs w:val="22"/>
        </w:rPr>
      </w:pPr>
      <w:r w:rsidRPr="002547E2">
        <w:rPr>
          <w:sz w:val="28"/>
          <w:szCs w:val="22"/>
        </w:rPr>
        <w:t>3)__________________________________________________________;</w:t>
      </w:r>
    </w:p>
    <w:p w:rsidR="003B228B" w:rsidRPr="002547E2" w:rsidRDefault="003B228B" w:rsidP="003B228B">
      <w:pPr>
        <w:ind w:firstLine="709"/>
        <w:rPr>
          <w:sz w:val="28"/>
          <w:szCs w:val="22"/>
        </w:rPr>
      </w:pPr>
      <w:r w:rsidRPr="002547E2">
        <w:rPr>
          <w:sz w:val="28"/>
          <w:szCs w:val="22"/>
        </w:rPr>
        <w:t>4)__________________________________________________________;</w:t>
      </w:r>
    </w:p>
    <w:p w:rsidR="003B228B" w:rsidRPr="002547E2" w:rsidRDefault="003B228B" w:rsidP="003B228B">
      <w:pPr>
        <w:ind w:firstLine="709"/>
        <w:rPr>
          <w:sz w:val="28"/>
          <w:szCs w:val="22"/>
        </w:rPr>
      </w:pPr>
      <w:r w:rsidRPr="002547E2">
        <w:rPr>
          <w:sz w:val="28"/>
          <w:szCs w:val="22"/>
        </w:rPr>
        <w:t>5)__________________________________________________________.</w:t>
      </w:r>
    </w:p>
    <w:p w:rsidR="003B228B" w:rsidRPr="002547E2" w:rsidRDefault="003B228B" w:rsidP="003B228B">
      <w:pPr>
        <w:jc w:val="center"/>
        <w:rPr>
          <w:szCs w:val="22"/>
        </w:rPr>
      </w:pPr>
      <w:r w:rsidRPr="002547E2">
        <w:rPr>
          <w:szCs w:val="22"/>
        </w:rPr>
        <w:t>(указывается адрес, состоящий из наименования протокола (http или https), сервера (www),</w:t>
      </w:r>
      <w:r w:rsidRPr="002547E2">
        <w:rPr>
          <w:szCs w:val="22"/>
        </w:rPr>
        <w:br/>
        <w:t>домена, имени каталога на сервере и имя файла веб-страницы)</w:t>
      </w:r>
    </w:p>
    <w:p w:rsidR="003B228B" w:rsidRPr="002547E2" w:rsidRDefault="003B228B" w:rsidP="003B228B">
      <w:pPr>
        <w:jc w:val="both"/>
        <w:rPr>
          <w:sz w:val="28"/>
          <w:szCs w:val="22"/>
        </w:rPr>
      </w:pPr>
      <w:r w:rsidRPr="002547E2">
        <w:rPr>
          <w:sz w:val="28"/>
          <w:szCs w:val="22"/>
        </w:rPr>
        <w:t>в следующих целях:</w:t>
      </w:r>
    </w:p>
    <w:p w:rsidR="003B228B" w:rsidRPr="002547E2" w:rsidRDefault="003B228B" w:rsidP="003B228B">
      <w:pPr>
        <w:ind w:firstLine="709"/>
        <w:rPr>
          <w:sz w:val="28"/>
          <w:szCs w:val="22"/>
        </w:rPr>
      </w:pPr>
      <w:r w:rsidRPr="002547E2">
        <w:rPr>
          <w:sz w:val="28"/>
          <w:szCs w:val="22"/>
        </w:rPr>
        <w:t>1)__________________________________________________________;</w:t>
      </w:r>
    </w:p>
    <w:p w:rsidR="003B228B" w:rsidRPr="002547E2" w:rsidRDefault="003B228B" w:rsidP="003B228B">
      <w:pPr>
        <w:ind w:firstLine="709"/>
        <w:rPr>
          <w:sz w:val="28"/>
          <w:szCs w:val="22"/>
        </w:rPr>
      </w:pPr>
      <w:r w:rsidRPr="002547E2">
        <w:rPr>
          <w:sz w:val="28"/>
          <w:szCs w:val="22"/>
        </w:rPr>
        <w:t>2)__________________________________________________________.</w:t>
      </w:r>
    </w:p>
    <w:p w:rsidR="003B228B" w:rsidRPr="002547E2" w:rsidRDefault="003B228B" w:rsidP="003B228B">
      <w:pPr>
        <w:jc w:val="center"/>
        <w:rPr>
          <w:szCs w:val="22"/>
        </w:rPr>
      </w:pPr>
      <w:r w:rsidRPr="002547E2">
        <w:rPr>
          <w:szCs w:val="22"/>
        </w:rPr>
        <w:t>(указываются цели обработки персональных данных)</w:t>
      </w:r>
    </w:p>
    <w:p w:rsidR="003B228B" w:rsidRPr="002547E2" w:rsidRDefault="003B228B" w:rsidP="003B228B">
      <w:pPr>
        <w:ind w:firstLine="709"/>
        <w:rPr>
          <w:sz w:val="28"/>
          <w:szCs w:val="22"/>
        </w:rPr>
      </w:pPr>
    </w:p>
    <w:p w:rsidR="003B228B" w:rsidRPr="002547E2" w:rsidRDefault="003B228B" w:rsidP="003B228B">
      <w:pPr>
        <w:jc w:val="both"/>
        <w:rPr>
          <w:sz w:val="28"/>
          <w:szCs w:val="22"/>
        </w:rPr>
      </w:pPr>
      <w:r w:rsidRPr="002547E2">
        <w:rPr>
          <w:sz w:val="28"/>
          <w:szCs w:val="22"/>
        </w:rPr>
        <w:t xml:space="preserve">При этом устанавливаю следующие условия и запреты </w:t>
      </w:r>
      <w:r w:rsidRPr="002547E2">
        <w:rPr>
          <w:i/>
          <w:sz w:val="28"/>
          <w:szCs w:val="22"/>
        </w:rPr>
        <w:t>(заполняется по желанию субъекта персональных данных или его представителя)</w:t>
      </w:r>
      <w:r w:rsidRPr="002547E2">
        <w:rPr>
          <w:sz w:val="28"/>
          <w:szCs w:val="22"/>
        </w:rPr>
        <w:t>:</w:t>
      </w:r>
    </w:p>
    <w:p w:rsidR="003B228B" w:rsidRPr="002547E2" w:rsidRDefault="003B228B" w:rsidP="003B228B">
      <w:pPr>
        <w:ind w:firstLine="709"/>
        <w:rPr>
          <w:sz w:val="28"/>
          <w:szCs w:val="22"/>
        </w:rPr>
      </w:pPr>
      <w:r w:rsidRPr="002547E2">
        <w:rPr>
          <w:sz w:val="28"/>
          <w:szCs w:val="22"/>
        </w:rPr>
        <w:t>1)__________________________________________________________;</w:t>
      </w:r>
    </w:p>
    <w:p w:rsidR="003B228B" w:rsidRPr="002547E2" w:rsidRDefault="003B228B" w:rsidP="003B228B">
      <w:pPr>
        <w:ind w:firstLine="709"/>
        <w:rPr>
          <w:sz w:val="28"/>
          <w:szCs w:val="22"/>
        </w:rPr>
      </w:pPr>
      <w:r w:rsidRPr="002547E2">
        <w:rPr>
          <w:sz w:val="28"/>
          <w:szCs w:val="22"/>
        </w:rPr>
        <w:t>2)__________________________________________________________;</w:t>
      </w:r>
    </w:p>
    <w:p w:rsidR="003B228B" w:rsidRPr="002547E2" w:rsidRDefault="003B228B" w:rsidP="003B228B">
      <w:pPr>
        <w:ind w:firstLine="709"/>
        <w:rPr>
          <w:sz w:val="28"/>
          <w:szCs w:val="22"/>
        </w:rPr>
      </w:pPr>
      <w:r w:rsidRPr="002547E2">
        <w:rPr>
          <w:sz w:val="28"/>
          <w:szCs w:val="22"/>
        </w:rPr>
        <w:t>3)__________________________________________________________;</w:t>
      </w:r>
    </w:p>
    <w:p w:rsidR="003B228B" w:rsidRPr="002547E2" w:rsidRDefault="003B228B" w:rsidP="003B228B">
      <w:pPr>
        <w:ind w:firstLine="709"/>
        <w:rPr>
          <w:sz w:val="28"/>
          <w:szCs w:val="22"/>
        </w:rPr>
      </w:pPr>
      <w:r w:rsidRPr="002547E2">
        <w:rPr>
          <w:sz w:val="28"/>
          <w:szCs w:val="22"/>
        </w:rPr>
        <w:t>4)__________________________________________________________;</w:t>
      </w:r>
    </w:p>
    <w:p w:rsidR="003B228B" w:rsidRPr="002547E2" w:rsidRDefault="003B228B" w:rsidP="003B228B">
      <w:pPr>
        <w:ind w:firstLine="709"/>
        <w:rPr>
          <w:sz w:val="28"/>
          <w:szCs w:val="22"/>
        </w:rPr>
      </w:pPr>
      <w:r w:rsidRPr="002547E2">
        <w:rPr>
          <w:sz w:val="28"/>
          <w:szCs w:val="22"/>
        </w:rPr>
        <w:t>5)___________________________________________________________</w:t>
      </w:r>
    </w:p>
    <w:p w:rsidR="003B228B" w:rsidRPr="002547E2" w:rsidRDefault="003B228B" w:rsidP="003B228B">
      <w:pPr>
        <w:jc w:val="center"/>
        <w:rPr>
          <w:i/>
          <w:szCs w:val="22"/>
        </w:rPr>
      </w:pPr>
      <w:r w:rsidRPr="002547E2">
        <w:rPr>
          <w:szCs w:val="22"/>
        </w:rPr>
        <w:t>(</w:t>
      </w:r>
      <w:r w:rsidRPr="002547E2">
        <w:rPr>
          <w:i/>
          <w:szCs w:val="22"/>
        </w:rPr>
        <w:t>указываются категории и перечень персональных данных, для обработки которых субъект персональных данных устанавливает условия и запреты, а также перечень устанавливаемых условий и запретов)</w:t>
      </w:r>
    </w:p>
    <w:p w:rsidR="003B228B" w:rsidRPr="002547E2" w:rsidRDefault="003B228B" w:rsidP="003B228B">
      <w:pPr>
        <w:rPr>
          <w:i/>
          <w:szCs w:val="22"/>
        </w:rPr>
      </w:pPr>
    </w:p>
    <w:p w:rsidR="003B228B" w:rsidRPr="002547E2" w:rsidRDefault="003B228B" w:rsidP="003B228B">
      <w:pPr>
        <w:ind w:firstLine="708"/>
        <w:jc w:val="both"/>
        <w:rPr>
          <w:sz w:val="28"/>
          <w:szCs w:val="22"/>
        </w:rPr>
      </w:pPr>
      <w:r w:rsidRPr="002547E2">
        <w:rPr>
          <w:sz w:val="28"/>
          <w:szCs w:val="22"/>
        </w:rPr>
        <w:lastRenderedPageBreak/>
        <w:t xml:space="preserve">При этом устанавливаю следующие условия, при которых полученные персональные данные могут передаваться Оператором, осуществляющим обработку персональных данных, только по его внутренней сети, обеспечивающей доступ к информации лишь для строго определенных сотрудников, либо с использованием информационно-телекоммуникационных сетей, либо без передачи полученных персональных данных </w:t>
      </w:r>
      <w:r w:rsidRPr="002547E2">
        <w:rPr>
          <w:i/>
          <w:sz w:val="28"/>
          <w:szCs w:val="22"/>
        </w:rPr>
        <w:t>(заполняется по желанию субъекта персональных данных или его представителя)</w:t>
      </w:r>
      <w:r w:rsidRPr="002547E2">
        <w:rPr>
          <w:sz w:val="28"/>
          <w:szCs w:val="22"/>
        </w:rPr>
        <w:t>:</w:t>
      </w:r>
    </w:p>
    <w:p w:rsidR="003B228B" w:rsidRPr="002547E2" w:rsidRDefault="003B228B" w:rsidP="003B228B">
      <w:pPr>
        <w:ind w:firstLine="709"/>
        <w:rPr>
          <w:sz w:val="28"/>
          <w:szCs w:val="22"/>
        </w:rPr>
      </w:pPr>
      <w:r w:rsidRPr="002547E2">
        <w:rPr>
          <w:sz w:val="28"/>
          <w:szCs w:val="22"/>
        </w:rPr>
        <w:t>1)__________________________________________________________;</w:t>
      </w:r>
    </w:p>
    <w:p w:rsidR="003B228B" w:rsidRPr="002547E2" w:rsidRDefault="003B228B" w:rsidP="003B228B">
      <w:pPr>
        <w:ind w:firstLine="709"/>
        <w:rPr>
          <w:sz w:val="28"/>
          <w:szCs w:val="22"/>
        </w:rPr>
      </w:pPr>
      <w:r w:rsidRPr="002547E2">
        <w:rPr>
          <w:sz w:val="28"/>
          <w:szCs w:val="22"/>
        </w:rPr>
        <w:t>2)__________________________________________________________;</w:t>
      </w:r>
    </w:p>
    <w:p w:rsidR="003B228B" w:rsidRPr="002547E2" w:rsidRDefault="003B228B" w:rsidP="003B228B">
      <w:pPr>
        <w:ind w:firstLine="709"/>
        <w:rPr>
          <w:sz w:val="28"/>
          <w:szCs w:val="22"/>
        </w:rPr>
      </w:pPr>
      <w:r w:rsidRPr="002547E2">
        <w:rPr>
          <w:sz w:val="28"/>
          <w:szCs w:val="22"/>
        </w:rPr>
        <w:t>3)__________________________________________________________;</w:t>
      </w:r>
    </w:p>
    <w:p w:rsidR="003B228B" w:rsidRPr="002547E2" w:rsidRDefault="003B228B" w:rsidP="003B228B">
      <w:pPr>
        <w:ind w:firstLine="709"/>
        <w:rPr>
          <w:sz w:val="28"/>
          <w:szCs w:val="22"/>
        </w:rPr>
      </w:pPr>
      <w:r w:rsidRPr="002547E2">
        <w:rPr>
          <w:sz w:val="28"/>
          <w:szCs w:val="22"/>
        </w:rPr>
        <w:t>4)__________________________________________________________;</w:t>
      </w:r>
    </w:p>
    <w:p w:rsidR="003B228B" w:rsidRPr="002547E2" w:rsidRDefault="003B228B" w:rsidP="003B228B">
      <w:pPr>
        <w:ind w:firstLine="709"/>
        <w:rPr>
          <w:sz w:val="28"/>
          <w:szCs w:val="22"/>
        </w:rPr>
      </w:pPr>
      <w:r w:rsidRPr="002547E2">
        <w:rPr>
          <w:sz w:val="28"/>
          <w:szCs w:val="22"/>
        </w:rPr>
        <w:t>5)__________________________________________________________</w:t>
      </w:r>
    </w:p>
    <w:p w:rsidR="003B228B" w:rsidRPr="002547E2" w:rsidRDefault="003B228B" w:rsidP="003B228B">
      <w:pPr>
        <w:rPr>
          <w:i/>
          <w:szCs w:val="22"/>
        </w:rPr>
      </w:pPr>
    </w:p>
    <w:p w:rsidR="003B228B" w:rsidRPr="002547E2" w:rsidRDefault="003B228B" w:rsidP="003B228B">
      <w:pPr>
        <w:rPr>
          <w:sz w:val="28"/>
          <w:szCs w:val="22"/>
        </w:rPr>
      </w:pPr>
      <w:r w:rsidRPr="002547E2">
        <w:rPr>
          <w:sz w:val="28"/>
          <w:szCs w:val="22"/>
        </w:rPr>
        <w:t xml:space="preserve">Настоящее согласие действует с «__» ___________ 20 __ года. </w:t>
      </w:r>
    </w:p>
    <w:p w:rsidR="003B228B" w:rsidRPr="002547E2" w:rsidRDefault="003B228B" w:rsidP="003B228B">
      <w:pPr>
        <w:rPr>
          <w:sz w:val="28"/>
          <w:szCs w:val="22"/>
        </w:rPr>
      </w:pPr>
    </w:p>
    <w:p w:rsidR="003B228B" w:rsidRPr="002547E2" w:rsidRDefault="003B228B" w:rsidP="003B228B">
      <w:pPr>
        <w:rPr>
          <w:sz w:val="28"/>
          <w:szCs w:val="22"/>
        </w:rPr>
      </w:pPr>
      <w:r w:rsidRPr="002547E2">
        <w:rPr>
          <w:sz w:val="28"/>
          <w:szCs w:val="22"/>
        </w:rPr>
        <w:t xml:space="preserve">Настоящее согласие дано мной на срок ______________________. </w:t>
      </w:r>
    </w:p>
    <w:p w:rsidR="003B228B" w:rsidRPr="002547E2" w:rsidRDefault="003B228B" w:rsidP="003B228B">
      <w:pPr>
        <w:rPr>
          <w:sz w:val="28"/>
          <w:szCs w:val="22"/>
        </w:rPr>
      </w:pPr>
    </w:p>
    <w:p w:rsidR="003B228B" w:rsidRPr="002547E2" w:rsidRDefault="003B228B" w:rsidP="003B228B">
      <w:pPr>
        <w:jc w:val="both"/>
        <w:rPr>
          <w:sz w:val="28"/>
          <w:szCs w:val="22"/>
        </w:rPr>
      </w:pPr>
      <w:r w:rsidRPr="002547E2">
        <w:rPr>
          <w:sz w:val="28"/>
          <w:szCs w:val="22"/>
        </w:rPr>
        <w:t>Контактная информация  _________________________________________</w:t>
      </w:r>
    </w:p>
    <w:p w:rsidR="003B228B" w:rsidRPr="002547E2" w:rsidRDefault="003B228B" w:rsidP="003B228B">
      <w:pPr>
        <w:jc w:val="both"/>
        <w:rPr>
          <w:sz w:val="28"/>
          <w:szCs w:val="22"/>
        </w:rPr>
      </w:pPr>
      <w:r w:rsidRPr="002547E2">
        <w:rPr>
          <w:sz w:val="28"/>
          <w:szCs w:val="22"/>
        </w:rPr>
        <w:t>_________________________________________________________________,</w:t>
      </w:r>
    </w:p>
    <w:p w:rsidR="003B228B" w:rsidRPr="002547E2" w:rsidRDefault="003B228B" w:rsidP="003B228B">
      <w:pPr>
        <w:jc w:val="center"/>
        <w:rPr>
          <w:szCs w:val="22"/>
        </w:rPr>
      </w:pPr>
      <w:r w:rsidRPr="002547E2">
        <w:rPr>
          <w:szCs w:val="22"/>
        </w:rPr>
        <w:t>(номер телефона, адрес электронной почты или почтовый адрес субъекта персональных данных или его представителя)</w:t>
      </w:r>
    </w:p>
    <w:p w:rsidR="003B228B" w:rsidRPr="002547E2" w:rsidRDefault="003B228B" w:rsidP="003B228B">
      <w:pPr>
        <w:rPr>
          <w:sz w:val="28"/>
          <w:szCs w:val="22"/>
        </w:rPr>
      </w:pPr>
    </w:p>
    <w:p w:rsidR="003B228B" w:rsidRPr="002547E2" w:rsidRDefault="003B228B" w:rsidP="003B228B">
      <w:pPr>
        <w:ind w:firstLine="709"/>
        <w:jc w:val="both"/>
        <w:rPr>
          <w:sz w:val="28"/>
          <w:szCs w:val="22"/>
        </w:rPr>
      </w:pPr>
      <w:r w:rsidRPr="002547E2">
        <w:rPr>
          <w:sz w:val="28"/>
          <w:szCs w:val="22"/>
        </w:rPr>
        <w:t>Я оставляю за собой право в любое время требовать исключения всех или отдельных персональных данных, указанных в настоящем согласии, из числа тех, к которым предоставлен доступ неограниченному кругу лиц, и (или) отозвать свое согласие на основании письменного заявления. Подтверждаю, что мои права и обязанности в области защиты персональных данных мне разъяснены.</w:t>
      </w:r>
    </w:p>
    <w:p w:rsidR="003B228B" w:rsidRPr="002547E2" w:rsidRDefault="003B228B" w:rsidP="003B228B">
      <w:pPr>
        <w:ind w:firstLine="709"/>
        <w:jc w:val="both"/>
        <w:rPr>
          <w:sz w:val="28"/>
          <w:szCs w:val="22"/>
        </w:rPr>
      </w:pPr>
    </w:p>
    <w:tbl>
      <w:tblPr>
        <w:tblW w:w="0" w:type="auto"/>
        <w:tblInd w:w="108" w:type="dxa"/>
        <w:tblCellMar>
          <w:left w:w="10" w:type="dxa"/>
          <w:right w:w="10" w:type="dxa"/>
        </w:tblCellMar>
        <w:tblLook w:val="0000"/>
      </w:tblPr>
      <w:tblGrid>
        <w:gridCol w:w="3928"/>
        <w:gridCol w:w="2415"/>
        <w:gridCol w:w="2977"/>
      </w:tblGrid>
      <w:tr w:rsidR="003B228B" w:rsidRPr="002547E2" w:rsidTr="00D742AD">
        <w:trPr>
          <w:trHeight w:val="1"/>
        </w:trPr>
        <w:tc>
          <w:tcPr>
            <w:tcW w:w="393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3B228B" w:rsidRPr="002547E2" w:rsidRDefault="003B228B" w:rsidP="00D742AD">
            <w:pPr>
              <w:jc w:val="both"/>
              <w:rPr>
                <w:rFonts w:ascii="Calibri" w:hAnsi="Calibri"/>
              </w:rPr>
            </w:pPr>
            <w:r w:rsidRPr="002547E2">
              <w:rPr>
                <w:sz w:val="28"/>
                <w:szCs w:val="22"/>
              </w:rPr>
              <w:t>__________________________</w:t>
            </w:r>
          </w:p>
        </w:tc>
        <w:tc>
          <w:tcPr>
            <w:tcW w:w="2444"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3B228B" w:rsidRPr="002547E2" w:rsidRDefault="003B228B" w:rsidP="00D742AD">
            <w:pPr>
              <w:jc w:val="center"/>
              <w:rPr>
                <w:rFonts w:ascii="Calibri" w:hAnsi="Calibri"/>
              </w:rPr>
            </w:pPr>
            <w:r w:rsidRPr="002547E2">
              <w:rPr>
                <w:sz w:val="28"/>
                <w:szCs w:val="22"/>
              </w:rPr>
              <w:t>______________</w:t>
            </w:r>
          </w:p>
        </w:tc>
        <w:tc>
          <w:tcPr>
            <w:tcW w:w="319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3B228B" w:rsidRPr="002547E2" w:rsidRDefault="003B228B" w:rsidP="003B228B">
            <w:pPr>
              <w:jc w:val="right"/>
              <w:rPr>
                <w:rFonts w:ascii="Calibri" w:hAnsi="Calibri"/>
              </w:rPr>
            </w:pPr>
            <w:r w:rsidRPr="002547E2">
              <w:rPr>
                <w:sz w:val="28"/>
                <w:szCs w:val="22"/>
              </w:rPr>
              <w:t>«___» _______ 20 __ г.</w:t>
            </w:r>
          </w:p>
        </w:tc>
      </w:tr>
      <w:tr w:rsidR="003B228B" w:rsidRPr="002547E2" w:rsidTr="00D742AD">
        <w:trPr>
          <w:trHeight w:val="1"/>
        </w:trPr>
        <w:tc>
          <w:tcPr>
            <w:tcW w:w="393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3B228B" w:rsidRPr="002547E2" w:rsidRDefault="003B228B" w:rsidP="00D742AD">
            <w:pPr>
              <w:jc w:val="center"/>
              <w:rPr>
                <w:rFonts w:ascii="Calibri" w:hAnsi="Calibri"/>
              </w:rPr>
            </w:pPr>
            <w:r w:rsidRPr="002547E2">
              <w:rPr>
                <w:szCs w:val="22"/>
              </w:rPr>
              <w:t>(фамилия, имя, отчество (при наличии) субъекта персональных данных или его представителя)</w:t>
            </w:r>
          </w:p>
        </w:tc>
        <w:tc>
          <w:tcPr>
            <w:tcW w:w="2444"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3B228B" w:rsidRPr="002547E2" w:rsidRDefault="003B228B" w:rsidP="00D742AD">
            <w:pPr>
              <w:jc w:val="center"/>
              <w:rPr>
                <w:rFonts w:ascii="Calibri" w:hAnsi="Calibri"/>
              </w:rPr>
            </w:pPr>
            <w:r w:rsidRPr="002547E2">
              <w:rPr>
                <w:szCs w:val="22"/>
              </w:rPr>
              <w:t>подпись</w:t>
            </w:r>
          </w:p>
        </w:tc>
        <w:tc>
          <w:tcPr>
            <w:tcW w:w="319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3B228B" w:rsidRPr="002547E2" w:rsidRDefault="003B228B" w:rsidP="00D742AD">
            <w:pPr>
              <w:jc w:val="both"/>
              <w:rPr>
                <w:rFonts w:ascii="Calibri" w:hAnsi="Calibri" w:cs="Calibri"/>
              </w:rPr>
            </w:pPr>
          </w:p>
        </w:tc>
      </w:tr>
    </w:tbl>
    <w:p w:rsidR="003B228B" w:rsidRPr="002547E2" w:rsidRDefault="003B228B" w:rsidP="003B228B">
      <w:pPr>
        <w:ind w:firstLine="709"/>
        <w:jc w:val="both"/>
        <w:rPr>
          <w:sz w:val="28"/>
          <w:szCs w:val="22"/>
        </w:rPr>
      </w:pPr>
    </w:p>
    <w:p w:rsidR="003B228B" w:rsidRPr="002547E2" w:rsidRDefault="003B228B" w:rsidP="003B228B">
      <w:pPr>
        <w:ind w:firstLine="709"/>
        <w:jc w:val="both"/>
        <w:rPr>
          <w:sz w:val="16"/>
          <w:szCs w:val="22"/>
        </w:rPr>
      </w:pPr>
    </w:p>
    <w:p w:rsidR="003B228B" w:rsidRDefault="003B228B" w:rsidP="003B228B">
      <w:pPr>
        <w:pStyle w:val="headertext"/>
        <w:shd w:val="clear" w:color="auto" w:fill="FFFFFF"/>
        <w:spacing w:line="288" w:lineRule="atLeast"/>
        <w:jc w:val="both"/>
        <w:textAlignment w:val="baseline"/>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6A5F28">
      <w:pPr>
        <w:jc w:val="center"/>
        <w:rPr>
          <w:b/>
          <w:iCs/>
        </w:rPr>
      </w:pPr>
    </w:p>
    <w:p w:rsidR="003B228B" w:rsidRDefault="003B228B" w:rsidP="006A5F28">
      <w:pPr>
        <w:jc w:val="center"/>
        <w:rPr>
          <w:b/>
          <w:iCs/>
        </w:rPr>
      </w:pPr>
    </w:p>
    <w:p w:rsidR="003B228B" w:rsidRDefault="003B228B" w:rsidP="006A5F28">
      <w:pPr>
        <w:jc w:val="center"/>
        <w:rPr>
          <w:b/>
          <w:iCs/>
        </w:rPr>
      </w:pPr>
    </w:p>
    <w:p w:rsidR="003B228B" w:rsidRDefault="003B228B" w:rsidP="006A5F28">
      <w:pPr>
        <w:jc w:val="center"/>
        <w:rPr>
          <w:b/>
          <w:iCs/>
        </w:rPr>
      </w:pPr>
    </w:p>
    <w:p w:rsidR="003B228B" w:rsidRDefault="003B228B" w:rsidP="006A5F28">
      <w:pPr>
        <w:jc w:val="center"/>
        <w:rPr>
          <w:b/>
          <w:iCs/>
        </w:rPr>
      </w:pPr>
    </w:p>
    <w:p w:rsidR="003B228B" w:rsidRDefault="003B228B" w:rsidP="006A5F28">
      <w:pPr>
        <w:jc w:val="center"/>
        <w:rPr>
          <w:b/>
          <w:iCs/>
        </w:rPr>
      </w:pPr>
    </w:p>
    <w:p w:rsidR="006A5F28" w:rsidRDefault="006A5F28" w:rsidP="006A5F28">
      <w:pPr>
        <w:jc w:val="center"/>
        <w:rPr>
          <w:b/>
          <w:iCs/>
        </w:rPr>
      </w:pPr>
      <w:r>
        <w:rPr>
          <w:b/>
          <w:iCs/>
        </w:rPr>
        <w:lastRenderedPageBreak/>
        <w:t>РОССИЙСКАЯ   ФЕДЕРАЦИЯ</w:t>
      </w:r>
    </w:p>
    <w:p w:rsidR="006A5F28" w:rsidRDefault="006A5F28" w:rsidP="006A5F28">
      <w:pPr>
        <w:pStyle w:val="2"/>
        <w:rPr>
          <w:b/>
          <w:iCs/>
        </w:rPr>
      </w:pPr>
      <w:r>
        <w:rPr>
          <w:b/>
          <w:iCs/>
        </w:rPr>
        <w:t>АДМИНИСТРАЦИЯ  НОВИЧИХИНСКОГО  РАЙОНА</w:t>
      </w:r>
    </w:p>
    <w:p w:rsidR="006A5F28" w:rsidRDefault="006A5F28" w:rsidP="006A5F28">
      <w:pPr>
        <w:jc w:val="center"/>
        <w:rPr>
          <w:b/>
          <w:iCs/>
        </w:rPr>
      </w:pPr>
      <w:r>
        <w:rPr>
          <w:b/>
          <w:iCs/>
        </w:rPr>
        <w:t>АЛТАЙСКОГО  КРАЯ</w:t>
      </w:r>
    </w:p>
    <w:p w:rsidR="006A5F28" w:rsidRDefault="006A5F28" w:rsidP="006A5F28">
      <w:pPr>
        <w:pStyle w:val="1"/>
        <w:jc w:val="center"/>
        <w:rPr>
          <w:b/>
          <w:bCs w:val="0"/>
          <w:sz w:val="36"/>
        </w:rPr>
      </w:pPr>
    </w:p>
    <w:p w:rsidR="006A5F28" w:rsidRDefault="006A5F28" w:rsidP="006A5F28">
      <w:pPr>
        <w:pStyle w:val="1"/>
        <w:jc w:val="center"/>
        <w:rPr>
          <w:b/>
          <w:bCs w:val="0"/>
          <w:sz w:val="36"/>
        </w:rPr>
      </w:pPr>
      <w:r>
        <w:rPr>
          <w:b/>
          <w:bCs w:val="0"/>
          <w:sz w:val="36"/>
        </w:rPr>
        <w:t>ПОСТАНОВЛЕНИЕ</w:t>
      </w:r>
    </w:p>
    <w:p w:rsidR="006A5F28" w:rsidRDefault="006A5F28" w:rsidP="006A5F28"/>
    <w:p w:rsidR="006A5F28" w:rsidRDefault="003B228B" w:rsidP="006A5F28">
      <w:pPr>
        <w:rPr>
          <w:b/>
          <w:bCs/>
          <w:sz w:val="28"/>
        </w:rPr>
      </w:pPr>
      <w:r>
        <w:rPr>
          <w:b/>
          <w:bCs/>
          <w:sz w:val="28"/>
        </w:rPr>
        <w:t>20</w:t>
      </w:r>
      <w:r w:rsidR="006A5F28">
        <w:rPr>
          <w:b/>
          <w:bCs/>
          <w:sz w:val="28"/>
        </w:rPr>
        <w:t>.06.202</w:t>
      </w:r>
      <w:r>
        <w:rPr>
          <w:b/>
          <w:bCs/>
          <w:sz w:val="28"/>
        </w:rPr>
        <w:t>2   № 18</w:t>
      </w:r>
      <w:r w:rsidR="006A5F28">
        <w:rPr>
          <w:b/>
          <w:bCs/>
          <w:sz w:val="28"/>
        </w:rPr>
        <w:t>9</w:t>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t>с.Новичиха</w:t>
      </w:r>
    </w:p>
    <w:p w:rsidR="003B228B" w:rsidRDefault="003B228B" w:rsidP="003B228B">
      <w:pPr>
        <w:rPr>
          <w:sz w:val="28"/>
          <w:szCs w:val="28"/>
        </w:rPr>
      </w:pPr>
    </w:p>
    <w:p w:rsidR="003B228B" w:rsidRDefault="003B228B" w:rsidP="003B228B">
      <w:pPr>
        <w:shd w:val="clear" w:color="auto" w:fill="FFFFFF"/>
        <w:tabs>
          <w:tab w:val="left" w:pos="7781"/>
        </w:tabs>
        <w:rPr>
          <w:bCs/>
          <w:spacing w:val="-5"/>
          <w:sz w:val="28"/>
          <w:szCs w:val="28"/>
        </w:rPr>
      </w:pPr>
      <w:r>
        <w:rPr>
          <w:bCs/>
          <w:spacing w:val="-5"/>
          <w:sz w:val="28"/>
          <w:szCs w:val="28"/>
        </w:rPr>
        <w:t>О признании утратившими силу некоторых</w:t>
      </w:r>
    </w:p>
    <w:p w:rsidR="003B228B" w:rsidRDefault="003B228B" w:rsidP="003B228B">
      <w:pPr>
        <w:shd w:val="clear" w:color="auto" w:fill="FFFFFF"/>
        <w:tabs>
          <w:tab w:val="left" w:pos="7781"/>
        </w:tabs>
        <w:rPr>
          <w:bCs/>
          <w:spacing w:val="-5"/>
          <w:sz w:val="28"/>
          <w:szCs w:val="28"/>
        </w:rPr>
      </w:pPr>
      <w:r>
        <w:rPr>
          <w:bCs/>
          <w:spacing w:val="-5"/>
          <w:sz w:val="28"/>
          <w:szCs w:val="28"/>
        </w:rPr>
        <w:t xml:space="preserve"> постановлений Администрации Новичихинского района</w:t>
      </w:r>
    </w:p>
    <w:p w:rsidR="003B228B" w:rsidRDefault="003B228B" w:rsidP="003B228B">
      <w:pPr>
        <w:shd w:val="clear" w:color="auto" w:fill="FFFFFF"/>
        <w:tabs>
          <w:tab w:val="left" w:pos="7781"/>
        </w:tabs>
        <w:rPr>
          <w:bCs/>
          <w:spacing w:val="-5"/>
          <w:sz w:val="28"/>
          <w:szCs w:val="28"/>
        </w:rPr>
      </w:pPr>
    </w:p>
    <w:p w:rsidR="003B228B" w:rsidRDefault="003B228B" w:rsidP="003B228B">
      <w:pPr>
        <w:ind w:firstLine="709"/>
        <w:jc w:val="both"/>
        <w:rPr>
          <w:sz w:val="28"/>
        </w:rPr>
      </w:pPr>
      <w:r>
        <w:rPr>
          <w:sz w:val="28"/>
          <w:szCs w:val="28"/>
        </w:rPr>
        <w:t>Руководствуясь ст. 5</w:t>
      </w:r>
      <w:r w:rsidRPr="006C3078">
        <w:rPr>
          <w:sz w:val="28"/>
          <w:szCs w:val="28"/>
        </w:rPr>
        <w:t>9</w:t>
      </w:r>
      <w:r>
        <w:rPr>
          <w:sz w:val="28"/>
          <w:szCs w:val="28"/>
        </w:rPr>
        <w:t xml:space="preserve"> Устава муниципального образования Новичихинский район Алтайского края, </w:t>
      </w:r>
      <w:r>
        <w:rPr>
          <w:sz w:val="28"/>
        </w:rPr>
        <w:t>ПОСТАНОВЛЯЮ:</w:t>
      </w:r>
    </w:p>
    <w:p w:rsidR="003B228B" w:rsidRDefault="003B228B" w:rsidP="003B228B">
      <w:pPr>
        <w:ind w:firstLine="709"/>
        <w:jc w:val="both"/>
        <w:rPr>
          <w:sz w:val="28"/>
        </w:rPr>
      </w:pPr>
      <w:r>
        <w:rPr>
          <w:sz w:val="28"/>
        </w:rPr>
        <w:t>Признать уставшим силу:</w:t>
      </w:r>
    </w:p>
    <w:p w:rsidR="003B228B" w:rsidRPr="00845EF3" w:rsidRDefault="003B228B" w:rsidP="003B228B">
      <w:pPr>
        <w:ind w:firstLine="720"/>
        <w:jc w:val="both"/>
        <w:rPr>
          <w:sz w:val="28"/>
          <w:szCs w:val="28"/>
        </w:rPr>
      </w:pPr>
      <w:r>
        <w:rPr>
          <w:sz w:val="28"/>
        </w:rPr>
        <w:t xml:space="preserve">1. </w:t>
      </w:r>
      <w:r>
        <w:rPr>
          <w:sz w:val="28"/>
          <w:szCs w:val="28"/>
        </w:rPr>
        <w:t xml:space="preserve">Постановление Администрации Новичихинского района Алтайского края № </w:t>
      </w:r>
      <w:r w:rsidRPr="006C3078">
        <w:rPr>
          <w:sz w:val="28"/>
          <w:szCs w:val="28"/>
        </w:rPr>
        <w:t>253</w:t>
      </w:r>
      <w:r>
        <w:rPr>
          <w:sz w:val="28"/>
          <w:szCs w:val="28"/>
        </w:rPr>
        <w:t xml:space="preserve"> от 19.09.2019 «О внесении изменений в постановление Администрации района № 319 от 20.10.2017 «Об утверждении Административного регламента по предоставлению муниципальной услуги «Выдача градостроительного плана земельного участка».</w:t>
      </w:r>
    </w:p>
    <w:p w:rsidR="003B228B" w:rsidRDefault="003B228B" w:rsidP="003B228B">
      <w:pPr>
        <w:ind w:firstLine="720"/>
        <w:jc w:val="both"/>
        <w:rPr>
          <w:sz w:val="28"/>
          <w:szCs w:val="28"/>
        </w:rPr>
      </w:pPr>
      <w:r>
        <w:rPr>
          <w:sz w:val="28"/>
          <w:szCs w:val="28"/>
        </w:rPr>
        <w:t>2. П</w:t>
      </w:r>
      <w:r w:rsidRPr="00AC32A5">
        <w:rPr>
          <w:sz w:val="28"/>
          <w:szCs w:val="28"/>
        </w:rPr>
        <w:t>остановление Администрации Новичихинского райо</w:t>
      </w:r>
      <w:r>
        <w:rPr>
          <w:sz w:val="28"/>
          <w:szCs w:val="28"/>
        </w:rPr>
        <w:t xml:space="preserve">на Алтайского края от </w:t>
      </w:r>
      <w:r w:rsidRPr="00845EF3">
        <w:rPr>
          <w:sz w:val="28"/>
          <w:szCs w:val="28"/>
        </w:rPr>
        <w:t>24</w:t>
      </w:r>
      <w:r>
        <w:rPr>
          <w:sz w:val="28"/>
          <w:szCs w:val="28"/>
        </w:rPr>
        <w:t>.08.2020</w:t>
      </w:r>
      <w:r w:rsidRPr="004B0DB9">
        <w:rPr>
          <w:sz w:val="28"/>
          <w:szCs w:val="28"/>
        </w:rPr>
        <w:t xml:space="preserve"> № </w:t>
      </w:r>
      <w:r>
        <w:rPr>
          <w:sz w:val="28"/>
          <w:szCs w:val="28"/>
        </w:rPr>
        <w:t>242</w:t>
      </w:r>
      <w:r w:rsidRPr="004B0DB9">
        <w:rPr>
          <w:sz w:val="28"/>
          <w:szCs w:val="28"/>
        </w:rPr>
        <w:t xml:space="preserve"> «</w:t>
      </w:r>
      <w:r>
        <w:rPr>
          <w:sz w:val="28"/>
          <w:szCs w:val="28"/>
        </w:rPr>
        <w:t>О внесении изменений в  постановление Администрации Новичихинского района № 319 от 20.10.2017 «Об утверждении Административного регламента по предоставлению муниципальной услуги «Выдача градостроительного плана земельного участка»</w:t>
      </w:r>
      <w:r w:rsidRPr="00AC32A5">
        <w:rPr>
          <w:sz w:val="28"/>
          <w:szCs w:val="28"/>
        </w:rPr>
        <w:t>».</w:t>
      </w:r>
    </w:p>
    <w:p w:rsidR="003B228B" w:rsidRDefault="003B228B" w:rsidP="003B228B">
      <w:pPr>
        <w:ind w:firstLine="720"/>
        <w:jc w:val="both"/>
        <w:rPr>
          <w:sz w:val="28"/>
          <w:szCs w:val="28"/>
        </w:rPr>
      </w:pPr>
      <w:r>
        <w:rPr>
          <w:sz w:val="28"/>
          <w:szCs w:val="28"/>
        </w:rPr>
        <w:t>3. П</w:t>
      </w:r>
      <w:r w:rsidRPr="00AC32A5">
        <w:rPr>
          <w:sz w:val="28"/>
          <w:szCs w:val="28"/>
        </w:rPr>
        <w:t>остановление Администрации Новичихинского райо</w:t>
      </w:r>
      <w:r>
        <w:rPr>
          <w:sz w:val="28"/>
          <w:szCs w:val="28"/>
        </w:rPr>
        <w:t>на Алтайского края от01.11.2016 № 337 «О внесении изменений в Постановление от 13.02.2014 № 63 «Об утверждении положения о комиссии по проведению отборов в рамках реализации жилищных программ».</w:t>
      </w:r>
    </w:p>
    <w:p w:rsidR="003B228B" w:rsidRDefault="003B228B" w:rsidP="003B228B">
      <w:pPr>
        <w:ind w:firstLine="720"/>
        <w:jc w:val="both"/>
        <w:rPr>
          <w:sz w:val="28"/>
          <w:szCs w:val="28"/>
        </w:rPr>
      </w:pPr>
      <w:r>
        <w:rPr>
          <w:sz w:val="28"/>
          <w:szCs w:val="28"/>
        </w:rPr>
        <w:t>4. П</w:t>
      </w:r>
      <w:r w:rsidRPr="00AC32A5">
        <w:rPr>
          <w:sz w:val="28"/>
          <w:szCs w:val="28"/>
        </w:rPr>
        <w:t>остановление Администрации Новичихинского райо</w:t>
      </w:r>
      <w:r>
        <w:rPr>
          <w:sz w:val="28"/>
          <w:szCs w:val="28"/>
        </w:rPr>
        <w:t>на Алтайского края от 19.09.2019 № 262 « О внесении изменений в постановление Администрации района № 63 от 13.02.2014 «Об утверждении положения о комиссии по проведению отборов в рамках реализации жилищных программ».</w:t>
      </w:r>
    </w:p>
    <w:p w:rsidR="003B228B" w:rsidRPr="00DE544B" w:rsidRDefault="003B228B" w:rsidP="003B228B">
      <w:pPr>
        <w:ind w:firstLine="720"/>
        <w:jc w:val="both"/>
        <w:rPr>
          <w:sz w:val="28"/>
          <w:szCs w:val="28"/>
        </w:rPr>
      </w:pPr>
      <w:r>
        <w:rPr>
          <w:sz w:val="28"/>
          <w:szCs w:val="28"/>
        </w:rPr>
        <w:t>5. П</w:t>
      </w:r>
      <w:r w:rsidRPr="00AC32A5">
        <w:rPr>
          <w:sz w:val="28"/>
          <w:szCs w:val="28"/>
        </w:rPr>
        <w:t>остановление Администрации Новичихинского райо</w:t>
      </w:r>
      <w:r>
        <w:rPr>
          <w:sz w:val="28"/>
          <w:szCs w:val="28"/>
        </w:rPr>
        <w:t>на Алтайского края от01.11.2019 № 308 «О внесении изменений в постановление Администрации района № 411 от 26.12.2016 «О создании жилищной комиссии Администрации Новичихинкого района в новой редакции».</w:t>
      </w:r>
    </w:p>
    <w:tbl>
      <w:tblPr>
        <w:tblW w:w="9094" w:type="dxa"/>
        <w:jc w:val="center"/>
        <w:tblLayout w:type="fixed"/>
        <w:tblLook w:val="0000"/>
      </w:tblPr>
      <w:tblGrid>
        <w:gridCol w:w="2235"/>
        <w:gridCol w:w="2160"/>
        <w:gridCol w:w="2659"/>
        <w:gridCol w:w="2040"/>
      </w:tblGrid>
      <w:tr w:rsidR="006A5F28" w:rsidTr="003B228B">
        <w:trPr>
          <w:jc w:val="center"/>
        </w:trPr>
        <w:tc>
          <w:tcPr>
            <w:tcW w:w="2235" w:type="dxa"/>
          </w:tcPr>
          <w:p w:rsidR="006A5F28" w:rsidRPr="00CC072E" w:rsidRDefault="006A5F28" w:rsidP="006A5F28">
            <w:pPr>
              <w:rPr>
                <w:bCs/>
                <w:sz w:val="28"/>
                <w:szCs w:val="28"/>
              </w:rPr>
            </w:pPr>
          </w:p>
          <w:p w:rsidR="006A5F28" w:rsidRDefault="006A5F28" w:rsidP="006A5F28">
            <w:pPr>
              <w:rPr>
                <w:sz w:val="28"/>
                <w:szCs w:val="28"/>
              </w:rPr>
            </w:pPr>
          </w:p>
          <w:p w:rsidR="006A5F28" w:rsidRPr="00CC072E" w:rsidRDefault="006A5F28" w:rsidP="006A5F28">
            <w:pPr>
              <w:rPr>
                <w:sz w:val="28"/>
                <w:szCs w:val="28"/>
              </w:rPr>
            </w:pPr>
            <w:r w:rsidRPr="00CC072E">
              <w:rPr>
                <w:sz w:val="28"/>
                <w:szCs w:val="28"/>
              </w:rPr>
              <w:t>Глава района</w:t>
            </w:r>
          </w:p>
          <w:p w:rsidR="006A5F28" w:rsidRDefault="006A5F28" w:rsidP="006A5F28">
            <w:pPr>
              <w:rPr>
                <w:sz w:val="28"/>
              </w:rPr>
            </w:pPr>
          </w:p>
        </w:tc>
        <w:tc>
          <w:tcPr>
            <w:tcW w:w="2160" w:type="dxa"/>
          </w:tcPr>
          <w:p w:rsidR="006A5F28" w:rsidRDefault="006A5F28" w:rsidP="006A5F28">
            <w:r>
              <w:rPr>
                <w:noProof/>
              </w:rPr>
              <w:drawing>
                <wp:inline distT="0" distB="0" distL="0" distR="0">
                  <wp:extent cx="1095375" cy="1095375"/>
                  <wp:effectExtent l="19050" t="0" r="9525" b="0"/>
                  <wp:docPr id="1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A5F28" w:rsidRDefault="006A5F28" w:rsidP="006A5F28"/>
          <w:p w:rsidR="006A5F28" w:rsidRDefault="006A5F28" w:rsidP="006A5F28">
            <w:r>
              <w:rPr>
                <w:noProof/>
              </w:rPr>
              <w:drawing>
                <wp:inline distT="0" distB="0" distL="0" distR="0">
                  <wp:extent cx="1123950" cy="876300"/>
                  <wp:effectExtent l="19050" t="0" r="0" b="0"/>
                  <wp:docPr id="1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A5F28" w:rsidRDefault="006A5F28" w:rsidP="006A5F28">
            <w:pPr>
              <w:pStyle w:val="ab"/>
              <w:tabs>
                <w:tab w:val="clear" w:pos="4677"/>
                <w:tab w:val="clear" w:pos="9355"/>
              </w:tabs>
            </w:pPr>
          </w:p>
          <w:p w:rsidR="006A5F28" w:rsidRDefault="006A5F28" w:rsidP="006A5F28">
            <w:pPr>
              <w:pStyle w:val="ab"/>
              <w:tabs>
                <w:tab w:val="clear" w:pos="4677"/>
                <w:tab w:val="clear" w:pos="9355"/>
              </w:tabs>
            </w:pPr>
          </w:p>
          <w:p w:rsidR="006A5F28" w:rsidRPr="008C12D9" w:rsidRDefault="006A5F28" w:rsidP="006A5F28">
            <w:pPr>
              <w:rPr>
                <w:sz w:val="28"/>
              </w:rPr>
            </w:pPr>
            <w:r>
              <w:rPr>
                <w:sz w:val="28"/>
              </w:rPr>
              <w:t>С.Л. Ермаков</w:t>
            </w:r>
          </w:p>
          <w:p w:rsidR="006A5F28" w:rsidRDefault="006A5F28" w:rsidP="006A5F28">
            <w:pPr>
              <w:pStyle w:val="ab"/>
              <w:tabs>
                <w:tab w:val="clear" w:pos="4677"/>
                <w:tab w:val="clear" w:pos="9355"/>
              </w:tabs>
              <w:rPr>
                <w:sz w:val="28"/>
              </w:rPr>
            </w:pPr>
          </w:p>
        </w:tc>
      </w:tr>
    </w:tbl>
    <w:p w:rsidR="006A5F28" w:rsidRDefault="006A5F28" w:rsidP="006A5F28">
      <w:pPr>
        <w:jc w:val="center"/>
        <w:rPr>
          <w:b/>
          <w:iCs/>
        </w:rPr>
      </w:pPr>
      <w:r>
        <w:rPr>
          <w:b/>
          <w:iCs/>
        </w:rPr>
        <w:lastRenderedPageBreak/>
        <w:t>РОССИЙСКАЯ   ФЕДЕРАЦИЯ</w:t>
      </w:r>
    </w:p>
    <w:p w:rsidR="006A5F28" w:rsidRDefault="006A5F28" w:rsidP="006A5F28">
      <w:pPr>
        <w:pStyle w:val="2"/>
        <w:rPr>
          <w:b/>
          <w:iCs/>
        </w:rPr>
      </w:pPr>
      <w:r>
        <w:rPr>
          <w:b/>
          <w:iCs/>
        </w:rPr>
        <w:t>АДМИНИСТРАЦИЯ  НОВИЧИХИНСКОГО  РАЙОНА</w:t>
      </w:r>
    </w:p>
    <w:p w:rsidR="006A5F28" w:rsidRDefault="006A5F28" w:rsidP="006A5F28">
      <w:pPr>
        <w:jc w:val="center"/>
        <w:rPr>
          <w:b/>
          <w:iCs/>
        </w:rPr>
      </w:pPr>
      <w:r>
        <w:rPr>
          <w:b/>
          <w:iCs/>
        </w:rPr>
        <w:t>АЛТАЙСКОГО  КРАЯ</w:t>
      </w:r>
    </w:p>
    <w:p w:rsidR="006A5F28" w:rsidRDefault="006A5F28" w:rsidP="006A5F28">
      <w:pPr>
        <w:pStyle w:val="1"/>
        <w:jc w:val="center"/>
        <w:rPr>
          <w:b/>
          <w:bCs w:val="0"/>
          <w:sz w:val="36"/>
        </w:rPr>
      </w:pPr>
    </w:p>
    <w:p w:rsidR="006A5F28" w:rsidRDefault="006A5F28" w:rsidP="006A5F28">
      <w:pPr>
        <w:pStyle w:val="1"/>
        <w:jc w:val="center"/>
        <w:rPr>
          <w:b/>
          <w:bCs w:val="0"/>
          <w:sz w:val="36"/>
        </w:rPr>
      </w:pPr>
      <w:r>
        <w:rPr>
          <w:b/>
          <w:bCs w:val="0"/>
          <w:sz w:val="36"/>
        </w:rPr>
        <w:t>ПОСТАНОВЛЕНИЕ</w:t>
      </w:r>
    </w:p>
    <w:p w:rsidR="006A5F28" w:rsidRDefault="006A5F28" w:rsidP="006A5F28"/>
    <w:p w:rsidR="006A5F28" w:rsidRDefault="003B228B" w:rsidP="006A5F28">
      <w:pPr>
        <w:rPr>
          <w:b/>
          <w:bCs/>
          <w:sz w:val="28"/>
        </w:rPr>
      </w:pPr>
      <w:r>
        <w:rPr>
          <w:b/>
          <w:bCs/>
          <w:sz w:val="28"/>
        </w:rPr>
        <w:t>21</w:t>
      </w:r>
      <w:r w:rsidR="006A5F28">
        <w:rPr>
          <w:b/>
          <w:bCs/>
          <w:sz w:val="28"/>
        </w:rPr>
        <w:t>.06.202</w:t>
      </w:r>
      <w:r>
        <w:rPr>
          <w:b/>
          <w:bCs/>
          <w:sz w:val="28"/>
        </w:rPr>
        <w:t>2</w:t>
      </w:r>
      <w:r w:rsidR="006A5F28">
        <w:rPr>
          <w:b/>
          <w:bCs/>
          <w:sz w:val="28"/>
        </w:rPr>
        <w:t xml:space="preserve">   № 19</w:t>
      </w:r>
      <w:r>
        <w:rPr>
          <w:b/>
          <w:bCs/>
          <w:sz w:val="28"/>
        </w:rPr>
        <w:t>1</w:t>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t>с.Новичиха</w:t>
      </w:r>
    </w:p>
    <w:p w:rsidR="006A5F28" w:rsidRDefault="006A5F28" w:rsidP="006A5F28">
      <w:pPr>
        <w:rPr>
          <w:sz w:val="28"/>
        </w:rPr>
      </w:pPr>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60"/>
      </w:tblGrid>
      <w:tr w:rsidR="003B228B" w:rsidRPr="00A67B49" w:rsidTr="00D742AD">
        <w:trPr>
          <w:trHeight w:val="1300"/>
        </w:trPr>
        <w:tc>
          <w:tcPr>
            <w:tcW w:w="9860" w:type="dxa"/>
            <w:tcBorders>
              <w:top w:val="nil"/>
              <w:left w:val="nil"/>
              <w:bottom w:val="nil"/>
              <w:right w:val="nil"/>
            </w:tcBorders>
          </w:tcPr>
          <w:p w:rsidR="003B228B" w:rsidRDefault="003B228B" w:rsidP="003B228B">
            <w:pPr>
              <w:spacing w:line="240" w:lineRule="exact"/>
              <w:jc w:val="both"/>
              <w:rPr>
                <w:sz w:val="28"/>
                <w:szCs w:val="28"/>
              </w:rPr>
            </w:pPr>
            <w:r w:rsidRPr="00AC4BCA">
              <w:rPr>
                <w:sz w:val="28"/>
                <w:szCs w:val="28"/>
              </w:rPr>
              <w:softHyphen/>
            </w:r>
            <w:r>
              <w:rPr>
                <w:sz w:val="28"/>
                <w:szCs w:val="28"/>
              </w:rPr>
              <w:t xml:space="preserve">О внесении изменений в постановление </w:t>
            </w:r>
          </w:p>
          <w:p w:rsidR="003B228B" w:rsidRDefault="003B228B" w:rsidP="00D742AD">
            <w:pPr>
              <w:tabs>
                <w:tab w:val="left" w:pos="4695"/>
              </w:tabs>
              <w:jc w:val="both"/>
              <w:rPr>
                <w:sz w:val="28"/>
                <w:szCs w:val="28"/>
              </w:rPr>
            </w:pPr>
            <w:r>
              <w:rPr>
                <w:sz w:val="28"/>
                <w:szCs w:val="28"/>
              </w:rPr>
              <w:t xml:space="preserve">Администрации Новичихинского района </w:t>
            </w:r>
          </w:p>
          <w:p w:rsidR="003B228B" w:rsidRDefault="003B228B" w:rsidP="00D742AD">
            <w:pPr>
              <w:tabs>
                <w:tab w:val="left" w:pos="4678"/>
              </w:tabs>
              <w:jc w:val="both"/>
              <w:rPr>
                <w:sz w:val="28"/>
                <w:szCs w:val="28"/>
              </w:rPr>
            </w:pPr>
            <w:r>
              <w:rPr>
                <w:sz w:val="28"/>
                <w:szCs w:val="28"/>
              </w:rPr>
              <w:t>от 10.11.2021 г. № 393 «</w:t>
            </w:r>
            <w:r w:rsidRPr="00474ABC">
              <w:rPr>
                <w:sz w:val="28"/>
                <w:szCs w:val="28"/>
              </w:rPr>
              <w:t>Об</w:t>
            </w:r>
            <w:r>
              <w:rPr>
                <w:sz w:val="28"/>
                <w:szCs w:val="28"/>
              </w:rPr>
              <w:t xml:space="preserve"> утверждении </w:t>
            </w:r>
          </w:p>
          <w:p w:rsidR="003B228B" w:rsidRDefault="003B228B" w:rsidP="00D742AD">
            <w:pPr>
              <w:tabs>
                <w:tab w:val="left" w:pos="4695"/>
              </w:tabs>
              <w:jc w:val="both"/>
              <w:rPr>
                <w:sz w:val="28"/>
                <w:szCs w:val="28"/>
              </w:rPr>
            </w:pPr>
            <w:r>
              <w:rPr>
                <w:sz w:val="28"/>
                <w:szCs w:val="28"/>
              </w:rPr>
              <w:t xml:space="preserve">нормативных затрат </w:t>
            </w:r>
            <w:r w:rsidRPr="00474ABC">
              <w:rPr>
                <w:sz w:val="28"/>
                <w:szCs w:val="28"/>
              </w:rPr>
              <w:t xml:space="preserve">на обеспечение     </w:t>
            </w:r>
          </w:p>
          <w:p w:rsidR="003B228B" w:rsidRDefault="003B228B" w:rsidP="00D742AD">
            <w:pPr>
              <w:tabs>
                <w:tab w:val="left" w:pos="4695"/>
              </w:tabs>
              <w:jc w:val="both"/>
              <w:rPr>
                <w:sz w:val="28"/>
                <w:szCs w:val="28"/>
              </w:rPr>
            </w:pPr>
            <w:r w:rsidRPr="00474ABC">
              <w:rPr>
                <w:sz w:val="28"/>
                <w:szCs w:val="28"/>
              </w:rPr>
              <w:t>функций</w:t>
            </w:r>
            <w:r>
              <w:rPr>
                <w:sz w:val="28"/>
                <w:szCs w:val="28"/>
              </w:rPr>
              <w:t xml:space="preserve"> </w:t>
            </w:r>
            <w:r w:rsidRPr="00474ABC">
              <w:rPr>
                <w:sz w:val="28"/>
                <w:szCs w:val="28"/>
              </w:rPr>
              <w:t xml:space="preserve">Администрации Новичихинского </w:t>
            </w:r>
          </w:p>
          <w:p w:rsidR="003B228B" w:rsidRPr="001D303E" w:rsidRDefault="003B228B" w:rsidP="00D742AD">
            <w:pPr>
              <w:tabs>
                <w:tab w:val="left" w:pos="4695"/>
              </w:tabs>
              <w:jc w:val="both"/>
              <w:rPr>
                <w:sz w:val="28"/>
                <w:szCs w:val="28"/>
              </w:rPr>
            </w:pPr>
            <w:r w:rsidRPr="00474ABC">
              <w:rPr>
                <w:sz w:val="28"/>
                <w:szCs w:val="28"/>
              </w:rPr>
              <w:t>района</w:t>
            </w:r>
            <w:r>
              <w:rPr>
                <w:sz w:val="28"/>
                <w:szCs w:val="28"/>
              </w:rPr>
              <w:t xml:space="preserve"> </w:t>
            </w:r>
            <w:r w:rsidRPr="00474ABC">
              <w:rPr>
                <w:sz w:val="28"/>
                <w:szCs w:val="28"/>
              </w:rPr>
              <w:t>Алтайского края</w:t>
            </w:r>
            <w:r>
              <w:rPr>
                <w:sz w:val="28"/>
                <w:szCs w:val="28"/>
              </w:rPr>
              <w:t>»</w:t>
            </w:r>
          </w:p>
        </w:tc>
      </w:tr>
    </w:tbl>
    <w:p w:rsidR="003B228B" w:rsidRPr="00386259" w:rsidRDefault="003B228B" w:rsidP="003B228B"/>
    <w:p w:rsidR="003B228B" w:rsidRDefault="003B228B" w:rsidP="003B228B">
      <w:pPr>
        <w:pStyle w:val="afe"/>
        <w:ind w:firstLine="709"/>
        <w:jc w:val="both"/>
        <w:rPr>
          <w:rFonts w:ascii="Times New Roman" w:hAnsi="Times New Roman"/>
          <w:color w:val="000000"/>
          <w:spacing w:val="20"/>
          <w:sz w:val="28"/>
          <w:szCs w:val="28"/>
        </w:rPr>
      </w:pPr>
      <w:r w:rsidRPr="00E774D4">
        <w:rPr>
          <w:rFonts w:ascii="Times New Roman" w:hAnsi="Times New Roman"/>
          <w:sz w:val="28"/>
          <w:szCs w:val="28"/>
        </w:rPr>
        <w:t xml:space="preserve">В соответствии со статьей 19 Федерального закона </w:t>
      </w:r>
      <w:r w:rsidRPr="00E774D4">
        <w:rPr>
          <w:rFonts w:ascii="Times New Roman" w:hAnsi="Times New Roman"/>
          <w:sz w:val="28"/>
          <w:szCs w:val="28"/>
        </w:rPr>
        <w:br/>
        <w:t xml:space="preserve">от 05.04.2013 № 44-ФЗ «О контрактной системе в сфере закупок товаров, работ, услуг для обеспечения государственных и муниципальных нужд», </w:t>
      </w:r>
      <w:r>
        <w:rPr>
          <w:rFonts w:ascii="Times New Roman" w:hAnsi="Times New Roman"/>
          <w:color w:val="000000"/>
          <w:spacing w:val="20"/>
          <w:sz w:val="28"/>
          <w:szCs w:val="28"/>
        </w:rPr>
        <w:t>ПОСТАНОВЛЯЮ</w:t>
      </w:r>
      <w:r w:rsidRPr="00AC4BCA">
        <w:rPr>
          <w:rFonts w:ascii="Times New Roman" w:hAnsi="Times New Roman"/>
          <w:color w:val="000000"/>
          <w:spacing w:val="20"/>
          <w:sz w:val="28"/>
          <w:szCs w:val="28"/>
        </w:rPr>
        <w:t>:</w:t>
      </w:r>
    </w:p>
    <w:p w:rsidR="003B228B" w:rsidRDefault="003B228B" w:rsidP="00436C8B">
      <w:pPr>
        <w:widowControl w:val="0"/>
        <w:numPr>
          <w:ilvl w:val="0"/>
          <w:numId w:val="7"/>
        </w:numPr>
        <w:autoSpaceDE w:val="0"/>
        <w:autoSpaceDN w:val="0"/>
        <w:adjustRightInd w:val="0"/>
        <w:spacing w:before="120" w:after="120"/>
        <w:ind w:left="0" w:firstLine="720"/>
        <w:jc w:val="both"/>
        <w:rPr>
          <w:sz w:val="28"/>
          <w:szCs w:val="28"/>
        </w:rPr>
      </w:pPr>
      <w:r>
        <w:rPr>
          <w:sz w:val="28"/>
          <w:szCs w:val="28"/>
        </w:rPr>
        <w:t xml:space="preserve">Внести изменения в приложение «Виды и состав нормативных затрат» утвержденные, постановлением Администрации Новичихинского района от </w:t>
      </w:r>
      <w:r w:rsidRPr="00DC356F">
        <w:rPr>
          <w:sz w:val="28"/>
          <w:szCs w:val="28"/>
        </w:rPr>
        <w:t>10.11.202</w:t>
      </w:r>
      <w:r>
        <w:rPr>
          <w:sz w:val="28"/>
          <w:szCs w:val="28"/>
        </w:rPr>
        <w:t>1</w:t>
      </w:r>
      <w:r w:rsidRPr="00DC356F">
        <w:rPr>
          <w:sz w:val="28"/>
          <w:szCs w:val="28"/>
        </w:rPr>
        <w:t xml:space="preserve"> г. № 3</w:t>
      </w:r>
      <w:r>
        <w:rPr>
          <w:sz w:val="28"/>
          <w:szCs w:val="28"/>
        </w:rPr>
        <w:t>9</w:t>
      </w:r>
      <w:r w:rsidRPr="00DC356F">
        <w:rPr>
          <w:sz w:val="28"/>
          <w:szCs w:val="28"/>
        </w:rPr>
        <w:t>3 «Об утверждении нормативных затрат на обеспечение функций Администрации Новичихинского района</w:t>
      </w:r>
      <w:r w:rsidRPr="001D303E">
        <w:rPr>
          <w:sz w:val="28"/>
          <w:szCs w:val="28"/>
        </w:rPr>
        <w:t xml:space="preserve"> Алтайского края</w:t>
      </w:r>
      <w:r>
        <w:rPr>
          <w:sz w:val="28"/>
          <w:szCs w:val="28"/>
        </w:rPr>
        <w:t>»:</w:t>
      </w:r>
    </w:p>
    <w:p w:rsidR="003B228B" w:rsidRPr="0044238E" w:rsidRDefault="003B228B" w:rsidP="003B228B">
      <w:pPr>
        <w:spacing w:before="120" w:after="120"/>
        <w:ind w:firstLine="720"/>
        <w:jc w:val="both"/>
        <w:rPr>
          <w:b/>
          <w:sz w:val="28"/>
          <w:szCs w:val="28"/>
        </w:rPr>
      </w:pPr>
      <w:r>
        <w:rPr>
          <w:sz w:val="28"/>
          <w:szCs w:val="28"/>
        </w:rPr>
        <w:t xml:space="preserve">1.1 Раздел </w:t>
      </w:r>
      <w:r>
        <w:rPr>
          <w:sz w:val="28"/>
          <w:szCs w:val="28"/>
          <w:lang w:val="en-US"/>
        </w:rPr>
        <w:t>III</w:t>
      </w:r>
      <w:r w:rsidRPr="00176D4A">
        <w:rPr>
          <w:sz w:val="28"/>
          <w:szCs w:val="28"/>
        </w:rPr>
        <w:t xml:space="preserve"> </w:t>
      </w:r>
      <w:r>
        <w:rPr>
          <w:sz w:val="28"/>
          <w:szCs w:val="28"/>
        </w:rPr>
        <w:t>«</w:t>
      </w:r>
      <w:r w:rsidRPr="00176D4A">
        <w:rPr>
          <w:sz w:val="28"/>
          <w:szCs w:val="28"/>
        </w:rPr>
        <w:t xml:space="preserve">Затраты на содержание имущества, </w:t>
      </w:r>
      <w:r w:rsidRPr="00176D4A">
        <w:rPr>
          <w:sz w:val="28"/>
          <w:szCs w:val="28"/>
        </w:rPr>
        <w:br/>
        <w:t>не отнесенные к затратам на содержание имущества в рамках</w:t>
      </w:r>
      <w:r w:rsidRPr="00176D4A">
        <w:rPr>
          <w:sz w:val="28"/>
          <w:szCs w:val="28"/>
        </w:rPr>
        <w:br/>
        <w:t xml:space="preserve"> затрат на информационно-коммуникационные технологии</w:t>
      </w:r>
      <w:r>
        <w:rPr>
          <w:sz w:val="28"/>
          <w:szCs w:val="28"/>
        </w:rPr>
        <w:t>» изложить в следующей редакции:</w:t>
      </w:r>
    </w:p>
    <w:p w:rsidR="003B228B" w:rsidRPr="0044238E" w:rsidRDefault="003B228B" w:rsidP="003B228B">
      <w:pPr>
        <w:spacing w:before="120" w:after="120"/>
        <w:jc w:val="center"/>
        <w:rPr>
          <w:b/>
          <w:sz w:val="28"/>
          <w:szCs w:val="28"/>
        </w:rPr>
      </w:pPr>
      <w:r>
        <w:rPr>
          <w:b/>
          <w:sz w:val="28"/>
          <w:szCs w:val="28"/>
        </w:rPr>
        <w:t>«</w:t>
      </w:r>
      <w:r w:rsidRPr="004F4E6A">
        <w:rPr>
          <w:sz w:val="28"/>
          <w:szCs w:val="28"/>
          <w:lang w:val="en-US"/>
        </w:rPr>
        <w:t>III</w:t>
      </w:r>
      <w:r w:rsidRPr="004F4E6A">
        <w:rPr>
          <w:sz w:val="28"/>
          <w:szCs w:val="28"/>
        </w:rPr>
        <w:t xml:space="preserve">. Затраты на содержание имущества, </w:t>
      </w:r>
      <w:r w:rsidRPr="004F4E6A">
        <w:rPr>
          <w:sz w:val="28"/>
          <w:szCs w:val="28"/>
        </w:rPr>
        <w:br/>
        <w:t>не отнесенные к затратам на содержание имущества в рамках</w:t>
      </w:r>
      <w:r w:rsidRPr="004F4E6A">
        <w:rPr>
          <w:sz w:val="28"/>
          <w:szCs w:val="28"/>
        </w:rPr>
        <w:br/>
        <w:t xml:space="preserve"> затрат на информационно-коммуникационные технологии</w:t>
      </w:r>
    </w:p>
    <w:p w:rsidR="003B228B" w:rsidRPr="0044238E" w:rsidRDefault="000F4F34" w:rsidP="003B228B">
      <w:pPr>
        <w:spacing w:before="120" w:after="120"/>
        <w:jc w:val="center"/>
        <w:rPr>
          <w:b/>
          <w:sz w:val="28"/>
          <w:szCs w:val="28"/>
        </w:rPr>
      </w:pPr>
      <w:r w:rsidRPr="000F4F34">
        <w:rPr>
          <w:noProof/>
          <w:color w:val="FF0000"/>
          <w:sz w:val="28"/>
          <w:szCs w:val="28"/>
        </w:rPr>
        <w:pict>
          <v:rect id="_x0000_s1043" style="position:absolute;left:0;text-align:left;margin-left:74.9pt;margin-top:4.1pt;width:4.55pt;height:11.5pt;z-index:251660800;mso-wrap-style:none" filled="f" stroked="f">
            <v:textbox style="mso-rotate-with-shape:t;mso-fit-shape-to-text:t" inset="0,0,0,0">
              <w:txbxContent>
                <w:p w:rsidR="001C57B3" w:rsidRDefault="001C57B3" w:rsidP="003B228B"/>
              </w:txbxContent>
            </v:textbox>
          </v:rect>
        </w:pict>
      </w:r>
    </w:p>
    <w:p w:rsidR="003B228B" w:rsidRDefault="003B228B" w:rsidP="00436C8B">
      <w:pPr>
        <w:numPr>
          <w:ilvl w:val="0"/>
          <w:numId w:val="8"/>
        </w:numPr>
        <w:jc w:val="both"/>
        <w:rPr>
          <w:sz w:val="28"/>
          <w:szCs w:val="28"/>
        </w:rPr>
      </w:pPr>
      <w:bookmarkStart w:id="4" w:name="sub_11057"/>
      <w:r w:rsidRPr="00174DBC">
        <w:rPr>
          <w:sz w:val="28"/>
          <w:szCs w:val="28"/>
        </w:rPr>
        <w:t>Затраты на содержание и техническое обслуживание помещений (</w:t>
      </w:r>
      <w:r>
        <w:rPr>
          <w:noProof/>
          <w:sz w:val="28"/>
          <w:szCs w:val="28"/>
        </w:rPr>
        <w:drawing>
          <wp:inline distT="0" distB="0" distL="0" distR="0">
            <wp:extent cx="228600" cy="228600"/>
            <wp:effectExtent l="19050" t="0" r="0" b="0"/>
            <wp:docPr id="208"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5"/>
                    <pic:cNvPicPr>
                      <a:picLocks noChangeAspect="1" noChangeArrowheads="1"/>
                    </pic:cNvPicPr>
                  </pic:nvPicPr>
                  <pic:blipFill>
                    <a:blip r:embed="rId18"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174DBC">
        <w:rPr>
          <w:sz w:val="28"/>
          <w:szCs w:val="28"/>
        </w:rPr>
        <w:t>) определяются по формуле:</w:t>
      </w:r>
    </w:p>
    <w:p w:rsidR="003B228B" w:rsidRPr="005B7F35" w:rsidRDefault="003B228B" w:rsidP="003B228B">
      <w:pPr>
        <w:ind w:left="709"/>
        <w:jc w:val="center"/>
        <w:rPr>
          <w:sz w:val="28"/>
          <w:szCs w:val="28"/>
        </w:rPr>
      </w:pPr>
      <w:r w:rsidRPr="005B7F35">
        <w:rPr>
          <w:position w:val="-14"/>
          <w:sz w:val="28"/>
          <w:szCs w:val="28"/>
        </w:rPr>
        <w:object w:dxaOrig="43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18.75pt" o:ole="">
            <v:imagedata r:id="rId19" o:title=""/>
          </v:shape>
          <o:OLEObject Type="Embed" ProgID="Equation.3" ShapeID="_x0000_i1027" DrawAspect="Content" ObjectID="_1719126238" r:id="rId20"/>
        </w:object>
      </w:r>
      <w:bookmarkEnd w:id="4"/>
      <w:r w:rsidRPr="005B7F35">
        <w:rPr>
          <w:sz w:val="28"/>
          <w:szCs w:val="28"/>
        </w:rPr>
        <w:t>,</w:t>
      </w:r>
    </w:p>
    <w:p w:rsidR="003B228B" w:rsidRPr="00174DBC" w:rsidRDefault="003B228B" w:rsidP="003B228B">
      <w:pPr>
        <w:ind w:firstLine="709"/>
        <w:jc w:val="both"/>
        <w:rPr>
          <w:sz w:val="28"/>
          <w:szCs w:val="28"/>
        </w:rPr>
      </w:pPr>
      <w:r w:rsidRPr="00174DBC">
        <w:rPr>
          <w:sz w:val="28"/>
          <w:szCs w:val="28"/>
        </w:rPr>
        <w:t>где:</w:t>
      </w:r>
    </w:p>
    <w:p w:rsidR="003B228B" w:rsidRPr="00174DBC" w:rsidRDefault="003B228B" w:rsidP="003B228B">
      <w:pPr>
        <w:ind w:firstLine="709"/>
        <w:jc w:val="both"/>
        <w:rPr>
          <w:sz w:val="28"/>
          <w:szCs w:val="28"/>
        </w:rPr>
      </w:pPr>
      <w:r>
        <w:rPr>
          <w:noProof/>
          <w:sz w:val="28"/>
          <w:szCs w:val="28"/>
        </w:rPr>
        <w:drawing>
          <wp:inline distT="0" distB="0" distL="0" distR="0">
            <wp:extent cx="228600" cy="228600"/>
            <wp:effectExtent l="19050" t="0" r="0" b="0"/>
            <wp:docPr id="207"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3"/>
                    <pic:cNvPicPr>
                      <a:picLocks noChangeAspect="1" noChangeArrowheads="1"/>
                    </pic:cNvPicPr>
                  </pic:nvPicPr>
                  <pic:blipFill>
                    <a:blip r:embed="rId2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174DBC">
        <w:rPr>
          <w:sz w:val="28"/>
          <w:szCs w:val="28"/>
        </w:rPr>
        <w:t>– затраты на техническое обслуживание и регламентно-профилактический ремонт систем охранно-тревожной сигнализации;</w:t>
      </w:r>
    </w:p>
    <w:p w:rsidR="003B228B" w:rsidRPr="00174DBC" w:rsidRDefault="003B228B" w:rsidP="003B228B">
      <w:pPr>
        <w:ind w:firstLine="709"/>
        <w:jc w:val="both"/>
        <w:rPr>
          <w:sz w:val="28"/>
          <w:szCs w:val="28"/>
        </w:rPr>
      </w:pPr>
      <w:r>
        <w:rPr>
          <w:noProof/>
          <w:sz w:val="28"/>
          <w:szCs w:val="28"/>
        </w:rPr>
        <w:drawing>
          <wp:inline distT="0" distB="0" distL="0" distR="0">
            <wp:extent cx="228600" cy="228600"/>
            <wp:effectExtent l="19050" t="0" r="0" b="0"/>
            <wp:docPr id="206"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2"/>
                    <pic:cNvPicPr>
                      <a:picLocks noChangeAspect="1" noChangeArrowheads="1"/>
                    </pic:cNvPicPr>
                  </pic:nvPicPr>
                  <pic:blipFill>
                    <a:blip r:embed="rId22"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174DBC">
        <w:rPr>
          <w:sz w:val="28"/>
          <w:szCs w:val="28"/>
        </w:rPr>
        <w:t>– затраты на проведение текущего ремонта помещения;</w:t>
      </w:r>
    </w:p>
    <w:p w:rsidR="003B228B" w:rsidRPr="00174DBC" w:rsidRDefault="003B228B" w:rsidP="003B228B">
      <w:pPr>
        <w:ind w:firstLine="709"/>
        <w:jc w:val="both"/>
        <w:rPr>
          <w:sz w:val="28"/>
          <w:szCs w:val="28"/>
        </w:rPr>
      </w:pPr>
      <w:r>
        <w:rPr>
          <w:noProof/>
          <w:sz w:val="28"/>
          <w:szCs w:val="28"/>
        </w:rPr>
        <w:drawing>
          <wp:inline distT="0" distB="0" distL="0" distR="0">
            <wp:extent cx="209550" cy="228600"/>
            <wp:effectExtent l="19050" t="0" r="0" b="0"/>
            <wp:docPr id="205"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1"/>
                    <pic:cNvPicPr>
                      <a:picLocks noChangeAspect="1" noChangeArrowheads="1"/>
                    </pic:cNvPicPr>
                  </pic:nvPicPr>
                  <pic:blipFill>
                    <a:blip r:embed="rId23" cstate="print"/>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174DBC">
        <w:rPr>
          <w:sz w:val="28"/>
          <w:szCs w:val="28"/>
        </w:rPr>
        <w:t>– затраты на содержание прилегающей территории;</w:t>
      </w:r>
    </w:p>
    <w:p w:rsidR="003B228B" w:rsidRPr="00174DBC" w:rsidRDefault="003B228B" w:rsidP="003B228B">
      <w:pPr>
        <w:ind w:firstLine="709"/>
        <w:jc w:val="both"/>
        <w:rPr>
          <w:sz w:val="28"/>
          <w:szCs w:val="28"/>
        </w:rPr>
      </w:pPr>
      <w:r>
        <w:rPr>
          <w:noProof/>
          <w:sz w:val="28"/>
          <w:szCs w:val="28"/>
        </w:rPr>
        <w:drawing>
          <wp:inline distT="0" distB="0" distL="0" distR="0">
            <wp:extent cx="333375" cy="228600"/>
            <wp:effectExtent l="19050" t="0" r="0" b="0"/>
            <wp:docPr id="204"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0"/>
                    <pic:cNvPicPr>
                      <a:picLocks noChangeAspect="1" noChangeArrowheads="1"/>
                    </pic:cNvPicPr>
                  </pic:nvPicPr>
                  <pic:blipFill>
                    <a:blip r:embed="rId24" cstate="print"/>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174DBC">
        <w:rPr>
          <w:sz w:val="28"/>
          <w:szCs w:val="28"/>
        </w:rPr>
        <w:t>– затраты на оплату услуг по обслуживанию и уборке помещения;</w:t>
      </w:r>
    </w:p>
    <w:p w:rsidR="003B228B" w:rsidRPr="00174DBC" w:rsidRDefault="003B228B" w:rsidP="003B228B">
      <w:pPr>
        <w:ind w:firstLine="709"/>
        <w:jc w:val="both"/>
        <w:rPr>
          <w:sz w:val="28"/>
          <w:szCs w:val="28"/>
        </w:rPr>
      </w:pPr>
      <w:r>
        <w:rPr>
          <w:noProof/>
          <w:sz w:val="28"/>
          <w:szCs w:val="28"/>
        </w:rPr>
        <w:drawing>
          <wp:inline distT="0" distB="0" distL="0" distR="0">
            <wp:extent cx="285750" cy="228600"/>
            <wp:effectExtent l="19050" t="0" r="0" b="0"/>
            <wp:docPr id="203"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9"/>
                    <pic:cNvPicPr>
                      <a:picLocks noChangeAspect="1" noChangeArrowheads="1"/>
                    </pic:cNvPicPr>
                  </pic:nvPicPr>
                  <pic:blipFill>
                    <a:blip r:embed="rId25" cstate="print"/>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174DBC">
        <w:rPr>
          <w:sz w:val="28"/>
          <w:szCs w:val="28"/>
        </w:rPr>
        <w:t>– затраты на вывоз твердых бытовых отходов;</w:t>
      </w:r>
    </w:p>
    <w:p w:rsidR="003B228B" w:rsidRPr="00174DBC" w:rsidRDefault="003B228B" w:rsidP="003B228B">
      <w:pPr>
        <w:ind w:firstLine="709"/>
        <w:jc w:val="both"/>
        <w:rPr>
          <w:sz w:val="28"/>
          <w:szCs w:val="28"/>
        </w:rPr>
      </w:pPr>
      <w:r>
        <w:rPr>
          <w:noProof/>
          <w:color w:val="FF0000"/>
          <w:sz w:val="28"/>
          <w:szCs w:val="28"/>
        </w:rPr>
        <w:lastRenderedPageBreak/>
        <w:drawing>
          <wp:inline distT="0" distB="0" distL="0" distR="0">
            <wp:extent cx="285750" cy="228600"/>
            <wp:effectExtent l="19050" t="0" r="0" b="0"/>
            <wp:docPr id="202"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5"/>
                    <pic:cNvPicPr>
                      <a:picLocks noChangeAspect="1" noChangeArrowheads="1"/>
                    </pic:cNvPicPr>
                  </pic:nvPicPr>
                  <pic:blipFill>
                    <a:blip r:embed="rId26" cstate="print"/>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174DBC">
        <w:rPr>
          <w:color w:val="FF0000"/>
          <w:sz w:val="28"/>
          <w:szCs w:val="28"/>
        </w:rPr>
        <w:t>–</w:t>
      </w:r>
      <w:r w:rsidRPr="00174DBC">
        <w:rPr>
          <w:sz w:val="28"/>
          <w:szCs w:val="28"/>
        </w:rPr>
        <w:t> затраты на техническое обслуживание и регламентно-профилактический ремонт индивидуального теплового пункта, в том числе на подготовку отопительной системы к зимнему сезону;</w:t>
      </w:r>
    </w:p>
    <w:p w:rsidR="003B228B" w:rsidRPr="00174DBC" w:rsidRDefault="003B228B" w:rsidP="003B228B">
      <w:pPr>
        <w:ind w:firstLine="709"/>
        <w:jc w:val="both"/>
        <w:rPr>
          <w:sz w:val="28"/>
          <w:szCs w:val="28"/>
        </w:rPr>
      </w:pPr>
      <w:r>
        <w:rPr>
          <w:noProof/>
          <w:sz w:val="28"/>
          <w:szCs w:val="28"/>
        </w:rPr>
        <w:drawing>
          <wp:inline distT="0" distB="0" distL="0" distR="0">
            <wp:extent cx="257175" cy="228600"/>
            <wp:effectExtent l="19050" t="0" r="0" b="0"/>
            <wp:docPr id="201"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4"/>
                    <pic:cNvPicPr>
                      <a:picLocks noChangeAspect="1" noChangeArrowheads="1"/>
                    </pic:cNvPicPr>
                  </pic:nvPicPr>
                  <pic:blipFill>
                    <a:blip r:embed="rId2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174DBC">
        <w:rPr>
          <w:sz w:val="28"/>
          <w:szCs w:val="28"/>
        </w:rPr>
        <w:t>– затраты на техническое обслуживание и регламентно-профилактический ремонт электрооборудования (электроподстанций, трансформаторных подстанций, электрощитовых) административного здания (помещения).</w:t>
      </w:r>
    </w:p>
    <w:p w:rsidR="003B228B" w:rsidRPr="00174DBC" w:rsidRDefault="003B228B" w:rsidP="003B228B">
      <w:pPr>
        <w:ind w:firstLine="709"/>
        <w:jc w:val="both"/>
        <w:rPr>
          <w:sz w:val="28"/>
          <w:szCs w:val="28"/>
        </w:rPr>
      </w:pPr>
      <w:r w:rsidRPr="00174DBC">
        <w:rPr>
          <w:sz w:val="28"/>
          <w:szCs w:val="28"/>
        </w:rPr>
        <w:t>Такие затраты не подлежат отдельному расчету, если они включены в общую стоимость комплексных услуг управляющей компании.</w:t>
      </w:r>
    </w:p>
    <w:p w:rsidR="003B228B" w:rsidRPr="00174DBC" w:rsidRDefault="003B228B" w:rsidP="003B228B">
      <w:pPr>
        <w:ind w:firstLine="709"/>
        <w:jc w:val="both"/>
        <w:rPr>
          <w:sz w:val="28"/>
          <w:szCs w:val="28"/>
        </w:rPr>
      </w:pPr>
      <w:bookmarkStart w:id="5" w:name="sub_11060"/>
      <w:r w:rsidRPr="00174DBC">
        <w:rPr>
          <w:sz w:val="28"/>
          <w:szCs w:val="28"/>
        </w:rPr>
        <w:t>1.1. Затраты на техническое обслуживание и регламентно-профилактический ремонт систем охранно-тревожной сигнализации (</w:t>
      </w:r>
      <w:r>
        <w:rPr>
          <w:noProof/>
          <w:sz w:val="28"/>
          <w:szCs w:val="28"/>
        </w:rPr>
        <w:drawing>
          <wp:inline distT="0" distB="0" distL="0" distR="0">
            <wp:extent cx="228600" cy="228600"/>
            <wp:effectExtent l="19050" t="0" r="0" b="0"/>
            <wp:docPr id="200"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
                    <pic:cNvPicPr>
                      <a:picLocks noChangeAspect="1" noChangeArrowheads="1"/>
                    </pic:cNvPicPr>
                  </pic:nvPicPr>
                  <pic:blipFill>
                    <a:blip r:embed="rId28"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174DBC">
        <w:rPr>
          <w:sz w:val="28"/>
          <w:szCs w:val="28"/>
        </w:rPr>
        <w:t>) определяются по формуле:</w:t>
      </w:r>
    </w:p>
    <w:bookmarkEnd w:id="5"/>
    <w:p w:rsidR="003B228B" w:rsidRPr="00174DBC" w:rsidRDefault="003B228B" w:rsidP="003B228B">
      <w:pPr>
        <w:jc w:val="center"/>
        <w:rPr>
          <w:sz w:val="28"/>
          <w:szCs w:val="28"/>
        </w:rPr>
      </w:pPr>
      <w:r>
        <w:rPr>
          <w:noProof/>
          <w:sz w:val="28"/>
          <w:szCs w:val="28"/>
        </w:rPr>
        <w:drawing>
          <wp:inline distT="0" distB="0" distL="0" distR="0">
            <wp:extent cx="1238250" cy="581025"/>
            <wp:effectExtent l="0" t="0" r="0" b="0"/>
            <wp:docPr id="32"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7"/>
                    <pic:cNvPicPr>
                      <a:picLocks noChangeAspect="1" noChangeArrowheads="1"/>
                    </pic:cNvPicPr>
                  </pic:nvPicPr>
                  <pic:blipFill>
                    <a:blip r:embed="rId29" cstate="print"/>
                    <a:srcRect/>
                    <a:stretch>
                      <a:fillRect/>
                    </a:stretch>
                  </pic:blipFill>
                  <pic:spPr bwMode="auto">
                    <a:xfrm>
                      <a:off x="0" y="0"/>
                      <a:ext cx="1238250" cy="581025"/>
                    </a:xfrm>
                    <a:prstGeom prst="rect">
                      <a:avLst/>
                    </a:prstGeom>
                    <a:noFill/>
                    <a:ln w="9525">
                      <a:noFill/>
                      <a:miter lim="800000"/>
                      <a:headEnd/>
                      <a:tailEnd/>
                    </a:ln>
                  </pic:spPr>
                </pic:pic>
              </a:graphicData>
            </a:graphic>
          </wp:inline>
        </w:drawing>
      </w:r>
      <w:r w:rsidRPr="00174DBC">
        <w:rPr>
          <w:sz w:val="28"/>
          <w:szCs w:val="28"/>
        </w:rPr>
        <w:t>,</w:t>
      </w:r>
    </w:p>
    <w:p w:rsidR="003B228B" w:rsidRPr="00174DBC" w:rsidRDefault="003B228B" w:rsidP="003B228B">
      <w:pPr>
        <w:ind w:firstLine="709"/>
        <w:jc w:val="both"/>
        <w:rPr>
          <w:sz w:val="28"/>
          <w:szCs w:val="28"/>
        </w:rPr>
      </w:pPr>
      <w:r w:rsidRPr="00174DBC">
        <w:rPr>
          <w:sz w:val="28"/>
          <w:szCs w:val="28"/>
        </w:rPr>
        <w:t>где:</w:t>
      </w:r>
    </w:p>
    <w:p w:rsidR="003B228B" w:rsidRPr="00174DBC" w:rsidRDefault="003B228B" w:rsidP="003B228B">
      <w:pPr>
        <w:ind w:firstLine="709"/>
        <w:jc w:val="both"/>
        <w:rPr>
          <w:sz w:val="28"/>
          <w:szCs w:val="28"/>
        </w:rPr>
      </w:pPr>
      <w:r>
        <w:rPr>
          <w:noProof/>
          <w:sz w:val="28"/>
          <w:szCs w:val="28"/>
        </w:rPr>
        <w:drawing>
          <wp:inline distT="0" distB="0" distL="0" distR="0">
            <wp:extent cx="266700" cy="228600"/>
            <wp:effectExtent l="19050" t="0" r="0" b="0"/>
            <wp:docPr id="33"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6"/>
                    <pic:cNvPicPr>
                      <a:picLocks noChangeAspect="1" noChangeArrowheads="1"/>
                    </pic:cNvPicPr>
                  </pic:nvPicPr>
                  <pic:blipFill>
                    <a:blip r:embed="rId30" cstate="print"/>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174DBC">
        <w:rPr>
          <w:sz w:val="28"/>
          <w:szCs w:val="28"/>
        </w:rPr>
        <w:t>– количество i-х обслуживаемых устройств в составе системы охранно-тревожной сигнализации;</w:t>
      </w:r>
    </w:p>
    <w:p w:rsidR="003B228B" w:rsidRPr="00174DBC" w:rsidRDefault="003B228B" w:rsidP="003B228B">
      <w:pPr>
        <w:ind w:firstLine="709"/>
        <w:jc w:val="both"/>
        <w:rPr>
          <w:sz w:val="28"/>
          <w:szCs w:val="28"/>
        </w:rPr>
      </w:pPr>
      <w:r>
        <w:rPr>
          <w:noProof/>
          <w:sz w:val="28"/>
          <w:szCs w:val="28"/>
        </w:rPr>
        <w:drawing>
          <wp:inline distT="0" distB="0" distL="0" distR="0">
            <wp:extent cx="266700" cy="228600"/>
            <wp:effectExtent l="19050" t="0" r="0" b="0"/>
            <wp:docPr id="34"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5"/>
                    <pic:cNvPicPr>
                      <a:picLocks noChangeAspect="1" noChangeArrowheads="1"/>
                    </pic:cNvPicPr>
                  </pic:nvPicPr>
                  <pic:blipFill>
                    <a:blip r:embed="rId31" cstate="print"/>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174DBC">
        <w:rPr>
          <w:sz w:val="28"/>
          <w:szCs w:val="28"/>
        </w:rPr>
        <w:t>– цена обслуживания 1 i-го устройства.</w:t>
      </w:r>
    </w:p>
    <w:p w:rsidR="003B228B" w:rsidRPr="00174DBC" w:rsidRDefault="003B228B" w:rsidP="003B228B">
      <w:pPr>
        <w:ind w:firstLine="709"/>
        <w:jc w:val="both"/>
        <w:rPr>
          <w:sz w:val="28"/>
          <w:szCs w:val="28"/>
        </w:rPr>
      </w:pPr>
      <w:bookmarkStart w:id="6" w:name="sub_11061"/>
      <w:r w:rsidRPr="00174DBC">
        <w:rPr>
          <w:sz w:val="28"/>
          <w:szCs w:val="28"/>
        </w:rPr>
        <w:t>1.2. Затраты на проведение текущего ремонта помещения</w:t>
      </w:r>
      <w:r w:rsidRPr="00174DBC">
        <w:rPr>
          <w:b/>
          <w:sz w:val="28"/>
          <w:szCs w:val="28"/>
        </w:rPr>
        <w:t xml:space="preserve"> (</w:t>
      </w:r>
      <w:r>
        <w:rPr>
          <w:b/>
          <w:noProof/>
          <w:sz w:val="28"/>
          <w:szCs w:val="28"/>
        </w:rPr>
        <w:drawing>
          <wp:inline distT="0" distB="0" distL="0" distR="0">
            <wp:extent cx="228600" cy="228600"/>
            <wp:effectExtent l="19050" t="0" r="0" b="0"/>
            <wp:docPr id="35"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4"/>
                    <pic:cNvPicPr>
                      <a:picLocks noChangeAspect="1" noChangeArrowheads="1"/>
                    </pic:cNvPicPr>
                  </pic:nvPicPr>
                  <pic:blipFill>
                    <a:blip r:embed="rId32"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174DBC">
        <w:rPr>
          <w:b/>
          <w:sz w:val="28"/>
          <w:szCs w:val="28"/>
        </w:rPr>
        <w:t>)</w:t>
      </w:r>
      <w:r w:rsidRPr="00174DBC">
        <w:rPr>
          <w:sz w:val="28"/>
          <w:szCs w:val="28"/>
        </w:rPr>
        <w:t xml:space="preserve"> определяются исходя из установленной государственным органом, территориальным фондом нормы проведения ремонта, но не реже 1 раза в 3 года, с учетом требований Положения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приказом Государственного комитета по архитектуре и градостроительству при Госстрое СССР от 23.11.1988 № 312, по формуле:</w:t>
      </w:r>
    </w:p>
    <w:bookmarkEnd w:id="6"/>
    <w:p w:rsidR="003B228B" w:rsidRPr="00174DBC" w:rsidRDefault="003B228B" w:rsidP="003B228B">
      <w:pPr>
        <w:jc w:val="center"/>
        <w:rPr>
          <w:sz w:val="28"/>
          <w:szCs w:val="28"/>
        </w:rPr>
      </w:pPr>
      <w:r>
        <w:rPr>
          <w:noProof/>
          <w:sz w:val="28"/>
          <w:szCs w:val="28"/>
        </w:rPr>
        <w:drawing>
          <wp:inline distT="0" distB="0" distL="0" distR="0">
            <wp:extent cx="1295400" cy="581025"/>
            <wp:effectExtent l="0" t="0" r="0" b="0"/>
            <wp:docPr id="36"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3"/>
                    <pic:cNvPicPr>
                      <a:picLocks noChangeAspect="1" noChangeArrowheads="1"/>
                    </pic:cNvPicPr>
                  </pic:nvPicPr>
                  <pic:blipFill>
                    <a:blip r:embed="rId33" cstate="print"/>
                    <a:srcRect/>
                    <a:stretch>
                      <a:fillRect/>
                    </a:stretch>
                  </pic:blipFill>
                  <pic:spPr bwMode="auto">
                    <a:xfrm>
                      <a:off x="0" y="0"/>
                      <a:ext cx="1295400" cy="581025"/>
                    </a:xfrm>
                    <a:prstGeom prst="rect">
                      <a:avLst/>
                    </a:prstGeom>
                    <a:noFill/>
                    <a:ln w="9525">
                      <a:noFill/>
                      <a:miter lim="800000"/>
                      <a:headEnd/>
                      <a:tailEnd/>
                    </a:ln>
                  </pic:spPr>
                </pic:pic>
              </a:graphicData>
            </a:graphic>
          </wp:inline>
        </w:drawing>
      </w:r>
      <w:r w:rsidRPr="00174DBC">
        <w:rPr>
          <w:sz w:val="28"/>
          <w:szCs w:val="28"/>
        </w:rPr>
        <w:t>,</w:t>
      </w:r>
    </w:p>
    <w:p w:rsidR="003B228B" w:rsidRPr="00174DBC" w:rsidRDefault="003B228B" w:rsidP="003B228B">
      <w:pPr>
        <w:ind w:firstLine="709"/>
        <w:jc w:val="both"/>
        <w:rPr>
          <w:sz w:val="28"/>
          <w:szCs w:val="28"/>
        </w:rPr>
      </w:pPr>
      <w:r w:rsidRPr="00174DBC">
        <w:rPr>
          <w:sz w:val="28"/>
          <w:szCs w:val="28"/>
        </w:rPr>
        <w:t>где:</w:t>
      </w:r>
    </w:p>
    <w:p w:rsidR="003B228B" w:rsidRPr="00174DBC" w:rsidRDefault="003B228B" w:rsidP="003B228B">
      <w:pPr>
        <w:ind w:firstLine="709"/>
        <w:jc w:val="both"/>
        <w:rPr>
          <w:sz w:val="28"/>
          <w:szCs w:val="28"/>
        </w:rPr>
      </w:pPr>
      <w:r>
        <w:rPr>
          <w:noProof/>
          <w:sz w:val="28"/>
          <w:szCs w:val="28"/>
        </w:rPr>
        <w:drawing>
          <wp:inline distT="0" distB="0" distL="0" distR="0">
            <wp:extent cx="285750" cy="228600"/>
            <wp:effectExtent l="19050" t="0" r="0" b="0"/>
            <wp:docPr id="37"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2"/>
                    <pic:cNvPicPr>
                      <a:picLocks noChangeAspect="1" noChangeArrowheads="1"/>
                    </pic:cNvPicPr>
                  </pic:nvPicPr>
                  <pic:blipFill>
                    <a:blip r:embed="rId34" cstate="print"/>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174DBC">
        <w:rPr>
          <w:sz w:val="28"/>
          <w:szCs w:val="28"/>
        </w:rPr>
        <w:t>– площадь i-гo здания, планируемая к проведению текущего ремонта;</w:t>
      </w:r>
    </w:p>
    <w:p w:rsidR="003B228B" w:rsidRPr="00174DBC" w:rsidRDefault="003B228B" w:rsidP="003B228B">
      <w:pPr>
        <w:ind w:firstLine="709"/>
        <w:jc w:val="both"/>
        <w:rPr>
          <w:sz w:val="28"/>
          <w:szCs w:val="28"/>
        </w:rPr>
      </w:pPr>
      <w:r>
        <w:rPr>
          <w:noProof/>
          <w:sz w:val="28"/>
          <w:szCs w:val="28"/>
        </w:rPr>
        <w:drawing>
          <wp:inline distT="0" distB="0" distL="0" distR="0">
            <wp:extent cx="295275" cy="228600"/>
            <wp:effectExtent l="19050" t="0" r="0" b="0"/>
            <wp:docPr id="38"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1"/>
                    <pic:cNvPicPr>
                      <a:picLocks noChangeAspect="1" noChangeArrowheads="1"/>
                    </pic:cNvPicPr>
                  </pic:nvPicPr>
                  <pic:blipFill>
                    <a:blip r:embed="rId35" cstate="print"/>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174DBC">
        <w:rPr>
          <w:sz w:val="28"/>
          <w:szCs w:val="28"/>
        </w:rPr>
        <w:t xml:space="preserve">– цена текущего ремонта </w:t>
      </w:r>
      <w:smartTag w:uri="urn:schemas-microsoft-com:office:smarttags" w:element="metricconverter">
        <w:smartTagPr>
          <w:attr w:name="ProductID" w:val="1 кв. метра"/>
        </w:smartTagPr>
        <w:r w:rsidRPr="00174DBC">
          <w:rPr>
            <w:sz w:val="28"/>
            <w:szCs w:val="28"/>
          </w:rPr>
          <w:t>1 кв. метра</w:t>
        </w:r>
      </w:smartTag>
      <w:r w:rsidRPr="00174DBC">
        <w:rPr>
          <w:sz w:val="28"/>
          <w:szCs w:val="28"/>
        </w:rPr>
        <w:t xml:space="preserve"> площади i-гo здания.</w:t>
      </w:r>
    </w:p>
    <w:p w:rsidR="003B228B" w:rsidRPr="00174DBC" w:rsidRDefault="003B228B" w:rsidP="003B228B">
      <w:pPr>
        <w:ind w:firstLine="709"/>
        <w:jc w:val="both"/>
        <w:rPr>
          <w:sz w:val="28"/>
          <w:szCs w:val="28"/>
        </w:rPr>
      </w:pPr>
    </w:p>
    <w:p w:rsidR="003B228B" w:rsidRPr="00174DBC" w:rsidRDefault="003B228B" w:rsidP="003B228B">
      <w:pPr>
        <w:ind w:firstLine="709"/>
        <w:jc w:val="both"/>
        <w:rPr>
          <w:sz w:val="28"/>
          <w:szCs w:val="28"/>
        </w:rPr>
      </w:pPr>
      <w:r w:rsidRPr="00174DBC">
        <w:rPr>
          <w:sz w:val="28"/>
          <w:szCs w:val="28"/>
        </w:rPr>
        <w:t>З тр = не более 700 000,00 рублей</w:t>
      </w:r>
    </w:p>
    <w:p w:rsidR="003B228B" w:rsidRPr="00174DBC" w:rsidRDefault="003B228B" w:rsidP="003B228B">
      <w:pPr>
        <w:ind w:firstLine="709"/>
        <w:jc w:val="both"/>
        <w:rPr>
          <w:sz w:val="28"/>
          <w:szCs w:val="28"/>
        </w:rPr>
      </w:pPr>
      <w:bookmarkStart w:id="7" w:name="sub_11062"/>
      <w:r w:rsidRPr="00174DBC">
        <w:rPr>
          <w:sz w:val="28"/>
          <w:szCs w:val="28"/>
        </w:rPr>
        <w:t>1.3. Затраты на содержание прилегающей территории (</w:t>
      </w:r>
      <w:r>
        <w:rPr>
          <w:noProof/>
          <w:sz w:val="28"/>
          <w:szCs w:val="28"/>
        </w:rPr>
        <w:drawing>
          <wp:inline distT="0" distB="0" distL="0" distR="0">
            <wp:extent cx="209550" cy="228600"/>
            <wp:effectExtent l="19050" t="0" r="0" b="0"/>
            <wp:docPr id="39"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0"/>
                    <pic:cNvPicPr>
                      <a:picLocks noChangeAspect="1" noChangeArrowheads="1"/>
                    </pic:cNvPicPr>
                  </pic:nvPicPr>
                  <pic:blipFill>
                    <a:blip r:embed="rId36" cstate="print"/>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174DBC">
        <w:rPr>
          <w:sz w:val="28"/>
          <w:szCs w:val="28"/>
        </w:rPr>
        <w:t>) определяются по формуле:</w:t>
      </w:r>
    </w:p>
    <w:bookmarkEnd w:id="7"/>
    <w:p w:rsidR="003B228B" w:rsidRPr="00174DBC" w:rsidRDefault="003B228B" w:rsidP="003B228B">
      <w:pPr>
        <w:jc w:val="center"/>
        <w:rPr>
          <w:sz w:val="28"/>
          <w:szCs w:val="28"/>
        </w:rPr>
      </w:pPr>
      <w:r>
        <w:rPr>
          <w:noProof/>
          <w:sz w:val="28"/>
          <w:szCs w:val="28"/>
        </w:rPr>
        <w:drawing>
          <wp:inline distT="0" distB="0" distL="0" distR="0">
            <wp:extent cx="1533525" cy="581025"/>
            <wp:effectExtent l="0" t="0" r="0" b="0"/>
            <wp:docPr id="40"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9"/>
                    <pic:cNvPicPr>
                      <a:picLocks noChangeAspect="1" noChangeArrowheads="1"/>
                    </pic:cNvPicPr>
                  </pic:nvPicPr>
                  <pic:blipFill>
                    <a:blip r:embed="rId37" cstate="print"/>
                    <a:srcRect/>
                    <a:stretch>
                      <a:fillRect/>
                    </a:stretch>
                  </pic:blipFill>
                  <pic:spPr bwMode="auto">
                    <a:xfrm>
                      <a:off x="0" y="0"/>
                      <a:ext cx="1533525" cy="581025"/>
                    </a:xfrm>
                    <a:prstGeom prst="rect">
                      <a:avLst/>
                    </a:prstGeom>
                    <a:noFill/>
                    <a:ln w="9525">
                      <a:noFill/>
                      <a:miter lim="800000"/>
                      <a:headEnd/>
                      <a:tailEnd/>
                    </a:ln>
                  </pic:spPr>
                </pic:pic>
              </a:graphicData>
            </a:graphic>
          </wp:inline>
        </w:drawing>
      </w:r>
      <w:r w:rsidRPr="00174DBC">
        <w:rPr>
          <w:sz w:val="28"/>
          <w:szCs w:val="28"/>
        </w:rPr>
        <w:t>,</w:t>
      </w:r>
    </w:p>
    <w:p w:rsidR="003B228B" w:rsidRPr="00174DBC" w:rsidRDefault="003B228B" w:rsidP="003B228B">
      <w:pPr>
        <w:ind w:firstLine="709"/>
        <w:jc w:val="both"/>
        <w:rPr>
          <w:sz w:val="28"/>
          <w:szCs w:val="28"/>
        </w:rPr>
      </w:pPr>
      <w:r w:rsidRPr="00174DBC">
        <w:rPr>
          <w:sz w:val="28"/>
          <w:szCs w:val="28"/>
        </w:rPr>
        <w:t>где:</w:t>
      </w:r>
    </w:p>
    <w:p w:rsidR="003B228B" w:rsidRPr="00174DBC" w:rsidRDefault="003B228B" w:rsidP="003B228B">
      <w:pPr>
        <w:ind w:firstLine="709"/>
        <w:jc w:val="both"/>
        <w:rPr>
          <w:sz w:val="28"/>
          <w:szCs w:val="28"/>
        </w:rPr>
      </w:pPr>
      <w:r>
        <w:rPr>
          <w:noProof/>
          <w:sz w:val="28"/>
          <w:szCs w:val="28"/>
        </w:rPr>
        <w:lastRenderedPageBreak/>
        <w:drawing>
          <wp:inline distT="0" distB="0" distL="0" distR="0">
            <wp:extent cx="238125" cy="228600"/>
            <wp:effectExtent l="19050" t="0" r="0" b="0"/>
            <wp:docPr id="41"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8"/>
                    <pic:cNvPicPr>
                      <a:picLocks noChangeAspect="1" noChangeArrowheads="1"/>
                    </pic:cNvPicPr>
                  </pic:nvPicPr>
                  <pic:blipFill>
                    <a:blip r:embed="rId38"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174DBC">
        <w:rPr>
          <w:sz w:val="28"/>
          <w:szCs w:val="28"/>
        </w:rPr>
        <w:t>– площадь закрепленной i-й прилегающей территории;</w:t>
      </w:r>
    </w:p>
    <w:p w:rsidR="003B228B" w:rsidRPr="00174DBC" w:rsidRDefault="003B228B" w:rsidP="003B228B">
      <w:pPr>
        <w:ind w:firstLine="709"/>
        <w:jc w:val="both"/>
        <w:rPr>
          <w:sz w:val="28"/>
          <w:szCs w:val="28"/>
        </w:rPr>
      </w:pPr>
      <w:r>
        <w:rPr>
          <w:noProof/>
          <w:sz w:val="28"/>
          <w:szCs w:val="28"/>
        </w:rPr>
        <w:drawing>
          <wp:inline distT="0" distB="0" distL="0" distR="0">
            <wp:extent cx="257175" cy="228600"/>
            <wp:effectExtent l="19050" t="0" r="0" b="0"/>
            <wp:docPr id="42"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7"/>
                    <pic:cNvPicPr>
                      <a:picLocks noChangeAspect="1" noChangeArrowheads="1"/>
                    </pic:cNvPicPr>
                  </pic:nvPicPr>
                  <pic:blipFill>
                    <a:blip r:embed="rId3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174DBC">
        <w:rPr>
          <w:sz w:val="28"/>
          <w:szCs w:val="28"/>
        </w:rPr>
        <w:t>– цена содержания i-й прилегающей территории в месяц в расчете на 1 кв. метр площади;</w:t>
      </w:r>
    </w:p>
    <w:p w:rsidR="003B228B" w:rsidRPr="00174DBC" w:rsidRDefault="003B228B" w:rsidP="003B228B">
      <w:pPr>
        <w:ind w:firstLine="709"/>
        <w:jc w:val="both"/>
        <w:rPr>
          <w:sz w:val="28"/>
          <w:szCs w:val="28"/>
        </w:rPr>
      </w:pPr>
      <w:r>
        <w:rPr>
          <w:noProof/>
          <w:sz w:val="28"/>
          <w:szCs w:val="28"/>
        </w:rPr>
        <w:drawing>
          <wp:inline distT="0" distB="0" distL="0" distR="0">
            <wp:extent cx="276225" cy="228600"/>
            <wp:effectExtent l="19050" t="0" r="0" b="0"/>
            <wp:docPr id="43"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6"/>
                    <pic:cNvPicPr>
                      <a:picLocks noChangeAspect="1" noChangeArrowheads="1"/>
                    </pic:cNvPicPr>
                  </pic:nvPicPr>
                  <pic:blipFill>
                    <a:blip r:embed="rId40" cstate="print"/>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174DBC">
        <w:rPr>
          <w:sz w:val="28"/>
          <w:szCs w:val="28"/>
        </w:rPr>
        <w:t>– планируемое количество месяцев содержания i-й прилегающей территории в очередном финансовом году.</w:t>
      </w:r>
    </w:p>
    <w:p w:rsidR="003B228B" w:rsidRPr="00174DBC" w:rsidRDefault="003B228B" w:rsidP="003B228B">
      <w:pPr>
        <w:ind w:firstLine="709"/>
        <w:jc w:val="both"/>
        <w:rPr>
          <w:sz w:val="28"/>
          <w:szCs w:val="28"/>
        </w:rPr>
      </w:pPr>
      <w:bookmarkStart w:id="8" w:name="sub_11063"/>
      <w:r w:rsidRPr="00174DBC">
        <w:rPr>
          <w:sz w:val="28"/>
          <w:szCs w:val="28"/>
        </w:rPr>
        <w:t xml:space="preserve">1.4. Затраты на оплату услуг по обслуживанию и уборке помещения </w:t>
      </w:r>
      <w:r w:rsidRPr="00174DBC">
        <w:rPr>
          <w:sz w:val="28"/>
          <w:szCs w:val="28"/>
        </w:rPr>
        <w:br/>
        <w:t>(</w:t>
      </w:r>
      <w:r>
        <w:rPr>
          <w:noProof/>
          <w:sz w:val="28"/>
          <w:szCs w:val="28"/>
        </w:rPr>
        <w:drawing>
          <wp:inline distT="0" distB="0" distL="0" distR="0">
            <wp:extent cx="333375" cy="228600"/>
            <wp:effectExtent l="19050" t="0" r="0" b="0"/>
            <wp:docPr id="44"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5"/>
                    <pic:cNvPicPr>
                      <a:picLocks noChangeAspect="1" noChangeArrowheads="1"/>
                    </pic:cNvPicPr>
                  </pic:nvPicPr>
                  <pic:blipFill>
                    <a:blip r:embed="rId41" cstate="print"/>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174DBC">
        <w:rPr>
          <w:sz w:val="28"/>
          <w:szCs w:val="28"/>
        </w:rPr>
        <w:t>) определяются по формуле:</w:t>
      </w:r>
    </w:p>
    <w:bookmarkEnd w:id="8"/>
    <w:p w:rsidR="003B228B" w:rsidRPr="00174DBC" w:rsidRDefault="003B228B" w:rsidP="003B228B">
      <w:pPr>
        <w:jc w:val="center"/>
        <w:rPr>
          <w:sz w:val="28"/>
          <w:szCs w:val="28"/>
        </w:rPr>
      </w:pPr>
      <w:r>
        <w:rPr>
          <w:noProof/>
          <w:sz w:val="28"/>
          <w:szCs w:val="28"/>
        </w:rPr>
        <w:drawing>
          <wp:inline distT="0" distB="0" distL="0" distR="0">
            <wp:extent cx="2114550" cy="581025"/>
            <wp:effectExtent l="0" t="0" r="0" b="0"/>
            <wp:docPr id="45"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4"/>
                    <pic:cNvPicPr>
                      <a:picLocks noChangeAspect="1" noChangeArrowheads="1"/>
                    </pic:cNvPicPr>
                  </pic:nvPicPr>
                  <pic:blipFill>
                    <a:blip r:embed="rId42" cstate="print"/>
                    <a:srcRect/>
                    <a:stretch>
                      <a:fillRect/>
                    </a:stretch>
                  </pic:blipFill>
                  <pic:spPr bwMode="auto">
                    <a:xfrm>
                      <a:off x="0" y="0"/>
                      <a:ext cx="2114550" cy="581025"/>
                    </a:xfrm>
                    <a:prstGeom prst="rect">
                      <a:avLst/>
                    </a:prstGeom>
                    <a:noFill/>
                    <a:ln w="9525">
                      <a:noFill/>
                      <a:miter lim="800000"/>
                      <a:headEnd/>
                      <a:tailEnd/>
                    </a:ln>
                  </pic:spPr>
                </pic:pic>
              </a:graphicData>
            </a:graphic>
          </wp:inline>
        </w:drawing>
      </w:r>
      <w:r w:rsidRPr="00174DBC">
        <w:rPr>
          <w:sz w:val="28"/>
          <w:szCs w:val="28"/>
        </w:rPr>
        <w:t>,</w:t>
      </w:r>
    </w:p>
    <w:p w:rsidR="003B228B" w:rsidRPr="00174DBC" w:rsidRDefault="003B228B" w:rsidP="003B228B">
      <w:pPr>
        <w:ind w:firstLine="709"/>
        <w:jc w:val="both"/>
        <w:rPr>
          <w:sz w:val="28"/>
          <w:szCs w:val="28"/>
        </w:rPr>
      </w:pPr>
      <w:r w:rsidRPr="00174DBC">
        <w:rPr>
          <w:sz w:val="28"/>
          <w:szCs w:val="28"/>
        </w:rPr>
        <w:t>где:</w:t>
      </w:r>
    </w:p>
    <w:p w:rsidR="003B228B" w:rsidRPr="00174DBC" w:rsidRDefault="003B228B" w:rsidP="003B228B">
      <w:pPr>
        <w:ind w:firstLine="709"/>
        <w:jc w:val="both"/>
        <w:rPr>
          <w:sz w:val="28"/>
          <w:szCs w:val="28"/>
        </w:rPr>
      </w:pPr>
      <w:r>
        <w:rPr>
          <w:noProof/>
          <w:sz w:val="28"/>
          <w:szCs w:val="28"/>
        </w:rPr>
        <w:drawing>
          <wp:inline distT="0" distB="0" distL="0" distR="0">
            <wp:extent cx="390525" cy="228600"/>
            <wp:effectExtent l="19050" t="0" r="0" b="0"/>
            <wp:docPr id="46"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3"/>
                    <pic:cNvPicPr>
                      <a:picLocks noChangeAspect="1" noChangeArrowheads="1"/>
                    </pic:cNvPicPr>
                  </pic:nvPicPr>
                  <pic:blipFill>
                    <a:blip r:embed="rId43" cstate="print"/>
                    <a:srcRect/>
                    <a:stretch>
                      <a:fillRect/>
                    </a:stretch>
                  </pic:blipFill>
                  <pic:spPr bwMode="auto">
                    <a:xfrm>
                      <a:off x="0" y="0"/>
                      <a:ext cx="390525" cy="228600"/>
                    </a:xfrm>
                    <a:prstGeom prst="rect">
                      <a:avLst/>
                    </a:prstGeom>
                    <a:noFill/>
                    <a:ln w="9525">
                      <a:noFill/>
                      <a:miter lim="800000"/>
                      <a:headEnd/>
                      <a:tailEnd/>
                    </a:ln>
                  </pic:spPr>
                </pic:pic>
              </a:graphicData>
            </a:graphic>
          </wp:inline>
        </w:drawing>
      </w:r>
      <w:r w:rsidRPr="00174DBC">
        <w:rPr>
          <w:sz w:val="28"/>
          <w:szCs w:val="28"/>
        </w:rPr>
        <w:t>– площадь в i-м помещении, в отношении которой планируется заключение договора (контракта) на обслуживание и уборку;</w:t>
      </w:r>
    </w:p>
    <w:p w:rsidR="003B228B" w:rsidRPr="00174DBC" w:rsidRDefault="003B228B" w:rsidP="003B228B">
      <w:pPr>
        <w:ind w:firstLine="709"/>
        <w:jc w:val="both"/>
        <w:rPr>
          <w:sz w:val="28"/>
          <w:szCs w:val="28"/>
        </w:rPr>
      </w:pPr>
      <w:r>
        <w:rPr>
          <w:noProof/>
          <w:sz w:val="28"/>
          <w:szCs w:val="28"/>
        </w:rPr>
        <w:drawing>
          <wp:inline distT="0" distB="0" distL="0" distR="0">
            <wp:extent cx="409575" cy="228600"/>
            <wp:effectExtent l="19050" t="0" r="0" b="0"/>
            <wp:docPr id="47"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2"/>
                    <pic:cNvPicPr>
                      <a:picLocks noChangeAspect="1" noChangeArrowheads="1"/>
                    </pic:cNvPicPr>
                  </pic:nvPicPr>
                  <pic:blipFill>
                    <a:blip r:embed="rId44" cstate="print"/>
                    <a:srcRect/>
                    <a:stretch>
                      <a:fillRect/>
                    </a:stretch>
                  </pic:blipFill>
                  <pic:spPr bwMode="auto">
                    <a:xfrm>
                      <a:off x="0" y="0"/>
                      <a:ext cx="409575" cy="228600"/>
                    </a:xfrm>
                    <a:prstGeom prst="rect">
                      <a:avLst/>
                    </a:prstGeom>
                    <a:noFill/>
                    <a:ln w="9525">
                      <a:noFill/>
                      <a:miter lim="800000"/>
                      <a:headEnd/>
                      <a:tailEnd/>
                    </a:ln>
                  </pic:spPr>
                </pic:pic>
              </a:graphicData>
            </a:graphic>
          </wp:inline>
        </w:drawing>
      </w:r>
      <w:r w:rsidRPr="00174DBC">
        <w:rPr>
          <w:sz w:val="28"/>
          <w:szCs w:val="28"/>
        </w:rPr>
        <w:t>– цена услуги по обслуживанию и уборке i-го помещения в месяц;</w:t>
      </w:r>
    </w:p>
    <w:p w:rsidR="003B228B" w:rsidRPr="00174DBC" w:rsidRDefault="003B228B" w:rsidP="003B228B">
      <w:pPr>
        <w:ind w:firstLine="709"/>
        <w:jc w:val="both"/>
        <w:rPr>
          <w:sz w:val="28"/>
          <w:szCs w:val="28"/>
        </w:rPr>
      </w:pPr>
      <w:r>
        <w:rPr>
          <w:noProof/>
          <w:sz w:val="28"/>
          <w:szCs w:val="28"/>
        </w:rPr>
        <w:drawing>
          <wp:inline distT="0" distB="0" distL="0" distR="0">
            <wp:extent cx="428625" cy="228600"/>
            <wp:effectExtent l="19050" t="0" r="0" b="0"/>
            <wp:docPr id="48"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
                    <pic:cNvPicPr>
                      <a:picLocks noChangeAspect="1" noChangeArrowheads="1"/>
                    </pic:cNvPicPr>
                  </pic:nvPicPr>
                  <pic:blipFill>
                    <a:blip r:embed="rId45" cstate="print"/>
                    <a:srcRect/>
                    <a:stretch>
                      <a:fillRect/>
                    </a:stretch>
                  </pic:blipFill>
                  <pic:spPr bwMode="auto">
                    <a:xfrm>
                      <a:off x="0" y="0"/>
                      <a:ext cx="428625" cy="228600"/>
                    </a:xfrm>
                    <a:prstGeom prst="rect">
                      <a:avLst/>
                    </a:prstGeom>
                    <a:noFill/>
                    <a:ln w="9525">
                      <a:noFill/>
                      <a:miter lim="800000"/>
                      <a:headEnd/>
                      <a:tailEnd/>
                    </a:ln>
                  </pic:spPr>
                </pic:pic>
              </a:graphicData>
            </a:graphic>
          </wp:inline>
        </w:drawing>
      </w:r>
      <w:r w:rsidRPr="00174DBC">
        <w:rPr>
          <w:sz w:val="28"/>
          <w:szCs w:val="28"/>
        </w:rPr>
        <w:t>– количество месяцев использования услуги по обслуживанию и уборке i-го помещения в месяц.</w:t>
      </w:r>
    </w:p>
    <w:p w:rsidR="003B228B" w:rsidRPr="00174DBC" w:rsidRDefault="003B228B" w:rsidP="003B228B">
      <w:pPr>
        <w:ind w:firstLine="709"/>
        <w:jc w:val="both"/>
        <w:rPr>
          <w:sz w:val="28"/>
          <w:szCs w:val="28"/>
        </w:rPr>
      </w:pPr>
      <w:r w:rsidRPr="00174DBC">
        <w:rPr>
          <w:sz w:val="28"/>
          <w:szCs w:val="28"/>
        </w:rPr>
        <w:t>1.5. Затраты на вывоз твердых бытовых отходов (</w:t>
      </w:r>
      <w:r>
        <w:rPr>
          <w:noProof/>
          <w:sz w:val="28"/>
          <w:szCs w:val="28"/>
        </w:rPr>
        <w:drawing>
          <wp:inline distT="0" distB="0" distL="0" distR="0">
            <wp:extent cx="285750" cy="228600"/>
            <wp:effectExtent l="19050" t="0" r="0" b="0"/>
            <wp:docPr id="49"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
                    <pic:cNvPicPr>
                      <a:picLocks noChangeAspect="1" noChangeArrowheads="1"/>
                    </pic:cNvPicPr>
                  </pic:nvPicPr>
                  <pic:blipFill>
                    <a:blip r:embed="rId46" cstate="print"/>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174DBC">
        <w:rPr>
          <w:sz w:val="28"/>
          <w:szCs w:val="28"/>
        </w:rPr>
        <w:t>) определяются по формуле:</w:t>
      </w:r>
    </w:p>
    <w:p w:rsidR="003B228B" w:rsidRPr="00174DBC" w:rsidRDefault="003B228B" w:rsidP="003B228B">
      <w:pPr>
        <w:jc w:val="center"/>
        <w:rPr>
          <w:sz w:val="28"/>
          <w:szCs w:val="28"/>
        </w:rPr>
      </w:pPr>
      <w:r>
        <w:rPr>
          <w:noProof/>
          <w:sz w:val="28"/>
          <w:szCs w:val="28"/>
        </w:rPr>
        <w:drawing>
          <wp:inline distT="0" distB="0" distL="0" distR="0">
            <wp:extent cx="1028700" cy="228600"/>
            <wp:effectExtent l="19050" t="0" r="0" b="0"/>
            <wp:docPr id="50"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
                    <pic:cNvPicPr>
                      <a:picLocks noChangeAspect="1" noChangeArrowheads="1"/>
                    </pic:cNvPicPr>
                  </pic:nvPicPr>
                  <pic:blipFill>
                    <a:blip r:embed="rId47" cstate="print"/>
                    <a:srcRect/>
                    <a:stretch>
                      <a:fillRect/>
                    </a:stretch>
                  </pic:blipFill>
                  <pic:spPr bwMode="auto">
                    <a:xfrm>
                      <a:off x="0" y="0"/>
                      <a:ext cx="1028700" cy="228600"/>
                    </a:xfrm>
                    <a:prstGeom prst="rect">
                      <a:avLst/>
                    </a:prstGeom>
                    <a:noFill/>
                    <a:ln w="9525">
                      <a:noFill/>
                      <a:miter lim="800000"/>
                      <a:headEnd/>
                      <a:tailEnd/>
                    </a:ln>
                  </pic:spPr>
                </pic:pic>
              </a:graphicData>
            </a:graphic>
          </wp:inline>
        </w:drawing>
      </w:r>
      <w:r w:rsidRPr="00174DBC">
        <w:rPr>
          <w:sz w:val="28"/>
          <w:szCs w:val="28"/>
        </w:rPr>
        <w:t>,</w:t>
      </w:r>
    </w:p>
    <w:p w:rsidR="003B228B" w:rsidRPr="00174DBC" w:rsidRDefault="003B228B" w:rsidP="003B228B">
      <w:pPr>
        <w:ind w:firstLine="709"/>
        <w:jc w:val="both"/>
        <w:rPr>
          <w:sz w:val="28"/>
          <w:szCs w:val="28"/>
        </w:rPr>
      </w:pPr>
      <w:r w:rsidRPr="00174DBC">
        <w:rPr>
          <w:sz w:val="28"/>
          <w:szCs w:val="28"/>
        </w:rPr>
        <w:t>где:</w:t>
      </w:r>
    </w:p>
    <w:p w:rsidR="003B228B" w:rsidRPr="00174DBC" w:rsidRDefault="003B228B" w:rsidP="003B228B">
      <w:pPr>
        <w:ind w:firstLine="709"/>
        <w:jc w:val="both"/>
        <w:rPr>
          <w:sz w:val="28"/>
          <w:szCs w:val="28"/>
        </w:rPr>
      </w:pPr>
      <w:r>
        <w:rPr>
          <w:noProof/>
          <w:sz w:val="28"/>
          <w:szCs w:val="28"/>
        </w:rPr>
        <w:drawing>
          <wp:inline distT="0" distB="0" distL="0" distR="0">
            <wp:extent cx="295275" cy="228600"/>
            <wp:effectExtent l="19050" t="0" r="0" b="0"/>
            <wp:docPr id="51"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
                    <pic:cNvPicPr>
                      <a:picLocks noChangeAspect="1" noChangeArrowheads="1"/>
                    </pic:cNvPicPr>
                  </pic:nvPicPr>
                  <pic:blipFill>
                    <a:blip r:embed="rId48" cstate="print"/>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174DBC">
        <w:rPr>
          <w:sz w:val="28"/>
          <w:szCs w:val="28"/>
        </w:rPr>
        <w:t>– количество куб. метров твердых бытовых отходов в год;</w:t>
      </w:r>
    </w:p>
    <w:p w:rsidR="003B228B" w:rsidRPr="00174DBC" w:rsidRDefault="003B228B" w:rsidP="003B228B">
      <w:pPr>
        <w:ind w:firstLine="709"/>
        <w:jc w:val="both"/>
        <w:rPr>
          <w:sz w:val="28"/>
          <w:szCs w:val="28"/>
        </w:rPr>
      </w:pPr>
      <w:r>
        <w:rPr>
          <w:noProof/>
          <w:sz w:val="28"/>
          <w:szCs w:val="28"/>
        </w:rPr>
        <w:drawing>
          <wp:inline distT="0" distB="0" distL="0" distR="0">
            <wp:extent cx="295275" cy="228600"/>
            <wp:effectExtent l="19050" t="0" r="0" b="0"/>
            <wp:docPr id="52"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
                    <pic:cNvPicPr>
                      <a:picLocks noChangeAspect="1" noChangeArrowheads="1"/>
                    </pic:cNvPicPr>
                  </pic:nvPicPr>
                  <pic:blipFill>
                    <a:blip r:embed="rId49" cstate="print"/>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174DBC">
        <w:rPr>
          <w:sz w:val="28"/>
          <w:szCs w:val="28"/>
        </w:rPr>
        <w:t xml:space="preserve">– цена вывоза </w:t>
      </w:r>
      <w:smartTag w:uri="urn:schemas-microsoft-com:office:smarttags" w:element="metricconverter">
        <w:smartTagPr>
          <w:attr w:name="ProductID" w:val="1 куб. метра"/>
        </w:smartTagPr>
        <w:r w:rsidRPr="00174DBC">
          <w:rPr>
            <w:sz w:val="28"/>
            <w:szCs w:val="28"/>
          </w:rPr>
          <w:t>1 куб. метра</w:t>
        </w:r>
      </w:smartTag>
      <w:r w:rsidRPr="00174DBC">
        <w:rPr>
          <w:sz w:val="28"/>
          <w:szCs w:val="28"/>
        </w:rPr>
        <w:t xml:space="preserve"> твердых бытовых отходов.</w:t>
      </w:r>
    </w:p>
    <w:p w:rsidR="003B228B" w:rsidRPr="00174DBC" w:rsidRDefault="003B228B" w:rsidP="003B228B">
      <w:pPr>
        <w:ind w:firstLine="709"/>
        <w:jc w:val="both"/>
        <w:rPr>
          <w:sz w:val="28"/>
          <w:szCs w:val="28"/>
        </w:rPr>
      </w:pPr>
    </w:p>
    <w:p w:rsidR="003B228B" w:rsidRPr="00174DBC" w:rsidRDefault="003B228B" w:rsidP="003B228B">
      <w:pPr>
        <w:ind w:firstLine="709"/>
        <w:jc w:val="both"/>
        <w:rPr>
          <w:sz w:val="28"/>
          <w:szCs w:val="28"/>
        </w:rPr>
      </w:pPr>
      <w:bookmarkStart w:id="9" w:name="sub_11068"/>
      <w:r w:rsidRPr="00174DBC">
        <w:rPr>
          <w:sz w:val="28"/>
          <w:szCs w:val="28"/>
        </w:rPr>
        <w:t>1.6. Затраты на техническое обслуживание и регламентно-профилактический ремонт индивидуального теплового пункта, в том числе на подготовку отопительной системы к зимнему сезону (</w:t>
      </w:r>
      <w:r>
        <w:rPr>
          <w:noProof/>
          <w:sz w:val="28"/>
          <w:szCs w:val="28"/>
        </w:rPr>
        <w:drawing>
          <wp:inline distT="0" distB="0" distL="0" distR="0">
            <wp:extent cx="285750" cy="228600"/>
            <wp:effectExtent l="19050" t="0" r="0" b="0"/>
            <wp:docPr id="53"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pic:cNvPicPr>
                      <a:picLocks noChangeAspect="1" noChangeArrowheads="1"/>
                    </pic:cNvPicPr>
                  </pic:nvPicPr>
                  <pic:blipFill>
                    <a:blip r:embed="rId50" cstate="print"/>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174DBC">
        <w:rPr>
          <w:sz w:val="28"/>
          <w:szCs w:val="28"/>
        </w:rPr>
        <w:t>), определяются по формуле:</w:t>
      </w:r>
    </w:p>
    <w:bookmarkEnd w:id="9"/>
    <w:p w:rsidR="003B228B" w:rsidRPr="00174DBC" w:rsidRDefault="003B228B" w:rsidP="003B228B">
      <w:pPr>
        <w:jc w:val="center"/>
        <w:rPr>
          <w:sz w:val="28"/>
          <w:szCs w:val="28"/>
        </w:rPr>
      </w:pPr>
      <w:r>
        <w:rPr>
          <w:noProof/>
          <w:sz w:val="28"/>
          <w:szCs w:val="28"/>
        </w:rPr>
        <w:drawing>
          <wp:inline distT="0" distB="0" distL="0" distR="0">
            <wp:extent cx="1009650" cy="228600"/>
            <wp:effectExtent l="19050" t="0" r="0" b="0"/>
            <wp:docPr id="54"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pic:cNvPicPr>
                      <a:picLocks noChangeAspect="1" noChangeArrowheads="1"/>
                    </pic:cNvPicPr>
                  </pic:nvPicPr>
                  <pic:blipFill>
                    <a:blip r:embed="rId51" cstate="print"/>
                    <a:srcRect/>
                    <a:stretch>
                      <a:fillRect/>
                    </a:stretch>
                  </pic:blipFill>
                  <pic:spPr bwMode="auto">
                    <a:xfrm>
                      <a:off x="0" y="0"/>
                      <a:ext cx="1009650" cy="228600"/>
                    </a:xfrm>
                    <a:prstGeom prst="rect">
                      <a:avLst/>
                    </a:prstGeom>
                    <a:noFill/>
                    <a:ln w="9525">
                      <a:noFill/>
                      <a:miter lim="800000"/>
                      <a:headEnd/>
                      <a:tailEnd/>
                    </a:ln>
                  </pic:spPr>
                </pic:pic>
              </a:graphicData>
            </a:graphic>
          </wp:inline>
        </w:drawing>
      </w:r>
      <w:r w:rsidRPr="00174DBC">
        <w:rPr>
          <w:sz w:val="28"/>
          <w:szCs w:val="28"/>
        </w:rPr>
        <w:t>,</w:t>
      </w:r>
    </w:p>
    <w:p w:rsidR="003B228B" w:rsidRPr="00174DBC" w:rsidRDefault="003B228B" w:rsidP="003B228B">
      <w:pPr>
        <w:ind w:firstLine="709"/>
        <w:jc w:val="both"/>
        <w:rPr>
          <w:sz w:val="28"/>
          <w:szCs w:val="28"/>
        </w:rPr>
      </w:pPr>
      <w:r w:rsidRPr="00174DBC">
        <w:rPr>
          <w:sz w:val="28"/>
          <w:szCs w:val="28"/>
        </w:rPr>
        <w:t>где:</w:t>
      </w:r>
    </w:p>
    <w:p w:rsidR="003B228B" w:rsidRPr="00174DBC" w:rsidRDefault="003B228B" w:rsidP="003B228B">
      <w:pPr>
        <w:ind w:firstLine="709"/>
        <w:jc w:val="both"/>
        <w:rPr>
          <w:sz w:val="28"/>
          <w:szCs w:val="28"/>
        </w:rPr>
      </w:pPr>
      <w:r>
        <w:rPr>
          <w:noProof/>
          <w:sz w:val="28"/>
          <w:szCs w:val="28"/>
        </w:rPr>
        <w:drawing>
          <wp:inline distT="0" distB="0" distL="0" distR="0">
            <wp:extent cx="276225" cy="228600"/>
            <wp:effectExtent l="19050" t="0" r="0" b="0"/>
            <wp:docPr id="55"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pic:cNvPicPr>
                      <a:picLocks noChangeAspect="1" noChangeArrowheads="1"/>
                    </pic:cNvPicPr>
                  </pic:nvPicPr>
                  <pic:blipFill>
                    <a:blip r:embed="rId52" cstate="print"/>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174DBC">
        <w:rPr>
          <w:sz w:val="28"/>
          <w:szCs w:val="28"/>
        </w:rPr>
        <w:t>– площадь административных помещений, для отопления которых используется индивидуальный тепловой пункт;</w:t>
      </w:r>
    </w:p>
    <w:p w:rsidR="003B228B" w:rsidRPr="00174DBC" w:rsidRDefault="003B228B" w:rsidP="003B228B">
      <w:pPr>
        <w:ind w:firstLine="709"/>
        <w:jc w:val="both"/>
        <w:rPr>
          <w:sz w:val="28"/>
          <w:szCs w:val="28"/>
        </w:rPr>
      </w:pPr>
      <w:r>
        <w:rPr>
          <w:noProof/>
          <w:sz w:val="28"/>
          <w:szCs w:val="28"/>
        </w:rPr>
        <w:drawing>
          <wp:inline distT="0" distB="0" distL="0" distR="0">
            <wp:extent cx="295275" cy="228600"/>
            <wp:effectExtent l="19050" t="0" r="0" b="0"/>
            <wp:docPr id="56"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
                    <pic:cNvPicPr>
                      <a:picLocks noChangeAspect="1" noChangeArrowheads="1"/>
                    </pic:cNvPicPr>
                  </pic:nvPicPr>
                  <pic:blipFill>
                    <a:blip r:embed="rId53" cstate="print"/>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174DBC">
        <w:rPr>
          <w:sz w:val="28"/>
          <w:szCs w:val="28"/>
        </w:rPr>
        <w:t xml:space="preserve">– цена технического обслуживания и текущего ремонта индивидуального теплового пункта в расчете на </w:t>
      </w:r>
      <w:smartTag w:uri="urn:schemas-microsoft-com:office:smarttags" w:element="metricconverter">
        <w:smartTagPr>
          <w:attr w:name="ProductID" w:val="1 кв. метр"/>
        </w:smartTagPr>
        <w:r w:rsidRPr="00174DBC">
          <w:rPr>
            <w:sz w:val="28"/>
            <w:szCs w:val="28"/>
          </w:rPr>
          <w:t>1 кв. метр</w:t>
        </w:r>
      </w:smartTag>
      <w:r w:rsidRPr="00174DBC">
        <w:rPr>
          <w:sz w:val="28"/>
          <w:szCs w:val="28"/>
        </w:rPr>
        <w:t xml:space="preserve"> площади соответствующих административных помещений.</w:t>
      </w:r>
    </w:p>
    <w:p w:rsidR="003B228B" w:rsidRPr="00174DBC" w:rsidRDefault="003B228B" w:rsidP="003B228B">
      <w:pPr>
        <w:ind w:firstLine="709"/>
        <w:jc w:val="both"/>
        <w:rPr>
          <w:sz w:val="28"/>
          <w:szCs w:val="28"/>
        </w:rPr>
      </w:pPr>
      <w:bookmarkStart w:id="10" w:name="sub_11069"/>
      <w:r w:rsidRPr="00174DBC">
        <w:rPr>
          <w:sz w:val="28"/>
          <w:szCs w:val="28"/>
        </w:rPr>
        <w:t>1.7. Затраты на техническое обслуживание и регламентно-профилактический ремонт электрооборудования (электроподстанций, трансформаторных подстанций, электрощитовых) административного здания (помещения) (</w:t>
      </w:r>
      <w:r>
        <w:rPr>
          <w:noProof/>
          <w:sz w:val="28"/>
          <w:szCs w:val="28"/>
        </w:rPr>
        <w:drawing>
          <wp:inline distT="0" distB="0" distL="0" distR="0">
            <wp:extent cx="257175" cy="228600"/>
            <wp:effectExtent l="19050" t="0" r="0" b="0"/>
            <wp:docPr id="57"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
                    <pic:cNvPicPr>
                      <a:picLocks noChangeAspect="1" noChangeArrowheads="1"/>
                    </pic:cNvPicPr>
                  </pic:nvPicPr>
                  <pic:blipFill>
                    <a:blip r:embed="rId5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174DBC">
        <w:rPr>
          <w:sz w:val="28"/>
          <w:szCs w:val="28"/>
        </w:rPr>
        <w:t>) определяются по формуле:</w:t>
      </w:r>
    </w:p>
    <w:bookmarkEnd w:id="10"/>
    <w:p w:rsidR="003B228B" w:rsidRPr="00174DBC" w:rsidRDefault="003B228B" w:rsidP="003B228B">
      <w:pPr>
        <w:jc w:val="center"/>
        <w:rPr>
          <w:sz w:val="28"/>
          <w:szCs w:val="28"/>
        </w:rPr>
      </w:pPr>
      <w:r>
        <w:rPr>
          <w:noProof/>
          <w:sz w:val="28"/>
          <w:szCs w:val="28"/>
        </w:rPr>
        <w:lastRenderedPageBreak/>
        <w:drawing>
          <wp:inline distT="0" distB="0" distL="0" distR="0">
            <wp:extent cx="1362075" cy="581025"/>
            <wp:effectExtent l="0" t="0" r="0" b="0"/>
            <wp:docPr id="58"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pic:cNvPicPr>
                      <a:picLocks noChangeAspect="1" noChangeArrowheads="1"/>
                    </pic:cNvPicPr>
                  </pic:nvPicPr>
                  <pic:blipFill>
                    <a:blip r:embed="rId55" cstate="print"/>
                    <a:srcRect/>
                    <a:stretch>
                      <a:fillRect/>
                    </a:stretch>
                  </pic:blipFill>
                  <pic:spPr bwMode="auto">
                    <a:xfrm>
                      <a:off x="0" y="0"/>
                      <a:ext cx="1362075" cy="581025"/>
                    </a:xfrm>
                    <a:prstGeom prst="rect">
                      <a:avLst/>
                    </a:prstGeom>
                    <a:noFill/>
                    <a:ln w="9525">
                      <a:noFill/>
                      <a:miter lim="800000"/>
                      <a:headEnd/>
                      <a:tailEnd/>
                    </a:ln>
                  </pic:spPr>
                </pic:pic>
              </a:graphicData>
            </a:graphic>
          </wp:inline>
        </w:drawing>
      </w:r>
      <w:r w:rsidRPr="00174DBC">
        <w:rPr>
          <w:sz w:val="28"/>
          <w:szCs w:val="28"/>
        </w:rPr>
        <w:t>,</w:t>
      </w:r>
    </w:p>
    <w:p w:rsidR="003B228B" w:rsidRPr="00174DBC" w:rsidRDefault="003B228B" w:rsidP="003B228B">
      <w:pPr>
        <w:ind w:firstLine="709"/>
        <w:jc w:val="both"/>
        <w:rPr>
          <w:sz w:val="28"/>
          <w:szCs w:val="28"/>
        </w:rPr>
      </w:pPr>
      <w:r w:rsidRPr="00174DBC">
        <w:rPr>
          <w:sz w:val="28"/>
          <w:szCs w:val="28"/>
        </w:rPr>
        <w:t>где:</w:t>
      </w:r>
    </w:p>
    <w:p w:rsidR="003B228B" w:rsidRPr="00174DBC" w:rsidRDefault="003B228B" w:rsidP="003B228B">
      <w:pPr>
        <w:ind w:firstLine="709"/>
        <w:jc w:val="both"/>
        <w:rPr>
          <w:sz w:val="28"/>
          <w:szCs w:val="28"/>
        </w:rPr>
      </w:pPr>
      <w:r>
        <w:rPr>
          <w:noProof/>
          <w:sz w:val="28"/>
          <w:szCs w:val="28"/>
        </w:rPr>
        <w:drawing>
          <wp:inline distT="0" distB="0" distL="0" distR="0">
            <wp:extent cx="304800" cy="228600"/>
            <wp:effectExtent l="19050" t="0" r="0" b="0"/>
            <wp:docPr id="59"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pic:cNvPicPr>
                      <a:picLocks noChangeAspect="1" noChangeArrowheads="1"/>
                    </pic:cNvPicPr>
                  </pic:nvPicPr>
                  <pic:blipFill>
                    <a:blip r:embed="rId56" cstate="print"/>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174DBC">
        <w:rPr>
          <w:sz w:val="28"/>
          <w:szCs w:val="28"/>
        </w:rPr>
        <w:t>– стоимость технического обслуживания и текущего ремонта i-го электрооборудования (электроподстанций, трансформаторных подстанций, электрощитовых) административного здания (помещения);</w:t>
      </w:r>
    </w:p>
    <w:p w:rsidR="003B228B" w:rsidRPr="00174DBC" w:rsidRDefault="003B228B" w:rsidP="003B228B">
      <w:pPr>
        <w:ind w:firstLine="709"/>
        <w:jc w:val="both"/>
        <w:rPr>
          <w:sz w:val="28"/>
          <w:szCs w:val="28"/>
        </w:rPr>
      </w:pPr>
      <w:r>
        <w:rPr>
          <w:noProof/>
          <w:sz w:val="28"/>
          <w:szCs w:val="28"/>
        </w:rPr>
        <w:drawing>
          <wp:inline distT="0" distB="0" distL="0" distR="0">
            <wp:extent cx="314325" cy="228600"/>
            <wp:effectExtent l="19050" t="0" r="0" b="0"/>
            <wp:docPr id="60"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
                    <pic:cNvPicPr>
                      <a:picLocks noChangeAspect="1" noChangeArrowheads="1"/>
                    </pic:cNvPicPr>
                  </pic:nvPicPr>
                  <pic:blipFill>
                    <a:blip r:embed="rId57" cstate="print"/>
                    <a:srcRect/>
                    <a:stretch>
                      <a:fillRect/>
                    </a:stretch>
                  </pic:blipFill>
                  <pic:spPr bwMode="auto">
                    <a:xfrm>
                      <a:off x="0" y="0"/>
                      <a:ext cx="314325" cy="228600"/>
                    </a:xfrm>
                    <a:prstGeom prst="rect">
                      <a:avLst/>
                    </a:prstGeom>
                    <a:noFill/>
                    <a:ln w="9525">
                      <a:noFill/>
                      <a:miter lim="800000"/>
                      <a:headEnd/>
                      <a:tailEnd/>
                    </a:ln>
                  </pic:spPr>
                </pic:pic>
              </a:graphicData>
            </a:graphic>
          </wp:inline>
        </w:drawing>
      </w:r>
      <w:r w:rsidRPr="00174DBC">
        <w:rPr>
          <w:sz w:val="28"/>
          <w:szCs w:val="28"/>
        </w:rPr>
        <w:t>– количество i-го оборудования.</w:t>
      </w:r>
    </w:p>
    <w:p w:rsidR="003B228B" w:rsidRPr="00174DBC" w:rsidRDefault="003B228B" w:rsidP="003B228B">
      <w:pPr>
        <w:ind w:firstLine="709"/>
        <w:jc w:val="both"/>
        <w:rPr>
          <w:sz w:val="28"/>
          <w:szCs w:val="28"/>
        </w:rPr>
      </w:pPr>
      <w:r w:rsidRPr="00174DBC">
        <w:rPr>
          <w:sz w:val="28"/>
          <w:szCs w:val="28"/>
        </w:rPr>
        <w:t>2. Затраты на оказание услуг по регистрации права собственности муниципального имущества (</w:t>
      </w:r>
      <w:r w:rsidR="000F4F34" w:rsidRPr="000F4F34">
        <w:rPr>
          <w:position w:val="-18"/>
          <w:sz w:val="28"/>
          <w:szCs w:val="28"/>
        </w:rPr>
        <w:pict>
          <v:shape id="_x0000_i1028" type="#_x0000_t75" style="width:24.75pt;height:21.75pt">
            <v:imagedata r:id="rId58" o:title=""/>
          </v:shape>
        </w:pict>
      </w:r>
      <w:r w:rsidRPr="00174DBC">
        <w:rPr>
          <w:sz w:val="28"/>
          <w:szCs w:val="28"/>
        </w:rPr>
        <w:t>) определяются по формуле:</w:t>
      </w:r>
    </w:p>
    <w:p w:rsidR="003B228B" w:rsidRPr="00174DBC" w:rsidRDefault="003B228B" w:rsidP="003B228B">
      <w:pPr>
        <w:ind w:firstLine="709"/>
        <w:jc w:val="both"/>
        <w:rPr>
          <w:sz w:val="28"/>
          <w:szCs w:val="28"/>
        </w:rPr>
      </w:pPr>
      <w:r w:rsidRPr="00174DBC">
        <w:rPr>
          <w:sz w:val="28"/>
          <w:szCs w:val="28"/>
        </w:rPr>
        <w:t xml:space="preserve">                                   </w:t>
      </w:r>
    </w:p>
    <w:p w:rsidR="003B228B" w:rsidRPr="00174DBC" w:rsidRDefault="003B228B" w:rsidP="003B228B">
      <w:pPr>
        <w:ind w:firstLine="709"/>
        <w:jc w:val="both"/>
        <w:rPr>
          <w:sz w:val="28"/>
          <w:szCs w:val="28"/>
        </w:rPr>
      </w:pPr>
      <w:r w:rsidRPr="00174DBC">
        <w:rPr>
          <w:sz w:val="28"/>
          <w:szCs w:val="28"/>
        </w:rPr>
        <w:t xml:space="preserve">                                             </w:t>
      </w:r>
      <w:r w:rsidR="000F4F34" w:rsidRPr="000F4F34">
        <w:rPr>
          <w:position w:val="-18"/>
          <w:sz w:val="28"/>
          <w:szCs w:val="28"/>
        </w:rPr>
        <w:pict>
          <v:shape id="_x0000_i1029" type="#_x0000_t75" style="width:88.5pt;height:21.75pt">
            <v:imagedata r:id="rId59" o:title=""/>
          </v:shape>
        </w:pict>
      </w:r>
      <w:r w:rsidRPr="00174DBC">
        <w:rPr>
          <w:sz w:val="28"/>
          <w:szCs w:val="28"/>
        </w:rPr>
        <w:t xml:space="preserve">  , </w:t>
      </w:r>
    </w:p>
    <w:p w:rsidR="003B228B" w:rsidRPr="00174DBC" w:rsidRDefault="003B228B" w:rsidP="003B228B">
      <w:pPr>
        <w:ind w:firstLine="709"/>
        <w:jc w:val="both"/>
        <w:rPr>
          <w:sz w:val="28"/>
          <w:szCs w:val="28"/>
        </w:rPr>
      </w:pPr>
      <w:r w:rsidRPr="00174DBC">
        <w:rPr>
          <w:sz w:val="28"/>
          <w:szCs w:val="28"/>
        </w:rPr>
        <w:t>где:</w:t>
      </w:r>
    </w:p>
    <w:p w:rsidR="003B228B" w:rsidRPr="00174DBC" w:rsidRDefault="000F4F34" w:rsidP="003B228B">
      <w:pPr>
        <w:ind w:firstLine="709"/>
        <w:jc w:val="both"/>
        <w:rPr>
          <w:sz w:val="28"/>
          <w:szCs w:val="28"/>
        </w:rPr>
      </w:pPr>
      <w:r w:rsidRPr="000F4F34">
        <w:rPr>
          <w:position w:val="-14"/>
          <w:sz w:val="28"/>
          <w:szCs w:val="28"/>
        </w:rPr>
        <w:pict>
          <v:shape id="_x0000_i1030" type="#_x0000_t75" style="width:24.75pt;height:20.25pt">
            <v:imagedata r:id="rId60" o:title=""/>
          </v:shape>
        </w:pict>
      </w:r>
      <w:r w:rsidR="003B228B" w:rsidRPr="00174DBC">
        <w:rPr>
          <w:sz w:val="28"/>
          <w:szCs w:val="28"/>
        </w:rPr>
        <w:t>– затраты на изготовление технической документации на объекты муниципальной собственности и земельные участки;</w:t>
      </w:r>
    </w:p>
    <w:p w:rsidR="003B228B" w:rsidRPr="00174DBC" w:rsidRDefault="000F4F34" w:rsidP="003B228B">
      <w:pPr>
        <w:ind w:firstLine="709"/>
        <w:jc w:val="both"/>
        <w:rPr>
          <w:sz w:val="28"/>
          <w:szCs w:val="28"/>
        </w:rPr>
      </w:pPr>
      <w:r w:rsidRPr="000F4F34">
        <w:rPr>
          <w:position w:val="-16"/>
          <w:sz w:val="28"/>
          <w:szCs w:val="28"/>
        </w:rPr>
        <w:pict>
          <v:shape id="_x0000_i1031" type="#_x0000_t75" style="width:21pt;height:21pt">
            <v:imagedata r:id="rId61" o:title=""/>
          </v:shape>
        </w:pict>
      </w:r>
      <w:r w:rsidR="003B228B" w:rsidRPr="00174DBC">
        <w:rPr>
          <w:sz w:val="28"/>
          <w:szCs w:val="28"/>
        </w:rPr>
        <w:t>– затраты на проведение оценки муниципального имущества.</w:t>
      </w:r>
    </w:p>
    <w:p w:rsidR="003B228B" w:rsidRPr="00174DBC" w:rsidRDefault="003B228B" w:rsidP="003B228B">
      <w:pPr>
        <w:spacing w:before="120" w:after="120"/>
        <w:rPr>
          <w:sz w:val="28"/>
          <w:szCs w:val="28"/>
        </w:rPr>
      </w:pPr>
      <w:r w:rsidRPr="00174DBC">
        <w:rPr>
          <w:sz w:val="28"/>
          <w:szCs w:val="28"/>
        </w:rPr>
        <w:t>З рег = 100 000+100 000=200 000,00</w:t>
      </w:r>
    </w:p>
    <w:p w:rsidR="003B228B" w:rsidRPr="00174DBC" w:rsidRDefault="003B228B" w:rsidP="003B228B">
      <w:pPr>
        <w:spacing w:before="120" w:after="120"/>
        <w:rPr>
          <w:sz w:val="28"/>
          <w:szCs w:val="28"/>
        </w:rPr>
      </w:pPr>
      <w:r w:rsidRPr="00174DBC">
        <w:rPr>
          <w:sz w:val="28"/>
          <w:szCs w:val="28"/>
        </w:rPr>
        <w:t>где, З тех = 100 000,00</w:t>
      </w:r>
    </w:p>
    <w:p w:rsidR="003B228B" w:rsidRPr="00174DBC" w:rsidRDefault="003B228B" w:rsidP="003B228B">
      <w:pPr>
        <w:spacing w:before="120" w:after="120"/>
        <w:rPr>
          <w:sz w:val="28"/>
          <w:szCs w:val="28"/>
        </w:rPr>
      </w:pPr>
      <w:r w:rsidRPr="00174DBC">
        <w:rPr>
          <w:sz w:val="28"/>
          <w:szCs w:val="28"/>
        </w:rPr>
        <w:t>З оц= 100 000.»</w:t>
      </w:r>
    </w:p>
    <w:p w:rsidR="003B228B" w:rsidRDefault="003B228B" w:rsidP="003B228B">
      <w:pPr>
        <w:widowControl w:val="0"/>
        <w:autoSpaceDE w:val="0"/>
        <w:autoSpaceDN w:val="0"/>
        <w:adjustRightInd w:val="0"/>
        <w:spacing w:before="120" w:after="120"/>
        <w:ind w:firstLine="709"/>
        <w:jc w:val="both"/>
        <w:rPr>
          <w:sz w:val="28"/>
          <w:szCs w:val="28"/>
        </w:rPr>
      </w:pPr>
    </w:p>
    <w:p w:rsidR="003B228B" w:rsidRPr="00832FD1" w:rsidRDefault="003B228B" w:rsidP="003B228B">
      <w:pPr>
        <w:ind w:firstLine="709"/>
        <w:jc w:val="both"/>
        <w:rPr>
          <w:sz w:val="28"/>
          <w:szCs w:val="28"/>
        </w:rPr>
      </w:pPr>
      <w:r>
        <w:rPr>
          <w:sz w:val="28"/>
          <w:szCs w:val="28"/>
        </w:rPr>
        <w:t>1.2 Р</w:t>
      </w:r>
      <w:r w:rsidRPr="00832FD1">
        <w:rPr>
          <w:sz w:val="28"/>
          <w:szCs w:val="28"/>
        </w:rPr>
        <w:t xml:space="preserve">аздел </w:t>
      </w:r>
      <w:r w:rsidRPr="00832FD1">
        <w:rPr>
          <w:sz w:val="28"/>
          <w:szCs w:val="28"/>
          <w:lang w:val="en-US"/>
        </w:rPr>
        <w:t>I</w:t>
      </w:r>
      <w:r>
        <w:rPr>
          <w:sz w:val="28"/>
          <w:szCs w:val="28"/>
          <w:lang w:val="en-US"/>
        </w:rPr>
        <w:t>V</w:t>
      </w:r>
      <w:r w:rsidRPr="00832FD1">
        <w:rPr>
          <w:sz w:val="28"/>
          <w:szCs w:val="28"/>
        </w:rPr>
        <w:t xml:space="preserve"> </w:t>
      </w:r>
      <w:r>
        <w:rPr>
          <w:sz w:val="28"/>
          <w:szCs w:val="28"/>
        </w:rPr>
        <w:t>«</w:t>
      </w:r>
      <w:r w:rsidRPr="00E15F12">
        <w:rPr>
          <w:sz w:val="28"/>
          <w:szCs w:val="28"/>
        </w:rPr>
        <w:t>Затраты на ремонт муниципального</w:t>
      </w:r>
      <w:r>
        <w:rPr>
          <w:sz w:val="28"/>
          <w:szCs w:val="28"/>
        </w:rPr>
        <w:t xml:space="preserve"> имущества» </w:t>
      </w:r>
      <w:r w:rsidRPr="00832FD1">
        <w:rPr>
          <w:sz w:val="28"/>
          <w:szCs w:val="28"/>
        </w:rPr>
        <w:t>изложить в следующей редакции:</w:t>
      </w:r>
    </w:p>
    <w:p w:rsidR="003B228B" w:rsidRPr="00EC0042" w:rsidRDefault="003B228B" w:rsidP="003B228B">
      <w:pPr>
        <w:ind w:firstLine="709"/>
        <w:jc w:val="both"/>
        <w:rPr>
          <w:b/>
          <w:sz w:val="26"/>
          <w:szCs w:val="26"/>
        </w:rPr>
      </w:pPr>
    </w:p>
    <w:p w:rsidR="003B228B" w:rsidRPr="00960859" w:rsidRDefault="003B228B" w:rsidP="003B228B">
      <w:pPr>
        <w:spacing w:before="120" w:after="120"/>
        <w:jc w:val="center"/>
        <w:rPr>
          <w:sz w:val="28"/>
          <w:szCs w:val="28"/>
        </w:rPr>
      </w:pPr>
      <w:r w:rsidRPr="00960859">
        <w:rPr>
          <w:sz w:val="28"/>
          <w:szCs w:val="28"/>
        </w:rPr>
        <w:t>«</w:t>
      </w:r>
      <w:bookmarkStart w:id="11" w:name="sub_110300"/>
      <w:r w:rsidRPr="00960859">
        <w:rPr>
          <w:sz w:val="28"/>
          <w:szCs w:val="28"/>
        </w:rPr>
        <w:t>IV. Затраты на ремонт муниципального имущества</w:t>
      </w:r>
    </w:p>
    <w:p w:rsidR="003B228B" w:rsidRPr="00A634EF" w:rsidRDefault="003B228B" w:rsidP="003B228B">
      <w:pPr>
        <w:ind w:firstLine="709"/>
        <w:jc w:val="both"/>
        <w:rPr>
          <w:sz w:val="28"/>
          <w:szCs w:val="28"/>
        </w:rPr>
      </w:pPr>
      <w:r w:rsidRPr="00A634EF">
        <w:rPr>
          <w:sz w:val="28"/>
          <w:szCs w:val="28"/>
        </w:rPr>
        <w:t> Затраты на ремонт муниципального имущества включают следующие группы затрат:</w:t>
      </w:r>
    </w:p>
    <w:p w:rsidR="003B228B" w:rsidRPr="00A634EF" w:rsidRDefault="003B228B" w:rsidP="003B228B">
      <w:pPr>
        <w:ind w:firstLine="709"/>
        <w:jc w:val="both"/>
        <w:rPr>
          <w:sz w:val="28"/>
          <w:szCs w:val="28"/>
        </w:rPr>
      </w:pPr>
      <w:r w:rsidRPr="00A634EF">
        <w:rPr>
          <w:sz w:val="28"/>
          <w:szCs w:val="28"/>
        </w:rPr>
        <w:t>а) затраты на транспортные услуги;</w:t>
      </w:r>
    </w:p>
    <w:p w:rsidR="003B228B" w:rsidRPr="00A634EF" w:rsidRDefault="003B228B" w:rsidP="003B228B">
      <w:pPr>
        <w:ind w:firstLine="709"/>
        <w:jc w:val="both"/>
        <w:rPr>
          <w:sz w:val="28"/>
          <w:szCs w:val="28"/>
        </w:rPr>
      </w:pPr>
      <w:r w:rsidRPr="00A634EF">
        <w:rPr>
          <w:sz w:val="28"/>
          <w:szCs w:val="28"/>
        </w:rPr>
        <w:t>б) затраты на аренду;</w:t>
      </w:r>
    </w:p>
    <w:p w:rsidR="003B228B" w:rsidRPr="00A634EF" w:rsidRDefault="003B228B" w:rsidP="003B228B">
      <w:pPr>
        <w:ind w:firstLine="709"/>
        <w:jc w:val="both"/>
        <w:rPr>
          <w:sz w:val="28"/>
          <w:szCs w:val="28"/>
        </w:rPr>
      </w:pPr>
      <w:r w:rsidRPr="00A634EF">
        <w:rPr>
          <w:sz w:val="28"/>
          <w:szCs w:val="28"/>
        </w:rPr>
        <w:t>в) затраты на содержание государственного (муниципального) имущества;</w:t>
      </w:r>
    </w:p>
    <w:p w:rsidR="003B228B" w:rsidRPr="00A634EF" w:rsidRDefault="003B228B" w:rsidP="003B228B">
      <w:pPr>
        <w:ind w:firstLine="709"/>
        <w:jc w:val="both"/>
        <w:rPr>
          <w:sz w:val="28"/>
          <w:szCs w:val="28"/>
        </w:rPr>
      </w:pPr>
      <w:r w:rsidRPr="00A634EF">
        <w:rPr>
          <w:sz w:val="28"/>
          <w:szCs w:val="28"/>
        </w:rPr>
        <w:t>г) затраты на приобретение прочих работ и услуг, не относящихся к затратам на транспортные услуги, аренду и содержание государственного (муниципального) имущества;</w:t>
      </w:r>
    </w:p>
    <w:p w:rsidR="003B228B" w:rsidRPr="00A634EF" w:rsidRDefault="003B228B" w:rsidP="003B228B">
      <w:pPr>
        <w:ind w:firstLine="709"/>
        <w:jc w:val="both"/>
        <w:rPr>
          <w:sz w:val="28"/>
          <w:szCs w:val="28"/>
        </w:rPr>
      </w:pPr>
      <w:r w:rsidRPr="00A634EF">
        <w:rPr>
          <w:sz w:val="28"/>
          <w:szCs w:val="28"/>
        </w:rPr>
        <w:t>д) затраты на приобретение основных средств;</w:t>
      </w:r>
    </w:p>
    <w:p w:rsidR="003B228B" w:rsidRPr="00A634EF" w:rsidRDefault="003B228B" w:rsidP="003B228B">
      <w:pPr>
        <w:ind w:firstLine="709"/>
        <w:jc w:val="both"/>
        <w:rPr>
          <w:sz w:val="28"/>
          <w:szCs w:val="28"/>
        </w:rPr>
      </w:pPr>
      <w:r w:rsidRPr="00A634EF">
        <w:rPr>
          <w:sz w:val="28"/>
          <w:szCs w:val="28"/>
        </w:rPr>
        <w:t>е) затраты на приобретение материальных запасов;</w:t>
      </w:r>
    </w:p>
    <w:p w:rsidR="003B228B" w:rsidRPr="00A634EF" w:rsidRDefault="003B228B" w:rsidP="003B228B">
      <w:pPr>
        <w:ind w:firstLine="709"/>
        <w:jc w:val="both"/>
        <w:rPr>
          <w:sz w:val="28"/>
          <w:szCs w:val="28"/>
        </w:rPr>
      </w:pPr>
      <w:r w:rsidRPr="00A634EF">
        <w:rPr>
          <w:sz w:val="28"/>
          <w:szCs w:val="28"/>
        </w:rPr>
        <w:t>ж) иные затраты, связанные с осуществлением капитального ремонта государственного (муниципального) имущества.</w:t>
      </w:r>
    </w:p>
    <w:p w:rsidR="003B228B" w:rsidRPr="00A634EF" w:rsidRDefault="003B228B" w:rsidP="003B228B">
      <w:pPr>
        <w:ind w:firstLine="709"/>
        <w:jc w:val="both"/>
        <w:rPr>
          <w:sz w:val="28"/>
          <w:szCs w:val="28"/>
        </w:rPr>
      </w:pPr>
      <w:bookmarkStart w:id="12" w:name="sub_11103"/>
      <w:bookmarkEnd w:id="11"/>
      <w:r w:rsidRPr="00A634EF">
        <w:rPr>
          <w:sz w:val="28"/>
          <w:szCs w:val="28"/>
        </w:rPr>
        <w:t xml:space="preserve"> Затраты на текущий и капитальный ремонт муниципального имущества определяются на основании затрат, связанных со строительными работами, и затрат на разработку проектной документации. </w:t>
      </w:r>
    </w:p>
    <w:p w:rsidR="003B228B" w:rsidRPr="00A634EF" w:rsidRDefault="003B228B" w:rsidP="003B228B">
      <w:pPr>
        <w:ind w:firstLine="709"/>
        <w:jc w:val="both"/>
        <w:rPr>
          <w:sz w:val="28"/>
          <w:szCs w:val="28"/>
        </w:rPr>
      </w:pPr>
      <w:bookmarkStart w:id="13" w:name="sub_11104"/>
      <w:bookmarkEnd w:id="12"/>
      <w:r w:rsidRPr="00A634EF">
        <w:rPr>
          <w:sz w:val="28"/>
          <w:szCs w:val="28"/>
        </w:rPr>
        <w:lastRenderedPageBreak/>
        <w:t xml:space="preserve"> Затраты на ремонтные и строительные работы, осуществляемые в рамках текущего и капитального ремонта, определяются на основании сметного расчета стоимости работ, разработанного в соответствии с методиками и нормативами (государственными элементными сметными нормами) строительных работ и специальных строительных работ. </w:t>
      </w:r>
    </w:p>
    <w:p w:rsidR="003B228B" w:rsidRPr="00A634EF" w:rsidRDefault="003B228B" w:rsidP="003B228B">
      <w:pPr>
        <w:ind w:firstLine="709"/>
        <w:jc w:val="both"/>
        <w:rPr>
          <w:sz w:val="28"/>
          <w:szCs w:val="28"/>
        </w:rPr>
      </w:pPr>
      <w:r w:rsidRPr="00A634EF">
        <w:rPr>
          <w:position w:val="-10"/>
          <w:sz w:val="28"/>
          <w:szCs w:val="28"/>
        </w:rPr>
        <w:object w:dxaOrig="180" w:dyaOrig="340">
          <v:shape id="_x0000_i1032" type="#_x0000_t75" style="width:9pt;height:15.75pt" o:ole="">
            <v:imagedata r:id="rId62" o:title=""/>
          </v:shape>
          <o:OLEObject Type="Embed" ProgID="Equation.3" ShapeID="_x0000_i1032" DrawAspect="Content" ObjectID="_1719126239" r:id="rId63"/>
        </w:object>
      </w:r>
      <w:bookmarkStart w:id="14" w:name="sub_11105"/>
      <w:bookmarkEnd w:id="13"/>
      <w:r w:rsidRPr="00A634EF">
        <w:rPr>
          <w:sz w:val="28"/>
          <w:szCs w:val="28"/>
        </w:rPr>
        <w:t>Затраты на разработку проектной и сметной документации определяются в соответствии со статьей 22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«Федеральный закон») и с законодательством Российской Федерации о градостроительной деятельности.</w:t>
      </w:r>
      <w:bookmarkEnd w:id="14"/>
    </w:p>
    <w:p w:rsidR="003B228B" w:rsidRPr="00A634EF" w:rsidRDefault="003B228B" w:rsidP="003B228B">
      <w:pPr>
        <w:ind w:firstLine="709"/>
        <w:jc w:val="center"/>
        <w:rPr>
          <w:sz w:val="28"/>
          <w:szCs w:val="28"/>
        </w:rPr>
      </w:pPr>
      <w:r w:rsidRPr="00A634EF">
        <w:rPr>
          <w:position w:val="-14"/>
          <w:sz w:val="28"/>
          <w:szCs w:val="28"/>
        </w:rPr>
        <w:object w:dxaOrig="720" w:dyaOrig="380">
          <v:shape id="_x0000_i1033" type="#_x0000_t75" style="width:36pt;height:18.75pt" o:ole="">
            <v:imagedata r:id="rId64" o:title=""/>
          </v:shape>
          <o:OLEObject Type="Embed" ProgID="Equation.3" ShapeID="_x0000_i1033" DrawAspect="Content" ObjectID="_1719126240" r:id="rId65"/>
        </w:object>
      </w:r>
      <w:r w:rsidRPr="00A634EF">
        <w:rPr>
          <w:sz w:val="28"/>
          <w:szCs w:val="28"/>
        </w:rPr>
        <w:t>= 1</w:t>
      </w:r>
      <w:r>
        <w:rPr>
          <w:sz w:val="28"/>
          <w:szCs w:val="28"/>
        </w:rPr>
        <w:t>3</w:t>
      </w:r>
      <w:r w:rsidRPr="00A634EF">
        <w:rPr>
          <w:sz w:val="28"/>
          <w:szCs w:val="28"/>
        </w:rPr>
        <w:t> 000 000 рублей»</w:t>
      </w:r>
    </w:p>
    <w:p w:rsidR="003B228B" w:rsidRDefault="003B228B" w:rsidP="003B228B">
      <w:pPr>
        <w:spacing w:line="250" w:lineRule="auto"/>
        <w:ind w:firstLine="709"/>
        <w:jc w:val="both"/>
        <w:rPr>
          <w:sz w:val="28"/>
          <w:szCs w:val="28"/>
        </w:rPr>
      </w:pPr>
      <w:r>
        <w:rPr>
          <w:sz w:val="28"/>
          <w:szCs w:val="28"/>
        </w:rPr>
        <w:t xml:space="preserve">2. </w:t>
      </w:r>
      <w:r w:rsidRPr="001D303E">
        <w:rPr>
          <w:sz w:val="28"/>
          <w:szCs w:val="28"/>
        </w:rPr>
        <w:t>Настоящее постановление опубликовать в Единой информационной системе в сфере закупок (</w:t>
      </w:r>
      <w:hyperlink r:id="rId66" w:history="1">
        <w:r w:rsidRPr="00D2589B">
          <w:rPr>
            <w:rStyle w:val="afd"/>
            <w:color w:val="000000"/>
            <w:sz w:val="28"/>
            <w:szCs w:val="28"/>
            <w:lang w:val="en-US"/>
          </w:rPr>
          <w:t>www</w:t>
        </w:r>
        <w:r w:rsidRPr="00D2589B">
          <w:rPr>
            <w:rStyle w:val="afd"/>
            <w:color w:val="000000"/>
            <w:sz w:val="28"/>
            <w:szCs w:val="28"/>
          </w:rPr>
          <w:t>.</w:t>
        </w:r>
        <w:r w:rsidRPr="00D2589B">
          <w:rPr>
            <w:rStyle w:val="afd"/>
            <w:color w:val="000000"/>
            <w:sz w:val="28"/>
            <w:szCs w:val="28"/>
            <w:lang w:val="en-US"/>
          </w:rPr>
          <w:t>zakupki</w:t>
        </w:r>
        <w:r w:rsidRPr="00D2589B">
          <w:rPr>
            <w:rStyle w:val="afd"/>
            <w:color w:val="000000"/>
            <w:sz w:val="28"/>
            <w:szCs w:val="28"/>
          </w:rPr>
          <w:t>.</w:t>
        </w:r>
        <w:r w:rsidRPr="00D2589B">
          <w:rPr>
            <w:rStyle w:val="afd"/>
            <w:color w:val="000000"/>
            <w:sz w:val="28"/>
            <w:szCs w:val="28"/>
            <w:lang w:val="en-US"/>
          </w:rPr>
          <w:t>gov</w:t>
        </w:r>
        <w:r w:rsidRPr="00D2589B">
          <w:rPr>
            <w:rStyle w:val="afd"/>
            <w:color w:val="000000"/>
            <w:sz w:val="28"/>
            <w:szCs w:val="28"/>
          </w:rPr>
          <w:t>.</w:t>
        </w:r>
        <w:r w:rsidRPr="00D2589B">
          <w:rPr>
            <w:rStyle w:val="afd"/>
            <w:color w:val="000000"/>
            <w:sz w:val="28"/>
            <w:szCs w:val="28"/>
            <w:lang w:val="en-US"/>
          </w:rPr>
          <w:t>ru</w:t>
        </w:r>
      </w:hyperlink>
      <w:r w:rsidRPr="008A061D">
        <w:rPr>
          <w:sz w:val="28"/>
          <w:szCs w:val="28"/>
        </w:rPr>
        <w:t>).</w:t>
      </w:r>
    </w:p>
    <w:p w:rsidR="003B228B" w:rsidRDefault="003B228B" w:rsidP="003B228B">
      <w:pPr>
        <w:spacing w:line="250" w:lineRule="auto"/>
        <w:ind w:firstLine="709"/>
        <w:jc w:val="both"/>
        <w:rPr>
          <w:color w:val="FF0000"/>
          <w:spacing w:val="-15"/>
          <w:sz w:val="28"/>
          <w:szCs w:val="28"/>
        </w:rPr>
      </w:pPr>
      <w:r>
        <w:rPr>
          <w:sz w:val="28"/>
          <w:szCs w:val="28"/>
        </w:rPr>
        <w:t>3. Контроль за исполнением настоящего постановления оставляю за собой.</w:t>
      </w:r>
    </w:p>
    <w:p w:rsidR="006A5F28" w:rsidRPr="000F30EB" w:rsidRDefault="006A5F28" w:rsidP="006A5F28">
      <w:pPr>
        <w:jc w:val="both"/>
        <w:rPr>
          <w:sz w:val="28"/>
          <w:szCs w:val="28"/>
        </w:rPr>
      </w:pPr>
    </w:p>
    <w:tbl>
      <w:tblPr>
        <w:tblW w:w="9094" w:type="dxa"/>
        <w:tblLayout w:type="fixed"/>
        <w:tblLook w:val="0000"/>
      </w:tblPr>
      <w:tblGrid>
        <w:gridCol w:w="2235"/>
        <w:gridCol w:w="2160"/>
        <w:gridCol w:w="2659"/>
        <w:gridCol w:w="2040"/>
      </w:tblGrid>
      <w:tr w:rsidR="006A5F28" w:rsidTr="006A5F28">
        <w:tc>
          <w:tcPr>
            <w:tcW w:w="2235" w:type="dxa"/>
          </w:tcPr>
          <w:p w:rsidR="006A5F28" w:rsidRPr="00CC072E" w:rsidRDefault="006A5F28" w:rsidP="006A5F28">
            <w:pPr>
              <w:rPr>
                <w:bCs/>
                <w:sz w:val="28"/>
                <w:szCs w:val="28"/>
              </w:rPr>
            </w:pPr>
          </w:p>
          <w:p w:rsidR="006A5F28" w:rsidRDefault="006A5F28" w:rsidP="006A5F28">
            <w:pPr>
              <w:rPr>
                <w:sz w:val="28"/>
                <w:szCs w:val="28"/>
              </w:rPr>
            </w:pPr>
          </w:p>
          <w:p w:rsidR="006A5F28" w:rsidRPr="00CC072E" w:rsidRDefault="006A5F28" w:rsidP="006A5F28">
            <w:pPr>
              <w:rPr>
                <w:sz w:val="28"/>
                <w:szCs w:val="28"/>
              </w:rPr>
            </w:pPr>
            <w:r w:rsidRPr="00CC072E">
              <w:rPr>
                <w:sz w:val="28"/>
                <w:szCs w:val="28"/>
              </w:rPr>
              <w:t>Глава района</w:t>
            </w:r>
          </w:p>
          <w:p w:rsidR="006A5F28" w:rsidRDefault="006A5F28" w:rsidP="006A5F28">
            <w:pPr>
              <w:rPr>
                <w:sz w:val="28"/>
              </w:rPr>
            </w:pPr>
          </w:p>
        </w:tc>
        <w:tc>
          <w:tcPr>
            <w:tcW w:w="2160" w:type="dxa"/>
          </w:tcPr>
          <w:p w:rsidR="006A5F28" w:rsidRDefault="006A5F28" w:rsidP="006A5F28">
            <w:r>
              <w:rPr>
                <w:noProof/>
              </w:rPr>
              <w:drawing>
                <wp:inline distT="0" distB="0" distL="0" distR="0">
                  <wp:extent cx="1095375" cy="1095375"/>
                  <wp:effectExtent l="19050" t="0" r="9525" b="0"/>
                  <wp:docPr id="1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A5F28" w:rsidRDefault="006A5F28" w:rsidP="006A5F28"/>
          <w:p w:rsidR="006A5F28" w:rsidRDefault="006A5F28" w:rsidP="006A5F28">
            <w:r>
              <w:rPr>
                <w:noProof/>
              </w:rPr>
              <w:drawing>
                <wp:inline distT="0" distB="0" distL="0" distR="0">
                  <wp:extent cx="1123950" cy="876300"/>
                  <wp:effectExtent l="19050" t="0" r="0" b="0"/>
                  <wp:docPr id="1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A5F28" w:rsidRDefault="006A5F28" w:rsidP="006A5F28">
            <w:pPr>
              <w:pStyle w:val="ab"/>
              <w:tabs>
                <w:tab w:val="clear" w:pos="4677"/>
                <w:tab w:val="clear" w:pos="9355"/>
              </w:tabs>
            </w:pPr>
          </w:p>
          <w:p w:rsidR="006A5F28" w:rsidRDefault="006A5F28" w:rsidP="006A5F28">
            <w:pPr>
              <w:pStyle w:val="ab"/>
              <w:tabs>
                <w:tab w:val="clear" w:pos="4677"/>
                <w:tab w:val="clear" w:pos="9355"/>
              </w:tabs>
            </w:pPr>
          </w:p>
          <w:p w:rsidR="006A5F28" w:rsidRPr="008C12D9" w:rsidRDefault="006A5F28" w:rsidP="006A5F28">
            <w:pPr>
              <w:rPr>
                <w:sz w:val="28"/>
              </w:rPr>
            </w:pPr>
            <w:r>
              <w:rPr>
                <w:sz w:val="28"/>
              </w:rPr>
              <w:t>С.Л. Ермаков</w:t>
            </w:r>
          </w:p>
          <w:p w:rsidR="006A5F28" w:rsidRDefault="006A5F28" w:rsidP="006A5F28">
            <w:pPr>
              <w:pStyle w:val="ab"/>
              <w:tabs>
                <w:tab w:val="clear" w:pos="4677"/>
                <w:tab w:val="clear" w:pos="9355"/>
              </w:tabs>
              <w:rPr>
                <w:sz w:val="28"/>
              </w:rPr>
            </w:pPr>
          </w:p>
        </w:tc>
      </w:tr>
    </w:tbl>
    <w:p w:rsidR="006A5F28" w:rsidRDefault="006A5F28" w:rsidP="006A5F28">
      <w:pPr>
        <w:jc w:val="both"/>
        <w:rPr>
          <w:sz w:val="28"/>
          <w:szCs w:val="28"/>
        </w:rPr>
      </w:pPr>
    </w:p>
    <w:p w:rsidR="006A5F28" w:rsidRDefault="006A5F28" w:rsidP="006A5F28">
      <w:pPr>
        <w:jc w:val="both"/>
        <w:rPr>
          <w:sz w:val="28"/>
          <w:szCs w:val="28"/>
        </w:rPr>
      </w:pPr>
    </w:p>
    <w:p w:rsidR="003B228B" w:rsidRDefault="003B228B" w:rsidP="006A5F28">
      <w:pPr>
        <w:jc w:val="center"/>
        <w:rPr>
          <w:b/>
          <w:iCs/>
        </w:rPr>
      </w:pPr>
    </w:p>
    <w:p w:rsidR="003B228B" w:rsidRDefault="003B228B" w:rsidP="006A5F28">
      <w:pPr>
        <w:jc w:val="center"/>
        <w:rPr>
          <w:b/>
          <w:iCs/>
        </w:rPr>
      </w:pPr>
    </w:p>
    <w:p w:rsidR="003B228B" w:rsidRDefault="003B228B" w:rsidP="006A5F28">
      <w:pPr>
        <w:jc w:val="center"/>
        <w:rPr>
          <w:b/>
          <w:iCs/>
        </w:rPr>
      </w:pPr>
    </w:p>
    <w:p w:rsidR="003B228B" w:rsidRDefault="003B228B" w:rsidP="006A5F28">
      <w:pPr>
        <w:jc w:val="center"/>
        <w:rPr>
          <w:b/>
          <w:iCs/>
        </w:rPr>
      </w:pPr>
    </w:p>
    <w:p w:rsidR="003B228B" w:rsidRDefault="003B228B" w:rsidP="006A5F28">
      <w:pPr>
        <w:jc w:val="center"/>
        <w:rPr>
          <w:b/>
          <w:iCs/>
        </w:rPr>
      </w:pPr>
    </w:p>
    <w:p w:rsidR="003B228B" w:rsidRDefault="003B228B" w:rsidP="006A5F28">
      <w:pPr>
        <w:jc w:val="center"/>
        <w:rPr>
          <w:b/>
          <w:iCs/>
        </w:rPr>
      </w:pPr>
    </w:p>
    <w:p w:rsidR="003B228B" w:rsidRDefault="003B228B" w:rsidP="006A5F28">
      <w:pPr>
        <w:jc w:val="center"/>
        <w:rPr>
          <w:b/>
          <w:iCs/>
        </w:rPr>
      </w:pPr>
    </w:p>
    <w:p w:rsidR="003B228B" w:rsidRDefault="003B228B" w:rsidP="006A5F28">
      <w:pPr>
        <w:jc w:val="center"/>
        <w:rPr>
          <w:b/>
          <w:iCs/>
        </w:rPr>
      </w:pPr>
    </w:p>
    <w:p w:rsidR="003B228B" w:rsidRDefault="003B228B" w:rsidP="006A5F28">
      <w:pPr>
        <w:jc w:val="center"/>
        <w:rPr>
          <w:b/>
          <w:iCs/>
        </w:rPr>
      </w:pPr>
    </w:p>
    <w:p w:rsidR="003B228B" w:rsidRDefault="003B228B" w:rsidP="006A5F28">
      <w:pPr>
        <w:jc w:val="center"/>
        <w:rPr>
          <w:b/>
          <w:iCs/>
        </w:rPr>
      </w:pPr>
    </w:p>
    <w:p w:rsidR="003B228B" w:rsidRDefault="003B228B" w:rsidP="006A5F28">
      <w:pPr>
        <w:jc w:val="center"/>
        <w:rPr>
          <w:b/>
          <w:iCs/>
        </w:rPr>
      </w:pPr>
    </w:p>
    <w:p w:rsidR="003B228B" w:rsidRDefault="003B228B" w:rsidP="006A5F28">
      <w:pPr>
        <w:jc w:val="center"/>
        <w:rPr>
          <w:b/>
          <w:iCs/>
        </w:rPr>
      </w:pPr>
    </w:p>
    <w:p w:rsidR="003B228B" w:rsidRDefault="003B228B" w:rsidP="006A5F28">
      <w:pPr>
        <w:jc w:val="center"/>
        <w:rPr>
          <w:b/>
          <w:iCs/>
        </w:rPr>
      </w:pPr>
    </w:p>
    <w:p w:rsidR="003B228B" w:rsidRDefault="003B228B" w:rsidP="006A5F28">
      <w:pPr>
        <w:jc w:val="center"/>
        <w:rPr>
          <w:b/>
          <w:iCs/>
        </w:rPr>
      </w:pPr>
    </w:p>
    <w:p w:rsidR="003B228B" w:rsidRDefault="003B228B" w:rsidP="006A5F28">
      <w:pPr>
        <w:jc w:val="center"/>
        <w:rPr>
          <w:b/>
          <w:iCs/>
        </w:rPr>
      </w:pPr>
    </w:p>
    <w:p w:rsidR="003B228B" w:rsidRDefault="003B228B" w:rsidP="006A5F28">
      <w:pPr>
        <w:jc w:val="center"/>
        <w:rPr>
          <w:b/>
          <w:iCs/>
        </w:rPr>
      </w:pPr>
    </w:p>
    <w:p w:rsidR="003B228B" w:rsidRDefault="003B228B" w:rsidP="006A5F28">
      <w:pPr>
        <w:jc w:val="center"/>
        <w:rPr>
          <w:b/>
          <w:iCs/>
        </w:rPr>
      </w:pPr>
    </w:p>
    <w:p w:rsidR="003B228B" w:rsidRDefault="003B228B" w:rsidP="006A5F28">
      <w:pPr>
        <w:jc w:val="center"/>
        <w:rPr>
          <w:b/>
          <w:iCs/>
        </w:rPr>
      </w:pPr>
    </w:p>
    <w:p w:rsidR="003B228B" w:rsidRDefault="003B228B" w:rsidP="006A5F28">
      <w:pPr>
        <w:jc w:val="center"/>
        <w:rPr>
          <w:b/>
          <w:iCs/>
        </w:rPr>
      </w:pPr>
    </w:p>
    <w:p w:rsidR="003B228B" w:rsidRDefault="003B228B" w:rsidP="006A5F28">
      <w:pPr>
        <w:jc w:val="center"/>
        <w:rPr>
          <w:b/>
          <w:iCs/>
        </w:rPr>
      </w:pPr>
    </w:p>
    <w:p w:rsidR="003B228B" w:rsidRDefault="003B228B" w:rsidP="006A5F28">
      <w:pPr>
        <w:jc w:val="center"/>
        <w:rPr>
          <w:b/>
          <w:iCs/>
        </w:rPr>
      </w:pPr>
    </w:p>
    <w:p w:rsidR="003B228B" w:rsidRDefault="003B228B" w:rsidP="006A5F28">
      <w:pPr>
        <w:jc w:val="center"/>
        <w:rPr>
          <w:b/>
          <w:iCs/>
        </w:rPr>
      </w:pPr>
    </w:p>
    <w:p w:rsidR="003B228B" w:rsidRDefault="003B228B" w:rsidP="006A5F28">
      <w:pPr>
        <w:jc w:val="center"/>
        <w:rPr>
          <w:b/>
          <w:iCs/>
        </w:rPr>
      </w:pPr>
    </w:p>
    <w:p w:rsidR="003B228B" w:rsidRDefault="003B228B" w:rsidP="006A5F28">
      <w:pPr>
        <w:jc w:val="center"/>
        <w:rPr>
          <w:b/>
          <w:iCs/>
        </w:rPr>
      </w:pPr>
    </w:p>
    <w:p w:rsidR="006A5F28" w:rsidRDefault="006A5F28" w:rsidP="006A5F28">
      <w:pPr>
        <w:jc w:val="center"/>
        <w:rPr>
          <w:b/>
          <w:iCs/>
        </w:rPr>
      </w:pPr>
      <w:r>
        <w:rPr>
          <w:b/>
          <w:iCs/>
        </w:rPr>
        <w:lastRenderedPageBreak/>
        <w:t>РОССИЙСКАЯ   ФЕДЕРАЦИЯ</w:t>
      </w:r>
    </w:p>
    <w:p w:rsidR="006A5F28" w:rsidRDefault="006A5F28" w:rsidP="006A5F28">
      <w:pPr>
        <w:pStyle w:val="2"/>
        <w:rPr>
          <w:b/>
          <w:iCs/>
        </w:rPr>
      </w:pPr>
      <w:r>
        <w:rPr>
          <w:b/>
          <w:iCs/>
        </w:rPr>
        <w:t>АДМИНИСТРАЦИЯ  НОВИЧИХИНСКОГО  РАЙОНА</w:t>
      </w:r>
    </w:p>
    <w:p w:rsidR="006A5F28" w:rsidRDefault="006A5F28" w:rsidP="006A5F28">
      <w:pPr>
        <w:jc w:val="center"/>
        <w:rPr>
          <w:b/>
          <w:iCs/>
        </w:rPr>
      </w:pPr>
      <w:r>
        <w:rPr>
          <w:b/>
          <w:iCs/>
        </w:rPr>
        <w:t>АЛТАЙСКОГО  КРАЯ</w:t>
      </w:r>
    </w:p>
    <w:p w:rsidR="006A5F28" w:rsidRDefault="006A5F28" w:rsidP="006A5F28">
      <w:pPr>
        <w:pStyle w:val="1"/>
        <w:jc w:val="center"/>
        <w:rPr>
          <w:b/>
          <w:bCs w:val="0"/>
          <w:sz w:val="36"/>
        </w:rPr>
      </w:pPr>
    </w:p>
    <w:p w:rsidR="006A5F28" w:rsidRDefault="006A5F28" w:rsidP="006A5F28">
      <w:pPr>
        <w:pStyle w:val="1"/>
        <w:jc w:val="center"/>
        <w:rPr>
          <w:b/>
          <w:bCs w:val="0"/>
          <w:sz w:val="36"/>
        </w:rPr>
      </w:pPr>
      <w:r>
        <w:rPr>
          <w:b/>
          <w:bCs w:val="0"/>
          <w:sz w:val="36"/>
        </w:rPr>
        <w:t>ПОСТАНОВЛЕНИЕ</w:t>
      </w:r>
    </w:p>
    <w:p w:rsidR="006A5F28" w:rsidRDefault="006A5F28" w:rsidP="006A5F28"/>
    <w:p w:rsidR="006A5F28" w:rsidRDefault="003B228B" w:rsidP="006A5F28">
      <w:pPr>
        <w:rPr>
          <w:b/>
          <w:bCs/>
          <w:sz w:val="28"/>
        </w:rPr>
      </w:pPr>
      <w:r>
        <w:rPr>
          <w:b/>
          <w:bCs/>
          <w:sz w:val="28"/>
        </w:rPr>
        <w:t>22</w:t>
      </w:r>
      <w:r w:rsidR="006A5F28">
        <w:rPr>
          <w:b/>
          <w:bCs/>
          <w:sz w:val="28"/>
        </w:rPr>
        <w:t>.06.202</w:t>
      </w:r>
      <w:r>
        <w:rPr>
          <w:b/>
          <w:bCs/>
          <w:sz w:val="28"/>
        </w:rPr>
        <w:t>2</w:t>
      </w:r>
      <w:r w:rsidR="006A5F28">
        <w:rPr>
          <w:b/>
          <w:bCs/>
          <w:sz w:val="28"/>
        </w:rPr>
        <w:t xml:space="preserve">   № 19</w:t>
      </w:r>
      <w:r>
        <w:rPr>
          <w:b/>
          <w:bCs/>
          <w:sz w:val="28"/>
        </w:rPr>
        <w:t>2</w:t>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t>с.Новичиха</w:t>
      </w:r>
    </w:p>
    <w:p w:rsidR="006A5F28" w:rsidRDefault="006A5F28" w:rsidP="006A5F28">
      <w:pPr>
        <w:rPr>
          <w:sz w:val="28"/>
        </w:rPr>
      </w:pPr>
    </w:p>
    <w:p w:rsidR="003B228B" w:rsidRPr="00781798" w:rsidRDefault="003B228B" w:rsidP="003B228B">
      <w:pPr>
        <w:rPr>
          <w:sz w:val="28"/>
          <w:szCs w:val="28"/>
        </w:rPr>
      </w:pPr>
    </w:p>
    <w:p w:rsidR="003B228B" w:rsidRDefault="003B228B" w:rsidP="003B228B">
      <w:pPr>
        <w:jc w:val="both"/>
        <w:rPr>
          <w:sz w:val="28"/>
        </w:rPr>
      </w:pPr>
      <w:r w:rsidRPr="001C2665">
        <w:rPr>
          <w:sz w:val="28"/>
        </w:rPr>
        <w:t>О передаче имущества</w:t>
      </w:r>
    </w:p>
    <w:p w:rsidR="003B228B" w:rsidRDefault="003B228B" w:rsidP="003B228B">
      <w:pPr>
        <w:rPr>
          <w:sz w:val="28"/>
          <w:szCs w:val="28"/>
        </w:rPr>
      </w:pPr>
      <w:r>
        <w:rPr>
          <w:sz w:val="28"/>
          <w:szCs w:val="28"/>
        </w:rPr>
        <w:t xml:space="preserve">     </w:t>
      </w:r>
    </w:p>
    <w:p w:rsidR="003B228B" w:rsidRDefault="003B228B" w:rsidP="003B228B">
      <w:pPr>
        <w:rPr>
          <w:sz w:val="28"/>
          <w:szCs w:val="28"/>
        </w:rPr>
      </w:pPr>
    </w:p>
    <w:p w:rsidR="003B228B" w:rsidRPr="00D52042" w:rsidRDefault="003B228B" w:rsidP="003B228B">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15.04.2022 № 395,</w:t>
      </w:r>
      <w:r w:rsidRPr="00D52042">
        <w:rPr>
          <w:rFonts w:ascii="Times New Roman" w:hAnsi="Times New Roman"/>
          <w:sz w:val="28"/>
          <w:szCs w:val="28"/>
        </w:rPr>
        <w:t xml:space="preserve">  ПОСТАНОВЛЯЮ:</w:t>
      </w:r>
    </w:p>
    <w:p w:rsidR="003B228B" w:rsidRPr="00AA30B0" w:rsidRDefault="003B228B" w:rsidP="003B228B">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3B228B" w:rsidRDefault="003B228B" w:rsidP="003B228B">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3B228B" w:rsidRDefault="003B228B" w:rsidP="003B228B">
      <w:pPr>
        <w:jc w:val="both"/>
        <w:rPr>
          <w:sz w:val="28"/>
          <w:szCs w:val="28"/>
        </w:rPr>
      </w:pPr>
    </w:p>
    <w:tbl>
      <w:tblPr>
        <w:tblW w:w="9094" w:type="dxa"/>
        <w:tblLayout w:type="fixed"/>
        <w:tblLook w:val="0000"/>
      </w:tblPr>
      <w:tblGrid>
        <w:gridCol w:w="2235"/>
        <w:gridCol w:w="2160"/>
        <w:gridCol w:w="2659"/>
        <w:gridCol w:w="2040"/>
      </w:tblGrid>
      <w:tr w:rsidR="006A5F28" w:rsidTr="006A5F28">
        <w:tc>
          <w:tcPr>
            <w:tcW w:w="2235" w:type="dxa"/>
          </w:tcPr>
          <w:p w:rsidR="006A5F28" w:rsidRPr="00CC072E" w:rsidRDefault="006A5F28" w:rsidP="006A5F28">
            <w:pPr>
              <w:rPr>
                <w:bCs/>
                <w:sz w:val="28"/>
                <w:szCs w:val="28"/>
              </w:rPr>
            </w:pPr>
          </w:p>
          <w:p w:rsidR="006A5F28" w:rsidRDefault="006A5F28" w:rsidP="006A5F28">
            <w:pPr>
              <w:rPr>
                <w:sz w:val="28"/>
                <w:szCs w:val="28"/>
              </w:rPr>
            </w:pPr>
          </w:p>
          <w:p w:rsidR="006A5F28" w:rsidRPr="00CC072E" w:rsidRDefault="006A5F28" w:rsidP="006A5F28">
            <w:pPr>
              <w:rPr>
                <w:sz w:val="28"/>
                <w:szCs w:val="28"/>
              </w:rPr>
            </w:pPr>
            <w:r w:rsidRPr="00CC072E">
              <w:rPr>
                <w:sz w:val="28"/>
                <w:szCs w:val="28"/>
              </w:rPr>
              <w:t>Глава района</w:t>
            </w:r>
          </w:p>
          <w:p w:rsidR="006A5F28" w:rsidRDefault="006A5F28" w:rsidP="006A5F28">
            <w:pPr>
              <w:rPr>
                <w:sz w:val="28"/>
              </w:rPr>
            </w:pPr>
          </w:p>
        </w:tc>
        <w:tc>
          <w:tcPr>
            <w:tcW w:w="2160" w:type="dxa"/>
          </w:tcPr>
          <w:p w:rsidR="006A5F28" w:rsidRDefault="006A5F28" w:rsidP="006A5F28">
            <w:r>
              <w:rPr>
                <w:noProof/>
              </w:rPr>
              <w:drawing>
                <wp:inline distT="0" distB="0" distL="0" distR="0">
                  <wp:extent cx="1095375" cy="1095375"/>
                  <wp:effectExtent l="19050" t="0" r="9525" b="0"/>
                  <wp:docPr id="1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A5F28" w:rsidRDefault="006A5F28" w:rsidP="006A5F28"/>
          <w:p w:rsidR="006A5F28" w:rsidRDefault="006A5F28" w:rsidP="006A5F28">
            <w:r>
              <w:rPr>
                <w:noProof/>
              </w:rPr>
              <w:drawing>
                <wp:inline distT="0" distB="0" distL="0" distR="0">
                  <wp:extent cx="1123950" cy="876300"/>
                  <wp:effectExtent l="19050" t="0" r="0" b="0"/>
                  <wp:docPr id="1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A5F28" w:rsidRDefault="006A5F28" w:rsidP="006A5F28">
            <w:pPr>
              <w:pStyle w:val="ab"/>
              <w:tabs>
                <w:tab w:val="clear" w:pos="4677"/>
                <w:tab w:val="clear" w:pos="9355"/>
              </w:tabs>
            </w:pPr>
          </w:p>
          <w:p w:rsidR="006A5F28" w:rsidRDefault="006A5F28" w:rsidP="006A5F28">
            <w:pPr>
              <w:pStyle w:val="ab"/>
              <w:tabs>
                <w:tab w:val="clear" w:pos="4677"/>
                <w:tab w:val="clear" w:pos="9355"/>
              </w:tabs>
            </w:pPr>
          </w:p>
          <w:p w:rsidR="006A5F28" w:rsidRPr="008C12D9" w:rsidRDefault="006A5F28" w:rsidP="006A5F28">
            <w:pPr>
              <w:rPr>
                <w:sz w:val="28"/>
              </w:rPr>
            </w:pPr>
            <w:r>
              <w:rPr>
                <w:sz w:val="28"/>
              </w:rPr>
              <w:t>С.Л. Ермаков</w:t>
            </w:r>
          </w:p>
          <w:p w:rsidR="006A5F28" w:rsidRDefault="006A5F28" w:rsidP="006A5F28">
            <w:pPr>
              <w:pStyle w:val="ab"/>
              <w:tabs>
                <w:tab w:val="clear" w:pos="4677"/>
                <w:tab w:val="clear" w:pos="9355"/>
              </w:tabs>
              <w:rPr>
                <w:sz w:val="28"/>
              </w:rPr>
            </w:pPr>
          </w:p>
        </w:tc>
      </w:tr>
    </w:tbl>
    <w:p w:rsidR="006A5F28" w:rsidRDefault="006A5F28" w:rsidP="006A5F28">
      <w:pPr>
        <w:jc w:val="both"/>
        <w:rPr>
          <w:sz w:val="28"/>
          <w:szCs w:val="28"/>
        </w:rPr>
      </w:pPr>
    </w:p>
    <w:p w:rsidR="006A5F28" w:rsidRDefault="006A5F28"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3B228B">
      <w:pPr>
        <w:jc w:val="right"/>
        <w:rPr>
          <w:sz w:val="28"/>
          <w:szCs w:val="28"/>
        </w:rPr>
      </w:pPr>
      <w:r w:rsidRPr="0098349B">
        <w:rPr>
          <w:sz w:val="28"/>
          <w:szCs w:val="28"/>
        </w:rPr>
        <w:lastRenderedPageBreak/>
        <w:t xml:space="preserve">Приложение 1 </w:t>
      </w:r>
    </w:p>
    <w:p w:rsidR="003B228B" w:rsidRDefault="003B228B" w:rsidP="003B228B">
      <w:pPr>
        <w:jc w:val="right"/>
        <w:rPr>
          <w:sz w:val="28"/>
          <w:szCs w:val="28"/>
        </w:rPr>
      </w:pPr>
      <w:r w:rsidRPr="0098349B">
        <w:rPr>
          <w:sz w:val="28"/>
          <w:szCs w:val="28"/>
        </w:rPr>
        <w:t xml:space="preserve">к постановлению </w:t>
      </w:r>
    </w:p>
    <w:p w:rsidR="003B228B" w:rsidRDefault="003B228B" w:rsidP="003B228B">
      <w:pPr>
        <w:jc w:val="right"/>
        <w:rPr>
          <w:sz w:val="28"/>
          <w:szCs w:val="28"/>
        </w:rPr>
      </w:pPr>
      <w:r w:rsidRPr="00527517">
        <w:rPr>
          <w:sz w:val="28"/>
          <w:szCs w:val="28"/>
        </w:rPr>
        <w:t xml:space="preserve">от </w:t>
      </w:r>
      <w:r>
        <w:rPr>
          <w:sz w:val="28"/>
          <w:szCs w:val="28"/>
        </w:rPr>
        <w:t>22</w:t>
      </w:r>
      <w:r w:rsidRPr="00527517">
        <w:rPr>
          <w:sz w:val="28"/>
          <w:szCs w:val="28"/>
        </w:rPr>
        <w:t>.</w:t>
      </w:r>
      <w:r>
        <w:rPr>
          <w:sz w:val="28"/>
          <w:szCs w:val="28"/>
        </w:rPr>
        <w:t>06</w:t>
      </w:r>
      <w:r w:rsidRPr="00527517">
        <w:rPr>
          <w:sz w:val="28"/>
          <w:szCs w:val="28"/>
        </w:rPr>
        <w:t>.20</w:t>
      </w:r>
      <w:r>
        <w:rPr>
          <w:sz w:val="28"/>
          <w:szCs w:val="28"/>
        </w:rPr>
        <w:t>22</w:t>
      </w:r>
      <w:r w:rsidRPr="00527517">
        <w:rPr>
          <w:sz w:val="28"/>
          <w:szCs w:val="28"/>
        </w:rPr>
        <w:t xml:space="preserve"> № </w:t>
      </w:r>
      <w:r>
        <w:rPr>
          <w:sz w:val="28"/>
          <w:szCs w:val="28"/>
        </w:rPr>
        <w:t>192</w:t>
      </w:r>
    </w:p>
    <w:p w:rsidR="003B228B" w:rsidRDefault="003B228B" w:rsidP="003B228B">
      <w:pPr>
        <w:jc w:val="right"/>
        <w:rPr>
          <w:sz w:val="28"/>
          <w:szCs w:val="28"/>
        </w:rPr>
      </w:pPr>
    </w:p>
    <w:p w:rsidR="003B228B" w:rsidRPr="0098349B" w:rsidRDefault="003B228B" w:rsidP="003B228B">
      <w:pPr>
        <w:tabs>
          <w:tab w:val="left" w:pos="11340"/>
          <w:tab w:val="left" w:pos="11520"/>
        </w:tabs>
        <w:jc w:val="right"/>
        <w:rPr>
          <w:sz w:val="28"/>
          <w:szCs w:val="28"/>
        </w:rPr>
      </w:pPr>
    </w:p>
    <w:p w:rsidR="003B228B" w:rsidRDefault="003B228B" w:rsidP="003B228B">
      <w:pPr>
        <w:jc w:val="center"/>
        <w:rPr>
          <w:sz w:val="28"/>
          <w:szCs w:val="28"/>
        </w:rPr>
      </w:pPr>
      <w:r w:rsidRPr="0098349B">
        <w:rPr>
          <w:sz w:val="28"/>
          <w:szCs w:val="28"/>
        </w:rPr>
        <w:t xml:space="preserve">Перечень имущества, </w:t>
      </w:r>
    </w:p>
    <w:p w:rsidR="003B228B" w:rsidRDefault="003B228B" w:rsidP="003B228B">
      <w:pPr>
        <w:jc w:val="center"/>
        <w:rPr>
          <w:sz w:val="28"/>
          <w:szCs w:val="28"/>
        </w:rPr>
      </w:pPr>
      <w:r w:rsidRPr="0098349B">
        <w:rPr>
          <w:sz w:val="28"/>
          <w:szCs w:val="28"/>
        </w:rPr>
        <w:t>принимаемого в собственность муниципального образования Новичихинский район</w:t>
      </w:r>
    </w:p>
    <w:p w:rsidR="003B228B" w:rsidRDefault="003B228B" w:rsidP="003B228B">
      <w:pPr>
        <w:jc w:val="center"/>
        <w:rPr>
          <w:sz w:val="28"/>
          <w:szCs w:val="28"/>
        </w:rPr>
      </w:pPr>
    </w:p>
    <w:tbl>
      <w:tblPr>
        <w:tblW w:w="8931" w:type="dxa"/>
        <w:tblInd w:w="108" w:type="dxa"/>
        <w:tblLayout w:type="fixed"/>
        <w:tblLook w:val="04A0"/>
      </w:tblPr>
      <w:tblGrid>
        <w:gridCol w:w="4962"/>
        <w:gridCol w:w="850"/>
        <w:gridCol w:w="1559"/>
        <w:gridCol w:w="1560"/>
      </w:tblGrid>
      <w:tr w:rsidR="003B228B" w:rsidRPr="00236E04" w:rsidTr="003B228B">
        <w:trPr>
          <w:trHeight w:val="324"/>
        </w:trPr>
        <w:tc>
          <w:tcPr>
            <w:tcW w:w="4962" w:type="dxa"/>
            <w:tcBorders>
              <w:top w:val="single" w:sz="4" w:space="0" w:color="000000"/>
              <w:left w:val="single" w:sz="4" w:space="0" w:color="000000"/>
              <w:bottom w:val="single" w:sz="4" w:space="0" w:color="000000"/>
              <w:right w:val="single" w:sz="4" w:space="0" w:color="000000"/>
            </w:tcBorders>
          </w:tcPr>
          <w:p w:rsidR="003B228B" w:rsidRPr="003B228B" w:rsidRDefault="003B228B" w:rsidP="003B228B">
            <w:pPr>
              <w:jc w:val="center"/>
              <w:rPr>
                <w:kern w:val="2"/>
              </w:rPr>
            </w:pPr>
          </w:p>
          <w:p w:rsidR="003B228B" w:rsidRPr="003B228B" w:rsidRDefault="003B228B" w:rsidP="003B228B">
            <w:pPr>
              <w:pStyle w:val="210"/>
              <w:snapToGrid w:val="0"/>
              <w:jc w:val="center"/>
              <w:rPr>
                <w:rFonts w:ascii="Times New Roman" w:hAnsi="Times New Roman"/>
                <w:kern w:val="2"/>
                <w:sz w:val="24"/>
                <w:szCs w:val="24"/>
              </w:rPr>
            </w:pPr>
            <w:r w:rsidRPr="003B228B">
              <w:rPr>
                <w:rFonts w:ascii="Times New Roman" w:hAnsi="Times New Roman"/>
                <w:sz w:val="24"/>
                <w:szCs w:val="24"/>
              </w:rPr>
              <w:t>Наименование</w:t>
            </w:r>
          </w:p>
        </w:tc>
        <w:tc>
          <w:tcPr>
            <w:tcW w:w="850" w:type="dxa"/>
            <w:tcBorders>
              <w:top w:val="single" w:sz="4" w:space="0" w:color="000000"/>
              <w:left w:val="single" w:sz="4" w:space="0" w:color="000000"/>
              <w:bottom w:val="single" w:sz="4" w:space="0" w:color="000000"/>
              <w:right w:val="nil"/>
            </w:tcBorders>
            <w:hideMark/>
          </w:tcPr>
          <w:p w:rsidR="003B228B" w:rsidRPr="003B228B" w:rsidRDefault="003B228B" w:rsidP="003B228B">
            <w:pPr>
              <w:pStyle w:val="210"/>
              <w:snapToGrid w:val="0"/>
              <w:ind w:left="33"/>
              <w:jc w:val="center"/>
              <w:rPr>
                <w:rFonts w:ascii="Times New Roman" w:hAnsi="Times New Roman"/>
                <w:sz w:val="24"/>
                <w:szCs w:val="24"/>
              </w:rPr>
            </w:pPr>
            <w:r w:rsidRPr="003B228B">
              <w:rPr>
                <w:rFonts w:ascii="Times New Roman" w:hAnsi="Times New Roman"/>
                <w:sz w:val="24"/>
                <w:szCs w:val="24"/>
              </w:rPr>
              <w:t>Кол-во,</w:t>
            </w:r>
          </w:p>
          <w:p w:rsidR="003B228B" w:rsidRPr="003B228B" w:rsidRDefault="003B228B" w:rsidP="003B228B">
            <w:pPr>
              <w:pStyle w:val="210"/>
              <w:ind w:left="33"/>
              <w:jc w:val="center"/>
              <w:rPr>
                <w:rFonts w:ascii="Times New Roman" w:hAnsi="Times New Roman"/>
                <w:kern w:val="2"/>
                <w:sz w:val="24"/>
                <w:szCs w:val="24"/>
              </w:rPr>
            </w:pPr>
            <w:r w:rsidRPr="003B228B">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hideMark/>
          </w:tcPr>
          <w:p w:rsidR="003B228B" w:rsidRPr="003B228B" w:rsidRDefault="003B228B" w:rsidP="003B228B">
            <w:pPr>
              <w:pStyle w:val="210"/>
              <w:snapToGrid w:val="0"/>
              <w:ind w:left="33"/>
              <w:jc w:val="center"/>
              <w:rPr>
                <w:rFonts w:ascii="Times New Roman" w:hAnsi="Times New Roman"/>
                <w:kern w:val="2"/>
                <w:sz w:val="24"/>
                <w:szCs w:val="24"/>
              </w:rPr>
            </w:pPr>
            <w:r w:rsidRPr="003B228B">
              <w:rPr>
                <w:rFonts w:ascii="Times New Roman" w:hAnsi="Times New Roman"/>
                <w:sz w:val="24"/>
                <w:szCs w:val="24"/>
              </w:rPr>
              <w:t>Балансовая стоимость</w:t>
            </w:r>
          </w:p>
          <w:p w:rsidR="003B228B" w:rsidRPr="003B228B" w:rsidRDefault="003B228B" w:rsidP="003B228B">
            <w:pPr>
              <w:pStyle w:val="210"/>
              <w:ind w:left="33"/>
              <w:jc w:val="center"/>
              <w:rPr>
                <w:rFonts w:ascii="Times New Roman" w:hAnsi="Times New Roman"/>
                <w:kern w:val="2"/>
                <w:sz w:val="24"/>
                <w:szCs w:val="24"/>
              </w:rPr>
            </w:pPr>
            <w:r w:rsidRPr="003B228B">
              <w:rPr>
                <w:rFonts w:ascii="Times New Roman" w:hAnsi="Times New Roman"/>
                <w:sz w:val="24"/>
                <w:szCs w:val="24"/>
              </w:rPr>
              <w:t>руб.</w:t>
            </w:r>
          </w:p>
        </w:tc>
        <w:tc>
          <w:tcPr>
            <w:tcW w:w="1560" w:type="dxa"/>
            <w:tcBorders>
              <w:top w:val="single" w:sz="4" w:space="0" w:color="000000"/>
              <w:left w:val="single" w:sz="4" w:space="0" w:color="000000"/>
              <w:bottom w:val="single" w:sz="4" w:space="0" w:color="000000"/>
              <w:right w:val="single" w:sz="4" w:space="0" w:color="auto"/>
            </w:tcBorders>
            <w:hideMark/>
          </w:tcPr>
          <w:p w:rsidR="003B228B" w:rsidRPr="003B228B" w:rsidRDefault="003B228B" w:rsidP="003B228B">
            <w:pPr>
              <w:pStyle w:val="210"/>
              <w:snapToGrid w:val="0"/>
              <w:ind w:left="33"/>
              <w:jc w:val="center"/>
              <w:rPr>
                <w:rFonts w:ascii="Times New Roman" w:hAnsi="Times New Roman"/>
                <w:kern w:val="2"/>
                <w:sz w:val="24"/>
                <w:szCs w:val="24"/>
              </w:rPr>
            </w:pPr>
            <w:r w:rsidRPr="003B228B">
              <w:rPr>
                <w:rFonts w:ascii="Times New Roman" w:hAnsi="Times New Roman"/>
                <w:sz w:val="24"/>
                <w:szCs w:val="24"/>
              </w:rPr>
              <w:t>Остаточная стоимость</w:t>
            </w:r>
          </w:p>
          <w:p w:rsidR="003B228B" w:rsidRPr="003B228B" w:rsidRDefault="003B228B" w:rsidP="003B228B">
            <w:pPr>
              <w:pStyle w:val="210"/>
              <w:ind w:left="33"/>
              <w:jc w:val="center"/>
              <w:rPr>
                <w:rFonts w:ascii="Times New Roman" w:hAnsi="Times New Roman"/>
                <w:kern w:val="2"/>
                <w:sz w:val="24"/>
                <w:szCs w:val="24"/>
              </w:rPr>
            </w:pPr>
            <w:r w:rsidRPr="003B228B">
              <w:rPr>
                <w:rFonts w:ascii="Times New Roman" w:hAnsi="Times New Roman"/>
                <w:sz w:val="24"/>
                <w:szCs w:val="24"/>
              </w:rPr>
              <w:t>руб.</w:t>
            </w:r>
          </w:p>
        </w:tc>
      </w:tr>
      <w:tr w:rsidR="003B228B" w:rsidRPr="00236E04" w:rsidTr="003B228B">
        <w:trPr>
          <w:trHeight w:val="285"/>
        </w:trPr>
        <w:tc>
          <w:tcPr>
            <w:tcW w:w="4962" w:type="dxa"/>
            <w:tcBorders>
              <w:top w:val="single" w:sz="4" w:space="0" w:color="auto"/>
              <w:left w:val="single" w:sz="4" w:space="0" w:color="000000"/>
              <w:bottom w:val="single" w:sz="4" w:space="0" w:color="auto"/>
              <w:right w:val="single" w:sz="4" w:space="0" w:color="000000"/>
            </w:tcBorders>
          </w:tcPr>
          <w:p w:rsidR="003B228B" w:rsidRPr="00CF54EB" w:rsidRDefault="003B228B" w:rsidP="00D742AD">
            <w:pPr>
              <w:snapToGrid w:val="0"/>
            </w:pPr>
            <w:r>
              <w:t>Православная энциклопедия т.60</w:t>
            </w:r>
          </w:p>
        </w:tc>
        <w:tc>
          <w:tcPr>
            <w:tcW w:w="850" w:type="dxa"/>
            <w:tcBorders>
              <w:top w:val="single" w:sz="4" w:space="0" w:color="auto"/>
              <w:left w:val="single" w:sz="4" w:space="0" w:color="000000"/>
              <w:bottom w:val="single" w:sz="4" w:space="0" w:color="auto"/>
              <w:right w:val="nil"/>
            </w:tcBorders>
          </w:tcPr>
          <w:p w:rsidR="003B228B" w:rsidRPr="00236E04" w:rsidRDefault="003B228B" w:rsidP="00D742AD">
            <w:pPr>
              <w:snapToGrid w:val="0"/>
              <w:jc w:val="center"/>
            </w:pPr>
            <w:r>
              <w:t>2</w:t>
            </w:r>
          </w:p>
        </w:tc>
        <w:tc>
          <w:tcPr>
            <w:tcW w:w="1559" w:type="dxa"/>
            <w:tcBorders>
              <w:top w:val="single" w:sz="4" w:space="0" w:color="auto"/>
              <w:left w:val="single" w:sz="4" w:space="0" w:color="000000"/>
              <w:bottom w:val="single" w:sz="4" w:space="0" w:color="auto"/>
              <w:right w:val="nil"/>
            </w:tcBorders>
          </w:tcPr>
          <w:p w:rsidR="003B228B" w:rsidRPr="00236E04" w:rsidRDefault="003B228B" w:rsidP="00D742AD">
            <w:pPr>
              <w:snapToGrid w:val="0"/>
              <w:jc w:val="center"/>
              <w:rPr>
                <w:bCs/>
              </w:rPr>
            </w:pPr>
            <w:r>
              <w:rPr>
                <w:bCs/>
              </w:rPr>
              <w:t>2000,00</w:t>
            </w:r>
          </w:p>
        </w:tc>
        <w:tc>
          <w:tcPr>
            <w:tcW w:w="1560" w:type="dxa"/>
            <w:tcBorders>
              <w:top w:val="single" w:sz="4" w:space="0" w:color="auto"/>
              <w:left w:val="single" w:sz="4" w:space="0" w:color="000000"/>
              <w:bottom w:val="single" w:sz="4" w:space="0" w:color="auto"/>
              <w:right w:val="single" w:sz="4" w:space="0" w:color="auto"/>
            </w:tcBorders>
          </w:tcPr>
          <w:p w:rsidR="003B228B" w:rsidRDefault="003B228B" w:rsidP="00D742AD">
            <w:pPr>
              <w:jc w:val="center"/>
            </w:pPr>
            <w:r w:rsidRPr="008B2C7E">
              <w:rPr>
                <w:bCs/>
              </w:rPr>
              <w:t>2000,00</w:t>
            </w:r>
          </w:p>
        </w:tc>
      </w:tr>
      <w:tr w:rsidR="003B228B" w:rsidRPr="00236E04" w:rsidTr="003B228B">
        <w:trPr>
          <w:trHeight w:val="285"/>
        </w:trPr>
        <w:tc>
          <w:tcPr>
            <w:tcW w:w="4962" w:type="dxa"/>
            <w:tcBorders>
              <w:top w:val="single" w:sz="4" w:space="0" w:color="auto"/>
              <w:left w:val="single" w:sz="4" w:space="0" w:color="000000"/>
              <w:bottom w:val="single" w:sz="4" w:space="0" w:color="auto"/>
              <w:right w:val="single" w:sz="4" w:space="0" w:color="000000"/>
            </w:tcBorders>
          </w:tcPr>
          <w:p w:rsidR="003B228B" w:rsidRPr="00CF54EB" w:rsidRDefault="003B228B" w:rsidP="00D742AD">
            <w:pPr>
              <w:snapToGrid w:val="0"/>
            </w:pPr>
            <w:r>
              <w:t>Православная энциклопедия т.61</w:t>
            </w:r>
          </w:p>
        </w:tc>
        <w:tc>
          <w:tcPr>
            <w:tcW w:w="850" w:type="dxa"/>
            <w:tcBorders>
              <w:top w:val="single" w:sz="4" w:space="0" w:color="auto"/>
              <w:left w:val="single" w:sz="4" w:space="0" w:color="000000"/>
              <w:bottom w:val="single" w:sz="4" w:space="0" w:color="auto"/>
              <w:right w:val="nil"/>
            </w:tcBorders>
          </w:tcPr>
          <w:p w:rsidR="003B228B" w:rsidRPr="00236E04" w:rsidRDefault="003B228B" w:rsidP="00D742AD">
            <w:pPr>
              <w:snapToGrid w:val="0"/>
              <w:jc w:val="center"/>
            </w:pPr>
            <w:r>
              <w:t>2</w:t>
            </w:r>
          </w:p>
        </w:tc>
        <w:tc>
          <w:tcPr>
            <w:tcW w:w="1559" w:type="dxa"/>
            <w:tcBorders>
              <w:top w:val="single" w:sz="4" w:space="0" w:color="auto"/>
              <w:left w:val="single" w:sz="4" w:space="0" w:color="000000"/>
              <w:bottom w:val="single" w:sz="4" w:space="0" w:color="auto"/>
              <w:right w:val="nil"/>
            </w:tcBorders>
          </w:tcPr>
          <w:p w:rsidR="003B228B" w:rsidRDefault="003B228B" w:rsidP="00D742AD">
            <w:pPr>
              <w:jc w:val="center"/>
            </w:pPr>
            <w:r w:rsidRPr="00964C8A">
              <w:rPr>
                <w:bCs/>
              </w:rPr>
              <w:t>2000,00</w:t>
            </w:r>
          </w:p>
        </w:tc>
        <w:tc>
          <w:tcPr>
            <w:tcW w:w="1560" w:type="dxa"/>
            <w:tcBorders>
              <w:top w:val="single" w:sz="4" w:space="0" w:color="auto"/>
              <w:left w:val="single" w:sz="4" w:space="0" w:color="000000"/>
              <w:bottom w:val="single" w:sz="4" w:space="0" w:color="auto"/>
              <w:right w:val="single" w:sz="4" w:space="0" w:color="auto"/>
            </w:tcBorders>
          </w:tcPr>
          <w:p w:rsidR="003B228B" w:rsidRDefault="003B228B" w:rsidP="00D742AD">
            <w:pPr>
              <w:jc w:val="center"/>
            </w:pPr>
            <w:r w:rsidRPr="008B2C7E">
              <w:rPr>
                <w:bCs/>
              </w:rPr>
              <w:t>2000,00</w:t>
            </w:r>
          </w:p>
        </w:tc>
      </w:tr>
      <w:tr w:rsidR="003B228B" w:rsidRPr="00236E04" w:rsidTr="003B228B">
        <w:trPr>
          <w:trHeight w:val="285"/>
        </w:trPr>
        <w:tc>
          <w:tcPr>
            <w:tcW w:w="4962" w:type="dxa"/>
            <w:tcBorders>
              <w:top w:val="single" w:sz="4" w:space="0" w:color="auto"/>
              <w:left w:val="single" w:sz="4" w:space="0" w:color="000000"/>
              <w:bottom w:val="single" w:sz="4" w:space="0" w:color="auto"/>
              <w:right w:val="single" w:sz="4" w:space="0" w:color="000000"/>
            </w:tcBorders>
          </w:tcPr>
          <w:p w:rsidR="003B228B" w:rsidRPr="00CF54EB" w:rsidRDefault="003B228B" w:rsidP="00D742AD">
            <w:pPr>
              <w:snapToGrid w:val="0"/>
            </w:pPr>
            <w:r>
              <w:t>Православная энциклопедия т.62</w:t>
            </w:r>
          </w:p>
        </w:tc>
        <w:tc>
          <w:tcPr>
            <w:tcW w:w="850" w:type="dxa"/>
            <w:tcBorders>
              <w:top w:val="single" w:sz="4" w:space="0" w:color="auto"/>
              <w:left w:val="single" w:sz="4" w:space="0" w:color="000000"/>
              <w:bottom w:val="single" w:sz="4" w:space="0" w:color="auto"/>
              <w:right w:val="nil"/>
            </w:tcBorders>
          </w:tcPr>
          <w:p w:rsidR="003B228B" w:rsidRPr="00236E04" w:rsidRDefault="003B228B" w:rsidP="00D742AD">
            <w:pPr>
              <w:snapToGrid w:val="0"/>
              <w:jc w:val="center"/>
            </w:pPr>
            <w:r>
              <w:t>2</w:t>
            </w:r>
          </w:p>
        </w:tc>
        <w:tc>
          <w:tcPr>
            <w:tcW w:w="1559" w:type="dxa"/>
            <w:tcBorders>
              <w:top w:val="single" w:sz="4" w:space="0" w:color="auto"/>
              <w:left w:val="single" w:sz="4" w:space="0" w:color="000000"/>
              <w:bottom w:val="single" w:sz="4" w:space="0" w:color="auto"/>
              <w:right w:val="nil"/>
            </w:tcBorders>
          </w:tcPr>
          <w:p w:rsidR="003B228B" w:rsidRDefault="003B228B" w:rsidP="00D742AD">
            <w:pPr>
              <w:jc w:val="center"/>
            </w:pPr>
            <w:r w:rsidRPr="00964C8A">
              <w:rPr>
                <w:bCs/>
              </w:rPr>
              <w:t>2000,00</w:t>
            </w:r>
          </w:p>
        </w:tc>
        <w:tc>
          <w:tcPr>
            <w:tcW w:w="1560" w:type="dxa"/>
            <w:tcBorders>
              <w:top w:val="single" w:sz="4" w:space="0" w:color="auto"/>
              <w:left w:val="single" w:sz="4" w:space="0" w:color="000000"/>
              <w:bottom w:val="single" w:sz="4" w:space="0" w:color="auto"/>
              <w:right w:val="single" w:sz="4" w:space="0" w:color="auto"/>
            </w:tcBorders>
          </w:tcPr>
          <w:p w:rsidR="003B228B" w:rsidRDefault="003B228B" w:rsidP="00D742AD">
            <w:pPr>
              <w:jc w:val="center"/>
            </w:pPr>
            <w:r w:rsidRPr="008B2C7E">
              <w:rPr>
                <w:bCs/>
              </w:rPr>
              <w:t>2000,00</w:t>
            </w:r>
          </w:p>
        </w:tc>
      </w:tr>
      <w:tr w:rsidR="003B228B" w:rsidRPr="00236E04" w:rsidTr="003B228B">
        <w:trPr>
          <w:trHeight w:val="285"/>
        </w:trPr>
        <w:tc>
          <w:tcPr>
            <w:tcW w:w="4962" w:type="dxa"/>
            <w:tcBorders>
              <w:top w:val="single" w:sz="4" w:space="0" w:color="auto"/>
              <w:left w:val="single" w:sz="4" w:space="0" w:color="000000"/>
              <w:bottom w:val="single" w:sz="4" w:space="0" w:color="auto"/>
              <w:right w:val="single" w:sz="4" w:space="0" w:color="000000"/>
            </w:tcBorders>
          </w:tcPr>
          <w:p w:rsidR="003B228B" w:rsidRPr="00CF54EB" w:rsidRDefault="003B228B" w:rsidP="00D742AD">
            <w:pPr>
              <w:snapToGrid w:val="0"/>
            </w:pPr>
            <w:r>
              <w:t>Православная энциклопедия т.63</w:t>
            </w:r>
          </w:p>
        </w:tc>
        <w:tc>
          <w:tcPr>
            <w:tcW w:w="850" w:type="dxa"/>
            <w:tcBorders>
              <w:top w:val="single" w:sz="4" w:space="0" w:color="auto"/>
              <w:left w:val="single" w:sz="4" w:space="0" w:color="000000"/>
              <w:bottom w:val="single" w:sz="4" w:space="0" w:color="auto"/>
              <w:right w:val="nil"/>
            </w:tcBorders>
          </w:tcPr>
          <w:p w:rsidR="003B228B" w:rsidRPr="00236E04" w:rsidRDefault="003B228B" w:rsidP="00D742AD">
            <w:pPr>
              <w:snapToGrid w:val="0"/>
              <w:jc w:val="center"/>
            </w:pPr>
            <w:r>
              <w:t>2</w:t>
            </w:r>
          </w:p>
        </w:tc>
        <w:tc>
          <w:tcPr>
            <w:tcW w:w="1559" w:type="dxa"/>
            <w:tcBorders>
              <w:top w:val="single" w:sz="4" w:space="0" w:color="auto"/>
              <w:left w:val="single" w:sz="4" w:space="0" w:color="000000"/>
              <w:bottom w:val="single" w:sz="4" w:space="0" w:color="auto"/>
              <w:right w:val="nil"/>
            </w:tcBorders>
          </w:tcPr>
          <w:p w:rsidR="003B228B" w:rsidRDefault="003B228B" w:rsidP="00D742AD">
            <w:pPr>
              <w:jc w:val="center"/>
            </w:pPr>
            <w:r w:rsidRPr="00964C8A">
              <w:rPr>
                <w:bCs/>
              </w:rPr>
              <w:t>2000,00</w:t>
            </w:r>
          </w:p>
        </w:tc>
        <w:tc>
          <w:tcPr>
            <w:tcW w:w="1560" w:type="dxa"/>
            <w:tcBorders>
              <w:top w:val="single" w:sz="4" w:space="0" w:color="auto"/>
              <w:left w:val="single" w:sz="4" w:space="0" w:color="000000"/>
              <w:bottom w:val="single" w:sz="4" w:space="0" w:color="auto"/>
              <w:right w:val="single" w:sz="4" w:space="0" w:color="auto"/>
            </w:tcBorders>
          </w:tcPr>
          <w:p w:rsidR="003B228B" w:rsidRDefault="003B228B" w:rsidP="00D742AD">
            <w:pPr>
              <w:jc w:val="center"/>
            </w:pPr>
            <w:r w:rsidRPr="008B2C7E">
              <w:rPr>
                <w:bCs/>
              </w:rPr>
              <w:t>2000,00</w:t>
            </w:r>
          </w:p>
        </w:tc>
      </w:tr>
      <w:tr w:rsidR="003B228B" w:rsidRPr="00236E04" w:rsidTr="003B228B">
        <w:trPr>
          <w:trHeight w:val="285"/>
        </w:trPr>
        <w:tc>
          <w:tcPr>
            <w:tcW w:w="4962" w:type="dxa"/>
            <w:tcBorders>
              <w:top w:val="single" w:sz="4" w:space="0" w:color="auto"/>
              <w:left w:val="single" w:sz="4" w:space="0" w:color="000000"/>
              <w:bottom w:val="single" w:sz="4" w:space="0" w:color="auto"/>
              <w:right w:val="single" w:sz="4" w:space="0" w:color="000000"/>
            </w:tcBorders>
          </w:tcPr>
          <w:p w:rsidR="003B228B" w:rsidRPr="00236E04" w:rsidRDefault="003B228B" w:rsidP="00D742AD">
            <w:pPr>
              <w:snapToGrid w:val="0"/>
            </w:pPr>
            <w:r w:rsidRPr="00236E04">
              <w:t>ИТОГО:</w:t>
            </w:r>
          </w:p>
        </w:tc>
        <w:tc>
          <w:tcPr>
            <w:tcW w:w="850" w:type="dxa"/>
            <w:tcBorders>
              <w:top w:val="single" w:sz="4" w:space="0" w:color="auto"/>
              <w:left w:val="single" w:sz="4" w:space="0" w:color="000000"/>
              <w:bottom w:val="single" w:sz="4" w:space="0" w:color="auto"/>
              <w:right w:val="nil"/>
            </w:tcBorders>
          </w:tcPr>
          <w:p w:rsidR="003B228B" w:rsidRPr="00236E04" w:rsidRDefault="003B228B" w:rsidP="00D742AD">
            <w:pPr>
              <w:snapToGrid w:val="0"/>
              <w:jc w:val="center"/>
            </w:pPr>
            <w:r>
              <w:t>8</w:t>
            </w:r>
          </w:p>
        </w:tc>
        <w:tc>
          <w:tcPr>
            <w:tcW w:w="1559" w:type="dxa"/>
            <w:tcBorders>
              <w:top w:val="single" w:sz="4" w:space="0" w:color="auto"/>
              <w:left w:val="single" w:sz="4" w:space="0" w:color="000000"/>
              <w:bottom w:val="single" w:sz="4" w:space="0" w:color="auto"/>
              <w:right w:val="nil"/>
            </w:tcBorders>
          </w:tcPr>
          <w:p w:rsidR="003B228B" w:rsidRPr="00236E04" w:rsidRDefault="003B228B" w:rsidP="00D742AD">
            <w:pPr>
              <w:snapToGrid w:val="0"/>
              <w:jc w:val="center"/>
              <w:rPr>
                <w:bCs/>
              </w:rPr>
            </w:pPr>
            <w:r>
              <w:rPr>
                <w:bCs/>
              </w:rPr>
              <w:t>8000,00</w:t>
            </w:r>
          </w:p>
        </w:tc>
        <w:tc>
          <w:tcPr>
            <w:tcW w:w="1560" w:type="dxa"/>
            <w:tcBorders>
              <w:top w:val="single" w:sz="4" w:space="0" w:color="auto"/>
              <w:left w:val="single" w:sz="4" w:space="0" w:color="000000"/>
              <w:bottom w:val="single" w:sz="4" w:space="0" w:color="auto"/>
              <w:right w:val="single" w:sz="4" w:space="0" w:color="auto"/>
            </w:tcBorders>
          </w:tcPr>
          <w:p w:rsidR="003B228B" w:rsidRPr="00236E04" w:rsidRDefault="003B228B" w:rsidP="00D742AD">
            <w:pPr>
              <w:snapToGrid w:val="0"/>
              <w:jc w:val="center"/>
              <w:rPr>
                <w:bCs/>
              </w:rPr>
            </w:pPr>
            <w:r>
              <w:rPr>
                <w:bCs/>
              </w:rPr>
              <w:t>8000,00</w:t>
            </w:r>
          </w:p>
        </w:tc>
      </w:tr>
    </w:tbl>
    <w:p w:rsidR="003B228B" w:rsidRDefault="003B228B" w:rsidP="003B228B">
      <w:pPr>
        <w:pStyle w:val="210"/>
        <w:jc w:val="both"/>
      </w:pPr>
      <w:r w:rsidRPr="00D162F1">
        <w:t xml:space="preserve">                                              </w:t>
      </w:r>
    </w:p>
    <w:p w:rsidR="003B228B" w:rsidRDefault="003B228B" w:rsidP="003B228B">
      <w:pPr>
        <w:pStyle w:val="210"/>
        <w:jc w:val="both"/>
      </w:pPr>
    </w:p>
    <w:p w:rsidR="003B228B" w:rsidRDefault="003B228B" w:rsidP="003B228B">
      <w:pPr>
        <w:pStyle w:val="210"/>
        <w:jc w:val="both"/>
      </w:pPr>
    </w:p>
    <w:p w:rsidR="003B228B" w:rsidRDefault="003B228B" w:rsidP="003B228B">
      <w:pPr>
        <w:pStyle w:val="210"/>
        <w:jc w:val="both"/>
      </w:pPr>
    </w:p>
    <w:p w:rsidR="003B228B" w:rsidRDefault="003B228B" w:rsidP="003B228B">
      <w:pPr>
        <w:jc w:val="right"/>
        <w:rPr>
          <w:sz w:val="28"/>
          <w:szCs w:val="28"/>
        </w:rPr>
      </w:pPr>
    </w:p>
    <w:p w:rsidR="003B228B" w:rsidRDefault="003B228B" w:rsidP="003B228B">
      <w:pPr>
        <w:jc w:val="right"/>
        <w:rPr>
          <w:sz w:val="28"/>
          <w:szCs w:val="28"/>
        </w:rPr>
      </w:pPr>
    </w:p>
    <w:p w:rsidR="003B228B" w:rsidRDefault="003B228B" w:rsidP="003B228B">
      <w:pPr>
        <w:jc w:val="right"/>
        <w:rPr>
          <w:sz w:val="28"/>
          <w:szCs w:val="28"/>
        </w:rPr>
      </w:pPr>
      <w:r w:rsidRPr="0098349B">
        <w:rPr>
          <w:sz w:val="28"/>
          <w:szCs w:val="28"/>
        </w:rPr>
        <w:t xml:space="preserve">Приложение </w:t>
      </w:r>
      <w:r>
        <w:rPr>
          <w:sz w:val="28"/>
          <w:szCs w:val="28"/>
        </w:rPr>
        <w:t>2</w:t>
      </w:r>
    </w:p>
    <w:p w:rsidR="003B228B" w:rsidRDefault="003B228B" w:rsidP="003B228B">
      <w:pPr>
        <w:jc w:val="right"/>
        <w:rPr>
          <w:sz w:val="28"/>
          <w:szCs w:val="28"/>
        </w:rPr>
      </w:pPr>
      <w:r w:rsidRPr="0098349B">
        <w:rPr>
          <w:sz w:val="28"/>
          <w:szCs w:val="28"/>
        </w:rPr>
        <w:t xml:space="preserve">к постановлению </w:t>
      </w:r>
    </w:p>
    <w:p w:rsidR="003B228B" w:rsidRDefault="003B228B" w:rsidP="003B228B">
      <w:pPr>
        <w:jc w:val="right"/>
        <w:rPr>
          <w:sz w:val="28"/>
          <w:szCs w:val="28"/>
        </w:rPr>
      </w:pPr>
      <w:r w:rsidRPr="00527517">
        <w:rPr>
          <w:sz w:val="28"/>
          <w:szCs w:val="28"/>
        </w:rPr>
        <w:t xml:space="preserve">от </w:t>
      </w:r>
      <w:r>
        <w:rPr>
          <w:sz w:val="28"/>
          <w:szCs w:val="28"/>
        </w:rPr>
        <w:t>22</w:t>
      </w:r>
      <w:r w:rsidRPr="00527517">
        <w:rPr>
          <w:sz w:val="28"/>
          <w:szCs w:val="28"/>
        </w:rPr>
        <w:t>.</w:t>
      </w:r>
      <w:r>
        <w:rPr>
          <w:sz w:val="28"/>
          <w:szCs w:val="28"/>
        </w:rPr>
        <w:t>06</w:t>
      </w:r>
      <w:r w:rsidRPr="00527517">
        <w:rPr>
          <w:sz w:val="28"/>
          <w:szCs w:val="28"/>
        </w:rPr>
        <w:t>.20</w:t>
      </w:r>
      <w:r>
        <w:rPr>
          <w:sz w:val="28"/>
          <w:szCs w:val="28"/>
        </w:rPr>
        <w:t>22</w:t>
      </w:r>
      <w:r w:rsidRPr="00527517">
        <w:rPr>
          <w:sz w:val="28"/>
          <w:szCs w:val="28"/>
        </w:rPr>
        <w:t xml:space="preserve"> № </w:t>
      </w:r>
      <w:r>
        <w:rPr>
          <w:sz w:val="28"/>
          <w:szCs w:val="28"/>
        </w:rPr>
        <w:t>192</w:t>
      </w:r>
    </w:p>
    <w:p w:rsidR="003B228B" w:rsidRDefault="003B228B" w:rsidP="003B228B">
      <w:pPr>
        <w:jc w:val="right"/>
        <w:rPr>
          <w:sz w:val="28"/>
          <w:szCs w:val="28"/>
        </w:rPr>
      </w:pPr>
    </w:p>
    <w:p w:rsidR="003B228B" w:rsidRDefault="003B228B" w:rsidP="003B228B">
      <w:pPr>
        <w:jc w:val="center"/>
        <w:rPr>
          <w:sz w:val="28"/>
          <w:szCs w:val="28"/>
        </w:rPr>
      </w:pPr>
      <w:r>
        <w:rPr>
          <w:sz w:val="28"/>
          <w:szCs w:val="28"/>
        </w:rPr>
        <w:t>ПЕРЕЧЕНЬ</w:t>
      </w:r>
    </w:p>
    <w:p w:rsidR="003B228B" w:rsidRDefault="003B228B" w:rsidP="003B228B">
      <w:pPr>
        <w:jc w:val="center"/>
        <w:rPr>
          <w:sz w:val="28"/>
          <w:szCs w:val="28"/>
        </w:rPr>
      </w:pPr>
      <w:r w:rsidRPr="0098349B">
        <w:rPr>
          <w:sz w:val="28"/>
          <w:szCs w:val="28"/>
        </w:rPr>
        <w:t xml:space="preserve">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3B228B" w:rsidRDefault="003B228B" w:rsidP="003B228B">
      <w:pPr>
        <w:jc w:val="center"/>
        <w:rPr>
          <w:sz w:val="28"/>
          <w:szCs w:val="28"/>
        </w:rPr>
      </w:pPr>
    </w:p>
    <w:tbl>
      <w:tblPr>
        <w:tblW w:w="8931" w:type="dxa"/>
        <w:tblInd w:w="108" w:type="dxa"/>
        <w:tblLayout w:type="fixed"/>
        <w:tblLook w:val="04A0"/>
      </w:tblPr>
      <w:tblGrid>
        <w:gridCol w:w="4962"/>
        <w:gridCol w:w="850"/>
        <w:gridCol w:w="1559"/>
        <w:gridCol w:w="1560"/>
      </w:tblGrid>
      <w:tr w:rsidR="003B228B" w:rsidRPr="00236E04" w:rsidTr="003B228B">
        <w:trPr>
          <w:trHeight w:val="324"/>
        </w:trPr>
        <w:tc>
          <w:tcPr>
            <w:tcW w:w="4962" w:type="dxa"/>
            <w:tcBorders>
              <w:top w:val="single" w:sz="4" w:space="0" w:color="000000"/>
              <w:left w:val="single" w:sz="4" w:space="0" w:color="000000"/>
              <w:bottom w:val="single" w:sz="4" w:space="0" w:color="000000"/>
              <w:right w:val="single" w:sz="4" w:space="0" w:color="000000"/>
            </w:tcBorders>
          </w:tcPr>
          <w:p w:rsidR="003B228B" w:rsidRPr="003B228B" w:rsidRDefault="003B228B" w:rsidP="00D742AD">
            <w:pPr>
              <w:rPr>
                <w:kern w:val="2"/>
              </w:rPr>
            </w:pPr>
          </w:p>
          <w:p w:rsidR="003B228B" w:rsidRPr="003B228B" w:rsidRDefault="003B228B" w:rsidP="00D742AD">
            <w:pPr>
              <w:pStyle w:val="210"/>
              <w:snapToGrid w:val="0"/>
              <w:rPr>
                <w:rFonts w:ascii="Times New Roman" w:hAnsi="Times New Roman"/>
                <w:kern w:val="2"/>
                <w:sz w:val="24"/>
                <w:szCs w:val="24"/>
              </w:rPr>
            </w:pPr>
            <w:r w:rsidRPr="003B228B">
              <w:rPr>
                <w:rFonts w:ascii="Times New Roman" w:hAnsi="Times New Roman"/>
                <w:sz w:val="24"/>
                <w:szCs w:val="24"/>
              </w:rPr>
              <w:t>Наименование</w:t>
            </w:r>
          </w:p>
        </w:tc>
        <w:tc>
          <w:tcPr>
            <w:tcW w:w="850" w:type="dxa"/>
            <w:tcBorders>
              <w:top w:val="single" w:sz="4" w:space="0" w:color="000000"/>
              <w:left w:val="single" w:sz="4" w:space="0" w:color="000000"/>
              <w:bottom w:val="single" w:sz="4" w:space="0" w:color="000000"/>
              <w:right w:val="nil"/>
            </w:tcBorders>
            <w:hideMark/>
          </w:tcPr>
          <w:p w:rsidR="003B228B" w:rsidRPr="003B228B" w:rsidRDefault="003B228B" w:rsidP="003B228B">
            <w:pPr>
              <w:pStyle w:val="210"/>
              <w:snapToGrid w:val="0"/>
              <w:ind w:left="33"/>
              <w:rPr>
                <w:rFonts w:ascii="Times New Roman" w:hAnsi="Times New Roman"/>
                <w:sz w:val="24"/>
                <w:szCs w:val="24"/>
              </w:rPr>
            </w:pPr>
            <w:r w:rsidRPr="003B228B">
              <w:rPr>
                <w:rFonts w:ascii="Times New Roman" w:hAnsi="Times New Roman"/>
                <w:sz w:val="24"/>
                <w:szCs w:val="24"/>
              </w:rPr>
              <w:t>Кол-во,</w:t>
            </w:r>
          </w:p>
          <w:p w:rsidR="003B228B" w:rsidRPr="003B228B" w:rsidRDefault="003B228B" w:rsidP="003B228B">
            <w:pPr>
              <w:pStyle w:val="210"/>
              <w:ind w:left="33"/>
              <w:rPr>
                <w:rFonts w:ascii="Times New Roman" w:hAnsi="Times New Roman"/>
                <w:kern w:val="2"/>
                <w:sz w:val="24"/>
                <w:szCs w:val="24"/>
              </w:rPr>
            </w:pPr>
            <w:r w:rsidRPr="003B228B">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hideMark/>
          </w:tcPr>
          <w:p w:rsidR="003B228B" w:rsidRPr="003B228B" w:rsidRDefault="003B228B" w:rsidP="003B228B">
            <w:pPr>
              <w:pStyle w:val="210"/>
              <w:snapToGrid w:val="0"/>
              <w:ind w:left="33"/>
              <w:rPr>
                <w:rFonts w:ascii="Times New Roman" w:hAnsi="Times New Roman"/>
                <w:kern w:val="2"/>
                <w:sz w:val="24"/>
                <w:szCs w:val="24"/>
              </w:rPr>
            </w:pPr>
            <w:r w:rsidRPr="003B228B">
              <w:rPr>
                <w:rFonts w:ascii="Times New Roman" w:hAnsi="Times New Roman"/>
                <w:sz w:val="24"/>
                <w:szCs w:val="24"/>
              </w:rPr>
              <w:t>Балансовая стоимость</w:t>
            </w:r>
          </w:p>
          <w:p w:rsidR="003B228B" w:rsidRPr="003B228B" w:rsidRDefault="003B228B" w:rsidP="003B228B">
            <w:pPr>
              <w:pStyle w:val="210"/>
              <w:ind w:left="33"/>
              <w:rPr>
                <w:rFonts w:ascii="Times New Roman" w:hAnsi="Times New Roman"/>
                <w:kern w:val="2"/>
                <w:sz w:val="24"/>
                <w:szCs w:val="24"/>
              </w:rPr>
            </w:pPr>
            <w:r w:rsidRPr="003B228B">
              <w:rPr>
                <w:rFonts w:ascii="Times New Roman" w:hAnsi="Times New Roman"/>
                <w:sz w:val="24"/>
                <w:szCs w:val="24"/>
              </w:rPr>
              <w:t>руб.</w:t>
            </w:r>
          </w:p>
        </w:tc>
        <w:tc>
          <w:tcPr>
            <w:tcW w:w="1560" w:type="dxa"/>
            <w:tcBorders>
              <w:top w:val="single" w:sz="4" w:space="0" w:color="000000"/>
              <w:left w:val="single" w:sz="4" w:space="0" w:color="000000"/>
              <w:bottom w:val="single" w:sz="4" w:space="0" w:color="000000"/>
              <w:right w:val="single" w:sz="4" w:space="0" w:color="auto"/>
            </w:tcBorders>
            <w:hideMark/>
          </w:tcPr>
          <w:p w:rsidR="003B228B" w:rsidRPr="003B228B" w:rsidRDefault="003B228B" w:rsidP="003B228B">
            <w:pPr>
              <w:pStyle w:val="210"/>
              <w:snapToGrid w:val="0"/>
              <w:ind w:left="33"/>
              <w:rPr>
                <w:rFonts w:ascii="Times New Roman" w:hAnsi="Times New Roman"/>
                <w:kern w:val="2"/>
                <w:sz w:val="24"/>
                <w:szCs w:val="24"/>
              </w:rPr>
            </w:pPr>
            <w:r w:rsidRPr="003B228B">
              <w:rPr>
                <w:rFonts w:ascii="Times New Roman" w:hAnsi="Times New Roman"/>
                <w:sz w:val="24"/>
                <w:szCs w:val="24"/>
              </w:rPr>
              <w:t>Остаточная стоимость</w:t>
            </w:r>
          </w:p>
          <w:p w:rsidR="003B228B" w:rsidRPr="003B228B" w:rsidRDefault="003B228B" w:rsidP="003B228B">
            <w:pPr>
              <w:pStyle w:val="210"/>
              <w:ind w:left="33"/>
              <w:rPr>
                <w:rFonts w:ascii="Times New Roman" w:hAnsi="Times New Roman"/>
                <w:kern w:val="2"/>
                <w:sz w:val="24"/>
                <w:szCs w:val="24"/>
              </w:rPr>
            </w:pPr>
            <w:r w:rsidRPr="003B228B">
              <w:rPr>
                <w:rFonts w:ascii="Times New Roman" w:hAnsi="Times New Roman"/>
                <w:sz w:val="24"/>
                <w:szCs w:val="24"/>
              </w:rPr>
              <w:t>руб.</w:t>
            </w:r>
          </w:p>
        </w:tc>
      </w:tr>
      <w:tr w:rsidR="003B228B" w:rsidRPr="00236E04" w:rsidTr="003B228B">
        <w:trPr>
          <w:trHeight w:val="285"/>
        </w:trPr>
        <w:tc>
          <w:tcPr>
            <w:tcW w:w="4962" w:type="dxa"/>
            <w:tcBorders>
              <w:top w:val="single" w:sz="4" w:space="0" w:color="auto"/>
              <w:left w:val="single" w:sz="4" w:space="0" w:color="000000"/>
              <w:bottom w:val="single" w:sz="4" w:space="0" w:color="auto"/>
              <w:right w:val="single" w:sz="4" w:space="0" w:color="000000"/>
            </w:tcBorders>
          </w:tcPr>
          <w:p w:rsidR="003B228B" w:rsidRPr="00CF54EB" w:rsidRDefault="003B228B" w:rsidP="00D742AD">
            <w:pPr>
              <w:snapToGrid w:val="0"/>
            </w:pPr>
            <w:r>
              <w:t>Православная энциклопедия т.60</w:t>
            </w:r>
          </w:p>
        </w:tc>
        <w:tc>
          <w:tcPr>
            <w:tcW w:w="850" w:type="dxa"/>
            <w:tcBorders>
              <w:top w:val="single" w:sz="4" w:space="0" w:color="auto"/>
              <w:left w:val="single" w:sz="4" w:space="0" w:color="000000"/>
              <w:bottom w:val="single" w:sz="4" w:space="0" w:color="auto"/>
              <w:right w:val="nil"/>
            </w:tcBorders>
          </w:tcPr>
          <w:p w:rsidR="003B228B" w:rsidRPr="00236E04" w:rsidRDefault="003B228B" w:rsidP="00D742AD">
            <w:pPr>
              <w:snapToGrid w:val="0"/>
              <w:jc w:val="center"/>
            </w:pPr>
            <w:r>
              <w:t>2</w:t>
            </w:r>
          </w:p>
        </w:tc>
        <w:tc>
          <w:tcPr>
            <w:tcW w:w="1559" w:type="dxa"/>
            <w:tcBorders>
              <w:top w:val="single" w:sz="4" w:space="0" w:color="auto"/>
              <w:left w:val="single" w:sz="4" w:space="0" w:color="000000"/>
              <w:bottom w:val="single" w:sz="4" w:space="0" w:color="auto"/>
              <w:right w:val="nil"/>
            </w:tcBorders>
          </w:tcPr>
          <w:p w:rsidR="003B228B" w:rsidRPr="00236E04" w:rsidRDefault="003B228B" w:rsidP="00D742AD">
            <w:pPr>
              <w:snapToGrid w:val="0"/>
              <w:jc w:val="center"/>
              <w:rPr>
                <w:bCs/>
              </w:rPr>
            </w:pPr>
            <w:r>
              <w:rPr>
                <w:bCs/>
              </w:rPr>
              <w:t>2000,00</w:t>
            </w:r>
          </w:p>
        </w:tc>
        <w:tc>
          <w:tcPr>
            <w:tcW w:w="1560" w:type="dxa"/>
            <w:tcBorders>
              <w:top w:val="single" w:sz="4" w:space="0" w:color="auto"/>
              <w:left w:val="single" w:sz="4" w:space="0" w:color="000000"/>
              <w:bottom w:val="single" w:sz="4" w:space="0" w:color="auto"/>
              <w:right w:val="single" w:sz="4" w:space="0" w:color="auto"/>
            </w:tcBorders>
          </w:tcPr>
          <w:p w:rsidR="003B228B" w:rsidRDefault="003B228B" w:rsidP="00D742AD">
            <w:pPr>
              <w:jc w:val="center"/>
            </w:pPr>
            <w:r w:rsidRPr="008B2C7E">
              <w:rPr>
                <w:bCs/>
              </w:rPr>
              <w:t>2000,00</w:t>
            </w:r>
          </w:p>
        </w:tc>
      </w:tr>
      <w:tr w:rsidR="003B228B" w:rsidRPr="00236E04" w:rsidTr="003B228B">
        <w:trPr>
          <w:trHeight w:val="285"/>
        </w:trPr>
        <w:tc>
          <w:tcPr>
            <w:tcW w:w="4962" w:type="dxa"/>
            <w:tcBorders>
              <w:top w:val="single" w:sz="4" w:space="0" w:color="auto"/>
              <w:left w:val="single" w:sz="4" w:space="0" w:color="000000"/>
              <w:bottom w:val="single" w:sz="4" w:space="0" w:color="auto"/>
              <w:right w:val="single" w:sz="4" w:space="0" w:color="000000"/>
            </w:tcBorders>
          </w:tcPr>
          <w:p w:rsidR="003B228B" w:rsidRPr="00CF54EB" w:rsidRDefault="003B228B" w:rsidP="00D742AD">
            <w:pPr>
              <w:snapToGrid w:val="0"/>
            </w:pPr>
            <w:r>
              <w:t>Православная энциклопедия т.61</w:t>
            </w:r>
          </w:p>
        </w:tc>
        <w:tc>
          <w:tcPr>
            <w:tcW w:w="850" w:type="dxa"/>
            <w:tcBorders>
              <w:top w:val="single" w:sz="4" w:space="0" w:color="auto"/>
              <w:left w:val="single" w:sz="4" w:space="0" w:color="000000"/>
              <w:bottom w:val="single" w:sz="4" w:space="0" w:color="auto"/>
              <w:right w:val="nil"/>
            </w:tcBorders>
          </w:tcPr>
          <w:p w:rsidR="003B228B" w:rsidRPr="00236E04" w:rsidRDefault="003B228B" w:rsidP="00D742AD">
            <w:pPr>
              <w:snapToGrid w:val="0"/>
              <w:jc w:val="center"/>
            </w:pPr>
            <w:r>
              <w:t>2</w:t>
            </w:r>
          </w:p>
        </w:tc>
        <w:tc>
          <w:tcPr>
            <w:tcW w:w="1559" w:type="dxa"/>
            <w:tcBorders>
              <w:top w:val="single" w:sz="4" w:space="0" w:color="auto"/>
              <w:left w:val="single" w:sz="4" w:space="0" w:color="000000"/>
              <w:bottom w:val="single" w:sz="4" w:space="0" w:color="auto"/>
              <w:right w:val="nil"/>
            </w:tcBorders>
          </w:tcPr>
          <w:p w:rsidR="003B228B" w:rsidRDefault="003B228B" w:rsidP="00D742AD">
            <w:pPr>
              <w:jc w:val="center"/>
            </w:pPr>
            <w:r w:rsidRPr="00964C8A">
              <w:rPr>
                <w:bCs/>
              </w:rPr>
              <w:t>2000,00</w:t>
            </w:r>
          </w:p>
        </w:tc>
        <w:tc>
          <w:tcPr>
            <w:tcW w:w="1560" w:type="dxa"/>
            <w:tcBorders>
              <w:top w:val="single" w:sz="4" w:space="0" w:color="auto"/>
              <w:left w:val="single" w:sz="4" w:space="0" w:color="000000"/>
              <w:bottom w:val="single" w:sz="4" w:space="0" w:color="auto"/>
              <w:right w:val="single" w:sz="4" w:space="0" w:color="auto"/>
            </w:tcBorders>
          </w:tcPr>
          <w:p w:rsidR="003B228B" w:rsidRDefault="003B228B" w:rsidP="00D742AD">
            <w:pPr>
              <w:jc w:val="center"/>
            </w:pPr>
            <w:r w:rsidRPr="008B2C7E">
              <w:rPr>
                <w:bCs/>
              </w:rPr>
              <w:t>2000,00</w:t>
            </w:r>
          </w:p>
        </w:tc>
      </w:tr>
      <w:tr w:rsidR="003B228B" w:rsidRPr="00236E04" w:rsidTr="003B228B">
        <w:trPr>
          <w:trHeight w:val="285"/>
        </w:trPr>
        <w:tc>
          <w:tcPr>
            <w:tcW w:w="4962" w:type="dxa"/>
            <w:tcBorders>
              <w:top w:val="single" w:sz="4" w:space="0" w:color="auto"/>
              <w:left w:val="single" w:sz="4" w:space="0" w:color="000000"/>
              <w:bottom w:val="single" w:sz="4" w:space="0" w:color="auto"/>
              <w:right w:val="single" w:sz="4" w:space="0" w:color="000000"/>
            </w:tcBorders>
          </w:tcPr>
          <w:p w:rsidR="003B228B" w:rsidRPr="00CF54EB" w:rsidRDefault="003B228B" w:rsidP="00D742AD">
            <w:pPr>
              <w:snapToGrid w:val="0"/>
            </w:pPr>
            <w:r>
              <w:t>Православная энциклопедия т.62</w:t>
            </w:r>
          </w:p>
        </w:tc>
        <w:tc>
          <w:tcPr>
            <w:tcW w:w="850" w:type="dxa"/>
            <w:tcBorders>
              <w:top w:val="single" w:sz="4" w:space="0" w:color="auto"/>
              <w:left w:val="single" w:sz="4" w:space="0" w:color="000000"/>
              <w:bottom w:val="single" w:sz="4" w:space="0" w:color="auto"/>
              <w:right w:val="nil"/>
            </w:tcBorders>
          </w:tcPr>
          <w:p w:rsidR="003B228B" w:rsidRPr="00236E04" w:rsidRDefault="003B228B" w:rsidP="00D742AD">
            <w:pPr>
              <w:snapToGrid w:val="0"/>
              <w:jc w:val="center"/>
            </w:pPr>
            <w:r>
              <w:t>2</w:t>
            </w:r>
          </w:p>
        </w:tc>
        <w:tc>
          <w:tcPr>
            <w:tcW w:w="1559" w:type="dxa"/>
            <w:tcBorders>
              <w:top w:val="single" w:sz="4" w:space="0" w:color="auto"/>
              <w:left w:val="single" w:sz="4" w:space="0" w:color="000000"/>
              <w:bottom w:val="single" w:sz="4" w:space="0" w:color="auto"/>
              <w:right w:val="nil"/>
            </w:tcBorders>
          </w:tcPr>
          <w:p w:rsidR="003B228B" w:rsidRDefault="003B228B" w:rsidP="00D742AD">
            <w:pPr>
              <w:jc w:val="center"/>
            </w:pPr>
            <w:r w:rsidRPr="00964C8A">
              <w:rPr>
                <w:bCs/>
              </w:rPr>
              <w:t>2000,00</w:t>
            </w:r>
          </w:p>
        </w:tc>
        <w:tc>
          <w:tcPr>
            <w:tcW w:w="1560" w:type="dxa"/>
            <w:tcBorders>
              <w:top w:val="single" w:sz="4" w:space="0" w:color="auto"/>
              <w:left w:val="single" w:sz="4" w:space="0" w:color="000000"/>
              <w:bottom w:val="single" w:sz="4" w:space="0" w:color="auto"/>
              <w:right w:val="single" w:sz="4" w:space="0" w:color="auto"/>
            </w:tcBorders>
          </w:tcPr>
          <w:p w:rsidR="003B228B" w:rsidRDefault="003B228B" w:rsidP="00D742AD">
            <w:pPr>
              <w:jc w:val="center"/>
            </w:pPr>
            <w:r w:rsidRPr="008B2C7E">
              <w:rPr>
                <w:bCs/>
              </w:rPr>
              <w:t>2000,00</w:t>
            </w:r>
          </w:p>
        </w:tc>
      </w:tr>
      <w:tr w:rsidR="003B228B" w:rsidRPr="00236E04" w:rsidTr="003B228B">
        <w:trPr>
          <w:trHeight w:val="285"/>
        </w:trPr>
        <w:tc>
          <w:tcPr>
            <w:tcW w:w="4962" w:type="dxa"/>
            <w:tcBorders>
              <w:top w:val="single" w:sz="4" w:space="0" w:color="auto"/>
              <w:left w:val="single" w:sz="4" w:space="0" w:color="000000"/>
              <w:bottom w:val="single" w:sz="4" w:space="0" w:color="auto"/>
              <w:right w:val="single" w:sz="4" w:space="0" w:color="000000"/>
            </w:tcBorders>
          </w:tcPr>
          <w:p w:rsidR="003B228B" w:rsidRPr="00CF54EB" w:rsidRDefault="003B228B" w:rsidP="00D742AD">
            <w:pPr>
              <w:snapToGrid w:val="0"/>
            </w:pPr>
            <w:r>
              <w:t>Православная энциклопедия т.63</w:t>
            </w:r>
          </w:p>
        </w:tc>
        <w:tc>
          <w:tcPr>
            <w:tcW w:w="850" w:type="dxa"/>
            <w:tcBorders>
              <w:top w:val="single" w:sz="4" w:space="0" w:color="auto"/>
              <w:left w:val="single" w:sz="4" w:space="0" w:color="000000"/>
              <w:bottom w:val="single" w:sz="4" w:space="0" w:color="auto"/>
              <w:right w:val="nil"/>
            </w:tcBorders>
          </w:tcPr>
          <w:p w:rsidR="003B228B" w:rsidRPr="00236E04" w:rsidRDefault="003B228B" w:rsidP="00D742AD">
            <w:pPr>
              <w:snapToGrid w:val="0"/>
              <w:jc w:val="center"/>
            </w:pPr>
            <w:r>
              <w:t>2</w:t>
            </w:r>
          </w:p>
        </w:tc>
        <w:tc>
          <w:tcPr>
            <w:tcW w:w="1559" w:type="dxa"/>
            <w:tcBorders>
              <w:top w:val="single" w:sz="4" w:space="0" w:color="auto"/>
              <w:left w:val="single" w:sz="4" w:space="0" w:color="000000"/>
              <w:bottom w:val="single" w:sz="4" w:space="0" w:color="auto"/>
              <w:right w:val="nil"/>
            </w:tcBorders>
          </w:tcPr>
          <w:p w:rsidR="003B228B" w:rsidRDefault="003B228B" w:rsidP="00D742AD">
            <w:pPr>
              <w:jc w:val="center"/>
            </w:pPr>
            <w:r w:rsidRPr="00964C8A">
              <w:rPr>
                <w:bCs/>
              </w:rPr>
              <w:t>2000,00</w:t>
            </w:r>
          </w:p>
        </w:tc>
        <w:tc>
          <w:tcPr>
            <w:tcW w:w="1560" w:type="dxa"/>
            <w:tcBorders>
              <w:top w:val="single" w:sz="4" w:space="0" w:color="auto"/>
              <w:left w:val="single" w:sz="4" w:space="0" w:color="000000"/>
              <w:bottom w:val="single" w:sz="4" w:space="0" w:color="auto"/>
              <w:right w:val="single" w:sz="4" w:space="0" w:color="auto"/>
            </w:tcBorders>
          </w:tcPr>
          <w:p w:rsidR="003B228B" w:rsidRDefault="003B228B" w:rsidP="00D742AD">
            <w:pPr>
              <w:jc w:val="center"/>
            </w:pPr>
            <w:r w:rsidRPr="008B2C7E">
              <w:rPr>
                <w:bCs/>
              </w:rPr>
              <w:t>2000,00</w:t>
            </w:r>
          </w:p>
        </w:tc>
      </w:tr>
      <w:tr w:rsidR="003B228B" w:rsidRPr="00236E04" w:rsidTr="003B228B">
        <w:trPr>
          <w:trHeight w:val="285"/>
        </w:trPr>
        <w:tc>
          <w:tcPr>
            <w:tcW w:w="4962" w:type="dxa"/>
            <w:tcBorders>
              <w:top w:val="single" w:sz="4" w:space="0" w:color="auto"/>
              <w:left w:val="single" w:sz="4" w:space="0" w:color="000000"/>
              <w:bottom w:val="single" w:sz="4" w:space="0" w:color="auto"/>
              <w:right w:val="single" w:sz="4" w:space="0" w:color="000000"/>
            </w:tcBorders>
          </w:tcPr>
          <w:p w:rsidR="003B228B" w:rsidRPr="00236E04" w:rsidRDefault="003B228B" w:rsidP="00D742AD">
            <w:pPr>
              <w:snapToGrid w:val="0"/>
            </w:pPr>
            <w:r w:rsidRPr="00236E04">
              <w:t>ИТОГО:</w:t>
            </w:r>
          </w:p>
        </w:tc>
        <w:tc>
          <w:tcPr>
            <w:tcW w:w="850" w:type="dxa"/>
            <w:tcBorders>
              <w:top w:val="single" w:sz="4" w:space="0" w:color="auto"/>
              <w:left w:val="single" w:sz="4" w:space="0" w:color="000000"/>
              <w:bottom w:val="single" w:sz="4" w:space="0" w:color="auto"/>
              <w:right w:val="nil"/>
            </w:tcBorders>
          </w:tcPr>
          <w:p w:rsidR="003B228B" w:rsidRPr="00236E04" w:rsidRDefault="003B228B" w:rsidP="00D742AD">
            <w:pPr>
              <w:snapToGrid w:val="0"/>
              <w:jc w:val="center"/>
            </w:pPr>
            <w:r>
              <w:t>8</w:t>
            </w:r>
          </w:p>
        </w:tc>
        <w:tc>
          <w:tcPr>
            <w:tcW w:w="1559" w:type="dxa"/>
            <w:tcBorders>
              <w:top w:val="single" w:sz="4" w:space="0" w:color="auto"/>
              <w:left w:val="single" w:sz="4" w:space="0" w:color="000000"/>
              <w:bottom w:val="single" w:sz="4" w:space="0" w:color="auto"/>
              <w:right w:val="nil"/>
            </w:tcBorders>
          </w:tcPr>
          <w:p w:rsidR="003B228B" w:rsidRPr="00236E04" w:rsidRDefault="003B228B" w:rsidP="00D742AD">
            <w:pPr>
              <w:snapToGrid w:val="0"/>
              <w:jc w:val="center"/>
              <w:rPr>
                <w:bCs/>
              </w:rPr>
            </w:pPr>
            <w:r>
              <w:rPr>
                <w:bCs/>
              </w:rPr>
              <w:t>8000,00</w:t>
            </w:r>
          </w:p>
        </w:tc>
        <w:tc>
          <w:tcPr>
            <w:tcW w:w="1560" w:type="dxa"/>
            <w:tcBorders>
              <w:top w:val="single" w:sz="4" w:space="0" w:color="auto"/>
              <w:left w:val="single" w:sz="4" w:space="0" w:color="000000"/>
              <w:bottom w:val="single" w:sz="4" w:space="0" w:color="auto"/>
              <w:right w:val="single" w:sz="4" w:space="0" w:color="auto"/>
            </w:tcBorders>
          </w:tcPr>
          <w:p w:rsidR="003B228B" w:rsidRPr="00236E04" w:rsidRDefault="003B228B" w:rsidP="00D742AD">
            <w:pPr>
              <w:snapToGrid w:val="0"/>
              <w:jc w:val="center"/>
              <w:rPr>
                <w:bCs/>
              </w:rPr>
            </w:pPr>
            <w:r>
              <w:rPr>
                <w:bCs/>
              </w:rPr>
              <w:t>8000,00</w:t>
            </w:r>
          </w:p>
        </w:tc>
      </w:tr>
    </w:tbl>
    <w:p w:rsidR="003B228B" w:rsidRDefault="003B228B"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6A5F28">
      <w:pPr>
        <w:jc w:val="center"/>
        <w:rPr>
          <w:b/>
          <w:iCs/>
        </w:rPr>
      </w:pPr>
    </w:p>
    <w:p w:rsidR="003B228B" w:rsidRDefault="003B228B" w:rsidP="006A5F28">
      <w:pPr>
        <w:jc w:val="center"/>
        <w:rPr>
          <w:b/>
          <w:iCs/>
        </w:rPr>
      </w:pPr>
    </w:p>
    <w:p w:rsidR="006A5F28" w:rsidRDefault="006A5F28" w:rsidP="006A5F28">
      <w:pPr>
        <w:jc w:val="center"/>
        <w:rPr>
          <w:b/>
          <w:iCs/>
        </w:rPr>
      </w:pPr>
      <w:r>
        <w:rPr>
          <w:b/>
          <w:iCs/>
        </w:rPr>
        <w:t>РОССИЙСКАЯ   ФЕДЕРАЦИЯ</w:t>
      </w:r>
    </w:p>
    <w:p w:rsidR="006A5F28" w:rsidRDefault="006A5F28" w:rsidP="006A5F28">
      <w:pPr>
        <w:pStyle w:val="2"/>
        <w:rPr>
          <w:b/>
          <w:iCs/>
        </w:rPr>
      </w:pPr>
      <w:r>
        <w:rPr>
          <w:b/>
          <w:iCs/>
        </w:rPr>
        <w:t>АДМИНИСТРАЦИЯ  НОВИЧИХИНСКОГО  РАЙОНА</w:t>
      </w:r>
    </w:p>
    <w:p w:rsidR="006A5F28" w:rsidRDefault="006A5F28" w:rsidP="006A5F28">
      <w:pPr>
        <w:jc w:val="center"/>
        <w:rPr>
          <w:b/>
          <w:iCs/>
        </w:rPr>
      </w:pPr>
      <w:r>
        <w:rPr>
          <w:b/>
          <w:iCs/>
        </w:rPr>
        <w:t>АЛТАЙСКОГО  КРАЯ</w:t>
      </w:r>
    </w:p>
    <w:p w:rsidR="006A5F28" w:rsidRDefault="006A5F28" w:rsidP="006A5F28">
      <w:pPr>
        <w:pStyle w:val="1"/>
        <w:jc w:val="center"/>
        <w:rPr>
          <w:b/>
          <w:bCs w:val="0"/>
          <w:sz w:val="36"/>
        </w:rPr>
      </w:pPr>
    </w:p>
    <w:p w:rsidR="006A5F28" w:rsidRDefault="006A5F28" w:rsidP="006A5F28">
      <w:pPr>
        <w:pStyle w:val="1"/>
        <w:jc w:val="center"/>
        <w:rPr>
          <w:b/>
          <w:bCs w:val="0"/>
          <w:sz w:val="36"/>
        </w:rPr>
      </w:pPr>
      <w:r>
        <w:rPr>
          <w:b/>
          <w:bCs w:val="0"/>
          <w:sz w:val="36"/>
        </w:rPr>
        <w:t>ПОСТАНОВЛЕНИЕ</w:t>
      </w:r>
    </w:p>
    <w:p w:rsidR="006A5F28" w:rsidRDefault="006A5F28" w:rsidP="006A5F28"/>
    <w:p w:rsidR="006A5F28" w:rsidRDefault="003B228B" w:rsidP="006A5F28">
      <w:pPr>
        <w:rPr>
          <w:b/>
          <w:bCs/>
          <w:sz w:val="28"/>
        </w:rPr>
      </w:pPr>
      <w:r>
        <w:rPr>
          <w:b/>
          <w:bCs/>
          <w:sz w:val="28"/>
        </w:rPr>
        <w:t>22</w:t>
      </w:r>
      <w:r w:rsidR="006A5F28">
        <w:rPr>
          <w:b/>
          <w:bCs/>
          <w:sz w:val="28"/>
        </w:rPr>
        <w:t>.06.202</w:t>
      </w:r>
      <w:r>
        <w:rPr>
          <w:b/>
          <w:bCs/>
          <w:sz w:val="28"/>
        </w:rPr>
        <w:t>2   № 1</w:t>
      </w:r>
      <w:r w:rsidR="006A5F28">
        <w:rPr>
          <w:b/>
          <w:bCs/>
          <w:sz w:val="28"/>
        </w:rPr>
        <w:t>9</w:t>
      </w:r>
      <w:r>
        <w:rPr>
          <w:b/>
          <w:bCs/>
          <w:sz w:val="28"/>
        </w:rPr>
        <w:t>3</w:t>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t>с.Новичиха</w:t>
      </w:r>
    </w:p>
    <w:p w:rsidR="006A5F28" w:rsidRDefault="006A5F28" w:rsidP="006A5F28">
      <w:pPr>
        <w:rPr>
          <w:sz w:val="28"/>
        </w:rPr>
      </w:pPr>
    </w:p>
    <w:p w:rsidR="003B228B" w:rsidRPr="00781798" w:rsidRDefault="003B228B" w:rsidP="003B228B">
      <w:pPr>
        <w:rPr>
          <w:sz w:val="28"/>
          <w:szCs w:val="28"/>
        </w:rPr>
      </w:pPr>
    </w:p>
    <w:p w:rsidR="003B228B" w:rsidRDefault="003B228B" w:rsidP="003B228B">
      <w:pPr>
        <w:jc w:val="both"/>
        <w:rPr>
          <w:sz w:val="28"/>
        </w:rPr>
      </w:pPr>
      <w:r w:rsidRPr="001C2665">
        <w:rPr>
          <w:sz w:val="28"/>
        </w:rPr>
        <w:t>О передаче имущества</w:t>
      </w:r>
    </w:p>
    <w:p w:rsidR="003B228B" w:rsidRDefault="003B228B" w:rsidP="003B228B">
      <w:pPr>
        <w:rPr>
          <w:sz w:val="28"/>
          <w:szCs w:val="28"/>
        </w:rPr>
      </w:pPr>
      <w:r>
        <w:rPr>
          <w:sz w:val="28"/>
          <w:szCs w:val="28"/>
        </w:rPr>
        <w:t xml:space="preserve">     </w:t>
      </w:r>
    </w:p>
    <w:p w:rsidR="003B228B" w:rsidRDefault="003B228B" w:rsidP="003B228B">
      <w:pPr>
        <w:rPr>
          <w:sz w:val="28"/>
          <w:szCs w:val="28"/>
        </w:rPr>
      </w:pPr>
    </w:p>
    <w:p w:rsidR="003B228B" w:rsidRPr="00D52042" w:rsidRDefault="003B228B" w:rsidP="003B228B">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26.04.2022 № 442,</w:t>
      </w:r>
      <w:r w:rsidRPr="00D52042">
        <w:rPr>
          <w:rFonts w:ascii="Times New Roman" w:hAnsi="Times New Roman"/>
          <w:sz w:val="28"/>
          <w:szCs w:val="28"/>
        </w:rPr>
        <w:t xml:space="preserve">  ПОСТАНОВЛЯЮ:</w:t>
      </w:r>
    </w:p>
    <w:p w:rsidR="003B228B" w:rsidRPr="00AA30B0" w:rsidRDefault="003B228B" w:rsidP="003B228B">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3B228B" w:rsidRDefault="003B228B" w:rsidP="003B228B">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6A5F28" w:rsidRDefault="006A5F28" w:rsidP="006A5F28">
      <w:pPr>
        <w:jc w:val="both"/>
        <w:rPr>
          <w:sz w:val="28"/>
          <w:szCs w:val="28"/>
        </w:rPr>
      </w:pPr>
    </w:p>
    <w:p w:rsidR="006A5F28" w:rsidRPr="000F30EB" w:rsidRDefault="006A5F28" w:rsidP="006A5F28">
      <w:pPr>
        <w:jc w:val="both"/>
        <w:rPr>
          <w:sz w:val="28"/>
          <w:szCs w:val="28"/>
        </w:rPr>
      </w:pPr>
    </w:p>
    <w:tbl>
      <w:tblPr>
        <w:tblW w:w="9094" w:type="dxa"/>
        <w:tblLayout w:type="fixed"/>
        <w:tblLook w:val="0000"/>
      </w:tblPr>
      <w:tblGrid>
        <w:gridCol w:w="2235"/>
        <w:gridCol w:w="2160"/>
        <w:gridCol w:w="2659"/>
        <w:gridCol w:w="2040"/>
      </w:tblGrid>
      <w:tr w:rsidR="006A5F28" w:rsidTr="006A5F28">
        <w:tc>
          <w:tcPr>
            <w:tcW w:w="2235" w:type="dxa"/>
          </w:tcPr>
          <w:p w:rsidR="006A5F28" w:rsidRPr="00CC072E" w:rsidRDefault="006A5F28" w:rsidP="006A5F28">
            <w:pPr>
              <w:rPr>
                <w:bCs/>
                <w:sz w:val="28"/>
                <w:szCs w:val="28"/>
              </w:rPr>
            </w:pPr>
          </w:p>
          <w:p w:rsidR="006A5F28" w:rsidRDefault="006A5F28" w:rsidP="006A5F28">
            <w:pPr>
              <w:rPr>
                <w:sz w:val="28"/>
                <w:szCs w:val="28"/>
              </w:rPr>
            </w:pPr>
          </w:p>
          <w:p w:rsidR="006A5F28" w:rsidRPr="00CC072E" w:rsidRDefault="006A5F28" w:rsidP="006A5F28">
            <w:pPr>
              <w:rPr>
                <w:sz w:val="28"/>
                <w:szCs w:val="28"/>
              </w:rPr>
            </w:pPr>
            <w:r w:rsidRPr="00CC072E">
              <w:rPr>
                <w:sz w:val="28"/>
                <w:szCs w:val="28"/>
              </w:rPr>
              <w:t>Глава района</w:t>
            </w:r>
          </w:p>
          <w:p w:rsidR="006A5F28" w:rsidRDefault="006A5F28" w:rsidP="006A5F28">
            <w:pPr>
              <w:rPr>
                <w:sz w:val="28"/>
              </w:rPr>
            </w:pPr>
          </w:p>
        </w:tc>
        <w:tc>
          <w:tcPr>
            <w:tcW w:w="2160" w:type="dxa"/>
          </w:tcPr>
          <w:p w:rsidR="006A5F28" w:rsidRDefault="006A5F28" w:rsidP="006A5F28">
            <w:r>
              <w:rPr>
                <w:noProof/>
              </w:rPr>
              <w:drawing>
                <wp:inline distT="0" distB="0" distL="0" distR="0">
                  <wp:extent cx="1095375" cy="1095375"/>
                  <wp:effectExtent l="19050" t="0" r="9525" b="0"/>
                  <wp:docPr id="1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A5F28" w:rsidRDefault="006A5F28" w:rsidP="006A5F28"/>
          <w:p w:rsidR="006A5F28" w:rsidRDefault="006A5F28" w:rsidP="006A5F28">
            <w:r>
              <w:rPr>
                <w:noProof/>
              </w:rPr>
              <w:drawing>
                <wp:inline distT="0" distB="0" distL="0" distR="0">
                  <wp:extent cx="1123950" cy="876300"/>
                  <wp:effectExtent l="19050" t="0" r="0" b="0"/>
                  <wp:docPr id="1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A5F28" w:rsidRDefault="006A5F28" w:rsidP="006A5F28">
            <w:pPr>
              <w:pStyle w:val="ab"/>
              <w:tabs>
                <w:tab w:val="clear" w:pos="4677"/>
                <w:tab w:val="clear" w:pos="9355"/>
              </w:tabs>
            </w:pPr>
          </w:p>
          <w:p w:rsidR="006A5F28" w:rsidRDefault="006A5F28" w:rsidP="006A5F28">
            <w:pPr>
              <w:pStyle w:val="ab"/>
              <w:tabs>
                <w:tab w:val="clear" w:pos="4677"/>
                <w:tab w:val="clear" w:pos="9355"/>
              </w:tabs>
            </w:pPr>
          </w:p>
          <w:p w:rsidR="006A5F28" w:rsidRPr="008C12D9" w:rsidRDefault="006A5F28" w:rsidP="006A5F28">
            <w:pPr>
              <w:rPr>
                <w:sz w:val="28"/>
              </w:rPr>
            </w:pPr>
            <w:r>
              <w:rPr>
                <w:sz w:val="28"/>
              </w:rPr>
              <w:t>С.Л. Ермаков</w:t>
            </w:r>
          </w:p>
          <w:p w:rsidR="006A5F28" w:rsidRDefault="006A5F28" w:rsidP="006A5F28">
            <w:pPr>
              <w:pStyle w:val="ab"/>
              <w:tabs>
                <w:tab w:val="clear" w:pos="4677"/>
                <w:tab w:val="clear" w:pos="9355"/>
              </w:tabs>
              <w:rPr>
                <w:sz w:val="28"/>
              </w:rPr>
            </w:pPr>
          </w:p>
        </w:tc>
      </w:tr>
    </w:tbl>
    <w:p w:rsidR="006A5F28" w:rsidRDefault="006A5F28" w:rsidP="006A5F28">
      <w:pPr>
        <w:jc w:val="both"/>
        <w:rPr>
          <w:sz w:val="28"/>
          <w:szCs w:val="28"/>
        </w:rPr>
      </w:pPr>
    </w:p>
    <w:p w:rsidR="006A5F28" w:rsidRDefault="006A5F28"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3B228B">
      <w:pPr>
        <w:jc w:val="right"/>
        <w:rPr>
          <w:sz w:val="28"/>
          <w:szCs w:val="28"/>
        </w:rPr>
      </w:pPr>
      <w:r w:rsidRPr="0098349B">
        <w:rPr>
          <w:sz w:val="28"/>
          <w:szCs w:val="28"/>
        </w:rPr>
        <w:lastRenderedPageBreak/>
        <w:t xml:space="preserve">Приложение 1 </w:t>
      </w:r>
    </w:p>
    <w:p w:rsidR="003B228B" w:rsidRDefault="003B228B" w:rsidP="003B228B">
      <w:pPr>
        <w:jc w:val="right"/>
        <w:rPr>
          <w:sz w:val="28"/>
          <w:szCs w:val="28"/>
        </w:rPr>
      </w:pPr>
      <w:r w:rsidRPr="0098349B">
        <w:rPr>
          <w:sz w:val="28"/>
          <w:szCs w:val="28"/>
        </w:rPr>
        <w:t xml:space="preserve">к постановлению </w:t>
      </w:r>
    </w:p>
    <w:p w:rsidR="003B228B" w:rsidRDefault="003B228B" w:rsidP="003B228B">
      <w:pPr>
        <w:jc w:val="right"/>
        <w:rPr>
          <w:sz w:val="28"/>
          <w:szCs w:val="28"/>
        </w:rPr>
      </w:pPr>
      <w:r w:rsidRPr="00527517">
        <w:rPr>
          <w:sz w:val="28"/>
          <w:szCs w:val="28"/>
        </w:rPr>
        <w:t xml:space="preserve">от </w:t>
      </w:r>
      <w:r>
        <w:rPr>
          <w:sz w:val="28"/>
          <w:szCs w:val="28"/>
        </w:rPr>
        <w:t>22</w:t>
      </w:r>
      <w:r w:rsidRPr="00527517">
        <w:rPr>
          <w:sz w:val="28"/>
          <w:szCs w:val="28"/>
        </w:rPr>
        <w:t>.</w:t>
      </w:r>
      <w:r>
        <w:rPr>
          <w:sz w:val="28"/>
          <w:szCs w:val="28"/>
        </w:rPr>
        <w:t>06</w:t>
      </w:r>
      <w:r w:rsidRPr="00527517">
        <w:rPr>
          <w:sz w:val="28"/>
          <w:szCs w:val="28"/>
        </w:rPr>
        <w:t>.20</w:t>
      </w:r>
      <w:r>
        <w:rPr>
          <w:sz w:val="28"/>
          <w:szCs w:val="28"/>
        </w:rPr>
        <w:t>22</w:t>
      </w:r>
      <w:r w:rsidRPr="00527517">
        <w:rPr>
          <w:sz w:val="28"/>
          <w:szCs w:val="28"/>
        </w:rPr>
        <w:t xml:space="preserve"> № </w:t>
      </w:r>
      <w:r>
        <w:rPr>
          <w:sz w:val="28"/>
          <w:szCs w:val="28"/>
        </w:rPr>
        <w:t>193</w:t>
      </w:r>
    </w:p>
    <w:p w:rsidR="003B228B" w:rsidRDefault="003B228B" w:rsidP="003B228B">
      <w:pPr>
        <w:jc w:val="right"/>
        <w:rPr>
          <w:sz w:val="28"/>
          <w:szCs w:val="28"/>
        </w:rPr>
      </w:pPr>
    </w:p>
    <w:p w:rsidR="003B228B" w:rsidRPr="0098349B" w:rsidRDefault="003B228B" w:rsidP="003B228B">
      <w:pPr>
        <w:tabs>
          <w:tab w:val="left" w:pos="11340"/>
          <w:tab w:val="left" w:pos="11520"/>
        </w:tabs>
        <w:jc w:val="right"/>
        <w:rPr>
          <w:sz w:val="28"/>
          <w:szCs w:val="28"/>
        </w:rPr>
      </w:pPr>
    </w:p>
    <w:p w:rsidR="003B228B" w:rsidRDefault="003B228B" w:rsidP="003B228B">
      <w:pPr>
        <w:jc w:val="center"/>
        <w:rPr>
          <w:sz w:val="28"/>
          <w:szCs w:val="28"/>
        </w:rPr>
      </w:pPr>
      <w:r w:rsidRPr="0098349B">
        <w:rPr>
          <w:sz w:val="28"/>
          <w:szCs w:val="28"/>
        </w:rPr>
        <w:t xml:space="preserve">Перечень имущества, </w:t>
      </w:r>
    </w:p>
    <w:p w:rsidR="003B228B" w:rsidRDefault="003B228B" w:rsidP="003B228B">
      <w:pPr>
        <w:jc w:val="center"/>
        <w:rPr>
          <w:sz w:val="28"/>
          <w:szCs w:val="28"/>
        </w:rPr>
      </w:pPr>
      <w:r w:rsidRPr="0098349B">
        <w:rPr>
          <w:sz w:val="28"/>
          <w:szCs w:val="28"/>
        </w:rPr>
        <w:t>принимаемого в собственность муниципального образования Новичихинский район</w:t>
      </w:r>
    </w:p>
    <w:p w:rsidR="003B228B" w:rsidRDefault="003B228B" w:rsidP="003B228B">
      <w:pPr>
        <w:jc w:val="center"/>
        <w:rPr>
          <w:sz w:val="28"/>
          <w:szCs w:val="28"/>
        </w:rPr>
      </w:pPr>
    </w:p>
    <w:tbl>
      <w:tblPr>
        <w:tblW w:w="9214" w:type="dxa"/>
        <w:tblInd w:w="108" w:type="dxa"/>
        <w:tblLayout w:type="fixed"/>
        <w:tblLook w:val="04A0"/>
      </w:tblPr>
      <w:tblGrid>
        <w:gridCol w:w="5245"/>
        <w:gridCol w:w="851"/>
        <w:gridCol w:w="1559"/>
        <w:gridCol w:w="1559"/>
      </w:tblGrid>
      <w:tr w:rsidR="003B228B" w:rsidTr="003B228B">
        <w:trPr>
          <w:trHeight w:val="324"/>
        </w:trPr>
        <w:tc>
          <w:tcPr>
            <w:tcW w:w="5245" w:type="dxa"/>
            <w:tcBorders>
              <w:top w:val="single" w:sz="4" w:space="0" w:color="000000"/>
              <w:left w:val="single" w:sz="4" w:space="0" w:color="000000"/>
              <w:bottom w:val="single" w:sz="4" w:space="0" w:color="000000"/>
              <w:right w:val="single" w:sz="4" w:space="0" w:color="000000"/>
            </w:tcBorders>
          </w:tcPr>
          <w:p w:rsidR="003B228B" w:rsidRPr="003B228B" w:rsidRDefault="003B228B" w:rsidP="00D742AD">
            <w:pPr>
              <w:rPr>
                <w:kern w:val="2"/>
                <w:lang w:eastAsia="ar-SA"/>
              </w:rPr>
            </w:pPr>
          </w:p>
          <w:p w:rsidR="003B228B" w:rsidRPr="003B228B" w:rsidRDefault="003B228B" w:rsidP="00D742AD">
            <w:pPr>
              <w:pStyle w:val="210"/>
              <w:snapToGrid w:val="0"/>
              <w:rPr>
                <w:rFonts w:ascii="Times New Roman" w:hAnsi="Times New Roman"/>
                <w:sz w:val="24"/>
                <w:szCs w:val="24"/>
              </w:rPr>
            </w:pPr>
            <w:r w:rsidRPr="003B228B">
              <w:rPr>
                <w:rFonts w:ascii="Times New Roman" w:hAnsi="Times New Roman"/>
                <w:sz w:val="24"/>
                <w:szCs w:val="24"/>
              </w:rPr>
              <w:t>Наименование</w:t>
            </w:r>
          </w:p>
        </w:tc>
        <w:tc>
          <w:tcPr>
            <w:tcW w:w="851" w:type="dxa"/>
            <w:tcBorders>
              <w:top w:val="single" w:sz="4" w:space="0" w:color="000000"/>
              <w:left w:val="single" w:sz="4" w:space="0" w:color="000000"/>
              <w:bottom w:val="single" w:sz="4" w:space="0" w:color="000000"/>
              <w:right w:val="nil"/>
            </w:tcBorders>
            <w:hideMark/>
          </w:tcPr>
          <w:p w:rsidR="003B228B" w:rsidRPr="003B228B" w:rsidRDefault="003B228B" w:rsidP="003B228B">
            <w:pPr>
              <w:pStyle w:val="210"/>
              <w:snapToGrid w:val="0"/>
              <w:ind w:left="32" w:firstLine="3"/>
              <w:rPr>
                <w:rFonts w:ascii="Times New Roman" w:hAnsi="Times New Roman"/>
                <w:kern w:val="2"/>
                <w:sz w:val="24"/>
                <w:szCs w:val="24"/>
              </w:rPr>
            </w:pPr>
            <w:r w:rsidRPr="003B228B">
              <w:rPr>
                <w:rFonts w:ascii="Times New Roman" w:hAnsi="Times New Roman"/>
                <w:sz w:val="24"/>
                <w:szCs w:val="24"/>
              </w:rPr>
              <w:t>Кол-во,</w:t>
            </w:r>
          </w:p>
          <w:p w:rsidR="003B228B" w:rsidRPr="003B228B" w:rsidRDefault="003B228B" w:rsidP="003B228B">
            <w:pPr>
              <w:pStyle w:val="210"/>
              <w:ind w:left="32" w:firstLine="3"/>
              <w:rPr>
                <w:rFonts w:ascii="Times New Roman" w:hAnsi="Times New Roman"/>
                <w:sz w:val="24"/>
                <w:szCs w:val="24"/>
              </w:rPr>
            </w:pPr>
            <w:r w:rsidRPr="003B228B">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hideMark/>
          </w:tcPr>
          <w:p w:rsidR="003B228B" w:rsidRPr="003B228B" w:rsidRDefault="003B228B" w:rsidP="003B228B">
            <w:pPr>
              <w:pStyle w:val="210"/>
              <w:snapToGrid w:val="0"/>
              <w:ind w:left="32" w:firstLine="3"/>
              <w:rPr>
                <w:rFonts w:ascii="Times New Roman" w:hAnsi="Times New Roman"/>
                <w:kern w:val="2"/>
                <w:sz w:val="24"/>
                <w:szCs w:val="24"/>
              </w:rPr>
            </w:pPr>
            <w:r w:rsidRPr="003B228B">
              <w:rPr>
                <w:rFonts w:ascii="Times New Roman" w:hAnsi="Times New Roman"/>
                <w:sz w:val="24"/>
                <w:szCs w:val="24"/>
              </w:rPr>
              <w:t>Балансовая стоимость</w:t>
            </w:r>
          </w:p>
          <w:p w:rsidR="003B228B" w:rsidRPr="003B228B" w:rsidRDefault="003B228B" w:rsidP="003B228B">
            <w:pPr>
              <w:pStyle w:val="210"/>
              <w:ind w:left="32" w:firstLine="3"/>
              <w:rPr>
                <w:rFonts w:ascii="Times New Roman" w:hAnsi="Times New Roman"/>
                <w:sz w:val="24"/>
                <w:szCs w:val="24"/>
              </w:rPr>
            </w:pPr>
            <w:r w:rsidRPr="003B228B">
              <w:rPr>
                <w:rFonts w:ascii="Times New Roman" w:hAnsi="Times New Roman"/>
                <w:sz w:val="24"/>
                <w:szCs w:val="24"/>
              </w:rPr>
              <w:t>руб.</w:t>
            </w:r>
          </w:p>
        </w:tc>
        <w:tc>
          <w:tcPr>
            <w:tcW w:w="1559" w:type="dxa"/>
            <w:tcBorders>
              <w:top w:val="single" w:sz="4" w:space="0" w:color="000000"/>
              <w:left w:val="single" w:sz="4" w:space="0" w:color="000000"/>
              <w:bottom w:val="single" w:sz="4" w:space="0" w:color="000000"/>
              <w:right w:val="single" w:sz="4" w:space="0" w:color="auto"/>
            </w:tcBorders>
            <w:hideMark/>
          </w:tcPr>
          <w:p w:rsidR="003B228B" w:rsidRPr="003B228B" w:rsidRDefault="003B228B" w:rsidP="003B228B">
            <w:pPr>
              <w:pStyle w:val="210"/>
              <w:snapToGrid w:val="0"/>
              <w:ind w:left="32" w:firstLine="3"/>
              <w:rPr>
                <w:rFonts w:ascii="Times New Roman" w:hAnsi="Times New Roman"/>
                <w:kern w:val="2"/>
                <w:sz w:val="24"/>
                <w:szCs w:val="24"/>
              </w:rPr>
            </w:pPr>
            <w:r w:rsidRPr="003B228B">
              <w:rPr>
                <w:rFonts w:ascii="Times New Roman" w:hAnsi="Times New Roman"/>
                <w:sz w:val="24"/>
                <w:szCs w:val="24"/>
              </w:rPr>
              <w:t>Остаточная стоимость</w:t>
            </w:r>
          </w:p>
          <w:p w:rsidR="003B228B" w:rsidRPr="003B228B" w:rsidRDefault="003B228B" w:rsidP="003B228B">
            <w:pPr>
              <w:pStyle w:val="210"/>
              <w:ind w:left="32" w:firstLine="3"/>
              <w:rPr>
                <w:rFonts w:ascii="Times New Roman" w:hAnsi="Times New Roman"/>
                <w:sz w:val="24"/>
                <w:szCs w:val="24"/>
              </w:rPr>
            </w:pPr>
            <w:r w:rsidRPr="003B228B">
              <w:rPr>
                <w:rFonts w:ascii="Times New Roman" w:hAnsi="Times New Roman"/>
                <w:sz w:val="24"/>
                <w:szCs w:val="24"/>
              </w:rPr>
              <w:t>руб.</w:t>
            </w:r>
          </w:p>
        </w:tc>
      </w:tr>
      <w:tr w:rsidR="003B228B" w:rsidTr="003B228B">
        <w:trPr>
          <w:trHeight w:val="303"/>
        </w:trPr>
        <w:tc>
          <w:tcPr>
            <w:tcW w:w="5245" w:type="dxa"/>
            <w:tcBorders>
              <w:top w:val="single" w:sz="4" w:space="0" w:color="auto"/>
              <w:left w:val="single" w:sz="4" w:space="0" w:color="000000"/>
              <w:bottom w:val="single" w:sz="4" w:space="0" w:color="auto"/>
              <w:right w:val="single" w:sz="4" w:space="0" w:color="000000"/>
            </w:tcBorders>
            <w:hideMark/>
          </w:tcPr>
          <w:p w:rsidR="003B228B" w:rsidRDefault="003B228B" w:rsidP="00D742AD">
            <w:pPr>
              <w:suppressAutoHyphens/>
              <w:snapToGrid w:val="0"/>
              <w:rPr>
                <w:kern w:val="2"/>
                <w:lang w:eastAsia="ar-SA"/>
              </w:rPr>
            </w:pPr>
            <w:r>
              <w:t>Каталог "Алтай в фотографиях 1887-1937"</w:t>
            </w:r>
          </w:p>
        </w:tc>
        <w:tc>
          <w:tcPr>
            <w:tcW w:w="851" w:type="dxa"/>
            <w:tcBorders>
              <w:top w:val="single" w:sz="4" w:space="0" w:color="auto"/>
              <w:left w:val="single" w:sz="4" w:space="0" w:color="000000"/>
              <w:bottom w:val="single" w:sz="4" w:space="0" w:color="auto"/>
              <w:right w:val="nil"/>
            </w:tcBorders>
            <w:hideMark/>
          </w:tcPr>
          <w:p w:rsidR="003B228B" w:rsidRDefault="003B228B" w:rsidP="00D742AD">
            <w:pPr>
              <w:suppressAutoHyphens/>
              <w:snapToGrid w:val="0"/>
              <w:jc w:val="center"/>
              <w:rPr>
                <w:kern w:val="2"/>
                <w:lang w:eastAsia="ar-SA"/>
              </w:rPr>
            </w:pPr>
            <w:r>
              <w:t>1</w:t>
            </w:r>
          </w:p>
        </w:tc>
        <w:tc>
          <w:tcPr>
            <w:tcW w:w="1559" w:type="dxa"/>
            <w:tcBorders>
              <w:top w:val="single" w:sz="4" w:space="0" w:color="auto"/>
              <w:left w:val="single" w:sz="4" w:space="0" w:color="000000"/>
              <w:bottom w:val="single" w:sz="4" w:space="0" w:color="auto"/>
              <w:right w:val="nil"/>
            </w:tcBorders>
            <w:hideMark/>
          </w:tcPr>
          <w:p w:rsidR="003B228B" w:rsidRDefault="003B228B" w:rsidP="00D742AD">
            <w:pPr>
              <w:suppressAutoHyphens/>
              <w:jc w:val="center"/>
              <w:rPr>
                <w:kern w:val="2"/>
                <w:lang w:eastAsia="ar-SA"/>
              </w:rPr>
            </w:pPr>
            <w:r>
              <w:rPr>
                <w:bCs/>
              </w:rPr>
              <w:t>1230,77</w:t>
            </w:r>
          </w:p>
        </w:tc>
        <w:tc>
          <w:tcPr>
            <w:tcW w:w="1559" w:type="dxa"/>
            <w:tcBorders>
              <w:top w:val="single" w:sz="4" w:space="0" w:color="auto"/>
              <w:left w:val="single" w:sz="4" w:space="0" w:color="000000"/>
              <w:bottom w:val="single" w:sz="4" w:space="0" w:color="auto"/>
              <w:right w:val="single" w:sz="4" w:space="0" w:color="auto"/>
            </w:tcBorders>
            <w:hideMark/>
          </w:tcPr>
          <w:p w:rsidR="003B228B" w:rsidRDefault="003B228B" w:rsidP="00D742AD">
            <w:pPr>
              <w:suppressAutoHyphens/>
              <w:snapToGrid w:val="0"/>
              <w:jc w:val="center"/>
              <w:rPr>
                <w:bCs/>
                <w:kern w:val="2"/>
                <w:lang w:eastAsia="ar-SA"/>
              </w:rPr>
            </w:pPr>
            <w:r>
              <w:rPr>
                <w:bCs/>
              </w:rPr>
              <w:t>0,00</w:t>
            </w:r>
          </w:p>
        </w:tc>
      </w:tr>
      <w:tr w:rsidR="003B228B" w:rsidTr="003B228B">
        <w:trPr>
          <w:trHeight w:val="285"/>
        </w:trPr>
        <w:tc>
          <w:tcPr>
            <w:tcW w:w="5245" w:type="dxa"/>
            <w:tcBorders>
              <w:top w:val="single" w:sz="4" w:space="0" w:color="auto"/>
              <w:left w:val="single" w:sz="4" w:space="0" w:color="000000"/>
              <w:bottom w:val="single" w:sz="4" w:space="0" w:color="auto"/>
              <w:right w:val="single" w:sz="4" w:space="0" w:color="000000"/>
            </w:tcBorders>
            <w:hideMark/>
          </w:tcPr>
          <w:p w:rsidR="003B228B" w:rsidRDefault="003B228B" w:rsidP="00D742AD">
            <w:pPr>
              <w:suppressAutoHyphens/>
              <w:snapToGrid w:val="0"/>
              <w:rPr>
                <w:kern w:val="2"/>
                <w:lang w:eastAsia="ar-SA"/>
              </w:rPr>
            </w:pPr>
            <w:r>
              <w:t xml:space="preserve">      ИТОГО:</w:t>
            </w:r>
          </w:p>
        </w:tc>
        <w:tc>
          <w:tcPr>
            <w:tcW w:w="851" w:type="dxa"/>
            <w:tcBorders>
              <w:top w:val="single" w:sz="4" w:space="0" w:color="auto"/>
              <w:left w:val="single" w:sz="4" w:space="0" w:color="000000"/>
              <w:bottom w:val="single" w:sz="4" w:space="0" w:color="auto"/>
              <w:right w:val="nil"/>
            </w:tcBorders>
            <w:hideMark/>
          </w:tcPr>
          <w:p w:rsidR="003B228B" w:rsidRDefault="003B228B" w:rsidP="00D742AD">
            <w:pPr>
              <w:suppressAutoHyphens/>
              <w:snapToGrid w:val="0"/>
              <w:jc w:val="center"/>
              <w:rPr>
                <w:kern w:val="2"/>
                <w:lang w:eastAsia="ar-SA"/>
              </w:rPr>
            </w:pPr>
            <w:r>
              <w:t>1</w:t>
            </w:r>
          </w:p>
        </w:tc>
        <w:tc>
          <w:tcPr>
            <w:tcW w:w="1559" w:type="dxa"/>
            <w:tcBorders>
              <w:top w:val="single" w:sz="4" w:space="0" w:color="auto"/>
              <w:left w:val="single" w:sz="4" w:space="0" w:color="000000"/>
              <w:bottom w:val="single" w:sz="4" w:space="0" w:color="auto"/>
              <w:right w:val="nil"/>
            </w:tcBorders>
            <w:hideMark/>
          </w:tcPr>
          <w:p w:rsidR="003B228B" w:rsidRDefault="003B228B" w:rsidP="00D742AD">
            <w:pPr>
              <w:suppressAutoHyphens/>
              <w:jc w:val="center"/>
              <w:rPr>
                <w:kern w:val="2"/>
                <w:lang w:eastAsia="ar-SA"/>
              </w:rPr>
            </w:pPr>
            <w:r>
              <w:rPr>
                <w:bCs/>
              </w:rPr>
              <w:t>1230,77</w:t>
            </w:r>
          </w:p>
        </w:tc>
        <w:tc>
          <w:tcPr>
            <w:tcW w:w="1559" w:type="dxa"/>
            <w:tcBorders>
              <w:top w:val="single" w:sz="4" w:space="0" w:color="auto"/>
              <w:left w:val="single" w:sz="4" w:space="0" w:color="000000"/>
              <w:bottom w:val="single" w:sz="4" w:space="0" w:color="auto"/>
              <w:right w:val="single" w:sz="4" w:space="0" w:color="auto"/>
            </w:tcBorders>
            <w:hideMark/>
          </w:tcPr>
          <w:p w:rsidR="003B228B" w:rsidRDefault="003B228B" w:rsidP="00D742AD">
            <w:pPr>
              <w:suppressAutoHyphens/>
              <w:snapToGrid w:val="0"/>
              <w:jc w:val="center"/>
              <w:rPr>
                <w:bCs/>
                <w:kern w:val="2"/>
                <w:lang w:eastAsia="ar-SA"/>
              </w:rPr>
            </w:pPr>
            <w:r>
              <w:rPr>
                <w:bCs/>
              </w:rPr>
              <w:t>0,00</w:t>
            </w:r>
          </w:p>
        </w:tc>
      </w:tr>
    </w:tbl>
    <w:p w:rsidR="003B228B" w:rsidRDefault="003B228B" w:rsidP="003B228B">
      <w:pPr>
        <w:pStyle w:val="210"/>
        <w:jc w:val="both"/>
      </w:pPr>
      <w:r w:rsidRPr="00D162F1">
        <w:t xml:space="preserve">                                              </w:t>
      </w:r>
    </w:p>
    <w:p w:rsidR="003B228B" w:rsidRDefault="003B228B" w:rsidP="003B228B">
      <w:pPr>
        <w:jc w:val="right"/>
        <w:rPr>
          <w:sz w:val="28"/>
          <w:szCs w:val="28"/>
        </w:rPr>
      </w:pPr>
    </w:p>
    <w:p w:rsidR="003B228B" w:rsidRDefault="003B228B" w:rsidP="003B228B">
      <w:pPr>
        <w:jc w:val="right"/>
        <w:rPr>
          <w:sz w:val="28"/>
          <w:szCs w:val="28"/>
        </w:rPr>
      </w:pPr>
    </w:p>
    <w:p w:rsidR="003B228B" w:rsidRDefault="003B228B" w:rsidP="003B228B">
      <w:pPr>
        <w:jc w:val="right"/>
        <w:rPr>
          <w:sz w:val="28"/>
          <w:szCs w:val="28"/>
        </w:rPr>
      </w:pPr>
    </w:p>
    <w:p w:rsidR="00D742AD" w:rsidRDefault="00D742AD" w:rsidP="003B228B">
      <w:pPr>
        <w:jc w:val="right"/>
        <w:rPr>
          <w:sz w:val="28"/>
          <w:szCs w:val="28"/>
        </w:rPr>
      </w:pPr>
    </w:p>
    <w:p w:rsidR="003B228B" w:rsidRDefault="003B228B" w:rsidP="003B228B">
      <w:pPr>
        <w:jc w:val="right"/>
        <w:rPr>
          <w:sz w:val="28"/>
          <w:szCs w:val="28"/>
        </w:rPr>
      </w:pPr>
    </w:p>
    <w:p w:rsidR="003B228B" w:rsidRDefault="003B228B" w:rsidP="003B228B">
      <w:pPr>
        <w:jc w:val="right"/>
        <w:rPr>
          <w:sz w:val="28"/>
          <w:szCs w:val="28"/>
        </w:rPr>
      </w:pPr>
      <w:r w:rsidRPr="0098349B">
        <w:rPr>
          <w:sz w:val="28"/>
          <w:szCs w:val="28"/>
        </w:rPr>
        <w:t xml:space="preserve">Приложение </w:t>
      </w:r>
      <w:r>
        <w:rPr>
          <w:sz w:val="28"/>
          <w:szCs w:val="28"/>
        </w:rPr>
        <w:t>2</w:t>
      </w:r>
    </w:p>
    <w:p w:rsidR="003B228B" w:rsidRDefault="003B228B" w:rsidP="003B228B">
      <w:pPr>
        <w:jc w:val="right"/>
        <w:rPr>
          <w:sz w:val="28"/>
          <w:szCs w:val="28"/>
        </w:rPr>
      </w:pPr>
      <w:r w:rsidRPr="0098349B">
        <w:rPr>
          <w:sz w:val="28"/>
          <w:szCs w:val="28"/>
        </w:rPr>
        <w:t xml:space="preserve">к постановлению </w:t>
      </w:r>
    </w:p>
    <w:p w:rsidR="003B228B" w:rsidRDefault="003B228B" w:rsidP="003B228B">
      <w:pPr>
        <w:jc w:val="right"/>
        <w:rPr>
          <w:sz w:val="28"/>
          <w:szCs w:val="28"/>
        </w:rPr>
      </w:pPr>
      <w:r w:rsidRPr="00527517">
        <w:rPr>
          <w:sz w:val="28"/>
          <w:szCs w:val="28"/>
        </w:rPr>
        <w:t xml:space="preserve">от </w:t>
      </w:r>
      <w:r>
        <w:rPr>
          <w:sz w:val="28"/>
          <w:szCs w:val="28"/>
        </w:rPr>
        <w:t>22</w:t>
      </w:r>
      <w:r w:rsidRPr="00527517">
        <w:rPr>
          <w:sz w:val="28"/>
          <w:szCs w:val="28"/>
        </w:rPr>
        <w:t>.</w:t>
      </w:r>
      <w:r>
        <w:rPr>
          <w:sz w:val="28"/>
          <w:szCs w:val="28"/>
        </w:rPr>
        <w:t>06</w:t>
      </w:r>
      <w:r w:rsidRPr="00527517">
        <w:rPr>
          <w:sz w:val="28"/>
          <w:szCs w:val="28"/>
        </w:rPr>
        <w:t>.20</w:t>
      </w:r>
      <w:r>
        <w:rPr>
          <w:sz w:val="28"/>
          <w:szCs w:val="28"/>
        </w:rPr>
        <w:t>22</w:t>
      </w:r>
      <w:r w:rsidRPr="00527517">
        <w:rPr>
          <w:sz w:val="28"/>
          <w:szCs w:val="28"/>
        </w:rPr>
        <w:t xml:space="preserve"> № </w:t>
      </w:r>
      <w:r>
        <w:rPr>
          <w:sz w:val="28"/>
          <w:szCs w:val="28"/>
        </w:rPr>
        <w:t>193</w:t>
      </w:r>
    </w:p>
    <w:p w:rsidR="003B228B" w:rsidRDefault="003B228B" w:rsidP="003B228B">
      <w:pPr>
        <w:jc w:val="right"/>
        <w:rPr>
          <w:sz w:val="28"/>
          <w:szCs w:val="28"/>
        </w:rPr>
      </w:pPr>
    </w:p>
    <w:p w:rsidR="003B228B" w:rsidRPr="0098349B" w:rsidRDefault="003B228B" w:rsidP="003B228B">
      <w:pPr>
        <w:tabs>
          <w:tab w:val="left" w:pos="11340"/>
          <w:tab w:val="left" w:pos="11520"/>
        </w:tabs>
        <w:jc w:val="right"/>
        <w:rPr>
          <w:sz w:val="28"/>
          <w:szCs w:val="28"/>
        </w:rPr>
      </w:pPr>
    </w:p>
    <w:p w:rsidR="003B228B" w:rsidRDefault="003B228B" w:rsidP="003B228B">
      <w:pPr>
        <w:jc w:val="center"/>
        <w:rPr>
          <w:sz w:val="28"/>
          <w:szCs w:val="28"/>
        </w:rPr>
      </w:pPr>
      <w:r>
        <w:rPr>
          <w:sz w:val="28"/>
          <w:szCs w:val="28"/>
        </w:rPr>
        <w:t>ПЕРЕЧЕНЬ</w:t>
      </w:r>
    </w:p>
    <w:p w:rsidR="003B228B" w:rsidRDefault="003B228B" w:rsidP="003B228B">
      <w:pPr>
        <w:jc w:val="center"/>
        <w:rPr>
          <w:sz w:val="28"/>
          <w:szCs w:val="28"/>
        </w:rPr>
      </w:pPr>
      <w:r w:rsidRPr="0098349B">
        <w:rPr>
          <w:sz w:val="28"/>
          <w:szCs w:val="28"/>
        </w:rPr>
        <w:t xml:space="preserve">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3B228B" w:rsidRDefault="003B228B" w:rsidP="003B228B">
      <w:pPr>
        <w:jc w:val="center"/>
        <w:rPr>
          <w:sz w:val="28"/>
          <w:szCs w:val="28"/>
        </w:rPr>
      </w:pPr>
    </w:p>
    <w:tbl>
      <w:tblPr>
        <w:tblW w:w="8931" w:type="dxa"/>
        <w:tblInd w:w="108" w:type="dxa"/>
        <w:tblLayout w:type="fixed"/>
        <w:tblLook w:val="04A0"/>
      </w:tblPr>
      <w:tblGrid>
        <w:gridCol w:w="5245"/>
        <w:gridCol w:w="709"/>
        <w:gridCol w:w="1559"/>
        <w:gridCol w:w="1418"/>
      </w:tblGrid>
      <w:tr w:rsidR="00D742AD" w:rsidTr="00D742AD">
        <w:trPr>
          <w:trHeight w:val="324"/>
        </w:trPr>
        <w:tc>
          <w:tcPr>
            <w:tcW w:w="5245" w:type="dxa"/>
            <w:tcBorders>
              <w:top w:val="single" w:sz="4" w:space="0" w:color="000000"/>
              <w:left w:val="single" w:sz="4" w:space="0" w:color="000000"/>
              <w:bottom w:val="single" w:sz="4" w:space="0" w:color="000000"/>
              <w:right w:val="single" w:sz="4" w:space="0" w:color="000000"/>
            </w:tcBorders>
          </w:tcPr>
          <w:p w:rsidR="00D742AD" w:rsidRPr="00D742AD" w:rsidRDefault="00D742AD" w:rsidP="00D742AD">
            <w:pPr>
              <w:jc w:val="center"/>
              <w:rPr>
                <w:kern w:val="2"/>
                <w:lang w:eastAsia="ar-SA"/>
              </w:rPr>
            </w:pPr>
          </w:p>
          <w:p w:rsidR="00D742AD" w:rsidRPr="00D742AD" w:rsidRDefault="00D742AD" w:rsidP="00D742AD">
            <w:pPr>
              <w:pStyle w:val="210"/>
              <w:snapToGrid w:val="0"/>
              <w:jc w:val="center"/>
              <w:rPr>
                <w:rFonts w:ascii="Times New Roman" w:hAnsi="Times New Roman"/>
                <w:sz w:val="24"/>
                <w:szCs w:val="24"/>
              </w:rPr>
            </w:pPr>
            <w:r w:rsidRPr="00D742AD">
              <w:rPr>
                <w:rFonts w:ascii="Times New Roman" w:hAnsi="Times New Roman"/>
                <w:sz w:val="24"/>
                <w:szCs w:val="24"/>
              </w:rPr>
              <w:t>Наименование</w:t>
            </w:r>
          </w:p>
        </w:tc>
        <w:tc>
          <w:tcPr>
            <w:tcW w:w="709" w:type="dxa"/>
            <w:tcBorders>
              <w:top w:val="single" w:sz="4" w:space="0" w:color="000000"/>
              <w:left w:val="single" w:sz="4" w:space="0" w:color="000000"/>
              <w:bottom w:val="single" w:sz="4" w:space="0" w:color="000000"/>
              <w:right w:val="nil"/>
            </w:tcBorders>
            <w:hideMark/>
          </w:tcPr>
          <w:p w:rsidR="00D742AD" w:rsidRPr="00D742AD" w:rsidRDefault="00D742AD" w:rsidP="00D742AD">
            <w:pPr>
              <w:pStyle w:val="210"/>
              <w:snapToGrid w:val="0"/>
              <w:ind w:left="0"/>
              <w:jc w:val="center"/>
              <w:rPr>
                <w:rFonts w:ascii="Times New Roman" w:hAnsi="Times New Roman"/>
                <w:kern w:val="2"/>
                <w:sz w:val="24"/>
                <w:szCs w:val="24"/>
              </w:rPr>
            </w:pPr>
            <w:r w:rsidRPr="00D742AD">
              <w:rPr>
                <w:rFonts w:ascii="Times New Roman" w:hAnsi="Times New Roman"/>
                <w:sz w:val="24"/>
                <w:szCs w:val="24"/>
              </w:rPr>
              <w:t>Кол-во,</w:t>
            </w:r>
          </w:p>
          <w:p w:rsidR="00D742AD" w:rsidRPr="00D742AD" w:rsidRDefault="00D742AD" w:rsidP="00D742AD">
            <w:pPr>
              <w:pStyle w:val="210"/>
              <w:ind w:left="0"/>
              <w:jc w:val="center"/>
              <w:rPr>
                <w:rFonts w:ascii="Times New Roman" w:hAnsi="Times New Roman"/>
                <w:sz w:val="24"/>
                <w:szCs w:val="24"/>
              </w:rPr>
            </w:pPr>
            <w:r w:rsidRPr="00D742AD">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hideMark/>
          </w:tcPr>
          <w:p w:rsidR="00D742AD" w:rsidRPr="00D742AD" w:rsidRDefault="00D742AD" w:rsidP="00D742AD">
            <w:pPr>
              <w:pStyle w:val="210"/>
              <w:snapToGrid w:val="0"/>
              <w:ind w:left="0"/>
              <w:jc w:val="center"/>
              <w:rPr>
                <w:rFonts w:ascii="Times New Roman" w:hAnsi="Times New Roman"/>
                <w:kern w:val="2"/>
                <w:sz w:val="24"/>
                <w:szCs w:val="24"/>
              </w:rPr>
            </w:pPr>
            <w:r w:rsidRPr="00D742AD">
              <w:rPr>
                <w:rFonts w:ascii="Times New Roman" w:hAnsi="Times New Roman"/>
                <w:sz w:val="24"/>
                <w:szCs w:val="24"/>
              </w:rPr>
              <w:t>Балансовая стоимость</w:t>
            </w:r>
          </w:p>
          <w:p w:rsidR="00D742AD" w:rsidRPr="00D742AD" w:rsidRDefault="00D742AD" w:rsidP="00D742AD">
            <w:pPr>
              <w:pStyle w:val="210"/>
              <w:ind w:left="0"/>
              <w:jc w:val="center"/>
              <w:rPr>
                <w:rFonts w:ascii="Times New Roman" w:hAnsi="Times New Roman"/>
                <w:sz w:val="24"/>
                <w:szCs w:val="24"/>
              </w:rPr>
            </w:pPr>
            <w:r w:rsidRPr="00D742AD">
              <w:rPr>
                <w:rFonts w:ascii="Times New Roman" w:hAnsi="Times New Roman"/>
                <w:sz w:val="24"/>
                <w:szCs w:val="24"/>
              </w:rPr>
              <w:t>руб.</w:t>
            </w:r>
          </w:p>
        </w:tc>
        <w:tc>
          <w:tcPr>
            <w:tcW w:w="1418" w:type="dxa"/>
            <w:tcBorders>
              <w:top w:val="single" w:sz="4" w:space="0" w:color="000000"/>
              <w:left w:val="single" w:sz="4" w:space="0" w:color="000000"/>
              <w:bottom w:val="single" w:sz="4" w:space="0" w:color="000000"/>
              <w:right w:val="single" w:sz="4" w:space="0" w:color="auto"/>
            </w:tcBorders>
            <w:hideMark/>
          </w:tcPr>
          <w:p w:rsidR="00D742AD" w:rsidRPr="00D742AD" w:rsidRDefault="00D742AD" w:rsidP="00D742AD">
            <w:pPr>
              <w:pStyle w:val="210"/>
              <w:snapToGrid w:val="0"/>
              <w:ind w:left="0"/>
              <w:jc w:val="center"/>
              <w:rPr>
                <w:rFonts w:ascii="Times New Roman" w:hAnsi="Times New Roman"/>
                <w:kern w:val="2"/>
                <w:sz w:val="24"/>
                <w:szCs w:val="24"/>
              </w:rPr>
            </w:pPr>
            <w:r w:rsidRPr="00D742AD">
              <w:rPr>
                <w:rFonts w:ascii="Times New Roman" w:hAnsi="Times New Roman"/>
                <w:sz w:val="24"/>
                <w:szCs w:val="24"/>
              </w:rPr>
              <w:t>Остаточная стоимость</w:t>
            </w:r>
          </w:p>
          <w:p w:rsidR="00D742AD" w:rsidRPr="00D742AD" w:rsidRDefault="00D742AD" w:rsidP="00D742AD">
            <w:pPr>
              <w:pStyle w:val="210"/>
              <w:ind w:left="0"/>
              <w:jc w:val="center"/>
              <w:rPr>
                <w:rFonts w:ascii="Times New Roman" w:hAnsi="Times New Roman"/>
                <w:sz w:val="24"/>
                <w:szCs w:val="24"/>
              </w:rPr>
            </w:pPr>
            <w:r w:rsidRPr="00D742AD">
              <w:rPr>
                <w:rFonts w:ascii="Times New Roman" w:hAnsi="Times New Roman"/>
                <w:sz w:val="24"/>
                <w:szCs w:val="24"/>
              </w:rPr>
              <w:t>руб.</w:t>
            </w:r>
          </w:p>
        </w:tc>
      </w:tr>
      <w:tr w:rsidR="00D742AD" w:rsidTr="00D742AD">
        <w:trPr>
          <w:trHeight w:val="303"/>
        </w:trPr>
        <w:tc>
          <w:tcPr>
            <w:tcW w:w="5245" w:type="dxa"/>
            <w:tcBorders>
              <w:top w:val="single" w:sz="4" w:space="0" w:color="auto"/>
              <w:left w:val="single" w:sz="4" w:space="0" w:color="000000"/>
              <w:bottom w:val="single" w:sz="4" w:space="0" w:color="auto"/>
              <w:right w:val="single" w:sz="4" w:space="0" w:color="000000"/>
            </w:tcBorders>
            <w:hideMark/>
          </w:tcPr>
          <w:p w:rsidR="00D742AD" w:rsidRDefault="00D742AD" w:rsidP="00D742AD">
            <w:pPr>
              <w:suppressAutoHyphens/>
              <w:snapToGrid w:val="0"/>
              <w:rPr>
                <w:kern w:val="2"/>
                <w:lang w:eastAsia="ar-SA"/>
              </w:rPr>
            </w:pPr>
            <w:r>
              <w:t>Каталог "Алтай в фотографиях 1887-1937"</w:t>
            </w:r>
          </w:p>
        </w:tc>
        <w:tc>
          <w:tcPr>
            <w:tcW w:w="709" w:type="dxa"/>
            <w:tcBorders>
              <w:top w:val="single" w:sz="4" w:space="0" w:color="auto"/>
              <w:left w:val="single" w:sz="4" w:space="0" w:color="000000"/>
              <w:bottom w:val="single" w:sz="4" w:space="0" w:color="auto"/>
              <w:right w:val="nil"/>
            </w:tcBorders>
            <w:hideMark/>
          </w:tcPr>
          <w:p w:rsidR="00D742AD" w:rsidRDefault="00D742AD" w:rsidP="00D742AD">
            <w:pPr>
              <w:suppressAutoHyphens/>
              <w:snapToGrid w:val="0"/>
              <w:jc w:val="center"/>
              <w:rPr>
                <w:kern w:val="2"/>
                <w:lang w:eastAsia="ar-SA"/>
              </w:rPr>
            </w:pPr>
            <w:r>
              <w:t>1</w:t>
            </w:r>
          </w:p>
        </w:tc>
        <w:tc>
          <w:tcPr>
            <w:tcW w:w="1559" w:type="dxa"/>
            <w:tcBorders>
              <w:top w:val="single" w:sz="4" w:space="0" w:color="auto"/>
              <w:left w:val="single" w:sz="4" w:space="0" w:color="000000"/>
              <w:bottom w:val="single" w:sz="4" w:space="0" w:color="auto"/>
              <w:right w:val="nil"/>
            </w:tcBorders>
            <w:hideMark/>
          </w:tcPr>
          <w:p w:rsidR="00D742AD" w:rsidRDefault="00D742AD" w:rsidP="00D742AD">
            <w:pPr>
              <w:suppressAutoHyphens/>
              <w:jc w:val="center"/>
              <w:rPr>
                <w:kern w:val="2"/>
                <w:lang w:eastAsia="ar-SA"/>
              </w:rPr>
            </w:pPr>
            <w:r>
              <w:rPr>
                <w:bCs/>
              </w:rPr>
              <w:t>1230,77</w:t>
            </w:r>
          </w:p>
        </w:tc>
        <w:tc>
          <w:tcPr>
            <w:tcW w:w="1418" w:type="dxa"/>
            <w:tcBorders>
              <w:top w:val="single" w:sz="4" w:space="0" w:color="auto"/>
              <w:left w:val="single" w:sz="4" w:space="0" w:color="000000"/>
              <w:bottom w:val="single" w:sz="4" w:space="0" w:color="auto"/>
              <w:right w:val="single" w:sz="4" w:space="0" w:color="auto"/>
            </w:tcBorders>
            <w:hideMark/>
          </w:tcPr>
          <w:p w:rsidR="00D742AD" w:rsidRDefault="00D742AD" w:rsidP="00D742AD">
            <w:pPr>
              <w:suppressAutoHyphens/>
              <w:snapToGrid w:val="0"/>
              <w:jc w:val="center"/>
              <w:rPr>
                <w:bCs/>
                <w:kern w:val="2"/>
                <w:lang w:eastAsia="ar-SA"/>
              </w:rPr>
            </w:pPr>
            <w:r>
              <w:rPr>
                <w:bCs/>
              </w:rPr>
              <w:t>0,00</w:t>
            </w:r>
          </w:p>
        </w:tc>
      </w:tr>
      <w:tr w:rsidR="00D742AD" w:rsidTr="00D742AD">
        <w:trPr>
          <w:trHeight w:val="285"/>
        </w:trPr>
        <w:tc>
          <w:tcPr>
            <w:tcW w:w="5245" w:type="dxa"/>
            <w:tcBorders>
              <w:top w:val="single" w:sz="4" w:space="0" w:color="auto"/>
              <w:left w:val="single" w:sz="4" w:space="0" w:color="000000"/>
              <w:bottom w:val="single" w:sz="4" w:space="0" w:color="auto"/>
              <w:right w:val="single" w:sz="4" w:space="0" w:color="000000"/>
            </w:tcBorders>
            <w:hideMark/>
          </w:tcPr>
          <w:p w:rsidR="00D742AD" w:rsidRDefault="00D742AD" w:rsidP="00D742AD">
            <w:pPr>
              <w:suppressAutoHyphens/>
              <w:snapToGrid w:val="0"/>
              <w:rPr>
                <w:kern w:val="2"/>
                <w:lang w:eastAsia="ar-SA"/>
              </w:rPr>
            </w:pPr>
            <w:r>
              <w:t xml:space="preserve">      ИТОГО:</w:t>
            </w:r>
          </w:p>
        </w:tc>
        <w:tc>
          <w:tcPr>
            <w:tcW w:w="709" w:type="dxa"/>
            <w:tcBorders>
              <w:top w:val="single" w:sz="4" w:space="0" w:color="auto"/>
              <w:left w:val="single" w:sz="4" w:space="0" w:color="000000"/>
              <w:bottom w:val="single" w:sz="4" w:space="0" w:color="auto"/>
              <w:right w:val="nil"/>
            </w:tcBorders>
            <w:hideMark/>
          </w:tcPr>
          <w:p w:rsidR="00D742AD" w:rsidRDefault="00D742AD" w:rsidP="00D742AD">
            <w:pPr>
              <w:suppressAutoHyphens/>
              <w:snapToGrid w:val="0"/>
              <w:jc w:val="center"/>
              <w:rPr>
                <w:kern w:val="2"/>
                <w:lang w:eastAsia="ar-SA"/>
              </w:rPr>
            </w:pPr>
            <w:r>
              <w:t>1</w:t>
            </w:r>
          </w:p>
        </w:tc>
        <w:tc>
          <w:tcPr>
            <w:tcW w:w="1559" w:type="dxa"/>
            <w:tcBorders>
              <w:top w:val="single" w:sz="4" w:space="0" w:color="auto"/>
              <w:left w:val="single" w:sz="4" w:space="0" w:color="000000"/>
              <w:bottom w:val="single" w:sz="4" w:space="0" w:color="auto"/>
              <w:right w:val="nil"/>
            </w:tcBorders>
            <w:hideMark/>
          </w:tcPr>
          <w:p w:rsidR="00D742AD" w:rsidRDefault="00D742AD" w:rsidP="00D742AD">
            <w:pPr>
              <w:suppressAutoHyphens/>
              <w:jc w:val="center"/>
              <w:rPr>
                <w:kern w:val="2"/>
                <w:lang w:eastAsia="ar-SA"/>
              </w:rPr>
            </w:pPr>
            <w:r>
              <w:rPr>
                <w:bCs/>
              </w:rPr>
              <w:t>1230,77</w:t>
            </w:r>
          </w:p>
        </w:tc>
        <w:tc>
          <w:tcPr>
            <w:tcW w:w="1418" w:type="dxa"/>
            <w:tcBorders>
              <w:top w:val="single" w:sz="4" w:space="0" w:color="auto"/>
              <w:left w:val="single" w:sz="4" w:space="0" w:color="000000"/>
              <w:bottom w:val="single" w:sz="4" w:space="0" w:color="auto"/>
              <w:right w:val="single" w:sz="4" w:space="0" w:color="auto"/>
            </w:tcBorders>
            <w:hideMark/>
          </w:tcPr>
          <w:p w:rsidR="00D742AD" w:rsidRDefault="00D742AD" w:rsidP="00D742AD">
            <w:pPr>
              <w:suppressAutoHyphens/>
              <w:snapToGrid w:val="0"/>
              <w:jc w:val="center"/>
              <w:rPr>
                <w:bCs/>
                <w:kern w:val="2"/>
                <w:lang w:eastAsia="ar-SA"/>
              </w:rPr>
            </w:pPr>
            <w:r>
              <w:rPr>
                <w:bCs/>
              </w:rPr>
              <w:t>0,00</w:t>
            </w:r>
          </w:p>
        </w:tc>
      </w:tr>
    </w:tbl>
    <w:p w:rsidR="003B228B" w:rsidRDefault="003B228B" w:rsidP="003B228B">
      <w:pPr>
        <w:jc w:val="center"/>
        <w:rPr>
          <w:sz w:val="28"/>
          <w:szCs w:val="28"/>
        </w:rPr>
      </w:pPr>
    </w:p>
    <w:p w:rsidR="003B228B" w:rsidRDefault="003B228B" w:rsidP="003B228B">
      <w:pPr>
        <w:jc w:val="right"/>
        <w:rPr>
          <w:sz w:val="28"/>
          <w:szCs w:val="28"/>
        </w:rPr>
      </w:pPr>
    </w:p>
    <w:p w:rsidR="003B228B" w:rsidRDefault="003B228B" w:rsidP="003B228B">
      <w:pPr>
        <w:jc w:val="right"/>
        <w:rPr>
          <w:sz w:val="28"/>
          <w:szCs w:val="28"/>
        </w:rPr>
      </w:pPr>
    </w:p>
    <w:p w:rsidR="003B228B" w:rsidRDefault="003B228B" w:rsidP="003B228B">
      <w:pPr>
        <w:jc w:val="right"/>
        <w:rPr>
          <w:sz w:val="28"/>
          <w:szCs w:val="28"/>
        </w:rPr>
      </w:pPr>
    </w:p>
    <w:p w:rsidR="003B228B" w:rsidRDefault="003B228B" w:rsidP="003B228B">
      <w:pPr>
        <w:jc w:val="right"/>
        <w:rPr>
          <w:sz w:val="28"/>
          <w:szCs w:val="28"/>
        </w:rPr>
      </w:pPr>
    </w:p>
    <w:p w:rsidR="003B228B" w:rsidRDefault="003B228B" w:rsidP="003B228B">
      <w:pPr>
        <w:jc w:val="right"/>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3B228B" w:rsidRDefault="003B228B" w:rsidP="006A5F28">
      <w:pPr>
        <w:jc w:val="both"/>
        <w:rPr>
          <w:sz w:val="28"/>
          <w:szCs w:val="28"/>
        </w:rPr>
      </w:pPr>
    </w:p>
    <w:p w:rsidR="006A5F28" w:rsidRDefault="006A5F28" w:rsidP="006A5F28">
      <w:pPr>
        <w:jc w:val="center"/>
        <w:rPr>
          <w:b/>
          <w:iCs/>
        </w:rPr>
      </w:pPr>
      <w:r>
        <w:rPr>
          <w:b/>
          <w:iCs/>
        </w:rPr>
        <w:lastRenderedPageBreak/>
        <w:t>РОССИЙСКАЯ   ФЕДЕРАЦИЯ</w:t>
      </w:r>
    </w:p>
    <w:p w:rsidR="006A5F28" w:rsidRDefault="006A5F28" w:rsidP="006A5F28">
      <w:pPr>
        <w:pStyle w:val="2"/>
        <w:rPr>
          <w:b/>
          <w:iCs/>
        </w:rPr>
      </w:pPr>
      <w:r>
        <w:rPr>
          <w:b/>
          <w:iCs/>
        </w:rPr>
        <w:t>АДМИНИСТРАЦИЯ  НОВИЧИХИНСКОГО  РАЙОНА</w:t>
      </w:r>
    </w:p>
    <w:p w:rsidR="006A5F28" w:rsidRDefault="006A5F28" w:rsidP="006A5F28">
      <w:pPr>
        <w:jc w:val="center"/>
        <w:rPr>
          <w:b/>
          <w:iCs/>
        </w:rPr>
      </w:pPr>
      <w:r>
        <w:rPr>
          <w:b/>
          <w:iCs/>
        </w:rPr>
        <w:t>АЛТАЙСКОГО  КРАЯ</w:t>
      </w:r>
    </w:p>
    <w:p w:rsidR="006A5F28" w:rsidRDefault="006A5F28" w:rsidP="006A5F28">
      <w:pPr>
        <w:pStyle w:val="1"/>
        <w:jc w:val="center"/>
        <w:rPr>
          <w:b/>
          <w:bCs w:val="0"/>
          <w:sz w:val="36"/>
        </w:rPr>
      </w:pPr>
    </w:p>
    <w:p w:rsidR="006A5F28" w:rsidRDefault="006A5F28" w:rsidP="006A5F28">
      <w:pPr>
        <w:pStyle w:val="1"/>
        <w:jc w:val="center"/>
        <w:rPr>
          <w:b/>
          <w:bCs w:val="0"/>
          <w:sz w:val="36"/>
        </w:rPr>
      </w:pPr>
      <w:r>
        <w:rPr>
          <w:b/>
          <w:bCs w:val="0"/>
          <w:sz w:val="36"/>
        </w:rPr>
        <w:t>ПОСТАНОВЛЕНИЕ</w:t>
      </w:r>
    </w:p>
    <w:p w:rsidR="006A5F28" w:rsidRDefault="006A5F28" w:rsidP="006A5F28"/>
    <w:p w:rsidR="006A5F28" w:rsidRDefault="00D742AD" w:rsidP="006A5F28">
      <w:pPr>
        <w:rPr>
          <w:b/>
          <w:bCs/>
          <w:sz w:val="28"/>
        </w:rPr>
      </w:pPr>
      <w:r>
        <w:rPr>
          <w:b/>
          <w:bCs/>
          <w:sz w:val="28"/>
        </w:rPr>
        <w:t>22</w:t>
      </w:r>
      <w:r w:rsidR="006A5F28">
        <w:rPr>
          <w:b/>
          <w:bCs/>
          <w:sz w:val="28"/>
        </w:rPr>
        <w:t>.06.202</w:t>
      </w:r>
      <w:r>
        <w:rPr>
          <w:b/>
          <w:bCs/>
          <w:sz w:val="28"/>
        </w:rPr>
        <w:t>2   № 1</w:t>
      </w:r>
      <w:r w:rsidR="006A5F28">
        <w:rPr>
          <w:b/>
          <w:bCs/>
          <w:sz w:val="28"/>
        </w:rPr>
        <w:t>9</w:t>
      </w:r>
      <w:r>
        <w:rPr>
          <w:b/>
          <w:bCs/>
          <w:sz w:val="28"/>
        </w:rPr>
        <w:t>4</w:t>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t>с.Новичиха</w:t>
      </w:r>
    </w:p>
    <w:p w:rsidR="006A5F28" w:rsidRDefault="006A5F28" w:rsidP="006A5F28">
      <w:pPr>
        <w:rPr>
          <w:sz w:val="28"/>
        </w:rPr>
      </w:pPr>
    </w:p>
    <w:p w:rsidR="00D742AD" w:rsidRDefault="00D742AD" w:rsidP="006A5F28">
      <w:pPr>
        <w:rPr>
          <w:sz w:val="28"/>
        </w:rPr>
      </w:pPr>
    </w:p>
    <w:p w:rsidR="00D742AD" w:rsidRDefault="00D742AD" w:rsidP="00D742AD">
      <w:pPr>
        <w:jc w:val="both"/>
        <w:rPr>
          <w:sz w:val="28"/>
        </w:rPr>
      </w:pPr>
      <w:r w:rsidRPr="001C2665">
        <w:rPr>
          <w:sz w:val="28"/>
        </w:rPr>
        <w:t>О передаче имущества</w:t>
      </w:r>
    </w:p>
    <w:p w:rsidR="00D742AD" w:rsidRDefault="00D742AD" w:rsidP="00D742AD">
      <w:pPr>
        <w:rPr>
          <w:sz w:val="28"/>
          <w:szCs w:val="28"/>
        </w:rPr>
      </w:pPr>
      <w:r>
        <w:rPr>
          <w:sz w:val="28"/>
          <w:szCs w:val="28"/>
        </w:rPr>
        <w:t xml:space="preserve">     </w:t>
      </w:r>
    </w:p>
    <w:p w:rsidR="00D742AD" w:rsidRDefault="00D742AD" w:rsidP="00D742AD">
      <w:pPr>
        <w:rPr>
          <w:sz w:val="28"/>
          <w:szCs w:val="28"/>
        </w:rPr>
      </w:pPr>
    </w:p>
    <w:p w:rsidR="00D742AD" w:rsidRPr="00D52042" w:rsidRDefault="00D742AD" w:rsidP="00D742AD">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08.04.2022 № 340,</w:t>
      </w:r>
      <w:r w:rsidRPr="00D52042">
        <w:rPr>
          <w:rFonts w:ascii="Times New Roman" w:hAnsi="Times New Roman"/>
          <w:sz w:val="28"/>
          <w:szCs w:val="28"/>
        </w:rPr>
        <w:t xml:space="preserve">  ПОСТАНОВЛЯЮ:</w:t>
      </w:r>
    </w:p>
    <w:p w:rsidR="00D742AD" w:rsidRPr="00AA30B0" w:rsidRDefault="00D742AD" w:rsidP="00D742AD">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D742AD" w:rsidRDefault="00D742AD" w:rsidP="00D742AD">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6A5F28" w:rsidRDefault="006A5F28" w:rsidP="006A5F28">
      <w:pPr>
        <w:jc w:val="both"/>
        <w:rPr>
          <w:sz w:val="28"/>
          <w:szCs w:val="28"/>
        </w:rPr>
      </w:pPr>
    </w:p>
    <w:p w:rsidR="006A5F28" w:rsidRPr="000F30EB" w:rsidRDefault="006A5F28" w:rsidP="006A5F28">
      <w:pPr>
        <w:jc w:val="both"/>
        <w:rPr>
          <w:sz w:val="28"/>
          <w:szCs w:val="28"/>
        </w:rPr>
      </w:pPr>
    </w:p>
    <w:tbl>
      <w:tblPr>
        <w:tblW w:w="9094" w:type="dxa"/>
        <w:tblLayout w:type="fixed"/>
        <w:tblLook w:val="0000"/>
      </w:tblPr>
      <w:tblGrid>
        <w:gridCol w:w="2235"/>
        <w:gridCol w:w="2160"/>
        <w:gridCol w:w="2659"/>
        <w:gridCol w:w="2040"/>
      </w:tblGrid>
      <w:tr w:rsidR="006A5F28" w:rsidTr="006A5F28">
        <w:tc>
          <w:tcPr>
            <w:tcW w:w="2235" w:type="dxa"/>
          </w:tcPr>
          <w:p w:rsidR="006A5F28" w:rsidRPr="00CC072E" w:rsidRDefault="006A5F28" w:rsidP="006A5F28">
            <w:pPr>
              <w:rPr>
                <w:bCs/>
                <w:sz w:val="28"/>
                <w:szCs w:val="28"/>
              </w:rPr>
            </w:pPr>
          </w:p>
          <w:p w:rsidR="006A5F28" w:rsidRDefault="006A5F28" w:rsidP="006A5F28">
            <w:pPr>
              <w:rPr>
                <w:sz w:val="28"/>
                <w:szCs w:val="28"/>
              </w:rPr>
            </w:pPr>
          </w:p>
          <w:p w:rsidR="006A5F28" w:rsidRPr="00CC072E" w:rsidRDefault="006A5F28" w:rsidP="006A5F28">
            <w:pPr>
              <w:rPr>
                <w:sz w:val="28"/>
                <w:szCs w:val="28"/>
              </w:rPr>
            </w:pPr>
            <w:r w:rsidRPr="00CC072E">
              <w:rPr>
                <w:sz w:val="28"/>
                <w:szCs w:val="28"/>
              </w:rPr>
              <w:t>Глава района</w:t>
            </w:r>
          </w:p>
          <w:p w:rsidR="006A5F28" w:rsidRDefault="006A5F28" w:rsidP="006A5F28">
            <w:pPr>
              <w:rPr>
                <w:sz w:val="28"/>
              </w:rPr>
            </w:pPr>
          </w:p>
        </w:tc>
        <w:tc>
          <w:tcPr>
            <w:tcW w:w="2160" w:type="dxa"/>
          </w:tcPr>
          <w:p w:rsidR="006A5F28" w:rsidRDefault="006A5F28" w:rsidP="006A5F28">
            <w:r>
              <w:rPr>
                <w:noProof/>
              </w:rPr>
              <w:drawing>
                <wp:inline distT="0" distB="0" distL="0" distR="0">
                  <wp:extent cx="1095375" cy="1095375"/>
                  <wp:effectExtent l="19050" t="0" r="9525" b="0"/>
                  <wp:docPr id="1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A5F28" w:rsidRDefault="006A5F28" w:rsidP="006A5F28"/>
          <w:p w:rsidR="006A5F28" w:rsidRDefault="006A5F28" w:rsidP="006A5F28">
            <w:r>
              <w:rPr>
                <w:noProof/>
              </w:rPr>
              <w:drawing>
                <wp:inline distT="0" distB="0" distL="0" distR="0">
                  <wp:extent cx="1123950" cy="876300"/>
                  <wp:effectExtent l="19050" t="0" r="0" b="0"/>
                  <wp:docPr id="1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A5F28" w:rsidRDefault="006A5F28" w:rsidP="006A5F28">
            <w:pPr>
              <w:pStyle w:val="ab"/>
              <w:tabs>
                <w:tab w:val="clear" w:pos="4677"/>
                <w:tab w:val="clear" w:pos="9355"/>
              </w:tabs>
            </w:pPr>
          </w:p>
          <w:p w:rsidR="006A5F28" w:rsidRDefault="006A5F28" w:rsidP="006A5F28">
            <w:pPr>
              <w:pStyle w:val="ab"/>
              <w:tabs>
                <w:tab w:val="clear" w:pos="4677"/>
                <w:tab w:val="clear" w:pos="9355"/>
              </w:tabs>
            </w:pPr>
          </w:p>
          <w:p w:rsidR="006A5F28" w:rsidRPr="008C12D9" w:rsidRDefault="006A5F28" w:rsidP="006A5F28">
            <w:pPr>
              <w:rPr>
                <w:sz w:val="28"/>
              </w:rPr>
            </w:pPr>
            <w:r>
              <w:rPr>
                <w:sz w:val="28"/>
              </w:rPr>
              <w:t>С.Л. Ермаков</w:t>
            </w:r>
          </w:p>
          <w:p w:rsidR="006A5F28" w:rsidRDefault="006A5F28" w:rsidP="006A5F28">
            <w:pPr>
              <w:pStyle w:val="ab"/>
              <w:tabs>
                <w:tab w:val="clear" w:pos="4677"/>
                <w:tab w:val="clear" w:pos="9355"/>
              </w:tabs>
              <w:rPr>
                <w:sz w:val="28"/>
              </w:rPr>
            </w:pPr>
          </w:p>
        </w:tc>
      </w:tr>
    </w:tbl>
    <w:p w:rsidR="006A5F28" w:rsidRDefault="006A5F28" w:rsidP="006A5F28">
      <w:pPr>
        <w:jc w:val="both"/>
        <w:rPr>
          <w:sz w:val="28"/>
          <w:szCs w:val="28"/>
        </w:rPr>
      </w:pPr>
    </w:p>
    <w:p w:rsidR="006A5F28" w:rsidRDefault="006A5F28" w:rsidP="006A5F28">
      <w:pPr>
        <w:jc w:val="both"/>
        <w:rPr>
          <w:sz w:val="28"/>
          <w:szCs w:val="28"/>
        </w:rPr>
      </w:pPr>
    </w:p>
    <w:p w:rsidR="00D742AD" w:rsidRDefault="00D742AD" w:rsidP="006A5F28">
      <w:pPr>
        <w:jc w:val="both"/>
        <w:rPr>
          <w:sz w:val="28"/>
          <w:szCs w:val="28"/>
        </w:rPr>
      </w:pPr>
    </w:p>
    <w:p w:rsidR="00D742AD" w:rsidRDefault="00D742AD" w:rsidP="006A5F28">
      <w:pPr>
        <w:jc w:val="both"/>
        <w:rPr>
          <w:sz w:val="28"/>
          <w:szCs w:val="28"/>
        </w:rPr>
      </w:pPr>
    </w:p>
    <w:p w:rsidR="00D742AD" w:rsidRDefault="00D742AD" w:rsidP="006A5F28">
      <w:pPr>
        <w:jc w:val="both"/>
        <w:rPr>
          <w:sz w:val="28"/>
          <w:szCs w:val="28"/>
        </w:rPr>
      </w:pPr>
    </w:p>
    <w:p w:rsidR="00D742AD" w:rsidRDefault="00D742AD" w:rsidP="006A5F28">
      <w:pPr>
        <w:jc w:val="both"/>
        <w:rPr>
          <w:sz w:val="28"/>
          <w:szCs w:val="28"/>
        </w:rPr>
      </w:pPr>
    </w:p>
    <w:p w:rsidR="00D742AD" w:rsidRDefault="00D742AD" w:rsidP="006A5F28">
      <w:pPr>
        <w:jc w:val="both"/>
        <w:rPr>
          <w:sz w:val="28"/>
          <w:szCs w:val="28"/>
        </w:rPr>
      </w:pPr>
    </w:p>
    <w:p w:rsidR="00D742AD" w:rsidRDefault="00D742AD" w:rsidP="006A5F28">
      <w:pPr>
        <w:jc w:val="both"/>
        <w:rPr>
          <w:sz w:val="28"/>
          <w:szCs w:val="28"/>
        </w:rPr>
      </w:pPr>
    </w:p>
    <w:p w:rsidR="00D742AD" w:rsidRDefault="00D742AD" w:rsidP="006A5F28">
      <w:pPr>
        <w:jc w:val="both"/>
        <w:rPr>
          <w:sz w:val="28"/>
          <w:szCs w:val="28"/>
        </w:rPr>
      </w:pPr>
    </w:p>
    <w:p w:rsidR="00D742AD" w:rsidRDefault="00D742AD" w:rsidP="006A5F28">
      <w:pPr>
        <w:jc w:val="both"/>
        <w:rPr>
          <w:sz w:val="28"/>
          <w:szCs w:val="28"/>
        </w:rPr>
      </w:pPr>
    </w:p>
    <w:p w:rsidR="00D742AD" w:rsidRDefault="00D742AD" w:rsidP="006A5F28">
      <w:pPr>
        <w:jc w:val="both"/>
        <w:rPr>
          <w:sz w:val="28"/>
          <w:szCs w:val="28"/>
        </w:rPr>
      </w:pPr>
    </w:p>
    <w:p w:rsidR="00D742AD" w:rsidRDefault="00D742AD" w:rsidP="006A5F28">
      <w:pPr>
        <w:jc w:val="both"/>
        <w:rPr>
          <w:sz w:val="28"/>
          <w:szCs w:val="28"/>
        </w:rPr>
      </w:pPr>
    </w:p>
    <w:p w:rsidR="00D742AD" w:rsidRDefault="00D742AD" w:rsidP="006A5F28">
      <w:pPr>
        <w:jc w:val="both"/>
        <w:rPr>
          <w:sz w:val="28"/>
          <w:szCs w:val="28"/>
        </w:rPr>
      </w:pPr>
    </w:p>
    <w:p w:rsidR="00D742AD" w:rsidRDefault="00D742AD" w:rsidP="006A5F28">
      <w:pPr>
        <w:jc w:val="both"/>
        <w:rPr>
          <w:sz w:val="28"/>
          <w:szCs w:val="28"/>
        </w:rPr>
      </w:pPr>
    </w:p>
    <w:p w:rsidR="00D742AD" w:rsidRDefault="00D742AD" w:rsidP="006A5F28">
      <w:pPr>
        <w:jc w:val="both"/>
        <w:rPr>
          <w:sz w:val="28"/>
          <w:szCs w:val="28"/>
        </w:rPr>
      </w:pPr>
    </w:p>
    <w:p w:rsidR="00D742AD" w:rsidRDefault="00D742AD" w:rsidP="006A5F28">
      <w:pPr>
        <w:jc w:val="both"/>
        <w:rPr>
          <w:sz w:val="28"/>
          <w:szCs w:val="28"/>
        </w:rPr>
      </w:pPr>
    </w:p>
    <w:p w:rsidR="00D742AD" w:rsidRDefault="00D742AD" w:rsidP="006A5F28">
      <w:pPr>
        <w:jc w:val="both"/>
        <w:rPr>
          <w:sz w:val="28"/>
          <w:szCs w:val="28"/>
        </w:rPr>
      </w:pPr>
    </w:p>
    <w:p w:rsidR="00D742AD" w:rsidRDefault="00D742AD" w:rsidP="006A5F28">
      <w:pPr>
        <w:jc w:val="both"/>
        <w:rPr>
          <w:sz w:val="28"/>
          <w:szCs w:val="28"/>
        </w:rPr>
      </w:pPr>
    </w:p>
    <w:p w:rsidR="00D742AD" w:rsidRDefault="00D742AD" w:rsidP="006A5F28">
      <w:pPr>
        <w:jc w:val="both"/>
        <w:rPr>
          <w:sz w:val="28"/>
          <w:szCs w:val="28"/>
        </w:rPr>
      </w:pPr>
    </w:p>
    <w:p w:rsidR="00D742AD" w:rsidRDefault="00D742AD" w:rsidP="00D742AD">
      <w:pPr>
        <w:jc w:val="right"/>
        <w:rPr>
          <w:sz w:val="28"/>
          <w:szCs w:val="28"/>
        </w:rPr>
      </w:pPr>
      <w:r w:rsidRPr="0098349B">
        <w:rPr>
          <w:sz w:val="28"/>
          <w:szCs w:val="28"/>
        </w:rPr>
        <w:lastRenderedPageBreak/>
        <w:t xml:space="preserve">Приложение 1 </w:t>
      </w:r>
    </w:p>
    <w:p w:rsidR="00D742AD" w:rsidRDefault="00D742AD" w:rsidP="00D742AD">
      <w:pPr>
        <w:jc w:val="right"/>
        <w:rPr>
          <w:sz w:val="28"/>
          <w:szCs w:val="28"/>
        </w:rPr>
      </w:pPr>
      <w:r w:rsidRPr="0098349B">
        <w:rPr>
          <w:sz w:val="28"/>
          <w:szCs w:val="28"/>
        </w:rPr>
        <w:t xml:space="preserve">к постановлению </w:t>
      </w:r>
    </w:p>
    <w:p w:rsidR="00D742AD" w:rsidRDefault="00D742AD" w:rsidP="00D742AD">
      <w:pPr>
        <w:jc w:val="right"/>
        <w:rPr>
          <w:sz w:val="28"/>
          <w:szCs w:val="28"/>
        </w:rPr>
      </w:pPr>
      <w:r w:rsidRPr="00527517">
        <w:rPr>
          <w:sz w:val="28"/>
          <w:szCs w:val="28"/>
        </w:rPr>
        <w:t xml:space="preserve">от </w:t>
      </w:r>
      <w:r>
        <w:rPr>
          <w:sz w:val="28"/>
          <w:szCs w:val="28"/>
        </w:rPr>
        <w:t>22</w:t>
      </w:r>
      <w:r w:rsidRPr="00527517">
        <w:rPr>
          <w:sz w:val="28"/>
          <w:szCs w:val="28"/>
        </w:rPr>
        <w:t>.</w:t>
      </w:r>
      <w:r>
        <w:rPr>
          <w:sz w:val="28"/>
          <w:szCs w:val="28"/>
        </w:rPr>
        <w:t>06</w:t>
      </w:r>
      <w:r w:rsidRPr="00527517">
        <w:rPr>
          <w:sz w:val="28"/>
          <w:szCs w:val="28"/>
        </w:rPr>
        <w:t>.20</w:t>
      </w:r>
      <w:r>
        <w:rPr>
          <w:sz w:val="28"/>
          <w:szCs w:val="28"/>
        </w:rPr>
        <w:t>22</w:t>
      </w:r>
      <w:r w:rsidRPr="00527517">
        <w:rPr>
          <w:sz w:val="28"/>
          <w:szCs w:val="28"/>
        </w:rPr>
        <w:t xml:space="preserve"> № </w:t>
      </w:r>
      <w:r>
        <w:rPr>
          <w:sz w:val="28"/>
          <w:szCs w:val="28"/>
        </w:rPr>
        <w:t>194</w:t>
      </w:r>
    </w:p>
    <w:p w:rsidR="00D742AD" w:rsidRDefault="00D742AD" w:rsidP="00D742AD">
      <w:pPr>
        <w:jc w:val="right"/>
        <w:rPr>
          <w:sz w:val="28"/>
          <w:szCs w:val="28"/>
        </w:rPr>
      </w:pPr>
    </w:p>
    <w:p w:rsidR="00D742AD" w:rsidRPr="0098349B" w:rsidRDefault="00D742AD" w:rsidP="00D742AD">
      <w:pPr>
        <w:jc w:val="right"/>
        <w:rPr>
          <w:sz w:val="28"/>
          <w:szCs w:val="28"/>
        </w:rPr>
      </w:pPr>
    </w:p>
    <w:p w:rsidR="00D742AD" w:rsidRPr="0098349B" w:rsidRDefault="00D742AD" w:rsidP="00D742AD">
      <w:pPr>
        <w:tabs>
          <w:tab w:val="left" w:pos="11340"/>
          <w:tab w:val="left" w:pos="11520"/>
        </w:tabs>
        <w:jc w:val="right"/>
        <w:rPr>
          <w:sz w:val="28"/>
          <w:szCs w:val="28"/>
        </w:rPr>
      </w:pPr>
    </w:p>
    <w:p w:rsidR="00D742AD" w:rsidRDefault="00D742AD" w:rsidP="00D742AD">
      <w:pPr>
        <w:jc w:val="center"/>
        <w:rPr>
          <w:sz w:val="28"/>
          <w:szCs w:val="28"/>
        </w:rPr>
      </w:pPr>
      <w:r w:rsidRPr="0098349B">
        <w:rPr>
          <w:sz w:val="28"/>
          <w:szCs w:val="28"/>
        </w:rPr>
        <w:t xml:space="preserve">Перечень имущества, </w:t>
      </w:r>
    </w:p>
    <w:p w:rsidR="00D742AD" w:rsidRDefault="00D742AD" w:rsidP="00D742AD">
      <w:pPr>
        <w:jc w:val="center"/>
        <w:rPr>
          <w:sz w:val="28"/>
          <w:szCs w:val="28"/>
        </w:rPr>
      </w:pPr>
      <w:r w:rsidRPr="0098349B">
        <w:rPr>
          <w:sz w:val="28"/>
          <w:szCs w:val="28"/>
        </w:rPr>
        <w:t>принимаемого в собственность муниципального образования Новичихинский район</w:t>
      </w:r>
    </w:p>
    <w:p w:rsidR="00D742AD" w:rsidRDefault="00D742AD" w:rsidP="00D742AD">
      <w:pPr>
        <w:jc w:val="center"/>
        <w:rPr>
          <w:sz w:val="28"/>
          <w:szCs w:val="28"/>
        </w:rPr>
      </w:pPr>
    </w:p>
    <w:p w:rsidR="00D742AD" w:rsidRDefault="00D742AD" w:rsidP="00D742AD">
      <w:pPr>
        <w:jc w:val="center"/>
        <w:rPr>
          <w:sz w:val="28"/>
          <w:szCs w:val="28"/>
        </w:rPr>
      </w:pPr>
    </w:p>
    <w:tbl>
      <w:tblPr>
        <w:tblW w:w="9639" w:type="dxa"/>
        <w:tblInd w:w="108" w:type="dxa"/>
        <w:tblLayout w:type="fixed"/>
        <w:tblLook w:val="04A0"/>
      </w:tblPr>
      <w:tblGrid>
        <w:gridCol w:w="5672"/>
        <w:gridCol w:w="849"/>
        <w:gridCol w:w="1559"/>
        <w:gridCol w:w="1559"/>
      </w:tblGrid>
      <w:tr w:rsidR="00D742AD" w:rsidTr="00D742AD">
        <w:trPr>
          <w:trHeight w:val="324"/>
        </w:trPr>
        <w:tc>
          <w:tcPr>
            <w:tcW w:w="5672" w:type="dxa"/>
            <w:tcBorders>
              <w:top w:val="single" w:sz="4" w:space="0" w:color="000000"/>
              <w:left w:val="single" w:sz="4" w:space="0" w:color="000000"/>
              <w:bottom w:val="single" w:sz="4" w:space="0" w:color="000000"/>
              <w:right w:val="single" w:sz="4" w:space="0" w:color="000000"/>
            </w:tcBorders>
          </w:tcPr>
          <w:p w:rsidR="00D742AD" w:rsidRPr="00D742AD" w:rsidRDefault="00D742AD" w:rsidP="00D742AD">
            <w:pPr>
              <w:jc w:val="center"/>
              <w:rPr>
                <w:kern w:val="2"/>
                <w:lang w:eastAsia="ar-SA"/>
              </w:rPr>
            </w:pPr>
          </w:p>
          <w:p w:rsidR="00D742AD" w:rsidRPr="00D742AD" w:rsidRDefault="00D742AD" w:rsidP="00D742AD">
            <w:pPr>
              <w:pStyle w:val="210"/>
              <w:snapToGrid w:val="0"/>
              <w:jc w:val="center"/>
              <w:rPr>
                <w:rFonts w:ascii="Times New Roman" w:hAnsi="Times New Roman"/>
                <w:sz w:val="24"/>
                <w:szCs w:val="24"/>
              </w:rPr>
            </w:pPr>
            <w:r w:rsidRPr="00D742AD">
              <w:rPr>
                <w:rFonts w:ascii="Times New Roman" w:hAnsi="Times New Roman"/>
                <w:sz w:val="24"/>
                <w:szCs w:val="24"/>
              </w:rPr>
              <w:t>Наименование</w:t>
            </w:r>
          </w:p>
        </w:tc>
        <w:tc>
          <w:tcPr>
            <w:tcW w:w="849" w:type="dxa"/>
            <w:tcBorders>
              <w:top w:val="single" w:sz="4" w:space="0" w:color="000000"/>
              <w:left w:val="single" w:sz="4" w:space="0" w:color="000000"/>
              <w:bottom w:val="single" w:sz="4" w:space="0" w:color="000000"/>
              <w:right w:val="nil"/>
            </w:tcBorders>
            <w:hideMark/>
          </w:tcPr>
          <w:p w:rsidR="00D742AD" w:rsidRPr="00D742AD" w:rsidRDefault="00D742AD" w:rsidP="00D742AD">
            <w:pPr>
              <w:pStyle w:val="210"/>
              <w:snapToGrid w:val="0"/>
              <w:ind w:left="32"/>
              <w:jc w:val="center"/>
              <w:rPr>
                <w:rFonts w:ascii="Times New Roman" w:hAnsi="Times New Roman"/>
                <w:kern w:val="2"/>
                <w:sz w:val="24"/>
                <w:szCs w:val="24"/>
              </w:rPr>
            </w:pPr>
            <w:r w:rsidRPr="00D742AD">
              <w:rPr>
                <w:rFonts w:ascii="Times New Roman" w:hAnsi="Times New Roman"/>
                <w:sz w:val="24"/>
                <w:szCs w:val="24"/>
              </w:rPr>
              <w:t>Кол-во,</w:t>
            </w:r>
          </w:p>
          <w:p w:rsidR="00D742AD" w:rsidRPr="00D742AD" w:rsidRDefault="00D742AD" w:rsidP="00D742AD">
            <w:pPr>
              <w:pStyle w:val="210"/>
              <w:ind w:left="32"/>
              <w:jc w:val="center"/>
              <w:rPr>
                <w:rFonts w:ascii="Times New Roman" w:hAnsi="Times New Roman"/>
                <w:sz w:val="24"/>
                <w:szCs w:val="24"/>
              </w:rPr>
            </w:pPr>
            <w:r w:rsidRPr="00D742AD">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hideMark/>
          </w:tcPr>
          <w:p w:rsidR="00D742AD" w:rsidRPr="00D742AD" w:rsidRDefault="00D742AD" w:rsidP="00D742AD">
            <w:pPr>
              <w:pStyle w:val="210"/>
              <w:snapToGrid w:val="0"/>
              <w:ind w:left="32"/>
              <w:jc w:val="center"/>
              <w:rPr>
                <w:rFonts w:ascii="Times New Roman" w:hAnsi="Times New Roman"/>
                <w:kern w:val="2"/>
                <w:sz w:val="24"/>
                <w:szCs w:val="24"/>
              </w:rPr>
            </w:pPr>
            <w:r w:rsidRPr="00D742AD">
              <w:rPr>
                <w:rFonts w:ascii="Times New Roman" w:hAnsi="Times New Roman"/>
                <w:sz w:val="24"/>
                <w:szCs w:val="24"/>
              </w:rPr>
              <w:t>Балансовая стоимость</w:t>
            </w:r>
          </w:p>
          <w:p w:rsidR="00D742AD" w:rsidRPr="00D742AD" w:rsidRDefault="00D742AD" w:rsidP="00D742AD">
            <w:pPr>
              <w:pStyle w:val="210"/>
              <w:ind w:left="32"/>
              <w:jc w:val="center"/>
              <w:rPr>
                <w:rFonts w:ascii="Times New Roman" w:hAnsi="Times New Roman"/>
                <w:sz w:val="24"/>
                <w:szCs w:val="24"/>
              </w:rPr>
            </w:pPr>
            <w:r w:rsidRPr="00D742AD">
              <w:rPr>
                <w:rFonts w:ascii="Times New Roman" w:hAnsi="Times New Roman"/>
                <w:sz w:val="24"/>
                <w:szCs w:val="24"/>
              </w:rPr>
              <w:t>руб.</w:t>
            </w:r>
          </w:p>
        </w:tc>
        <w:tc>
          <w:tcPr>
            <w:tcW w:w="1559" w:type="dxa"/>
            <w:tcBorders>
              <w:top w:val="single" w:sz="4" w:space="0" w:color="000000"/>
              <w:left w:val="single" w:sz="4" w:space="0" w:color="000000"/>
              <w:bottom w:val="single" w:sz="4" w:space="0" w:color="000000"/>
              <w:right w:val="single" w:sz="4" w:space="0" w:color="auto"/>
            </w:tcBorders>
            <w:hideMark/>
          </w:tcPr>
          <w:p w:rsidR="00D742AD" w:rsidRPr="00D742AD" w:rsidRDefault="00D742AD" w:rsidP="00D742AD">
            <w:pPr>
              <w:pStyle w:val="210"/>
              <w:snapToGrid w:val="0"/>
              <w:ind w:left="32"/>
              <w:jc w:val="center"/>
              <w:rPr>
                <w:rFonts w:ascii="Times New Roman" w:hAnsi="Times New Roman"/>
                <w:kern w:val="2"/>
                <w:sz w:val="24"/>
                <w:szCs w:val="24"/>
              </w:rPr>
            </w:pPr>
            <w:r w:rsidRPr="00D742AD">
              <w:rPr>
                <w:rFonts w:ascii="Times New Roman" w:hAnsi="Times New Roman"/>
                <w:sz w:val="24"/>
                <w:szCs w:val="24"/>
              </w:rPr>
              <w:t>Остаточная стоимость</w:t>
            </w:r>
          </w:p>
          <w:p w:rsidR="00D742AD" w:rsidRPr="00D742AD" w:rsidRDefault="00D742AD" w:rsidP="00D742AD">
            <w:pPr>
              <w:pStyle w:val="210"/>
              <w:ind w:left="32"/>
              <w:jc w:val="center"/>
              <w:rPr>
                <w:rFonts w:ascii="Times New Roman" w:hAnsi="Times New Roman"/>
                <w:sz w:val="24"/>
                <w:szCs w:val="24"/>
              </w:rPr>
            </w:pPr>
            <w:r w:rsidRPr="00D742AD">
              <w:rPr>
                <w:rFonts w:ascii="Times New Roman" w:hAnsi="Times New Roman"/>
                <w:sz w:val="24"/>
                <w:szCs w:val="24"/>
              </w:rPr>
              <w:t>руб.</w:t>
            </w:r>
          </w:p>
        </w:tc>
      </w:tr>
      <w:tr w:rsidR="00D742AD" w:rsidTr="00D742AD">
        <w:trPr>
          <w:trHeight w:val="303"/>
        </w:trPr>
        <w:tc>
          <w:tcPr>
            <w:tcW w:w="5672" w:type="dxa"/>
            <w:tcBorders>
              <w:top w:val="single" w:sz="4" w:space="0" w:color="auto"/>
              <w:left w:val="single" w:sz="4" w:space="0" w:color="000000"/>
              <w:bottom w:val="single" w:sz="4" w:space="0" w:color="auto"/>
              <w:right w:val="single" w:sz="4" w:space="0" w:color="000000"/>
            </w:tcBorders>
            <w:hideMark/>
          </w:tcPr>
          <w:p w:rsidR="00D742AD" w:rsidRDefault="00D742AD" w:rsidP="00D742AD">
            <w:pPr>
              <w:suppressAutoHyphens/>
              <w:snapToGrid w:val="0"/>
              <w:jc w:val="both"/>
              <w:rPr>
                <w:kern w:val="2"/>
                <w:lang w:eastAsia="ar-SA"/>
              </w:rPr>
            </w:pPr>
            <w:r>
              <w:t>Фотоальбом "Валерий Золотухин. Во благо Алтая"</w:t>
            </w:r>
          </w:p>
        </w:tc>
        <w:tc>
          <w:tcPr>
            <w:tcW w:w="849" w:type="dxa"/>
            <w:tcBorders>
              <w:top w:val="single" w:sz="4" w:space="0" w:color="auto"/>
              <w:left w:val="single" w:sz="4" w:space="0" w:color="000000"/>
              <w:bottom w:val="single" w:sz="4" w:space="0" w:color="auto"/>
              <w:right w:val="nil"/>
            </w:tcBorders>
            <w:hideMark/>
          </w:tcPr>
          <w:p w:rsidR="00D742AD" w:rsidRDefault="00D742AD" w:rsidP="00D742AD">
            <w:pPr>
              <w:suppressAutoHyphens/>
              <w:snapToGrid w:val="0"/>
              <w:jc w:val="center"/>
              <w:rPr>
                <w:kern w:val="2"/>
                <w:lang w:eastAsia="ar-SA"/>
              </w:rPr>
            </w:pPr>
            <w:r>
              <w:t>9</w:t>
            </w:r>
          </w:p>
        </w:tc>
        <w:tc>
          <w:tcPr>
            <w:tcW w:w="1559" w:type="dxa"/>
            <w:tcBorders>
              <w:top w:val="single" w:sz="4" w:space="0" w:color="auto"/>
              <w:left w:val="single" w:sz="4" w:space="0" w:color="000000"/>
              <w:bottom w:val="single" w:sz="4" w:space="0" w:color="auto"/>
              <w:right w:val="nil"/>
            </w:tcBorders>
            <w:hideMark/>
          </w:tcPr>
          <w:p w:rsidR="00D742AD" w:rsidRDefault="00D742AD" w:rsidP="00D742AD">
            <w:pPr>
              <w:suppressAutoHyphens/>
              <w:jc w:val="center"/>
              <w:rPr>
                <w:kern w:val="2"/>
                <w:lang w:eastAsia="ar-SA"/>
              </w:rPr>
            </w:pPr>
            <w:r>
              <w:rPr>
                <w:bCs/>
              </w:rPr>
              <w:t>4813,47</w:t>
            </w:r>
          </w:p>
        </w:tc>
        <w:tc>
          <w:tcPr>
            <w:tcW w:w="1559" w:type="dxa"/>
            <w:tcBorders>
              <w:top w:val="single" w:sz="4" w:space="0" w:color="auto"/>
              <w:left w:val="single" w:sz="4" w:space="0" w:color="000000"/>
              <w:bottom w:val="single" w:sz="4" w:space="0" w:color="auto"/>
              <w:right w:val="single" w:sz="4" w:space="0" w:color="auto"/>
            </w:tcBorders>
            <w:hideMark/>
          </w:tcPr>
          <w:p w:rsidR="00D742AD" w:rsidRDefault="00D742AD" w:rsidP="00D742AD">
            <w:pPr>
              <w:suppressAutoHyphens/>
              <w:jc w:val="center"/>
              <w:rPr>
                <w:kern w:val="2"/>
                <w:lang w:eastAsia="ar-SA"/>
              </w:rPr>
            </w:pPr>
            <w:r>
              <w:rPr>
                <w:bCs/>
              </w:rPr>
              <w:t>4813,47</w:t>
            </w:r>
          </w:p>
        </w:tc>
      </w:tr>
      <w:tr w:rsidR="00D742AD" w:rsidTr="00D742AD">
        <w:trPr>
          <w:trHeight w:val="607"/>
        </w:trPr>
        <w:tc>
          <w:tcPr>
            <w:tcW w:w="5672" w:type="dxa"/>
            <w:tcBorders>
              <w:top w:val="single" w:sz="4" w:space="0" w:color="auto"/>
              <w:left w:val="single" w:sz="4" w:space="0" w:color="000000"/>
              <w:bottom w:val="single" w:sz="4" w:space="0" w:color="auto"/>
              <w:right w:val="single" w:sz="4" w:space="0" w:color="000000"/>
            </w:tcBorders>
            <w:hideMark/>
          </w:tcPr>
          <w:p w:rsidR="00D742AD" w:rsidRDefault="00D742AD" w:rsidP="00D742AD">
            <w:pPr>
              <w:suppressAutoHyphens/>
              <w:snapToGrid w:val="0"/>
              <w:jc w:val="both"/>
              <w:rPr>
                <w:kern w:val="2"/>
                <w:lang w:eastAsia="ar-SA"/>
              </w:rPr>
            </w:pPr>
            <w:r>
              <w:t>Гришаев В.Ф. Повесть о берг-механикусе Ползунове, жизнь положившем на то, дабы сложением огненной машины водяное руководство пресечь и, облегчая труд по нас грядущим, славы Отечеству достигнуть (дополнительный тираж)</w:t>
            </w:r>
          </w:p>
        </w:tc>
        <w:tc>
          <w:tcPr>
            <w:tcW w:w="849" w:type="dxa"/>
            <w:tcBorders>
              <w:top w:val="single" w:sz="4" w:space="0" w:color="auto"/>
              <w:left w:val="single" w:sz="4" w:space="0" w:color="000000"/>
              <w:bottom w:val="single" w:sz="4" w:space="0" w:color="auto"/>
              <w:right w:val="nil"/>
            </w:tcBorders>
            <w:hideMark/>
          </w:tcPr>
          <w:p w:rsidR="00D742AD" w:rsidRDefault="00D742AD" w:rsidP="00D742AD">
            <w:pPr>
              <w:suppressAutoHyphens/>
              <w:snapToGrid w:val="0"/>
              <w:jc w:val="center"/>
              <w:rPr>
                <w:kern w:val="2"/>
                <w:lang w:eastAsia="ar-SA"/>
              </w:rPr>
            </w:pPr>
            <w:r>
              <w:t>14</w:t>
            </w:r>
          </w:p>
        </w:tc>
        <w:tc>
          <w:tcPr>
            <w:tcW w:w="1559" w:type="dxa"/>
            <w:tcBorders>
              <w:top w:val="single" w:sz="4" w:space="0" w:color="auto"/>
              <w:left w:val="single" w:sz="4" w:space="0" w:color="000000"/>
              <w:bottom w:val="single" w:sz="4" w:space="0" w:color="auto"/>
              <w:right w:val="nil"/>
            </w:tcBorders>
            <w:hideMark/>
          </w:tcPr>
          <w:p w:rsidR="00D742AD" w:rsidRDefault="00D742AD" w:rsidP="00D742AD">
            <w:pPr>
              <w:suppressAutoHyphens/>
              <w:jc w:val="center"/>
              <w:rPr>
                <w:kern w:val="2"/>
                <w:lang w:eastAsia="ar-SA"/>
              </w:rPr>
            </w:pPr>
            <w:r>
              <w:rPr>
                <w:bCs/>
              </w:rPr>
              <w:t>1172,50</w:t>
            </w:r>
          </w:p>
        </w:tc>
        <w:tc>
          <w:tcPr>
            <w:tcW w:w="1559" w:type="dxa"/>
            <w:tcBorders>
              <w:top w:val="single" w:sz="4" w:space="0" w:color="auto"/>
              <w:left w:val="single" w:sz="4" w:space="0" w:color="000000"/>
              <w:bottom w:val="single" w:sz="4" w:space="0" w:color="auto"/>
              <w:right w:val="single" w:sz="4" w:space="0" w:color="auto"/>
            </w:tcBorders>
            <w:hideMark/>
          </w:tcPr>
          <w:p w:rsidR="00D742AD" w:rsidRDefault="00D742AD" w:rsidP="00D742AD">
            <w:pPr>
              <w:suppressAutoHyphens/>
              <w:jc w:val="center"/>
              <w:rPr>
                <w:kern w:val="2"/>
                <w:lang w:eastAsia="ar-SA"/>
              </w:rPr>
            </w:pPr>
            <w:r>
              <w:rPr>
                <w:bCs/>
              </w:rPr>
              <w:t>1172,50</w:t>
            </w:r>
          </w:p>
        </w:tc>
      </w:tr>
      <w:tr w:rsidR="00D742AD" w:rsidTr="00D742AD">
        <w:trPr>
          <w:trHeight w:val="285"/>
        </w:trPr>
        <w:tc>
          <w:tcPr>
            <w:tcW w:w="5672" w:type="dxa"/>
            <w:tcBorders>
              <w:top w:val="single" w:sz="4" w:space="0" w:color="auto"/>
              <w:left w:val="single" w:sz="4" w:space="0" w:color="000000"/>
              <w:bottom w:val="single" w:sz="4" w:space="0" w:color="auto"/>
              <w:right w:val="single" w:sz="4" w:space="0" w:color="000000"/>
            </w:tcBorders>
            <w:hideMark/>
          </w:tcPr>
          <w:p w:rsidR="00D742AD" w:rsidRDefault="00D742AD" w:rsidP="00D742AD">
            <w:pPr>
              <w:suppressAutoHyphens/>
              <w:snapToGrid w:val="0"/>
              <w:rPr>
                <w:kern w:val="2"/>
                <w:lang w:eastAsia="ar-SA"/>
              </w:rPr>
            </w:pPr>
            <w:r>
              <w:t xml:space="preserve">      ИТОГО:</w:t>
            </w:r>
          </w:p>
        </w:tc>
        <w:tc>
          <w:tcPr>
            <w:tcW w:w="849" w:type="dxa"/>
            <w:tcBorders>
              <w:top w:val="single" w:sz="4" w:space="0" w:color="auto"/>
              <w:left w:val="single" w:sz="4" w:space="0" w:color="000000"/>
              <w:bottom w:val="single" w:sz="4" w:space="0" w:color="auto"/>
              <w:right w:val="nil"/>
            </w:tcBorders>
            <w:hideMark/>
          </w:tcPr>
          <w:p w:rsidR="00D742AD" w:rsidRDefault="00D742AD" w:rsidP="00D742AD">
            <w:pPr>
              <w:suppressAutoHyphens/>
              <w:snapToGrid w:val="0"/>
              <w:jc w:val="center"/>
              <w:rPr>
                <w:kern w:val="2"/>
                <w:lang w:eastAsia="ar-SA"/>
              </w:rPr>
            </w:pPr>
            <w:r>
              <w:t>23</w:t>
            </w:r>
          </w:p>
        </w:tc>
        <w:tc>
          <w:tcPr>
            <w:tcW w:w="1559" w:type="dxa"/>
            <w:tcBorders>
              <w:top w:val="single" w:sz="4" w:space="0" w:color="auto"/>
              <w:left w:val="single" w:sz="4" w:space="0" w:color="000000"/>
              <w:bottom w:val="single" w:sz="4" w:space="0" w:color="auto"/>
              <w:right w:val="nil"/>
            </w:tcBorders>
            <w:hideMark/>
          </w:tcPr>
          <w:p w:rsidR="00D742AD" w:rsidRDefault="00D742AD" w:rsidP="00D742AD">
            <w:pPr>
              <w:suppressAutoHyphens/>
              <w:jc w:val="center"/>
              <w:rPr>
                <w:kern w:val="2"/>
                <w:lang w:eastAsia="ar-SA"/>
              </w:rPr>
            </w:pPr>
            <w:r>
              <w:rPr>
                <w:bCs/>
              </w:rPr>
              <w:t>5985,97</w:t>
            </w:r>
          </w:p>
        </w:tc>
        <w:tc>
          <w:tcPr>
            <w:tcW w:w="1559" w:type="dxa"/>
            <w:tcBorders>
              <w:top w:val="single" w:sz="4" w:space="0" w:color="auto"/>
              <w:left w:val="single" w:sz="4" w:space="0" w:color="000000"/>
              <w:bottom w:val="single" w:sz="4" w:space="0" w:color="auto"/>
              <w:right w:val="single" w:sz="4" w:space="0" w:color="auto"/>
            </w:tcBorders>
            <w:hideMark/>
          </w:tcPr>
          <w:p w:rsidR="00D742AD" w:rsidRDefault="00D742AD" w:rsidP="00D742AD">
            <w:pPr>
              <w:suppressAutoHyphens/>
              <w:jc w:val="center"/>
              <w:rPr>
                <w:kern w:val="2"/>
                <w:lang w:eastAsia="ar-SA"/>
              </w:rPr>
            </w:pPr>
            <w:r>
              <w:rPr>
                <w:bCs/>
              </w:rPr>
              <w:t>5985,97</w:t>
            </w:r>
          </w:p>
        </w:tc>
      </w:tr>
    </w:tbl>
    <w:p w:rsidR="00D742AD" w:rsidRDefault="00D742AD" w:rsidP="00D742AD">
      <w:pPr>
        <w:pStyle w:val="210"/>
        <w:jc w:val="both"/>
      </w:pPr>
      <w:r w:rsidRPr="00D162F1">
        <w:t xml:space="preserve">                                              </w:t>
      </w:r>
    </w:p>
    <w:p w:rsidR="00D742AD" w:rsidRDefault="00D742AD" w:rsidP="00D742AD">
      <w:pPr>
        <w:jc w:val="right"/>
        <w:rPr>
          <w:sz w:val="28"/>
          <w:szCs w:val="28"/>
        </w:rPr>
      </w:pPr>
    </w:p>
    <w:p w:rsidR="00D742AD" w:rsidRDefault="00D742AD" w:rsidP="00D742AD">
      <w:pPr>
        <w:jc w:val="right"/>
        <w:rPr>
          <w:sz w:val="28"/>
          <w:szCs w:val="28"/>
        </w:rPr>
      </w:pPr>
    </w:p>
    <w:p w:rsidR="00D742AD" w:rsidRDefault="00D742AD" w:rsidP="00D742AD">
      <w:pPr>
        <w:jc w:val="right"/>
        <w:rPr>
          <w:sz w:val="28"/>
          <w:szCs w:val="28"/>
        </w:rPr>
      </w:pPr>
    </w:p>
    <w:p w:rsidR="00D742AD" w:rsidRDefault="00D742AD" w:rsidP="00D742AD">
      <w:pPr>
        <w:jc w:val="right"/>
        <w:rPr>
          <w:sz w:val="28"/>
          <w:szCs w:val="28"/>
        </w:rPr>
      </w:pPr>
      <w:r w:rsidRPr="0098349B">
        <w:rPr>
          <w:sz w:val="28"/>
          <w:szCs w:val="28"/>
        </w:rPr>
        <w:t xml:space="preserve">Приложение </w:t>
      </w:r>
      <w:r>
        <w:rPr>
          <w:sz w:val="28"/>
          <w:szCs w:val="28"/>
        </w:rPr>
        <w:t>2</w:t>
      </w:r>
    </w:p>
    <w:p w:rsidR="00D742AD" w:rsidRDefault="00D742AD" w:rsidP="00D742AD">
      <w:pPr>
        <w:jc w:val="right"/>
        <w:rPr>
          <w:sz w:val="28"/>
          <w:szCs w:val="28"/>
        </w:rPr>
      </w:pPr>
      <w:r w:rsidRPr="0098349B">
        <w:rPr>
          <w:sz w:val="28"/>
          <w:szCs w:val="28"/>
        </w:rPr>
        <w:t xml:space="preserve">к постановлению </w:t>
      </w:r>
    </w:p>
    <w:p w:rsidR="00D742AD" w:rsidRDefault="00D742AD" w:rsidP="00D742AD">
      <w:pPr>
        <w:jc w:val="right"/>
        <w:rPr>
          <w:sz w:val="28"/>
          <w:szCs w:val="28"/>
        </w:rPr>
      </w:pPr>
      <w:r w:rsidRPr="00527517">
        <w:rPr>
          <w:sz w:val="28"/>
          <w:szCs w:val="28"/>
        </w:rPr>
        <w:t xml:space="preserve">от </w:t>
      </w:r>
      <w:r>
        <w:rPr>
          <w:sz w:val="28"/>
          <w:szCs w:val="28"/>
        </w:rPr>
        <w:t>22</w:t>
      </w:r>
      <w:r w:rsidRPr="00527517">
        <w:rPr>
          <w:sz w:val="28"/>
          <w:szCs w:val="28"/>
        </w:rPr>
        <w:t>.</w:t>
      </w:r>
      <w:r>
        <w:rPr>
          <w:sz w:val="28"/>
          <w:szCs w:val="28"/>
        </w:rPr>
        <w:t>06</w:t>
      </w:r>
      <w:r w:rsidRPr="00527517">
        <w:rPr>
          <w:sz w:val="28"/>
          <w:szCs w:val="28"/>
        </w:rPr>
        <w:t>.20</w:t>
      </w:r>
      <w:r>
        <w:rPr>
          <w:sz w:val="28"/>
          <w:szCs w:val="28"/>
        </w:rPr>
        <w:t>22</w:t>
      </w:r>
      <w:r w:rsidRPr="00527517">
        <w:rPr>
          <w:sz w:val="28"/>
          <w:szCs w:val="28"/>
        </w:rPr>
        <w:t xml:space="preserve"> № </w:t>
      </w:r>
      <w:r>
        <w:rPr>
          <w:sz w:val="28"/>
          <w:szCs w:val="28"/>
        </w:rPr>
        <w:t>194</w:t>
      </w:r>
    </w:p>
    <w:p w:rsidR="00D742AD" w:rsidRPr="0098349B" w:rsidRDefault="00D742AD" w:rsidP="00D742AD">
      <w:pPr>
        <w:tabs>
          <w:tab w:val="left" w:pos="11340"/>
          <w:tab w:val="left" w:pos="11520"/>
        </w:tabs>
        <w:jc w:val="right"/>
        <w:rPr>
          <w:sz w:val="28"/>
          <w:szCs w:val="28"/>
        </w:rPr>
      </w:pPr>
    </w:p>
    <w:p w:rsidR="00D742AD" w:rsidRDefault="00D742AD" w:rsidP="00D742AD">
      <w:pPr>
        <w:jc w:val="center"/>
        <w:rPr>
          <w:sz w:val="28"/>
          <w:szCs w:val="28"/>
        </w:rPr>
      </w:pPr>
      <w:r>
        <w:rPr>
          <w:sz w:val="28"/>
          <w:szCs w:val="28"/>
        </w:rPr>
        <w:t>ПЕРЕЧЕНЬ</w:t>
      </w:r>
    </w:p>
    <w:p w:rsidR="00D742AD" w:rsidRDefault="00D742AD" w:rsidP="00D742AD">
      <w:pPr>
        <w:jc w:val="center"/>
        <w:rPr>
          <w:sz w:val="28"/>
          <w:szCs w:val="28"/>
        </w:rPr>
      </w:pPr>
      <w:r w:rsidRPr="0098349B">
        <w:rPr>
          <w:sz w:val="28"/>
          <w:szCs w:val="28"/>
        </w:rPr>
        <w:t xml:space="preserve">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D742AD" w:rsidRDefault="00D742AD" w:rsidP="00D742AD">
      <w:pPr>
        <w:jc w:val="center"/>
        <w:rPr>
          <w:sz w:val="28"/>
          <w:szCs w:val="28"/>
        </w:rPr>
      </w:pPr>
    </w:p>
    <w:p w:rsidR="00D742AD" w:rsidRDefault="00D742AD" w:rsidP="00D742AD">
      <w:pPr>
        <w:jc w:val="center"/>
        <w:rPr>
          <w:sz w:val="28"/>
          <w:szCs w:val="28"/>
        </w:rPr>
      </w:pPr>
    </w:p>
    <w:tbl>
      <w:tblPr>
        <w:tblW w:w="10560" w:type="dxa"/>
        <w:tblInd w:w="108" w:type="dxa"/>
        <w:tblLayout w:type="fixed"/>
        <w:tblLook w:val="04A0"/>
      </w:tblPr>
      <w:tblGrid>
        <w:gridCol w:w="5672"/>
        <w:gridCol w:w="709"/>
        <w:gridCol w:w="1559"/>
        <w:gridCol w:w="1418"/>
        <w:gridCol w:w="1202"/>
      </w:tblGrid>
      <w:tr w:rsidR="00D742AD" w:rsidTr="00D742AD">
        <w:trPr>
          <w:trHeight w:val="324"/>
        </w:trPr>
        <w:tc>
          <w:tcPr>
            <w:tcW w:w="5670" w:type="dxa"/>
            <w:tcBorders>
              <w:top w:val="single" w:sz="4" w:space="0" w:color="000000"/>
              <w:left w:val="single" w:sz="4" w:space="0" w:color="000000"/>
              <w:bottom w:val="single" w:sz="4" w:space="0" w:color="000000"/>
              <w:right w:val="single" w:sz="4" w:space="0" w:color="000000"/>
            </w:tcBorders>
          </w:tcPr>
          <w:p w:rsidR="00D742AD" w:rsidRPr="00D742AD" w:rsidRDefault="00D742AD" w:rsidP="00D742AD">
            <w:pPr>
              <w:jc w:val="center"/>
              <w:rPr>
                <w:kern w:val="2"/>
                <w:lang w:eastAsia="ar-SA"/>
              </w:rPr>
            </w:pPr>
          </w:p>
          <w:p w:rsidR="00D742AD" w:rsidRPr="00D742AD" w:rsidRDefault="00D742AD" w:rsidP="00D742AD">
            <w:pPr>
              <w:pStyle w:val="210"/>
              <w:snapToGrid w:val="0"/>
              <w:jc w:val="center"/>
              <w:rPr>
                <w:rFonts w:ascii="Times New Roman" w:hAnsi="Times New Roman"/>
                <w:sz w:val="24"/>
                <w:szCs w:val="24"/>
              </w:rPr>
            </w:pPr>
            <w:r w:rsidRPr="00D742AD">
              <w:rPr>
                <w:rFonts w:ascii="Times New Roman" w:hAnsi="Times New Roman"/>
                <w:sz w:val="24"/>
                <w:szCs w:val="24"/>
              </w:rPr>
              <w:t>Наименование</w:t>
            </w:r>
          </w:p>
        </w:tc>
        <w:tc>
          <w:tcPr>
            <w:tcW w:w="709" w:type="dxa"/>
            <w:tcBorders>
              <w:top w:val="single" w:sz="4" w:space="0" w:color="000000"/>
              <w:left w:val="single" w:sz="4" w:space="0" w:color="000000"/>
              <w:bottom w:val="single" w:sz="4" w:space="0" w:color="000000"/>
              <w:right w:val="nil"/>
            </w:tcBorders>
            <w:hideMark/>
          </w:tcPr>
          <w:p w:rsidR="00D742AD" w:rsidRPr="00D742AD" w:rsidRDefault="00D742AD" w:rsidP="00D742AD">
            <w:pPr>
              <w:pStyle w:val="210"/>
              <w:snapToGrid w:val="0"/>
              <w:ind w:left="0"/>
              <w:jc w:val="center"/>
              <w:rPr>
                <w:rFonts w:ascii="Times New Roman" w:hAnsi="Times New Roman"/>
                <w:kern w:val="2"/>
                <w:sz w:val="24"/>
                <w:szCs w:val="24"/>
              </w:rPr>
            </w:pPr>
            <w:r w:rsidRPr="00D742AD">
              <w:rPr>
                <w:rFonts w:ascii="Times New Roman" w:hAnsi="Times New Roman"/>
                <w:sz w:val="24"/>
                <w:szCs w:val="24"/>
              </w:rPr>
              <w:t>Кол-во,</w:t>
            </w:r>
          </w:p>
          <w:p w:rsidR="00D742AD" w:rsidRPr="00D742AD" w:rsidRDefault="00D742AD" w:rsidP="00D742AD">
            <w:pPr>
              <w:pStyle w:val="210"/>
              <w:ind w:left="0"/>
              <w:jc w:val="center"/>
              <w:rPr>
                <w:rFonts w:ascii="Times New Roman" w:hAnsi="Times New Roman"/>
                <w:sz w:val="24"/>
                <w:szCs w:val="24"/>
              </w:rPr>
            </w:pPr>
            <w:r w:rsidRPr="00D742AD">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hideMark/>
          </w:tcPr>
          <w:p w:rsidR="00D742AD" w:rsidRPr="00D742AD" w:rsidRDefault="00D742AD" w:rsidP="00D742AD">
            <w:pPr>
              <w:pStyle w:val="210"/>
              <w:snapToGrid w:val="0"/>
              <w:ind w:left="0"/>
              <w:jc w:val="center"/>
              <w:rPr>
                <w:rFonts w:ascii="Times New Roman" w:hAnsi="Times New Roman"/>
                <w:kern w:val="2"/>
                <w:sz w:val="24"/>
                <w:szCs w:val="24"/>
              </w:rPr>
            </w:pPr>
            <w:r w:rsidRPr="00D742AD">
              <w:rPr>
                <w:rFonts w:ascii="Times New Roman" w:hAnsi="Times New Roman"/>
                <w:sz w:val="24"/>
                <w:szCs w:val="24"/>
              </w:rPr>
              <w:t>Балансовая стоимость</w:t>
            </w:r>
          </w:p>
          <w:p w:rsidR="00D742AD" w:rsidRPr="00D742AD" w:rsidRDefault="00D742AD" w:rsidP="00D742AD">
            <w:pPr>
              <w:pStyle w:val="210"/>
              <w:ind w:left="0"/>
              <w:jc w:val="center"/>
              <w:rPr>
                <w:rFonts w:ascii="Times New Roman" w:hAnsi="Times New Roman"/>
                <w:sz w:val="24"/>
                <w:szCs w:val="24"/>
              </w:rPr>
            </w:pPr>
            <w:r w:rsidRPr="00D742AD">
              <w:rPr>
                <w:rFonts w:ascii="Times New Roman" w:hAnsi="Times New Roman"/>
                <w:sz w:val="24"/>
                <w:szCs w:val="24"/>
              </w:rPr>
              <w:t>руб.</w:t>
            </w:r>
          </w:p>
        </w:tc>
        <w:tc>
          <w:tcPr>
            <w:tcW w:w="1418" w:type="dxa"/>
            <w:tcBorders>
              <w:top w:val="single" w:sz="4" w:space="0" w:color="000000"/>
              <w:left w:val="single" w:sz="4" w:space="0" w:color="000000"/>
              <w:bottom w:val="single" w:sz="4" w:space="0" w:color="000000"/>
              <w:right w:val="single" w:sz="4" w:space="0" w:color="auto"/>
            </w:tcBorders>
            <w:hideMark/>
          </w:tcPr>
          <w:p w:rsidR="00D742AD" w:rsidRPr="00D742AD" w:rsidRDefault="00D742AD" w:rsidP="00D742AD">
            <w:pPr>
              <w:pStyle w:val="210"/>
              <w:snapToGrid w:val="0"/>
              <w:ind w:left="0"/>
              <w:jc w:val="center"/>
              <w:rPr>
                <w:rFonts w:ascii="Times New Roman" w:hAnsi="Times New Roman"/>
                <w:kern w:val="2"/>
                <w:sz w:val="24"/>
                <w:szCs w:val="24"/>
              </w:rPr>
            </w:pPr>
            <w:r w:rsidRPr="00D742AD">
              <w:rPr>
                <w:rFonts w:ascii="Times New Roman" w:hAnsi="Times New Roman"/>
                <w:sz w:val="24"/>
                <w:szCs w:val="24"/>
              </w:rPr>
              <w:t>Остаточная стоимость</w:t>
            </w:r>
          </w:p>
          <w:p w:rsidR="00D742AD" w:rsidRPr="00D742AD" w:rsidRDefault="00D742AD" w:rsidP="00D742AD">
            <w:pPr>
              <w:pStyle w:val="210"/>
              <w:ind w:left="0"/>
              <w:jc w:val="center"/>
              <w:rPr>
                <w:rFonts w:ascii="Times New Roman" w:hAnsi="Times New Roman"/>
                <w:sz w:val="24"/>
                <w:szCs w:val="24"/>
              </w:rPr>
            </w:pPr>
            <w:r w:rsidRPr="00D742AD">
              <w:rPr>
                <w:rFonts w:ascii="Times New Roman" w:hAnsi="Times New Roman"/>
                <w:sz w:val="24"/>
                <w:szCs w:val="24"/>
              </w:rPr>
              <w:t>руб.</w:t>
            </w:r>
          </w:p>
        </w:tc>
        <w:tc>
          <w:tcPr>
            <w:tcW w:w="1202" w:type="dxa"/>
            <w:vMerge w:val="restart"/>
            <w:tcBorders>
              <w:top w:val="nil"/>
              <w:left w:val="single" w:sz="4" w:space="0" w:color="auto"/>
              <w:bottom w:val="nil"/>
              <w:right w:val="single" w:sz="4" w:space="0" w:color="000000"/>
            </w:tcBorders>
          </w:tcPr>
          <w:p w:rsidR="00D742AD" w:rsidRDefault="00D742AD" w:rsidP="00D742AD">
            <w:pPr>
              <w:rPr>
                <w:kern w:val="2"/>
                <w:lang w:eastAsia="ar-SA"/>
              </w:rPr>
            </w:pPr>
          </w:p>
          <w:p w:rsidR="00D742AD" w:rsidRDefault="00D742AD" w:rsidP="00D742AD">
            <w:pPr>
              <w:pStyle w:val="210"/>
              <w:rPr>
                <w:sz w:val="24"/>
                <w:szCs w:val="24"/>
              </w:rPr>
            </w:pPr>
          </w:p>
        </w:tc>
      </w:tr>
      <w:tr w:rsidR="00D742AD" w:rsidTr="00D742AD">
        <w:trPr>
          <w:trHeight w:val="303"/>
        </w:trPr>
        <w:tc>
          <w:tcPr>
            <w:tcW w:w="5670" w:type="dxa"/>
            <w:tcBorders>
              <w:top w:val="single" w:sz="4" w:space="0" w:color="auto"/>
              <w:left w:val="single" w:sz="4" w:space="0" w:color="000000"/>
              <w:bottom w:val="single" w:sz="4" w:space="0" w:color="auto"/>
              <w:right w:val="single" w:sz="4" w:space="0" w:color="000000"/>
            </w:tcBorders>
            <w:hideMark/>
          </w:tcPr>
          <w:p w:rsidR="00D742AD" w:rsidRDefault="00D742AD" w:rsidP="00D742AD">
            <w:pPr>
              <w:suppressAutoHyphens/>
              <w:snapToGrid w:val="0"/>
              <w:jc w:val="both"/>
              <w:rPr>
                <w:kern w:val="2"/>
                <w:lang w:eastAsia="ar-SA"/>
              </w:rPr>
            </w:pPr>
            <w:r>
              <w:t>Фотоальбом "Валерий Золотухин. Во благо Алтая"</w:t>
            </w:r>
          </w:p>
        </w:tc>
        <w:tc>
          <w:tcPr>
            <w:tcW w:w="709" w:type="dxa"/>
            <w:tcBorders>
              <w:top w:val="single" w:sz="4" w:space="0" w:color="auto"/>
              <w:left w:val="single" w:sz="4" w:space="0" w:color="000000"/>
              <w:bottom w:val="single" w:sz="4" w:space="0" w:color="auto"/>
              <w:right w:val="nil"/>
            </w:tcBorders>
            <w:hideMark/>
          </w:tcPr>
          <w:p w:rsidR="00D742AD" w:rsidRDefault="00D742AD" w:rsidP="00D742AD">
            <w:pPr>
              <w:suppressAutoHyphens/>
              <w:snapToGrid w:val="0"/>
              <w:jc w:val="center"/>
              <w:rPr>
                <w:kern w:val="2"/>
                <w:lang w:eastAsia="ar-SA"/>
              </w:rPr>
            </w:pPr>
            <w:r>
              <w:t>9</w:t>
            </w:r>
          </w:p>
        </w:tc>
        <w:tc>
          <w:tcPr>
            <w:tcW w:w="1559" w:type="dxa"/>
            <w:tcBorders>
              <w:top w:val="single" w:sz="4" w:space="0" w:color="auto"/>
              <w:left w:val="single" w:sz="4" w:space="0" w:color="000000"/>
              <w:bottom w:val="single" w:sz="4" w:space="0" w:color="auto"/>
              <w:right w:val="nil"/>
            </w:tcBorders>
            <w:hideMark/>
          </w:tcPr>
          <w:p w:rsidR="00D742AD" w:rsidRDefault="00D742AD" w:rsidP="00D742AD">
            <w:pPr>
              <w:suppressAutoHyphens/>
              <w:jc w:val="center"/>
              <w:rPr>
                <w:kern w:val="2"/>
                <w:lang w:eastAsia="ar-SA"/>
              </w:rPr>
            </w:pPr>
            <w:r>
              <w:rPr>
                <w:bCs/>
              </w:rPr>
              <w:t>4813,47</w:t>
            </w:r>
          </w:p>
        </w:tc>
        <w:tc>
          <w:tcPr>
            <w:tcW w:w="1418" w:type="dxa"/>
            <w:tcBorders>
              <w:top w:val="single" w:sz="4" w:space="0" w:color="auto"/>
              <w:left w:val="single" w:sz="4" w:space="0" w:color="000000"/>
              <w:bottom w:val="single" w:sz="4" w:space="0" w:color="auto"/>
              <w:right w:val="single" w:sz="4" w:space="0" w:color="auto"/>
            </w:tcBorders>
            <w:hideMark/>
          </w:tcPr>
          <w:p w:rsidR="00D742AD" w:rsidRDefault="00D742AD" w:rsidP="00D742AD">
            <w:pPr>
              <w:suppressAutoHyphens/>
              <w:jc w:val="center"/>
              <w:rPr>
                <w:kern w:val="2"/>
                <w:lang w:eastAsia="ar-SA"/>
              </w:rPr>
            </w:pPr>
            <w:r>
              <w:rPr>
                <w:bCs/>
              </w:rPr>
              <w:t>4813,47</w:t>
            </w:r>
          </w:p>
        </w:tc>
        <w:tc>
          <w:tcPr>
            <w:tcW w:w="1202" w:type="dxa"/>
            <w:vMerge/>
            <w:tcBorders>
              <w:top w:val="nil"/>
              <w:left w:val="single" w:sz="4" w:space="0" w:color="auto"/>
              <w:bottom w:val="nil"/>
              <w:right w:val="single" w:sz="4" w:space="0" w:color="000000"/>
            </w:tcBorders>
            <w:vAlign w:val="center"/>
            <w:hideMark/>
          </w:tcPr>
          <w:p w:rsidR="00D742AD" w:rsidRDefault="00D742AD" w:rsidP="00D742AD">
            <w:pPr>
              <w:rPr>
                <w:kern w:val="2"/>
                <w:lang w:eastAsia="ar-SA"/>
              </w:rPr>
            </w:pPr>
          </w:p>
        </w:tc>
      </w:tr>
      <w:tr w:rsidR="00D742AD" w:rsidTr="00D742AD">
        <w:trPr>
          <w:trHeight w:val="607"/>
        </w:trPr>
        <w:tc>
          <w:tcPr>
            <w:tcW w:w="5670" w:type="dxa"/>
            <w:tcBorders>
              <w:top w:val="single" w:sz="4" w:space="0" w:color="auto"/>
              <w:left w:val="single" w:sz="4" w:space="0" w:color="000000"/>
              <w:bottom w:val="single" w:sz="4" w:space="0" w:color="auto"/>
              <w:right w:val="single" w:sz="4" w:space="0" w:color="000000"/>
            </w:tcBorders>
            <w:hideMark/>
          </w:tcPr>
          <w:p w:rsidR="00D742AD" w:rsidRDefault="00D742AD" w:rsidP="00D742AD">
            <w:pPr>
              <w:suppressAutoHyphens/>
              <w:snapToGrid w:val="0"/>
              <w:jc w:val="both"/>
              <w:rPr>
                <w:kern w:val="2"/>
                <w:lang w:eastAsia="ar-SA"/>
              </w:rPr>
            </w:pPr>
            <w:r>
              <w:t>Гришаев В.Ф. Повесть о берг-механикусе Ползунове, жизнь положившем на то, дабы сложением огненной машины водяное руководство пресечь и, облегчая труд по нас грядущим, славы Отечеству достигнуть (дополнительный тираж)</w:t>
            </w:r>
          </w:p>
        </w:tc>
        <w:tc>
          <w:tcPr>
            <w:tcW w:w="709" w:type="dxa"/>
            <w:tcBorders>
              <w:top w:val="single" w:sz="4" w:space="0" w:color="auto"/>
              <w:left w:val="single" w:sz="4" w:space="0" w:color="000000"/>
              <w:bottom w:val="single" w:sz="4" w:space="0" w:color="auto"/>
              <w:right w:val="nil"/>
            </w:tcBorders>
            <w:hideMark/>
          </w:tcPr>
          <w:p w:rsidR="00D742AD" w:rsidRDefault="00D742AD" w:rsidP="00D742AD">
            <w:pPr>
              <w:suppressAutoHyphens/>
              <w:snapToGrid w:val="0"/>
              <w:jc w:val="center"/>
              <w:rPr>
                <w:kern w:val="2"/>
                <w:lang w:eastAsia="ar-SA"/>
              </w:rPr>
            </w:pPr>
            <w:r>
              <w:t>14</w:t>
            </w:r>
          </w:p>
        </w:tc>
        <w:tc>
          <w:tcPr>
            <w:tcW w:w="1559" w:type="dxa"/>
            <w:tcBorders>
              <w:top w:val="single" w:sz="4" w:space="0" w:color="auto"/>
              <w:left w:val="single" w:sz="4" w:space="0" w:color="000000"/>
              <w:bottom w:val="single" w:sz="4" w:space="0" w:color="auto"/>
              <w:right w:val="nil"/>
            </w:tcBorders>
            <w:hideMark/>
          </w:tcPr>
          <w:p w:rsidR="00D742AD" w:rsidRDefault="00D742AD" w:rsidP="00D742AD">
            <w:pPr>
              <w:suppressAutoHyphens/>
              <w:jc w:val="center"/>
              <w:rPr>
                <w:kern w:val="2"/>
                <w:lang w:eastAsia="ar-SA"/>
              </w:rPr>
            </w:pPr>
            <w:r>
              <w:rPr>
                <w:bCs/>
              </w:rPr>
              <w:t>1172,50</w:t>
            </w:r>
          </w:p>
        </w:tc>
        <w:tc>
          <w:tcPr>
            <w:tcW w:w="1418" w:type="dxa"/>
            <w:tcBorders>
              <w:top w:val="single" w:sz="4" w:space="0" w:color="auto"/>
              <w:left w:val="single" w:sz="4" w:space="0" w:color="000000"/>
              <w:bottom w:val="single" w:sz="4" w:space="0" w:color="auto"/>
              <w:right w:val="single" w:sz="4" w:space="0" w:color="auto"/>
            </w:tcBorders>
            <w:hideMark/>
          </w:tcPr>
          <w:p w:rsidR="00D742AD" w:rsidRDefault="00D742AD" w:rsidP="00D742AD">
            <w:pPr>
              <w:suppressAutoHyphens/>
              <w:jc w:val="center"/>
              <w:rPr>
                <w:kern w:val="2"/>
                <w:lang w:eastAsia="ar-SA"/>
              </w:rPr>
            </w:pPr>
            <w:r>
              <w:rPr>
                <w:bCs/>
              </w:rPr>
              <w:t>1172,50</w:t>
            </w:r>
          </w:p>
        </w:tc>
        <w:tc>
          <w:tcPr>
            <w:tcW w:w="1202" w:type="dxa"/>
            <w:vMerge/>
            <w:tcBorders>
              <w:top w:val="nil"/>
              <w:left w:val="single" w:sz="4" w:space="0" w:color="auto"/>
              <w:bottom w:val="nil"/>
              <w:right w:val="single" w:sz="4" w:space="0" w:color="000000"/>
            </w:tcBorders>
            <w:vAlign w:val="center"/>
            <w:hideMark/>
          </w:tcPr>
          <w:p w:rsidR="00D742AD" w:rsidRDefault="00D742AD" w:rsidP="00D742AD">
            <w:pPr>
              <w:rPr>
                <w:kern w:val="2"/>
                <w:lang w:eastAsia="ar-SA"/>
              </w:rPr>
            </w:pPr>
          </w:p>
        </w:tc>
      </w:tr>
      <w:tr w:rsidR="00D742AD" w:rsidTr="00D742AD">
        <w:trPr>
          <w:trHeight w:val="285"/>
        </w:trPr>
        <w:tc>
          <w:tcPr>
            <w:tcW w:w="5670" w:type="dxa"/>
            <w:tcBorders>
              <w:top w:val="single" w:sz="4" w:space="0" w:color="auto"/>
              <w:left w:val="single" w:sz="4" w:space="0" w:color="000000"/>
              <w:bottom w:val="single" w:sz="4" w:space="0" w:color="auto"/>
              <w:right w:val="single" w:sz="4" w:space="0" w:color="000000"/>
            </w:tcBorders>
            <w:hideMark/>
          </w:tcPr>
          <w:p w:rsidR="00D742AD" w:rsidRDefault="00D742AD" w:rsidP="00D742AD">
            <w:pPr>
              <w:suppressAutoHyphens/>
              <w:snapToGrid w:val="0"/>
              <w:rPr>
                <w:kern w:val="2"/>
                <w:lang w:eastAsia="ar-SA"/>
              </w:rPr>
            </w:pPr>
            <w:r>
              <w:t xml:space="preserve">      ИТОГО:</w:t>
            </w:r>
          </w:p>
        </w:tc>
        <w:tc>
          <w:tcPr>
            <w:tcW w:w="709" w:type="dxa"/>
            <w:tcBorders>
              <w:top w:val="single" w:sz="4" w:space="0" w:color="auto"/>
              <w:left w:val="single" w:sz="4" w:space="0" w:color="000000"/>
              <w:bottom w:val="single" w:sz="4" w:space="0" w:color="auto"/>
              <w:right w:val="nil"/>
            </w:tcBorders>
            <w:hideMark/>
          </w:tcPr>
          <w:p w:rsidR="00D742AD" w:rsidRDefault="00D742AD" w:rsidP="00D742AD">
            <w:pPr>
              <w:suppressAutoHyphens/>
              <w:snapToGrid w:val="0"/>
              <w:jc w:val="center"/>
              <w:rPr>
                <w:kern w:val="2"/>
                <w:lang w:eastAsia="ar-SA"/>
              </w:rPr>
            </w:pPr>
            <w:r>
              <w:t>23</w:t>
            </w:r>
          </w:p>
        </w:tc>
        <w:tc>
          <w:tcPr>
            <w:tcW w:w="1559" w:type="dxa"/>
            <w:tcBorders>
              <w:top w:val="single" w:sz="4" w:space="0" w:color="auto"/>
              <w:left w:val="single" w:sz="4" w:space="0" w:color="000000"/>
              <w:bottom w:val="single" w:sz="4" w:space="0" w:color="auto"/>
              <w:right w:val="nil"/>
            </w:tcBorders>
            <w:hideMark/>
          </w:tcPr>
          <w:p w:rsidR="00D742AD" w:rsidRDefault="00D742AD" w:rsidP="00D742AD">
            <w:pPr>
              <w:suppressAutoHyphens/>
              <w:jc w:val="center"/>
              <w:rPr>
                <w:kern w:val="2"/>
                <w:lang w:eastAsia="ar-SA"/>
              </w:rPr>
            </w:pPr>
            <w:r>
              <w:rPr>
                <w:bCs/>
              </w:rPr>
              <w:t>5985,97</w:t>
            </w:r>
          </w:p>
        </w:tc>
        <w:tc>
          <w:tcPr>
            <w:tcW w:w="1418" w:type="dxa"/>
            <w:tcBorders>
              <w:top w:val="single" w:sz="4" w:space="0" w:color="auto"/>
              <w:left w:val="single" w:sz="4" w:space="0" w:color="000000"/>
              <w:bottom w:val="single" w:sz="4" w:space="0" w:color="auto"/>
              <w:right w:val="single" w:sz="4" w:space="0" w:color="auto"/>
            </w:tcBorders>
            <w:hideMark/>
          </w:tcPr>
          <w:p w:rsidR="00D742AD" w:rsidRDefault="00D742AD" w:rsidP="00D742AD">
            <w:pPr>
              <w:suppressAutoHyphens/>
              <w:jc w:val="center"/>
              <w:rPr>
                <w:kern w:val="2"/>
                <w:lang w:eastAsia="ar-SA"/>
              </w:rPr>
            </w:pPr>
            <w:r>
              <w:rPr>
                <w:bCs/>
              </w:rPr>
              <w:t>5985,97</w:t>
            </w:r>
          </w:p>
        </w:tc>
        <w:tc>
          <w:tcPr>
            <w:tcW w:w="1202" w:type="dxa"/>
            <w:vMerge/>
            <w:tcBorders>
              <w:top w:val="nil"/>
              <w:left w:val="single" w:sz="4" w:space="0" w:color="auto"/>
              <w:bottom w:val="nil"/>
              <w:right w:val="single" w:sz="4" w:space="0" w:color="000000"/>
            </w:tcBorders>
            <w:vAlign w:val="center"/>
            <w:hideMark/>
          </w:tcPr>
          <w:p w:rsidR="00D742AD" w:rsidRDefault="00D742AD" w:rsidP="00D742AD">
            <w:pPr>
              <w:rPr>
                <w:kern w:val="2"/>
                <w:lang w:eastAsia="ar-SA"/>
              </w:rPr>
            </w:pPr>
          </w:p>
        </w:tc>
      </w:tr>
    </w:tbl>
    <w:p w:rsidR="00D742AD" w:rsidRDefault="00D742AD" w:rsidP="00D742AD">
      <w:pPr>
        <w:jc w:val="right"/>
        <w:rPr>
          <w:sz w:val="28"/>
          <w:szCs w:val="28"/>
        </w:rPr>
      </w:pPr>
    </w:p>
    <w:p w:rsidR="00D742AD" w:rsidRDefault="00D742AD" w:rsidP="006A5F28">
      <w:pPr>
        <w:jc w:val="center"/>
        <w:rPr>
          <w:b/>
          <w:iCs/>
        </w:rPr>
      </w:pPr>
    </w:p>
    <w:p w:rsidR="006A5F28" w:rsidRDefault="006A5F28" w:rsidP="006A5F28">
      <w:pPr>
        <w:jc w:val="center"/>
        <w:rPr>
          <w:b/>
          <w:iCs/>
        </w:rPr>
      </w:pPr>
      <w:r>
        <w:rPr>
          <w:b/>
          <w:iCs/>
        </w:rPr>
        <w:lastRenderedPageBreak/>
        <w:t>РОССИЙСКАЯ   ФЕДЕРАЦИЯ</w:t>
      </w:r>
    </w:p>
    <w:p w:rsidR="006A5F28" w:rsidRDefault="006A5F28" w:rsidP="006A5F28">
      <w:pPr>
        <w:pStyle w:val="2"/>
        <w:rPr>
          <w:b/>
          <w:iCs/>
        </w:rPr>
      </w:pPr>
      <w:r>
        <w:rPr>
          <w:b/>
          <w:iCs/>
        </w:rPr>
        <w:t>АДМИНИСТРАЦИЯ  НОВИЧИХИНСКОГО  РАЙОНА</w:t>
      </w:r>
    </w:p>
    <w:p w:rsidR="006A5F28" w:rsidRDefault="006A5F28" w:rsidP="006A5F28">
      <w:pPr>
        <w:jc w:val="center"/>
        <w:rPr>
          <w:b/>
          <w:iCs/>
        </w:rPr>
      </w:pPr>
      <w:r>
        <w:rPr>
          <w:b/>
          <w:iCs/>
        </w:rPr>
        <w:t>АЛТАЙСКОГО  КРАЯ</w:t>
      </w:r>
    </w:p>
    <w:p w:rsidR="006A5F28" w:rsidRPr="00D742AD" w:rsidRDefault="006A5F28" w:rsidP="006A5F28">
      <w:pPr>
        <w:pStyle w:val="1"/>
        <w:jc w:val="center"/>
        <w:rPr>
          <w:b/>
          <w:bCs w:val="0"/>
          <w:sz w:val="18"/>
          <w:szCs w:val="18"/>
        </w:rPr>
      </w:pPr>
    </w:p>
    <w:p w:rsidR="006A5F28" w:rsidRDefault="006A5F28" w:rsidP="006A5F28">
      <w:pPr>
        <w:pStyle w:val="1"/>
        <w:jc w:val="center"/>
        <w:rPr>
          <w:b/>
          <w:bCs w:val="0"/>
          <w:sz w:val="36"/>
        </w:rPr>
      </w:pPr>
      <w:r>
        <w:rPr>
          <w:b/>
          <w:bCs w:val="0"/>
          <w:sz w:val="36"/>
        </w:rPr>
        <w:t>ПОСТАНОВЛЕНИЕ</w:t>
      </w:r>
    </w:p>
    <w:p w:rsidR="006A5F28" w:rsidRDefault="006A5F28" w:rsidP="006A5F28"/>
    <w:p w:rsidR="006A5F28" w:rsidRDefault="00D742AD" w:rsidP="006A5F28">
      <w:pPr>
        <w:rPr>
          <w:b/>
          <w:bCs/>
          <w:sz w:val="28"/>
        </w:rPr>
      </w:pPr>
      <w:r>
        <w:rPr>
          <w:b/>
          <w:bCs/>
          <w:sz w:val="28"/>
        </w:rPr>
        <w:t>22</w:t>
      </w:r>
      <w:r w:rsidR="006A5F28">
        <w:rPr>
          <w:b/>
          <w:bCs/>
          <w:sz w:val="28"/>
        </w:rPr>
        <w:t>.06.202</w:t>
      </w:r>
      <w:r>
        <w:rPr>
          <w:b/>
          <w:bCs/>
          <w:sz w:val="28"/>
        </w:rPr>
        <w:t>2</w:t>
      </w:r>
      <w:r w:rsidR="006A5F28">
        <w:rPr>
          <w:b/>
          <w:bCs/>
          <w:sz w:val="28"/>
        </w:rPr>
        <w:t xml:space="preserve">   № 19</w:t>
      </w:r>
      <w:r>
        <w:rPr>
          <w:b/>
          <w:bCs/>
          <w:sz w:val="28"/>
        </w:rPr>
        <w:t>5</w:t>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t>с.Новичиха</w:t>
      </w:r>
    </w:p>
    <w:p w:rsidR="006A5F28" w:rsidRDefault="006A5F28" w:rsidP="006A5F28">
      <w:pPr>
        <w:rPr>
          <w:sz w:val="28"/>
        </w:rPr>
      </w:pPr>
    </w:p>
    <w:p w:rsidR="00D742AD" w:rsidRPr="00D742AD" w:rsidRDefault="00D742AD" w:rsidP="00D742AD">
      <w:pPr>
        <w:rPr>
          <w:sz w:val="27"/>
          <w:szCs w:val="27"/>
        </w:rPr>
      </w:pPr>
      <w:r w:rsidRPr="00D742AD">
        <w:rPr>
          <w:sz w:val="27"/>
          <w:szCs w:val="27"/>
        </w:rPr>
        <w:t xml:space="preserve">О порядке назначения мер социальной </w:t>
      </w:r>
    </w:p>
    <w:p w:rsidR="00D742AD" w:rsidRPr="00D742AD" w:rsidRDefault="00D742AD" w:rsidP="00D742AD">
      <w:pPr>
        <w:rPr>
          <w:sz w:val="27"/>
          <w:szCs w:val="27"/>
        </w:rPr>
      </w:pPr>
      <w:r w:rsidRPr="00D742AD">
        <w:rPr>
          <w:sz w:val="27"/>
          <w:szCs w:val="27"/>
        </w:rPr>
        <w:t xml:space="preserve">поддержки студентам, обучающимся </w:t>
      </w:r>
    </w:p>
    <w:p w:rsidR="00D742AD" w:rsidRPr="00D742AD" w:rsidRDefault="00D742AD" w:rsidP="00D742AD">
      <w:pPr>
        <w:rPr>
          <w:sz w:val="27"/>
          <w:szCs w:val="27"/>
        </w:rPr>
      </w:pPr>
      <w:r w:rsidRPr="00D742AD">
        <w:rPr>
          <w:sz w:val="27"/>
          <w:szCs w:val="27"/>
        </w:rPr>
        <w:t xml:space="preserve">по программам среднего профессионального </w:t>
      </w:r>
    </w:p>
    <w:p w:rsidR="00D742AD" w:rsidRPr="00D742AD" w:rsidRDefault="00D742AD" w:rsidP="00D742AD">
      <w:pPr>
        <w:rPr>
          <w:sz w:val="27"/>
          <w:szCs w:val="27"/>
        </w:rPr>
      </w:pPr>
      <w:r w:rsidRPr="00D742AD">
        <w:rPr>
          <w:sz w:val="27"/>
          <w:szCs w:val="27"/>
        </w:rPr>
        <w:t xml:space="preserve">и высшего образования, на основании </w:t>
      </w:r>
    </w:p>
    <w:p w:rsidR="00D742AD" w:rsidRPr="00D742AD" w:rsidRDefault="00D742AD" w:rsidP="00D742AD">
      <w:pPr>
        <w:rPr>
          <w:sz w:val="27"/>
          <w:szCs w:val="27"/>
        </w:rPr>
      </w:pPr>
      <w:r w:rsidRPr="00D742AD">
        <w:rPr>
          <w:sz w:val="27"/>
          <w:szCs w:val="27"/>
        </w:rPr>
        <w:t xml:space="preserve">заключенных с Комитетом Администрации </w:t>
      </w:r>
    </w:p>
    <w:p w:rsidR="00D742AD" w:rsidRPr="00D742AD" w:rsidRDefault="00D742AD" w:rsidP="00D742AD">
      <w:pPr>
        <w:rPr>
          <w:sz w:val="27"/>
          <w:szCs w:val="27"/>
        </w:rPr>
      </w:pPr>
      <w:r w:rsidRPr="00D742AD">
        <w:rPr>
          <w:sz w:val="27"/>
          <w:szCs w:val="27"/>
        </w:rPr>
        <w:t xml:space="preserve">Новичихинского района по образованию </w:t>
      </w:r>
    </w:p>
    <w:p w:rsidR="00D742AD" w:rsidRPr="00D742AD" w:rsidRDefault="00D742AD" w:rsidP="00D742AD">
      <w:pPr>
        <w:rPr>
          <w:sz w:val="27"/>
          <w:szCs w:val="27"/>
        </w:rPr>
      </w:pPr>
      <w:r w:rsidRPr="00D742AD">
        <w:rPr>
          <w:sz w:val="27"/>
          <w:szCs w:val="27"/>
        </w:rPr>
        <w:t>договоров о целевом обучении</w:t>
      </w:r>
    </w:p>
    <w:p w:rsidR="00D742AD" w:rsidRPr="00D742AD" w:rsidRDefault="00D742AD" w:rsidP="00D742AD">
      <w:pPr>
        <w:ind w:left="-540" w:firstLine="540"/>
        <w:jc w:val="both"/>
        <w:rPr>
          <w:sz w:val="27"/>
          <w:szCs w:val="27"/>
        </w:rPr>
      </w:pPr>
    </w:p>
    <w:p w:rsidR="00D742AD" w:rsidRPr="00D742AD" w:rsidRDefault="00D742AD" w:rsidP="00D742AD">
      <w:pPr>
        <w:ind w:firstLine="851"/>
        <w:jc w:val="both"/>
        <w:rPr>
          <w:sz w:val="27"/>
          <w:szCs w:val="27"/>
        </w:rPr>
      </w:pPr>
      <w:r w:rsidRPr="00D742AD">
        <w:rPr>
          <w:sz w:val="27"/>
          <w:szCs w:val="27"/>
        </w:rPr>
        <w:t xml:space="preserve">В соответствии с пунктом 7 части 2 статьи 34, частью 7 статьи 56 и частями 3 и 6 статьи 71 Федерального закона от 29 декабря 2012 г. № 273-ФЗ «Об образовании в Российской Федерации», постановлением Правительства Российской Федерации от 13.10.2020 № 1681 «О целевом обучении по образовательным программам среднего профессионального и высшего образования», в целях материального стимулирования и (или) поддержки освоения образовательных программ студентами, обучающимся по программам среднего профессионального и высшего образования по очной (заочной)  форме обучения на основании заключенных с Комитетом Администрации Новичихинского района по образованию договоров о целевом обучении, развития кадрового потенциала в образовательных организациях Новичихинского района, </w:t>
      </w:r>
    </w:p>
    <w:p w:rsidR="00D742AD" w:rsidRPr="00D742AD" w:rsidRDefault="00D742AD" w:rsidP="00D742AD">
      <w:pPr>
        <w:ind w:firstLine="851"/>
        <w:jc w:val="both"/>
        <w:rPr>
          <w:sz w:val="27"/>
          <w:szCs w:val="27"/>
        </w:rPr>
      </w:pPr>
      <w:r w:rsidRPr="00D742AD">
        <w:rPr>
          <w:sz w:val="27"/>
          <w:szCs w:val="27"/>
        </w:rPr>
        <w:t>ПОСТАНОВЛЯЮ:</w:t>
      </w:r>
    </w:p>
    <w:p w:rsidR="00D742AD" w:rsidRPr="00D742AD" w:rsidRDefault="00D742AD" w:rsidP="00D742AD">
      <w:pPr>
        <w:ind w:firstLine="851"/>
        <w:jc w:val="both"/>
        <w:rPr>
          <w:sz w:val="27"/>
          <w:szCs w:val="27"/>
        </w:rPr>
      </w:pPr>
      <w:r w:rsidRPr="00D742AD">
        <w:rPr>
          <w:sz w:val="27"/>
          <w:szCs w:val="27"/>
        </w:rPr>
        <w:t>1. Утвердить Положение о порядке назначения мер социальной поддержки студентам, обучающимся по программам среднего профессионального и высшего образования, на основании заключенных с Комитетом Администрации Новичихинского района по образованию договоров о целевом обучении.</w:t>
      </w:r>
    </w:p>
    <w:p w:rsidR="00D742AD" w:rsidRPr="00D742AD" w:rsidRDefault="00D742AD" w:rsidP="00D742AD">
      <w:pPr>
        <w:ind w:firstLine="851"/>
        <w:jc w:val="both"/>
        <w:rPr>
          <w:sz w:val="27"/>
          <w:szCs w:val="27"/>
        </w:rPr>
      </w:pPr>
      <w:r w:rsidRPr="00D742AD">
        <w:rPr>
          <w:sz w:val="27"/>
          <w:szCs w:val="27"/>
        </w:rPr>
        <w:t>2. Настоящее постановление вступает в силу с 1 сентября 2022 года.</w:t>
      </w:r>
    </w:p>
    <w:p w:rsidR="00D742AD" w:rsidRPr="00D742AD" w:rsidRDefault="00D742AD" w:rsidP="00D742AD">
      <w:pPr>
        <w:ind w:firstLine="851"/>
        <w:jc w:val="both"/>
        <w:rPr>
          <w:sz w:val="27"/>
          <w:szCs w:val="27"/>
        </w:rPr>
      </w:pPr>
      <w:r w:rsidRPr="00D742AD">
        <w:rPr>
          <w:sz w:val="27"/>
          <w:szCs w:val="27"/>
        </w:rPr>
        <w:t>3. Считать утратившим силу постановление Администрации района от 31.03.2022 № 85 «О порядке назначения мер социальной поддержки студентам, обучающимся по программам среднего профессионального и высшего образования, на основании заключенных с Комитетом Администрации Новичихинского района по образованию договоров о целевом обучении».</w:t>
      </w:r>
    </w:p>
    <w:p w:rsidR="00D742AD" w:rsidRPr="00D742AD" w:rsidRDefault="00D742AD" w:rsidP="00D742AD">
      <w:pPr>
        <w:tabs>
          <w:tab w:val="left" w:pos="900"/>
        </w:tabs>
        <w:ind w:firstLine="851"/>
        <w:jc w:val="both"/>
        <w:rPr>
          <w:sz w:val="27"/>
          <w:szCs w:val="27"/>
        </w:rPr>
      </w:pPr>
      <w:r w:rsidRPr="00D742AD">
        <w:rPr>
          <w:sz w:val="27"/>
          <w:szCs w:val="27"/>
        </w:rPr>
        <w:t xml:space="preserve">4. Контроль за исполнением постановления возложить на первого заместителя главы Администрации Новичихинского района О.Н. Нагайцеву. </w:t>
      </w:r>
    </w:p>
    <w:tbl>
      <w:tblPr>
        <w:tblW w:w="9094" w:type="dxa"/>
        <w:tblLayout w:type="fixed"/>
        <w:tblLook w:val="0000"/>
      </w:tblPr>
      <w:tblGrid>
        <w:gridCol w:w="2235"/>
        <w:gridCol w:w="2160"/>
        <w:gridCol w:w="2659"/>
        <w:gridCol w:w="2040"/>
      </w:tblGrid>
      <w:tr w:rsidR="006A5F28" w:rsidTr="006A5F28">
        <w:tc>
          <w:tcPr>
            <w:tcW w:w="2235" w:type="dxa"/>
          </w:tcPr>
          <w:p w:rsidR="006A5F28" w:rsidRPr="00CC072E" w:rsidRDefault="006A5F28" w:rsidP="006A5F28">
            <w:pPr>
              <w:rPr>
                <w:bCs/>
                <w:sz w:val="28"/>
                <w:szCs w:val="28"/>
              </w:rPr>
            </w:pPr>
          </w:p>
          <w:p w:rsidR="006A5F28" w:rsidRDefault="006A5F28" w:rsidP="006A5F28">
            <w:pPr>
              <w:rPr>
                <w:sz w:val="28"/>
                <w:szCs w:val="28"/>
              </w:rPr>
            </w:pPr>
          </w:p>
          <w:p w:rsidR="006A5F28" w:rsidRPr="00CC072E" w:rsidRDefault="006A5F28" w:rsidP="006A5F28">
            <w:pPr>
              <w:rPr>
                <w:sz w:val="28"/>
                <w:szCs w:val="28"/>
              </w:rPr>
            </w:pPr>
            <w:r w:rsidRPr="00CC072E">
              <w:rPr>
                <w:sz w:val="28"/>
                <w:szCs w:val="28"/>
              </w:rPr>
              <w:t>Глава района</w:t>
            </w:r>
          </w:p>
          <w:p w:rsidR="006A5F28" w:rsidRDefault="006A5F28" w:rsidP="006A5F28">
            <w:pPr>
              <w:rPr>
                <w:sz w:val="28"/>
              </w:rPr>
            </w:pPr>
          </w:p>
        </w:tc>
        <w:tc>
          <w:tcPr>
            <w:tcW w:w="2160" w:type="dxa"/>
          </w:tcPr>
          <w:p w:rsidR="006A5F28" w:rsidRDefault="006A5F28" w:rsidP="006A5F28">
            <w:r>
              <w:rPr>
                <w:noProof/>
              </w:rPr>
              <w:drawing>
                <wp:inline distT="0" distB="0" distL="0" distR="0">
                  <wp:extent cx="1095375" cy="1095375"/>
                  <wp:effectExtent l="19050" t="0" r="9525" b="0"/>
                  <wp:docPr id="1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A5F28" w:rsidRDefault="006A5F28" w:rsidP="006A5F28"/>
          <w:p w:rsidR="006A5F28" w:rsidRDefault="006A5F28" w:rsidP="006A5F28">
            <w:r>
              <w:rPr>
                <w:noProof/>
              </w:rPr>
              <w:drawing>
                <wp:inline distT="0" distB="0" distL="0" distR="0">
                  <wp:extent cx="1123950" cy="876300"/>
                  <wp:effectExtent l="19050" t="0" r="0" b="0"/>
                  <wp:docPr id="1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A5F28" w:rsidRDefault="006A5F28" w:rsidP="006A5F28">
            <w:pPr>
              <w:pStyle w:val="ab"/>
              <w:tabs>
                <w:tab w:val="clear" w:pos="4677"/>
                <w:tab w:val="clear" w:pos="9355"/>
              </w:tabs>
            </w:pPr>
          </w:p>
          <w:p w:rsidR="006A5F28" w:rsidRDefault="006A5F28" w:rsidP="006A5F28">
            <w:pPr>
              <w:pStyle w:val="ab"/>
              <w:tabs>
                <w:tab w:val="clear" w:pos="4677"/>
                <w:tab w:val="clear" w:pos="9355"/>
              </w:tabs>
            </w:pPr>
          </w:p>
          <w:p w:rsidR="006A5F28" w:rsidRPr="008C12D9" w:rsidRDefault="006A5F28" w:rsidP="006A5F28">
            <w:pPr>
              <w:rPr>
                <w:sz w:val="28"/>
              </w:rPr>
            </w:pPr>
            <w:r>
              <w:rPr>
                <w:sz w:val="28"/>
              </w:rPr>
              <w:t>С.Л. Ермаков</w:t>
            </w:r>
          </w:p>
          <w:p w:rsidR="006A5F28" w:rsidRDefault="006A5F28" w:rsidP="006A5F28">
            <w:pPr>
              <w:pStyle w:val="ab"/>
              <w:tabs>
                <w:tab w:val="clear" w:pos="4677"/>
                <w:tab w:val="clear" w:pos="9355"/>
              </w:tabs>
              <w:rPr>
                <w:sz w:val="28"/>
              </w:rPr>
            </w:pPr>
          </w:p>
        </w:tc>
      </w:tr>
    </w:tbl>
    <w:p w:rsidR="00D742AD" w:rsidRPr="00D742AD" w:rsidRDefault="00D742AD" w:rsidP="00D742AD">
      <w:pPr>
        <w:jc w:val="right"/>
        <w:rPr>
          <w:sz w:val="26"/>
          <w:szCs w:val="26"/>
        </w:rPr>
      </w:pPr>
      <w:r w:rsidRPr="00D742AD">
        <w:rPr>
          <w:sz w:val="26"/>
          <w:szCs w:val="26"/>
        </w:rPr>
        <w:lastRenderedPageBreak/>
        <w:t>Утверждено</w:t>
      </w:r>
    </w:p>
    <w:p w:rsidR="00D742AD" w:rsidRPr="00D742AD" w:rsidRDefault="00D742AD" w:rsidP="00D742AD">
      <w:pPr>
        <w:jc w:val="right"/>
        <w:rPr>
          <w:sz w:val="26"/>
          <w:szCs w:val="26"/>
        </w:rPr>
      </w:pPr>
      <w:r w:rsidRPr="00D742AD">
        <w:rPr>
          <w:sz w:val="26"/>
          <w:szCs w:val="26"/>
        </w:rPr>
        <w:t xml:space="preserve">Постановлением Администрации </w:t>
      </w:r>
    </w:p>
    <w:p w:rsidR="00D742AD" w:rsidRPr="00D742AD" w:rsidRDefault="00D742AD" w:rsidP="00D742AD">
      <w:pPr>
        <w:jc w:val="right"/>
        <w:rPr>
          <w:sz w:val="26"/>
          <w:szCs w:val="26"/>
        </w:rPr>
      </w:pPr>
      <w:r w:rsidRPr="00D742AD">
        <w:rPr>
          <w:sz w:val="26"/>
          <w:szCs w:val="26"/>
        </w:rPr>
        <w:t xml:space="preserve">Новичихинского района </w:t>
      </w:r>
    </w:p>
    <w:p w:rsidR="00D742AD" w:rsidRPr="00D742AD" w:rsidRDefault="00D742AD" w:rsidP="00D742AD">
      <w:pPr>
        <w:jc w:val="right"/>
        <w:rPr>
          <w:sz w:val="26"/>
          <w:szCs w:val="26"/>
        </w:rPr>
      </w:pPr>
      <w:r w:rsidRPr="00D742AD">
        <w:rPr>
          <w:sz w:val="26"/>
          <w:szCs w:val="26"/>
        </w:rPr>
        <w:t>№ 195 от 22.06.2022</w:t>
      </w:r>
    </w:p>
    <w:p w:rsidR="00D742AD" w:rsidRPr="00D742AD" w:rsidRDefault="00D742AD" w:rsidP="00D742AD">
      <w:pPr>
        <w:jc w:val="right"/>
        <w:rPr>
          <w:color w:val="FF0000"/>
          <w:sz w:val="26"/>
          <w:szCs w:val="26"/>
        </w:rPr>
      </w:pPr>
    </w:p>
    <w:p w:rsidR="00D742AD" w:rsidRPr="00D742AD" w:rsidRDefault="00D742AD" w:rsidP="00D742AD">
      <w:pPr>
        <w:tabs>
          <w:tab w:val="left" w:pos="2115"/>
        </w:tabs>
        <w:jc w:val="center"/>
        <w:rPr>
          <w:rFonts w:eastAsia="Calibri"/>
          <w:sz w:val="26"/>
          <w:szCs w:val="26"/>
        </w:rPr>
      </w:pPr>
      <w:r w:rsidRPr="00D742AD">
        <w:rPr>
          <w:rFonts w:eastAsia="Calibri"/>
          <w:sz w:val="26"/>
          <w:szCs w:val="26"/>
        </w:rPr>
        <w:t>Положение</w:t>
      </w:r>
    </w:p>
    <w:p w:rsidR="00D742AD" w:rsidRPr="00D742AD" w:rsidRDefault="00D742AD" w:rsidP="00D742AD">
      <w:pPr>
        <w:tabs>
          <w:tab w:val="left" w:pos="2115"/>
        </w:tabs>
        <w:jc w:val="center"/>
        <w:rPr>
          <w:sz w:val="26"/>
          <w:szCs w:val="26"/>
        </w:rPr>
      </w:pPr>
      <w:r w:rsidRPr="00D742AD">
        <w:rPr>
          <w:rFonts w:eastAsia="Calibri"/>
          <w:sz w:val="26"/>
          <w:szCs w:val="26"/>
        </w:rPr>
        <w:t xml:space="preserve">о порядке назначения мер социальной поддержки студентам, обучающимся по программам среднего профессионального и высшего образования, на основании заключенных </w:t>
      </w:r>
      <w:r w:rsidRPr="00D742AD">
        <w:rPr>
          <w:sz w:val="26"/>
          <w:szCs w:val="26"/>
        </w:rPr>
        <w:t>с Комитетом Администрации Новичихинского района по образованию договоров о целевом обучении</w:t>
      </w:r>
    </w:p>
    <w:p w:rsidR="00D742AD" w:rsidRPr="00D742AD" w:rsidRDefault="00D742AD" w:rsidP="00D742AD">
      <w:pPr>
        <w:tabs>
          <w:tab w:val="left" w:pos="2115"/>
        </w:tabs>
        <w:jc w:val="center"/>
        <w:rPr>
          <w:sz w:val="26"/>
          <w:szCs w:val="26"/>
        </w:rPr>
      </w:pPr>
    </w:p>
    <w:p w:rsidR="00D742AD" w:rsidRPr="00D742AD" w:rsidRDefault="00D742AD" w:rsidP="00D742AD">
      <w:pPr>
        <w:jc w:val="center"/>
        <w:rPr>
          <w:rFonts w:eastAsia="Calibri"/>
          <w:sz w:val="26"/>
          <w:szCs w:val="26"/>
        </w:rPr>
      </w:pPr>
      <w:r w:rsidRPr="00D742AD">
        <w:rPr>
          <w:rFonts w:eastAsia="Calibri"/>
          <w:sz w:val="26"/>
          <w:szCs w:val="26"/>
          <w:lang w:val="en-US"/>
        </w:rPr>
        <w:t>I</w:t>
      </w:r>
      <w:r w:rsidRPr="00D742AD">
        <w:rPr>
          <w:rFonts w:eastAsia="Calibri"/>
          <w:sz w:val="26"/>
          <w:szCs w:val="26"/>
        </w:rPr>
        <w:t>. Общие положения</w:t>
      </w:r>
    </w:p>
    <w:p w:rsidR="00D742AD" w:rsidRPr="00D742AD" w:rsidRDefault="00D742AD" w:rsidP="00D742AD">
      <w:pPr>
        <w:ind w:firstLine="709"/>
        <w:jc w:val="both"/>
        <w:rPr>
          <w:rFonts w:eastAsia="Calibri"/>
          <w:sz w:val="26"/>
          <w:szCs w:val="26"/>
        </w:rPr>
      </w:pPr>
      <w:r w:rsidRPr="00D742AD">
        <w:rPr>
          <w:rFonts w:eastAsia="Calibri"/>
          <w:sz w:val="26"/>
          <w:szCs w:val="26"/>
        </w:rPr>
        <w:t xml:space="preserve">1.1. Порядок назначения мер социальной поддержки студентам, обучающимся по программам среднего профессионального и высшего образования, на основании заключенных </w:t>
      </w:r>
      <w:r w:rsidRPr="00D742AD">
        <w:rPr>
          <w:sz w:val="26"/>
          <w:szCs w:val="26"/>
        </w:rPr>
        <w:t>с Комитетом Администрации Новичихинского района по образованию договоров о целевом обучении</w:t>
      </w:r>
      <w:r w:rsidRPr="00D742AD">
        <w:rPr>
          <w:rFonts w:eastAsia="Calibri"/>
          <w:sz w:val="26"/>
          <w:szCs w:val="26"/>
        </w:rPr>
        <w:t xml:space="preserve"> определяет правила  назначения мер социальной поддержки в размере денежной выплаты студентам очной (заочной) формы обучения по программам среднего профессионального и высшего образования (далее – образовательная организация), на основании заключенных с Комитетом Администрации Новичхинского района по образованию (далее – Комитет по образованию),  договоров о целевом обучении. </w:t>
      </w:r>
    </w:p>
    <w:p w:rsidR="00D742AD" w:rsidRPr="00D742AD" w:rsidRDefault="00D742AD" w:rsidP="00D742AD">
      <w:pPr>
        <w:ind w:firstLine="709"/>
        <w:jc w:val="both"/>
        <w:rPr>
          <w:rFonts w:eastAsia="Calibri"/>
          <w:sz w:val="26"/>
          <w:szCs w:val="26"/>
        </w:rPr>
      </w:pPr>
      <w:r w:rsidRPr="00D742AD">
        <w:rPr>
          <w:rFonts w:eastAsia="Calibri"/>
          <w:sz w:val="26"/>
          <w:szCs w:val="26"/>
        </w:rPr>
        <w:t>1.2. К мерам социальной поддержки в виде денежной выплаты студентам относятся:</w:t>
      </w:r>
    </w:p>
    <w:p w:rsidR="00D742AD" w:rsidRPr="00D742AD" w:rsidRDefault="00D742AD" w:rsidP="00D742AD">
      <w:pPr>
        <w:ind w:firstLine="709"/>
        <w:jc w:val="both"/>
        <w:rPr>
          <w:rFonts w:eastAsia="Calibri"/>
          <w:sz w:val="26"/>
          <w:szCs w:val="26"/>
        </w:rPr>
      </w:pPr>
      <w:r w:rsidRPr="00D742AD">
        <w:rPr>
          <w:rFonts w:eastAsia="Calibri"/>
          <w:sz w:val="26"/>
          <w:szCs w:val="26"/>
        </w:rPr>
        <w:t>- разовая выплата в размере 10 тыс. рублей, выплачиваемая гражданину, заключившему с комитетом по образованию договор о целевом обучении, ежегодно по окончании учебного года (в случае отсутствия по итогам промежуточной аттестации академической задолженности и оценок «удовлетворительно»);</w:t>
      </w:r>
    </w:p>
    <w:p w:rsidR="00D742AD" w:rsidRPr="00D742AD" w:rsidRDefault="00D742AD" w:rsidP="00D742AD">
      <w:pPr>
        <w:ind w:firstLine="709"/>
        <w:jc w:val="both"/>
        <w:rPr>
          <w:rFonts w:eastAsia="Calibri"/>
          <w:sz w:val="26"/>
          <w:szCs w:val="26"/>
        </w:rPr>
      </w:pPr>
      <w:r w:rsidRPr="00D742AD">
        <w:rPr>
          <w:rFonts w:eastAsia="Calibri"/>
          <w:sz w:val="26"/>
          <w:szCs w:val="26"/>
        </w:rPr>
        <w:t>- оплата проживания в общежитии;</w:t>
      </w:r>
    </w:p>
    <w:p w:rsidR="00D742AD" w:rsidRPr="00D742AD" w:rsidRDefault="00D742AD" w:rsidP="00D742AD">
      <w:pPr>
        <w:ind w:firstLine="709"/>
        <w:jc w:val="both"/>
        <w:rPr>
          <w:rFonts w:eastAsia="Calibri"/>
          <w:sz w:val="26"/>
          <w:szCs w:val="26"/>
        </w:rPr>
      </w:pPr>
      <w:r w:rsidRPr="00D742AD">
        <w:rPr>
          <w:rFonts w:eastAsia="Calibri"/>
          <w:sz w:val="26"/>
          <w:szCs w:val="26"/>
        </w:rPr>
        <w:t>- компенсация проезда от места обучения до места проведения практики и обратно;</w:t>
      </w:r>
    </w:p>
    <w:p w:rsidR="00D742AD" w:rsidRPr="00D742AD" w:rsidRDefault="00D742AD" w:rsidP="00D742AD">
      <w:pPr>
        <w:ind w:firstLine="709"/>
        <w:jc w:val="both"/>
        <w:rPr>
          <w:rFonts w:eastAsia="Calibri"/>
          <w:sz w:val="26"/>
          <w:szCs w:val="26"/>
        </w:rPr>
      </w:pPr>
      <w:r w:rsidRPr="00D742AD">
        <w:rPr>
          <w:rFonts w:eastAsia="Calibri"/>
          <w:sz w:val="26"/>
          <w:szCs w:val="26"/>
        </w:rPr>
        <w:t>- компенсация расходов на аренду жилого помещения на период прохождения практики.</w:t>
      </w:r>
    </w:p>
    <w:p w:rsidR="00D742AD" w:rsidRPr="00D742AD" w:rsidRDefault="00D742AD" w:rsidP="00D742AD">
      <w:pPr>
        <w:ind w:firstLine="709"/>
        <w:jc w:val="both"/>
        <w:rPr>
          <w:rFonts w:eastAsia="Calibri"/>
          <w:b/>
          <w:sz w:val="26"/>
          <w:szCs w:val="26"/>
        </w:rPr>
      </w:pPr>
      <w:r w:rsidRPr="00D742AD">
        <w:rPr>
          <w:rFonts w:eastAsia="Calibri"/>
          <w:sz w:val="26"/>
          <w:szCs w:val="26"/>
        </w:rPr>
        <w:t>1.3. Меры социальной поддержки в виде денежной выплаты назначаются студентам очной (заочной) формы обучения, обучающимся на основании договоров о целевом обучении, в размерах, определяемых Администрацией из средств бюджета муниципального района.</w:t>
      </w:r>
    </w:p>
    <w:p w:rsidR="00D742AD" w:rsidRPr="00D742AD" w:rsidRDefault="00D742AD" w:rsidP="00D742AD">
      <w:pPr>
        <w:jc w:val="both"/>
        <w:rPr>
          <w:rFonts w:eastAsia="Calibri"/>
          <w:sz w:val="26"/>
          <w:szCs w:val="26"/>
        </w:rPr>
      </w:pPr>
    </w:p>
    <w:p w:rsidR="00D742AD" w:rsidRPr="00D742AD" w:rsidRDefault="00D742AD" w:rsidP="00D742AD">
      <w:pPr>
        <w:jc w:val="center"/>
        <w:rPr>
          <w:rFonts w:eastAsia="Calibri"/>
          <w:sz w:val="26"/>
          <w:szCs w:val="26"/>
        </w:rPr>
      </w:pPr>
      <w:r w:rsidRPr="00D742AD">
        <w:rPr>
          <w:rFonts w:eastAsia="Calibri"/>
          <w:sz w:val="26"/>
          <w:szCs w:val="26"/>
          <w:lang w:val="en-US"/>
        </w:rPr>
        <w:t>II</w:t>
      </w:r>
      <w:r w:rsidRPr="00D742AD">
        <w:rPr>
          <w:rFonts w:eastAsia="Calibri"/>
          <w:sz w:val="26"/>
          <w:szCs w:val="26"/>
        </w:rPr>
        <w:t xml:space="preserve">. Меры социальной поддержки студентов  </w:t>
      </w:r>
    </w:p>
    <w:p w:rsidR="00D742AD" w:rsidRPr="00D742AD" w:rsidRDefault="00D742AD" w:rsidP="00D742AD">
      <w:pPr>
        <w:jc w:val="center"/>
        <w:rPr>
          <w:rFonts w:eastAsia="Calibri"/>
          <w:sz w:val="26"/>
          <w:szCs w:val="26"/>
        </w:rPr>
      </w:pPr>
      <w:r w:rsidRPr="00D742AD">
        <w:rPr>
          <w:rFonts w:eastAsia="Calibri"/>
          <w:sz w:val="26"/>
          <w:szCs w:val="26"/>
        </w:rPr>
        <w:t>очной (заочной) формы обучения</w:t>
      </w:r>
    </w:p>
    <w:p w:rsidR="00D742AD" w:rsidRPr="00D742AD" w:rsidRDefault="00D742AD" w:rsidP="00D742AD">
      <w:pPr>
        <w:ind w:firstLine="709"/>
        <w:jc w:val="both"/>
        <w:rPr>
          <w:rFonts w:eastAsia="Calibri"/>
          <w:sz w:val="26"/>
          <w:szCs w:val="26"/>
        </w:rPr>
      </w:pPr>
      <w:r w:rsidRPr="00D742AD">
        <w:rPr>
          <w:rFonts w:eastAsia="Calibri"/>
          <w:sz w:val="26"/>
          <w:szCs w:val="26"/>
        </w:rPr>
        <w:t xml:space="preserve">2.1.  Меры социальной поддержки студентам очной (заочной) формы обучения назначаются распоряжением Администрации на основании представленных документов, определенных настоящим Положением.  </w:t>
      </w:r>
    </w:p>
    <w:p w:rsidR="00D742AD" w:rsidRPr="00D742AD" w:rsidRDefault="00D742AD" w:rsidP="00D742AD">
      <w:pPr>
        <w:ind w:firstLine="709"/>
        <w:jc w:val="both"/>
        <w:rPr>
          <w:rFonts w:eastAsia="Calibri"/>
          <w:sz w:val="26"/>
          <w:szCs w:val="26"/>
        </w:rPr>
      </w:pPr>
      <w:r w:rsidRPr="00D742AD">
        <w:rPr>
          <w:rFonts w:eastAsia="Calibri"/>
          <w:sz w:val="26"/>
          <w:szCs w:val="26"/>
        </w:rPr>
        <w:t xml:space="preserve">2.2. Предоставление денежной (разовой) выплаты студентам очной (заочной) формы обучения осуществляется Администрацией ежегодно по окончании учебного года один раз в год (в случае отсутствия по итогам промежуточной аттестации академической задолженности и оценок «удовлетворительно»), путем безналичного перечисления на банковский </w:t>
      </w:r>
      <w:r w:rsidRPr="00D742AD">
        <w:rPr>
          <w:rFonts w:eastAsia="Calibri"/>
          <w:sz w:val="26"/>
          <w:szCs w:val="26"/>
        </w:rPr>
        <w:lastRenderedPageBreak/>
        <w:t>расчетный счет студента за период с 1 сентября по 1 августа по итогам зимней и летней сессии.</w:t>
      </w:r>
    </w:p>
    <w:p w:rsidR="00D742AD" w:rsidRPr="00D742AD" w:rsidRDefault="00D742AD" w:rsidP="00D742AD">
      <w:pPr>
        <w:ind w:firstLine="709"/>
        <w:jc w:val="both"/>
        <w:rPr>
          <w:rFonts w:eastAsia="Calibri"/>
          <w:color w:val="FF0000"/>
          <w:sz w:val="26"/>
          <w:szCs w:val="26"/>
        </w:rPr>
      </w:pPr>
      <w:r w:rsidRPr="00D742AD">
        <w:rPr>
          <w:rFonts w:eastAsia="Calibri"/>
          <w:sz w:val="26"/>
          <w:szCs w:val="26"/>
        </w:rPr>
        <w:t xml:space="preserve">Студент обязан после окончания аттестации по итогам учебного года предоставить в комитет по образованию следующие документы: </w:t>
      </w:r>
    </w:p>
    <w:p w:rsidR="00D742AD" w:rsidRPr="00D742AD" w:rsidRDefault="00D742AD" w:rsidP="00D742AD">
      <w:pPr>
        <w:ind w:firstLine="709"/>
        <w:jc w:val="both"/>
        <w:rPr>
          <w:rFonts w:eastAsia="Calibri"/>
          <w:sz w:val="26"/>
          <w:szCs w:val="26"/>
        </w:rPr>
      </w:pPr>
      <w:r w:rsidRPr="00D742AD">
        <w:rPr>
          <w:rFonts w:eastAsia="Calibri"/>
          <w:sz w:val="26"/>
          <w:szCs w:val="26"/>
        </w:rPr>
        <w:t>1) выписка из приказа о зачислении;</w:t>
      </w:r>
    </w:p>
    <w:p w:rsidR="00D742AD" w:rsidRPr="00D742AD" w:rsidRDefault="00D742AD" w:rsidP="00D742AD">
      <w:pPr>
        <w:ind w:firstLine="709"/>
        <w:jc w:val="both"/>
        <w:rPr>
          <w:rFonts w:eastAsia="Calibri"/>
          <w:sz w:val="26"/>
          <w:szCs w:val="26"/>
        </w:rPr>
      </w:pPr>
      <w:r w:rsidRPr="00D742AD">
        <w:rPr>
          <w:rFonts w:eastAsia="Calibri"/>
          <w:sz w:val="26"/>
          <w:szCs w:val="26"/>
        </w:rPr>
        <w:t>2) заявление о назначении денежной выплаты;</w:t>
      </w:r>
    </w:p>
    <w:p w:rsidR="00D742AD" w:rsidRPr="00D742AD" w:rsidRDefault="00D742AD" w:rsidP="00D742AD">
      <w:pPr>
        <w:ind w:firstLine="709"/>
        <w:jc w:val="both"/>
        <w:rPr>
          <w:rFonts w:eastAsia="Calibri"/>
          <w:sz w:val="26"/>
          <w:szCs w:val="26"/>
        </w:rPr>
      </w:pPr>
      <w:r w:rsidRPr="00D742AD">
        <w:rPr>
          <w:rFonts w:eastAsia="Calibri"/>
          <w:sz w:val="26"/>
          <w:szCs w:val="26"/>
        </w:rPr>
        <w:t xml:space="preserve">3)  реквизиты расчетного счета в банке; </w:t>
      </w:r>
    </w:p>
    <w:p w:rsidR="00D742AD" w:rsidRPr="00D742AD" w:rsidRDefault="00D742AD" w:rsidP="00D742AD">
      <w:pPr>
        <w:ind w:firstLine="709"/>
        <w:jc w:val="both"/>
        <w:rPr>
          <w:rFonts w:eastAsia="Calibri"/>
          <w:sz w:val="26"/>
          <w:szCs w:val="26"/>
        </w:rPr>
      </w:pPr>
      <w:r w:rsidRPr="00D742AD">
        <w:rPr>
          <w:rFonts w:eastAsia="Calibri"/>
          <w:sz w:val="26"/>
          <w:szCs w:val="26"/>
        </w:rPr>
        <w:t>4) копия паспорта или иного документа, удостоверяющего личность студента;</w:t>
      </w:r>
    </w:p>
    <w:p w:rsidR="00D742AD" w:rsidRPr="00D742AD" w:rsidRDefault="00D742AD" w:rsidP="00D742AD">
      <w:pPr>
        <w:ind w:firstLine="709"/>
        <w:jc w:val="both"/>
        <w:rPr>
          <w:rFonts w:eastAsia="Calibri"/>
          <w:sz w:val="26"/>
          <w:szCs w:val="26"/>
        </w:rPr>
      </w:pPr>
      <w:r w:rsidRPr="00D742AD">
        <w:rPr>
          <w:rFonts w:eastAsia="Calibri"/>
          <w:sz w:val="26"/>
          <w:szCs w:val="26"/>
        </w:rPr>
        <w:t>5) копия документа, подтверждающего регистрацию в системе индивидуального (персонифицированного) учета в системе обязательного пенсионного страхования и содержащего сведения о страховом номере индивидуального счета</w:t>
      </w:r>
      <w:r w:rsidRPr="00D742AD">
        <w:rPr>
          <w:sz w:val="26"/>
          <w:szCs w:val="26"/>
        </w:rPr>
        <w:t xml:space="preserve"> (предоставляется по инициативе заявителя или запрашивается Комитетом Администрации Новичихинского района по образованию самостоятельно)</w:t>
      </w:r>
      <w:r w:rsidRPr="00D742AD">
        <w:rPr>
          <w:rFonts w:eastAsia="Calibri"/>
          <w:sz w:val="26"/>
          <w:szCs w:val="26"/>
        </w:rPr>
        <w:t>;</w:t>
      </w:r>
    </w:p>
    <w:p w:rsidR="00D742AD" w:rsidRPr="00D742AD" w:rsidRDefault="00D742AD" w:rsidP="00D742AD">
      <w:pPr>
        <w:ind w:firstLine="709"/>
        <w:jc w:val="both"/>
        <w:rPr>
          <w:rFonts w:eastAsia="Calibri"/>
          <w:sz w:val="26"/>
          <w:szCs w:val="26"/>
        </w:rPr>
      </w:pPr>
      <w:r w:rsidRPr="00D742AD">
        <w:rPr>
          <w:rFonts w:eastAsia="Calibri"/>
          <w:sz w:val="26"/>
          <w:szCs w:val="26"/>
        </w:rPr>
        <w:t>6) академическая справка о результатах прохождения промежуточной аттестации в соответствии с учебным планом или копия зачетной книжки, заверенная учебным заведением.</w:t>
      </w:r>
    </w:p>
    <w:p w:rsidR="00D742AD" w:rsidRPr="00D742AD" w:rsidRDefault="00D742AD" w:rsidP="00D742AD">
      <w:pPr>
        <w:ind w:firstLine="709"/>
        <w:jc w:val="both"/>
        <w:rPr>
          <w:rFonts w:eastAsia="Calibri"/>
          <w:sz w:val="26"/>
          <w:szCs w:val="26"/>
        </w:rPr>
      </w:pPr>
      <w:r w:rsidRPr="00D742AD">
        <w:rPr>
          <w:rFonts w:eastAsia="Calibri"/>
          <w:sz w:val="26"/>
          <w:szCs w:val="26"/>
        </w:rPr>
        <w:t>Если студент, не менял свои персональные данные, то по итогам учебного года и последующих, студент предоставляет в комитет по образованию только заявление о назначении денежной выплаты, и академическую справку о результатах прохождения промежуточной аттестации в соответствии с учебным планом или копию зачетной книжки, заверенную учебным заведением.</w:t>
      </w:r>
    </w:p>
    <w:p w:rsidR="00D742AD" w:rsidRPr="00D742AD" w:rsidRDefault="00D742AD" w:rsidP="00D742AD">
      <w:pPr>
        <w:ind w:firstLine="709"/>
        <w:jc w:val="both"/>
        <w:rPr>
          <w:rFonts w:eastAsia="Calibri"/>
          <w:sz w:val="26"/>
          <w:szCs w:val="26"/>
        </w:rPr>
      </w:pPr>
      <w:r w:rsidRPr="00D742AD">
        <w:rPr>
          <w:rFonts w:eastAsia="Calibri"/>
          <w:sz w:val="26"/>
          <w:szCs w:val="26"/>
        </w:rPr>
        <w:t>2.3. Комитет по образованию в течение 10 дней со дня регистрации документов, указанных в пункте 2.2.  настоящего Положения, рассматривает документы и принимает решение о назначении денежной выплаты либо об отказе в её назначении.</w:t>
      </w:r>
    </w:p>
    <w:p w:rsidR="00D742AD" w:rsidRPr="00D742AD" w:rsidRDefault="00D742AD" w:rsidP="00D742AD">
      <w:pPr>
        <w:ind w:firstLine="709"/>
        <w:jc w:val="both"/>
        <w:rPr>
          <w:rFonts w:eastAsia="Calibri"/>
          <w:sz w:val="26"/>
          <w:szCs w:val="26"/>
        </w:rPr>
      </w:pPr>
      <w:r w:rsidRPr="00D742AD">
        <w:rPr>
          <w:rFonts w:eastAsia="Calibri"/>
          <w:sz w:val="26"/>
          <w:szCs w:val="26"/>
        </w:rPr>
        <w:t>Решение об отказе в назначении денежной выплаты принимается в случае не предоставления студентом документов, указанных в пункте 2.2. настоящего Положения, либо предоставления их не в полном объеме. В случае принятия решения об отказе в начислении денежной выплаты комитет по образованию уведомляет об этом студента в течение пяти рабочих дней со дня принятия решения.</w:t>
      </w:r>
    </w:p>
    <w:p w:rsidR="00D742AD" w:rsidRPr="00D742AD" w:rsidRDefault="00D742AD" w:rsidP="00D742AD">
      <w:pPr>
        <w:ind w:firstLine="709"/>
        <w:jc w:val="both"/>
        <w:rPr>
          <w:rFonts w:eastAsia="Calibri"/>
          <w:sz w:val="26"/>
          <w:szCs w:val="26"/>
        </w:rPr>
      </w:pPr>
      <w:r w:rsidRPr="00D742AD">
        <w:rPr>
          <w:rFonts w:eastAsia="Calibri"/>
          <w:sz w:val="26"/>
          <w:szCs w:val="26"/>
        </w:rPr>
        <w:t>2.4. Предоставление оплаты за проживание в общежитии осуществляется комитетом по образованию ежегодно 2 раза в год путем безналичного перечисления на банковский расчетный счет.</w:t>
      </w:r>
    </w:p>
    <w:p w:rsidR="00D742AD" w:rsidRPr="00D742AD" w:rsidRDefault="00D742AD" w:rsidP="00D742AD">
      <w:pPr>
        <w:ind w:firstLine="709"/>
        <w:jc w:val="both"/>
        <w:rPr>
          <w:rFonts w:eastAsia="Calibri"/>
          <w:sz w:val="26"/>
          <w:szCs w:val="26"/>
        </w:rPr>
      </w:pPr>
      <w:r w:rsidRPr="00D742AD">
        <w:rPr>
          <w:rFonts w:eastAsia="Calibri"/>
          <w:sz w:val="26"/>
          <w:szCs w:val="26"/>
        </w:rPr>
        <w:t>Для возмещения расходов на оплату общежития студент должен предоставить в комитет по образованию до 1 декабря и до 1 июля следующие документы:</w:t>
      </w:r>
    </w:p>
    <w:p w:rsidR="00D742AD" w:rsidRPr="00D742AD" w:rsidRDefault="00D742AD" w:rsidP="00436C8B">
      <w:pPr>
        <w:pStyle w:val="af1"/>
        <w:numPr>
          <w:ilvl w:val="0"/>
          <w:numId w:val="9"/>
        </w:numPr>
        <w:suppressAutoHyphens w:val="0"/>
        <w:spacing w:after="0" w:line="240" w:lineRule="auto"/>
        <w:ind w:left="284" w:firstLine="425"/>
        <w:contextualSpacing/>
        <w:jc w:val="both"/>
        <w:rPr>
          <w:rFonts w:ascii="Times New Roman" w:eastAsia="Calibri" w:hAnsi="Times New Roman" w:cs="Times New Roman"/>
          <w:sz w:val="26"/>
          <w:szCs w:val="26"/>
        </w:rPr>
      </w:pPr>
      <w:r w:rsidRPr="00D742AD">
        <w:rPr>
          <w:rFonts w:ascii="Times New Roman" w:eastAsia="Calibri" w:hAnsi="Times New Roman" w:cs="Times New Roman"/>
          <w:sz w:val="26"/>
          <w:szCs w:val="26"/>
        </w:rPr>
        <w:t>заявление о предоставлении выплаты за проживание в общежитии;</w:t>
      </w:r>
    </w:p>
    <w:p w:rsidR="00D742AD" w:rsidRPr="00D742AD" w:rsidRDefault="00D742AD" w:rsidP="00436C8B">
      <w:pPr>
        <w:pStyle w:val="af1"/>
        <w:numPr>
          <w:ilvl w:val="0"/>
          <w:numId w:val="9"/>
        </w:numPr>
        <w:suppressAutoHyphens w:val="0"/>
        <w:spacing w:after="0" w:line="240" w:lineRule="auto"/>
        <w:ind w:left="284" w:firstLine="425"/>
        <w:contextualSpacing/>
        <w:jc w:val="both"/>
        <w:rPr>
          <w:rFonts w:ascii="Times New Roman" w:eastAsia="Calibri" w:hAnsi="Times New Roman" w:cs="Times New Roman"/>
          <w:sz w:val="26"/>
          <w:szCs w:val="26"/>
        </w:rPr>
      </w:pPr>
      <w:r w:rsidRPr="00D742AD">
        <w:rPr>
          <w:rFonts w:ascii="Times New Roman" w:eastAsia="Calibri" w:hAnsi="Times New Roman" w:cs="Times New Roman"/>
          <w:sz w:val="26"/>
          <w:szCs w:val="26"/>
        </w:rPr>
        <w:t>квитанция за оплату общежития;</w:t>
      </w:r>
    </w:p>
    <w:p w:rsidR="00D742AD" w:rsidRPr="00D742AD" w:rsidRDefault="00D742AD" w:rsidP="00436C8B">
      <w:pPr>
        <w:pStyle w:val="af1"/>
        <w:numPr>
          <w:ilvl w:val="0"/>
          <w:numId w:val="9"/>
        </w:numPr>
        <w:suppressAutoHyphens w:val="0"/>
        <w:spacing w:after="0" w:line="240" w:lineRule="auto"/>
        <w:ind w:left="284" w:firstLine="425"/>
        <w:contextualSpacing/>
        <w:jc w:val="both"/>
        <w:rPr>
          <w:rFonts w:ascii="Times New Roman" w:eastAsia="Calibri" w:hAnsi="Times New Roman" w:cs="Times New Roman"/>
          <w:sz w:val="26"/>
          <w:szCs w:val="26"/>
        </w:rPr>
      </w:pPr>
      <w:r w:rsidRPr="00D742AD">
        <w:rPr>
          <w:rFonts w:ascii="Times New Roman" w:eastAsia="Calibri" w:hAnsi="Times New Roman" w:cs="Times New Roman"/>
          <w:sz w:val="26"/>
          <w:szCs w:val="26"/>
        </w:rPr>
        <w:t>реквизиты расчетного счета в банке;</w:t>
      </w:r>
    </w:p>
    <w:p w:rsidR="00D742AD" w:rsidRPr="00D742AD" w:rsidRDefault="00D742AD" w:rsidP="00436C8B">
      <w:pPr>
        <w:pStyle w:val="af1"/>
        <w:numPr>
          <w:ilvl w:val="0"/>
          <w:numId w:val="9"/>
        </w:numPr>
        <w:suppressAutoHyphens w:val="0"/>
        <w:spacing w:after="0" w:line="240" w:lineRule="auto"/>
        <w:ind w:left="0" w:firstLine="709"/>
        <w:contextualSpacing/>
        <w:jc w:val="both"/>
        <w:rPr>
          <w:rFonts w:ascii="Times New Roman" w:eastAsia="Calibri" w:hAnsi="Times New Roman" w:cs="Times New Roman"/>
          <w:sz w:val="26"/>
          <w:szCs w:val="26"/>
        </w:rPr>
      </w:pPr>
      <w:r w:rsidRPr="00D742AD">
        <w:rPr>
          <w:rFonts w:ascii="Times New Roman" w:hAnsi="Times New Roman" w:cs="Times New Roman"/>
          <w:sz w:val="26"/>
          <w:szCs w:val="26"/>
          <w:lang w:eastAsia="ru-RU"/>
        </w:rPr>
        <w:t>копия документа, подтверждающего регистрацию в системе индивидуального (персонифицированного) учета в системе обязательного пенсионного страхования и содержащего сведения о страховом номере индивидуального счета (предоставляется по инициативе заявителя или запрашивается Комитетом Администрации Новичихинского района по образованию самостоятельно).</w:t>
      </w:r>
      <w:r w:rsidRPr="00D742AD">
        <w:rPr>
          <w:rFonts w:ascii="Times New Roman" w:eastAsia="Calibri" w:hAnsi="Times New Roman" w:cs="Times New Roman"/>
          <w:sz w:val="26"/>
          <w:szCs w:val="26"/>
        </w:rPr>
        <w:t xml:space="preserve"> </w:t>
      </w:r>
    </w:p>
    <w:p w:rsidR="00D742AD" w:rsidRPr="00D742AD" w:rsidRDefault="00D742AD" w:rsidP="00D742AD">
      <w:pPr>
        <w:ind w:firstLine="709"/>
        <w:jc w:val="both"/>
        <w:rPr>
          <w:rFonts w:eastAsia="Calibri"/>
          <w:sz w:val="26"/>
          <w:szCs w:val="26"/>
        </w:rPr>
      </w:pPr>
      <w:r w:rsidRPr="00D742AD">
        <w:rPr>
          <w:rFonts w:eastAsia="Calibri"/>
          <w:sz w:val="26"/>
          <w:szCs w:val="26"/>
        </w:rPr>
        <w:lastRenderedPageBreak/>
        <w:t>2.5. Комитет по образованию в течение 10 дней со дня регистрации документов, указанных в пункте 2.4.  настоящего Положения, рассматривает документы и принимает решение о назначении денежной выплаты по оплате общежития либо об отказе в её назначении.</w:t>
      </w:r>
    </w:p>
    <w:p w:rsidR="00D742AD" w:rsidRPr="00D742AD" w:rsidRDefault="00D742AD" w:rsidP="00D742AD">
      <w:pPr>
        <w:ind w:firstLine="709"/>
        <w:jc w:val="both"/>
        <w:rPr>
          <w:rFonts w:eastAsia="Calibri"/>
          <w:sz w:val="26"/>
          <w:szCs w:val="26"/>
        </w:rPr>
      </w:pPr>
      <w:r w:rsidRPr="00D742AD">
        <w:rPr>
          <w:rFonts w:eastAsia="Calibri"/>
          <w:sz w:val="26"/>
          <w:szCs w:val="26"/>
        </w:rPr>
        <w:t>Решение об отказе в назначении денежной выплаты по оплате общежития принимается в случае не предоставления студентом документов, указанных в пункте 2.4. настоящего Положения, либо предоставления их не в полном объеме. В случае принятия решения об отказе в начислении денежной выплаты по оплате общежития комитет по образованию уведомляет об этом студента в течение пяти рабочих дней со дня принятия решения.</w:t>
      </w:r>
    </w:p>
    <w:p w:rsidR="00D742AD" w:rsidRPr="00D742AD" w:rsidRDefault="00D742AD" w:rsidP="00D742AD">
      <w:pPr>
        <w:ind w:firstLine="709"/>
        <w:jc w:val="both"/>
        <w:rPr>
          <w:rFonts w:eastAsia="Calibri"/>
          <w:sz w:val="26"/>
          <w:szCs w:val="26"/>
        </w:rPr>
      </w:pPr>
      <w:r w:rsidRPr="00D742AD">
        <w:rPr>
          <w:rFonts w:eastAsia="Calibri"/>
          <w:sz w:val="26"/>
          <w:szCs w:val="26"/>
        </w:rPr>
        <w:t xml:space="preserve">2.6.  Предоставление мер социальной поддержки студентам в виде возмещения расходов за проезд к месту прохождения производственной практики в организацию (учреждение) Новичихинского района обратно, осуществляется комитетом по образованию, в зависимости от учебного плана образовательной организации путем безналичного перечисления на банковский расчетный счет. </w:t>
      </w:r>
    </w:p>
    <w:p w:rsidR="00D742AD" w:rsidRPr="00D742AD" w:rsidRDefault="00D742AD" w:rsidP="00D742AD">
      <w:pPr>
        <w:ind w:firstLine="709"/>
        <w:jc w:val="both"/>
        <w:rPr>
          <w:rFonts w:eastAsia="Calibri"/>
          <w:sz w:val="26"/>
          <w:szCs w:val="26"/>
        </w:rPr>
      </w:pPr>
      <w:r w:rsidRPr="00D742AD">
        <w:rPr>
          <w:rFonts w:eastAsia="Calibri"/>
          <w:sz w:val="26"/>
          <w:szCs w:val="26"/>
        </w:rPr>
        <w:t xml:space="preserve">Для возмещения расходов за проезд к месту прохождения производственной практики и обратно студент должен обратиться в комитет по образованию после прохождения производственной практики, в течении 2 недель, предоставив следующие документы: </w:t>
      </w:r>
    </w:p>
    <w:p w:rsidR="00D742AD" w:rsidRPr="00D742AD" w:rsidRDefault="00D742AD" w:rsidP="00D742AD">
      <w:pPr>
        <w:ind w:firstLine="709"/>
        <w:jc w:val="both"/>
        <w:rPr>
          <w:rFonts w:eastAsia="Calibri"/>
          <w:sz w:val="26"/>
          <w:szCs w:val="26"/>
        </w:rPr>
      </w:pPr>
      <w:r w:rsidRPr="00D742AD">
        <w:rPr>
          <w:rFonts w:eastAsia="Calibri"/>
          <w:sz w:val="26"/>
          <w:szCs w:val="26"/>
        </w:rPr>
        <w:t>1) заявление о назначении денежной выплаты;</w:t>
      </w:r>
    </w:p>
    <w:p w:rsidR="00D742AD" w:rsidRPr="00D742AD" w:rsidRDefault="00D742AD" w:rsidP="00D742AD">
      <w:pPr>
        <w:ind w:firstLine="709"/>
        <w:jc w:val="both"/>
        <w:rPr>
          <w:rFonts w:eastAsia="Calibri"/>
          <w:sz w:val="26"/>
          <w:szCs w:val="26"/>
        </w:rPr>
      </w:pPr>
      <w:r w:rsidRPr="00D742AD">
        <w:rPr>
          <w:rFonts w:eastAsia="Calibri"/>
          <w:sz w:val="26"/>
          <w:szCs w:val="26"/>
        </w:rPr>
        <w:t xml:space="preserve">2) направление студента на производственную практику, выданного организацией, осуществляющей образовательную деятельность и (или) справка от руководителя организации (учреждения) Новичихинского района о прохождении студентом производственной практики; </w:t>
      </w:r>
    </w:p>
    <w:p w:rsidR="00D742AD" w:rsidRPr="00D742AD" w:rsidRDefault="00D742AD" w:rsidP="00D742AD">
      <w:pPr>
        <w:ind w:firstLine="709"/>
        <w:jc w:val="both"/>
        <w:rPr>
          <w:rFonts w:eastAsia="Calibri"/>
          <w:sz w:val="26"/>
          <w:szCs w:val="26"/>
        </w:rPr>
      </w:pPr>
      <w:r w:rsidRPr="00D742AD">
        <w:rPr>
          <w:rFonts w:eastAsia="Calibri"/>
          <w:sz w:val="26"/>
          <w:szCs w:val="26"/>
        </w:rPr>
        <w:t xml:space="preserve">3)  реквизиты расчетного счета в банке; </w:t>
      </w:r>
    </w:p>
    <w:p w:rsidR="00D742AD" w:rsidRPr="00D742AD" w:rsidRDefault="00D742AD" w:rsidP="00D742AD">
      <w:pPr>
        <w:ind w:firstLine="709"/>
        <w:jc w:val="both"/>
        <w:rPr>
          <w:rFonts w:eastAsia="Calibri"/>
          <w:sz w:val="26"/>
          <w:szCs w:val="26"/>
        </w:rPr>
      </w:pPr>
      <w:r w:rsidRPr="00D742AD">
        <w:rPr>
          <w:sz w:val="26"/>
          <w:szCs w:val="26"/>
        </w:rPr>
        <w:t>4) копия документа, подтверждающего регистрацию в системе индивидуального (персонифицированного) учета в системе обязательного пенсионного страхования и содержащего сведения о страховом номере индивидуального счета (предоставляется по инициативе заявителя или запрашивается Комитетом Администрации Новичихинского района по образованию самостоятельно);</w:t>
      </w:r>
    </w:p>
    <w:p w:rsidR="00D742AD" w:rsidRPr="00D742AD" w:rsidRDefault="00D742AD" w:rsidP="00D742AD">
      <w:pPr>
        <w:ind w:firstLine="709"/>
        <w:jc w:val="both"/>
        <w:rPr>
          <w:rFonts w:eastAsia="Calibri"/>
          <w:sz w:val="26"/>
          <w:szCs w:val="26"/>
        </w:rPr>
      </w:pPr>
      <w:r w:rsidRPr="00D742AD">
        <w:rPr>
          <w:rFonts w:eastAsia="Calibri"/>
          <w:sz w:val="26"/>
          <w:szCs w:val="26"/>
        </w:rPr>
        <w:t>5) проездные документы.</w:t>
      </w:r>
    </w:p>
    <w:p w:rsidR="00D742AD" w:rsidRPr="00D742AD" w:rsidRDefault="00D742AD" w:rsidP="00D742AD">
      <w:pPr>
        <w:ind w:firstLine="709"/>
        <w:jc w:val="both"/>
        <w:rPr>
          <w:rFonts w:eastAsia="Calibri"/>
          <w:sz w:val="26"/>
          <w:szCs w:val="26"/>
        </w:rPr>
      </w:pPr>
      <w:r w:rsidRPr="00D742AD">
        <w:rPr>
          <w:rFonts w:eastAsia="Calibri"/>
          <w:sz w:val="26"/>
          <w:szCs w:val="26"/>
        </w:rPr>
        <w:t>2.7. Комитет по образованию в течение 10 дней со дня регистрации документов, указанных в пункте 2.6.  настоящего Порядка, рассматривает документы и принимает решение о назначении денежной выплаты в виде возмещения расходов за проезд к месту прохождения производственной практики и обратно либо об отказе в её назначении.</w:t>
      </w:r>
    </w:p>
    <w:p w:rsidR="00D742AD" w:rsidRPr="00D742AD" w:rsidRDefault="00D742AD" w:rsidP="00D742AD">
      <w:pPr>
        <w:ind w:firstLine="709"/>
        <w:jc w:val="both"/>
        <w:rPr>
          <w:rFonts w:eastAsia="Calibri"/>
          <w:sz w:val="26"/>
          <w:szCs w:val="26"/>
        </w:rPr>
      </w:pPr>
      <w:r w:rsidRPr="00D742AD">
        <w:rPr>
          <w:rFonts w:eastAsia="Calibri"/>
          <w:sz w:val="26"/>
          <w:szCs w:val="26"/>
        </w:rPr>
        <w:t>2.8. Решение об отказе в назначении денежной выплаты в виде возмещения расходов за проезд к месту прохождения производственной практики и обратно принимается в случае непредставления студентом документов, указанных в пункте 2.7.  настоящего Положения, либо представления их не в полном объеме. В случае принятия решения об отказе в начислении денежной выплаты, комитет по образованию уведомляет об этом студента в течение пяти рабочих дней со дня принятия решения.</w:t>
      </w:r>
    </w:p>
    <w:p w:rsidR="00D742AD" w:rsidRPr="00D742AD" w:rsidRDefault="00D742AD" w:rsidP="00D742AD">
      <w:pPr>
        <w:ind w:firstLine="709"/>
        <w:jc w:val="both"/>
        <w:rPr>
          <w:rFonts w:eastAsia="Calibri"/>
          <w:sz w:val="26"/>
          <w:szCs w:val="26"/>
        </w:rPr>
      </w:pPr>
      <w:r w:rsidRPr="00D742AD">
        <w:rPr>
          <w:rFonts w:eastAsia="Calibri"/>
          <w:sz w:val="26"/>
          <w:szCs w:val="26"/>
        </w:rPr>
        <w:t>2.9. Предоставление компенсации расходов на аренду жилого помещения на период прохождения практики в организациях (учреждениях) Новичихинского района.</w:t>
      </w:r>
    </w:p>
    <w:p w:rsidR="00D742AD" w:rsidRPr="00D742AD" w:rsidRDefault="00D742AD" w:rsidP="00D742AD">
      <w:pPr>
        <w:ind w:firstLine="709"/>
        <w:jc w:val="both"/>
        <w:rPr>
          <w:rFonts w:eastAsia="Calibri"/>
          <w:sz w:val="26"/>
          <w:szCs w:val="26"/>
        </w:rPr>
      </w:pPr>
      <w:r w:rsidRPr="00D742AD">
        <w:rPr>
          <w:rFonts w:eastAsia="Calibri"/>
          <w:sz w:val="26"/>
          <w:szCs w:val="26"/>
        </w:rPr>
        <w:t xml:space="preserve">Для возмещения компенсации расходов на аренду жилого помещения на период прохождения практики студент должен обратиться с заявлением в комитет </w:t>
      </w:r>
      <w:r w:rsidRPr="00D742AD">
        <w:rPr>
          <w:rFonts w:eastAsia="Calibri"/>
          <w:sz w:val="26"/>
          <w:szCs w:val="26"/>
        </w:rPr>
        <w:lastRenderedPageBreak/>
        <w:t xml:space="preserve">по образованию после прохождения производственной практики, в течении 2 недель, предоставив следующие документы: </w:t>
      </w:r>
    </w:p>
    <w:p w:rsidR="00D742AD" w:rsidRPr="00D742AD" w:rsidRDefault="00D742AD" w:rsidP="00D742AD">
      <w:pPr>
        <w:pStyle w:val="af1"/>
        <w:spacing w:after="0" w:line="240" w:lineRule="auto"/>
        <w:ind w:left="0" w:firstLine="709"/>
        <w:jc w:val="both"/>
        <w:rPr>
          <w:rFonts w:ascii="Times New Roman" w:hAnsi="Times New Roman" w:cs="Times New Roman"/>
          <w:sz w:val="26"/>
          <w:szCs w:val="26"/>
          <w:lang w:eastAsia="ru-RU"/>
        </w:rPr>
      </w:pPr>
      <w:r w:rsidRPr="00D742AD">
        <w:rPr>
          <w:rFonts w:ascii="Times New Roman" w:hAnsi="Times New Roman" w:cs="Times New Roman"/>
          <w:sz w:val="26"/>
          <w:szCs w:val="26"/>
          <w:lang w:eastAsia="ru-RU"/>
        </w:rPr>
        <w:t>1) ходатайство Работодателя о предоставлении компенсации расходов по арендной плате за жилое помещение заявителю;</w:t>
      </w:r>
    </w:p>
    <w:p w:rsidR="00D742AD" w:rsidRPr="00D742AD" w:rsidRDefault="00D742AD" w:rsidP="00D742AD">
      <w:pPr>
        <w:pStyle w:val="af1"/>
        <w:spacing w:after="0" w:line="240" w:lineRule="auto"/>
        <w:ind w:left="0" w:firstLine="709"/>
        <w:jc w:val="both"/>
        <w:rPr>
          <w:rFonts w:ascii="Times New Roman" w:hAnsi="Times New Roman" w:cs="Times New Roman"/>
          <w:sz w:val="26"/>
          <w:szCs w:val="26"/>
          <w:lang w:eastAsia="ru-RU"/>
        </w:rPr>
      </w:pPr>
      <w:r w:rsidRPr="00D742AD">
        <w:rPr>
          <w:rFonts w:ascii="Times New Roman" w:hAnsi="Times New Roman" w:cs="Times New Roman"/>
          <w:sz w:val="26"/>
          <w:szCs w:val="26"/>
          <w:lang w:eastAsia="ru-RU"/>
        </w:rPr>
        <w:t>2) заявление заявителя о предоставлении компенсации расходов по арендной плате за жилое помещение;</w:t>
      </w:r>
    </w:p>
    <w:p w:rsidR="00D742AD" w:rsidRPr="00D742AD" w:rsidRDefault="00D742AD" w:rsidP="00D742AD">
      <w:pPr>
        <w:pStyle w:val="af1"/>
        <w:spacing w:after="0" w:line="240" w:lineRule="auto"/>
        <w:ind w:left="0" w:firstLine="709"/>
        <w:jc w:val="both"/>
        <w:rPr>
          <w:rFonts w:ascii="Times New Roman" w:hAnsi="Times New Roman" w:cs="Times New Roman"/>
          <w:sz w:val="26"/>
          <w:szCs w:val="26"/>
          <w:lang w:eastAsia="ru-RU"/>
        </w:rPr>
      </w:pPr>
      <w:r w:rsidRPr="00D742AD">
        <w:rPr>
          <w:rFonts w:ascii="Times New Roman" w:hAnsi="Times New Roman" w:cs="Times New Roman"/>
          <w:sz w:val="26"/>
          <w:szCs w:val="26"/>
          <w:lang w:eastAsia="ru-RU"/>
        </w:rPr>
        <w:t>3) копии документов, удостоверяющие личность заявителя и членов его семьи;</w:t>
      </w:r>
    </w:p>
    <w:p w:rsidR="00D742AD" w:rsidRPr="00D742AD" w:rsidRDefault="00D742AD" w:rsidP="00D742AD">
      <w:pPr>
        <w:pStyle w:val="af1"/>
        <w:spacing w:after="0" w:line="240" w:lineRule="auto"/>
        <w:ind w:left="0" w:firstLine="709"/>
        <w:jc w:val="both"/>
        <w:rPr>
          <w:rFonts w:ascii="Times New Roman" w:hAnsi="Times New Roman" w:cs="Times New Roman"/>
          <w:sz w:val="26"/>
          <w:szCs w:val="26"/>
          <w:lang w:eastAsia="ru-RU"/>
        </w:rPr>
      </w:pPr>
      <w:r w:rsidRPr="00D742AD">
        <w:rPr>
          <w:rFonts w:ascii="Times New Roman" w:hAnsi="Times New Roman" w:cs="Times New Roman"/>
          <w:sz w:val="26"/>
          <w:szCs w:val="26"/>
          <w:lang w:eastAsia="ru-RU"/>
        </w:rPr>
        <w:t>4) копия документа, подтверждающего регистрацию в системе индивидуального (персонифицированного) учета в системе обязательного пенсионного страхования и содержащего сведения о страховом номере индивидуального счета (предоставляется по инициативе заявителя или запрашивается Комитетом Администрации Новичихинского района по образованию самостоятельно);</w:t>
      </w:r>
    </w:p>
    <w:p w:rsidR="00D742AD" w:rsidRPr="00D742AD" w:rsidRDefault="00D742AD" w:rsidP="00D742AD">
      <w:pPr>
        <w:pStyle w:val="af1"/>
        <w:spacing w:after="0" w:line="240" w:lineRule="auto"/>
        <w:ind w:left="0" w:firstLine="709"/>
        <w:jc w:val="both"/>
        <w:rPr>
          <w:rFonts w:ascii="Times New Roman" w:hAnsi="Times New Roman" w:cs="Times New Roman"/>
          <w:sz w:val="26"/>
          <w:szCs w:val="26"/>
          <w:lang w:eastAsia="ru-RU"/>
        </w:rPr>
      </w:pPr>
      <w:r w:rsidRPr="00D742AD">
        <w:rPr>
          <w:rFonts w:ascii="Times New Roman" w:hAnsi="Times New Roman" w:cs="Times New Roman"/>
          <w:sz w:val="26"/>
          <w:szCs w:val="26"/>
          <w:lang w:eastAsia="ru-RU"/>
        </w:rPr>
        <w:t>5) справки органа, осуществляющего государственную регистрацию прав на недвижимое имущество и сделок с ним, об отсутствии в собственности заявителя и членов его семьи жилых помещений на территории Новичихинского района Алтайского края (предоставляется по инициативе заявителя или запрашивается Комитетом Администрации Новичихинского района по образованию самостоятельно);</w:t>
      </w:r>
    </w:p>
    <w:p w:rsidR="00D742AD" w:rsidRPr="00D742AD" w:rsidRDefault="00D742AD" w:rsidP="00D742AD">
      <w:pPr>
        <w:pStyle w:val="af1"/>
        <w:spacing w:after="0" w:line="240" w:lineRule="auto"/>
        <w:ind w:left="0" w:firstLine="709"/>
        <w:jc w:val="both"/>
        <w:rPr>
          <w:rFonts w:ascii="Times New Roman" w:hAnsi="Times New Roman" w:cs="Times New Roman"/>
          <w:sz w:val="26"/>
          <w:szCs w:val="26"/>
          <w:lang w:eastAsia="ru-RU"/>
        </w:rPr>
      </w:pPr>
      <w:r w:rsidRPr="00D742AD">
        <w:rPr>
          <w:rFonts w:ascii="Times New Roman" w:hAnsi="Times New Roman" w:cs="Times New Roman"/>
          <w:sz w:val="26"/>
          <w:szCs w:val="26"/>
          <w:lang w:eastAsia="ru-RU"/>
        </w:rPr>
        <w:t>6) копию договора аренды жилого помещения, находящегося на территории Новичихинского района;</w:t>
      </w:r>
    </w:p>
    <w:p w:rsidR="00D742AD" w:rsidRPr="00D742AD" w:rsidRDefault="00D742AD" w:rsidP="00D742AD">
      <w:pPr>
        <w:pStyle w:val="af1"/>
        <w:spacing w:after="0" w:line="240" w:lineRule="auto"/>
        <w:ind w:left="0" w:firstLine="709"/>
        <w:jc w:val="both"/>
        <w:rPr>
          <w:rFonts w:ascii="Times New Roman" w:hAnsi="Times New Roman" w:cs="Times New Roman"/>
          <w:sz w:val="26"/>
          <w:szCs w:val="26"/>
          <w:lang w:eastAsia="ru-RU"/>
        </w:rPr>
      </w:pPr>
      <w:r w:rsidRPr="00D742AD">
        <w:rPr>
          <w:rFonts w:ascii="Times New Roman" w:hAnsi="Times New Roman" w:cs="Times New Roman"/>
          <w:sz w:val="26"/>
          <w:szCs w:val="26"/>
          <w:lang w:eastAsia="ru-RU"/>
        </w:rPr>
        <w:t>7) копии документов, подтверждающих расходы заявителя по договору аренды жилого помещения;</w:t>
      </w:r>
    </w:p>
    <w:p w:rsidR="00D742AD" w:rsidRPr="00D742AD" w:rsidRDefault="00D742AD" w:rsidP="00D742AD">
      <w:pPr>
        <w:pStyle w:val="af1"/>
        <w:spacing w:after="0" w:line="240" w:lineRule="auto"/>
        <w:ind w:left="0" w:firstLine="709"/>
        <w:jc w:val="both"/>
        <w:rPr>
          <w:rFonts w:ascii="Times New Roman" w:hAnsi="Times New Roman" w:cs="Times New Roman"/>
          <w:sz w:val="26"/>
          <w:szCs w:val="26"/>
          <w:lang w:eastAsia="ru-RU"/>
        </w:rPr>
      </w:pPr>
      <w:r w:rsidRPr="00D742AD">
        <w:rPr>
          <w:rFonts w:ascii="Times New Roman" w:hAnsi="Times New Roman" w:cs="Times New Roman"/>
          <w:sz w:val="26"/>
          <w:szCs w:val="26"/>
          <w:lang w:eastAsia="ru-RU"/>
        </w:rPr>
        <w:t>8) реквизиты банковского счета заявителя для зачисления компенсации расходов по арендной плате за жилое помещение.</w:t>
      </w:r>
    </w:p>
    <w:p w:rsidR="00D742AD" w:rsidRPr="00D742AD" w:rsidRDefault="00D742AD" w:rsidP="00D742AD">
      <w:pPr>
        <w:ind w:firstLine="709"/>
        <w:jc w:val="both"/>
        <w:rPr>
          <w:rFonts w:eastAsia="Calibri"/>
          <w:sz w:val="26"/>
          <w:szCs w:val="26"/>
        </w:rPr>
      </w:pPr>
      <w:r w:rsidRPr="00D742AD">
        <w:rPr>
          <w:rFonts w:eastAsia="Calibri"/>
          <w:sz w:val="26"/>
          <w:szCs w:val="26"/>
        </w:rPr>
        <w:t>2.10. Комитет по образованию в течение 10 дней со дня регистрации документов, указанных в пункте 2.9.  настоящего Порядка, рассматривает документы и принимает решение о назначении денежной выплаты в виде компенсации расходов на аренду жилого помещения на период прохождения практики либо об отказе в её назначении.</w:t>
      </w:r>
    </w:p>
    <w:p w:rsidR="00D742AD" w:rsidRPr="00D742AD" w:rsidRDefault="00D742AD" w:rsidP="00D742AD">
      <w:pPr>
        <w:ind w:firstLine="709"/>
        <w:jc w:val="both"/>
        <w:rPr>
          <w:rFonts w:eastAsia="Calibri"/>
          <w:sz w:val="26"/>
          <w:szCs w:val="26"/>
        </w:rPr>
      </w:pPr>
      <w:r w:rsidRPr="00D742AD">
        <w:rPr>
          <w:rFonts w:eastAsia="Calibri"/>
          <w:sz w:val="26"/>
          <w:szCs w:val="26"/>
        </w:rPr>
        <w:t>2.11. Решение об отказе в назначении денежной выплаты в виде компенсации расходов на аренду жилого помещения на период прохождения практики принимается в случае непредставления студентом документов, указанных в пункте 2.10.  настоящего Положения, либо представления их не в полном объеме. В случае принятия решения об отказе в начислении денежной выплаты, комитет по образованию уведомляет об этом студента в течение пяти рабочих дней со дня принятия решения.</w:t>
      </w:r>
    </w:p>
    <w:p w:rsidR="00D742AD" w:rsidRPr="00D742AD" w:rsidRDefault="00D742AD" w:rsidP="00D742AD">
      <w:pPr>
        <w:ind w:firstLine="851"/>
        <w:contextualSpacing/>
        <w:jc w:val="both"/>
        <w:rPr>
          <w:sz w:val="26"/>
          <w:szCs w:val="26"/>
        </w:rPr>
      </w:pPr>
      <w:r w:rsidRPr="00D742AD">
        <w:rPr>
          <w:sz w:val="26"/>
          <w:szCs w:val="26"/>
        </w:rPr>
        <w:t>2.12. Администрация Новичихинского района обеспечивает размещение информации о предоставлении адресной материальной помощи в Единой государственной информационной системе социального обеспечения (далее – ЕГИССО). Размещение (получение) указанной информации в ЕГИССО осуществляется в соответствии с Федеральным законом от 17.07.1999 № 178-ФЗ «О государственной социальной помощи.</w:t>
      </w:r>
    </w:p>
    <w:p w:rsidR="00D742AD" w:rsidRPr="00D742AD" w:rsidRDefault="00D742AD" w:rsidP="00D742AD">
      <w:pPr>
        <w:ind w:firstLine="851"/>
        <w:contextualSpacing/>
        <w:jc w:val="both"/>
        <w:rPr>
          <w:sz w:val="26"/>
          <w:szCs w:val="26"/>
        </w:rPr>
      </w:pPr>
      <w:r w:rsidRPr="00D742AD">
        <w:rPr>
          <w:sz w:val="26"/>
          <w:szCs w:val="26"/>
        </w:rPr>
        <w:t>Информация о предоставлении адресной материальной помощи, размещенная в ЕГИССО, может быть получена заявителем через личный кабинет на Едином портале, в том числе в виде электронного документа, если иное не предусмотрено законодательством Российской Федерации.</w:t>
      </w:r>
    </w:p>
    <w:p w:rsidR="00D742AD" w:rsidRPr="00D742AD" w:rsidRDefault="00D742AD" w:rsidP="00D742AD">
      <w:pPr>
        <w:rPr>
          <w:rFonts w:eastAsia="Calibri"/>
          <w:sz w:val="26"/>
          <w:szCs w:val="26"/>
        </w:rPr>
      </w:pPr>
    </w:p>
    <w:p w:rsidR="00D742AD" w:rsidRPr="00D742AD" w:rsidRDefault="00D742AD" w:rsidP="00D742AD">
      <w:pPr>
        <w:jc w:val="center"/>
        <w:rPr>
          <w:rFonts w:eastAsia="Calibri"/>
          <w:sz w:val="26"/>
          <w:szCs w:val="26"/>
        </w:rPr>
      </w:pPr>
      <w:r w:rsidRPr="00D742AD">
        <w:rPr>
          <w:rFonts w:eastAsia="Calibri"/>
          <w:sz w:val="26"/>
          <w:szCs w:val="26"/>
          <w:lang w:val="en-US"/>
        </w:rPr>
        <w:lastRenderedPageBreak/>
        <w:t>III</w:t>
      </w:r>
      <w:r w:rsidRPr="00D742AD">
        <w:rPr>
          <w:rFonts w:eastAsia="Calibri"/>
          <w:sz w:val="26"/>
          <w:szCs w:val="26"/>
        </w:rPr>
        <w:t xml:space="preserve">. Основания прекращения </w:t>
      </w:r>
    </w:p>
    <w:p w:rsidR="00D742AD" w:rsidRPr="00D742AD" w:rsidRDefault="00D742AD" w:rsidP="00D742AD">
      <w:pPr>
        <w:jc w:val="center"/>
        <w:rPr>
          <w:rFonts w:eastAsia="Calibri"/>
          <w:sz w:val="26"/>
          <w:szCs w:val="26"/>
        </w:rPr>
      </w:pPr>
      <w:r w:rsidRPr="00D742AD">
        <w:rPr>
          <w:rFonts w:eastAsia="Calibri"/>
          <w:sz w:val="26"/>
          <w:szCs w:val="26"/>
        </w:rPr>
        <w:t>мер социальной поддержки</w:t>
      </w:r>
    </w:p>
    <w:p w:rsidR="00D742AD" w:rsidRPr="00D742AD" w:rsidRDefault="00D742AD" w:rsidP="00D742AD">
      <w:pPr>
        <w:jc w:val="both"/>
        <w:rPr>
          <w:rFonts w:eastAsia="Calibri"/>
          <w:sz w:val="26"/>
          <w:szCs w:val="26"/>
        </w:rPr>
      </w:pPr>
    </w:p>
    <w:p w:rsidR="00D742AD" w:rsidRPr="00D742AD" w:rsidRDefault="00D742AD" w:rsidP="00D742AD">
      <w:pPr>
        <w:ind w:firstLine="709"/>
        <w:jc w:val="both"/>
        <w:rPr>
          <w:rFonts w:eastAsia="Calibri"/>
          <w:sz w:val="26"/>
          <w:szCs w:val="26"/>
        </w:rPr>
      </w:pPr>
      <w:r w:rsidRPr="00D742AD">
        <w:rPr>
          <w:rFonts w:eastAsia="Calibri"/>
          <w:sz w:val="26"/>
          <w:szCs w:val="26"/>
        </w:rPr>
        <w:t>3.1. В случае отчисления студента из образовательной организации меры социальной поддержки прекращаются со дня выхода приказа образовательной организации об отчислении в связи с получением образования (завершением обучения) либо в связи с академической задолженностью.</w:t>
      </w:r>
    </w:p>
    <w:p w:rsidR="00D742AD" w:rsidRPr="00D742AD" w:rsidRDefault="00D742AD" w:rsidP="00D742AD">
      <w:pPr>
        <w:ind w:firstLine="709"/>
        <w:jc w:val="both"/>
        <w:rPr>
          <w:rFonts w:eastAsia="Calibri"/>
          <w:sz w:val="26"/>
          <w:szCs w:val="26"/>
        </w:rPr>
      </w:pPr>
      <w:r w:rsidRPr="00D742AD">
        <w:rPr>
          <w:rFonts w:eastAsia="Calibri"/>
          <w:sz w:val="26"/>
          <w:szCs w:val="26"/>
        </w:rPr>
        <w:t>3.2. В случае неисполнения обязательств по освоению образовательной программы и (или) по осуществлению трудовой деятельности в течение 3 лет в образовательных организациях Новичихинского района в соответствие с полученной квалификацией студент возвращает расходы, связанные с предоставлением мер социальной поддержки в течение 1 месяца.</w:t>
      </w:r>
    </w:p>
    <w:p w:rsidR="00D742AD" w:rsidRPr="00D742AD" w:rsidRDefault="00D742AD" w:rsidP="00D742AD">
      <w:pPr>
        <w:spacing w:before="100" w:beforeAutospacing="1" w:after="100" w:afterAutospacing="1"/>
        <w:rPr>
          <w:sz w:val="26"/>
          <w:szCs w:val="26"/>
        </w:rPr>
      </w:pPr>
    </w:p>
    <w:p w:rsidR="006A5F28" w:rsidRDefault="006A5F28" w:rsidP="006A5F28">
      <w:pPr>
        <w:jc w:val="both"/>
        <w:rPr>
          <w:sz w:val="28"/>
          <w:szCs w:val="28"/>
        </w:rPr>
      </w:pPr>
    </w:p>
    <w:p w:rsidR="006A5F28" w:rsidRDefault="006A5F28" w:rsidP="006A5F28">
      <w:pPr>
        <w:jc w:val="both"/>
        <w:rPr>
          <w:sz w:val="28"/>
          <w:szCs w:val="28"/>
        </w:rPr>
      </w:pPr>
    </w:p>
    <w:p w:rsidR="00D742AD" w:rsidRDefault="00D742AD" w:rsidP="006A5F28">
      <w:pPr>
        <w:jc w:val="center"/>
        <w:rPr>
          <w:b/>
          <w:iCs/>
        </w:rPr>
      </w:pPr>
    </w:p>
    <w:p w:rsidR="00D742AD" w:rsidRDefault="00D742AD" w:rsidP="006A5F28">
      <w:pPr>
        <w:jc w:val="center"/>
        <w:rPr>
          <w:b/>
          <w:iCs/>
        </w:rPr>
      </w:pPr>
    </w:p>
    <w:p w:rsidR="00D742AD" w:rsidRDefault="00D742AD" w:rsidP="006A5F28">
      <w:pPr>
        <w:jc w:val="center"/>
        <w:rPr>
          <w:b/>
          <w:iCs/>
        </w:rPr>
      </w:pPr>
    </w:p>
    <w:p w:rsidR="00D742AD" w:rsidRDefault="00D742AD" w:rsidP="006A5F28">
      <w:pPr>
        <w:jc w:val="center"/>
        <w:rPr>
          <w:b/>
          <w:iCs/>
        </w:rPr>
      </w:pPr>
    </w:p>
    <w:p w:rsidR="00D742AD" w:rsidRDefault="00D742AD" w:rsidP="006A5F28">
      <w:pPr>
        <w:jc w:val="center"/>
        <w:rPr>
          <w:b/>
          <w:iCs/>
        </w:rPr>
      </w:pPr>
    </w:p>
    <w:p w:rsidR="00D742AD" w:rsidRDefault="00D742AD" w:rsidP="006A5F28">
      <w:pPr>
        <w:jc w:val="center"/>
        <w:rPr>
          <w:b/>
          <w:iCs/>
        </w:rPr>
      </w:pPr>
    </w:p>
    <w:p w:rsidR="00D742AD" w:rsidRDefault="00D742AD" w:rsidP="006A5F28">
      <w:pPr>
        <w:jc w:val="center"/>
        <w:rPr>
          <w:b/>
          <w:iCs/>
        </w:rPr>
      </w:pPr>
    </w:p>
    <w:p w:rsidR="00D742AD" w:rsidRDefault="00D742AD" w:rsidP="006A5F28">
      <w:pPr>
        <w:jc w:val="center"/>
        <w:rPr>
          <w:b/>
          <w:iCs/>
        </w:rPr>
      </w:pPr>
    </w:p>
    <w:p w:rsidR="00D742AD" w:rsidRDefault="00D742AD" w:rsidP="006A5F28">
      <w:pPr>
        <w:jc w:val="center"/>
        <w:rPr>
          <w:b/>
          <w:iCs/>
        </w:rPr>
      </w:pPr>
    </w:p>
    <w:p w:rsidR="00D742AD" w:rsidRDefault="00D742AD" w:rsidP="006A5F28">
      <w:pPr>
        <w:jc w:val="center"/>
        <w:rPr>
          <w:b/>
          <w:iCs/>
        </w:rPr>
      </w:pPr>
    </w:p>
    <w:p w:rsidR="00D742AD" w:rsidRDefault="00D742AD" w:rsidP="006A5F28">
      <w:pPr>
        <w:jc w:val="center"/>
        <w:rPr>
          <w:b/>
          <w:iCs/>
        </w:rPr>
      </w:pPr>
    </w:p>
    <w:p w:rsidR="00D742AD" w:rsidRDefault="00D742AD" w:rsidP="006A5F28">
      <w:pPr>
        <w:jc w:val="center"/>
        <w:rPr>
          <w:b/>
          <w:iCs/>
        </w:rPr>
      </w:pPr>
    </w:p>
    <w:p w:rsidR="00D742AD" w:rsidRDefault="00D742AD" w:rsidP="006A5F28">
      <w:pPr>
        <w:jc w:val="center"/>
        <w:rPr>
          <w:b/>
          <w:iCs/>
        </w:rPr>
      </w:pPr>
    </w:p>
    <w:p w:rsidR="00D742AD" w:rsidRDefault="00D742AD" w:rsidP="006A5F28">
      <w:pPr>
        <w:jc w:val="center"/>
        <w:rPr>
          <w:b/>
          <w:iCs/>
        </w:rPr>
      </w:pPr>
    </w:p>
    <w:p w:rsidR="00D742AD" w:rsidRDefault="00D742AD" w:rsidP="006A5F28">
      <w:pPr>
        <w:jc w:val="center"/>
        <w:rPr>
          <w:b/>
          <w:iCs/>
        </w:rPr>
      </w:pPr>
    </w:p>
    <w:p w:rsidR="00D742AD" w:rsidRDefault="00D742AD" w:rsidP="006A5F28">
      <w:pPr>
        <w:jc w:val="center"/>
        <w:rPr>
          <w:b/>
          <w:iCs/>
        </w:rPr>
      </w:pPr>
    </w:p>
    <w:p w:rsidR="00D742AD" w:rsidRDefault="00D742AD" w:rsidP="006A5F28">
      <w:pPr>
        <w:jc w:val="center"/>
        <w:rPr>
          <w:b/>
          <w:iCs/>
        </w:rPr>
      </w:pPr>
    </w:p>
    <w:p w:rsidR="00D742AD" w:rsidRDefault="00D742AD" w:rsidP="006A5F28">
      <w:pPr>
        <w:jc w:val="center"/>
        <w:rPr>
          <w:b/>
          <w:iCs/>
        </w:rPr>
      </w:pPr>
    </w:p>
    <w:p w:rsidR="00D742AD" w:rsidRDefault="00D742AD" w:rsidP="006A5F28">
      <w:pPr>
        <w:jc w:val="center"/>
        <w:rPr>
          <w:b/>
          <w:iCs/>
        </w:rPr>
      </w:pPr>
    </w:p>
    <w:p w:rsidR="00D742AD" w:rsidRDefault="00D742AD" w:rsidP="006A5F28">
      <w:pPr>
        <w:jc w:val="center"/>
        <w:rPr>
          <w:b/>
          <w:iCs/>
        </w:rPr>
      </w:pPr>
    </w:p>
    <w:p w:rsidR="00D742AD" w:rsidRDefault="00D742AD" w:rsidP="006A5F28">
      <w:pPr>
        <w:jc w:val="center"/>
        <w:rPr>
          <w:b/>
          <w:iCs/>
        </w:rPr>
      </w:pPr>
    </w:p>
    <w:p w:rsidR="00D742AD" w:rsidRDefault="00D742AD" w:rsidP="006A5F28">
      <w:pPr>
        <w:jc w:val="center"/>
        <w:rPr>
          <w:b/>
          <w:iCs/>
        </w:rPr>
      </w:pPr>
    </w:p>
    <w:p w:rsidR="00D742AD" w:rsidRDefault="00D742AD" w:rsidP="006A5F28">
      <w:pPr>
        <w:jc w:val="center"/>
        <w:rPr>
          <w:b/>
          <w:iCs/>
        </w:rPr>
      </w:pPr>
    </w:p>
    <w:p w:rsidR="00D742AD" w:rsidRDefault="00D742AD" w:rsidP="006A5F28">
      <w:pPr>
        <w:jc w:val="center"/>
        <w:rPr>
          <w:b/>
          <w:iCs/>
        </w:rPr>
      </w:pPr>
    </w:p>
    <w:p w:rsidR="00D742AD" w:rsidRDefault="00D742AD" w:rsidP="006A5F28">
      <w:pPr>
        <w:jc w:val="center"/>
        <w:rPr>
          <w:b/>
          <w:iCs/>
        </w:rPr>
      </w:pPr>
    </w:p>
    <w:p w:rsidR="00D742AD" w:rsidRDefault="00D742AD" w:rsidP="006A5F28">
      <w:pPr>
        <w:jc w:val="center"/>
        <w:rPr>
          <w:b/>
          <w:iCs/>
        </w:rPr>
      </w:pPr>
    </w:p>
    <w:p w:rsidR="00D742AD" w:rsidRDefault="00D742AD" w:rsidP="006A5F28">
      <w:pPr>
        <w:jc w:val="center"/>
        <w:rPr>
          <w:b/>
          <w:iCs/>
        </w:rPr>
      </w:pPr>
    </w:p>
    <w:p w:rsidR="00D742AD" w:rsidRDefault="00D742AD" w:rsidP="006A5F28">
      <w:pPr>
        <w:jc w:val="center"/>
        <w:rPr>
          <w:b/>
          <w:iCs/>
        </w:rPr>
      </w:pPr>
    </w:p>
    <w:p w:rsidR="00D742AD" w:rsidRDefault="00D742AD" w:rsidP="006A5F28">
      <w:pPr>
        <w:jc w:val="center"/>
        <w:rPr>
          <w:b/>
          <w:iCs/>
        </w:rPr>
      </w:pPr>
    </w:p>
    <w:p w:rsidR="00D742AD" w:rsidRDefault="00D742AD" w:rsidP="006A5F28">
      <w:pPr>
        <w:jc w:val="center"/>
        <w:rPr>
          <w:b/>
          <w:iCs/>
        </w:rPr>
      </w:pPr>
    </w:p>
    <w:p w:rsidR="00D742AD" w:rsidRDefault="00D742AD" w:rsidP="006A5F28">
      <w:pPr>
        <w:jc w:val="center"/>
        <w:rPr>
          <w:b/>
          <w:iCs/>
        </w:rPr>
      </w:pPr>
    </w:p>
    <w:p w:rsidR="00D742AD" w:rsidRDefault="00D742AD" w:rsidP="006A5F28">
      <w:pPr>
        <w:jc w:val="center"/>
        <w:rPr>
          <w:b/>
          <w:iCs/>
        </w:rPr>
      </w:pPr>
    </w:p>
    <w:p w:rsidR="00D742AD" w:rsidRDefault="00D742AD" w:rsidP="006A5F28">
      <w:pPr>
        <w:jc w:val="center"/>
        <w:rPr>
          <w:b/>
          <w:iCs/>
        </w:rPr>
      </w:pPr>
    </w:p>
    <w:p w:rsidR="00D742AD" w:rsidRDefault="00D742AD" w:rsidP="006A5F28">
      <w:pPr>
        <w:jc w:val="center"/>
        <w:rPr>
          <w:b/>
          <w:iCs/>
        </w:rPr>
      </w:pPr>
    </w:p>
    <w:p w:rsidR="00D742AD" w:rsidRDefault="00D742AD" w:rsidP="006A5F28">
      <w:pPr>
        <w:jc w:val="center"/>
        <w:rPr>
          <w:b/>
          <w:iCs/>
        </w:rPr>
      </w:pPr>
    </w:p>
    <w:p w:rsidR="006A5F28" w:rsidRDefault="006A5F28" w:rsidP="006A5F28">
      <w:pPr>
        <w:jc w:val="center"/>
        <w:rPr>
          <w:b/>
          <w:iCs/>
        </w:rPr>
      </w:pPr>
      <w:r>
        <w:rPr>
          <w:b/>
          <w:iCs/>
        </w:rPr>
        <w:lastRenderedPageBreak/>
        <w:t>РОССИЙСКАЯ   ФЕДЕРАЦИЯ</w:t>
      </w:r>
    </w:p>
    <w:p w:rsidR="006A5F28" w:rsidRDefault="006A5F28" w:rsidP="006A5F28">
      <w:pPr>
        <w:pStyle w:val="2"/>
        <w:rPr>
          <w:b/>
          <w:iCs/>
        </w:rPr>
      </w:pPr>
      <w:r>
        <w:rPr>
          <w:b/>
          <w:iCs/>
        </w:rPr>
        <w:t>АДМИНИСТРАЦИЯ  НОВИЧИХИНСКОГО  РАЙОНА</w:t>
      </w:r>
    </w:p>
    <w:p w:rsidR="006A5F28" w:rsidRDefault="006A5F28" w:rsidP="006A5F28">
      <w:pPr>
        <w:jc w:val="center"/>
        <w:rPr>
          <w:b/>
          <w:iCs/>
        </w:rPr>
      </w:pPr>
      <w:r>
        <w:rPr>
          <w:b/>
          <w:iCs/>
        </w:rPr>
        <w:t>АЛТАЙСКОГО  КРАЯ</w:t>
      </w:r>
    </w:p>
    <w:p w:rsidR="006A5F28" w:rsidRDefault="006A5F28" w:rsidP="006A5F28">
      <w:pPr>
        <w:pStyle w:val="1"/>
        <w:jc w:val="center"/>
        <w:rPr>
          <w:b/>
          <w:bCs w:val="0"/>
          <w:sz w:val="36"/>
        </w:rPr>
      </w:pPr>
    </w:p>
    <w:p w:rsidR="006A5F28" w:rsidRDefault="006A5F28" w:rsidP="006A5F28">
      <w:pPr>
        <w:pStyle w:val="1"/>
        <w:jc w:val="center"/>
        <w:rPr>
          <w:b/>
          <w:bCs w:val="0"/>
          <w:sz w:val="36"/>
        </w:rPr>
      </w:pPr>
      <w:r>
        <w:rPr>
          <w:b/>
          <w:bCs w:val="0"/>
          <w:sz w:val="36"/>
        </w:rPr>
        <w:t>ПОСТАНОВЛЕНИЕ</w:t>
      </w:r>
    </w:p>
    <w:p w:rsidR="006A5F28" w:rsidRDefault="006A5F28" w:rsidP="006A5F28"/>
    <w:p w:rsidR="006A5F28" w:rsidRDefault="00CB0EBA" w:rsidP="006A5F28">
      <w:pPr>
        <w:rPr>
          <w:b/>
          <w:bCs/>
          <w:sz w:val="28"/>
        </w:rPr>
      </w:pPr>
      <w:r>
        <w:rPr>
          <w:b/>
          <w:bCs/>
          <w:sz w:val="28"/>
        </w:rPr>
        <w:t>22</w:t>
      </w:r>
      <w:r w:rsidR="006A5F28">
        <w:rPr>
          <w:b/>
          <w:bCs/>
          <w:sz w:val="28"/>
        </w:rPr>
        <w:t>.06.202</w:t>
      </w:r>
      <w:r>
        <w:rPr>
          <w:b/>
          <w:bCs/>
          <w:sz w:val="28"/>
        </w:rPr>
        <w:t>2   № 1</w:t>
      </w:r>
      <w:r w:rsidR="006A5F28">
        <w:rPr>
          <w:b/>
          <w:bCs/>
          <w:sz w:val="28"/>
        </w:rPr>
        <w:t>9</w:t>
      </w:r>
      <w:r>
        <w:rPr>
          <w:b/>
          <w:bCs/>
          <w:sz w:val="28"/>
        </w:rPr>
        <w:t>6</w:t>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t>с.Новичиха</w:t>
      </w:r>
    </w:p>
    <w:p w:rsidR="006A5F28" w:rsidRDefault="006A5F28" w:rsidP="006A5F28">
      <w:pPr>
        <w:rPr>
          <w:sz w:val="28"/>
        </w:rPr>
      </w:pPr>
    </w:p>
    <w:p w:rsidR="00CB0EBA" w:rsidRPr="00781798" w:rsidRDefault="00CB0EBA" w:rsidP="00CB0EBA">
      <w:pPr>
        <w:rPr>
          <w:sz w:val="28"/>
          <w:szCs w:val="28"/>
        </w:rPr>
      </w:pPr>
    </w:p>
    <w:p w:rsidR="00CB0EBA" w:rsidRPr="00E56CE4" w:rsidRDefault="00CB0EBA" w:rsidP="00CB0EBA">
      <w:pPr>
        <w:jc w:val="both"/>
        <w:rPr>
          <w:color w:val="000000"/>
          <w:sz w:val="28"/>
          <w:szCs w:val="28"/>
        </w:rPr>
      </w:pPr>
      <w:r w:rsidRPr="00E56CE4">
        <w:rPr>
          <w:color w:val="000000"/>
          <w:sz w:val="28"/>
          <w:szCs w:val="28"/>
        </w:rPr>
        <w:t xml:space="preserve">Об утверждении схемы </w:t>
      </w:r>
    </w:p>
    <w:p w:rsidR="00CB0EBA" w:rsidRPr="00E56CE4" w:rsidRDefault="00CB0EBA" w:rsidP="00CB0EBA">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CB0EBA" w:rsidRDefault="00CB0EBA" w:rsidP="00CB0EBA">
      <w:pPr>
        <w:rPr>
          <w:b/>
          <w:sz w:val="28"/>
          <w:szCs w:val="28"/>
        </w:rPr>
      </w:pPr>
    </w:p>
    <w:p w:rsidR="00CB0EBA" w:rsidRPr="0083661F" w:rsidRDefault="00CB0EBA" w:rsidP="00CB0EBA">
      <w:pPr>
        <w:rPr>
          <w:b/>
          <w:sz w:val="28"/>
          <w:szCs w:val="28"/>
        </w:rPr>
      </w:pPr>
    </w:p>
    <w:p w:rsidR="00CB0EBA" w:rsidRDefault="00CB0EBA" w:rsidP="00CB0EBA">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CB0EBA" w:rsidRDefault="00CB0EBA" w:rsidP="00CB0EBA">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22:30:040201. Местоположение</w:t>
      </w:r>
      <w:r w:rsidRPr="00301071">
        <w:rPr>
          <w:color w:val="000000"/>
          <w:sz w:val="28"/>
          <w:szCs w:val="28"/>
        </w:rPr>
        <w:t>: Алтайский край, Новичихинский район</w:t>
      </w:r>
      <w:r>
        <w:rPr>
          <w:color w:val="000000"/>
          <w:sz w:val="28"/>
          <w:szCs w:val="28"/>
        </w:rPr>
        <w:t xml:space="preserve">,  в 1 км. на восток от с. Новичиха. </w:t>
      </w:r>
      <w:r w:rsidRPr="00301071">
        <w:rPr>
          <w:color w:val="000000"/>
          <w:sz w:val="28"/>
          <w:szCs w:val="28"/>
        </w:rPr>
        <w:t xml:space="preserve">Площадь земельного участка: </w:t>
      </w:r>
      <w:r>
        <w:rPr>
          <w:rStyle w:val="fontstyle01"/>
        </w:rPr>
        <w:t>105002</w:t>
      </w:r>
      <w:r w:rsidRPr="00301071">
        <w:rPr>
          <w:color w:val="000000"/>
          <w:sz w:val="28"/>
          <w:szCs w:val="28"/>
        </w:rPr>
        <w:t xml:space="preserve"> кв.м. Категория земель:</w:t>
      </w:r>
      <w:r>
        <w:rPr>
          <w:sz w:val="28"/>
          <w:szCs w:val="28"/>
        </w:rPr>
        <w:t xml:space="preserve"> Земли сельскохозяйственного назначения.</w:t>
      </w:r>
      <w:r w:rsidRPr="00136FCA">
        <w:rPr>
          <w:sz w:val="28"/>
          <w:szCs w:val="28"/>
        </w:rPr>
        <w:t xml:space="preserve"> </w:t>
      </w:r>
      <w:r>
        <w:rPr>
          <w:sz w:val="28"/>
          <w:szCs w:val="28"/>
        </w:rPr>
        <w:t>Разрешенное использование: Животноводство.</w:t>
      </w:r>
    </w:p>
    <w:p w:rsidR="006A5F28" w:rsidRDefault="006A5F28" w:rsidP="006A5F28">
      <w:pPr>
        <w:jc w:val="both"/>
        <w:rPr>
          <w:sz w:val="28"/>
          <w:szCs w:val="28"/>
        </w:rPr>
      </w:pPr>
    </w:p>
    <w:p w:rsidR="006A5F28" w:rsidRPr="000F30EB" w:rsidRDefault="006A5F28" w:rsidP="006A5F28">
      <w:pPr>
        <w:jc w:val="both"/>
        <w:rPr>
          <w:sz w:val="28"/>
          <w:szCs w:val="28"/>
        </w:rPr>
      </w:pPr>
    </w:p>
    <w:tbl>
      <w:tblPr>
        <w:tblW w:w="9094" w:type="dxa"/>
        <w:tblLayout w:type="fixed"/>
        <w:tblLook w:val="0000"/>
      </w:tblPr>
      <w:tblGrid>
        <w:gridCol w:w="2235"/>
        <w:gridCol w:w="2160"/>
        <w:gridCol w:w="2659"/>
        <w:gridCol w:w="2040"/>
      </w:tblGrid>
      <w:tr w:rsidR="006A5F28" w:rsidTr="006A5F28">
        <w:tc>
          <w:tcPr>
            <w:tcW w:w="2235" w:type="dxa"/>
          </w:tcPr>
          <w:p w:rsidR="006A5F28" w:rsidRPr="00CC072E" w:rsidRDefault="006A5F28" w:rsidP="006A5F28">
            <w:pPr>
              <w:rPr>
                <w:bCs/>
                <w:sz w:val="28"/>
                <w:szCs w:val="28"/>
              </w:rPr>
            </w:pPr>
          </w:p>
          <w:p w:rsidR="006A5F28" w:rsidRDefault="006A5F28" w:rsidP="006A5F28">
            <w:pPr>
              <w:rPr>
                <w:sz w:val="28"/>
                <w:szCs w:val="28"/>
              </w:rPr>
            </w:pPr>
          </w:p>
          <w:p w:rsidR="006A5F28" w:rsidRPr="00CC072E" w:rsidRDefault="006A5F28" w:rsidP="006A5F28">
            <w:pPr>
              <w:rPr>
                <w:sz w:val="28"/>
                <w:szCs w:val="28"/>
              </w:rPr>
            </w:pPr>
            <w:r w:rsidRPr="00CC072E">
              <w:rPr>
                <w:sz w:val="28"/>
                <w:szCs w:val="28"/>
              </w:rPr>
              <w:t>Глава района</w:t>
            </w:r>
          </w:p>
          <w:p w:rsidR="006A5F28" w:rsidRDefault="006A5F28" w:rsidP="006A5F28">
            <w:pPr>
              <w:rPr>
                <w:sz w:val="28"/>
              </w:rPr>
            </w:pPr>
          </w:p>
        </w:tc>
        <w:tc>
          <w:tcPr>
            <w:tcW w:w="2160" w:type="dxa"/>
          </w:tcPr>
          <w:p w:rsidR="006A5F28" w:rsidRDefault="006A5F28" w:rsidP="006A5F28">
            <w:r>
              <w:rPr>
                <w:noProof/>
              </w:rPr>
              <w:drawing>
                <wp:inline distT="0" distB="0" distL="0" distR="0">
                  <wp:extent cx="1095375" cy="1095375"/>
                  <wp:effectExtent l="19050" t="0" r="9525" b="0"/>
                  <wp:docPr id="1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A5F28" w:rsidRDefault="006A5F28" w:rsidP="006A5F28"/>
          <w:p w:rsidR="006A5F28" w:rsidRDefault="006A5F28" w:rsidP="006A5F28">
            <w:r>
              <w:rPr>
                <w:noProof/>
              </w:rPr>
              <w:drawing>
                <wp:inline distT="0" distB="0" distL="0" distR="0">
                  <wp:extent cx="1123950" cy="876300"/>
                  <wp:effectExtent l="19050" t="0" r="0" b="0"/>
                  <wp:docPr id="1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A5F28" w:rsidRDefault="006A5F28" w:rsidP="006A5F28">
            <w:pPr>
              <w:pStyle w:val="ab"/>
              <w:tabs>
                <w:tab w:val="clear" w:pos="4677"/>
                <w:tab w:val="clear" w:pos="9355"/>
              </w:tabs>
            </w:pPr>
          </w:p>
          <w:p w:rsidR="006A5F28" w:rsidRDefault="006A5F28" w:rsidP="006A5F28">
            <w:pPr>
              <w:pStyle w:val="ab"/>
              <w:tabs>
                <w:tab w:val="clear" w:pos="4677"/>
                <w:tab w:val="clear" w:pos="9355"/>
              </w:tabs>
            </w:pPr>
          </w:p>
          <w:p w:rsidR="006A5F28" w:rsidRPr="008C12D9" w:rsidRDefault="006A5F28" w:rsidP="006A5F28">
            <w:pPr>
              <w:rPr>
                <w:sz w:val="28"/>
              </w:rPr>
            </w:pPr>
            <w:r>
              <w:rPr>
                <w:sz w:val="28"/>
              </w:rPr>
              <w:t>С.Л. Ермаков</w:t>
            </w:r>
          </w:p>
          <w:p w:rsidR="006A5F28" w:rsidRDefault="006A5F28" w:rsidP="006A5F28">
            <w:pPr>
              <w:pStyle w:val="ab"/>
              <w:tabs>
                <w:tab w:val="clear" w:pos="4677"/>
                <w:tab w:val="clear" w:pos="9355"/>
              </w:tabs>
              <w:rPr>
                <w:sz w:val="28"/>
              </w:rPr>
            </w:pPr>
          </w:p>
        </w:tc>
      </w:tr>
    </w:tbl>
    <w:p w:rsidR="006A5F28" w:rsidRDefault="006A5F28" w:rsidP="006A5F28">
      <w:pPr>
        <w:jc w:val="both"/>
        <w:rPr>
          <w:sz w:val="28"/>
          <w:szCs w:val="28"/>
        </w:rPr>
      </w:pPr>
    </w:p>
    <w:p w:rsidR="006A5F28" w:rsidRDefault="006A5F28" w:rsidP="006A5F28">
      <w:pPr>
        <w:jc w:val="both"/>
        <w:rPr>
          <w:sz w:val="28"/>
          <w:szCs w:val="28"/>
        </w:rPr>
      </w:pPr>
    </w:p>
    <w:p w:rsidR="00CB0EBA" w:rsidRDefault="00CB0EBA" w:rsidP="006A5F28">
      <w:pPr>
        <w:jc w:val="both"/>
        <w:rPr>
          <w:sz w:val="28"/>
          <w:szCs w:val="28"/>
        </w:rPr>
      </w:pPr>
    </w:p>
    <w:p w:rsidR="00CB0EBA" w:rsidRDefault="00CB0EBA" w:rsidP="006A5F28">
      <w:pPr>
        <w:jc w:val="both"/>
        <w:rPr>
          <w:sz w:val="28"/>
          <w:szCs w:val="28"/>
        </w:rPr>
      </w:pPr>
    </w:p>
    <w:p w:rsidR="00CB0EBA" w:rsidRDefault="00CB0EBA" w:rsidP="006A5F28">
      <w:pPr>
        <w:jc w:val="both"/>
        <w:rPr>
          <w:sz w:val="28"/>
          <w:szCs w:val="28"/>
        </w:rPr>
      </w:pPr>
    </w:p>
    <w:p w:rsidR="00CB0EBA" w:rsidRDefault="00CB0EBA" w:rsidP="006A5F28">
      <w:pPr>
        <w:jc w:val="both"/>
        <w:rPr>
          <w:sz w:val="28"/>
          <w:szCs w:val="28"/>
        </w:rPr>
      </w:pPr>
    </w:p>
    <w:p w:rsidR="00CB0EBA" w:rsidRDefault="00CB0EBA" w:rsidP="006A5F28">
      <w:pPr>
        <w:jc w:val="both"/>
        <w:rPr>
          <w:sz w:val="28"/>
          <w:szCs w:val="28"/>
        </w:rPr>
      </w:pPr>
    </w:p>
    <w:p w:rsidR="00CB0EBA" w:rsidRDefault="00CB0EBA" w:rsidP="006A5F28">
      <w:pPr>
        <w:jc w:val="both"/>
        <w:rPr>
          <w:sz w:val="28"/>
          <w:szCs w:val="28"/>
        </w:rPr>
      </w:pPr>
    </w:p>
    <w:p w:rsidR="00CB0EBA" w:rsidRDefault="00CB0EBA" w:rsidP="006A5F28">
      <w:pPr>
        <w:jc w:val="both"/>
        <w:rPr>
          <w:sz w:val="28"/>
          <w:szCs w:val="28"/>
        </w:rPr>
      </w:pPr>
    </w:p>
    <w:p w:rsidR="00CB0EBA" w:rsidRDefault="00CB0EBA" w:rsidP="006A5F28">
      <w:pPr>
        <w:jc w:val="both"/>
        <w:rPr>
          <w:sz w:val="28"/>
          <w:szCs w:val="28"/>
        </w:rPr>
      </w:pPr>
    </w:p>
    <w:p w:rsidR="00CB0EBA" w:rsidRDefault="00CB0EBA" w:rsidP="006A5F28">
      <w:pPr>
        <w:jc w:val="both"/>
        <w:rPr>
          <w:sz w:val="28"/>
          <w:szCs w:val="28"/>
        </w:rPr>
      </w:pPr>
    </w:p>
    <w:p w:rsidR="00CB0EBA" w:rsidRDefault="00CB0EBA" w:rsidP="006A5F28">
      <w:pPr>
        <w:jc w:val="both"/>
        <w:rPr>
          <w:sz w:val="28"/>
          <w:szCs w:val="28"/>
        </w:rPr>
      </w:pPr>
    </w:p>
    <w:p w:rsidR="00CB0EBA" w:rsidRDefault="00CB0EBA" w:rsidP="006A5F28">
      <w:pPr>
        <w:jc w:val="both"/>
        <w:rPr>
          <w:sz w:val="28"/>
          <w:szCs w:val="28"/>
        </w:rPr>
      </w:pPr>
    </w:p>
    <w:p w:rsidR="00CB0EBA" w:rsidRDefault="00CB0EBA" w:rsidP="006A5F28">
      <w:pPr>
        <w:jc w:val="both"/>
        <w:rPr>
          <w:sz w:val="28"/>
          <w:szCs w:val="28"/>
        </w:rPr>
      </w:pPr>
    </w:p>
    <w:p w:rsidR="00CB0EBA" w:rsidRDefault="00CB0EBA" w:rsidP="006A5F28">
      <w:pPr>
        <w:jc w:val="both"/>
        <w:rPr>
          <w:sz w:val="28"/>
          <w:szCs w:val="28"/>
        </w:rPr>
      </w:pPr>
    </w:p>
    <w:p w:rsidR="00CB0EBA" w:rsidRDefault="00CB0EBA" w:rsidP="006A5F28">
      <w:pPr>
        <w:jc w:val="both"/>
        <w:rPr>
          <w:sz w:val="28"/>
          <w:szCs w:val="28"/>
        </w:rPr>
      </w:pPr>
    </w:p>
    <w:p w:rsidR="00CB0EBA" w:rsidRDefault="00CB0EBA" w:rsidP="006A5F28">
      <w:pPr>
        <w:jc w:val="both"/>
        <w:rPr>
          <w:sz w:val="28"/>
          <w:szCs w:val="28"/>
        </w:rPr>
      </w:pPr>
    </w:p>
    <w:p w:rsidR="00CB0EBA" w:rsidRDefault="00CB0EBA" w:rsidP="006A5F28">
      <w:pPr>
        <w:jc w:val="both"/>
        <w:rPr>
          <w:sz w:val="28"/>
          <w:szCs w:val="28"/>
        </w:rPr>
      </w:pPr>
    </w:p>
    <w:p w:rsidR="00CB0EBA" w:rsidRDefault="00CB0EBA" w:rsidP="006A5F28">
      <w:pPr>
        <w:jc w:val="both"/>
        <w:rPr>
          <w:sz w:val="28"/>
          <w:szCs w:val="28"/>
        </w:rPr>
      </w:pPr>
      <w:r>
        <w:rPr>
          <w:noProof/>
          <w:sz w:val="28"/>
          <w:szCs w:val="28"/>
        </w:rPr>
        <w:drawing>
          <wp:inline distT="0" distB="0" distL="0" distR="0">
            <wp:extent cx="6133436" cy="8579458"/>
            <wp:effectExtent l="19050" t="0" r="664"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7" cstate="print"/>
                    <a:srcRect t="5005" r="4078"/>
                    <a:stretch>
                      <a:fillRect/>
                    </a:stretch>
                  </pic:blipFill>
                  <pic:spPr bwMode="auto">
                    <a:xfrm>
                      <a:off x="0" y="0"/>
                      <a:ext cx="6134463" cy="8580894"/>
                    </a:xfrm>
                    <a:prstGeom prst="rect">
                      <a:avLst/>
                    </a:prstGeom>
                    <a:noFill/>
                    <a:ln w="9525">
                      <a:noFill/>
                      <a:miter lim="800000"/>
                      <a:headEnd/>
                      <a:tailEnd/>
                    </a:ln>
                  </pic:spPr>
                </pic:pic>
              </a:graphicData>
            </a:graphic>
          </wp:inline>
        </w:drawing>
      </w:r>
    </w:p>
    <w:p w:rsidR="000C3A45" w:rsidRDefault="000C3A45" w:rsidP="006A5F28">
      <w:pPr>
        <w:jc w:val="center"/>
        <w:rPr>
          <w:b/>
          <w:iCs/>
        </w:rPr>
      </w:pPr>
    </w:p>
    <w:p w:rsidR="000C3A45" w:rsidRDefault="000C3A45" w:rsidP="006A5F28">
      <w:pPr>
        <w:jc w:val="center"/>
        <w:rPr>
          <w:b/>
          <w:iCs/>
        </w:rPr>
      </w:pPr>
    </w:p>
    <w:p w:rsidR="000C3A45" w:rsidRDefault="000C3A45" w:rsidP="006A5F28">
      <w:pPr>
        <w:jc w:val="center"/>
        <w:rPr>
          <w:b/>
          <w:iCs/>
        </w:rPr>
      </w:pPr>
    </w:p>
    <w:p w:rsidR="006A5F28" w:rsidRDefault="006A5F28" w:rsidP="006A5F28">
      <w:pPr>
        <w:jc w:val="center"/>
        <w:rPr>
          <w:b/>
          <w:iCs/>
        </w:rPr>
      </w:pPr>
      <w:r>
        <w:rPr>
          <w:b/>
          <w:iCs/>
        </w:rPr>
        <w:lastRenderedPageBreak/>
        <w:t>РОССИЙСКАЯ   ФЕДЕРАЦИЯ</w:t>
      </w:r>
    </w:p>
    <w:p w:rsidR="006A5F28" w:rsidRDefault="006A5F28" w:rsidP="006A5F28">
      <w:pPr>
        <w:pStyle w:val="2"/>
        <w:rPr>
          <w:b/>
          <w:iCs/>
        </w:rPr>
      </w:pPr>
      <w:r>
        <w:rPr>
          <w:b/>
          <w:iCs/>
        </w:rPr>
        <w:t>АДМИНИСТРАЦИЯ  НОВИЧИХИНСКОГО  РАЙОНА</w:t>
      </w:r>
    </w:p>
    <w:p w:rsidR="006A5F28" w:rsidRDefault="006A5F28" w:rsidP="006A5F28">
      <w:pPr>
        <w:jc w:val="center"/>
        <w:rPr>
          <w:b/>
          <w:iCs/>
        </w:rPr>
      </w:pPr>
      <w:r>
        <w:rPr>
          <w:b/>
          <w:iCs/>
        </w:rPr>
        <w:t>АЛТАЙСКОГО  КРАЯ</w:t>
      </w:r>
    </w:p>
    <w:p w:rsidR="006A5F28" w:rsidRDefault="006A5F28" w:rsidP="006A5F28">
      <w:pPr>
        <w:pStyle w:val="1"/>
        <w:jc w:val="center"/>
        <w:rPr>
          <w:b/>
          <w:bCs w:val="0"/>
          <w:sz w:val="36"/>
        </w:rPr>
      </w:pPr>
    </w:p>
    <w:p w:rsidR="006A5F28" w:rsidRDefault="006A5F28" w:rsidP="006A5F28">
      <w:pPr>
        <w:pStyle w:val="1"/>
        <w:jc w:val="center"/>
        <w:rPr>
          <w:b/>
          <w:bCs w:val="0"/>
          <w:sz w:val="36"/>
        </w:rPr>
      </w:pPr>
      <w:r>
        <w:rPr>
          <w:b/>
          <w:bCs w:val="0"/>
          <w:sz w:val="36"/>
        </w:rPr>
        <w:t>ПОСТАНОВЛЕНИЕ</w:t>
      </w:r>
    </w:p>
    <w:p w:rsidR="006A5F28" w:rsidRDefault="006A5F28" w:rsidP="006A5F28"/>
    <w:p w:rsidR="006A5F28" w:rsidRDefault="000C3A45" w:rsidP="006A5F28">
      <w:pPr>
        <w:rPr>
          <w:b/>
          <w:bCs/>
          <w:sz w:val="28"/>
        </w:rPr>
      </w:pPr>
      <w:r>
        <w:rPr>
          <w:b/>
          <w:bCs/>
          <w:sz w:val="28"/>
        </w:rPr>
        <w:t>23</w:t>
      </w:r>
      <w:r w:rsidR="006A5F28">
        <w:rPr>
          <w:b/>
          <w:bCs/>
          <w:sz w:val="28"/>
        </w:rPr>
        <w:t>.06.202</w:t>
      </w:r>
      <w:r>
        <w:rPr>
          <w:b/>
          <w:bCs/>
          <w:sz w:val="28"/>
        </w:rPr>
        <w:t>2   № 1</w:t>
      </w:r>
      <w:r w:rsidR="006A5F28">
        <w:rPr>
          <w:b/>
          <w:bCs/>
          <w:sz w:val="28"/>
        </w:rPr>
        <w:t>9</w:t>
      </w:r>
      <w:r>
        <w:rPr>
          <w:b/>
          <w:bCs/>
          <w:sz w:val="28"/>
        </w:rPr>
        <w:t>7</w:t>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t>с.Новичиха</w:t>
      </w:r>
    </w:p>
    <w:p w:rsidR="000C3A45" w:rsidRDefault="000C3A45" w:rsidP="006A5F28">
      <w:pPr>
        <w:rPr>
          <w:b/>
          <w:bCs/>
          <w:sz w:val="28"/>
        </w:rPr>
      </w:pPr>
    </w:p>
    <w:p w:rsidR="000C3A45" w:rsidRPr="00781798" w:rsidRDefault="000C3A45" w:rsidP="000C3A45">
      <w:pPr>
        <w:rPr>
          <w:sz w:val="28"/>
          <w:szCs w:val="28"/>
        </w:rPr>
      </w:pPr>
    </w:p>
    <w:p w:rsidR="000C3A45" w:rsidRPr="00E56CE4" w:rsidRDefault="000C3A45" w:rsidP="000C3A45">
      <w:pPr>
        <w:jc w:val="both"/>
        <w:rPr>
          <w:color w:val="000000"/>
          <w:sz w:val="28"/>
          <w:szCs w:val="28"/>
        </w:rPr>
      </w:pPr>
      <w:r w:rsidRPr="00E56CE4">
        <w:rPr>
          <w:color w:val="000000"/>
          <w:sz w:val="28"/>
          <w:szCs w:val="28"/>
        </w:rPr>
        <w:t xml:space="preserve">Об утверждении схемы </w:t>
      </w:r>
    </w:p>
    <w:p w:rsidR="000C3A45" w:rsidRPr="00E56CE4" w:rsidRDefault="000C3A45" w:rsidP="000C3A45">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0C3A45" w:rsidRDefault="000C3A45" w:rsidP="000C3A45">
      <w:pPr>
        <w:rPr>
          <w:b/>
          <w:sz w:val="28"/>
          <w:szCs w:val="28"/>
        </w:rPr>
      </w:pPr>
    </w:p>
    <w:p w:rsidR="000C3A45" w:rsidRPr="0083661F" w:rsidRDefault="000C3A45" w:rsidP="000C3A45">
      <w:pPr>
        <w:rPr>
          <w:b/>
          <w:sz w:val="28"/>
          <w:szCs w:val="28"/>
        </w:rPr>
      </w:pPr>
    </w:p>
    <w:p w:rsidR="000C3A45" w:rsidRDefault="000C3A45" w:rsidP="000C3A45">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0C3A45" w:rsidRDefault="000C3A45" w:rsidP="000C3A45">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22:30:010304. Адрес образуемого земельного участка</w:t>
      </w:r>
      <w:r w:rsidRPr="00301071">
        <w:rPr>
          <w:color w:val="000000"/>
          <w:sz w:val="28"/>
          <w:szCs w:val="28"/>
        </w:rPr>
        <w:t xml:space="preserve">: </w:t>
      </w:r>
      <w:r>
        <w:rPr>
          <w:color w:val="000000"/>
          <w:sz w:val="28"/>
          <w:szCs w:val="28"/>
        </w:rPr>
        <w:t xml:space="preserve">Российская Федерация, </w:t>
      </w:r>
      <w:r w:rsidRPr="00301071">
        <w:rPr>
          <w:color w:val="000000"/>
          <w:sz w:val="28"/>
          <w:szCs w:val="28"/>
        </w:rPr>
        <w:t>Алтайский край, Новичихинский район,</w:t>
      </w:r>
      <w:r>
        <w:rPr>
          <w:color w:val="000000"/>
          <w:sz w:val="28"/>
          <w:szCs w:val="28"/>
        </w:rPr>
        <w:t xml:space="preserve"> с. Мельниково, ул. Ленинская, д. 127-2. Кадастровый номер исходного земельного участка 22:30:010304:26. </w:t>
      </w:r>
      <w:r w:rsidRPr="00301071">
        <w:rPr>
          <w:color w:val="000000"/>
          <w:sz w:val="28"/>
          <w:szCs w:val="28"/>
        </w:rPr>
        <w:t xml:space="preserve">Площадь </w:t>
      </w:r>
      <w:r>
        <w:rPr>
          <w:color w:val="000000"/>
          <w:sz w:val="28"/>
          <w:szCs w:val="28"/>
        </w:rPr>
        <w:t xml:space="preserve">исходного </w:t>
      </w:r>
      <w:r w:rsidRPr="00301071">
        <w:rPr>
          <w:color w:val="000000"/>
          <w:sz w:val="28"/>
          <w:szCs w:val="28"/>
        </w:rPr>
        <w:t xml:space="preserve">земельного участка: </w:t>
      </w:r>
      <w:r>
        <w:rPr>
          <w:color w:val="000000"/>
          <w:sz w:val="28"/>
          <w:szCs w:val="28"/>
        </w:rPr>
        <w:t>1345</w:t>
      </w:r>
      <w:r w:rsidRPr="00301071">
        <w:rPr>
          <w:color w:val="000000"/>
          <w:sz w:val="28"/>
          <w:szCs w:val="28"/>
        </w:rPr>
        <w:t xml:space="preserve"> кв.м. </w:t>
      </w:r>
      <w:r>
        <w:rPr>
          <w:color w:val="000000"/>
          <w:sz w:val="28"/>
          <w:szCs w:val="28"/>
        </w:rPr>
        <w:t xml:space="preserve">Площадь добавляемого земельного участка за счет перераспределения: 527 кв.м. Площадь образуемого земельного участка: 1872 кв.м. </w:t>
      </w:r>
      <w:r w:rsidRPr="00301071">
        <w:rPr>
          <w:color w:val="000000"/>
          <w:sz w:val="28"/>
          <w:szCs w:val="28"/>
        </w:rPr>
        <w:t>Категория земель:</w:t>
      </w:r>
      <w:r>
        <w:rPr>
          <w:sz w:val="28"/>
          <w:szCs w:val="28"/>
        </w:rPr>
        <w:t xml:space="preserve"> Земли населенных пунктов.</w:t>
      </w:r>
      <w:r w:rsidRPr="00136FCA">
        <w:rPr>
          <w:sz w:val="28"/>
          <w:szCs w:val="28"/>
        </w:rPr>
        <w:t xml:space="preserve"> </w:t>
      </w:r>
      <w:r>
        <w:rPr>
          <w:sz w:val="28"/>
          <w:szCs w:val="28"/>
        </w:rPr>
        <w:t>Разрешенное использование: Для ведения личного подсобного хозяйства.</w:t>
      </w:r>
    </w:p>
    <w:p w:rsidR="006A5F28" w:rsidRDefault="006A5F28" w:rsidP="006A5F28">
      <w:pPr>
        <w:jc w:val="both"/>
        <w:rPr>
          <w:sz w:val="28"/>
          <w:szCs w:val="28"/>
        </w:rPr>
      </w:pPr>
    </w:p>
    <w:p w:rsidR="006A5F28" w:rsidRPr="000F30EB" w:rsidRDefault="006A5F28" w:rsidP="006A5F28">
      <w:pPr>
        <w:jc w:val="both"/>
        <w:rPr>
          <w:sz w:val="28"/>
          <w:szCs w:val="28"/>
        </w:rPr>
      </w:pPr>
    </w:p>
    <w:tbl>
      <w:tblPr>
        <w:tblW w:w="9094" w:type="dxa"/>
        <w:tblLayout w:type="fixed"/>
        <w:tblLook w:val="0000"/>
      </w:tblPr>
      <w:tblGrid>
        <w:gridCol w:w="2235"/>
        <w:gridCol w:w="2160"/>
        <w:gridCol w:w="2659"/>
        <w:gridCol w:w="2040"/>
      </w:tblGrid>
      <w:tr w:rsidR="006A5F28" w:rsidTr="006A5F28">
        <w:tc>
          <w:tcPr>
            <w:tcW w:w="2235" w:type="dxa"/>
          </w:tcPr>
          <w:p w:rsidR="006A5F28" w:rsidRPr="00CC072E" w:rsidRDefault="006A5F28" w:rsidP="006A5F28">
            <w:pPr>
              <w:rPr>
                <w:bCs/>
                <w:sz w:val="28"/>
                <w:szCs w:val="28"/>
              </w:rPr>
            </w:pPr>
          </w:p>
          <w:p w:rsidR="006A5F28" w:rsidRDefault="006A5F28" w:rsidP="006A5F28">
            <w:pPr>
              <w:rPr>
                <w:sz w:val="28"/>
                <w:szCs w:val="28"/>
              </w:rPr>
            </w:pPr>
          </w:p>
          <w:p w:rsidR="006A5F28" w:rsidRPr="00CC072E" w:rsidRDefault="006A5F28" w:rsidP="006A5F28">
            <w:pPr>
              <w:rPr>
                <w:sz w:val="28"/>
                <w:szCs w:val="28"/>
              </w:rPr>
            </w:pPr>
            <w:r w:rsidRPr="00CC072E">
              <w:rPr>
                <w:sz w:val="28"/>
                <w:szCs w:val="28"/>
              </w:rPr>
              <w:t>Глава района</w:t>
            </w:r>
          </w:p>
          <w:p w:rsidR="006A5F28" w:rsidRDefault="006A5F28" w:rsidP="006A5F28">
            <w:pPr>
              <w:rPr>
                <w:sz w:val="28"/>
              </w:rPr>
            </w:pPr>
          </w:p>
        </w:tc>
        <w:tc>
          <w:tcPr>
            <w:tcW w:w="2160" w:type="dxa"/>
          </w:tcPr>
          <w:p w:rsidR="006A5F28" w:rsidRDefault="006A5F28" w:rsidP="006A5F28">
            <w:r>
              <w:rPr>
                <w:noProof/>
              </w:rPr>
              <w:drawing>
                <wp:inline distT="0" distB="0" distL="0" distR="0">
                  <wp:extent cx="1095375" cy="1095375"/>
                  <wp:effectExtent l="19050" t="0" r="9525" b="0"/>
                  <wp:docPr id="16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A5F28" w:rsidRDefault="006A5F28" w:rsidP="006A5F28"/>
          <w:p w:rsidR="006A5F28" w:rsidRDefault="006A5F28" w:rsidP="006A5F28">
            <w:r>
              <w:rPr>
                <w:noProof/>
              </w:rPr>
              <w:drawing>
                <wp:inline distT="0" distB="0" distL="0" distR="0">
                  <wp:extent cx="1123950" cy="876300"/>
                  <wp:effectExtent l="19050" t="0" r="0" b="0"/>
                  <wp:docPr id="1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A5F28" w:rsidRDefault="006A5F28" w:rsidP="006A5F28">
            <w:pPr>
              <w:pStyle w:val="ab"/>
              <w:tabs>
                <w:tab w:val="clear" w:pos="4677"/>
                <w:tab w:val="clear" w:pos="9355"/>
              </w:tabs>
            </w:pPr>
          </w:p>
          <w:p w:rsidR="006A5F28" w:rsidRDefault="006A5F28" w:rsidP="006A5F28">
            <w:pPr>
              <w:pStyle w:val="ab"/>
              <w:tabs>
                <w:tab w:val="clear" w:pos="4677"/>
                <w:tab w:val="clear" w:pos="9355"/>
              </w:tabs>
            </w:pPr>
          </w:p>
          <w:p w:rsidR="006A5F28" w:rsidRPr="008C12D9" w:rsidRDefault="006A5F28" w:rsidP="006A5F28">
            <w:pPr>
              <w:rPr>
                <w:sz w:val="28"/>
              </w:rPr>
            </w:pPr>
            <w:r>
              <w:rPr>
                <w:sz w:val="28"/>
              </w:rPr>
              <w:t>С.Л. Ермаков</w:t>
            </w:r>
          </w:p>
          <w:p w:rsidR="006A5F28" w:rsidRDefault="006A5F28" w:rsidP="006A5F28">
            <w:pPr>
              <w:pStyle w:val="ab"/>
              <w:tabs>
                <w:tab w:val="clear" w:pos="4677"/>
                <w:tab w:val="clear" w:pos="9355"/>
              </w:tabs>
              <w:rPr>
                <w:sz w:val="28"/>
              </w:rPr>
            </w:pPr>
          </w:p>
        </w:tc>
      </w:tr>
    </w:tbl>
    <w:p w:rsidR="006A5F28" w:rsidRDefault="006A5F28" w:rsidP="006A5F28">
      <w:pPr>
        <w:jc w:val="both"/>
        <w:rPr>
          <w:sz w:val="28"/>
          <w:szCs w:val="28"/>
        </w:rPr>
      </w:pPr>
    </w:p>
    <w:p w:rsidR="006A5F28" w:rsidRDefault="006A5F28" w:rsidP="006A5F28">
      <w:pPr>
        <w:jc w:val="both"/>
        <w:rPr>
          <w:sz w:val="28"/>
          <w:szCs w:val="28"/>
        </w:rPr>
      </w:pPr>
    </w:p>
    <w:p w:rsidR="000C3A45" w:rsidRDefault="000C3A45" w:rsidP="006A5F28">
      <w:pPr>
        <w:jc w:val="both"/>
        <w:rPr>
          <w:sz w:val="28"/>
          <w:szCs w:val="28"/>
        </w:rPr>
      </w:pPr>
    </w:p>
    <w:p w:rsidR="000C3A45" w:rsidRDefault="000C3A45" w:rsidP="006A5F28">
      <w:pPr>
        <w:jc w:val="both"/>
        <w:rPr>
          <w:sz w:val="28"/>
          <w:szCs w:val="28"/>
        </w:rPr>
      </w:pPr>
    </w:p>
    <w:p w:rsidR="000C3A45" w:rsidRDefault="000C3A45" w:rsidP="006A5F28">
      <w:pPr>
        <w:jc w:val="both"/>
        <w:rPr>
          <w:sz w:val="28"/>
          <w:szCs w:val="28"/>
        </w:rPr>
      </w:pPr>
    </w:p>
    <w:p w:rsidR="000C3A45" w:rsidRDefault="000C3A45" w:rsidP="006A5F28">
      <w:pPr>
        <w:jc w:val="both"/>
        <w:rPr>
          <w:sz w:val="28"/>
          <w:szCs w:val="28"/>
        </w:rPr>
      </w:pPr>
    </w:p>
    <w:p w:rsidR="000C3A45" w:rsidRDefault="000C3A45" w:rsidP="006A5F28">
      <w:pPr>
        <w:jc w:val="both"/>
        <w:rPr>
          <w:sz w:val="28"/>
          <w:szCs w:val="28"/>
        </w:rPr>
      </w:pPr>
    </w:p>
    <w:p w:rsidR="000C3A45" w:rsidRDefault="000C3A45" w:rsidP="006A5F28">
      <w:pPr>
        <w:jc w:val="both"/>
        <w:rPr>
          <w:sz w:val="28"/>
          <w:szCs w:val="28"/>
        </w:rPr>
      </w:pPr>
    </w:p>
    <w:p w:rsidR="000C3A45" w:rsidRDefault="000C3A45" w:rsidP="006A5F28">
      <w:pPr>
        <w:jc w:val="both"/>
        <w:rPr>
          <w:sz w:val="28"/>
          <w:szCs w:val="28"/>
        </w:rPr>
      </w:pPr>
    </w:p>
    <w:p w:rsidR="000C3A45" w:rsidRDefault="000C3A45" w:rsidP="006A5F28">
      <w:pPr>
        <w:jc w:val="both"/>
        <w:rPr>
          <w:sz w:val="28"/>
          <w:szCs w:val="28"/>
        </w:rPr>
      </w:pPr>
    </w:p>
    <w:p w:rsidR="000C3A45" w:rsidRDefault="000C3A45" w:rsidP="006A5F28">
      <w:pPr>
        <w:jc w:val="both"/>
        <w:rPr>
          <w:sz w:val="28"/>
          <w:szCs w:val="28"/>
        </w:rPr>
      </w:pPr>
    </w:p>
    <w:p w:rsidR="000C3A45" w:rsidRDefault="000C3A45" w:rsidP="006A5F28">
      <w:pPr>
        <w:jc w:val="both"/>
        <w:rPr>
          <w:sz w:val="28"/>
          <w:szCs w:val="28"/>
        </w:rPr>
      </w:pPr>
    </w:p>
    <w:p w:rsidR="000C3A45" w:rsidRDefault="000C3A45" w:rsidP="006A5F28">
      <w:pPr>
        <w:jc w:val="both"/>
        <w:rPr>
          <w:sz w:val="28"/>
          <w:szCs w:val="28"/>
        </w:rPr>
      </w:pPr>
    </w:p>
    <w:p w:rsidR="000C3A45" w:rsidRDefault="000C3A45" w:rsidP="006A5F28">
      <w:pPr>
        <w:jc w:val="both"/>
        <w:rPr>
          <w:sz w:val="28"/>
          <w:szCs w:val="28"/>
        </w:rPr>
      </w:pPr>
    </w:p>
    <w:p w:rsidR="000C3A45" w:rsidRDefault="000C3A45" w:rsidP="006A5F28">
      <w:pPr>
        <w:jc w:val="both"/>
        <w:rPr>
          <w:sz w:val="28"/>
          <w:szCs w:val="28"/>
        </w:rPr>
      </w:pPr>
      <w:r>
        <w:rPr>
          <w:noProof/>
          <w:sz w:val="28"/>
          <w:szCs w:val="28"/>
        </w:rPr>
        <w:lastRenderedPageBreak/>
        <w:drawing>
          <wp:inline distT="0" distB="0" distL="0" distR="0">
            <wp:extent cx="5984185" cy="8333114"/>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8" cstate="print"/>
                    <a:srcRect t="5967" r="4622"/>
                    <a:stretch>
                      <a:fillRect/>
                    </a:stretch>
                  </pic:blipFill>
                  <pic:spPr bwMode="auto">
                    <a:xfrm>
                      <a:off x="0" y="0"/>
                      <a:ext cx="5986911" cy="8336910"/>
                    </a:xfrm>
                    <a:prstGeom prst="rect">
                      <a:avLst/>
                    </a:prstGeom>
                    <a:noFill/>
                    <a:ln w="9525">
                      <a:noFill/>
                      <a:miter lim="800000"/>
                      <a:headEnd/>
                      <a:tailEnd/>
                    </a:ln>
                  </pic:spPr>
                </pic:pic>
              </a:graphicData>
            </a:graphic>
          </wp:inline>
        </w:drawing>
      </w:r>
    </w:p>
    <w:p w:rsidR="000C3A45" w:rsidRDefault="000C3A45" w:rsidP="006A5F28">
      <w:pPr>
        <w:jc w:val="both"/>
        <w:rPr>
          <w:sz w:val="28"/>
          <w:szCs w:val="28"/>
        </w:rPr>
      </w:pPr>
    </w:p>
    <w:p w:rsidR="000C3A45" w:rsidRDefault="000C3A45" w:rsidP="006A5F28">
      <w:pPr>
        <w:jc w:val="both"/>
        <w:rPr>
          <w:sz w:val="28"/>
          <w:szCs w:val="28"/>
        </w:rPr>
      </w:pPr>
    </w:p>
    <w:p w:rsidR="000C3A45" w:rsidRDefault="000C3A45" w:rsidP="006A5F28">
      <w:pPr>
        <w:jc w:val="center"/>
        <w:rPr>
          <w:b/>
          <w:iCs/>
        </w:rPr>
      </w:pPr>
    </w:p>
    <w:p w:rsidR="000C3A45" w:rsidRDefault="000C3A45" w:rsidP="006A5F28">
      <w:pPr>
        <w:jc w:val="center"/>
        <w:rPr>
          <w:b/>
          <w:iCs/>
        </w:rPr>
      </w:pPr>
    </w:p>
    <w:p w:rsidR="000C3A45" w:rsidRDefault="000C3A45" w:rsidP="006A5F28">
      <w:pPr>
        <w:jc w:val="center"/>
        <w:rPr>
          <w:b/>
          <w:iCs/>
        </w:rPr>
      </w:pPr>
    </w:p>
    <w:p w:rsidR="006A5F28" w:rsidRDefault="006A5F28" w:rsidP="006A5F28">
      <w:pPr>
        <w:jc w:val="center"/>
        <w:rPr>
          <w:b/>
          <w:iCs/>
        </w:rPr>
      </w:pPr>
      <w:r>
        <w:rPr>
          <w:b/>
          <w:iCs/>
        </w:rPr>
        <w:lastRenderedPageBreak/>
        <w:t>РОССИЙСКАЯ   ФЕДЕРАЦИЯ</w:t>
      </w:r>
    </w:p>
    <w:p w:rsidR="006A5F28" w:rsidRDefault="006A5F28" w:rsidP="006A5F28">
      <w:pPr>
        <w:pStyle w:val="2"/>
        <w:rPr>
          <w:b/>
          <w:iCs/>
        </w:rPr>
      </w:pPr>
      <w:r>
        <w:rPr>
          <w:b/>
          <w:iCs/>
        </w:rPr>
        <w:t>АДМИНИСТРАЦИЯ  НОВИЧИХИНСКОГО  РАЙОНА</w:t>
      </w:r>
    </w:p>
    <w:p w:rsidR="006A5F28" w:rsidRDefault="006A5F28" w:rsidP="006A5F28">
      <w:pPr>
        <w:jc w:val="center"/>
        <w:rPr>
          <w:b/>
          <w:iCs/>
        </w:rPr>
      </w:pPr>
      <w:r>
        <w:rPr>
          <w:b/>
          <w:iCs/>
        </w:rPr>
        <w:t>АЛТАЙСКОГО  КРАЯ</w:t>
      </w:r>
    </w:p>
    <w:p w:rsidR="006A5F28" w:rsidRDefault="006A5F28" w:rsidP="006A5F28">
      <w:pPr>
        <w:pStyle w:val="1"/>
        <w:jc w:val="center"/>
        <w:rPr>
          <w:b/>
          <w:bCs w:val="0"/>
          <w:sz w:val="36"/>
        </w:rPr>
      </w:pPr>
    </w:p>
    <w:p w:rsidR="006A5F28" w:rsidRDefault="006A5F28" w:rsidP="006A5F28">
      <w:pPr>
        <w:pStyle w:val="1"/>
        <w:jc w:val="center"/>
        <w:rPr>
          <w:b/>
          <w:bCs w:val="0"/>
          <w:sz w:val="36"/>
        </w:rPr>
      </w:pPr>
      <w:r>
        <w:rPr>
          <w:b/>
          <w:bCs w:val="0"/>
          <w:sz w:val="36"/>
        </w:rPr>
        <w:t>ПОСТАНОВЛЕНИЕ</w:t>
      </w:r>
    </w:p>
    <w:p w:rsidR="006A5F28" w:rsidRDefault="006A5F28" w:rsidP="006A5F28"/>
    <w:p w:rsidR="006A5F28" w:rsidRDefault="0022420C" w:rsidP="006A5F28">
      <w:pPr>
        <w:rPr>
          <w:b/>
          <w:bCs/>
          <w:sz w:val="28"/>
        </w:rPr>
      </w:pPr>
      <w:r>
        <w:rPr>
          <w:b/>
          <w:bCs/>
          <w:sz w:val="28"/>
        </w:rPr>
        <w:t>24</w:t>
      </w:r>
      <w:r w:rsidR="006A5F28">
        <w:rPr>
          <w:b/>
          <w:bCs/>
          <w:sz w:val="28"/>
        </w:rPr>
        <w:t>.06.202</w:t>
      </w:r>
      <w:r>
        <w:rPr>
          <w:b/>
          <w:bCs/>
          <w:sz w:val="28"/>
        </w:rPr>
        <w:t>2   № 19</w:t>
      </w:r>
      <w:r w:rsidR="006A5F28">
        <w:rPr>
          <w:b/>
          <w:bCs/>
          <w:sz w:val="28"/>
        </w:rPr>
        <w:t>9</w:t>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t>с.Новичиха</w:t>
      </w:r>
    </w:p>
    <w:p w:rsidR="006A5F28" w:rsidRDefault="006A5F28" w:rsidP="006A5F28">
      <w:pPr>
        <w:rPr>
          <w:sz w:val="28"/>
        </w:rPr>
      </w:pPr>
    </w:p>
    <w:p w:rsidR="0022420C" w:rsidRPr="00CA4BD1" w:rsidRDefault="0022420C" w:rsidP="0022420C">
      <w:pPr>
        <w:autoSpaceDE w:val="0"/>
        <w:autoSpaceDN w:val="0"/>
        <w:adjustRightInd w:val="0"/>
        <w:jc w:val="both"/>
        <w:rPr>
          <w:bCs/>
          <w:sz w:val="28"/>
          <w:szCs w:val="28"/>
        </w:rPr>
      </w:pPr>
      <w:r w:rsidRPr="00CA4BD1">
        <w:rPr>
          <w:sz w:val="28"/>
          <w:szCs w:val="28"/>
        </w:rPr>
        <w:t xml:space="preserve">О создании комиссии по </w:t>
      </w:r>
      <w:r w:rsidRPr="00CA4BD1">
        <w:rPr>
          <w:bCs/>
          <w:sz w:val="28"/>
          <w:szCs w:val="28"/>
        </w:rPr>
        <w:t>оценке</w:t>
      </w:r>
    </w:p>
    <w:p w:rsidR="0022420C" w:rsidRPr="00CA4BD1" w:rsidRDefault="0022420C" w:rsidP="0022420C">
      <w:pPr>
        <w:autoSpaceDE w:val="0"/>
        <w:autoSpaceDN w:val="0"/>
        <w:adjustRightInd w:val="0"/>
        <w:jc w:val="both"/>
        <w:rPr>
          <w:bCs/>
          <w:sz w:val="28"/>
          <w:szCs w:val="28"/>
        </w:rPr>
      </w:pPr>
      <w:r w:rsidRPr="00CA4BD1">
        <w:rPr>
          <w:bCs/>
          <w:sz w:val="28"/>
          <w:szCs w:val="28"/>
        </w:rPr>
        <w:t>последствий принятия решения</w:t>
      </w:r>
    </w:p>
    <w:p w:rsidR="0022420C" w:rsidRPr="00CA4BD1" w:rsidRDefault="0022420C" w:rsidP="0022420C">
      <w:pPr>
        <w:autoSpaceDE w:val="0"/>
        <w:autoSpaceDN w:val="0"/>
        <w:adjustRightInd w:val="0"/>
        <w:jc w:val="both"/>
        <w:rPr>
          <w:bCs/>
          <w:sz w:val="28"/>
          <w:szCs w:val="28"/>
        </w:rPr>
      </w:pPr>
      <w:r w:rsidRPr="00CA4BD1">
        <w:rPr>
          <w:bCs/>
          <w:sz w:val="28"/>
          <w:szCs w:val="28"/>
        </w:rPr>
        <w:t>о заключении образовательной</w:t>
      </w:r>
    </w:p>
    <w:p w:rsidR="0022420C" w:rsidRPr="00CA4BD1" w:rsidRDefault="0022420C" w:rsidP="0022420C">
      <w:pPr>
        <w:autoSpaceDE w:val="0"/>
        <w:autoSpaceDN w:val="0"/>
        <w:adjustRightInd w:val="0"/>
        <w:jc w:val="both"/>
        <w:rPr>
          <w:bCs/>
          <w:sz w:val="28"/>
          <w:szCs w:val="28"/>
        </w:rPr>
      </w:pPr>
      <w:r w:rsidRPr="00CA4BD1">
        <w:rPr>
          <w:bCs/>
          <w:sz w:val="28"/>
          <w:szCs w:val="28"/>
        </w:rPr>
        <w:t xml:space="preserve">организацией Новичихинского района </w:t>
      </w:r>
    </w:p>
    <w:p w:rsidR="0022420C" w:rsidRPr="00CA4BD1" w:rsidRDefault="0022420C" w:rsidP="0022420C">
      <w:pPr>
        <w:autoSpaceDE w:val="0"/>
        <w:autoSpaceDN w:val="0"/>
        <w:adjustRightInd w:val="0"/>
        <w:jc w:val="both"/>
        <w:rPr>
          <w:bCs/>
          <w:sz w:val="28"/>
          <w:szCs w:val="28"/>
        </w:rPr>
      </w:pPr>
      <w:r w:rsidRPr="00CA4BD1">
        <w:rPr>
          <w:bCs/>
          <w:sz w:val="28"/>
          <w:szCs w:val="28"/>
        </w:rPr>
        <w:t xml:space="preserve">договора аренды закрепленных </w:t>
      </w:r>
    </w:p>
    <w:p w:rsidR="0022420C" w:rsidRPr="00CA4BD1" w:rsidRDefault="0022420C" w:rsidP="0022420C">
      <w:pPr>
        <w:autoSpaceDE w:val="0"/>
        <w:autoSpaceDN w:val="0"/>
        <w:adjustRightInd w:val="0"/>
        <w:jc w:val="both"/>
        <w:rPr>
          <w:bCs/>
          <w:sz w:val="28"/>
          <w:szCs w:val="28"/>
        </w:rPr>
      </w:pPr>
      <w:r w:rsidRPr="00CA4BD1">
        <w:rPr>
          <w:bCs/>
          <w:sz w:val="28"/>
          <w:szCs w:val="28"/>
        </w:rPr>
        <w:t xml:space="preserve">за ней объектов собственности </w:t>
      </w:r>
    </w:p>
    <w:p w:rsidR="0022420C" w:rsidRPr="00CA4BD1" w:rsidRDefault="0022420C" w:rsidP="0022420C">
      <w:pPr>
        <w:ind w:firstLine="708"/>
        <w:jc w:val="both"/>
        <w:rPr>
          <w:sz w:val="28"/>
          <w:szCs w:val="28"/>
        </w:rPr>
      </w:pPr>
      <w:r w:rsidRPr="00CA4BD1">
        <w:rPr>
          <w:sz w:val="28"/>
          <w:szCs w:val="28"/>
        </w:rPr>
        <w:t xml:space="preserve"> </w:t>
      </w:r>
    </w:p>
    <w:p w:rsidR="0022420C" w:rsidRPr="00CA4BD1" w:rsidRDefault="0022420C" w:rsidP="0022420C">
      <w:pPr>
        <w:autoSpaceDE w:val="0"/>
        <w:autoSpaceDN w:val="0"/>
        <w:adjustRightInd w:val="0"/>
        <w:ind w:firstLine="540"/>
        <w:jc w:val="both"/>
        <w:rPr>
          <w:sz w:val="28"/>
          <w:szCs w:val="28"/>
        </w:rPr>
      </w:pPr>
      <w:r w:rsidRPr="00CA4BD1">
        <w:rPr>
          <w:sz w:val="28"/>
          <w:szCs w:val="28"/>
        </w:rPr>
        <w:t>В соответствии со статьей 28 Федерального закона №273-ФЗ от 29.12.2012 «Об образовании в Российской Федерации», руководствуясь постановлением Администрации Алтайского края №80 от 05.03.2015 «О  проведении  оценки  последствий принятия решения о реконструкции, модернизации,    об           изменении назначения или ликвидации объекта социальной     инфраструктуры   для детей,  являющегося    краевой    или муниципальной       собственностью,             заключении         краевой   или муниципальной          организацией, образующей                   социальную инфраструктуру для детей, договора аренды закрепленных за ней объектов собственности, а также   о реорганизации    или     ликвидации краевой      или        муниципальной организации,                 образующей социальную   инфраструктуру    для детей»,</w:t>
      </w:r>
    </w:p>
    <w:p w:rsidR="0022420C" w:rsidRPr="00CA4BD1" w:rsidRDefault="0022420C" w:rsidP="0022420C">
      <w:pPr>
        <w:autoSpaceDE w:val="0"/>
        <w:autoSpaceDN w:val="0"/>
        <w:adjustRightInd w:val="0"/>
        <w:ind w:firstLine="540"/>
        <w:jc w:val="both"/>
        <w:rPr>
          <w:color w:val="000000"/>
          <w:sz w:val="28"/>
          <w:szCs w:val="28"/>
          <w:shd w:val="clear" w:color="auto" w:fill="FFFFFF"/>
        </w:rPr>
      </w:pPr>
      <w:r w:rsidRPr="00CA4BD1">
        <w:rPr>
          <w:sz w:val="28"/>
          <w:szCs w:val="28"/>
        </w:rPr>
        <w:t>ПОСТАНОВЛЯЮ</w:t>
      </w:r>
      <w:r w:rsidRPr="00CA4BD1">
        <w:rPr>
          <w:color w:val="000000"/>
          <w:sz w:val="28"/>
          <w:szCs w:val="28"/>
          <w:shd w:val="clear" w:color="auto" w:fill="FFFFFF"/>
        </w:rPr>
        <w:t>: </w:t>
      </w:r>
    </w:p>
    <w:p w:rsidR="0022420C" w:rsidRPr="00CA4BD1" w:rsidRDefault="0022420C" w:rsidP="0022420C">
      <w:pPr>
        <w:autoSpaceDE w:val="0"/>
        <w:autoSpaceDN w:val="0"/>
        <w:adjustRightInd w:val="0"/>
        <w:ind w:firstLine="567"/>
        <w:jc w:val="both"/>
        <w:rPr>
          <w:bCs/>
          <w:sz w:val="28"/>
          <w:szCs w:val="28"/>
        </w:rPr>
      </w:pPr>
      <w:r w:rsidRPr="00CA4BD1">
        <w:rPr>
          <w:color w:val="000000"/>
          <w:sz w:val="28"/>
          <w:szCs w:val="28"/>
          <w:shd w:val="clear" w:color="auto" w:fill="FFFFFF"/>
        </w:rPr>
        <w:t xml:space="preserve">1. Утвердить комиссию по </w:t>
      </w:r>
      <w:r w:rsidRPr="00CA4BD1">
        <w:rPr>
          <w:sz w:val="28"/>
          <w:szCs w:val="28"/>
        </w:rPr>
        <w:t xml:space="preserve">оценке последствий принятия решения о </w:t>
      </w:r>
      <w:r w:rsidRPr="00CA4BD1">
        <w:rPr>
          <w:bCs/>
          <w:sz w:val="28"/>
          <w:szCs w:val="28"/>
        </w:rPr>
        <w:t xml:space="preserve">заключении образовательной организацией Новичихинского района договора аренды закрепленных за ней объектов собственности </w:t>
      </w:r>
      <w:r>
        <w:rPr>
          <w:bCs/>
          <w:sz w:val="28"/>
          <w:szCs w:val="28"/>
        </w:rPr>
        <w:t>согласно приложений 1</w:t>
      </w:r>
      <w:r w:rsidRPr="00CA4BD1">
        <w:rPr>
          <w:bCs/>
          <w:sz w:val="28"/>
          <w:szCs w:val="28"/>
        </w:rPr>
        <w:t>.</w:t>
      </w:r>
    </w:p>
    <w:p w:rsidR="0022420C" w:rsidRPr="00CA4BD1" w:rsidRDefault="0022420C" w:rsidP="0022420C">
      <w:pPr>
        <w:autoSpaceDE w:val="0"/>
        <w:autoSpaceDN w:val="0"/>
        <w:adjustRightInd w:val="0"/>
        <w:ind w:firstLine="540"/>
        <w:jc w:val="both"/>
        <w:rPr>
          <w:color w:val="000000"/>
          <w:sz w:val="28"/>
          <w:szCs w:val="28"/>
          <w:shd w:val="clear" w:color="auto" w:fill="FFFFFF"/>
        </w:rPr>
      </w:pPr>
      <w:r w:rsidRPr="00CA4BD1">
        <w:rPr>
          <w:sz w:val="28"/>
          <w:szCs w:val="28"/>
        </w:rPr>
        <w:t xml:space="preserve"> 2</w:t>
      </w:r>
      <w:r w:rsidRPr="00CA4BD1">
        <w:rPr>
          <w:color w:val="000000"/>
          <w:sz w:val="28"/>
          <w:szCs w:val="28"/>
          <w:shd w:val="clear" w:color="auto" w:fill="FFFFFF"/>
        </w:rPr>
        <w:t xml:space="preserve">. Комиссии подготовить заключение об оценке последствий принятия решения заключении образовательной организацией Новичихинского района </w:t>
      </w:r>
    </w:p>
    <w:p w:rsidR="0022420C" w:rsidRPr="00CA4BD1" w:rsidRDefault="0022420C" w:rsidP="0022420C">
      <w:pPr>
        <w:autoSpaceDE w:val="0"/>
        <w:autoSpaceDN w:val="0"/>
        <w:adjustRightInd w:val="0"/>
        <w:jc w:val="both"/>
        <w:rPr>
          <w:color w:val="000000"/>
          <w:sz w:val="28"/>
          <w:szCs w:val="28"/>
          <w:shd w:val="clear" w:color="auto" w:fill="FFFFFF"/>
        </w:rPr>
      </w:pPr>
      <w:r w:rsidRPr="00CA4BD1">
        <w:rPr>
          <w:color w:val="000000"/>
          <w:sz w:val="28"/>
          <w:szCs w:val="28"/>
          <w:shd w:val="clear" w:color="auto" w:fill="FFFFFF"/>
        </w:rPr>
        <w:t xml:space="preserve">договора аренды закрепленных за ней объектов собственности </w:t>
      </w:r>
      <w:r w:rsidRPr="00CA4BD1">
        <w:rPr>
          <w:bCs/>
          <w:sz w:val="28"/>
          <w:szCs w:val="28"/>
        </w:rPr>
        <w:t xml:space="preserve">в срок до 30 июня 2022 года. </w:t>
      </w:r>
    </w:p>
    <w:p w:rsidR="0022420C" w:rsidRPr="00CA4BD1" w:rsidRDefault="0022420C" w:rsidP="0022420C">
      <w:pPr>
        <w:ind w:firstLine="540"/>
        <w:jc w:val="both"/>
        <w:rPr>
          <w:color w:val="000000"/>
          <w:sz w:val="28"/>
          <w:szCs w:val="28"/>
          <w:shd w:val="clear" w:color="auto" w:fill="FFFFFF"/>
        </w:rPr>
      </w:pPr>
      <w:r w:rsidRPr="00CA4BD1">
        <w:rPr>
          <w:color w:val="000000"/>
          <w:sz w:val="28"/>
          <w:szCs w:val="28"/>
          <w:shd w:val="clear" w:color="auto" w:fill="FFFFFF"/>
        </w:rPr>
        <w:t>3. Контроль за исполнением настоящего постановления возложить на первого заместителя Главы Администрации Новичихинского района О.Н. Нагайцеву.</w:t>
      </w:r>
    </w:p>
    <w:tbl>
      <w:tblPr>
        <w:tblW w:w="9094" w:type="dxa"/>
        <w:tblLayout w:type="fixed"/>
        <w:tblLook w:val="0000"/>
      </w:tblPr>
      <w:tblGrid>
        <w:gridCol w:w="2235"/>
        <w:gridCol w:w="2160"/>
        <w:gridCol w:w="2659"/>
        <w:gridCol w:w="2040"/>
      </w:tblGrid>
      <w:tr w:rsidR="006A5F28" w:rsidTr="006A5F28">
        <w:tc>
          <w:tcPr>
            <w:tcW w:w="2235" w:type="dxa"/>
          </w:tcPr>
          <w:p w:rsidR="006A5F28" w:rsidRPr="00CC072E" w:rsidRDefault="006A5F28" w:rsidP="006A5F28">
            <w:pPr>
              <w:rPr>
                <w:bCs/>
                <w:sz w:val="28"/>
                <w:szCs w:val="28"/>
              </w:rPr>
            </w:pPr>
          </w:p>
          <w:p w:rsidR="006A5F28" w:rsidRDefault="006A5F28" w:rsidP="006A5F28">
            <w:pPr>
              <w:rPr>
                <w:sz w:val="28"/>
                <w:szCs w:val="28"/>
              </w:rPr>
            </w:pPr>
          </w:p>
          <w:p w:rsidR="006A5F28" w:rsidRPr="00CC072E" w:rsidRDefault="006A5F28" w:rsidP="006A5F28">
            <w:pPr>
              <w:rPr>
                <w:sz w:val="28"/>
                <w:szCs w:val="28"/>
              </w:rPr>
            </w:pPr>
            <w:r w:rsidRPr="00CC072E">
              <w:rPr>
                <w:sz w:val="28"/>
                <w:szCs w:val="28"/>
              </w:rPr>
              <w:t>Глава района</w:t>
            </w:r>
          </w:p>
          <w:p w:rsidR="006A5F28" w:rsidRDefault="006A5F28" w:rsidP="006A5F28">
            <w:pPr>
              <w:rPr>
                <w:sz w:val="28"/>
              </w:rPr>
            </w:pPr>
          </w:p>
        </w:tc>
        <w:tc>
          <w:tcPr>
            <w:tcW w:w="2160" w:type="dxa"/>
          </w:tcPr>
          <w:p w:rsidR="006A5F28" w:rsidRDefault="006A5F28" w:rsidP="006A5F28">
            <w:r>
              <w:rPr>
                <w:noProof/>
              </w:rPr>
              <w:drawing>
                <wp:inline distT="0" distB="0" distL="0" distR="0">
                  <wp:extent cx="1095375" cy="1095375"/>
                  <wp:effectExtent l="19050" t="0" r="9525" b="0"/>
                  <wp:docPr id="1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A5F28" w:rsidRDefault="006A5F28" w:rsidP="006A5F28"/>
          <w:p w:rsidR="006A5F28" w:rsidRDefault="006A5F28" w:rsidP="006A5F28">
            <w:r>
              <w:rPr>
                <w:noProof/>
              </w:rPr>
              <w:drawing>
                <wp:inline distT="0" distB="0" distL="0" distR="0">
                  <wp:extent cx="1123950" cy="876300"/>
                  <wp:effectExtent l="19050" t="0" r="0" b="0"/>
                  <wp:docPr id="1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A5F28" w:rsidRDefault="006A5F28" w:rsidP="006A5F28">
            <w:pPr>
              <w:pStyle w:val="ab"/>
              <w:tabs>
                <w:tab w:val="clear" w:pos="4677"/>
                <w:tab w:val="clear" w:pos="9355"/>
              </w:tabs>
            </w:pPr>
          </w:p>
          <w:p w:rsidR="006A5F28" w:rsidRDefault="006A5F28" w:rsidP="006A5F28">
            <w:pPr>
              <w:pStyle w:val="ab"/>
              <w:tabs>
                <w:tab w:val="clear" w:pos="4677"/>
                <w:tab w:val="clear" w:pos="9355"/>
              </w:tabs>
            </w:pPr>
          </w:p>
          <w:p w:rsidR="006A5F28" w:rsidRPr="008C12D9" w:rsidRDefault="006A5F28" w:rsidP="006A5F28">
            <w:pPr>
              <w:rPr>
                <w:sz w:val="28"/>
              </w:rPr>
            </w:pPr>
            <w:r>
              <w:rPr>
                <w:sz w:val="28"/>
              </w:rPr>
              <w:t>С.Л. Ермаков</w:t>
            </w:r>
          </w:p>
          <w:p w:rsidR="006A5F28" w:rsidRDefault="006A5F28" w:rsidP="006A5F28">
            <w:pPr>
              <w:pStyle w:val="ab"/>
              <w:tabs>
                <w:tab w:val="clear" w:pos="4677"/>
                <w:tab w:val="clear" w:pos="9355"/>
              </w:tabs>
              <w:rPr>
                <w:sz w:val="28"/>
              </w:rPr>
            </w:pPr>
          </w:p>
        </w:tc>
      </w:tr>
    </w:tbl>
    <w:p w:rsidR="0022420C" w:rsidRPr="0022420C" w:rsidRDefault="0022420C" w:rsidP="0022420C">
      <w:pPr>
        <w:autoSpaceDE w:val="0"/>
        <w:autoSpaceDN w:val="0"/>
        <w:adjustRightInd w:val="0"/>
        <w:ind w:firstLine="540"/>
        <w:jc w:val="right"/>
        <w:rPr>
          <w:sz w:val="28"/>
          <w:szCs w:val="28"/>
        </w:rPr>
      </w:pPr>
      <w:r w:rsidRPr="0022420C">
        <w:rPr>
          <w:sz w:val="28"/>
          <w:szCs w:val="28"/>
        </w:rPr>
        <w:lastRenderedPageBreak/>
        <w:t xml:space="preserve">Приложение 1 </w:t>
      </w:r>
    </w:p>
    <w:p w:rsidR="0022420C" w:rsidRPr="0022420C" w:rsidRDefault="0022420C" w:rsidP="0022420C">
      <w:pPr>
        <w:autoSpaceDE w:val="0"/>
        <w:autoSpaceDN w:val="0"/>
        <w:adjustRightInd w:val="0"/>
        <w:ind w:firstLine="540"/>
        <w:jc w:val="right"/>
        <w:rPr>
          <w:sz w:val="28"/>
          <w:szCs w:val="28"/>
        </w:rPr>
      </w:pPr>
      <w:r w:rsidRPr="0022420C">
        <w:rPr>
          <w:sz w:val="28"/>
          <w:szCs w:val="28"/>
        </w:rPr>
        <w:t xml:space="preserve">к постановлению Администрации </w:t>
      </w:r>
    </w:p>
    <w:p w:rsidR="0022420C" w:rsidRPr="0022420C" w:rsidRDefault="0022420C" w:rsidP="0022420C">
      <w:pPr>
        <w:autoSpaceDE w:val="0"/>
        <w:autoSpaceDN w:val="0"/>
        <w:adjustRightInd w:val="0"/>
        <w:ind w:firstLine="540"/>
        <w:jc w:val="right"/>
        <w:rPr>
          <w:sz w:val="28"/>
          <w:szCs w:val="28"/>
        </w:rPr>
      </w:pPr>
      <w:r w:rsidRPr="0022420C">
        <w:rPr>
          <w:sz w:val="28"/>
          <w:szCs w:val="28"/>
        </w:rPr>
        <w:t>Новичихинского района</w:t>
      </w:r>
    </w:p>
    <w:p w:rsidR="0022420C" w:rsidRPr="0022420C" w:rsidRDefault="0022420C" w:rsidP="0022420C">
      <w:pPr>
        <w:autoSpaceDE w:val="0"/>
        <w:autoSpaceDN w:val="0"/>
        <w:adjustRightInd w:val="0"/>
        <w:ind w:firstLine="540"/>
        <w:jc w:val="right"/>
        <w:rPr>
          <w:sz w:val="28"/>
          <w:szCs w:val="28"/>
        </w:rPr>
      </w:pPr>
      <w:r w:rsidRPr="0022420C">
        <w:rPr>
          <w:sz w:val="28"/>
          <w:szCs w:val="28"/>
        </w:rPr>
        <w:t>№</w:t>
      </w:r>
      <w:r>
        <w:rPr>
          <w:sz w:val="28"/>
          <w:szCs w:val="28"/>
        </w:rPr>
        <w:t xml:space="preserve"> </w:t>
      </w:r>
      <w:r w:rsidRPr="0022420C">
        <w:rPr>
          <w:sz w:val="28"/>
          <w:szCs w:val="28"/>
        </w:rPr>
        <w:t>199 от 24.06.2022</w:t>
      </w:r>
      <w:r>
        <w:rPr>
          <w:sz w:val="28"/>
          <w:szCs w:val="28"/>
        </w:rPr>
        <w:t xml:space="preserve"> </w:t>
      </w:r>
      <w:r w:rsidRPr="0022420C">
        <w:rPr>
          <w:sz w:val="28"/>
          <w:szCs w:val="28"/>
        </w:rPr>
        <w:t>г.</w:t>
      </w:r>
    </w:p>
    <w:p w:rsidR="0022420C" w:rsidRPr="00CA4BD1" w:rsidRDefault="0022420C" w:rsidP="0022420C">
      <w:pPr>
        <w:autoSpaceDE w:val="0"/>
        <w:autoSpaceDN w:val="0"/>
        <w:adjustRightInd w:val="0"/>
        <w:ind w:firstLine="540"/>
        <w:jc w:val="right"/>
      </w:pPr>
    </w:p>
    <w:p w:rsidR="0022420C" w:rsidRPr="00CA4BD1" w:rsidRDefault="0022420C" w:rsidP="0022420C">
      <w:pPr>
        <w:autoSpaceDE w:val="0"/>
        <w:autoSpaceDN w:val="0"/>
        <w:adjustRightInd w:val="0"/>
        <w:ind w:firstLine="540"/>
        <w:jc w:val="center"/>
        <w:rPr>
          <w:color w:val="000000"/>
          <w:sz w:val="28"/>
          <w:szCs w:val="28"/>
          <w:shd w:val="clear" w:color="auto" w:fill="FFFFFF"/>
        </w:rPr>
      </w:pPr>
      <w:r w:rsidRPr="00CA4BD1">
        <w:rPr>
          <w:color w:val="000000"/>
          <w:sz w:val="28"/>
          <w:szCs w:val="28"/>
          <w:shd w:val="clear" w:color="auto" w:fill="FFFFFF"/>
        </w:rPr>
        <w:t>СОСТАВ</w:t>
      </w:r>
    </w:p>
    <w:p w:rsidR="0022420C" w:rsidRPr="00CA4BD1" w:rsidRDefault="0022420C" w:rsidP="0022420C">
      <w:pPr>
        <w:autoSpaceDE w:val="0"/>
        <w:autoSpaceDN w:val="0"/>
        <w:adjustRightInd w:val="0"/>
        <w:ind w:firstLine="540"/>
        <w:jc w:val="center"/>
        <w:rPr>
          <w:bCs/>
          <w:sz w:val="28"/>
          <w:szCs w:val="28"/>
        </w:rPr>
      </w:pPr>
      <w:r w:rsidRPr="00CA4BD1">
        <w:rPr>
          <w:color w:val="000000"/>
          <w:sz w:val="28"/>
          <w:szCs w:val="28"/>
          <w:shd w:val="clear" w:color="auto" w:fill="FFFFFF"/>
        </w:rPr>
        <w:t xml:space="preserve">комиссии по </w:t>
      </w:r>
      <w:r w:rsidRPr="00CA4BD1">
        <w:rPr>
          <w:sz w:val="28"/>
          <w:szCs w:val="28"/>
        </w:rPr>
        <w:t xml:space="preserve">оценке последствий принятия решения о </w:t>
      </w:r>
      <w:r w:rsidRPr="00CA4BD1">
        <w:rPr>
          <w:bCs/>
          <w:sz w:val="28"/>
          <w:szCs w:val="28"/>
        </w:rPr>
        <w:t>заключении </w:t>
      </w:r>
    </w:p>
    <w:p w:rsidR="0022420C" w:rsidRPr="00CA4BD1" w:rsidRDefault="0022420C" w:rsidP="0022420C">
      <w:pPr>
        <w:autoSpaceDE w:val="0"/>
        <w:autoSpaceDN w:val="0"/>
        <w:adjustRightInd w:val="0"/>
        <w:ind w:firstLine="540"/>
        <w:jc w:val="center"/>
        <w:rPr>
          <w:bCs/>
          <w:sz w:val="28"/>
          <w:szCs w:val="28"/>
        </w:rPr>
      </w:pPr>
      <w:r w:rsidRPr="00CA4BD1">
        <w:rPr>
          <w:bCs/>
          <w:sz w:val="28"/>
          <w:szCs w:val="28"/>
        </w:rPr>
        <w:t xml:space="preserve">МКОУ «Поломошенская СОШ» договора аренды закрепленных </w:t>
      </w:r>
    </w:p>
    <w:p w:rsidR="0022420C" w:rsidRPr="00CA4BD1" w:rsidRDefault="0022420C" w:rsidP="0022420C">
      <w:pPr>
        <w:autoSpaceDE w:val="0"/>
        <w:autoSpaceDN w:val="0"/>
        <w:adjustRightInd w:val="0"/>
        <w:ind w:firstLine="540"/>
        <w:jc w:val="center"/>
        <w:rPr>
          <w:bCs/>
          <w:sz w:val="28"/>
          <w:szCs w:val="28"/>
        </w:rPr>
      </w:pPr>
      <w:r w:rsidRPr="00CA4BD1">
        <w:rPr>
          <w:bCs/>
          <w:sz w:val="28"/>
          <w:szCs w:val="28"/>
        </w:rPr>
        <w:t>за ней объектов собственности</w:t>
      </w:r>
    </w:p>
    <w:p w:rsidR="0022420C" w:rsidRPr="00CA4BD1" w:rsidRDefault="0022420C" w:rsidP="0022420C">
      <w:pPr>
        <w:autoSpaceDE w:val="0"/>
        <w:autoSpaceDN w:val="0"/>
        <w:adjustRightInd w:val="0"/>
        <w:ind w:firstLine="540"/>
        <w:jc w:val="center"/>
        <w:rPr>
          <w:sz w:val="28"/>
          <w:szCs w:val="28"/>
        </w:rPr>
      </w:pPr>
    </w:p>
    <w:p w:rsidR="0022420C" w:rsidRPr="00CA4BD1" w:rsidRDefault="0022420C" w:rsidP="0022420C">
      <w:pPr>
        <w:autoSpaceDE w:val="0"/>
        <w:autoSpaceDN w:val="0"/>
        <w:adjustRightInd w:val="0"/>
        <w:ind w:firstLine="540"/>
        <w:jc w:val="both"/>
        <w:rPr>
          <w:sz w:val="28"/>
          <w:szCs w:val="28"/>
        </w:rPr>
      </w:pPr>
      <w:r w:rsidRPr="00CA4BD1">
        <w:rPr>
          <w:sz w:val="28"/>
          <w:szCs w:val="28"/>
        </w:rPr>
        <w:t>Нагайцева О.Н., первый заместитель главы Администрации Новичихинского района, председатель комиссии,</w:t>
      </w:r>
    </w:p>
    <w:p w:rsidR="0022420C" w:rsidRPr="00CA4BD1" w:rsidRDefault="0022420C" w:rsidP="0022420C">
      <w:pPr>
        <w:autoSpaceDE w:val="0"/>
        <w:autoSpaceDN w:val="0"/>
        <w:adjustRightInd w:val="0"/>
        <w:ind w:firstLine="540"/>
        <w:jc w:val="both"/>
        <w:rPr>
          <w:sz w:val="28"/>
          <w:szCs w:val="28"/>
        </w:rPr>
      </w:pPr>
      <w:r w:rsidRPr="00CA4BD1">
        <w:rPr>
          <w:sz w:val="28"/>
          <w:szCs w:val="28"/>
        </w:rPr>
        <w:t>Соловиченко Е.А., председатель Комитета Администрации Новичихинского района по образованию, заместитель председателя комиссии,</w:t>
      </w:r>
    </w:p>
    <w:p w:rsidR="0022420C" w:rsidRPr="00AC2F0D" w:rsidRDefault="0022420C" w:rsidP="0022420C">
      <w:pPr>
        <w:autoSpaceDE w:val="0"/>
        <w:autoSpaceDN w:val="0"/>
        <w:adjustRightInd w:val="0"/>
        <w:ind w:firstLine="540"/>
        <w:jc w:val="both"/>
        <w:rPr>
          <w:sz w:val="28"/>
          <w:szCs w:val="28"/>
        </w:rPr>
      </w:pPr>
      <w:r w:rsidRPr="00AC2F0D">
        <w:rPr>
          <w:sz w:val="28"/>
          <w:szCs w:val="28"/>
        </w:rPr>
        <w:t>Уранова</w:t>
      </w:r>
      <w:r>
        <w:rPr>
          <w:sz w:val="28"/>
          <w:szCs w:val="28"/>
        </w:rPr>
        <w:t xml:space="preserve"> </w:t>
      </w:r>
      <w:r w:rsidRPr="00AC2F0D">
        <w:rPr>
          <w:sz w:val="28"/>
          <w:szCs w:val="28"/>
        </w:rPr>
        <w:t xml:space="preserve">Т.Е., председатель </w:t>
      </w:r>
      <w:r w:rsidRPr="00AC2F0D">
        <w:rPr>
          <w:bCs/>
          <w:sz w:val="28"/>
          <w:szCs w:val="28"/>
        </w:rPr>
        <w:t>Комитета</w:t>
      </w:r>
      <w:r w:rsidRPr="00AC2F0D">
        <w:rPr>
          <w:sz w:val="28"/>
          <w:szCs w:val="28"/>
        </w:rPr>
        <w:t> </w:t>
      </w:r>
      <w:r>
        <w:rPr>
          <w:sz w:val="28"/>
          <w:szCs w:val="28"/>
        </w:rPr>
        <w:t xml:space="preserve"> </w:t>
      </w:r>
      <w:r w:rsidRPr="00AC2F0D">
        <w:rPr>
          <w:bCs/>
          <w:sz w:val="28"/>
          <w:szCs w:val="28"/>
        </w:rPr>
        <w:t>по</w:t>
      </w:r>
      <w:r>
        <w:rPr>
          <w:bCs/>
          <w:sz w:val="28"/>
          <w:szCs w:val="28"/>
        </w:rPr>
        <w:t xml:space="preserve"> </w:t>
      </w:r>
      <w:r w:rsidRPr="00AC2F0D">
        <w:rPr>
          <w:sz w:val="28"/>
          <w:szCs w:val="28"/>
        </w:rPr>
        <w:t> экономике</w:t>
      </w:r>
      <w:r>
        <w:rPr>
          <w:sz w:val="28"/>
          <w:szCs w:val="28"/>
        </w:rPr>
        <w:t xml:space="preserve"> и</w:t>
      </w:r>
      <w:r w:rsidRPr="00AC2F0D">
        <w:rPr>
          <w:sz w:val="28"/>
          <w:szCs w:val="28"/>
        </w:rPr>
        <w:t xml:space="preserve"> </w:t>
      </w:r>
      <w:r w:rsidRPr="00AC2F0D">
        <w:rPr>
          <w:bCs/>
          <w:sz w:val="28"/>
          <w:szCs w:val="28"/>
        </w:rPr>
        <w:t>управлению</w:t>
      </w:r>
      <w:r w:rsidRPr="00AC2F0D">
        <w:rPr>
          <w:sz w:val="28"/>
          <w:szCs w:val="28"/>
        </w:rPr>
        <w:t> муниципальным </w:t>
      </w:r>
      <w:r w:rsidRPr="00AC2F0D">
        <w:rPr>
          <w:bCs/>
          <w:sz w:val="28"/>
          <w:szCs w:val="28"/>
        </w:rPr>
        <w:t>имуществом</w:t>
      </w:r>
      <w:r w:rsidRPr="00AC2F0D">
        <w:rPr>
          <w:sz w:val="28"/>
          <w:szCs w:val="28"/>
        </w:rPr>
        <w:t> Администрации </w:t>
      </w:r>
      <w:r w:rsidRPr="00AC2F0D">
        <w:rPr>
          <w:bCs/>
          <w:sz w:val="28"/>
          <w:szCs w:val="28"/>
        </w:rPr>
        <w:t>Новичихинского</w:t>
      </w:r>
      <w:r w:rsidRPr="00AC2F0D">
        <w:rPr>
          <w:sz w:val="28"/>
          <w:szCs w:val="28"/>
        </w:rPr>
        <w:t> </w:t>
      </w:r>
      <w:r w:rsidRPr="00AC2F0D">
        <w:rPr>
          <w:bCs/>
          <w:sz w:val="28"/>
          <w:szCs w:val="28"/>
        </w:rPr>
        <w:t>района</w:t>
      </w:r>
      <w:r>
        <w:rPr>
          <w:bCs/>
          <w:sz w:val="28"/>
          <w:szCs w:val="28"/>
        </w:rPr>
        <w:t>,</w:t>
      </w:r>
      <w:r w:rsidRPr="00AC2F0D">
        <w:rPr>
          <w:sz w:val="28"/>
          <w:szCs w:val="28"/>
        </w:rPr>
        <w:t xml:space="preserve"> </w:t>
      </w:r>
    </w:p>
    <w:p w:rsidR="0022420C" w:rsidRDefault="0022420C" w:rsidP="0022420C">
      <w:pPr>
        <w:autoSpaceDE w:val="0"/>
        <w:autoSpaceDN w:val="0"/>
        <w:adjustRightInd w:val="0"/>
        <w:ind w:firstLine="540"/>
        <w:jc w:val="both"/>
        <w:rPr>
          <w:sz w:val="28"/>
          <w:szCs w:val="28"/>
        </w:rPr>
      </w:pPr>
      <w:r w:rsidRPr="00CA4BD1">
        <w:rPr>
          <w:sz w:val="28"/>
          <w:szCs w:val="28"/>
        </w:rPr>
        <w:t>Саенко С.Н., председатель комитета по финансам, налоговой и кредитной политике Администрации Новичихинского района, член комиссии,</w:t>
      </w:r>
    </w:p>
    <w:p w:rsidR="0022420C" w:rsidRPr="00CA4BD1" w:rsidRDefault="0022420C" w:rsidP="0022420C">
      <w:pPr>
        <w:autoSpaceDE w:val="0"/>
        <w:autoSpaceDN w:val="0"/>
        <w:adjustRightInd w:val="0"/>
        <w:ind w:firstLine="540"/>
        <w:jc w:val="both"/>
        <w:rPr>
          <w:sz w:val="28"/>
          <w:szCs w:val="28"/>
        </w:rPr>
      </w:pPr>
      <w:r w:rsidRPr="00AC2F0D">
        <w:rPr>
          <w:sz w:val="28"/>
          <w:szCs w:val="28"/>
        </w:rPr>
        <w:t>Мальцева Г.А., главный специалист Комитета Администрации Новичихинского района по образованию, секретарь комиссии,</w:t>
      </w:r>
    </w:p>
    <w:p w:rsidR="0022420C" w:rsidRPr="00CA4BD1" w:rsidRDefault="0022420C" w:rsidP="0022420C">
      <w:pPr>
        <w:autoSpaceDE w:val="0"/>
        <w:autoSpaceDN w:val="0"/>
        <w:adjustRightInd w:val="0"/>
        <w:ind w:firstLine="540"/>
        <w:jc w:val="both"/>
        <w:rPr>
          <w:sz w:val="28"/>
          <w:szCs w:val="28"/>
        </w:rPr>
      </w:pPr>
      <w:r w:rsidRPr="00CA4BD1">
        <w:rPr>
          <w:sz w:val="28"/>
          <w:szCs w:val="28"/>
        </w:rPr>
        <w:t>Шлемова И.С., экономист Комитета Администрации Новичихинского района по образованию, член комиссии,</w:t>
      </w:r>
    </w:p>
    <w:p w:rsidR="0022420C" w:rsidRPr="00CA4BD1" w:rsidRDefault="0022420C" w:rsidP="0022420C">
      <w:pPr>
        <w:autoSpaceDE w:val="0"/>
        <w:autoSpaceDN w:val="0"/>
        <w:adjustRightInd w:val="0"/>
        <w:ind w:firstLine="540"/>
        <w:jc w:val="both"/>
        <w:rPr>
          <w:sz w:val="28"/>
          <w:szCs w:val="28"/>
        </w:rPr>
      </w:pPr>
      <w:r w:rsidRPr="00CA4BD1">
        <w:rPr>
          <w:sz w:val="28"/>
          <w:szCs w:val="28"/>
        </w:rPr>
        <w:t>Ильина Л.В., председатель районной профсоюзной организации работников образования Новичихинского района, член комиссии,</w:t>
      </w:r>
    </w:p>
    <w:p w:rsidR="0022420C" w:rsidRPr="00CA4BD1" w:rsidRDefault="0022420C" w:rsidP="0022420C">
      <w:pPr>
        <w:autoSpaceDE w:val="0"/>
        <w:autoSpaceDN w:val="0"/>
        <w:adjustRightInd w:val="0"/>
        <w:ind w:firstLine="540"/>
        <w:jc w:val="both"/>
        <w:rPr>
          <w:sz w:val="28"/>
          <w:szCs w:val="28"/>
        </w:rPr>
      </w:pPr>
      <w:r w:rsidRPr="00CA4BD1">
        <w:rPr>
          <w:sz w:val="28"/>
          <w:szCs w:val="28"/>
        </w:rPr>
        <w:t>Фонакова Т.Н., директор МКОУ «Поломошенская СОШ»,</w:t>
      </w:r>
    </w:p>
    <w:p w:rsidR="0022420C" w:rsidRPr="00410A98" w:rsidRDefault="0022420C" w:rsidP="0022420C">
      <w:pPr>
        <w:autoSpaceDE w:val="0"/>
        <w:autoSpaceDN w:val="0"/>
        <w:adjustRightInd w:val="0"/>
        <w:ind w:firstLine="540"/>
        <w:jc w:val="both"/>
        <w:rPr>
          <w:sz w:val="28"/>
          <w:szCs w:val="28"/>
        </w:rPr>
      </w:pPr>
      <w:r w:rsidRPr="00410A98">
        <w:rPr>
          <w:sz w:val="28"/>
          <w:szCs w:val="28"/>
        </w:rPr>
        <w:t>Шеховцова В.Ф., член родительского комитета МКОУ «Поломошенска СОШ» (по согласованию),</w:t>
      </w:r>
    </w:p>
    <w:p w:rsidR="0022420C" w:rsidRPr="00410A98" w:rsidRDefault="0022420C" w:rsidP="0022420C">
      <w:pPr>
        <w:autoSpaceDE w:val="0"/>
        <w:autoSpaceDN w:val="0"/>
        <w:adjustRightInd w:val="0"/>
        <w:ind w:firstLine="540"/>
        <w:jc w:val="both"/>
        <w:rPr>
          <w:sz w:val="28"/>
          <w:szCs w:val="28"/>
        </w:rPr>
      </w:pPr>
      <w:r w:rsidRPr="00410A98">
        <w:rPr>
          <w:sz w:val="28"/>
          <w:szCs w:val="28"/>
        </w:rPr>
        <w:t>Щелок Л.И., председатель Управляющего совета МКОУ «Поломошенская СОШ» (по согласованию),</w:t>
      </w:r>
    </w:p>
    <w:p w:rsidR="0022420C" w:rsidRDefault="0022420C" w:rsidP="0022420C">
      <w:pPr>
        <w:autoSpaceDE w:val="0"/>
        <w:autoSpaceDN w:val="0"/>
        <w:adjustRightInd w:val="0"/>
        <w:ind w:firstLine="540"/>
        <w:jc w:val="both"/>
        <w:rPr>
          <w:sz w:val="28"/>
          <w:szCs w:val="28"/>
        </w:rPr>
      </w:pPr>
      <w:r w:rsidRPr="00410A98">
        <w:rPr>
          <w:sz w:val="28"/>
          <w:szCs w:val="28"/>
        </w:rPr>
        <w:t xml:space="preserve">Соловьева Т.Е., </w:t>
      </w:r>
      <w:r w:rsidRPr="00CA4BD1">
        <w:rPr>
          <w:sz w:val="28"/>
          <w:szCs w:val="28"/>
        </w:rPr>
        <w:t xml:space="preserve">председатель первичной профсоюзной организации </w:t>
      </w:r>
      <w:r>
        <w:rPr>
          <w:sz w:val="28"/>
          <w:szCs w:val="28"/>
        </w:rPr>
        <w:t>МКОУ «Поломошенская СОШ» (по согласованию),</w:t>
      </w:r>
    </w:p>
    <w:p w:rsidR="0022420C" w:rsidRDefault="0022420C" w:rsidP="0022420C">
      <w:pPr>
        <w:autoSpaceDE w:val="0"/>
        <w:autoSpaceDN w:val="0"/>
        <w:adjustRightInd w:val="0"/>
        <w:ind w:firstLine="540"/>
        <w:jc w:val="both"/>
        <w:rPr>
          <w:sz w:val="28"/>
          <w:szCs w:val="28"/>
        </w:rPr>
      </w:pPr>
      <w:r>
        <w:rPr>
          <w:sz w:val="28"/>
          <w:szCs w:val="28"/>
        </w:rPr>
        <w:t>Шипугина Е.И., глава Поломошенского сельсовета (по согласованию),</w:t>
      </w:r>
    </w:p>
    <w:p w:rsidR="006A5F28" w:rsidRDefault="0022420C" w:rsidP="0022420C">
      <w:pPr>
        <w:jc w:val="both"/>
        <w:rPr>
          <w:sz w:val="28"/>
          <w:szCs w:val="28"/>
        </w:rPr>
      </w:pPr>
      <w:r>
        <w:rPr>
          <w:sz w:val="28"/>
          <w:szCs w:val="28"/>
        </w:rPr>
        <w:t>Перегудова М.С., глава Лобанихинского сельсовета</w:t>
      </w:r>
      <w:r w:rsidRPr="00CA4BD1">
        <w:rPr>
          <w:sz w:val="28"/>
          <w:szCs w:val="28"/>
        </w:rPr>
        <w:t xml:space="preserve"> </w:t>
      </w:r>
      <w:r>
        <w:rPr>
          <w:sz w:val="28"/>
          <w:szCs w:val="28"/>
        </w:rPr>
        <w:t>(по согласованию</w:t>
      </w:r>
    </w:p>
    <w:p w:rsidR="006A5F28" w:rsidRDefault="006A5F28" w:rsidP="006A5F28">
      <w:pPr>
        <w:jc w:val="both"/>
        <w:rPr>
          <w:sz w:val="28"/>
          <w:szCs w:val="28"/>
        </w:rPr>
      </w:pPr>
    </w:p>
    <w:p w:rsidR="0022420C" w:rsidRDefault="0022420C" w:rsidP="006A5F28">
      <w:pPr>
        <w:jc w:val="center"/>
        <w:rPr>
          <w:b/>
          <w:iCs/>
        </w:rPr>
      </w:pPr>
    </w:p>
    <w:p w:rsidR="0022420C" w:rsidRDefault="0022420C" w:rsidP="006A5F28">
      <w:pPr>
        <w:jc w:val="center"/>
        <w:rPr>
          <w:b/>
          <w:iCs/>
        </w:rPr>
      </w:pPr>
    </w:p>
    <w:p w:rsidR="0022420C" w:rsidRDefault="0022420C" w:rsidP="006A5F28">
      <w:pPr>
        <w:jc w:val="center"/>
        <w:rPr>
          <w:b/>
          <w:iCs/>
        </w:rPr>
      </w:pPr>
    </w:p>
    <w:p w:rsidR="0022420C" w:rsidRDefault="0022420C" w:rsidP="006A5F28">
      <w:pPr>
        <w:jc w:val="center"/>
        <w:rPr>
          <w:b/>
          <w:iCs/>
        </w:rPr>
      </w:pPr>
    </w:p>
    <w:p w:rsidR="0022420C" w:rsidRDefault="0022420C" w:rsidP="006A5F28">
      <w:pPr>
        <w:jc w:val="center"/>
        <w:rPr>
          <w:b/>
          <w:iCs/>
        </w:rPr>
      </w:pPr>
    </w:p>
    <w:p w:rsidR="0022420C" w:rsidRDefault="0022420C" w:rsidP="006A5F28">
      <w:pPr>
        <w:jc w:val="center"/>
        <w:rPr>
          <w:b/>
          <w:iCs/>
        </w:rPr>
      </w:pPr>
    </w:p>
    <w:p w:rsidR="0022420C" w:rsidRDefault="0022420C" w:rsidP="006A5F28">
      <w:pPr>
        <w:jc w:val="center"/>
        <w:rPr>
          <w:b/>
          <w:iCs/>
        </w:rPr>
      </w:pPr>
    </w:p>
    <w:p w:rsidR="0022420C" w:rsidRDefault="0022420C" w:rsidP="006A5F28">
      <w:pPr>
        <w:jc w:val="center"/>
        <w:rPr>
          <w:b/>
          <w:iCs/>
        </w:rPr>
      </w:pPr>
    </w:p>
    <w:p w:rsidR="0022420C" w:rsidRDefault="0022420C" w:rsidP="006A5F28">
      <w:pPr>
        <w:jc w:val="center"/>
        <w:rPr>
          <w:b/>
          <w:iCs/>
        </w:rPr>
      </w:pPr>
    </w:p>
    <w:p w:rsidR="0022420C" w:rsidRDefault="0022420C" w:rsidP="006A5F28">
      <w:pPr>
        <w:jc w:val="center"/>
        <w:rPr>
          <w:b/>
          <w:iCs/>
        </w:rPr>
      </w:pPr>
    </w:p>
    <w:p w:rsidR="006A5F28" w:rsidRDefault="006A5F28" w:rsidP="006A5F28">
      <w:pPr>
        <w:jc w:val="center"/>
        <w:rPr>
          <w:b/>
          <w:iCs/>
        </w:rPr>
      </w:pPr>
      <w:r>
        <w:rPr>
          <w:b/>
          <w:iCs/>
        </w:rPr>
        <w:lastRenderedPageBreak/>
        <w:t>РОССИЙСКАЯ   ФЕДЕРАЦИЯ</w:t>
      </w:r>
    </w:p>
    <w:p w:rsidR="006A5F28" w:rsidRDefault="006A5F28" w:rsidP="006A5F28">
      <w:pPr>
        <w:pStyle w:val="2"/>
        <w:rPr>
          <w:b/>
          <w:iCs/>
        </w:rPr>
      </w:pPr>
      <w:r>
        <w:rPr>
          <w:b/>
          <w:iCs/>
        </w:rPr>
        <w:t>АДМИНИСТРАЦИЯ  НОВИЧИХИНСКОГО  РАЙОНА</w:t>
      </w:r>
    </w:p>
    <w:p w:rsidR="006A5F28" w:rsidRDefault="006A5F28" w:rsidP="006A5F28">
      <w:pPr>
        <w:jc w:val="center"/>
        <w:rPr>
          <w:b/>
          <w:iCs/>
        </w:rPr>
      </w:pPr>
      <w:r>
        <w:rPr>
          <w:b/>
          <w:iCs/>
        </w:rPr>
        <w:t>АЛТАЙСКОГО  КРАЯ</w:t>
      </w:r>
    </w:p>
    <w:p w:rsidR="006A5F28" w:rsidRDefault="006A5F28" w:rsidP="006A5F28">
      <w:pPr>
        <w:pStyle w:val="1"/>
        <w:jc w:val="center"/>
        <w:rPr>
          <w:b/>
          <w:bCs w:val="0"/>
          <w:sz w:val="36"/>
        </w:rPr>
      </w:pPr>
    </w:p>
    <w:p w:rsidR="006A5F28" w:rsidRDefault="006A5F28" w:rsidP="006A5F28">
      <w:pPr>
        <w:pStyle w:val="1"/>
        <w:jc w:val="center"/>
        <w:rPr>
          <w:b/>
          <w:bCs w:val="0"/>
          <w:sz w:val="36"/>
        </w:rPr>
      </w:pPr>
      <w:r>
        <w:rPr>
          <w:b/>
          <w:bCs w:val="0"/>
          <w:sz w:val="36"/>
        </w:rPr>
        <w:t>ПОСТАНОВЛЕНИЕ</w:t>
      </w:r>
    </w:p>
    <w:p w:rsidR="006A5F28" w:rsidRDefault="006A5F28" w:rsidP="006A5F28"/>
    <w:p w:rsidR="006A5F28" w:rsidRDefault="0022420C" w:rsidP="006A5F28">
      <w:pPr>
        <w:rPr>
          <w:b/>
          <w:bCs/>
          <w:sz w:val="28"/>
        </w:rPr>
      </w:pPr>
      <w:r>
        <w:rPr>
          <w:b/>
          <w:bCs/>
          <w:sz w:val="28"/>
        </w:rPr>
        <w:t>24</w:t>
      </w:r>
      <w:r w:rsidR="006A5F28">
        <w:rPr>
          <w:b/>
          <w:bCs/>
          <w:sz w:val="28"/>
        </w:rPr>
        <w:t>.06.202</w:t>
      </w:r>
      <w:r>
        <w:rPr>
          <w:b/>
          <w:bCs/>
          <w:sz w:val="28"/>
        </w:rPr>
        <w:t>2</w:t>
      </w:r>
      <w:r w:rsidR="006A5F28">
        <w:rPr>
          <w:b/>
          <w:bCs/>
          <w:sz w:val="28"/>
        </w:rPr>
        <w:t xml:space="preserve">   № </w:t>
      </w:r>
      <w:r>
        <w:rPr>
          <w:b/>
          <w:bCs/>
          <w:sz w:val="28"/>
        </w:rPr>
        <w:t>200</w:t>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t>с.Новичиха</w:t>
      </w:r>
    </w:p>
    <w:p w:rsidR="006A5F28" w:rsidRDefault="006A5F28" w:rsidP="006A5F28">
      <w:pPr>
        <w:rPr>
          <w:sz w:val="28"/>
        </w:rPr>
      </w:pPr>
    </w:p>
    <w:p w:rsidR="0022420C" w:rsidRPr="0022420C" w:rsidRDefault="0022420C" w:rsidP="0022420C">
      <w:pPr>
        <w:pStyle w:val="15"/>
        <w:shd w:val="clear" w:color="auto" w:fill="auto"/>
        <w:spacing w:before="0" w:after="0" w:line="240" w:lineRule="auto"/>
        <w:jc w:val="both"/>
        <w:rPr>
          <w:rStyle w:val="31"/>
          <w:sz w:val="28"/>
          <w:szCs w:val="28"/>
        </w:rPr>
      </w:pPr>
      <w:r w:rsidRPr="0022420C">
        <w:rPr>
          <w:rStyle w:val="31"/>
          <w:sz w:val="28"/>
          <w:szCs w:val="28"/>
        </w:rPr>
        <w:t xml:space="preserve">О внесении изменений в постановление </w:t>
      </w:r>
    </w:p>
    <w:p w:rsidR="0022420C" w:rsidRPr="0022420C" w:rsidRDefault="0022420C" w:rsidP="0022420C">
      <w:pPr>
        <w:pStyle w:val="15"/>
        <w:shd w:val="clear" w:color="auto" w:fill="auto"/>
        <w:spacing w:before="0" w:after="0" w:line="240" w:lineRule="auto"/>
        <w:jc w:val="both"/>
        <w:rPr>
          <w:rStyle w:val="31"/>
          <w:sz w:val="28"/>
          <w:szCs w:val="28"/>
        </w:rPr>
      </w:pPr>
      <w:r w:rsidRPr="0022420C">
        <w:rPr>
          <w:rStyle w:val="31"/>
          <w:sz w:val="28"/>
          <w:szCs w:val="28"/>
        </w:rPr>
        <w:t xml:space="preserve">Администрации Новичихинского района </w:t>
      </w:r>
    </w:p>
    <w:p w:rsidR="0022420C" w:rsidRPr="0022420C" w:rsidRDefault="0022420C" w:rsidP="0022420C">
      <w:pPr>
        <w:pStyle w:val="15"/>
        <w:shd w:val="clear" w:color="auto" w:fill="auto"/>
        <w:spacing w:before="0" w:after="0" w:line="240" w:lineRule="auto"/>
        <w:jc w:val="both"/>
        <w:rPr>
          <w:rStyle w:val="31"/>
          <w:sz w:val="28"/>
          <w:szCs w:val="28"/>
        </w:rPr>
      </w:pPr>
      <w:r w:rsidRPr="0022420C">
        <w:rPr>
          <w:rStyle w:val="31"/>
          <w:sz w:val="28"/>
          <w:szCs w:val="28"/>
        </w:rPr>
        <w:t xml:space="preserve">от </w:t>
      </w:r>
      <w:r w:rsidRPr="0022420C">
        <w:rPr>
          <w:sz w:val="28"/>
          <w:szCs w:val="28"/>
        </w:rPr>
        <w:t>17.05.2022   № 151</w:t>
      </w:r>
      <w:r w:rsidRPr="0022420C">
        <w:rPr>
          <w:b/>
          <w:sz w:val="28"/>
          <w:szCs w:val="28"/>
        </w:rPr>
        <w:t xml:space="preserve"> «</w:t>
      </w:r>
      <w:r w:rsidRPr="0022420C">
        <w:rPr>
          <w:rStyle w:val="31"/>
          <w:sz w:val="28"/>
          <w:szCs w:val="28"/>
        </w:rPr>
        <w:t xml:space="preserve">Об утверждении примерного </w:t>
      </w:r>
    </w:p>
    <w:p w:rsidR="0022420C" w:rsidRPr="0022420C" w:rsidRDefault="0022420C" w:rsidP="0022420C">
      <w:pPr>
        <w:pStyle w:val="15"/>
        <w:shd w:val="clear" w:color="auto" w:fill="auto"/>
        <w:spacing w:before="0" w:after="0" w:line="240" w:lineRule="auto"/>
        <w:jc w:val="both"/>
        <w:rPr>
          <w:sz w:val="28"/>
          <w:szCs w:val="28"/>
        </w:rPr>
      </w:pPr>
      <w:r w:rsidRPr="0022420C">
        <w:rPr>
          <w:rStyle w:val="31"/>
          <w:sz w:val="28"/>
          <w:szCs w:val="28"/>
        </w:rPr>
        <w:t xml:space="preserve">положения </w:t>
      </w:r>
      <w:r w:rsidRPr="0022420C">
        <w:rPr>
          <w:sz w:val="28"/>
          <w:szCs w:val="28"/>
        </w:rPr>
        <w:t xml:space="preserve">об оплате труда работников муниципальных </w:t>
      </w:r>
    </w:p>
    <w:p w:rsidR="0022420C" w:rsidRPr="0022420C" w:rsidRDefault="0022420C" w:rsidP="0022420C">
      <w:pPr>
        <w:keepNext/>
        <w:outlineLvl w:val="1"/>
        <w:rPr>
          <w:sz w:val="28"/>
          <w:szCs w:val="28"/>
        </w:rPr>
      </w:pPr>
      <w:r w:rsidRPr="0022420C">
        <w:rPr>
          <w:sz w:val="28"/>
          <w:szCs w:val="28"/>
        </w:rPr>
        <w:t xml:space="preserve">общеобразовательных организаций всех типов </w:t>
      </w:r>
    </w:p>
    <w:p w:rsidR="0022420C" w:rsidRPr="0022420C" w:rsidRDefault="0022420C" w:rsidP="0022420C">
      <w:pPr>
        <w:keepNext/>
        <w:outlineLvl w:val="1"/>
        <w:rPr>
          <w:sz w:val="28"/>
          <w:szCs w:val="28"/>
        </w:rPr>
      </w:pPr>
      <w:r w:rsidRPr="0022420C">
        <w:rPr>
          <w:sz w:val="28"/>
          <w:szCs w:val="28"/>
        </w:rPr>
        <w:t xml:space="preserve">(бюджетных, казенных), подведомственных </w:t>
      </w:r>
    </w:p>
    <w:p w:rsidR="0022420C" w:rsidRPr="0022420C" w:rsidRDefault="0022420C" w:rsidP="0022420C">
      <w:pPr>
        <w:keepNext/>
        <w:outlineLvl w:val="1"/>
        <w:rPr>
          <w:sz w:val="28"/>
          <w:szCs w:val="28"/>
        </w:rPr>
      </w:pPr>
      <w:r w:rsidRPr="0022420C">
        <w:rPr>
          <w:sz w:val="28"/>
          <w:szCs w:val="28"/>
        </w:rPr>
        <w:t xml:space="preserve">Комитету Администрации Новичихинского </w:t>
      </w:r>
    </w:p>
    <w:p w:rsidR="0022420C" w:rsidRPr="0022420C" w:rsidRDefault="0022420C" w:rsidP="0022420C">
      <w:pPr>
        <w:keepNext/>
        <w:outlineLvl w:val="1"/>
        <w:rPr>
          <w:sz w:val="28"/>
          <w:szCs w:val="28"/>
        </w:rPr>
      </w:pPr>
      <w:r w:rsidRPr="0022420C">
        <w:rPr>
          <w:sz w:val="28"/>
          <w:szCs w:val="28"/>
        </w:rPr>
        <w:t>района по образованию»</w:t>
      </w:r>
    </w:p>
    <w:p w:rsidR="0022420C" w:rsidRPr="0022420C" w:rsidRDefault="0022420C" w:rsidP="0022420C">
      <w:pPr>
        <w:pStyle w:val="15"/>
        <w:shd w:val="clear" w:color="auto" w:fill="auto"/>
        <w:spacing w:before="0" w:after="0" w:line="240" w:lineRule="auto"/>
        <w:jc w:val="both"/>
        <w:rPr>
          <w:rStyle w:val="31"/>
          <w:sz w:val="28"/>
          <w:szCs w:val="28"/>
        </w:rPr>
      </w:pPr>
    </w:p>
    <w:p w:rsidR="0022420C" w:rsidRPr="0022420C" w:rsidRDefault="0022420C" w:rsidP="0022420C">
      <w:pPr>
        <w:pStyle w:val="15"/>
        <w:shd w:val="clear" w:color="auto" w:fill="auto"/>
        <w:spacing w:before="0" w:after="0" w:line="240" w:lineRule="auto"/>
        <w:ind w:left="40" w:right="40" w:firstLine="669"/>
        <w:jc w:val="both"/>
        <w:rPr>
          <w:sz w:val="28"/>
          <w:szCs w:val="28"/>
        </w:rPr>
      </w:pPr>
      <w:r w:rsidRPr="0022420C">
        <w:rPr>
          <w:sz w:val="28"/>
          <w:szCs w:val="28"/>
        </w:rPr>
        <w:t>С целью совершенствования системы оплаты труда работников муниципальных общеобразовательных организаций, подведомственных Комитету Администрации Новичихинского района по образованию</w:t>
      </w:r>
      <w:r w:rsidRPr="0022420C">
        <w:rPr>
          <w:rStyle w:val="41"/>
          <w:rFonts w:eastAsiaTheme="majorEastAsia"/>
          <w:sz w:val="28"/>
          <w:szCs w:val="28"/>
        </w:rPr>
        <w:t xml:space="preserve">, </w:t>
      </w:r>
      <w:r w:rsidRPr="0022420C">
        <w:rPr>
          <w:rStyle w:val="41"/>
          <w:rFonts w:eastAsiaTheme="majorEastAsia"/>
          <w:sz w:val="28"/>
          <w:szCs w:val="28"/>
        </w:rPr>
        <w:br/>
        <w:t>ПОСТАНОВЛЯЮ</w:t>
      </w:r>
      <w:r w:rsidRPr="0022420C">
        <w:rPr>
          <w:rStyle w:val="3pt"/>
          <w:rFonts w:eastAsiaTheme="majorEastAsia"/>
          <w:sz w:val="28"/>
          <w:szCs w:val="28"/>
        </w:rPr>
        <w:t>:</w:t>
      </w:r>
    </w:p>
    <w:p w:rsidR="0022420C" w:rsidRPr="0022420C" w:rsidRDefault="0022420C" w:rsidP="00436C8B">
      <w:pPr>
        <w:numPr>
          <w:ilvl w:val="0"/>
          <w:numId w:val="10"/>
        </w:numPr>
        <w:tabs>
          <w:tab w:val="left" w:pos="851"/>
          <w:tab w:val="left" w:pos="993"/>
        </w:tabs>
        <w:ind w:left="0" w:firstLine="720"/>
        <w:jc w:val="both"/>
        <w:rPr>
          <w:sz w:val="28"/>
          <w:szCs w:val="28"/>
        </w:rPr>
      </w:pPr>
      <w:r w:rsidRPr="0022420C">
        <w:rPr>
          <w:sz w:val="28"/>
          <w:szCs w:val="28"/>
        </w:rPr>
        <w:t>Приложение 1 настоящему Примерному положению об оплате труда работников муниципальных общеобразовательных организаций всех типов (бюджетных, казенных), подведомственных Комитету Администрации Новичихинского района по образованию утвердить в новой редакции.</w:t>
      </w:r>
    </w:p>
    <w:p w:rsidR="0022420C" w:rsidRPr="0022420C" w:rsidRDefault="0022420C" w:rsidP="0022420C">
      <w:pPr>
        <w:pStyle w:val="15"/>
        <w:shd w:val="clear" w:color="auto" w:fill="auto"/>
        <w:spacing w:before="0" w:after="0" w:line="240" w:lineRule="auto"/>
        <w:ind w:left="40" w:right="40" w:firstLine="709"/>
        <w:jc w:val="both"/>
        <w:rPr>
          <w:rStyle w:val="31"/>
          <w:color w:val="000000"/>
          <w:sz w:val="28"/>
          <w:szCs w:val="28"/>
        </w:rPr>
      </w:pPr>
      <w:r w:rsidRPr="0022420C">
        <w:rPr>
          <w:rStyle w:val="31"/>
          <w:color w:val="000000"/>
          <w:sz w:val="28"/>
          <w:szCs w:val="28"/>
        </w:rPr>
        <w:t>2. Комитету Администрации Новичихинского района по образованию  (Е.А. Соловиченко):</w:t>
      </w:r>
    </w:p>
    <w:p w:rsidR="0022420C" w:rsidRPr="0022420C" w:rsidRDefault="0022420C" w:rsidP="0022420C">
      <w:pPr>
        <w:pStyle w:val="15"/>
        <w:shd w:val="clear" w:color="auto" w:fill="auto"/>
        <w:spacing w:before="0" w:after="0" w:line="240" w:lineRule="auto"/>
        <w:ind w:left="40" w:right="40" w:firstLine="709"/>
        <w:jc w:val="both"/>
        <w:rPr>
          <w:rStyle w:val="31"/>
          <w:color w:val="000000"/>
          <w:sz w:val="28"/>
          <w:szCs w:val="28"/>
        </w:rPr>
      </w:pPr>
      <w:r w:rsidRPr="0022420C">
        <w:rPr>
          <w:rStyle w:val="31"/>
          <w:color w:val="000000"/>
          <w:sz w:val="28"/>
          <w:szCs w:val="28"/>
        </w:rPr>
        <w:t xml:space="preserve">- организовать работу по внесению изменений в нормативные правовые акты, регулирующие систему оплаты труда работников муниципальных общеобразовательных организаций. </w:t>
      </w:r>
    </w:p>
    <w:p w:rsidR="0022420C" w:rsidRPr="0022420C" w:rsidRDefault="0022420C" w:rsidP="0022420C">
      <w:pPr>
        <w:pStyle w:val="15"/>
        <w:shd w:val="clear" w:color="auto" w:fill="auto"/>
        <w:spacing w:before="0" w:after="0" w:line="240" w:lineRule="auto"/>
        <w:ind w:left="40" w:right="40" w:firstLine="709"/>
        <w:jc w:val="both"/>
        <w:rPr>
          <w:rStyle w:val="13"/>
          <w:color w:val="000000"/>
          <w:sz w:val="28"/>
          <w:szCs w:val="28"/>
        </w:rPr>
      </w:pPr>
      <w:r w:rsidRPr="0022420C">
        <w:rPr>
          <w:rStyle w:val="31"/>
          <w:color w:val="000000"/>
          <w:sz w:val="28"/>
          <w:szCs w:val="28"/>
        </w:rPr>
        <w:t xml:space="preserve">3. </w:t>
      </w:r>
      <w:r w:rsidRPr="0022420C">
        <w:rPr>
          <w:rStyle w:val="13"/>
          <w:color w:val="000000"/>
          <w:sz w:val="28"/>
          <w:szCs w:val="28"/>
        </w:rPr>
        <w:t>Настоящее постановление распространяет свое действие на правоотношения, возникшие с 01.06.2022 года.</w:t>
      </w:r>
    </w:p>
    <w:p w:rsidR="0022420C" w:rsidRPr="0022420C" w:rsidRDefault="0022420C" w:rsidP="00436C8B">
      <w:pPr>
        <w:pStyle w:val="af1"/>
        <w:numPr>
          <w:ilvl w:val="0"/>
          <w:numId w:val="11"/>
        </w:numPr>
        <w:tabs>
          <w:tab w:val="left" w:pos="720"/>
        </w:tabs>
        <w:suppressAutoHyphens w:val="0"/>
        <w:spacing w:after="0" w:line="240" w:lineRule="auto"/>
        <w:ind w:left="0" w:firstLine="720"/>
        <w:contextualSpacing/>
        <w:jc w:val="both"/>
        <w:rPr>
          <w:rFonts w:ascii="Times New Roman" w:hAnsi="Times New Roman" w:cs="Times New Roman"/>
          <w:sz w:val="28"/>
          <w:szCs w:val="28"/>
        </w:rPr>
      </w:pPr>
      <w:r w:rsidRPr="0022420C">
        <w:rPr>
          <w:rFonts w:ascii="Times New Roman" w:hAnsi="Times New Roman" w:cs="Times New Roman"/>
          <w:sz w:val="28"/>
          <w:szCs w:val="28"/>
        </w:rPr>
        <w:t>Контроль исполнения настоящего постановления возложить на первого заместителя главы Администрации Новичихинского района О. Н. Нагайцеву.</w:t>
      </w:r>
    </w:p>
    <w:p w:rsidR="006A5F28" w:rsidRPr="000F30EB" w:rsidRDefault="006A5F28" w:rsidP="006A5F28">
      <w:pPr>
        <w:jc w:val="both"/>
        <w:rPr>
          <w:sz w:val="28"/>
          <w:szCs w:val="28"/>
        </w:rPr>
      </w:pPr>
    </w:p>
    <w:tbl>
      <w:tblPr>
        <w:tblW w:w="9094" w:type="dxa"/>
        <w:tblLayout w:type="fixed"/>
        <w:tblLook w:val="0000"/>
      </w:tblPr>
      <w:tblGrid>
        <w:gridCol w:w="2235"/>
        <w:gridCol w:w="2160"/>
        <w:gridCol w:w="2659"/>
        <w:gridCol w:w="2040"/>
      </w:tblGrid>
      <w:tr w:rsidR="006A5F28" w:rsidTr="006A5F28">
        <w:tc>
          <w:tcPr>
            <w:tcW w:w="2235" w:type="dxa"/>
          </w:tcPr>
          <w:p w:rsidR="006A5F28" w:rsidRPr="00CC072E" w:rsidRDefault="006A5F28" w:rsidP="006A5F28">
            <w:pPr>
              <w:rPr>
                <w:bCs/>
                <w:sz w:val="28"/>
                <w:szCs w:val="28"/>
              </w:rPr>
            </w:pPr>
          </w:p>
          <w:p w:rsidR="006A5F28" w:rsidRDefault="006A5F28" w:rsidP="006A5F28">
            <w:pPr>
              <w:rPr>
                <w:sz w:val="28"/>
                <w:szCs w:val="28"/>
              </w:rPr>
            </w:pPr>
          </w:p>
          <w:p w:rsidR="006A5F28" w:rsidRPr="00CC072E" w:rsidRDefault="006A5F28" w:rsidP="006A5F28">
            <w:pPr>
              <w:rPr>
                <w:sz w:val="28"/>
                <w:szCs w:val="28"/>
              </w:rPr>
            </w:pPr>
            <w:r w:rsidRPr="00CC072E">
              <w:rPr>
                <w:sz w:val="28"/>
                <w:szCs w:val="28"/>
              </w:rPr>
              <w:t>Глава района</w:t>
            </w:r>
          </w:p>
          <w:p w:rsidR="006A5F28" w:rsidRDefault="006A5F28" w:rsidP="006A5F28">
            <w:pPr>
              <w:rPr>
                <w:sz w:val="28"/>
              </w:rPr>
            </w:pPr>
          </w:p>
        </w:tc>
        <w:tc>
          <w:tcPr>
            <w:tcW w:w="2160" w:type="dxa"/>
          </w:tcPr>
          <w:p w:rsidR="006A5F28" w:rsidRDefault="006A5F28" w:rsidP="006A5F28">
            <w:r>
              <w:rPr>
                <w:noProof/>
              </w:rPr>
              <w:drawing>
                <wp:inline distT="0" distB="0" distL="0" distR="0">
                  <wp:extent cx="1095375" cy="1095375"/>
                  <wp:effectExtent l="19050" t="0" r="9525" b="0"/>
                  <wp:docPr id="16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A5F28" w:rsidRDefault="006A5F28" w:rsidP="006A5F28"/>
          <w:p w:rsidR="006A5F28" w:rsidRDefault="006A5F28" w:rsidP="006A5F28">
            <w:r>
              <w:rPr>
                <w:noProof/>
              </w:rPr>
              <w:drawing>
                <wp:inline distT="0" distB="0" distL="0" distR="0">
                  <wp:extent cx="1123950" cy="876300"/>
                  <wp:effectExtent l="19050" t="0" r="0" b="0"/>
                  <wp:docPr id="1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A5F28" w:rsidRDefault="006A5F28" w:rsidP="006A5F28">
            <w:pPr>
              <w:pStyle w:val="ab"/>
              <w:tabs>
                <w:tab w:val="clear" w:pos="4677"/>
                <w:tab w:val="clear" w:pos="9355"/>
              </w:tabs>
            </w:pPr>
          </w:p>
          <w:p w:rsidR="006A5F28" w:rsidRDefault="006A5F28" w:rsidP="006A5F28">
            <w:pPr>
              <w:pStyle w:val="ab"/>
              <w:tabs>
                <w:tab w:val="clear" w:pos="4677"/>
                <w:tab w:val="clear" w:pos="9355"/>
              </w:tabs>
            </w:pPr>
          </w:p>
          <w:p w:rsidR="006A5F28" w:rsidRPr="008C12D9" w:rsidRDefault="006A5F28" w:rsidP="006A5F28">
            <w:pPr>
              <w:rPr>
                <w:sz w:val="28"/>
              </w:rPr>
            </w:pPr>
            <w:r>
              <w:rPr>
                <w:sz w:val="28"/>
              </w:rPr>
              <w:t>С.Л. Ермаков</w:t>
            </w:r>
          </w:p>
          <w:p w:rsidR="006A5F28" w:rsidRDefault="006A5F28" w:rsidP="006A5F28">
            <w:pPr>
              <w:pStyle w:val="ab"/>
              <w:tabs>
                <w:tab w:val="clear" w:pos="4677"/>
                <w:tab w:val="clear" w:pos="9355"/>
              </w:tabs>
              <w:rPr>
                <w:sz w:val="28"/>
              </w:rPr>
            </w:pPr>
          </w:p>
        </w:tc>
      </w:tr>
    </w:tbl>
    <w:p w:rsidR="006A5F28" w:rsidRDefault="006A5F28" w:rsidP="006A5F28">
      <w:pPr>
        <w:jc w:val="both"/>
        <w:rPr>
          <w:sz w:val="28"/>
          <w:szCs w:val="28"/>
        </w:rPr>
      </w:pPr>
    </w:p>
    <w:p w:rsidR="0022420C" w:rsidRDefault="0022420C" w:rsidP="006A5F28">
      <w:pPr>
        <w:jc w:val="both"/>
        <w:rPr>
          <w:sz w:val="28"/>
          <w:szCs w:val="28"/>
        </w:rPr>
      </w:pPr>
    </w:p>
    <w:p w:rsidR="0022420C" w:rsidRDefault="0022420C" w:rsidP="006A5F28">
      <w:pPr>
        <w:jc w:val="both"/>
        <w:rPr>
          <w:sz w:val="28"/>
          <w:szCs w:val="28"/>
        </w:rPr>
      </w:pPr>
    </w:p>
    <w:p w:rsidR="0022420C" w:rsidRPr="0022420C" w:rsidRDefault="0022420C" w:rsidP="0022420C">
      <w:pPr>
        <w:spacing w:after="200" w:line="276" w:lineRule="auto"/>
        <w:ind w:left="6480" w:firstLine="720"/>
        <w:jc w:val="right"/>
        <w:rPr>
          <w:sz w:val="28"/>
          <w:szCs w:val="28"/>
        </w:rPr>
      </w:pPr>
      <w:r w:rsidRPr="0022420C">
        <w:rPr>
          <w:sz w:val="28"/>
          <w:szCs w:val="28"/>
        </w:rPr>
        <w:lastRenderedPageBreak/>
        <w:t>Приложение 1</w:t>
      </w:r>
    </w:p>
    <w:p w:rsidR="0022420C" w:rsidRPr="00F25353" w:rsidRDefault="0022420C" w:rsidP="0022420C">
      <w:pPr>
        <w:widowControl w:val="0"/>
        <w:autoSpaceDE w:val="0"/>
        <w:autoSpaceDN w:val="0"/>
        <w:ind w:firstLine="709"/>
        <w:jc w:val="center"/>
        <w:rPr>
          <w:sz w:val="28"/>
          <w:szCs w:val="28"/>
        </w:rPr>
      </w:pPr>
      <w:r w:rsidRPr="00F25353">
        <w:rPr>
          <w:sz w:val="28"/>
          <w:szCs w:val="28"/>
        </w:rPr>
        <w:t>Размеры</w:t>
      </w:r>
    </w:p>
    <w:p w:rsidR="0022420C" w:rsidRPr="00F25353" w:rsidRDefault="0022420C" w:rsidP="0022420C">
      <w:pPr>
        <w:widowControl w:val="0"/>
        <w:autoSpaceDE w:val="0"/>
        <w:autoSpaceDN w:val="0"/>
        <w:ind w:firstLine="709"/>
        <w:jc w:val="center"/>
        <w:rPr>
          <w:sz w:val="28"/>
          <w:szCs w:val="28"/>
        </w:rPr>
      </w:pPr>
      <w:r w:rsidRPr="00F25353">
        <w:rPr>
          <w:sz w:val="28"/>
          <w:szCs w:val="28"/>
        </w:rPr>
        <w:t>минимальных окладов педагогических работников (с учётом ежемесячной компенсации на обеспечение книгоиздательской продукции*)</w:t>
      </w:r>
    </w:p>
    <w:p w:rsidR="0022420C" w:rsidRPr="00F25353" w:rsidRDefault="0022420C" w:rsidP="0022420C">
      <w:pPr>
        <w:widowControl w:val="0"/>
        <w:autoSpaceDE w:val="0"/>
        <w:autoSpaceDN w:val="0"/>
        <w:ind w:firstLine="709"/>
        <w:jc w:val="center"/>
        <w:rPr>
          <w:sz w:val="28"/>
          <w:szCs w:val="28"/>
        </w:rPr>
      </w:pPr>
    </w:p>
    <w:p w:rsidR="0022420C" w:rsidRPr="00F25353" w:rsidRDefault="0022420C" w:rsidP="0022420C">
      <w:pPr>
        <w:widowControl w:val="0"/>
        <w:autoSpaceDE w:val="0"/>
        <w:autoSpaceDN w:val="0"/>
        <w:ind w:firstLine="709"/>
        <w:jc w:val="center"/>
        <w:rPr>
          <w:sz w:val="28"/>
          <w:szCs w:val="28"/>
        </w:rPr>
      </w:pPr>
    </w:p>
    <w:tbl>
      <w:tblPr>
        <w:tblW w:w="9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24"/>
        <w:gridCol w:w="5384"/>
        <w:gridCol w:w="2410"/>
      </w:tblGrid>
      <w:tr w:rsidR="0022420C" w:rsidRPr="00F25353" w:rsidTr="0022420C">
        <w:trPr>
          <w:jc w:val="center"/>
        </w:trPr>
        <w:tc>
          <w:tcPr>
            <w:tcW w:w="1624" w:type="dxa"/>
          </w:tcPr>
          <w:p w:rsidR="0022420C" w:rsidRPr="00F25353" w:rsidRDefault="0022420C" w:rsidP="00E67C10">
            <w:pPr>
              <w:widowControl w:val="0"/>
              <w:autoSpaceDE w:val="0"/>
              <w:autoSpaceDN w:val="0"/>
              <w:jc w:val="center"/>
            </w:pPr>
            <w:r w:rsidRPr="00F25353">
              <w:t>Квалификационный уровень</w:t>
            </w:r>
          </w:p>
        </w:tc>
        <w:tc>
          <w:tcPr>
            <w:tcW w:w="5384" w:type="dxa"/>
          </w:tcPr>
          <w:p w:rsidR="0022420C" w:rsidRPr="00F25353" w:rsidRDefault="0022420C" w:rsidP="00E67C10">
            <w:pPr>
              <w:widowControl w:val="0"/>
              <w:autoSpaceDE w:val="0"/>
              <w:autoSpaceDN w:val="0"/>
              <w:jc w:val="center"/>
            </w:pPr>
            <w:r w:rsidRPr="00F25353">
              <w:t>Наименование должностей</w:t>
            </w:r>
          </w:p>
        </w:tc>
        <w:tc>
          <w:tcPr>
            <w:tcW w:w="2410" w:type="dxa"/>
          </w:tcPr>
          <w:p w:rsidR="0022420C" w:rsidRPr="00F25353" w:rsidRDefault="0022420C" w:rsidP="00E67C10">
            <w:pPr>
              <w:widowControl w:val="0"/>
              <w:autoSpaceDE w:val="0"/>
              <w:autoSpaceDN w:val="0"/>
              <w:jc w:val="center"/>
            </w:pPr>
            <w:r w:rsidRPr="00F25353">
              <w:t>Размер минимальных окладов, рублей</w:t>
            </w:r>
          </w:p>
        </w:tc>
      </w:tr>
      <w:tr w:rsidR="0022420C" w:rsidRPr="00F25353" w:rsidTr="0022420C">
        <w:trPr>
          <w:trHeight w:val="327"/>
          <w:jc w:val="center"/>
        </w:trPr>
        <w:tc>
          <w:tcPr>
            <w:tcW w:w="1624" w:type="dxa"/>
          </w:tcPr>
          <w:p w:rsidR="0022420C" w:rsidRPr="00F25353" w:rsidRDefault="0022420C" w:rsidP="00E67C10">
            <w:pPr>
              <w:widowControl w:val="0"/>
              <w:autoSpaceDE w:val="0"/>
              <w:autoSpaceDN w:val="0"/>
              <w:jc w:val="center"/>
            </w:pPr>
            <w:r w:rsidRPr="00F25353">
              <w:t>1</w:t>
            </w:r>
          </w:p>
        </w:tc>
        <w:tc>
          <w:tcPr>
            <w:tcW w:w="5384" w:type="dxa"/>
          </w:tcPr>
          <w:p w:rsidR="0022420C" w:rsidRPr="00F25353" w:rsidRDefault="0022420C" w:rsidP="00E67C10">
            <w:pPr>
              <w:widowControl w:val="0"/>
              <w:autoSpaceDE w:val="0"/>
              <w:autoSpaceDN w:val="0"/>
              <w:jc w:val="center"/>
            </w:pPr>
            <w:r w:rsidRPr="00F25353">
              <w:t>2</w:t>
            </w:r>
          </w:p>
        </w:tc>
        <w:tc>
          <w:tcPr>
            <w:tcW w:w="2410" w:type="dxa"/>
          </w:tcPr>
          <w:p w:rsidR="0022420C" w:rsidRPr="00F25353" w:rsidRDefault="0022420C" w:rsidP="00E67C10">
            <w:pPr>
              <w:widowControl w:val="0"/>
              <w:autoSpaceDE w:val="0"/>
              <w:autoSpaceDN w:val="0"/>
              <w:jc w:val="center"/>
            </w:pPr>
            <w:r w:rsidRPr="00F25353">
              <w:t>3</w:t>
            </w:r>
          </w:p>
        </w:tc>
      </w:tr>
      <w:tr w:rsidR="0022420C" w:rsidRPr="00F25353" w:rsidTr="0022420C">
        <w:trPr>
          <w:jc w:val="center"/>
        </w:trPr>
        <w:tc>
          <w:tcPr>
            <w:tcW w:w="1624" w:type="dxa"/>
          </w:tcPr>
          <w:p w:rsidR="0022420C" w:rsidRPr="00F25353" w:rsidRDefault="0022420C" w:rsidP="00E67C10">
            <w:pPr>
              <w:widowControl w:val="0"/>
              <w:autoSpaceDE w:val="0"/>
              <w:autoSpaceDN w:val="0"/>
              <w:jc w:val="both"/>
            </w:pPr>
            <w:r w:rsidRPr="00F25353">
              <w:t xml:space="preserve">Первый </w:t>
            </w:r>
          </w:p>
        </w:tc>
        <w:tc>
          <w:tcPr>
            <w:tcW w:w="5384" w:type="dxa"/>
          </w:tcPr>
          <w:p w:rsidR="0022420C" w:rsidRPr="00F25353" w:rsidRDefault="0022420C" w:rsidP="00E67C10">
            <w:pPr>
              <w:widowControl w:val="0"/>
              <w:autoSpaceDE w:val="0"/>
              <w:autoSpaceDN w:val="0"/>
              <w:jc w:val="both"/>
            </w:pPr>
            <w:r w:rsidRPr="00F25353">
              <w:rPr>
                <w:lang w:eastAsia="en-US"/>
              </w:rPr>
              <w:t>Музыкальный руководитель; старший вожатый</w:t>
            </w:r>
          </w:p>
        </w:tc>
        <w:tc>
          <w:tcPr>
            <w:tcW w:w="2410" w:type="dxa"/>
          </w:tcPr>
          <w:p w:rsidR="0022420C" w:rsidRPr="001C2B9A" w:rsidRDefault="0022420C" w:rsidP="00E67C10">
            <w:pPr>
              <w:jc w:val="center"/>
            </w:pPr>
            <w:r w:rsidRPr="001C2B9A">
              <w:t>8303</w:t>
            </w:r>
          </w:p>
        </w:tc>
      </w:tr>
      <w:tr w:rsidR="0022420C" w:rsidRPr="00F25353" w:rsidTr="0022420C">
        <w:trPr>
          <w:jc w:val="center"/>
        </w:trPr>
        <w:tc>
          <w:tcPr>
            <w:tcW w:w="1624" w:type="dxa"/>
          </w:tcPr>
          <w:p w:rsidR="0022420C" w:rsidRPr="00F25353" w:rsidRDefault="0022420C" w:rsidP="00E67C10">
            <w:pPr>
              <w:widowControl w:val="0"/>
              <w:autoSpaceDE w:val="0"/>
              <w:autoSpaceDN w:val="0"/>
              <w:jc w:val="both"/>
            </w:pPr>
            <w:r w:rsidRPr="00F25353">
              <w:t>Второй</w:t>
            </w:r>
          </w:p>
        </w:tc>
        <w:tc>
          <w:tcPr>
            <w:tcW w:w="5384" w:type="dxa"/>
          </w:tcPr>
          <w:p w:rsidR="0022420C" w:rsidRPr="00F25353" w:rsidRDefault="0022420C" w:rsidP="00E67C10">
            <w:pPr>
              <w:widowControl w:val="0"/>
              <w:autoSpaceDE w:val="0"/>
              <w:autoSpaceDN w:val="0"/>
              <w:spacing w:line="276" w:lineRule="auto"/>
              <w:rPr>
                <w:lang w:eastAsia="en-US"/>
              </w:rPr>
            </w:pPr>
            <w:r w:rsidRPr="00F25353">
              <w:rPr>
                <w:lang w:eastAsia="en-US"/>
              </w:rPr>
              <w:t>Педагог дополнительного образования; педагог-организатор; социальный педагог; тренер-преподаватель</w:t>
            </w:r>
          </w:p>
        </w:tc>
        <w:tc>
          <w:tcPr>
            <w:tcW w:w="2410" w:type="dxa"/>
          </w:tcPr>
          <w:p w:rsidR="0022420C" w:rsidRPr="001C2B9A" w:rsidRDefault="0022420C" w:rsidP="00E67C10">
            <w:pPr>
              <w:jc w:val="center"/>
            </w:pPr>
            <w:r w:rsidRPr="001C2B9A">
              <w:t>8303</w:t>
            </w:r>
          </w:p>
        </w:tc>
      </w:tr>
      <w:tr w:rsidR="0022420C" w:rsidRPr="00F25353" w:rsidTr="0022420C">
        <w:trPr>
          <w:jc w:val="center"/>
        </w:trPr>
        <w:tc>
          <w:tcPr>
            <w:tcW w:w="1624" w:type="dxa"/>
          </w:tcPr>
          <w:p w:rsidR="0022420C" w:rsidRPr="00F25353" w:rsidRDefault="0022420C" w:rsidP="00E67C10">
            <w:pPr>
              <w:widowControl w:val="0"/>
              <w:autoSpaceDE w:val="0"/>
              <w:autoSpaceDN w:val="0"/>
              <w:jc w:val="both"/>
            </w:pPr>
            <w:r w:rsidRPr="00F25353">
              <w:t>Третий</w:t>
            </w:r>
          </w:p>
        </w:tc>
        <w:tc>
          <w:tcPr>
            <w:tcW w:w="5384" w:type="dxa"/>
          </w:tcPr>
          <w:p w:rsidR="0022420C" w:rsidRPr="00F25353" w:rsidRDefault="0022420C" w:rsidP="00E67C10">
            <w:pPr>
              <w:widowControl w:val="0"/>
              <w:autoSpaceDE w:val="0"/>
              <w:autoSpaceDN w:val="0"/>
              <w:jc w:val="both"/>
            </w:pPr>
            <w:r w:rsidRPr="00F25353">
              <w:rPr>
                <w:lang w:eastAsia="en-US"/>
              </w:rPr>
              <w:t>Воспитатель; методист; педагог-психолог; старший инструктор-методист; старший педагог дополнительного образования; старший тренер-преподаватель</w:t>
            </w:r>
            <w:r w:rsidRPr="00F25353">
              <w:t xml:space="preserve"> </w:t>
            </w:r>
          </w:p>
        </w:tc>
        <w:tc>
          <w:tcPr>
            <w:tcW w:w="2410" w:type="dxa"/>
          </w:tcPr>
          <w:p w:rsidR="0022420C" w:rsidRPr="001C2B9A" w:rsidRDefault="0022420C" w:rsidP="00E67C10">
            <w:pPr>
              <w:jc w:val="center"/>
            </w:pPr>
            <w:r w:rsidRPr="001C2B9A">
              <w:t>8642</w:t>
            </w:r>
          </w:p>
        </w:tc>
      </w:tr>
      <w:tr w:rsidR="0022420C" w:rsidRPr="00F25353" w:rsidTr="0022420C">
        <w:trPr>
          <w:jc w:val="center"/>
        </w:trPr>
        <w:tc>
          <w:tcPr>
            <w:tcW w:w="1624" w:type="dxa"/>
          </w:tcPr>
          <w:p w:rsidR="0022420C" w:rsidRPr="00F25353" w:rsidRDefault="0022420C" w:rsidP="00E67C10">
            <w:pPr>
              <w:widowControl w:val="0"/>
              <w:autoSpaceDE w:val="0"/>
              <w:autoSpaceDN w:val="0"/>
              <w:jc w:val="both"/>
            </w:pPr>
            <w:r w:rsidRPr="00F25353">
              <w:t>Четвертый</w:t>
            </w:r>
          </w:p>
        </w:tc>
        <w:tc>
          <w:tcPr>
            <w:tcW w:w="5384" w:type="dxa"/>
          </w:tcPr>
          <w:p w:rsidR="0022420C" w:rsidRPr="00F25353" w:rsidRDefault="0022420C" w:rsidP="00E67C10">
            <w:pPr>
              <w:widowControl w:val="0"/>
              <w:autoSpaceDE w:val="0"/>
              <w:autoSpaceDN w:val="0"/>
              <w:jc w:val="both"/>
            </w:pPr>
            <w:r w:rsidRPr="00F25353">
              <w:rPr>
                <w:lang w:eastAsia="en-US"/>
              </w:rPr>
              <w:t>Педагог-библиотекарь; преподаватель-организатор основ безопасности жизнедеятельности; руководитель физического воспитания; старший воспитатель; старший методист; тьютор; учитель; учитель-дефектолог; учитель-логопед (логопед)</w:t>
            </w:r>
          </w:p>
        </w:tc>
        <w:tc>
          <w:tcPr>
            <w:tcW w:w="2410" w:type="dxa"/>
          </w:tcPr>
          <w:p w:rsidR="0022420C" w:rsidRPr="001C2B9A" w:rsidRDefault="0022420C" w:rsidP="00E67C10">
            <w:pPr>
              <w:jc w:val="center"/>
            </w:pPr>
            <w:r w:rsidRPr="001C2B9A">
              <w:t>8642</w:t>
            </w:r>
          </w:p>
        </w:tc>
      </w:tr>
    </w:tbl>
    <w:p w:rsidR="0022420C" w:rsidRPr="00F25353" w:rsidRDefault="0022420C" w:rsidP="0022420C">
      <w:pPr>
        <w:widowControl w:val="0"/>
        <w:autoSpaceDE w:val="0"/>
        <w:autoSpaceDN w:val="0"/>
        <w:spacing w:before="220"/>
        <w:jc w:val="both"/>
        <w:rPr>
          <w:sz w:val="28"/>
          <w:szCs w:val="28"/>
        </w:rPr>
      </w:pPr>
      <w:r w:rsidRPr="00F25353">
        <w:rPr>
          <w:sz w:val="28"/>
          <w:szCs w:val="28"/>
        </w:rPr>
        <w:t xml:space="preserve">*Согласно ст.108 Федерального закона от 29.12.2012 № 273-ФЗ «Об образовании в Российской Федерации». </w:t>
      </w:r>
    </w:p>
    <w:p w:rsidR="0022420C" w:rsidRDefault="0022420C" w:rsidP="006A5F28">
      <w:pPr>
        <w:jc w:val="both"/>
        <w:rPr>
          <w:sz w:val="28"/>
          <w:szCs w:val="28"/>
        </w:rPr>
      </w:pPr>
    </w:p>
    <w:p w:rsidR="0022420C" w:rsidRDefault="0022420C" w:rsidP="006A5F28">
      <w:pPr>
        <w:jc w:val="both"/>
        <w:rPr>
          <w:sz w:val="28"/>
          <w:szCs w:val="28"/>
        </w:rPr>
      </w:pPr>
    </w:p>
    <w:p w:rsidR="0022420C" w:rsidRDefault="0022420C" w:rsidP="006A5F28">
      <w:pPr>
        <w:jc w:val="both"/>
        <w:rPr>
          <w:sz w:val="28"/>
          <w:szCs w:val="28"/>
        </w:rPr>
      </w:pPr>
    </w:p>
    <w:p w:rsidR="0022420C" w:rsidRDefault="0022420C" w:rsidP="006A5F28">
      <w:pPr>
        <w:jc w:val="both"/>
        <w:rPr>
          <w:sz w:val="28"/>
          <w:szCs w:val="28"/>
        </w:rPr>
      </w:pPr>
    </w:p>
    <w:p w:rsidR="0022420C" w:rsidRDefault="0022420C" w:rsidP="006A5F28">
      <w:pPr>
        <w:jc w:val="both"/>
        <w:rPr>
          <w:sz w:val="28"/>
          <w:szCs w:val="28"/>
        </w:rPr>
      </w:pPr>
    </w:p>
    <w:p w:rsidR="0022420C" w:rsidRDefault="0022420C" w:rsidP="006A5F28">
      <w:pPr>
        <w:jc w:val="both"/>
        <w:rPr>
          <w:sz w:val="28"/>
          <w:szCs w:val="28"/>
        </w:rPr>
      </w:pPr>
    </w:p>
    <w:p w:rsidR="006A5F28" w:rsidRDefault="006A5F28" w:rsidP="006A5F28">
      <w:pPr>
        <w:jc w:val="both"/>
        <w:rPr>
          <w:sz w:val="28"/>
          <w:szCs w:val="28"/>
        </w:rPr>
      </w:pPr>
    </w:p>
    <w:p w:rsidR="0022420C" w:rsidRDefault="0022420C" w:rsidP="006A5F28">
      <w:pPr>
        <w:jc w:val="center"/>
        <w:rPr>
          <w:b/>
          <w:iCs/>
        </w:rPr>
      </w:pPr>
    </w:p>
    <w:p w:rsidR="0022420C" w:rsidRDefault="0022420C" w:rsidP="006A5F28">
      <w:pPr>
        <w:jc w:val="center"/>
        <w:rPr>
          <w:b/>
          <w:iCs/>
        </w:rPr>
      </w:pPr>
    </w:p>
    <w:p w:rsidR="0022420C" w:rsidRDefault="0022420C" w:rsidP="006A5F28">
      <w:pPr>
        <w:jc w:val="center"/>
        <w:rPr>
          <w:b/>
          <w:iCs/>
        </w:rPr>
      </w:pPr>
    </w:p>
    <w:p w:rsidR="0022420C" w:rsidRDefault="0022420C" w:rsidP="006A5F28">
      <w:pPr>
        <w:jc w:val="center"/>
        <w:rPr>
          <w:b/>
          <w:iCs/>
        </w:rPr>
      </w:pPr>
    </w:p>
    <w:p w:rsidR="0022420C" w:rsidRDefault="0022420C" w:rsidP="006A5F28">
      <w:pPr>
        <w:jc w:val="center"/>
        <w:rPr>
          <w:b/>
          <w:iCs/>
        </w:rPr>
      </w:pPr>
    </w:p>
    <w:p w:rsidR="0022420C" w:rsidRDefault="0022420C" w:rsidP="006A5F28">
      <w:pPr>
        <w:jc w:val="center"/>
        <w:rPr>
          <w:b/>
          <w:iCs/>
        </w:rPr>
      </w:pPr>
    </w:p>
    <w:p w:rsidR="0022420C" w:rsidRDefault="0022420C" w:rsidP="006A5F28">
      <w:pPr>
        <w:jc w:val="center"/>
        <w:rPr>
          <w:b/>
          <w:iCs/>
        </w:rPr>
      </w:pPr>
    </w:p>
    <w:p w:rsidR="0022420C" w:rsidRDefault="0022420C" w:rsidP="006A5F28">
      <w:pPr>
        <w:jc w:val="center"/>
        <w:rPr>
          <w:b/>
          <w:iCs/>
        </w:rPr>
      </w:pPr>
    </w:p>
    <w:p w:rsidR="0022420C" w:rsidRDefault="0022420C" w:rsidP="006A5F28">
      <w:pPr>
        <w:jc w:val="center"/>
        <w:rPr>
          <w:b/>
          <w:iCs/>
        </w:rPr>
      </w:pPr>
    </w:p>
    <w:p w:rsidR="0022420C" w:rsidRDefault="0022420C" w:rsidP="006A5F28">
      <w:pPr>
        <w:jc w:val="center"/>
        <w:rPr>
          <w:b/>
          <w:iCs/>
        </w:rPr>
      </w:pPr>
    </w:p>
    <w:p w:rsidR="0022420C" w:rsidRDefault="0022420C" w:rsidP="006A5F28">
      <w:pPr>
        <w:jc w:val="center"/>
        <w:rPr>
          <w:b/>
          <w:iCs/>
        </w:rPr>
      </w:pPr>
    </w:p>
    <w:p w:rsidR="0022420C" w:rsidRDefault="0022420C" w:rsidP="006A5F28">
      <w:pPr>
        <w:jc w:val="center"/>
        <w:rPr>
          <w:b/>
          <w:iCs/>
        </w:rPr>
      </w:pPr>
    </w:p>
    <w:p w:rsidR="006A5F28" w:rsidRDefault="006A5F28" w:rsidP="006A5F28">
      <w:pPr>
        <w:jc w:val="center"/>
        <w:rPr>
          <w:b/>
          <w:iCs/>
        </w:rPr>
      </w:pPr>
      <w:r>
        <w:rPr>
          <w:b/>
          <w:iCs/>
        </w:rPr>
        <w:lastRenderedPageBreak/>
        <w:t>РОССИЙСКАЯ   ФЕДЕРАЦИЯ</w:t>
      </w:r>
    </w:p>
    <w:p w:rsidR="006A5F28" w:rsidRDefault="006A5F28" w:rsidP="006A5F28">
      <w:pPr>
        <w:pStyle w:val="2"/>
        <w:rPr>
          <w:b/>
          <w:iCs/>
        </w:rPr>
      </w:pPr>
      <w:r>
        <w:rPr>
          <w:b/>
          <w:iCs/>
        </w:rPr>
        <w:t>АДМИНИСТРАЦИЯ  НОВИЧИХИНСКОГО  РАЙОНА</w:t>
      </w:r>
    </w:p>
    <w:p w:rsidR="006A5F28" w:rsidRDefault="006A5F28" w:rsidP="006A5F28">
      <w:pPr>
        <w:jc w:val="center"/>
        <w:rPr>
          <w:b/>
          <w:iCs/>
        </w:rPr>
      </w:pPr>
      <w:r>
        <w:rPr>
          <w:b/>
          <w:iCs/>
        </w:rPr>
        <w:t>АЛТАЙСКОГО  КРАЯ</w:t>
      </w:r>
    </w:p>
    <w:p w:rsidR="006A5F28" w:rsidRDefault="006A5F28" w:rsidP="006A5F28">
      <w:pPr>
        <w:pStyle w:val="1"/>
        <w:jc w:val="center"/>
        <w:rPr>
          <w:b/>
          <w:bCs w:val="0"/>
          <w:sz w:val="36"/>
        </w:rPr>
      </w:pPr>
    </w:p>
    <w:p w:rsidR="006A5F28" w:rsidRDefault="006A5F28" w:rsidP="006A5F28">
      <w:pPr>
        <w:pStyle w:val="1"/>
        <w:jc w:val="center"/>
        <w:rPr>
          <w:b/>
          <w:bCs w:val="0"/>
          <w:sz w:val="36"/>
        </w:rPr>
      </w:pPr>
      <w:r>
        <w:rPr>
          <w:b/>
          <w:bCs w:val="0"/>
          <w:sz w:val="36"/>
        </w:rPr>
        <w:t>ПОСТАНОВЛЕНИЕ</w:t>
      </w:r>
    </w:p>
    <w:p w:rsidR="006A5F28" w:rsidRDefault="006A5F28" w:rsidP="006A5F28"/>
    <w:p w:rsidR="006A5F28" w:rsidRDefault="0022420C" w:rsidP="006A5F28">
      <w:pPr>
        <w:rPr>
          <w:b/>
          <w:bCs/>
          <w:sz w:val="28"/>
        </w:rPr>
      </w:pPr>
      <w:r>
        <w:rPr>
          <w:b/>
          <w:bCs/>
          <w:sz w:val="28"/>
        </w:rPr>
        <w:t>27.06.2022   № 201</w:t>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t>с.Новичиха</w:t>
      </w:r>
    </w:p>
    <w:p w:rsidR="006A5F28" w:rsidRDefault="006A5F28" w:rsidP="006A5F28">
      <w:pPr>
        <w:rPr>
          <w:sz w:val="28"/>
        </w:rPr>
      </w:pPr>
    </w:p>
    <w:p w:rsidR="0022420C" w:rsidRDefault="0022420C" w:rsidP="0022420C">
      <w:pPr>
        <w:autoSpaceDE w:val="0"/>
        <w:autoSpaceDN w:val="0"/>
        <w:adjustRightInd w:val="0"/>
        <w:ind w:firstLine="34"/>
        <w:rPr>
          <w:sz w:val="28"/>
          <w:szCs w:val="28"/>
        </w:rPr>
      </w:pPr>
      <w:r w:rsidRPr="0086611F">
        <w:rPr>
          <w:sz w:val="28"/>
          <w:szCs w:val="28"/>
        </w:rPr>
        <w:t>Об утверждении Положения о порядке</w:t>
      </w:r>
    </w:p>
    <w:p w:rsidR="0022420C" w:rsidRDefault="0022420C" w:rsidP="0022420C">
      <w:pPr>
        <w:autoSpaceDE w:val="0"/>
        <w:autoSpaceDN w:val="0"/>
        <w:adjustRightInd w:val="0"/>
        <w:ind w:firstLine="34"/>
        <w:rPr>
          <w:sz w:val="28"/>
          <w:szCs w:val="28"/>
        </w:rPr>
      </w:pPr>
      <w:r w:rsidRPr="0086611F">
        <w:rPr>
          <w:sz w:val="28"/>
          <w:szCs w:val="28"/>
        </w:rPr>
        <w:t xml:space="preserve">и условиях предоставления дополнительных </w:t>
      </w:r>
    </w:p>
    <w:p w:rsidR="0022420C" w:rsidRDefault="0022420C" w:rsidP="0022420C">
      <w:pPr>
        <w:autoSpaceDE w:val="0"/>
        <w:autoSpaceDN w:val="0"/>
        <w:adjustRightInd w:val="0"/>
        <w:ind w:firstLine="34"/>
        <w:rPr>
          <w:sz w:val="28"/>
          <w:szCs w:val="28"/>
        </w:rPr>
      </w:pPr>
      <w:r w:rsidRPr="0086611F">
        <w:rPr>
          <w:sz w:val="28"/>
          <w:szCs w:val="28"/>
        </w:rPr>
        <w:t xml:space="preserve">мер социальной поддержки в целях </w:t>
      </w:r>
    </w:p>
    <w:p w:rsidR="0022420C" w:rsidRDefault="0022420C" w:rsidP="0022420C">
      <w:pPr>
        <w:autoSpaceDE w:val="0"/>
        <w:autoSpaceDN w:val="0"/>
        <w:adjustRightInd w:val="0"/>
        <w:ind w:firstLine="34"/>
        <w:rPr>
          <w:sz w:val="28"/>
          <w:szCs w:val="28"/>
        </w:rPr>
      </w:pPr>
      <w:r w:rsidRPr="0086611F">
        <w:rPr>
          <w:sz w:val="28"/>
          <w:szCs w:val="28"/>
        </w:rPr>
        <w:t xml:space="preserve">соблюдения предельного индекса платы </w:t>
      </w:r>
    </w:p>
    <w:p w:rsidR="0022420C" w:rsidRDefault="0022420C" w:rsidP="0022420C">
      <w:pPr>
        <w:autoSpaceDE w:val="0"/>
        <w:autoSpaceDN w:val="0"/>
        <w:adjustRightInd w:val="0"/>
        <w:ind w:firstLine="34"/>
        <w:rPr>
          <w:sz w:val="28"/>
          <w:szCs w:val="28"/>
        </w:rPr>
      </w:pPr>
      <w:r w:rsidRPr="0086611F">
        <w:rPr>
          <w:sz w:val="28"/>
          <w:szCs w:val="28"/>
        </w:rPr>
        <w:t xml:space="preserve">граждан за коммунальные услуги на территории </w:t>
      </w:r>
    </w:p>
    <w:p w:rsidR="0022420C" w:rsidRPr="0086611F" w:rsidRDefault="0022420C" w:rsidP="0022420C">
      <w:pPr>
        <w:autoSpaceDE w:val="0"/>
        <w:autoSpaceDN w:val="0"/>
        <w:adjustRightInd w:val="0"/>
        <w:ind w:firstLine="34"/>
        <w:rPr>
          <w:rStyle w:val="2b"/>
          <w:color w:val="000000"/>
          <w:szCs w:val="28"/>
        </w:rPr>
      </w:pPr>
      <w:r w:rsidRPr="00645800">
        <w:rPr>
          <w:sz w:val="28"/>
          <w:szCs w:val="28"/>
        </w:rPr>
        <w:t>Новичихинского</w:t>
      </w:r>
      <w:r w:rsidRPr="0086611F">
        <w:rPr>
          <w:sz w:val="28"/>
          <w:szCs w:val="28"/>
        </w:rPr>
        <w:t xml:space="preserve"> </w:t>
      </w:r>
      <w:r>
        <w:rPr>
          <w:sz w:val="28"/>
          <w:szCs w:val="28"/>
        </w:rPr>
        <w:t xml:space="preserve">района </w:t>
      </w:r>
      <w:r w:rsidRPr="0086611F">
        <w:rPr>
          <w:sz w:val="28"/>
          <w:szCs w:val="28"/>
        </w:rPr>
        <w:t>Алтайского края</w:t>
      </w:r>
    </w:p>
    <w:p w:rsidR="0022420C" w:rsidRDefault="0022420C" w:rsidP="006A5F28">
      <w:pPr>
        <w:rPr>
          <w:sz w:val="28"/>
        </w:rPr>
      </w:pPr>
    </w:p>
    <w:p w:rsidR="0022420C" w:rsidRPr="0022420C" w:rsidRDefault="0022420C" w:rsidP="0022420C">
      <w:pPr>
        <w:ind w:firstLine="709"/>
        <w:jc w:val="both"/>
        <w:rPr>
          <w:sz w:val="28"/>
          <w:szCs w:val="28"/>
        </w:rPr>
      </w:pPr>
      <w:r w:rsidRPr="0022420C">
        <w:rPr>
          <w:rStyle w:val="2b"/>
          <w:color w:val="000000"/>
          <w:sz w:val="28"/>
          <w:szCs w:val="28"/>
        </w:rPr>
        <w:t>В соответствии с частью 5 ст. 20 Федерального закона от 06.10.2003 № 131-ФЗ «Об общих принципах организации местного самоуправления в Российской Федерации»,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 (далее – Основы формирования индексов) с целью обеспечения дополнительных мер социальной поддержки потребителям коммунальных услуг для обеспечения соблюдения установленных предельных индексов изменения платы граждан за коммунальные услуги на территории муниципального образования Новичихинский район Алтайского края,</w:t>
      </w:r>
      <w:r w:rsidRPr="0022420C">
        <w:rPr>
          <w:sz w:val="28"/>
          <w:szCs w:val="28"/>
        </w:rPr>
        <w:t xml:space="preserve"> </w:t>
      </w:r>
    </w:p>
    <w:p w:rsidR="0022420C" w:rsidRPr="0022420C" w:rsidRDefault="0022420C" w:rsidP="0022420C">
      <w:pPr>
        <w:ind w:firstLine="709"/>
        <w:jc w:val="both"/>
        <w:rPr>
          <w:caps/>
          <w:sz w:val="28"/>
          <w:szCs w:val="28"/>
        </w:rPr>
      </w:pPr>
      <w:r w:rsidRPr="0022420C">
        <w:rPr>
          <w:caps/>
          <w:sz w:val="28"/>
          <w:szCs w:val="28"/>
        </w:rPr>
        <w:t>п о с т а н о в л я ю:</w:t>
      </w:r>
    </w:p>
    <w:p w:rsidR="0022420C" w:rsidRPr="0022420C" w:rsidRDefault="0022420C" w:rsidP="0022420C">
      <w:pPr>
        <w:autoSpaceDE w:val="0"/>
        <w:autoSpaceDN w:val="0"/>
        <w:adjustRightInd w:val="0"/>
        <w:ind w:firstLine="709"/>
        <w:jc w:val="both"/>
        <w:rPr>
          <w:sz w:val="28"/>
          <w:szCs w:val="28"/>
        </w:rPr>
      </w:pPr>
      <w:r w:rsidRPr="0022420C">
        <w:rPr>
          <w:sz w:val="28"/>
          <w:szCs w:val="28"/>
        </w:rPr>
        <w:t xml:space="preserve">Утвердить Положение о порядке и условиях предоставления дополнительных мер социальной поддержки в целях соблюдения предельного индекса платы граждан за коммунальные услуги </w:t>
      </w:r>
      <w:r w:rsidRPr="0022420C">
        <w:rPr>
          <w:rStyle w:val="2b"/>
          <w:color w:val="000000"/>
          <w:sz w:val="28"/>
          <w:szCs w:val="28"/>
        </w:rPr>
        <w:t>на территории муниципального образования Новичихинский район Алтайского края</w:t>
      </w:r>
      <w:r w:rsidRPr="0022420C">
        <w:rPr>
          <w:sz w:val="28"/>
          <w:szCs w:val="28"/>
        </w:rPr>
        <w:t xml:space="preserve"> (приложение).</w:t>
      </w:r>
    </w:p>
    <w:p w:rsidR="0022420C" w:rsidRPr="0022420C" w:rsidRDefault="0022420C" w:rsidP="00436C8B">
      <w:pPr>
        <w:numPr>
          <w:ilvl w:val="0"/>
          <w:numId w:val="12"/>
        </w:numPr>
        <w:tabs>
          <w:tab w:val="left" w:pos="1134"/>
        </w:tabs>
        <w:autoSpaceDE w:val="0"/>
        <w:autoSpaceDN w:val="0"/>
        <w:adjustRightInd w:val="0"/>
        <w:ind w:left="0" w:firstLine="648"/>
        <w:jc w:val="both"/>
        <w:rPr>
          <w:color w:val="000000"/>
          <w:sz w:val="28"/>
          <w:szCs w:val="28"/>
        </w:rPr>
      </w:pPr>
      <w:r w:rsidRPr="0022420C">
        <w:rPr>
          <w:color w:val="000000"/>
          <w:sz w:val="28"/>
          <w:szCs w:val="28"/>
        </w:rPr>
        <w:t>Комитету по финансам, налоговой и кредитной политике Администрации Новичихинского района осуществлять финансирование в пределах средств, предусмотренных в бюджете муниципального образования Новичихинский район Алтайского края на указанные цели.</w:t>
      </w:r>
    </w:p>
    <w:p w:rsidR="0022420C" w:rsidRPr="0022420C" w:rsidRDefault="0022420C" w:rsidP="00436C8B">
      <w:pPr>
        <w:numPr>
          <w:ilvl w:val="0"/>
          <w:numId w:val="12"/>
        </w:numPr>
        <w:tabs>
          <w:tab w:val="left" w:pos="1134"/>
        </w:tabs>
        <w:autoSpaceDE w:val="0"/>
        <w:autoSpaceDN w:val="0"/>
        <w:adjustRightInd w:val="0"/>
        <w:ind w:left="0" w:firstLine="648"/>
        <w:jc w:val="both"/>
        <w:rPr>
          <w:rStyle w:val="2b"/>
          <w:color w:val="000000"/>
          <w:sz w:val="28"/>
          <w:szCs w:val="28"/>
        </w:rPr>
      </w:pPr>
      <w:r w:rsidRPr="0022420C">
        <w:rPr>
          <w:color w:val="000000"/>
          <w:sz w:val="28"/>
          <w:szCs w:val="28"/>
        </w:rPr>
        <w:t xml:space="preserve">Администрации Новичихинского района </w:t>
      </w:r>
      <w:r w:rsidRPr="0022420C">
        <w:rPr>
          <w:rStyle w:val="2b"/>
          <w:color w:val="000000"/>
          <w:sz w:val="28"/>
          <w:szCs w:val="28"/>
        </w:rPr>
        <w:t>заключить Соглашение, предусматривающее о</w:t>
      </w:r>
      <w:r w:rsidRPr="0022420C">
        <w:rPr>
          <w:color w:val="000000"/>
          <w:sz w:val="28"/>
          <w:szCs w:val="28"/>
        </w:rPr>
        <w:t xml:space="preserve">бмен информацией в электронном виде между Администрацией Новичихинского района, ресурсоснабжающей(ими) организацией(ями), предоставляющими коммунальные услуги на территории Новичихинского района, с краевым государственным казенным учреждением управлением социальной защиты населения по </w:t>
      </w:r>
      <w:r w:rsidRPr="0022420C">
        <w:rPr>
          <w:rStyle w:val="2b"/>
          <w:sz w:val="28"/>
          <w:szCs w:val="28"/>
        </w:rPr>
        <w:t xml:space="preserve">Поспелихинскому и Новичихинскому районам, </w:t>
      </w:r>
      <w:r w:rsidRPr="0022420C">
        <w:rPr>
          <w:color w:val="000000"/>
          <w:sz w:val="28"/>
          <w:szCs w:val="28"/>
        </w:rPr>
        <w:t xml:space="preserve">а также с </w:t>
      </w:r>
      <w:r w:rsidRPr="0022420C">
        <w:rPr>
          <w:rStyle w:val="2b"/>
          <w:sz w:val="28"/>
          <w:szCs w:val="28"/>
        </w:rPr>
        <w:t>Новичихинским филиалом КАУ «МФЦ Алтайского края»</w:t>
      </w:r>
      <w:r w:rsidRPr="0022420C">
        <w:rPr>
          <w:rStyle w:val="2b"/>
          <w:color w:val="000000"/>
          <w:sz w:val="28"/>
          <w:szCs w:val="28"/>
        </w:rPr>
        <w:t>.</w:t>
      </w:r>
    </w:p>
    <w:p w:rsidR="0022420C" w:rsidRPr="0022420C" w:rsidRDefault="0022420C" w:rsidP="00436C8B">
      <w:pPr>
        <w:numPr>
          <w:ilvl w:val="0"/>
          <w:numId w:val="12"/>
        </w:numPr>
        <w:tabs>
          <w:tab w:val="left" w:pos="1134"/>
        </w:tabs>
        <w:autoSpaceDE w:val="0"/>
        <w:autoSpaceDN w:val="0"/>
        <w:adjustRightInd w:val="0"/>
        <w:ind w:left="0" w:firstLine="648"/>
        <w:jc w:val="both"/>
        <w:rPr>
          <w:sz w:val="28"/>
          <w:szCs w:val="28"/>
        </w:rPr>
      </w:pPr>
      <w:r w:rsidRPr="0022420C">
        <w:rPr>
          <w:sz w:val="28"/>
          <w:szCs w:val="28"/>
        </w:rPr>
        <w:t xml:space="preserve">Опубликовать настоящее постановление в Сборнике муниципальных правовых актов </w:t>
      </w:r>
      <w:r w:rsidRPr="0022420C">
        <w:rPr>
          <w:color w:val="000000"/>
          <w:sz w:val="28"/>
          <w:szCs w:val="28"/>
        </w:rPr>
        <w:t xml:space="preserve">Новичихинского района </w:t>
      </w:r>
      <w:r w:rsidRPr="0022420C">
        <w:rPr>
          <w:sz w:val="28"/>
          <w:szCs w:val="28"/>
        </w:rPr>
        <w:t xml:space="preserve">Алтайского края и </w:t>
      </w:r>
      <w:r w:rsidRPr="0022420C">
        <w:rPr>
          <w:sz w:val="28"/>
          <w:szCs w:val="28"/>
        </w:rPr>
        <w:lastRenderedPageBreak/>
        <w:t xml:space="preserve">обнародовать на официальном сайте Администрации </w:t>
      </w:r>
      <w:r w:rsidRPr="0022420C">
        <w:rPr>
          <w:color w:val="000000"/>
          <w:sz w:val="28"/>
          <w:szCs w:val="28"/>
        </w:rPr>
        <w:t xml:space="preserve">Новичихинского района </w:t>
      </w:r>
      <w:r w:rsidRPr="0022420C">
        <w:rPr>
          <w:sz w:val="28"/>
          <w:szCs w:val="28"/>
        </w:rPr>
        <w:t xml:space="preserve">Алтайского края. </w:t>
      </w:r>
    </w:p>
    <w:p w:rsidR="0022420C" w:rsidRPr="0022420C" w:rsidRDefault="0022420C" w:rsidP="00436C8B">
      <w:pPr>
        <w:numPr>
          <w:ilvl w:val="0"/>
          <w:numId w:val="12"/>
        </w:numPr>
        <w:tabs>
          <w:tab w:val="left" w:pos="1134"/>
        </w:tabs>
        <w:autoSpaceDE w:val="0"/>
        <w:autoSpaceDN w:val="0"/>
        <w:adjustRightInd w:val="0"/>
        <w:ind w:left="0" w:firstLine="648"/>
        <w:jc w:val="both"/>
        <w:rPr>
          <w:sz w:val="28"/>
          <w:szCs w:val="28"/>
        </w:rPr>
      </w:pPr>
      <w:r w:rsidRPr="0022420C">
        <w:rPr>
          <w:sz w:val="28"/>
          <w:szCs w:val="28"/>
        </w:rPr>
        <w:t xml:space="preserve">Администрации района утвердить план информирования граждан о предоставляемых мерах поддержки, способов предоставления документов для получения компенсации. </w:t>
      </w:r>
    </w:p>
    <w:p w:rsidR="0022420C" w:rsidRPr="0022420C" w:rsidRDefault="0022420C" w:rsidP="00436C8B">
      <w:pPr>
        <w:numPr>
          <w:ilvl w:val="0"/>
          <w:numId w:val="12"/>
        </w:numPr>
        <w:tabs>
          <w:tab w:val="left" w:pos="1134"/>
        </w:tabs>
        <w:autoSpaceDE w:val="0"/>
        <w:autoSpaceDN w:val="0"/>
        <w:adjustRightInd w:val="0"/>
        <w:ind w:left="0" w:firstLine="648"/>
        <w:jc w:val="both"/>
        <w:rPr>
          <w:sz w:val="28"/>
          <w:szCs w:val="28"/>
        </w:rPr>
      </w:pPr>
      <w:r w:rsidRPr="0022420C">
        <w:rPr>
          <w:sz w:val="28"/>
          <w:szCs w:val="28"/>
        </w:rPr>
        <w:t>Настоящее постановление распространяет свое действие на правоотношения, возникшие с 01.06.2022 года.</w:t>
      </w:r>
    </w:p>
    <w:p w:rsidR="0022420C" w:rsidRPr="0022420C" w:rsidRDefault="0022420C" w:rsidP="00436C8B">
      <w:pPr>
        <w:numPr>
          <w:ilvl w:val="0"/>
          <w:numId w:val="12"/>
        </w:numPr>
        <w:tabs>
          <w:tab w:val="left" w:pos="1134"/>
        </w:tabs>
        <w:autoSpaceDE w:val="0"/>
        <w:autoSpaceDN w:val="0"/>
        <w:adjustRightInd w:val="0"/>
        <w:ind w:left="0" w:firstLine="648"/>
        <w:jc w:val="both"/>
        <w:rPr>
          <w:sz w:val="28"/>
          <w:szCs w:val="28"/>
        </w:rPr>
      </w:pPr>
      <w:r w:rsidRPr="0022420C">
        <w:rPr>
          <w:sz w:val="28"/>
          <w:szCs w:val="28"/>
        </w:rPr>
        <w:t xml:space="preserve">Контроль за исполнением данного постановления возложить на </w:t>
      </w:r>
      <w:r w:rsidRPr="0022420C">
        <w:rPr>
          <w:color w:val="000000"/>
          <w:sz w:val="28"/>
          <w:szCs w:val="28"/>
        </w:rPr>
        <w:t>заместителя главы Администрации А.М. Кормильченко.</w:t>
      </w:r>
    </w:p>
    <w:p w:rsidR="006A5F28" w:rsidRDefault="006A5F28" w:rsidP="006A5F28">
      <w:pPr>
        <w:jc w:val="both"/>
        <w:rPr>
          <w:sz w:val="28"/>
          <w:szCs w:val="28"/>
        </w:rPr>
      </w:pPr>
    </w:p>
    <w:p w:rsidR="006A5F28" w:rsidRPr="000F30EB" w:rsidRDefault="006A5F28" w:rsidP="006A5F28">
      <w:pPr>
        <w:jc w:val="both"/>
        <w:rPr>
          <w:sz w:val="28"/>
          <w:szCs w:val="28"/>
        </w:rPr>
      </w:pPr>
    </w:p>
    <w:tbl>
      <w:tblPr>
        <w:tblW w:w="9094" w:type="dxa"/>
        <w:tblLayout w:type="fixed"/>
        <w:tblLook w:val="0000"/>
      </w:tblPr>
      <w:tblGrid>
        <w:gridCol w:w="2235"/>
        <w:gridCol w:w="2160"/>
        <w:gridCol w:w="2659"/>
        <w:gridCol w:w="2040"/>
      </w:tblGrid>
      <w:tr w:rsidR="006A5F28" w:rsidTr="006A5F28">
        <w:tc>
          <w:tcPr>
            <w:tcW w:w="2235" w:type="dxa"/>
          </w:tcPr>
          <w:p w:rsidR="006A5F28" w:rsidRPr="00CC072E" w:rsidRDefault="006A5F28" w:rsidP="006A5F28">
            <w:pPr>
              <w:rPr>
                <w:bCs/>
                <w:sz w:val="28"/>
                <w:szCs w:val="28"/>
              </w:rPr>
            </w:pPr>
          </w:p>
          <w:p w:rsidR="006A5F28" w:rsidRDefault="006A5F28" w:rsidP="006A5F28">
            <w:pPr>
              <w:rPr>
                <w:sz w:val="28"/>
                <w:szCs w:val="28"/>
              </w:rPr>
            </w:pPr>
          </w:p>
          <w:p w:rsidR="006A5F28" w:rsidRPr="00CC072E" w:rsidRDefault="006A5F28" w:rsidP="006A5F28">
            <w:pPr>
              <w:rPr>
                <w:sz w:val="28"/>
                <w:szCs w:val="28"/>
              </w:rPr>
            </w:pPr>
            <w:r w:rsidRPr="00CC072E">
              <w:rPr>
                <w:sz w:val="28"/>
                <w:szCs w:val="28"/>
              </w:rPr>
              <w:t>Глава района</w:t>
            </w:r>
          </w:p>
          <w:p w:rsidR="006A5F28" w:rsidRDefault="006A5F28" w:rsidP="006A5F28">
            <w:pPr>
              <w:rPr>
                <w:sz w:val="28"/>
              </w:rPr>
            </w:pPr>
          </w:p>
        </w:tc>
        <w:tc>
          <w:tcPr>
            <w:tcW w:w="2160" w:type="dxa"/>
          </w:tcPr>
          <w:p w:rsidR="006A5F28" w:rsidRDefault="006A5F28" w:rsidP="006A5F28">
            <w:r>
              <w:rPr>
                <w:noProof/>
              </w:rPr>
              <w:drawing>
                <wp:inline distT="0" distB="0" distL="0" distR="0">
                  <wp:extent cx="1095375" cy="1095375"/>
                  <wp:effectExtent l="19050" t="0" r="9525" b="0"/>
                  <wp:docPr id="17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A5F28" w:rsidRDefault="006A5F28" w:rsidP="006A5F28"/>
          <w:p w:rsidR="006A5F28" w:rsidRDefault="006A5F28" w:rsidP="006A5F28">
            <w:r>
              <w:rPr>
                <w:noProof/>
              </w:rPr>
              <w:drawing>
                <wp:inline distT="0" distB="0" distL="0" distR="0">
                  <wp:extent cx="1123950" cy="876300"/>
                  <wp:effectExtent l="19050" t="0" r="0" b="0"/>
                  <wp:docPr id="1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A5F28" w:rsidRDefault="006A5F28" w:rsidP="006A5F28">
            <w:pPr>
              <w:pStyle w:val="ab"/>
              <w:tabs>
                <w:tab w:val="clear" w:pos="4677"/>
                <w:tab w:val="clear" w:pos="9355"/>
              </w:tabs>
            </w:pPr>
          </w:p>
          <w:p w:rsidR="006A5F28" w:rsidRDefault="006A5F28" w:rsidP="006A5F28">
            <w:pPr>
              <w:pStyle w:val="ab"/>
              <w:tabs>
                <w:tab w:val="clear" w:pos="4677"/>
                <w:tab w:val="clear" w:pos="9355"/>
              </w:tabs>
            </w:pPr>
          </w:p>
          <w:p w:rsidR="006A5F28" w:rsidRPr="008C12D9" w:rsidRDefault="006A5F28" w:rsidP="006A5F28">
            <w:pPr>
              <w:rPr>
                <w:sz w:val="28"/>
              </w:rPr>
            </w:pPr>
            <w:r>
              <w:rPr>
                <w:sz w:val="28"/>
              </w:rPr>
              <w:t>С.Л. Ермаков</w:t>
            </w:r>
          </w:p>
          <w:p w:rsidR="006A5F28" w:rsidRDefault="006A5F28" w:rsidP="006A5F28">
            <w:pPr>
              <w:pStyle w:val="ab"/>
              <w:tabs>
                <w:tab w:val="clear" w:pos="4677"/>
                <w:tab w:val="clear" w:pos="9355"/>
              </w:tabs>
              <w:rPr>
                <w:sz w:val="28"/>
              </w:rPr>
            </w:pPr>
          </w:p>
        </w:tc>
      </w:tr>
    </w:tbl>
    <w:p w:rsidR="006A5F28" w:rsidRDefault="006A5F28" w:rsidP="006A5F28">
      <w:pPr>
        <w:jc w:val="both"/>
        <w:rPr>
          <w:sz w:val="28"/>
          <w:szCs w:val="28"/>
        </w:rPr>
      </w:pPr>
    </w:p>
    <w:p w:rsidR="006A5F28" w:rsidRDefault="006A5F28" w:rsidP="006A5F28">
      <w:pPr>
        <w:jc w:val="both"/>
        <w:rPr>
          <w:sz w:val="28"/>
          <w:szCs w:val="28"/>
        </w:rPr>
      </w:pPr>
    </w:p>
    <w:p w:rsidR="0022420C" w:rsidRDefault="0022420C" w:rsidP="006A5F28">
      <w:pPr>
        <w:jc w:val="both"/>
        <w:rPr>
          <w:sz w:val="28"/>
          <w:szCs w:val="28"/>
        </w:rPr>
      </w:pPr>
    </w:p>
    <w:p w:rsidR="0022420C" w:rsidRDefault="0022420C" w:rsidP="006A5F28">
      <w:pPr>
        <w:jc w:val="both"/>
        <w:rPr>
          <w:sz w:val="28"/>
          <w:szCs w:val="28"/>
        </w:rPr>
      </w:pPr>
    </w:p>
    <w:p w:rsidR="0022420C" w:rsidRDefault="0022420C" w:rsidP="006A5F28">
      <w:pPr>
        <w:jc w:val="both"/>
        <w:rPr>
          <w:sz w:val="28"/>
          <w:szCs w:val="28"/>
        </w:rPr>
      </w:pPr>
    </w:p>
    <w:p w:rsidR="0022420C" w:rsidRDefault="0022420C" w:rsidP="006A5F28">
      <w:pPr>
        <w:jc w:val="both"/>
        <w:rPr>
          <w:sz w:val="28"/>
          <w:szCs w:val="28"/>
        </w:rPr>
      </w:pPr>
    </w:p>
    <w:p w:rsidR="0022420C" w:rsidRDefault="0022420C" w:rsidP="006A5F28">
      <w:pPr>
        <w:jc w:val="both"/>
        <w:rPr>
          <w:sz w:val="28"/>
          <w:szCs w:val="28"/>
        </w:rPr>
      </w:pPr>
    </w:p>
    <w:p w:rsidR="0022420C" w:rsidRDefault="0022420C" w:rsidP="006A5F28">
      <w:pPr>
        <w:jc w:val="both"/>
        <w:rPr>
          <w:sz w:val="28"/>
          <w:szCs w:val="28"/>
        </w:rPr>
      </w:pPr>
    </w:p>
    <w:p w:rsidR="0022420C" w:rsidRDefault="0022420C" w:rsidP="006A5F28">
      <w:pPr>
        <w:jc w:val="both"/>
        <w:rPr>
          <w:sz w:val="28"/>
          <w:szCs w:val="28"/>
        </w:rPr>
      </w:pPr>
    </w:p>
    <w:p w:rsidR="0022420C" w:rsidRDefault="0022420C" w:rsidP="006A5F28">
      <w:pPr>
        <w:jc w:val="both"/>
        <w:rPr>
          <w:sz w:val="28"/>
          <w:szCs w:val="28"/>
        </w:rPr>
      </w:pPr>
    </w:p>
    <w:p w:rsidR="0022420C" w:rsidRDefault="0022420C" w:rsidP="006A5F28">
      <w:pPr>
        <w:jc w:val="both"/>
        <w:rPr>
          <w:sz w:val="28"/>
          <w:szCs w:val="28"/>
        </w:rPr>
      </w:pPr>
    </w:p>
    <w:p w:rsidR="0022420C" w:rsidRDefault="0022420C" w:rsidP="006A5F28">
      <w:pPr>
        <w:jc w:val="both"/>
        <w:rPr>
          <w:sz w:val="28"/>
          <w:szCs w:val="28"/>
        </w:rPr>
      </w:pPr>
    </w:p>
    <w:p w:rsidR="0022420C" w:rsidRDefault="0022420C" w:rsidP="006A5F28">
      <w:pPr>
        <w:jc w:val="both"/>
        <w:rPr>
          <w:sz w:val="28"/>
          <w:szCs w:val="28"/>
        </w:rPr>
      </w:pPr>
    </w:p>
    <w:p w:rsidR="0022420C" w:rsidRDefault="0022420C" w:rsidP="006A5F28">
      <w:pPr>
        <w:jc w:val="both"/>
        <w:rPr>
          <w:sz w:val="28"/>
          <w:szCs w:val="28"/>
        </w:rPr>
      </w:pPr>
    </w:p>
    <w:p w:rsidR="0022420C" w:rsidRDefault="0022420C" w:rsidP="006A5F28">
      <w:pPr>
        <w:jc w:val="both"/>
        <w:rPr>
          <w:sz w:val="28"/>
          <w:szCs w:val="28"/>
        </w:rPr>
      </w:pPr>
    </w:p>
    <w:p w:rsidR="0022420C" w:rsidRDefault="0022420C" w:rsidP="006A5F28">
      <w:pPr>
        <w:jc w:val="both"/>
        <w:rPr>
          <w:sz w:val="28"/>
          <w:szCs w:val="28"/>
        </w:rPr>
      </w:pPr>
    </w:p>
    <w:p w:rsidR="0022420C" w:rsidRDefault="0022420C" w:rsidP="006A5F28">
      <w:pPr>
        <w:jc w:val="both"/>
        <w:rPr>
          <w:sz w:val="28"/>
          <w:szCs w:val="28"/>
        </w:rPr>
      </w:pPr>
    </w:p>
    <w:p w:rsidR="0022420C" w:rsidRDefault="0022420C" w:rsidP="006A5F28">
      <w:pPr>
        <w:jc w:val="both"/>
        <w:rPr>
          <w:sz w:val="28"/>
          <w:szCs w:val="28"/>
        </w:rPr>
      </w:pPr>
    </w:p>
    <w:p w:rsidR="0022420C" w:rsidRDefault="0022420C" w:rsidP="006A5F28">
      <w:pPr>
        <w:jc w:val="both"/>
        <w:rPr>
          <w:sz w:val="28"/>
          <w:szCs w:val="28"/>
        </w:rPr>
      </w:pPr>
    </w:p>
    <w:p w:rsidR="0022420C" w:rsidRDefault="0022420C" w:rsidP="006A5F28">
      <w:pPr>
        <w:jc w:val="both"/>
        <w:rPr>
          <w:sz w:val="28"/>
          <w:szCs w:val="28"/>
        </w:rPr>
      </w:pPr>
    </w:p>
    <w:p w:rsidR="0022420C" w:rsidRDefault="0022420C" w:rsidP="006A5F28">
      <w:pPr>
        <w:jc w:val="both"/>
        <w:rPr>
          <w:sz w:val="28"/>
          <w:szCs w:val="28"/>
        </w:rPr>
      </w:pPr>
    </w:p>
    <w:p w:rsidR="0022420C" w:rsidRDefault="0022420C" w:rsidP="006A5F28">
      <w:pPr>
        <w:jc w:val="both"/>
        <w:rPr>
          <w:sz w:val="28"/>
          <w:szCs w:val="28"/>
        </w:rPr>
      </w:pPr>
    </w:p>
    <w:p w:rsidR="0022420C" w:rsidRDefault="0022420C" w:rsidP="006A5F28">
      <w:pPr>
        <w:jc w:val="both"/>
        <w:rPr>
          <w:sz w:val="28"/>
          <w:szCs w:val="28"/>
        </w:rPr>
      </w:pPr>
    </w:p>
    <w:p w:rsidR="0022420C" w:rsidRDefault="0022420C" w:rsidP="006A5F28">
      <w:pPr>
        <w:jc w:val="both"/>
        <w:rPr>
          <w:sz w:val="28"/>
          <w:szCs w:val="28"/>
        </w:rPr>
      </w:pPr>
    </w:p>
    <w:p w:rsidR="0022420C" w:rsidRDefault="0022420C" w:rsidP="006A5F28">
      <w:pPr>
        <w:jc w:val="both"/>
        <w:rPr>
          <w:sz w:val="28"/>
          <w:szCs w:val="28"/>
        </w:rPr>
      </w:pPr>
    </w:p>
    <w:p w:rsidR="0022420C" w:rsidRDefault="0022420C" w:rsidP="006A5F28">
      <w:pPr>
        <w:jc w:val="both"/>
        <w:rPr>
          <w:sz w:val="28"/>
          <w:szCs w:val="28"/>
        </w:rPr>
      </w:pPr>
    </w:p>
    <w:p w:rsidR="0022420C" w:rsidRDefault="0022420C" w:rsidP="006A5F28">
      <w:pPr>
        <w:jc w:val="both"/>
        <w:rPr>
          <w:sz w:val="28"/>
          <w:szCs w:val="28"/>
        </w:rPr>
      </w:pPr>
    </w:p>
    <w:p w:rsidR="0022420C" w:rsidRDefault="0022420C" w:rsidP="006A5F28">
      <w:pPr>
        <w:jc w:val="both"/>
        <w:rPr>
          <w:sz w:val="28"/>
          <w:szCs w:val="28"/>
        </w:rPr>
      </w:pPr>
    </w:p>
    <w:p w:rsidR="0022420C" w:rsidRDefault="0022420C" w:rsidP="006A5F28">
      <w:pPr>
        <w:jc w:val="both"/>
        <w:rPr>
          <w:sz w:val="28"/>
          <w:szCs w:val="28"/>
        </w:rPr>
      </w:pPr>
    </w:p>
    <w:p w:rsidR="0022420C" w:rsidRPr="0086611F" w:rsidRDefault="0022420C" w:rsidP="0022420C">
      <w:pPr>
        <w:ind w:left="4820"/>
        <w:rPr>
          <w:sz w:val="28"/>
          <w:szCs w:val="28"/>
        </w:rPr>
      </w:pPr>
      <w:r>
        <w:rPr>
          <w:sz w:val="28"/>
          <w:szCs w:val="28"/>
        </w:rPr>
        <w:lastRenderedPageBreak/>
        <w:t>Приложение к постановлению А</w:t>
      </w:r>
      <w:r w:rsidRPr="0086611F">
        <w:rPr>
          <w:sz w:val="28"/>
          <w:szCs w:val="28"/>
        </w:rPr>
        <w:t xml:space="preserve">дминистрации </w:t>
      </w:r>
      <w:r>
        <w:rPr>
          <w:color w:val="000000"/>
          <w:sz w:val="28"/>
          <w:szCs w:val="28"/>
        </w:rPr>
        <w:t>Новичихинского района</w:t>
      </w:r>
      <w:r w:rsidRPr="0086611F">
        <w:rPr>
          <w:color w:val="000000"/>
          <w:sz w:val="28"/>
          <w:szCs w:val="28"/>
        </w:rPr>
        <w:t xml:space="preserve"> </w:t>
      </w:r>
      <w:r w:rsidRPr="0086611F">
        <w:rPr>
          <w:sz w:val="28"/>
          <w:szCs w:val="28"/>
        </w:rPr>
        <w:t>Алтайского края</w:t>
      </w:r>
    </w:p>
    <w:p w:rsidR="0022420C" w:rsidRPr="0086611F" w:rsidRDefault="0022420C" w:rsidP="0022420C">
      <w:pPr>
        <w:ind w:left="4820"/>
        <w:rPr>
          <w:sz w:val="28"/>
          <w:szCs w:val="28"/>
        </w:rPr>
      </w:pPr>
      <w:r w:rsidRPr="0086611F">
        <w:rPr>
          <w:sz w:val="28"/>
          <w:szCs w:val="28"/>
        </w:rPr>
        <w:t xml:space="preserve">от </w:t>
      </w:r>
      <w:r>
        <w:rPr>
          <w:sz w:val="28"/>
          <w:szCs w:val="28"/>
        </w:rPr>
        <w:t>27.06.2022 № 201</w:t>
      </w:r>
    </w:p>
    <w:p w:rsidR="0022420C" w:rsidRPr="0086611F" w:rsidRDefault="0022420C" w:rsidP="0022420C">
      <w:pPr>
        <w:autoSpaceDE w:val="0"/>
        <w:autoSpaceDN w:val="0"/>
        <w:adjustRightInd w:val="0"/>
        <w:jc w:val="right"/>
        <w:rPr>
          <w:sz w:val="28"/>
          <w:szCs w:val="28"/>
        </w:rPr>
      </w:pPr>
    </w:p>
    <w:p w:rsidR="0022420C" w:rsidRPr="0086611F" w:rsidRDefault="0022420C" w:rsidP="0022420C">
      <w:pPr>
        <w:autoSpaceDE w:val="0"/>
        <w:autoSpaceDN w:val="0"/>
        <w:adjustRightInd w:val="0"/>
        <w:jc w:val="center"/>
        <w:rPr>
          <w:sz w:val="28"/>
          <w:szCs w:val="28"/>
        </w:rPr>
      </w:pPr>
    </w:p>
    <w:p w:rsidR="0022420C" w:rsidRPr="0086611F" w:rsidRDefault="0022420C" w:rsidP="0022420C">
      <w:pPr>
        <w:autoSpaceDE w:val="0"/>
        <w:autoSpaceDN w:val="0"/>
        <w:adjustRightInd w:val="0"/>
        <w:jc w:val="center"/>
        <w:rPr>
          <w:b/>
          <w:sz w:val="28"/>
          <w:szCs w:val="28"/>
        </w:rPr>
      </w:pPr>
      <w:r w:rsidRPr="0086611F">
        <w:rPr>
          <w:b/>
          <w:sz w:val="28"/>
          <w:szCs w:val="28"/>
        </w:rPr>
        <w:t>ПОЛОЖЕНИЕ</w:t>
      </w:r>
    </w:p>
    <w:p w:rsidR="0022420C" w:rsidRPr="0086611F" w:rsidRDefault="0022420C" w:rsidP="0022420C">
      <w:pPr>
        <w:autoSpaceDE w:val="0"/>
        <w:autoSpaceDN w:val="0"/>
        <w:adjustRightInd w:val="0"/>
        <w:jc w:val="center"/>
        <w:rPr>
          <w:sz w:val="28"/>
          <w:szCs w:val="28"/>
        </w:rPr>
      </w:pPr>
    </w:p>
    <w:p w:rsidR="0022420C" w:rsidRPr="000B155F" w:rsidRDefault="0022420C" w:rsidP="0022420C">
      <w:pPr>
        <w:autoSpaceDE w:val="0"/>
        <w:autoSpaceDN w:val="0"/>
        <w:adjustRightInd w:val="0"/>
        <w:jc w:val="center"/>
        <w:rPr>
          <w:sz w:val="26"/>
          <w:szCs w:val="26"/>
        </w:rPr>
      </w:pPr>
      <w:r w:rsidRPr="000B155F">
        <w:rPr>
          <w:sz w:val="26"/>
          <w:szCs w:val="26"/>
        </w:rPr>
        <w:t xml:space="preserve">о порядке и условиях предоставления дополнительных мер социальной поддержки в целях соблюдения предельного индекса платы граждан за коммунальные услуги </w:t>
      </w:r>
      <w:r w:rsidRPr="000B155F">
        <w:rPr>
          <w:rStyle w:val="2b"/>
          <w:rFonts w:ascii="Times New Roman" w:hAnsi="Times New Roman"/>
          <w:color w:val="000000"/>
          <w:sz w:val="26"/>
          <w:szCs w:val="26"/>
        </w:rPr>
        <w:t>на территории муниципального образования Новичихинский район Алтайского края</w:t>
      </w:r>
    </w:p>
    <w:p w:rsidR="0022420C" w:rsidRPr="000B155F" w:rsidRDefault="0022420C" w:rsidP="0022420C">
      <w:pPr>
        <w:autoSpaceDE w:val="0"/>
        <w:autoSpaceDN w:val="0"/>
        <w:adjustRightInd w:val="0"/>
        <w:jc w:val="center"/>
        <w:rPr>
          <w:sz w:val="26"/>
          <w:szCs w:val="26"/>
        </w:rPr>
      </w:pPr>
    </w:p>
    <w:p w:rsidR="0022420C" w:rsidRPr="000B155F" w:rsidRDefault="0022420C" w:rsidP="0022420C">
      <w:pPr>
        <w:autoSpaceDE w:val="0"/>
        <w:autoSpaceDN w:val="0"/>
        <w:adjustRightInd w:val="0"/>
        <w:jc w:val="center"/>
        <w:rPr>
          <w:b/>
          <w:sz w:val="26"/>
          <w:szCs w:val="26"/>
        </w:rPr>
      </w:pPr>
      <w:r w:rsidRPr="000B155F">
        <w:rPr>
          <w:b/>
          <w:sz w:val="26"/>
          <w:szCs w:val="26"/>
        </w:rPr>
        <w:t>1. Общие положения</w:t>
      </w:r>
    </w:p>
    <w:p w:rsidR="0022420C" w:rsidRPr="000B155F" w:rsidRDefault="0022420C" w:rsidP="0022420C">
      <w:pPr>
        <w:tabs>
          <w:tab w:val="left" w:pos="1134"/>
          <w:tab w:val="left" w:pos="1276"/>
        </w:tabs>
        <w:autoSpaceDE w:val="0"/>
        <w:autoSpaceDN w:val="0"/>
        <w:adjustRightInd w:val="0"/>
        <w:ind w:firstLine="709"/>
        <w:jc w:val="both"/>
        <w:rPr>
          <w:rStyle w:val="2b"/>
          <w:rFonts w:ascii="Times New Roman" w:hAnsi="Times New Roman"/>
          <w:color w:val="000000"/>
          <w:sz w:val="26"/>
          <w:szCs w:val="26"/>
        </w:rPr>
      </w:pPr>
      <w:r w:rsidRPr="000B155F">
        <w:rPr>
          <w:sz w:val="26"/>
          <w:szCs w:val="26"/>
        </w:rPr>
        <w:t xml:space="preserve">1.1. Настоящее Положение </w:t>
      </w:r>
      <w:r w:rsidRPr="000B155F">
        <w:rPr>
          <w:rStyle w:val="2b"/>
          <w:rFonts w:ascii="Times New Roman" w:hAnsi="Times New Roman"/>
          <w:color w:val="000000"/>
          <w:sz w:val="26"/>
          <w:szCs w:val="26"/>
        </w:rPr>
        <w:t xml:space="preserve">устанавливает порядок и условия предоставления </w:t>
      </w:r>
      <w:r w:rsidRPr="000B155F">
        <w:rPr>
          <w:sz w:val="26"/>
          <w:szCs w:val="26"/>
        </w:rPr>
        <w:t>дополнительных мер социальной поддержки в целях соблюдения предельного индекса платы граждан за коммунальные услуги</w:t>
      </w:r>
      <w:r w:rsidRPr="000B155F">
        <w:rPr>
          <w:rStyle w:val="2b"/>
          <w:rFonts w:ascii="Times New Roman" w:hAnsi="Times New Roman"/>
          <w:color w:val="000000"/>
          <w:sz w:val="26"/>
          <w:szCs w:val="26"/>
        </w:rPr>
        <w:t xml:space="preserve"> на территории муниципального образования </w:t>
      </w:r>
      <w:r w:rsidRPr="000B155F">
        <w:rPr>
          <w:color w:val="000000"/>
          <w:sz w:val="26"/>
          <w:szCs w:val="26"/>
        </w:rPr>
        <w:t xml:space="preserve">Новичихинский район </w:t>
      </w:r>
      <w:r w:rsidRPr="000B155F">
        <w:rPr>
          <w:rStyle w:val="2b"/>
          <w:rFonts w:ascii="Times New Roman" w:hAnsi="Times New Roman"/>
          <w:color w:val="000000"/>
          <w:sz w:val="26"/>
          <w:szCs w:val="26"/>
        </w:rPr>
        <w:t>Алтайского края (далее - Компенсация).</w:t>
      </w:r>
    </w:p>
    <w:p w:rsidR="0022420C" w:rsidRPr="000B155F" w:rsidRDefault="0022420C" w:rsidP="0022420C">
      <w:pPr>
        <w:tabs>
          <w:tab w:val="left" w:pos="1276"/>
        </w:tabs>
        <w:autoSpaceDE w:val="0"/>
        <w:autoSpaceDN w:val="0"/>
        <w:adjustRightInd w:val="0"/>
        <w:ind w:firstLine="709"/>
        <w:jc w:val="both"/>
        <w:rPr>
          <w:rStyle w:val="2b"/>
          <w:rFonts w:ascii="Times New Roman" w:hAnsi="Times New Roman"/>
          <w:color w:val="000000"/>
          <w:sz w:val="26"/>
          <w:szCs w:val="26"/>
        </w:rPr>
      </w:pPr>
      <w:r w:rsidRPr="000B155F">
        <w:rPr>
          <w:rStyle w:val="2b"/>
          <w:rFonts w:ascii="Times New Roman" w:hAnsi="Times New Roman"/>
          <w:color w:val="000000"/>
          <w:sz w:val="26"/>
          <w:szCs w:val="26"/>
        </w:rPr>
        <w:t>1.2. Компенсация предоставляется гражданину в заявительном порядке в случае превышения фактического роста платы граждан за коммунальные(ую) услуги(у) по отношению к установленному Указом Губернатора Алтайского края предельному индексу изменения размера платы граждан за коммунальные услуги (далее – «Получатель») в форме перечисления потребителю Компенсации на оплату коммунальных услуг, потребляемых в жилом помещении, за счет средств бюджета муниципального образования Новичихинский район Алтайского края.</w:t>
      </w:r>
    </w:p>
    <w:p w:rsidR="0022420C" w:rsidRPr="000B155F" w:rsidRDefault="0022420C" w:rsidP="0022420C">
      <w:pPr>
        <w:autoSpaceDE w:val="0"/>
        <w:autoSpaceDN w:val="0"/>
        <w:adjustRightInd w:val="0"/>
        <w:ind w:firstLine="709"/>
        <w:jc w:val="both"/>
        <w:rPr>
          <w:rStyle w:val="2b"/>
          <w:rFonts w:ascii="Times New Roman" w:hAnsi="Times New Roman"/>
          <w:color w:val="000000"/>
          <w:sz w:val="26"/>
          <w:szCs w:val="26"/>
        </w:rPr>
      </w:pPr>
      <w:r w:rsidRPr="000B155F">
        <w:rPr>
          <w:rStyle w:val="2b"/>
          <w:rFonts w:ascii="Times New Roman" w:hAnsi="Times New Roman"/>
          <w:color w:val="000000"/>
          <w:sz w:val="26"/>
          <w:szCs w:val="26"/>
        </w:rPr>
        <w:t>1.3. Право на получение Компенсации вне зависимости от уровня доходов потребителей коммунальных услуг, доли жилого помещения в собственности Получателя имеют следующие лица:</w:t>
      </w:r>
    </w:p>
    <w:p w:rsidR="0022420C" w:rsidRPr="000B155F" w:rsidRDefault="0022420C" w:rsidP="0022420C">
      <w:pPr>
        <w:autoSpaceDE w:val="0"/>
        <w:autoSpaceDN w:val="0"/>
        <w:adjustRightInd w:val="0"/>
        <w:ind w:firstLine="709"/>
        <w:jc w:val="both"/>
        <w:rPr>
          <w:rStyle w:val="2b"/>
          <w:rFonts w:ascii="Times New Roman" w:hAnsi="Times New Roman"/>
          <w:color w:val="000000"/>
          <w:sz w:val="26"/>
          <w:szCs w:val="26"/>
        </w:rPr>
      </w:pPr>
      <w:r w:rsidRPr="000B155F">
        <w:rPr>
          <w:rStyle w:val="2b"/>
          <w:rFonts w:ascii="Times New Roman" w:hAnsi="Times New Roman"/>
          <w:color w:val="000000"/>
          <w:sz w:val="26"/>
          <w:szCs w:val="26"/>
        </w:rPr>
        <w:t>собственники жилых помещений либо члены их семей;</w:t>
      </w:r>
    </w:p>
    <w:p w:rsidR="0022420C" w:rsidRPr="000B155F" w:rsidRDefault="0022420C" w:rsidP="0022420C">
      <w:pPr>
        <w:autoSpaceDE w:val="0"/>
        <w:autoSpaceDN w:val="0"/>
        <w:adjustRightInd w:val="0"/>
        <w:ind w:firstLine="709"/>
        <w:jc w:val="both"/>
        <w:rPr>
          <w:rStyle w:val="2b"/>
          <w:rFonts w:ascii="Times New Roman" w:hAnsi="Times New Roman"/>
          <w:color w:val="000000"/>
          <w:sz w:val="26"/>
          <w:szCs w:val="26"/>
        </w:rPr>
      </w:pPr>
      <w:r w:rsidRPr="000B155F">
        <w:rPr>
          <w:rStyle w:val="2b"/>
          <w:rFonts w:ascii="Times New Roman" w:hAnsi="Times New Roman"/>
          <w:color w:val="000000"/>
          <w:sz w:val="26"/>
          <w:szCs w:val="26"/>
        </w:rPr>
        <w:t>наниматели жилых помещений либо члены их семей;</w:t>
      </w:r>
    </w:p>
    <w:p w:rsidR="0022420C" w:rsidRPr="000B155F" w:rsidRDefault="0022420C" w:rsidP="0022420C">
      <w:pPr>
        <w:autoSpaceDE w:val="0"/>
        <w:autoSpaceDN w:val="0"/>
        <w:adjustRightInd w:val="0"/>
        <w:ind w:firstLine="709"/>
        <w:jc w:val="both"/>
        <w:rPr>
          <w:rStyle w:val="2b"/>
          <w:rFonts w:ascii="Times New Roman" w:hAnsi="Times New Roman"/>
          <w:color w:val="000000"/>
          <w:sz w:val="26"/>
          <w:szCs w:val="26"/>
        </w:rPr>
      </w:pPr>
      <w:r w:rsidRPr="000B155F">
        <w:rPr>
          <w:rStyle w:val="2b"/>
          <w:rFonts w:ascii="Times New Roman" w:hAnsi="Times New Roman"/>
          <w:color w:val="000000"/>
          <w:sz w:val="26"/>
          <w:szCs w:val="26"/>
        </w:rPr>
        <w:t>иные лица, зарегистрированные в соответствующем жилом помещении, осуществляющие оплату коммунальных услуг.</w:t>
      </w:r>
    </w:p>
    <w:p w:rsidR="0022420C" w:rsidRPr="000B155F" w:rsidRDefault="0022420C" w:rsidP="0022420C">
      <w:pPr>
        <w:autoSpaceDE w:val="0"/>
        <w:autoSpaceDN w:val="0"/>
        <w:adjustRightInd w:val="0"/>
        <w:ind w:firstLine="709"/>
        <w:jc w:val="both"/>
        <w:rPr>
          <w:sz w:val="26"/>
          <w:szCs w:val="26"/>
        </w:rPr>
      </w:pPr>
      <w:r w:rsidRPr="000B155F">
        <w:rPr>
          <w:sz w:val="26"/>
          <w:szCs w:val="26"/>
        </w:rPr>
        <w:t xml:space="preserve">1.4. </w:t>
      </w:r>
      <w:r w:rsidRPr="000B155F">
        <w:rPr>
          <w:rStyle w:val="2b"/>
          <w:rFonts w:ascii="Times New Roman" w:hAnsi="Times New Roman"/>
          <w:color w:val="000000"/>
          <w:sz w:val="26"/>
          <w:szCs w:val="26"/>
        </w:rPr>
        <w:t xml:space="preserve">Органом, ответственным за выплату Компенсации, является </w:t>
      </w:r>
      <w:r w:rsidRPr="000B155F">
        <w:rPr>
          <w:color w:val="000000"/>
          <w:sz w:val="26"/>
          <w:szCs w:val="26"/>
        </w:rPr>
        <w:t>Администрация Новичихинского района.</w:t>
      </w:r>
    </w:p>
    <w:p w:rsidR="0022420C" w:rsidRPr="000B155F" w:rsidRDefault="0022420C" w:rsidP="0022420C">
      <w:pPr>
        <w:pStyle w:val="213"/>
        <w:shd w:val="clear" w:color="auto" w:fill="auto"/>
        <w:spacing w:before="0" w:line="240" w:lineRule="auto"/>
        <w:ind w:firstLine="709"/>
        <w:rPr>
          <w:rStyle w:val="2b"/>
          <w:rFonts w:ascii="Times New Roman" w:hAnsi="Times New Roman"/>
          <w:color w:val="000000"/>
          <w:sz w:val="26"/>
          <w:szCs w:val="26"/>
        </w:rPr>
      </w:pPr>
      <w:r w:rsidRPr="000B155F">
        <w:rPr>
          <w:rStyle w:val="2b"/>
          <w:rFonts w:ascii="Times New Roman" w:hAnsi="Times New Roman"/>
          <w:color w:val="000000"/>
          <w:sz w:val="26"/>
          <w:szCs w:val="26"/>
        </w:rPr>
        <w:t>1.5.</w:t>
      </w:r>
      <w:r w:rsidRPr="000B155F">
        <w:rPr>
          <w:rStyle w:val="2b"/>
          <w:rFonts w:ascii="Times New Roman" w:hAnsi="Times New Roman"/>
          <w:sz w:val="26"/>
          <w:szCs w:val="26"/>
        </w:rPr>
        <w:t xml:space="preserve"> </w:t>
      </w:r>
      <w:r w:rsidRPr="000B155F">
        <w:rPr>
          <w:rStyle w:val="2b"/>
          <w:rFonts w:ascii="Times New Roman" w:hAnsi="Times New Roman"/>
          <w:color w:val="000000"/>
          <w:sz w:val="26"/>
          <w:szCs w:val="26"/>
        </w:rPr>
        <w:t>Компенсация рассчитывается в соответствии с пунктом 3.3. Положения на основании:</w:t>
      </w:r>
    </w:p>
    <w:p w:rsidR="0022420C" w:rsidRPr="000B155F" w:rsidRDefault="0022420C" w:rsidP="0022420C">
      <w:pPr>
        <w:pStyle w:val="213"/>
        <w:shd w:val="clear" w:color="auto" w:fill="auto"/>
        <w:spacing w:before="0" w:line="240" w:lineRule="auto"/>
        <w:ind w:firstLine="709"/>
        <w:rPr>
          <w:rStyle w:val="2b"/>
          <w:rFonts w:ascii="Times New Roman" w:hAnsi="Times New Roman"/>
          <w:color w:val="000000"/>
          <w:sz w:val="26"/>
          <w:szCs w:val="26"/>
        </w:rPr>
      </w:pPr>
      <w:r w:rsidRPr="000B155F">
        <w:rPr>
          <w:rStyle w:val="2b"/>
          <w:rFonts w:ascii="Times New Roman" w:hAnsi="Times New Roman"/>
          <w:color w:val="000000"/>
          <w:sz w:val="26"/>
          <w:szCs w:val="26"/>
        </w:rPr>
        <w:t>1.5.1. На оплату угля в целях печного отопления – на основании предоставляемых гражданами платежных документов о приобретении твердого топлива</w:t>
      </w:r>
      <w:r w:rsidRPr="000B155F">
        <w:rPr>
          <w:sz w:val="26"/>
          <w:szCs w:val="26"/>
        </w:rPr>
        <w:t xml:space="preserve"> (угля) при наличии печного отопления</w:t>
      </w:r>
      <w:r w:rsidRPr="000B155F">
        <w:rPr>
          <w:rStyle w:val="2b"/>
          <w:rFonts w:ascii="Times New Roman" w:hAnsi="Times New Roman"/>
          <w:color w:val="000000"/>
          <w:sz w:val="26"/>
          <w:szCs w:val="26"/>
        </w:rPr>
        <w:t xml:space="preserve"> жилых домов.</w:t>
      </w:r>
    </w:p>
    <w:p w:rsidR="0022420C" w:rsidRPr="000B155F" w:rsidRDefault="0022420C" w:rsidP="0022420C">
      <w:pPr>
        <w:pStyle w:val="213"/>
        <w:shd w:val="clear" w:color="auto" w:fill="auto"/>
        <w:spacing w:before="0" w:line="240" w:lineRule="auto"/>
        <w:ind w:firstLine="709"/>
        <w:rPr>
          <w:rStyle w:val="2b"/>
          <w:rFonts w:ascii="Times New Roman" w:hAnsi="Times New Roman"/>
          <w:color w:val="000000"/>
          <w:sz w:val="26"/>
          <w:szCs w:val="26"/>
        </w:rPr>
      </w:pPr>
      <w:r w:rsidRPr="000B155F">
        <w:rPr>
          <w:rStyle w:val="2b"/>
          <w:rFonts w:ascii="Times New Roman" w:hAnsi="Times New Roman"/>
          <w:color w:val="000000"/>
          <w:sz w:val="26"/>
          <w:szCs w:val="26"/>
        </w:rPr>
        <w:t xml:space="preserve">1.5.2. На оплату иных коммунальных услуг – на основании </w:t>
      </w:r>
      <w:r w:rsidRPr="000B155F">
        <w:rPr>
          <w:color w:val="000000"/>
          <w:sz w:val="26"/>
          <w:szCs w:val="26"/>
        </w:rPr>
        <w:t xml:space="preserve">информации о начислении платежей, </w:t>
      </w:r>
      <w:r w:rsidRPr="000B155F">
        <w:rPr>
          <w:rStyle w:val="2b"/>
          <w:rFonts w:ascii="Times New Roman" w:hAnsi="Times New Roman"/>
          <w:color w:val="000000"/>
          <w:sz w:val="26"/>
          <w:szCs w:val="26"/>
        </w:rPr>
        <w:t xml:space="preserve">полученной в результате электронного взаимодействия с ресурсоснабжающей(ими) организацией(ями), оказывающими коммунальные услуги на территории Новичихинского района Алтайского края. </w:t>
      </w:r>
    </w:p>
    <w:p w:rsidR="0022420C" w:rsidRPr="000B155F" w:rsidRDefault="0022420C" w:rsidP="0022420C">
      <w:pPr>
        <w:pStyle w:val="aff"/>
        <w:ind w:firstLine="709"/>
        <w:jc w:val="both"/>
        <w:rPr>
          <w:rFonts w:ascii="Times New Roman" w:hAnsi="Times New Roman"/>
          <w:sz w:val="26"/>
          <w:szCs w:val="26"/>
        </w:rPr>
      </w:pPr>
      <w:r w:rsidRPr="000B155F">
        <w:rPr>
          <w:rStyle w:val="2b"/>
          <w:rFonts w:ascii="Times New Roman" w:hAnsi="Times New Roman"/>
          <w:color w:val="000000"/>
          <w:sz w:val="26"/>
          <w:szCs w:val="26"/>
        </w:rPr>
        <w:t>1.6. При</w:t>
      </w:r>
      <w:r w:rsidRPr="000B155F">
        <w:rPr>
          <w:rFonts w:ascii="Times New Roman" w:hAnsi="Times New Roman"/>
          <w:sz w:val="26"/>
          <w:szCs w:val="26"/>
        </w:rPr>
        <w:t xml:space="preserve"> расчете компенсации учитывается плата за коммунальные услуги, рост регулируемых цен (тарифов) по которым по отношению к декабрю предшествующего года превышает уровень утвержденного предельного индекса платы граждан за коммунальные услуги для соответствующего муниципального образования.</w:t>
      </w:r>
    </w:p>
    <w:p w:rsidR="0022420C" w:rsidRPr="000B155F" w:rsidRDefault="0022420C" w:rsidP="0022420C">
      <w:pPr>
        <w:pStyle w:val="213"/>
        <w:shd w:val="clear" w:color="auto" w:fill="auto"/>
        <w:spacing w:before="0" w:line="240" w:lineRule="auto"/>
        <w:ind w:firstLine="709"/>
        <w:rPr>
          <w:sz w:val="26"/>
          <w:szCs w:val="26"/>
        </w:rPr>
      </w:pPr>
      <w:r w:rsidRPr="000B155F">
        <w:rPr>
          <w:sz w:val="26"/>
          <w:szCs w:val="26"/>
        </w:rPr>
        <w:lastRenderedPageBreak/>
        <w:t>В целях реализации настоящего Положения используются следующие понятия:</w:t>
      </w:r>
    </w:p>
    <w:p w:rsidR="0022420C" w:rsidRPr="000B155F" w:rsidRDefault="0022420C" w:rsidP="0022420C">
      <w:pPr>
        <w:pStyle w:val="213"/>
        <w:shd w:val="clear" w:color="auto" w:fill="auto"/>
        <w:spacing w:before="0" w:line="240" w:lineRule="auto"/>
        <w:ind w:firstLine="709"/>
        <w:rPr>
          <w:sz w:val="26"/>
          <w:szCs w:val="26"/>
        </w:rPr>
      </w:pPr>
      <w:r w:rsidRPr="000B155F">
        <w:rPr>
          <w:sz w:val="26"/>
          <w:szCs w:val="26"/>
        </w:rPr>
        <w:t>базовый месяц – декабрь года, предшествующего расчетному месяцу.</w:t>
      </w:r>
    </w:p>
    <w:p w:rsidR="0022420C" w:rsidRPr="000B155F" w:rsidRDefault="0022420C" w:rsidP="0022420C">
      <w:pPr>
        <w:pStyle w:val="213"/>
        <w:shd w:val="clear" w:color="auto" w:fill="auto"/>
        <w:spacing w:before="0" w:line="240" w:lineRule="auto"/>
        <w:ind w:firstLine="709"/>
        <w:rPr>
          <w:sz w:val="26"/>
          <w:szCs w:val="26"/>
        </w:rPr>
      </w:pPr>
      <w:r w:rsidRPr="000B155F">
        <w:rPr>
          <w:sz w:val="26"/>
          <w:szCs w:val="26"/>
        </w:rPr>
        <w:t>расчетный месяц – месяц, за который производится начисление платежа за коммунальную услугу.</w:t>
      </w:r>
    </w:p>
    <w:p w:rsidR="0022420C" w:rsidRPr="000B155F" w:rsidRDefault="0022420C" w:rsidP="0022420C">
      <w:pPr>
        <w:pStyle w:val="213"/>
        <w:shd w:val="clear" w:color="auto" w:fill="auto"/>
        <w:spacing w:before="0" w:line="240" w:lineRule="auto"/>
        <w:ind w:firstLine="709"/>
        <w:rPr>
          <w:sz w:val="26"/>
          <w:szCs w:val="26"/>
        </w:rPr>
      </w:pPr>
      <w:r w:rsidRPr="000B155F">
        <w:rPr>
          <w:sz w:val="26"/>
          <w:szCs w:val="26"/>
        </w:rPr>
        <w:t xml:space="preserve">1.7. </w:t>
      </w:r>
      <w:r w:rsidRPr="000B155F">
        <w:rPr>
          <w:rStyle w:val="2b"/>
          <w:rFonts w:ascii="Times New Roman" w:hAnsi="Times New Roman"/>
          <w:color w:val="000000"/>
          <w:sz w:val="26"/>
          <w:szCs w:val="26"/>
        </w:rPr>
        <w:t xml:space="preserve">Компенсация рассчитывается за </w:t>
      </w:r>
      <w:r w:rsidRPr="000B155F">
        <w:rPr>
          <w:rStyle w:val="2b"/>
          <w:rFonts w:ascii="Times New Roman" w:hAnsi="Times New Roman"/>
          <w:sz w:val="26"/>
          <w:szCs w:val="26"/>
        </w:rPr>
        <w:t xml:space="preserve">расчетный месяц и(или) в заявительном порядке за прошедшие периоды </w:t>
      </w:r>
      <w:r w:rsidRPr="000B155F">
        <w:rPr>
          <w:sz w:val="26"/>
          <w:szCs w:val="26"/>
        </w:rPr>
        <w:t>с даты возникновения права на ее предоставление, но не ранее базового месяца</w:t>
      </w:r>
      <w:r w:rsidRPr="000B155F">
        <w:rPr>
          <w:rStyle w:val="2b"/>
          <w:rFonts w:ascii="Times New Roman" w:hAnsi="Times New Roman"/>
          <w:sz w:val="26"/>
          <w:szCs w:val="26"/>
        </w:rPr>
        <w:t>, в срок, установленный в разделе 2 настоящего Положения.</w:t>
      </w:r>
    </w:p>
    <w:p w:rsidR="0022420C" w:rsidRPr="000B155F" w:rsidRDefault="0022420C" w:rsidP="0022420C">
      <w:pPr>
        <w:pStyle w:val="213"/>
        <w:shd w:val="clear" w:color="auto" w:fill="auto"/>
        <w:spacing w:before="0" w:line="240" w:lineRule="auto"/>
        <w:ind w:firstLine="709"/>
        <w:rPr>
          <w:rStyle w:val="2b"/>
          <w:rFonts w:ascii="Times New Roman" w:hAnsi="Times New Roman"/>
          <w:sz w:val="26"/>
          <w:szCs w:val="26"/>
        </w:rPr>
      </w:pPr>
      <w:r w:rsidRPr="000B155F">
        <w:rPr>
          <w:rStyle w:val="2b"/>
          <w:rFonts w:ascii="Times New Roman" w:hAnsi="Times New Roman"/>
          <w:sz w:val="26"/>
          <w:szCs w:val="26"/>
        </w:rPr>
        <w:t xml:space="preserve">1.8. </w:t>
      </w:r>
      <w:r w:rsidRPr="000B155F">
        <w:rPr>
          <w:rStyle w:val="2b"/>
          <w:rFonts w:ascii="Times New Roman" w:hAnsi="Times New Roman"/>
          <w:color w:val="000000"/>
          <w:sz w:val="26"/>
          <w:szCs w:val="26"/>
        </w:rPr>
        <w:t>Компенсация начисляется и выплачивается при условии отсутствия у Получателя задолженности по оплате коммунальных(ой) услуг(и) более чем за два месяца или при заключении и (или) выполнении Получателем соглашения по погашению задолженности, заключаемому с ресурсоснабжающей(ими) организацией(ями). Техническая задолженность в размере менее 1 руб. 00 коп. в целях настоящего Положения не признается задолженностью, препятствующей выплате Компенсации.</w:t>
      </w:r>
    </w:p>
    <w:p w:rsidR="0022420C" w:rsidRPr="000B155F" w:rsidRDefault="0022420C" w:rsidP="0022420C">
      <w:pPr>
        <w:pStyle w:val="213"/>
        <w:shd w:val="clear" w:color="auto" w:fill="auto"/>
        <w:spacing w:before="0" w:line="240" w:lineRule="auto"/>
        <w:ind w:firstLine="709"/>
        <w:rPr>
          <w:sz w:val="26"/>
          <w:szCs w:val="26"/>
        </w:rPr>
      </w:pPr>
      <w:r w:rsidRPr="000B155F">
        <w:rPr>
          <w:sz w:val="26"/>
          <w:szCs w:val="26"/>
        </w:rPr>
        <w:t xml:space="preserve">1.9. Предоставление компенсации осуществляется за счет бюджетных ассигнований, предусмотренных в бюджете муниципального образования </w:t>
      </w:r>
      <w:r w:rsidRPr="000B155F">
        <w:rPr>
          <w:color w:val="000000"/>
          <w:sz w:val="26"/>
          <w:szCs w:val="26"/>
        </w:rPr>
        <w:t xml:space="preserve">Новичихинский район </w:t>
      </w:r>
      <w:r w:rsidRPr="000B155F">
        <w:rPr>
          <w:sz w:val="26"/>
          <w:szCs w:val="26"/>
        </w:rPr>
        <w:t>Алтайского края.</w:t>
      </w:r>
    </w:p>
    <w:p w:rsidR="0022420C" w:rsidRPr="0022420C" w:rsidRDefault="0022420C" w:rsidP="0022420C">
      <w:pPr>
        <w:pStyle w:val="aff"/>
        <w:ind w:firstLine="709"/>
        <w:jc w:val="both"/>
        <w:rPr>
          <w:rStyle w:val="37"/>
          <w:rFonts w:ascii="Times New Roman" w:hAnsi="Times New Roman"/>
          <w:b/>
          <w:sz w:val="26"/>
          <w:szCs w:val="26"/>
        </w:rPr>
      </w:pPr>
    </w:p>
    <w:p w:rsidR="0022420C" w:rsidRPr="000B155F" w:rsidRDefault="0022420C" w:rsidP="00436C8B">
      <w:pPr>
        <w:pStyle w:val="311"/>
        <w:widowControl w:val="0"/>
        <w:numPr>
          <w:ilvl w:val="0"/>
          <w:numId w:val="15"/>
        </w:numPr>
        <w:shd w:val="clear" w:color="auto" w:fill="auto"/>
        <w:tabs>
          <w:tab w:val="left" w:pos="1262"/>
        </w:tabs>
        <w:spacing w:after="0" w:line="240" w:lineRule="auto"/>
        <w:ind w:left="714" w:hanging="357"/>
        <w:jc w:val="center"/>
        <w:rPr>
          <w:rStyle w:val="37"/>
          <w:rFonts w:ascii="Times New Roman" w:hAnsi="Times New Roman" w:cs="Times New Roman"/>
          <w:b/>
          <w:bCs/>
          <w:i w:val="0"/>
          <w:sz w:val="28"/>
          <w:szCs w:val="28"/>
        </w:rPr>
      </w:pPr>
      <w:r w:rsidRPr="000B155F">
        <w:rPr>
          <w:rStyle w:val="37"/>
          <w:rFonts w:ascii="Times New Roman" w:hAnsi="Times New Roman" w:cs="Times New Roman"/>
          <w:b/>
          <w:i w:val="0"/>
          <w:sz w:val="28"/>
          <w:szCs w:val="28"/>
        </w:rPr>
        <w:t>Порядок предоставления Компенсации</w:t>
      </w:r>
    </w:p>
    <w:p w:rsidR="0022420C" w:rsidRPr="0022420C" w:rsidRDefault="0022420C" w:rsidP="00436C8B">
      <w:pPr>
        <w:pStyle w:val="213"/>
        <w:numPr>
          <w:ilvl w:val="0"/>
          <w:numId w:val="13"/>
        </w:numPr>
        <w:shd w:val="clear" w:color="auto" w:fill="auto"/>
        <w:tabs>
          <w:tab w:val="left" w:pos="1296"/>
        </w:tabs>
        <w:spacing w:before="0" w:line="240" w:lineRule="auto"/>
        <w:ind w:firstLine="820"/>
        <w:rPr>
          <w:sz w:val="26"/>
          <w:szCs w:val="26"/>
        </w:rPr>
      </w:pPr>
      <w:r w:rsidRPr="0022420C">
        <w:rPr>
          <w:color w:val="000000"/>
          <w:sz w:val="26"/>
          <w:szCs w:val="26"/>
        </w:rPr>
        <w:t>Ресурсоснабжающая(ие) организация(и), предоставляющие населению коммунальные услуги (кроме реализации угля в целях печного отопления), ежемесячно в срок не позднее последнего дня месяца, за который будет начислена компенсация, предоставляют в электронном виде в Администрацию Новичихинского района информацию о начислении платежей за коммунальные услуги для потребителей категории «население» Новичихинского района Алтайского края в соответствии с Приложением 1 к настоящему Положению, с указанием потребителей, по которым имеется задолженность по оплате коммунальных услуг более двух месяцев.</w:t>
      </w:r>
    </w:p>
    <w:p w:rsidR="0022420C" w:rsidRPr="0022420C" w:rsidRDefault="0022420C" w:rsidP="00436C8B">
      <w:pPr>
        <w:pStyle w:val="213"/>
        <w:numPr>
          <w:ilvl w:val="0"/>
          <w:numId w:val="13"/>
        </w:numPr>
        <w:shd w:val="clear" w:color="auto" w:fill="auto"/>
        <w:tabs>
          <w:tab w:val="left" w:pos="1296"/>
        </w:tabs>
        <w:spacing w:before="0" w:line="240" w:lineRule="auto"/>
        <w:ind w:firstLine="820"/>
        <w:rPr>
          <w:rStyle w:val="2b"/>
          <w:rFonts w:ascii="Times New Roman" w:hAnsi="Times New Roman"/>
          <w:sz w:val="26"/>
          <w:szCs w:val="26"/>
        </w:rPr>
      </w:pPr>
      <w:r w:rsidRPr="0022420C">
        <w:rPr>
          <w:rStyle w:val="2b"/>
          <w:rFonts w:ascii="Times New Roman" w:hAnsi="Times New Roman"/>
          <w:sz w:val="26"/>
          <w:szCs w:val="26"/>
        </w:rPr>
        <w:t xml:space="preserve">Администрация </w:t>
      </w:r>
      <w:r w:rsidRPr="0022420C">
        <w:rPr>
          <w:color w:val="000000"/>
          <w:sz w:val="26"/>
          <w:szCs w:val="26"/>
        </w:rPr>
        <w:t xml:space="preserve">Новичихинского района </w:t>
      </w:r>
      <w:r w:rsidRPr="0022420C">
        <w:rPr>
          <w:rStyle w:val="2b"/>
          <w:rFonts w:ascii="Times New Roman" w:hAnsi="Times New Roman"/>
          <w:sz w:val="26"/>
          <w:szCs w:val="26"/>
        </w:rPr>
        <w:t>на основе информации, полученной в соответствии с пунктом 2.1. настоящего Положения, не позднее двух рабочих дней со дня получения указанной информации, формирует реестр Получателей и не позднее трех рабочих дней со дня получения указанной информации перечисляет денежные средства Получателю.</w:t>
      </w:r>
    </w:p>
    <w:p w:rsidR="0022420C" w:rsidRPr="0022420C" w:rsidRDefault="0022420C" w:rsidP="00436C8B">
      <w:pPr>
        <w:pStyle w:val="213"/>
        <w:numPr>
          <w:ilvl w:val="0"/>
          <w:numId w:val="13"/>
        </w:numPr>
        <w:shd w:val="clear" w:color="auto" w:fill="auto"/>
        <w:tabs>
          <w:tab w:val="left" w:pos="1296"/>
        </w:tabs>
        <w:spacing w:before="0" w:line="240" w:lineRule="auto"/>
        <w:ind w:firstLine="820"/>
        <w:rPr>
          <w:rStyle w:val="2b"/>
          <w:rFonts w:ascii="Times New Roman" w:hAnsi="Times New Roman"/>
          <w:sz w:val="26"/>
          <w:szCs w:val="26"/>
        </w:rPr>
      </w:pPr>
      <w:r w:rsidRPr="0022420C">
        <w:rPr>
          <w:rStyle w:val="2b"/>
          <w:rFonts w:ascii="Times New Roman" w:hAnsi="Times New Roman"/>
          <w:sz w:val="26"/>
          <w:szCs w:val="26"/>
        </w:rPr>
        <w:t xml:space="preserve"> Компенсация на оплату угля в целях печного отопления начисляется и выплачивается </w:t>
      </w:r>
      <w:r w:rsidRPr="0022420C">
        <w:rPr>
          <w:sz w:val="26"/>
          <w:szCs w:val="26"/>
        </w:rPr>
        <w:t>в срок до 10 числа месяца, следующего за месяцем предоставления полного пакета документов</w:t>
      </w:r>
      <w:r w:rsidRPr="0022420C">
        <w:rPr>
          <w:rStyle w:val="2b"/>
          <w:rFonts w:ascii="Times New Roman" w:hAnsi="Times New Roman"/>
          <w:sz w:val="26"/>
          <w:szCs w:val="26"/>
        </w:rPr>
        <w:t xml:space="preserve">. </w:t>
      </w:r>
    </w:p>
    <w:p w:rsidR="0022420C" w:rsidRPr="0022420C" w:rsidRDefault="0022420C" w:rsidP="00436C8B">
      <w:pPr>
        <w:pStyle w:val="213"/>
        <w:numPr>
          <w:ilvl w:val="0"/>
          <w:numId w:val="13"/>
        </w:numPr>
        <w:shd w:val="clear" w:color="auto" w:fill="auto"/>
        <w:tabs>
          <w:tab w:val="left" w:pos="1296"/>
        </w:tabs>
        <w:spacing w:before="0" w:line="240" w:lineRule="auto"/>
        <w:ind w:firstLine="820"/>
        <w:rPr>
          <w:rStyle w:val="2b"/>
          <w:rFonts w:ascii="Times New Roman" w:hAnsi="Times New Roman"/>
          <w:sz w:val="26"/>
          <w:szCs w:val="26"/>
        </w:rPr>
      </w:pPr>
      <w:r w:rsidRPr="0022420C">
        <w:rPr>
          <w:rStyle w:val="2b"/>
          <w:rFonts w:ascii="Times New Roman" w:hAnsi="Times New Roman"/>
          <w:color w:val="000000"/>
          <w:sz w:val="26"/>
          <w:szCs w:val="26"/>
        </w:rPr>
        <w:t xml:space="preserve">Администрация </w:t>
      </w:r>
      <w:r w:rsidRPr="0022420C">
        <w:rPr>
          <w:color w:val="000000"/>
          <w:sz w:val="26"/>
          <w:szCs w:val="26"/>
        </w:rPr>
        <w:t xml:space="preserve">Новичихинского района </w:t>
      </w:r>
      <w:r w:rsidRPr="0022420C">
        <w:rPr>
          <w:rStyle w:val="2b"/>
          <w:rFonts w:ascii="Times New Roman" w:hAnsi="Times New Roman"/>
          <w:color w:val="000000"/>
          <w:sz w:val="26"/>
          <w:szCs w:val="26"/>
        </w:rPr>
        <w:t>предоставляет по запросу Получателей информацию о размере рассчитанных Компенсаций.</w:t>
      </w:r>
    </w:p>
    <w:p w:rsidR="0022420C" w:rsidRPr="0022420C" w:rsidRDefault="0022420C" w:rsidP="00436C8B">
      <w:pPr>
        <w:pStyle w:val="213"/>
        <w:numPr>
          <w:ilvl w:val="0"/>
          <w:numId w:val="13"/>
        </w:numPr>
        <w:shd w:val="clear" w:color="auto" w:fill="auto"/>
        <w:tabs>
          <w:tab w:val="left" w:pos="1296"/>
        </w:tabs>
        <w:spacing w:before="0" w:line="240" w:lineRule="auto"/>
        <w:ind w:firstLine="820"/>
        <w:rPr>
          <w:sz w:val="26"/>
          <w:szCs w:val="26"/>
        </w:rPr>
      </w:pPr>
      <w:r w:rsidRPr="0022420C">
        <w:rPr>
          <w:sz w:val="26"/>
          <w:szCs w:val="26"/>
        </w:rPr>
        <w:t xml:space="preserve">Потребители коммунальных услуг в случае несогласия с отсутствием либо размером начисленной Компенсации вправе направить в Администрацию </w:t>
      </w:r>
      <w:r w:rsidRPr="0022420C">
        <w:rPr>
          <w:color w:val="000000"/>
          <w:sz w:val="26"/>
          <w:szCs w:val="26"/>
        </w:rPr>
        <w:t xml:space="preserve">Новичихинского района </w:t>
      </w:r>
      <w:r w:rsidRPr="0022420C">
        <w:rPr>
          <w:sz w:val="26"/>
          <w:szCs w:val="26"/>
        </w:rPr>
        <w:t>заявление об осуществлении перерасчета. Заявитель имеет право подтвердить платежными документами размер платы за коммунальные услуги.</w:t>
      </w:r>
    </w:p>
    <w:p w:rsidR="0022420C" w:rsidRPr="0022420C" w:rsidRDefault="0022420C" w:rsidP="00436C8B">
      <w:pPr>
        <w:pStyle w:val="213"/>
        <w:numPr>
          <w:ilvl w:val="0"/>
          <w:numId w:val="13"/>
        </w:numPr>
        <w:shd w:val="clear" w:color="auto" w:fill="auto"/>
        <w:tabs>
          <w:tab w:val="left" w:pos="1296"/>
        </w:tabs>
        <w:spacing w:before="0" w:line="240" w:lineRule="auto"/>
        <w:ind w:firstLine="820"/>
        <w:rPr>
          <w:rStyle w:val="2b"/>
          <w:rFonts w:ascii="Times New Roman" w:hAnsi="Times New Roman"/>
          <w:sz w:val="26"/>
          <w:szCs w:val="26"/>
        </w:rPr>
      </w:pPr>
      <w:r w:rsidRPr="0022420C">
        <w:rPr>
          <w:rStyle w:val="2b"/>
          <w:rFonts w:ascii="Times New Roman" w:hAnsi="Times New Roman"/>
          <w:color w:val="000000"/>
          <w:sz w:val="26"/>
          <w:szCs w:val="26"/>
        </w:rPr>
        <w:t xml:space="preserve">Администрация </w:t>
      </w:r>
      <w:r w:rsidRPr="0022420C">
        <w:rPr>
          <w:color w:val="000000"/>
          <w:sz w:val="26"/>
          <w:szCs w:val="26"/>
        </w:rPr>
        <w:t xml:space="preserve">Новичихинского района </w:t>
      </w:r>
      <w:r w:rsidRPr="0022420C">
        <w:rPr>
          <w:rStyle w:val="2b"/>
          <w:rFonts w:ascii="Times New Roman" w:hAnsi="Times New Roman"/>
          <w:color w:val="000000"/>
          <w:sz w:val="26"/>
          <w:szCs w:val="26"/>
        </w:rPr>
        <w:t xml:space="preserve">в случае получения от потребителей коммунальных услуг заявления, указанного в пункте 2.5. настоящего Положения, рассматривает его в течение 10 рабочих дней на заседании специально созданной Комиссии и направляет ответ с разъяснениями в </w:t>
      </w:r>
      <w:r w:rsidRPr="0022420C">
        <w:rPr>
          <w:rStyle w:val="2b"/>
          <w:rFonts w:ascii="Times New Roman" w:hAnsi="Times New Roman"/>
          <w:color w:val="000000"/>
          <w:sz w:val="26"/>
          <w:szCs w:val="26"/>
        </w:rPr>
        <w:lastRenderedPageBreak/>
        <w:t>формате Приложения 1 настоящего Положения.</w:t>
      </w:r>
    </w:p>
    <w:p w:rsidR="0022420C" w:rsidRPr="0022420C" w:rsidRDefault="0022420C" w:rsidP="00436C8B">
      <w:pPr>
        <w:pStyle w:val="213"/>
        <w:numPr>
          <w:ilvl w:val="0"/>
          <w:numId w:val="13"/>
        </w:numPr>
        <w:shd w:val="clear" w:color="auto" w:fill="auto"/>
        <w:tabs>
          <w:tab w:val="left" w:pos="1296"/>
        </w:tabs>
        <w:spacing w:before="0" w:line="240" w:lineRule="auto"/>
        <w:ind w:firstLine="820"/>
        <w:rPr>
          <w:rStyle w:val="2b"/>
          <w:rFonts w:ascii="Times New Roman" w:hAnsi="Times New Roman"/>
          <w:sz w:val="26"/>
          <w:szCs w:val="26"/>
        </w:rPr>
      </w:pPr>
      <w:r w:rsidRPr="0022420C">
        <w:rPr>
          <w:rStyle w:val="2b"/>
          <w:rFonts w:ascii="Times New Roman" w:hAnsi="Times New Roman"/>
          <w:color w:val="000000"/>
          <w:sz w:val="26"/>
          <w:szCs w:val="26"/>
        </w:rPr>
        <w:t>В случаях расчета Компенсации в размере 0 рублей, либо наличия у Получателя задолженности по оплате коммунальных услуг более 2 месяцев, в отношении которой отсутствует соглашение о погашении задолженности, в соответствии с пунктом 1.8 настоящего Положения, Компенсация не выплачивается.</w:t>
      </w:r>
    </w:p>
    <w:p w:rsidR="0022420C" w:rsidRPr="0022420C" w:rsidRDefault="0022420C" w:rsidP="00436C8B">
      <w:pPr>
        <w:pStyle w:val="213"/>
        <w:numPr>
          <w:ilvl w:val="0"/>
          <w:numId w:val="13"/>
        </w:numPr>
        <w:shd w:val="clear" w:color="auto" w:fill="auto"/>
        <w:tabs>
          <w:tab w:val="left" w:pos="1296"/>
        </w:tabs>
        <w:spacing w:before="0" w:line="240" w:lineRule="auto"/>
        <w:ind w:firstLine="820"/>
        <w:rPr>
          <w:rStyle w:val="2b"/>
          <w:rFonts w:ascii="Times New Roman" w:hAnsi="Times New Roman"/>
          <w:sz w:val="26"/>
          <w:szCs w:val="26"/>
        </w:rPr>
      </w:pPr>
      <w:r w:rsidRPr="0022420C">
        <w:rPr>
          <w:rStyle w:val="2b"/>
          <w:rFonts w:ascii="Times New Roman" w:hAnsi="Times New Roman"/>
          <w:sz w:val="26"/>
          <w:szCs w:val="26"/>
        </w:rPr>
        <w:t xml:space="preserve">Реестр предоставленных гражданам Компенсаций, направляется Администрацией </w:t>
      </w:r>
      <w:r w:rsidRPr="0022420C">
        <w:rPr>
          <w:color w:val="000000"/>
          <w:sz w:val="26"/>
          <w:szCs w:val="26"/>
        </w:rPr>
        <w:t xml:space="preserve">Новичихинского района </w:t>
      </w:r>
      <w:r w:rsidRPr="0022420C">
        <w:rPr>
          <w:rStyle w:val="2b"/>
          <w:rFonts w:ascii="Times New Roman" w:hAnsi="Times New Roman"/>
          <w:sz w:val="26"/>
          <w:szCs w:val="26"/>
        </w:rPr>
        <w:t xml:space="preserve">в </w:t>
      </w:r>
      <w:r w:rsidRPr="0022420C">
        <w:rPr>
          <w:color w:val="000000"/>
          <w:sz w:val="26"/>
          <w:szCs w:val="26"/>
        </w:rPr>
        <w:t xml:space="preserve">краевое государственное казенное учреждение управление социальной защиты населения по </w:t>
      </w:r>
      <w:r w:rsidRPr="0022420C">
        <w:rPr>
          <w:rStyle w:val="2b"/>
          <w:rFonts w:ascii="Times New Roman" w:hAnsi="Times New Roman"/>
          <w:sz w:val="26"/>
          <w:szCs w:val="26"/>
        </w:rPr>
        <w:t>Поспелихинскому и Новичихинскому районам</w:t>
      </w:r>
      <w:r w:rsidRPr="0022420C">
        <w:rPr>
          <w:color w:val="000000"/>
          <w:sz w:val="26"/>
          <w:szCs w:val="26"/>
        </w:rPr>
        <w:t xml:space="preserve"> в течение 3 рабочих дней с момента перечисления средств с указанием следующих параметров: адрес жилого помещения, ФИО заявителя, сумма компенсации (всего, в т.ч. на оплату угля). </w:t>
      </w:r>
    </w:p>
    <w:p w:rsidR="0022420C" w:rsidRPr="0022420C" w:rsidRDefault="0022420C" w:rsidP="0022420C">
      <w:pPr>
        <w:pStyle w:val="213"/>
        <w:shd w:val="clear" w:color="auto" w:fill="auto"/>
        <w:tabs>
          <w:tab w:val="left" w:pos="1296"/>
        </w:tabs>
        <w:spacing w:before="0" w:line="240" w:lineRule="auto"/>
        <w:ind w:left="820"/>
        <w:rPr>
          <w:sz w:val="26"/>
          <w:szCs w:val="26"/>
        </w:rPr>
      </w:pPr>
    </w:p>
    <w:p w:rsidR="0022420C" w:rsidRPr="000B155F" w:rsidRDefault="0022420C" w:rsidP="00436C8B">
      <w:pPr>
        <w:pStyle w:val="311"/>
        <w:widowControl w:val="0"/>
        <w:numPr>
          <w:ilvl w:val="0"/>
          <w:numId w:val="15"/>
        </w:numPr>
        <w:shd w:val="clear" w:color="auto" w:fill="auto"/>
        <w:tabs>
          <w:tab w:val="left" w:pos="1262"/>
        </w:tabs>
        <w:spacing w:after="0" w:line="240" w:lineRule="auto"/>
        <w:jc w:val="center"/>
        <w:rPr>
          <w:rStyle w:val="37"/>
          <w:rFonts w:ascii="Times New Roman" w:hAnsi="Times New Roman" w:cs="Times New Roman"/>
          <w:b/>
          <w:bCs/>
          <w:i w:val="0"/>
          <w:sz w:val="28"/>
          <w:szCs w:val="28"/>
        </w:rPr>
      </w:pPr>
      <w:r w:rsidRPr="000B155F">
        <w:rPr>
          <w:rStyle w:val="37"/>
          <w:rFonts w:ascii="Times New Roman" w:hAnsi="Times New Roman" w:cs="Times New Roman"/>
          <w:b/>
          <w:i w:val="0"/>
          <w:sz w:val="28"/>
          <w:szCs w:val="28"/>
        </w:rPr>
        <w:t>Порядок расчета Компенсации</w:t>
      </w:r>
    </w:p>
    <w:p w:rsidR="0022420C" w:rsidRPr="0022420C" w:rsidRDefault="0022420C" w:rsidP="00436C8B">
      <w:pPr>
        <w:pStyle w:val="213"/>
        <w:numPr>
          <w:ilvl w:val="0"/>
          <w:numId w:val="14"/>
        </w:numPr>
        <w:shd w:val="clear" w:color="auto" w:fill="auto"/>
        <w:tabs>
          <w:tab w:val="left" w:pos="1134"/>
        </w:tabs>
        <w:spacing w:before="0" w:line="240" w:lineRule="auto"/>
        <w:ind w:firstLine="709"/>
        <w:rPr>
          <w:sz w:val="26"/>
          <w:szCs w:val="26"/>
        </w:rPr>
      </w:pPr>
      <w:r w:rsidRPr="0022420C">
        <w:rPr>
          <w:rStyle w:val="2b"/>
          <w:rFonts w:ascii="Times New Roman" w:hAnsi="Times New Roman"/>
          <w:color w:val="000000"/>
          <w:sz w:val="26"/>
          <w:szCs w:val="26"/>
        </w:rPr>
        <w:t xml:space="preserve">Расчет компенсации осуществляется </w:t>
      </w:r>
      <w:r w:rsidRPr="0022420C">
        <w:rPr>
          <w:rStyle w:val="2b"/>
          <w:rFonts w:ascii="Times New Roman" w:hAnsi="Times New Roman"/>
          <w:noProof/>
          <w:color w:val="000000"/>
          <w:sz w:val="26"/>
          <w:szCs w:val="26"/>
        </w:rPr>
        <w:t>исходя из фактического размера платы за коммунальные услуги в расчетном месяце (месяцах) и размера платы за коммунальные услуги в базовом месяце. При этом объемы коммунальных(ой) услуг(и), количество совместно</w:t>
      </w:r>
      <w:r w:rsidRPr="0022420C">
        <w:rPr>
          <w:sz w:val="26"/>
          <w:szCs w:val="26"/>
        </w:rPr>
        <w:t xml:space="preserve"> проживающих граждан и общая площадь жилого помещения в базовом месяце приводятся к значениям расчетного месяца (обеспечивается анализ изменения платежей в сопоставимых условиях).</w:t>
      </w:r>
    </w:p>
    <w:p w:rsidR="0022420C" w:rsidRPr="0022420C" w:rsidRDefault="0022420C" w:rsidP="00436C8B">
      <w:pPr>
        <w:pStyle w:val="ConsPlusNormal"/>
        <w:widowControl/>
        <w:numPr>
          <w:ilvl w:val="0"/>
          <w:numId w:val="14"/>
        </w:numPr>
        <w:tabs>
          <w:tab w:val="left" w:pos="1134"/>
        </w:tabs>
        <w:ind w:firstLine="709"/>
        <w:jc w:val="both"/>
        <w:rPr>
          <w:rFonts w:ascii="Times New Roman" w:hAnsi="Times New Roman" w:cs="Times New Roman"/>
          <w:sz w:val="26"/>
          <w:szCs w:val="26"/>
        </w:rPr>
      </w:pPr>
      <w:r w:rsidRPr="0022420C">
        <w:rPr>
          <w:rFonts w:ascii="Times New Roman" w:hAnsi="Times New Roman" w:cs="Times New Roman"/>
          <w:sz w:val="26"/>
          <w:szCs w:val="26"/>
        </w:rPr>
        <w:t>При расчете размера компенсации не подлежит учету объем предоставленных гражданам субсидий, предусмотренных статьей 159 Жилищного кодекса Российской Федерации.</w:t>
      </w:r>
    </w:p>
    <w:p w:rsidR="0022420C" w:rsidRPr="0022420C" w:rsidRDefault="0022420C" w:rsidP="00436C8B">
      <w:pPr>
        <w:pStyle w:val="ConsPlusNormal"/>
        <w:widowControl/>
        <w:numPr>
          <w:ilvl w:val="0"/>
          <w:numId w:val="14"/>
        </w:numPr>
        <w:tabs>
          <w:tab w:val="left" w:pos="1134"/>
        </w:tabs>
        <w:ind w:firstLine="709"/>
        <w:jc w:val="both"/>
        <w:rPr>
          <w:rStyle w:val="2b"/>
          <w:rFonts w:ascii="Times New Roman" w:hAnsi="Times New Roman" w:cs="Times New Roman"/>
          <w:sz w:val="26"/>
          <w:szCs w:val="26"/>
        </w:rPr>
      </w:pPr>
      <w:r w:rsidRPr="0022420C">
        <w:rPr>
          <w:rFonts w:ascii="Times New Roman" w:hAnsi="Times New Roman" w:cs="Times New Roman"/>
          <w:sz w:val="26"/>
          <w:szCs w:val="26"/>
        </w:rPr>
        <w:t>Расчетный размер компенсации в целях соблюдения предельного индекса платы граждан за коммунальные услуги</w:t>
      </w:r>
      <w:r w:rsidRPr="0022420C">
        <w:rPr>
          <w:rStyle w:val="2b"/>
          <w:rFonts w:ascii="Times New Roman" w:hAnsi="Times New Roman" w:cs="Times New Roman"/>
          <w:noProof/>
          <w:sz w:val="26"/>
          <w:szCs w:val="26"/>
        </w:rPr>
        <w:t xml:space="preserve"> за расчетный месяц определяется по формуле:</w:t>
      </w:r>
    </w:p>
    <w:p w:rsidR="0022420C" w:rsidRPr="0022420C" w:rsidRDefault="0022420C" w:rsidP="0022420C">
      <w:pPr>
        <w:pStyle w:val="ConsPlusNormal"/>
        <w:tabs>
          <w:tab w:val="left" w:pos="1134"/>
        </w:tabs>
        <w:ind w:left="709"/>
        <w:jc w:val="both"/>
        <w:rPr>
          <w:rFonts w:ascii="Times New Roman" w:hAnsi="Times New Roman" w:cs="Times New Roman"/>
          <w:sz w:val="26"/>
          <w:szCs w:val="26"/>
        </w:rPr>
      </w:pPr>
      <w:r w:rsidRPr="0022420C">
        <w:rPr>
          <w:rFonts w:ascii="Times New Roman" w:hAnsi="Times New Roman" w:cs="Times New Roman"/>
          <w:sz w:val="26"/>
          <w:szCs w:val="26"/>
        </w:rPr>
        <w:t>С = С</w:t>
      </w:r>
      <w:r w:rsidRPr="0022420C">
        <w:rPr>
          <w:rFonts w:ascii="Times New Roman" w:hAnsi="Times New Roman" w:cs="Times New Roman"/>
          <w:sz w:val="26"/>
          <w:szCs w:val="26"/>
          <w:vertAlign w:val="subscript"/>
        </w:rPr>
        <w:t>ку</w:t>
      </w:r>
      <w:r w:rsidRPr="0022420C">
        <w:rPr>
          <w:rFonts w:ascii="Times New Roman" w:hAnsi="Times New Roman" w:cs="Times New Roman"/>
          <w:sz w:val="26"/>
          <w:szCs w:val="26"/>
        </w:rPr>
        <w:t xml:space="preserve"> + С</w:t>
      </w:r>
      <w:r w:rsidRPr="0022420C">
        <w:rPr>
          <w:rFonts w:ascii="Times New Roman" w:hAnsi="Times New Roman" w:cs="Times New Roman"/>
          <w:sz w:val="26"/>
          <w:szCs w:val="26"/>
          <w:vertAlign w:val="subscript"/>
        </w:rPr>
        <w:t>уголь</w:t>
      </w:r>
      <w:r w:rsidRPr="0022420C">
        <w:rPr>
          <w:rFonts w:ascii="Times New Roman" w:hAnsi="Times New Roman" w:cs="Times New Roman"/>
          <w:sz w:val="26"/>
          <w:szCs w:val="26"/>
        </w:rPr>
        <w:t>,    где:</w:t>
      </w:r>
    </w:p>
    <w:p w:rsidR="0022420C" w:rsidRPr="0022420C" w:rsidRDefault="0022420C" w:rsidP="0022420C">
      <w:pPr>
        <w:pStyle w:val="aff"/>
        <w:ind w:firstLine="709"/>
        <w:jc w:val="both"/>
        <w:rPr>
          <w:rFonts w:ascii="Times New Roman" w:hAnsi="Times New Roman"/>
          <w:sz w:val="26"/>
          <w:szCs w:val="26"/>
        </w:rPr>
      </w:pPr>
      <w:r w:rsidRPr="0022420C">
        <w:rPr>
          <w:rFonts w:ascii="Times New Roman" w:hAnsi="Times New Roman"/>
          <w:sz w:val="26"/>
          <w:szCs w:val="26"/>
        </w:rPr>
        <w:t>С - расчетный размер компенсации (руб.);</w:t>
      </w:r>
    </w:p>
    <w:p w:rsidR="0022420C" w:rsidRPr="0022420C" w:rsidRDefault="0022420C" w:rsidP="0022420C">
      <w:pPr>
        <w:pStyle w:val="aff"/>
        <w:ind w:firstLine="709"/>
        <w:jc w:val="both"/>
        <w:rPr>
          <w:rFonts w:ascii="Times New Roman" w:hAnsi="Times New Roman"/>
          <w:sz w:val="26"/>
          <w:szCs w:val="26"/>
        </w:rPr>
      </w:pPr>
      <w:r w:rsidRPr="0022420C">
        <w:rPr>
          <w:rFonts w:ascii="Times New Roman" w:hAnsi="Times New Roman"/>
          <w:sz w:val="26"/>
          <w:szCs w:val="26"/>
        </w:rPr>
        <w:t>С</w:t>
      </w:r>
      <w:r w:rsidRPr="0022420C">
        <w:rPr>
          <w:rFonts w:ascii="Times New Roman" w:hAnsi="Times New Roman"/>
          <w:sz w:val="26"/>
          <w:szCs w:val="26"/>
          <w:vertAlign w:val="subscript"/>
        </w:rPr>
        <w:t>ку</w:t>
      </w:r>
      <w:r w:rsidRPr="0022420C">
        <w:rPr>
          <w:rFonts w:ascii="Times New Roman" w:hAnsi="Times New Roman"/>
          <w:sz w:val="26"/>
          <w:szCs w:val="26"/>
        </w:rPr>
        <w:t xml:space="preserve"> - расчетный размер компенсации за коммунальные услуги за расчетный месяц, за исключением реализации угля в целях печного отопления, в соответствии с пунктом 1.6. настоящего Положения (руб.);</w:t>
      </w:r>
    </w:p>
    <w:p w:rsidR="0022420C" w:rsidRPr="0022420C" w:rsidRDefault="0022420C" w:rsidP="0022420C">
      <w:pPr>
        <w:pStyle w:val="aff"/>
        <w:ind w:firstLine="709"/>
        <w:jc w:val="both"/>
        <w:rPr>
          <w:rFonts w:ascii="Times New Roman" w:hAnsi="Times New Roman"/>
          <w:sz w:val="26"/>
          <w:szCs w:val="26"/>
        </w:rPr>
      </w:pPr>
      <w:r w:rsidRPr="0022420C">
        <w:rPr>
          <w:rFonts w:ascii="Times New Roman" w:hAnsi="Times New Roman"/>
          <w:sz w:val="26"/>
          <w:szCs w:val="26"/>
        </w:rPr>
        <w:t>С</w:t>
      </w:r>
      <w:r w:rsidRPr="0022420C">
        <w:rPr>
          <w:rFonts w:ascii="Times New Roman" w:hAnsi="Times New Roman"/>
          <w:sz w:val="26"/>
          <w:szCs w:val="26"/>
          <w:vertAlign w:val="subscript"/>
        </w:rPr>
        <w:t>уголь</w:t>
      </w:r>
      <w:r w:rsidRPr="0022420C">
        <w:rPr>
          <w:rFonts w:ascii="Times New Roman" w:hAnsi="Times New Roman"/>
          <w:sz w:val="26"/>
          <w:szCs w:val="26"/>
        </w:rPr>
        <w:t xml:space="preserve"> - расчетный размер компенсации на оплату угля в целях печного отопления жилого помещения, (руб.);</w:t>
      </w:r>
    </w:p>
    <w:p w:rsidR="0022420C" w:rsidRPr="0022420C" w:rsidRDefault="0022420C" w:rsidP="0022420C">
      <w:pPr>
        <w:pStyle w:val="aff"/>
        <w:ind w:firstLine="709"/>
        <w:jc w:val="both"/>
        <w:rPr>
          <w:rFonts w:ascii="Times New Roman" w:hAnsi="Times New Roman"/>
          <w:sz w:val="26"/>
          <w:szCs w:val="26"/>
        </w:rPr>
      </w:pPr>
      <w:r w:rsidRPr="0022420C">
        <w:rPr>
          <w:rFonts w:ascii="Times New Roman" w:hAnsi="Times New Roman"/>
          <w:sz w:val="26"/>
          <w:szCs w:val="26"/>
        </w:rPr>
        <w:t>3.3.1. Расчетный размер компенсации за коммунальные услуги за расчетный месяц, за исключением реализации угля в целях печного отопления, (С</w:t>
      </w:r>
      <w:r w:rsidRPr="0022420C">
        <w:rPr>
          <w:rFonts w:ascii="Times New Roman" w:hAnsi="Times New Roman"/>
          <w:sz w:val="26"/>
          <w:szCs w:val="26"/>
          <w:vertAlign w:val="subscript"/>
        </w:rPr>
        <w:t>ку</w:t>
      </w:r>
      <w:r w:rsidRPr="0022420C">
        <w:rPr>
          <w:rFonts w:ascii="Times New Roman" w:hAnsi="Times New Roman"/>
          <w:sz w:val="26"/>
          <w:szCs w:val="26"/>
        </w:rPr>
        <w:t>) определяется</w:t>
      </w:r>
      <w:r w:rsidRPr="0022420C">
        <w:rPr>
          <w:rFonts w:ascii="Times New Roman" w:hAnsi="Times New Roman"/>
          <w:sz w:val="26"/>
          <w:szCs w:val="26"/>
          <w:vertAlign w:val="subscript"/>
        </w:rPr>
        <w:t xml:space="preserve"> </w:t>
      </w:r>
      <w:r w:rsidRPr="0022420C">
        <w:rPr>
          <w:rFonts w:ascii="Times New Roman" w:hAnsi="Times New Roman"/>
          <w:sz w:val="26"/>
          <w:szCs w:val="26"/>
        </w:rPr>
        <w:t>за каждый расчетный месяц и(или) при предоставлении компенсаций в соответствии с пунктом 1.7 настоящего Положения суммарно за каждый месяц прошедшего периода по формуле:</w:t>
      </w:r>
    </w:p>
    <w:p w:rsidR="0022420C" w:rsidRPr="0022420C" w:rsidRDefault="0022420C" w:rsidP="0022420C">
      <w:pPr>
        <w:pStyle w:val="213"/>
        <w:shd w:val="clear" w:color="auto" w:fill="auto"/>
        <w:spacing w:before="0" w:line="240" w:lineRule="auto"/>
        <w:ind w:firstLine="709"/>
        <w:rPr>
          <w:rStyle w:val="2b"/>
          <w:rFonts w:ascii="Times New Roman" w:hAnsi="Times New Roman"/>
          <w:color w:val="000000"/>
          <w:sz w:val="26"/>
          <w:szCs w:val="26"/>
        </w:rPr>
      </w:pPr>
    </w:p>
    <w:p w:rsidR="0022420C" w:rsidRPr="0022420C" w:rsidRDefault="000F4F34" w:rsidP="0022420C">
      <w:pPr>
        <w:pStyle w:val="213"/>
        <w:shd w:val="clear" w:color="auto" w:fill="auto"/>
        <w:spacing w:before="0" w:line="240" w:lineRule="auto"/>
        <w:ind w:firstLine="709"/>
        <w:rPr>
          <w:sz w:val="26"/>
          <w:szCs w:val="26"/>
        </w:rPr>
      </w:pPr>
      <w:r>
        <w:rPr>
          <w:noProof/>
          <w:sz w:val="26"/>
          <w:szCs w:val="26"/>
        </w:rPr>
      </w:r>
      <w:r>
        <w:rPr>
          <w:noProof/>
          <w:sz w:val="26"/>
          <w:szCs w:val="26"/>
        </w:rPr>
        <w:pict>
          <v:group id="Полотно 2" o:spid="_x0000_s1071" editas="canvas" style="width:453.6pt;height:63.7pt;mso-position-horizontal-relative:char;mso-position-vertical-relative:line" coordsize="57607,8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">
            <v:shape id="_x0000_s1072" type="#_x0000_t75" style="position:absolute;width:57607;height:8089;visibility:visible">
              <v:fill o:detectmouseclick="t"/>
              <v:path o:connecttype="none"/>
            </v:shape>
            <v:line id="Line 4" o:spid="_x0000_s1073" style="position:absolute;visibility:visible" from="34524,3035" to="47593,3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jsPMAAAADbAAAADwAAAGRycy9kb3ducmV2LnhtbERPTYvCMBC9L/gfwgje1tQiItUoogjL&#10;Hly1y56HZmyrzaQk0dZ/vzkIHh/ve7nuTSMe5HxtWcFknIAgLqyuuVTwm+8/5yB8QNbYWCYFT/Kw&#10;Xg0+lphp2/GJHudQihjCPkMFVQhtJqUvKjLox7YljtzFOoMhQldK7bCL4aaRaZLMpMGaY0OFLW0r&#10;Km7nu1EwS4t8d93J7+PfdPJz14du6/KjUqNhv1mACNSHt/jl/tIK0jg2fok/QK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I7DzAAAAA2wAAAA8AAAAAAAAAAAAAAAAA&#10;oQIAAGRycy9kb3ducmV2LnhtbFBLBQYAAAAABAAEAPkAAACOAwAAAAA=&#10;" strokeweight="47e-5mm"/>
            <v:rect id="Rectangle 5" o:spid="_x0000_s1074" style="position:absolute;left:24834;top:3092;width:693;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1C57B3" w:rsidRDefault="001C57B3" w:rsidP="0022420C"/>
                </w:txbxContent>
              </v:textbox>
            </v:rect>
            <v:rect id="Rectangle 6" o:spid="_x0000_s1075" style="position:absolute;left:34055;top:330;width:5403;height:248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1C57B3" w:rsidRDefault="001C57B3" w:rsidP="0022420C">
                    <w:r>
                      <w:rPr>
                        <w:b/>
                        <w:bCs/>
                        <w:color w:val="000000"/>
                        <w:sz w:val="34"/>
                        <w:szCs w:val="34"/>
                        <w:lang w:val="en-US"/>
                      </w:rPr>
                      <w:t>100%</w:t>
                    </w:r>
                  </w:p>
                </w:txbxContent>
              </v:textbox>
            </v:rect>
            <v:rect id="Rectangle 7" o:spid="_x0000_s1076" style="position:absolute;left:32213;top:1600;width:1080;height:252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1C57B3" w:rsidRDefault="001C57B3" w:rsidP="0022420C">
                    <w:r>
                      <w:rPr>
                        <w:b/>
                        <w:bCs/>
                        <w:color w:val="000000"/>
                        <w:sz w:val="34"/>
                        <w:szCs w:val="34"/>
                        <w:lang w:val="en-US"/>
                      </w:rPr>
                      <w:t>*</w:t>
                    </w:r>
                  </w:p>
                </w:txbxContent>
              </v:textbox>
            </v:rect>
            <v:rect id="Rectangle 8" o:spid="_x0000_s1077" style="position:absolute;left:39014;top:3378;width:5404;height:248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1C57B3" w:rsidRDefault="001C57B3" w:rsidP="0022420C">
                    <w:r>
                      <w:rPr>
                        <w:b/>
                        <w:bCs/>
                        <w:color w:val="000000"/>
                        <w:sz w:val="34"/>
                        <w:szCs w:val="34"/>
                        <w:lang w:val="en-US"/>
                      </w:rPr>
                      <w:t>100%</w:t>
                    </w:r>
                  </w:p>
                </w:txbxContent>
              </v:textbox>
            </v:rect>
            <v:rect id="Rectangle 9" o:spid="_x0000_s1078" style="position:absolute;left:45625;top:108;width:2457;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1C57B3" w:rsidRDefault="001C57B3" w:rsidP="0022420C">
                    <w:r>
                      <w:rPr>
                        <w:b/>
                        <w:bCs/>
                        <w:i/>
                        <w:iCs/>
                        <w:color w:val="000000"/>
                        <w:lang w:val="en-US"/>
                      </w:rPr>
                      <w:t>МО</w:t>
                    </w:r>
                  </w:p>
                </w:txbxContent>
              </v:textbox>
            </v:rect>
            <v:rect id="Rectangle 10" o:spid="_x0000_s1079" style="position:absolute;left:5397;top:451;width:616;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1C57B3" w:rsidRDefault="001C57B3" w:rsidP="0022420C">
                    <w:r>
                      <w:rPr>
                        <w:b/>
                        <w:bCs/>
                        <w:i/>
                        <w:iCs/>
                        <w:color w:val="000000"/>
                        <w:lang w:val="en-US"/>
                      </w:rPr>
                      <w:t>r</w:t>
                    </w:r>
                  </w:p>
                </w:txbxContent>
              </v:textbox>
            </v:rect>
            <v:rect id="Rectangle 11" o:spid="_x0000_s1080" style="position:absolute;left:44990;top:1460;width:3257;height:143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UImsQA&#10;AADbAAAADwAAAGRycy9kb3ducmV2LnhtbESP3WoCMRSE7wt9h3CE3tXs1lZ0NYoVilLwwp8HOGyO&#10;m9XNyTZJdX17IxR6OczMN8x03tlGXMiH2rGCvJ+BIC6drrlScNh/vY5AhIissXFMCm4UYD57fppi&#10;od2Vt3TZxUokCIcCFZgY20LKUBqyGPquJU7e0XmLMUlfSe3xmuC2kW9ZNpQWa04LBltaGirPu1+r&#10;gD5X2/FpEcxG+jzkm+/h+H31o9RLr1tMQETq4n/4r73WCgYf8PiSfo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VCJrEAAAA2wAAAA8AAAAAAAAAAAAAAAAAmAIAAGRycy9k&#10;b3ducmV2LnhtbFBLBQYAAAAABAAEAPUAAACJAwAAAAA=&#10;" filled="f" stroked="f">
              <v:textbox inset="0,0,0,0">
                <w:txbxContent>
                  <w:p w:rsidR="001C57B3" w:rsidRDefault="001C57B3" w:rsidP="0022420C">
                    <w:r>
                      <w:rPr>
                        <w:b/>
                        <w:bCs/>
                        <w:i/>
                        <w:iCs/>
                        <w:color w:val="000000"/>
                        <w:lang w:val="en-US"/>
                      </w:rPr>
                      <w:t>макс</w:t>
                    </w:r>
                  </w:p>
                </w:txbxContent>
              </v:textbox>
            </v:rect>
            <v:rect id="Rectangle 12" o:spid="_x0000_s1081" style="position:absolute;left:9941;top:2870;width:774;height:16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1C57B3" w:rsidRPr="0078744C" w:rsidRDefault="001C57B3" w:rsidP="0022420C"/>
                </w:txbxContent>
              </v:textbox>
            </v:rect>
            <v:rect id="Rectangle 13" o:spid="_x0000_s1082" style="position:absolute;left:4820;top:4578;width:2216;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1C57B3" w:rsidRPr="002B0A4B" w:rsidRDefault="001C57B3" w:rsidP="0022420C">
                    <w:r>
                      <w:rPr>
                        <w:b/>
                        <w:bCs/>
                        <w:i/>
                        <w:iCs/>
                        <w:color w:val="000000"/>
                        <w:lang w:val="en-US"/>
                      </w:rPr>
                      <w:t>i</w:t>
                    </w:r>
                    <w:r>
                      <w:rPr>
                        <w:i/>
                        <w:iCs/>
                        <w:color w:val="000000"/>
                      </w:rPr>
                      <w:t>=1</w:t>
                    </w:r>
                  </w:p>
                </w:txbxContent>
              </v:textbox>
            </v:rect>
            <v:rect id="Rectangle 14" o:spid="_x0000_s1083" style="position:absolute;left:41033;top:336;width:5404;height:2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tTNcUA&#10;AADbAAAADwAAAGRycy9kb3ducmV2LnhtbESPQWvCQBSE70L/w/IKXkQ3WhCN2UgpCB4KxdhDvT2y&#10;z2w0+zZkV5P213cLBY/DzHzDZNvBNuJOna8dK5jPEhDEpdM1Vwo+j7vpCoQPyBobx6Tgmzxs86dR&#10;hql2PR/oXoRKRAj7FBWYENpUSl8asuhnriWO3tl1FkOUXSV1h32E20YukmQpLdYcFwy29GaovBY3&#10;q2D38VUT/8jDZL3q3aVcnArz3io1fh5eNyACDeER/m/vtYKXNfx9iT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1M1xQAAANsAAAAPAAAAAAAAAAAAAAAAAJgCAABkcnMv&#10;ZG93bnJldi54bWxQSwUGAAAAAAQABAD1AAAAigMAAAAA&#10;" filled="f" stroked="f">
              <v:textbox style="mso-fit-shape-to-text:t" inset="0,0,0,0">
                <w:txbxContent>
                  <w:p w:rsidR="001C57B3" w:rsidRDefault="001C57B3" w:rsidP="0022420C">
                    <w:r>
                      <w:rPr>
                        <w:b/>
                        <w:bCs/>
                        <w:i/>
                        <w:iCs/>
                        <w:color w:val="000000"/>
                        <w:sz w:val="34"/>
                        <w:szCs w:val="34"/>
                        <w:lang w:val="en-US"/>
                      </w:rPr>
                      <w:t>ИКУ</w:t>
                    </w:r>
                  </w:p>
                </w:txbxContent>
              </v:textbox>
            </v:rect>
            <v:rect id="Rectangle 15" o:spid="_x0000_s1084" style="position:absolute;left:381;top:1854;width:2769;height:248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1C57B3" w:rsidRPr="00451611" w:rsidRDefault="001C57B3" w:rsidP="0022420C">
                    <w:r>
                      <w:rPr>
                        <w:b/>
                        <w:bCs/>
                        <w:i/>
                        <w:iCs/>
                        <w:color w:val="000000"/>
                        <w:sz w:val="34"/>
                        <w:szCs w:val="34"/>
                      </w:rPr>
                      <w:t>С</w:t>
                    </w:r>
                    <w:r w:rsidRPr="00C23F57">
                      <w:rPr>
                        <w:b/>
                        <w:bCs/>
                        <w:i/>
                        <w:iCs/>
                        <w:color w:val="000000"/>
                        <w:sz w:val="34"/>
                        <w:szCs w:val="34"/>
                        <w:vertAlign w:val="subscript"/>
                      </w:rPr>
                      <w:t>ку</w:t>
                    </w:r>
                  </w:p>
                </w:txbxContent>
              </v:textbox>
            </v:rect>
            <v:rect id="Rectangle 16" o:spid="_x0000_s1085" style="position:absolute;left:6010;top:4337;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1C57B3" w:rsidRPr="002B0A4B" w:rsidRDefault="001C57B3" w:rsidP="0022420C"/>
                </w:txbxContent>
              </v:textbox>
            </v:rect>
            <v:rect id="Rectangle 17" o:spid="_x0000_s1086" style="position:absolute;left:33223;top:342;width:1644;height:17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myOcUA&#10;AADbAAAADwAAAGRycy9kb3ducmV2LnhtbESPQWvCQBSE7wX/w/IEL0U3hlI0zUZEEDwIxbQHvT2y&#10;r9m02bchu5rYX98tFHocZuYbJt+MthU36n3jWMFykYAgrpxuuFbw/rafr0D4gKyxdUwK7uRhU0we&#10;csy0G/hEtzLUIkLYZ6jAhNBlUvrKkEW/cB1x9D5cbzFE2ddS9zhEuG1lmiTP0mLDccFgRztD1Vd5&#10;tQr2r+eG+FueHterwX1W6aU0x06p2XTcvoAINIb/8F/7oBU8pf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bI5xQAAANsAAAAPAAAAAAAAAAAAAAAAAJgCAABkcnMv&#10;ZG93bnJldi54bWxQSwUGAAAAAAQABAD1AAAAigMAAAAA&#10;" filled="f" stroked="f">
              <v:textbox style="mso-fit-shape-to-text:t" inset="0,0,0,0">
                <w:txbxContent>
                  <w:p w:rsidR="001C57B3" w:rsidRPr="002D3D91" w:rsidRDefault="001C57B3" w:rsidP="0022420C"/>
                </w:txbxContent>
              </v:textbox>
            </v:rect>
            <v:rect id="Rectangle 18" o:spid="_x0000_s1087" style="position:absolute;left:39611;top:196;width:2057;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XosYA&#10;AADbAAAADwAAAGRycy9kb3ducmV2LnhtbESPT2vCQBTE74V+h+UVeim68Q/Fpq6hCAEPgpj2UG+P&#10;7Gs2bfZtyG5N9NO7guBxmJnfMMtssI04Uudrxwom4wQEcel0zZWCr898tADhA7LGxjEpOJGHbPX4&#10;sMRUu573dCxCJSKEfYoKTAhtKqUvDVn0Y9cSR+/HdRZDlF0ldYd9hNtGTpPkVVqsOS4YbGltqPwr&#10;/q2CfPddE5/l/uVt0bvfcnoozLZV6vlp+HgHEWgI9/CtvdEK5jO4fok/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UXosYAAADbAAAADwAAAAAAAAAAAAAAAACYAgAAZHJz&#10;L2Rvd25yZXYueG1sUEsFBgAAAAAEAAQA9QAAAIsDAAAAAA==&#10;" filled="f" stroked="f">
              <v:textbox style="mso-fit-shape-to-text:t" inset="0,0,0,0">
                <w:txbxContent>
                  <w:p w:rsidR="001C57B3" w:rsidRDefault="001C57B3" w:rsidP="0022420C">
                    <w:r>
                      <w:rPr>
                        <w:rFonts w:ascii="Symbol" w:hAnsi="Symbol" w:cs="Symbol"/>
                        <w:b/>
                        <w:bCs/>
                        <w:color w:val="000000"/>
                        <w:sz w:val="34"/>
                        <w:szCs w:val="34"/>
                        <w:lang w:val="en-US"/>
                      </w:rPr>
                      <w:t></w:t>
                    </w:r>
                  </w:p>
                </w:txbxContent>
              </v:textbox>
            </v:rect>
            <v:rect id="Rectangle 19" o:spid="_x0000_s1088" style="position:absolute;left:13201;top:336;width:1931;height:25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1C57B3" w:rsidRDefault="001C57B3" w:rsidP="0022420C">
                    <w:r>
                      <w:rPr>
                        <w:rFonts w:ascii="Symbol" w:hAnsi="Symbol" w:cs="Symbol"/>
                        <w:b/>
                        <w:bCs/>
                        <w:color w:val="000000"/>
                        <w:sz w:val="34"/>
                        <w:szCs w:val="34"/>
                        <w:lang w:val="en-US"/>
                      </w:rPr>
                      <w:t></w:t>
                    </w:r>
                  </w:p>
                </w:txbxContent>
              </v:textbox>
            </v:rect>
            <v:rect id="Rectangle 20" o:spid="_x0000_s1089" style="position:absolute;left:3031;top:1344;width:1187;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1C57B3" w:rsidRDefault="001C57B3" w:rsidP="0022420C">
                    <w:r>
                      <w:rPr>
                        <w:rFonts w:ascii="Symbol" w:hAnsi="Symbol" w:cs="Symbol"/>
                        <w:b/>
                        <w:bCs/>
                        <w:color w:val="000000"/>
                        <w:sz w:val="34"/>
                        <w:szCs w:val="34"/>
                        <w:lang w:val="en-US"/>
                      </w:rPr>
                      <w:t></w:t>
                    </w:r>
                  </w:p>
                </w:txbxContent>
              </v:textbox>
            </v:rect>
            <v:rect id="Rectangle 21" o:spid="_x0000_s1090" style="position:absolute;left:13201;top:1987;width:1321;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0OsQA&#10;AADbAAAADwAAAGRycy9kb3ducmV2LnhtbESPQWvCQBSE70L/w/IKXopuKiIaXaUUBA+CGHuot0f2&#10;mY3Nvg3Z1UR/vSsUPA4z8w2zWHW2EldqfOlYwecwAUGcO11yoeDnsB5MQfiArLFyTApu5GG1fOst&#10;MNWu5T1ds1CICGGfogITQp1K6XNDFv3Q1cTRO7nGYoiyKaRusI1wW8lRkkykxZLjgsGavg3lf9nF&#10;Kljvfkviu9x/zKatO+ejY2a2tVL99+5rDiJQF17h//ZGKxhP4P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tDrEAAAA2wAAAA8AAAAAAAAAAAAAAAAAmAIAAGRycy9k&#10;b3ducmV2LnhtbFBLBQYAAAAABAAEAPUAAACJAwAAAAA=&#10;" filled="f" stroked="f">
              <v:textbox style="mso-fit-shape-to-text:t" inset="0,0,0,0">
                <w:txbxContent>
                  <w:p w:rsidR="001C57B3" w:rsidRDefault="001C57B3" w:rsidP="0022420C">
                    <w:r>
                      <w:rPr>
                        <w:rFonts w:ascii="Symbol" w:hAnsi="Symbol" w:cs="Symbol"/>
                        <w:b/>
                        <w:bCs/>
                        <w:color w:val="000000"/>
                        <w:sz w:val="34"/>
                        <w:szCs w:val="34"/>
                        <w:lang w:val="en-US"/>
                      </w:rPr>
                      <w:t></w:t>
                    </w:r>
                  </w:p>
                </w:txbxContent>
              </v:textbox>
            </v:rect>
            <v:rect id="Rectangle 22" o:spid="_x0000_s1091" style="position:absolute;left:13201;top:3663;width:1931;height:243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Vwm8UA&#10;AADbAAAADwAAAGRycy9kb3ducmV2LnhtbESPQWvCQBSE70L/w/KE3nSjrVVSN0HEtvZQiyYXb4/s&#10;axKafRuyW03/vSsIHoeZ+YZZpr1pxIk6V1tWMBlHIIgLq2suFeTZ22gBwnlkjY1lUvBPDtLkYbDE&#10;WNsz7+l08KUIEHYxKqi8b2MpXVGRQTe2LXHwfmxn0AfZlVJ3eA5w08hpFL1IgzWHhQpbWldU/B7+&#10;jIKVKfPvzXH29Zlhnr3v8ifc7D6Uehz2q1cQnnp/D9/aW63geQ7XL+EHyO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XCbxQAAANsAAAAPAAAAAAAAAAAAAAAAAJgCAABkcnMv&#10;ZG93bnJldi54bWxQSwUGAAAAAAQABAD1AAAAigMAAAAA&#10;" filled="f" stroked="f">
              <v:textbox inset="0,0,0,0">
                <w:txbxContent>
                  <w:p w:rsidR="001C57B3" w:rsidRDefault="001C57B3" w:rsidP="0022420C">
                    <w:r>
                      <w:rPr>
                        <w:rFonts w:ascii="Symbol" w:hAnsi="Symbol" w:cs="Symbol"/>
                        <w:b/>
                        <w:bCs/>
                        <w:color w:val="000000"/>
                        <w:sz w:val="34"/>
                        <w:szCs w:val="34"/>
                        <w:lang w:val="en-US"/>
                      </w:rPr>
                      <w:t></w:t>
                    </w:r>
                  </w:p>
                </w:txbxContent>
              </v:textbox>
            </v:rect>
            <v:rect id="Rectangle 23" o:spid="_x0000_s1092" style="position:absolute;left:13531;top:1073;width:2966;height:3867;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6cIA&#10;AADbAAAADwAAAGRycy9kb3ducmV2LnhtbERPy2rCQBTdF/yH4Qrumom1LRIdRYr2sWhEk427S+aa&#10;BDN3QmZM0r/vLApdHs57vR1NI3rqXG1ZwTyKQRAXVtdcKsizw+MShPPIGhvLpOCHHGw3k4c1JtoO&#10;fKL+7EsRQtglqKDyvk2kdEVFBl1kW+LAXW1n0AfYlVJ3OIRw08inOH6VBmsODRW29FZRcTvfjYKd&#10;KfPj/vLy/ZVhnr2n+QL36YdSs+m4W4HwNPp/8Z/7Uyt4DmPDl/A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uTpwgAAANsAAAAPAAAAAAAAAAAAAAAAAJgCAABkcnMvZG93&#10;bnJldi54bWxQSwUGAAAAAAQABAD1AAAAhwMAAAAA&#10;" filled="f" stroked="f">
              <v:textbox inset="0,0,0,0">
                <w:txbxContent>
                  <w:p w:rsidR="001C57B3" w:rsidRDefault="001C57B3" w:rsidP="0022420C">
                    <w:r>
                      <w:rPr>
                        <w:rFonts w:ascii="Symbol" w:hAnsi="Symbol" w:cs="Symbol"/>
                        <w:b/>
                        <w:bCs/>
                        <w:color w:val="000000"/>
                        <w:sz w:val="50"/>
                        <w:szCs w:val="50"/>
                        <w:lang w:val="en-US"/>
                      </w:rPr>
                      <w:t></w:t>
                    </w:r>
                  </w:p>
                  <w:p w:rsidR="001C57B3" w:rsidRDefault="001C57B3" w:rsidP="0022420C"/>
                </w:txbxContent>
              </v:textbox>
            </v:rect>
            <v:rect id="Rectangle 24" o:spid="_x0000_s1093" style="position:absolute;left:30149;top:3663;width:1188;height:2966;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BcsUA&#10;AADbAAAADwAAAGRycy9kb3ducmV2LnhtbESPQWvCQBSE70L/w/KE3nSjrUVTN0HEtvZQiyYXb4/s&#10;axKafRuyW03/vSsIHoeZ+YZZpr1pxIk6V1tWMBlHIIgLq2suFeTZ22gOwnlkjY1lUvBPDtLkYbDE&#10;WNsz7+l08KUIEHYxKqi8b2MpXVGRQTe2LXHwfmxn0AfZlVJ3eA5w08hpFL1IgzWHhQpbWldU/B7+&#10;jIKVKfPvzXH29Zlhnr3v8ifc7D6Uehz2q1cQnnp/D9/aW63geQHXL+EHyO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kFyxQAAANsAAAAPAAAAAAAAAAAAAAAAAJgCAABkcnMv&#10;ZG93bnJldi54bWxQSwUGAAAAAAQABAD1AAAAigMAAAAA&#10;" filled="f" stroked="f">
              <v:textbox inset="0,0,0,0">
                <w:txbxContent>
                  <w:p w:rsidR="001C57B3" w:rsidRDefault="001C57B3" w:rsidP="0022420C">
                    <w:r>
                      <w:rPr>
                        <w:rFonts w:ascii="Symbol" w:hAnsi="Symbol" w:cs="Symbol"/>
                        <w:b/>
                        <w:bCs/>
                        <w:color w:val="000000"/>
                        <w:sz w:val="34"/>
                        <w:szCs w:val="34"/>
                        <w:lang w:val="en-US"/>
                      </w:rPr>
                      <w:t></w:t>
                    </w:r>
                  </w:p>
                </w:txbxContent>
              </v:textbox>
            </v:rect>
            <v:rect id="Rectangle 25" o:spid="_x0000_s1094" style="position:absolute;left:30149;top:450;width:1188;height:38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1C57B3" w:rsidRDefault="001C57B3" w:rsidP="0022420C">
                    <w:r>
                      <w:rPr>
                        <w:rFonts w:ascii="Symbol" w:hAnsi="Symbol" w:cs="Symbol"/>
                        <w:b/>
                        <w:bCs/>
                        <w:color w:val="000000"/>
                        <w:sz w:val="34"/>
                        <w:szCs w:val="34"/>
                        <w:lang w:val="en-US"/>
                      </w:rPr>
                      <w:t></w:t>
                    </w:r>
                  </w:p>
                </w:txbxContent>
              </v:textbox>
            </v:rect>
            <v:rect id="Rectangle 26" o:spid="_x0000_s1095" style="position:absolute;left:4264;top:1282;width:2743;height:36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1C57B3" w:rsidRDefault="001C57B3" w:rsidP="0022420C">
                    <w:r>
                      <w:rPr>
                        <w:rFonts w:ascii="Symbol" w:hAnsi="Symbol" w:cs="Symbol"/>
                        <w:b/>
                        <w:bCs/>
                        <w:color w:val="000000"/>
                        <w:sz w:val="50"/>
                        <w:szCs w:val="50"/>
                        <w:lang w:val="en-US"/>
                      </w:rPr>
                      <w:t></w:t>
                    </w:r>
                  </w:p>
                </w:txbxContent>
              </v:textbox>
            </v:rect>
            <v:rect id="Rectangle 27" o:spid="_x0000_s1096" style="position:absolute;left:30149;top:2070;width:1188;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1C57B3" w:rsidRDefault="001C57B3" w:rsidP="0022420C">
                    <w:r>
                      <w:rPr>
                        <w:rFonts w:ascii="Symbol" w:hAnsi="Symbol" w:cs="Symbol"/>
                        <w:b/>
                        <w:bCs/>
                        <w:color w:val="000000"/>
                        <w:sz w:val="34"/>
                        <w:szCs w:val="34"/>
                        <w:lang w:val="en-US"/>
                      </w:rPr>
                      <w:t></w:t>
                    </w:r>
                  </w:p>
                </w:txbxContent>
              </v:textbox>
            </v:rect>
            <v:rect id="Rectangle 28" o:spid="_x0000_s1097" style="position:absolute;left:6677;top:1854;width:4051;height:2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yBf8UA&#10;AADbAAAADwAAAGRycy9kb3ducmV2LnhtbESPQWvCQBSE74X+h+UVeim6UbHY1DUUIeBBENMe6u2R&#10;fc2mzb4N2a2J/npXEDwOM/MNs8wG24gjdb52rGAyTkAQl07XXCn4+sxHCxA+IGtsHJOCE3nIVo8P&#10;S0y163lPxyJUIkLYp6jAhNCmUvrSkEU/di1x9H5cZzFE2VVSd9hHuG3kNElepcWa44LBltaGyr/i&#10;3yrId9818VnuX94Wvfstp4fCbFulnp+Gj3cQgYZwD9/aG61gPoPrl/g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IF/xQAAANsAAAAPAAAAAAAAAAAAAAAAAJgCAABkcnMv&#10;ZG93bnJldi54bWxQSwUGAAAAAAQABAD1AAAAigMAAAAA&#10;" filled="f" stroked="f">
              <v:textbox style="mso-fit-shape-to-text:t" inset="0,0,0,0">
                <w:txbxContent>
                  <w:p w:rsidR="001C57B3" w:rsidRDefault="001C57B3" w:rsidP="0022420C">
                    <w:r>
                      <w:rPr>
                        <w:b/>
                        <w:bCs/>
                        <w:i/>
                        <w:iCs/>
                        <w:color w:val="000000"/>
                        <w:sz w:val="34"/>
                        <w:szCs w:val="34"/>
                        <w:lang w:val="en-US"/>
                      </w:rPr>
                      <w:t>КУ</w:t>
                    </w:r>
                    <w:r w:rsidRPr="0078744C">
                      <w:rPr>
                        <w:i/>
                        <w:iCs/>
                        <w:color w:val="000000"/>
                        <w:sz w:val="34"/>
                        <w:szCs w:val="34"/>
                        <w:vertAlign w:val="subscript"/>
                        <w:lang w:val="en-US"/>
                      </w:rPr>
                      <w:t>i</w:t>
                    </w:r>
                  </w:p>
                </w:txbxContent>
              </v:textbox>
            </v:rect>
            <v:rect id="Rectangle 29" o:spid="_x0000_s1098" style="position:absolute;left:14643;top:451;width:597;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1C57B3" w:rsidRDefault="001C57B3" w:rsidP="0022420C">
                    <w:r>
                      <w:rPr>
                        <w:b/>
                        <w:bCs/>
                        <w:i/>
                        <w:iCs/>
                        <w:color w:val="000000"/>
                        <w:lang w:val="en-US"/>
                      </w:rPr>
                      <w:t>r</w:t>
                    </w:r>
                  </w:p>
                </w:txbxContent>
              </v:textbox>
            </v:rect>
            <v:rect id="Rectangle 30" o:spid="_x0000_s1099" style="position:absolute;left:48812;top:863;width:7442;height:2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1C57B3" w:rsidRPr="00D9574C" w:rsidRDefault="001C57B3" w:rsidP="0022420C">
                    <w:pPr>
                      <w:rPr>
                        <w:sz w:val="28"/>
                        <w:szCs w:val="28"/>
                      </w:rPr>
                    </w:pPr>
                    <w:r>
                      <w:rPr>
                        <w:b/>
                        <w:bCs/>
                        <w:sz w:val="40"/>
                        <w:szCs w:val="40"/>
                      </w:rPr>
                      <w:t xml:space="preserve">,    </w:t>
                    </w:r>
                    <w:r>
                      <w:rPr>
                        <w:sz w:val="28"/>
                        <w:szCs w:val="28"/>
                      </w:rPr>
                      <w:t>где:</w:t>
                    </w:r>
                  </w:p>
                </w:txbxContent>
              </v:textbox>
            </v:rect>
            <v:rect id="Rectangle 31" o:spid="_x0000_s1100" style="position:absolute;left:13983;top:4584;width:2216;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1C57B3" w:rsidRPr="002B0A4B" w:rsidRDefault="001C57B3" w:rsidP="0022420C">
                    <w:r>
                      <w:rPr>
                        <w:b/>
                        <w:bCs/>
                        <w:i/>
                        <w:iCs/>
                        <w:color w:val="000000"/>
                        <w:lang w:val="en-US"/>
                      </w:rPr>
                      <w:t>i</w:t>
                    </w:r>
                    <w:r>
                      <w:rPr>
                        <w:i/>
                        <w:iCs/>
                        <w:color w:val="000000"/>
                      </w:rPr>
                      <w:t>=1</w:t>
                    </w:r>
                  </w:p>
                </w:txbxContent>
              </v:textbox>
            </v:rect>
            <v:rect id="Rectangle 32" o:spid="_x0000_s1101" style="position:absolute;left:4080;top:330;width:1930;height:2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1C57B3" w:rsidRDefault="001C57B3" w:rsidP="0022420C"/>
                </w:txbxContent>
              </v:textbox>
            </v:rect>
            <v:rect id="Rectangle 33" o:spid="_x0000_s1102" style="position:absolute;left:4080;top:3663;width:978;height:243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NyNMIA&#10;AADbAAAADwAAAGRycy9kb3ducmV2LnhtbERPTWvCQBC9F/oflhG8NRstlpJmFSla9VClJpfehuyY&#10;BLOzIbsm6b/vHgSPj/edrkbTiJ46V1tWMItiEMSF1TWXCvJs+/IOwnlkjY1lUvBHDlbL56cUE20H&#10;/qH+7EsRQtglqKDyvk2kdEVFBl1kW+LAXWxn0AfYlVJ3OIRw08h5HL9JgzWHhgpb+qyouJ5vRsHa&#10;lPlp87v4PmSYZ1/H/BU3x51S08m4/gDhafQP8d291woWYWz4En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3I0wgAAANsAAAAPAAAAAAAAAAAAAAAAAJgCAABkcnMvZG93&#10;bnJldi54bWxQSwUGAAAAAAQABAD1AAAAhwMAAAAA&#10;" filled="f" stroked="f">
              <v:textbox inset="0,0,0,0">
                <w:txbxContent>
                  <w:p w:rsidR="001C57B3" w:rsidRDefault="001C57B3" w:rsidP="0022420C"/>
                </w:txbxContent>
              </v:textbox>
            </v:rect>
            <v:rect id="Rectangle 34" o:spid="_x0000_s1103" style="position:absolute;left:11307;top:1854;width:1188;height:29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nP8QA&#10;AADbAAAADwAAAGRycy9kb3ducmV2LnhtbESPUWvCMBSF3wf7D+EKvs20MsV2RtHBUAY+WPcDLs1d&#10;09ncdEmm9d8vg4GPh3POdzjL9WA7cSEfWscK8kkGgrh2uuVGwcfp7WkBIkRkjZ1jUnCjAOvV48MS&#10;S+2ufKRLFRuRIBxKVGBi7EspQ23IYpi4njh5n85bjEn6RmqP1wS3nZxm2VxabDktGOzp1VB9rn6s&#10;AtrujsXXJpiD9HnID+/z4nn3rdR4NGxeQEQa4j38395rBbMC/r6k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H5z/EAAAA2wAAAA8AAAAAAAAAAAAAAAAAmAIAAGRycy9k&#10;b3ducmV2LnhtbFBLBQYAAAAABAAEAPUAAACJAwAAAAA=&#10;" filled="f" stroked="f">
              <v:textbox inset="0,0,0,0">
                <w:txbxContent>
                  <w:p w:rsidR="001C57B3" w:rsidRPr="00482AEC" w:rsidRDefault="001C57B3" w:rsidP="0022420C">
                    <w:r>
                      <w:rPr>
                        <w:rFonts w:ascii="Symbol" w:hAnsi="Symbol" w:cs="Symbol"/>
                        <w:b/>
                        <w:bCs/>
                        <w:color w:val="000000"/>
                        <w:sz w:val="34"/>
                        <w:szCs w:val="34"/>
                        <w:lang w:val="en-US"/>
                      </w:rPr>
                      <w:t></w:t>
                    </w:r>
                  </w:p>
                </w:txbxContent>
              </v:textbox>
            </v:rect>
            <v:rect id="Rectangle 35" o:spid="_x0000_s1104" style="position:absolute;left:15824;top:1460;width:14675;height:3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1C57B3" w:rsidRDefault="001C57B3" w:rsidP="0022420C">
                    <w:r>
                      <w:rPr>
                        <w:b/>
                        <w:bCs/>
                        <w:i/>
                        <w:iCs/>
                        <w:color w:val="000000"/>
                        <w:sz w:val="34"/>
                        <w:szCs w:val="34"/>
                        <w:lang w:val="en-US"/>
                      </w:rPr>
                      <w:t>КУi</w:t>
                    </w:r>
                    <w:r>
                      <w:rPr>
                        <w:i/>
                        <w:iCs/>
                        <w:color w:val="000000"/>
                        <w:sz w:val="34"/>
                        <w:szCs w:val="34"/>
                        <w:vertAlign w:val="subscript"/>
                      </w:rPr>
                      <w:t>баз</w:t>
                    </w:r>
                    <w:r>
                      <w:rPr>
                        <w:i/>
                        <w:iCs/>
                        <w:color w:val="000000"/>
                        <w:sz w:val="34"/>
                        <w:szCs w:val="34"/>
                        <w:vertAlign w:val="subscript"/>
                        <w:lang w:val="en-US"/>
                      </w:rPr>
                      <w:t xml:space="preserve"> </w:t>
                    </w:r>
                    <w:r>
                      <w:rPr>
                        <w:rFonts w:ascii="Symbol" w:hAnsi="Symbol" w:cs="Symbol"/>
                        <w:color w:val="000000"/>
                        <w:sz w:val="34"/>
                        <w:szCs w:val="34"/>
                        <w:lang w:val="en-US"/>
                      </w:rPr>
                      <w:t></w:t>
                    </w:r>
                    <w:r>
                      <w:rPr>
                        <w:rFonts w:ascii="Symbol" w:hAnsi="Symbol" w:cs="Symbol"/>
                        <w:color w:val="000000"/>
                        <w:sz w:val="34"/>
                        <w:szCs w:val="34"/>
                        <w:lang w:val="en-US"/>
                      </w:rPr>
                      <w:t></w:t>
                    </w:r>
                    <w:r w:rsidRPr="000C1DBC">
                      <w:rPr>
                        <w:i/>
                        <w:iCs/>
                        <w:sz w:val="34"/>
                        <w:szCs w:val="34"/>
                        <w:lang w:val="en-US"/>
                      </w:rPr>
                      <w:t>M</w:t>
                    </w:r>
                    <w:r w:rsidRPr="000C1DBC">
                      <w:rPr>
                        <w:i/>
                        <w:iCs/>
                        <w:sz w:val="34"/>
                        <w:szCs w:val="34"/>
                        <w:vertAlign w:val="subscript"/>
                      </w:rPr>
                      <w:t>доп.баз</w:t>
                    </w:r>
                  </w:p>
                </w:txbxContent>
              </v:textbox>
            </v:rect>
            <w10:wrap type="none"/>
            <w10:anchorlock/>
          </v:group>
        </w:pict>
      </w:r>
    </w:p>
    <w:p w:rsidR="0022420C" w:rsidRPr="0022420C" w:rsidRDefault="0022420C" w:rsidP="0022420C">
      <w:pPr>
        <w:pStyle w:val="aff"/>
        <w:ind w:firstLine="709"/>
        <w:jc w:val="both"/>
        <w:rPr>
          <w:rFonts w:ascii="Times New Roman" w:hAnsi="Times New Roman"/>
          <w:color w:val="FF0000"/>
          <w:sz w:val="26"/>
          <w:szCs w:val="26"/>
        </w:rPr>
      </w:pPr>
      <w:r w:rsidRPr="0022420C">
        <w:rPr>
          <w:rFonts w:ascii="Times New Roman" w:hAnsi="Times New Roman"/>
          <w:sz w:val="26"/>
          <w:szCs w:val="26"/>
        </w:rPr>
        <w:t>КУi – плата за i-ю коммунальную услугу в расчетном месяце текущего года по фактическому начислению, определяемая в соответствии с пунктами 1.6, 3.1, 3.5.2, 3.5.3 настоящего Положения (за исключением услуги реализации угля в целях печного отопления)</w:t>
      </w:r>
      <w:r w:rsidRPr="0022420C">
        <w:rPr>
          <w:rFonts w:ascii="Times New Roman" w:hAnsi="Times New Roman"/>
          <w:color w:val="FF0000"/>
          <w:sz w:val="26"/>
          <w:szCs w:val="26"/>
        </w:rPr>
        <w:t>;</w:t>
      </w:r>
    </w:p>
    <w:p w:rsidR="0022420C" w:rsidRPr="0022420C" w:rsidRDefault="0022420C" w:rsidP="0022420C">
      <w:pPr>
        <w:pStyle w:val="aff"/>
        <w:ind w:firstLine="709"/>
        <w:jc w:val="both"/>
        <w:rPr>
          <w:rFonts w:ascii="Times New Roman" w:hAnsi="Times New Roman"/>
          <w:sz w:val="26"/>
          <w:szCs w:val="26"/>
        </w:rPr>
      </w:pPr>
      <w:r w:rsidRPr="0022420C">
        <w:rPr>
          <w:rFonts w:ascii="Times New Roman" w:hAnsi="Times New Roman"/>
          <w:sz w:val="26"/>
          <w:szCs w:val="26"/>
        </w:rPr>
        <w:t>КУi</w:t>
      </w:r>
      <w:r w:rsidRPr="0022420C">
        <w:rPr>
          <w:rFonts w:ascii="Times New Roman" w:hAnsi="Times New Roman"/>
          <w:sz w:val="26"/>
          <w:szCs w:val="26"/>
          <w:vertAlign w:val="subscript"/>
        </w:rPr>
        <w:t>баз</w:t>
      </w:r>
      <w:r w:rsidRPr="0022420C">
        <w:rPr>
          <w:rFonts w:ascii="Times New Roman" w:hAnsi="Times New Roman"/>
          <w:sz w:val="26"/>
          <w:szCs w:val="26"/>
        </w:rPr>
        <w:t xml:space="preserve"> – плата за i-ю коммунальную услугу в базовом месяце, определяемая в соответствии с пунктами 3.1., 3.5. настоящего Положения; перечень </w:t>
      </w:r>
      <w:r w:rsidRPr="0022420C">
        <w:rPr>
          <w:rFonts w:ascii="Times New Roman" w:hAnsi="Times New Roman"/>
          <w:sz w:val="26"/>
          <w:szCs w:val="26"/>
        </w:rPr>
        <w:lastRenderedPageBreak/>
        <w:t>коммунальных услуг в базовом месяце соответствует перечню коммунальных услуг в расчетном месяце (за исключением услуги реализации угля в целях печного отопления);</w:t>
      </w:r>
    </w:p>
    <w:p w:rsidR="0022420C" w:rsidRPr="0022420C" w:rsidRDefault="0022420C" w:rsidP="0022420C">
      <w:pPr>
        <w:autoSpaceDE w:val="0"/>
        <w:autoSpaceDN w:val="0"/>
        <w:adjustRightInd w:val="0"/>
        <w:ind w:firstLine="709"/>
        <w:jc w:val="both"/>
        <w:rPr>
          <w:sz w:val="26"/>
          <w:szCs w:val="26"/>
        </w:rPr>
      </w:pPr>
      <w:r w:rsidRPr="0022420C">
        <w:rPr>
          <w:sz w:val="26"/>
          <w:szCs w:val="26"/>
        </w:rPr>
        <w:t xml:space="preserve">М </w:t>
      </w:r>
      <w:r w:rsidRPr="0022420C">
        <w:rPr>
          <w:sz w:val="26"/>
          <w:szCs w:val="26"/>
          <w:vertAlign w:val="subscript"/>
        </w:rPr>
        <w:t>доп.баз</w:t>
      </w:r>
      <w:r w:rsidRPr="0022420C">
        <w:rPr>
          <w:sz w:val="26"/>
          <w:szCs w:val="26"/>
        </w:rPr>
        <w:t xml:space="preserve"> – меры дополнительной социальной поддержки граждан в базовом месяце, предусмотренные за счет средств бюджета муниципального образования и направленные на соблюдение устанавливаемых предельных индексов;</w:t>
      </w:r>
    </w:p>
    <w:p w:rsidR="0022420C" w:rsidRPr="0022420C" w:rsidRDefault="0022420C" w:rsidP="0022420C">
      <w:pPr>
        <w:pStyle w:val="aff"/>
        <w:ind w:firstLine="709"/>
        <w:jc w:val="both"/>
        <w:rPr>
          <w:rFonts w:ascii="Times New Roman" w:hAnsi="Times New Roman"/>
          <w:sz w:val="26"/>
          <w:szCs w:val="26"/>
        </w:rPr>
      </w:pPr>
      <w:r w:rsidRPr="0022420C">
        <w:rPr>
          <w:rFonts w:ascii="Times New Roman" w:hAnsi="Times New Roman"/>
          <w:noProof/>
          <w:position w:val="-12"/>
          <w:sz w:val="26"/>
          <w:szCs w:val="26"/>
          <w:lang w:eastAsia="ru-RU"/>
        </w:rPr>
        <w:drawing>
          <wp:inline distT="0" distB="0" distL="0" distR="0">
            <wp:extent cx="771525" cy="323850"/>
            <wp:effectExtent l="0" t="0" r="0" b="0"/>
            <wp:docPr id="20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323850"/>
                    </a:xfrm>
                    <a:prstGeom prst="rect">
                      <a:avLst/>
                    </a:prstGeom>
                    <a:noFill/>
                    <a:ln>
                      <a:noFill/>
                    </a:ln>
                  </pic:spPr>
                </pic:pic>
              </a:graphicData>
            </a:graphic>
          </wp:inline>
        </w:drawing>
      </w:r>
      <w:r w:rsidRPr="0022420C">
        <w:rPr>
          <w:rFonts w:ascii="Times New Roman" w:hAnsi="Times New Roman"/>
          <w:sz w:val="26"/>
          <w:szCs w:val="26"/>
        </w:rPr>
        <w:t xml:space="preserve"> – </w:t>
      </w:r>
      <w:bookmarkStart w:id="15" w:name="_Hlk48829024"/>
      <w:r w:rsidRPr="0022420C">
        <w:rPr>
          <w:rFonts w:ascii="Times New Roman" w:hAnsi="Times New Roman"/>
          <w:sz w:val="26"/>
          <w:szCs w:val="26"/>
        </w:rPr>
        <w:t>предельный индекс, утвержденный указом Губернатора Алтайского края для соответствующего муниципального образования или городского округа Алтайского края на период, соответствующий расчетному(ым) месяцу(ам);</w:t>
      </w:r>
      <w:bookmarkEnd w:id="15"/>
    </w:p>
    <w:p w:rsidR="0022420C" w:rsidRPr="0022420C" w:rsidRDefault="0022420C" w:rsidP="0022420C">
      <w:pPr>
        <w:pStyle w:val="aff"/>
        <w:ind w:firstLine="709"/>
        <w:jc w:val="both"/>
        <w:rPr>
          <w:rFonts w:ascii="Times New Roman" w:hAnsi="Times New Roman"/>
          <w:sz w:val="26"/>
          <w:szCs w:val="26"/>
        </w:rPr>
      </w:pPr>
      <w:r w:rsidRPr="0022420C">
        <w:rPr>
          <w:rFonts w:ascii="Times New Roman" w:hAnsi="Times New Roman"/>
          <w:sz w:val="26"/>
          <w:szCs w:val="26"/>
        </w:rPr>
        <w:t>r – количество видов коммунальных услуг;</w:t>
      </w:r>
    </w:p>
    <w:p w:rsidR="0022420C" w:rsidRPr="0022420C" w:rsidRDefault="0022420C" w:rsidP="0022420C">
      <w:pPr>
        <w:pStyle w:val="aff"/>
        <w:ind w:firstLine="709"/>
        <w:jc w:val="both"/>
        <w:rPr>
          <w:rFonts w:ascii="Times New Roman" w:hAnsi="Times New Roman"/>
          <w:sz w:val="26"/>
          <w:szCs w:val="26"/>
        </w:rPr>
      </w:pPr>
      <w:r w:rsidRPr="0022420C">
        <w:rPr>
          <w:rFonts w:ascii="Times New Roman" w:hAnsi="Times New Roman"/>
          <w:sz w:val="26"/>
          <w:szCs w:val="26"/>
        </w:rPr>
        <w:t>i – виды коммунальных услуг в соответствии с пунктом 1.6. настоящего Положения.</w:t>
      </w:r>
    </w:p>
    <w:p w:rsidR="0022420C" w:rsidRPr="0022420C" w:rsidRDefault="0022420C" w:rsidP="0022420C">
      <w:pPr>
        <w:pStyle w:val="af1"/>
        <w:spacing w:after="0" w:line="240" w:lineRule="auto"/>
        <w:ind w:left="0" w:firstLine="720"/>
        <w:jc w:val="both"/>
        <w:rPr>
          <w:rFonts w:ascii="Times New Roman" w:hAnsi="Times New Roman" w:cs="Times New Roman"/>
          <w:sz w:val="26"/>
          <w:szCs w:val="26"/>
        </w:rPr>
      </w:pPr>
      <w:r w:rsidRPr="0022420C">
        <w:rPr>
          <w:rFonts w:ascii="Times New Roman" w:hAnsi="Times New Roman" w:cs="Times New Roman"/>
          <w:sz w:val="26"/>
          <w:szCs w:val="26"/>
        </w:rPr>
        <w:t>В случаях, если потребитель является получателем компенсаций (льгот) на оплату коммунальных услуг, предоставляемых за счет средств федерального либо краевого бюджета, расчетный размер компенсации С</w:t>
      </w:r>
      <w:r w:rsidRPr="0022420C">
        <w:rPr>
          <w:rFonts w:ascii="Times New Roman" w:hAnsi="Times New Roman" w:cs="Times New Roman"/>
          <w:sz w:val="26"/>
          <w:szCs w:val="26"/>
          <w:vertAlign w:val="subscript"/>
        </w:rPr>
        <w:t>ку</w:t>
      </w:r>
      <w:r w:rsidRPr="0022420C">
        <w:rPr>
          <w:rFonts w:ascii="Times New Roman" w:hAnsi="Times New Roman" w:cs="Times New Roman"/>
          <w:sz w:val="26"/>
          <w:szCs w:val="26"/>
        </w:rPr>
        <w:t xml:space="preserve"> снижается пропорционально доле, компенсированной из федерального либо краевого бюджета, рассчитанной следующим образом:</w:t>
      </w:r>
    </w:p>
    <w:p w:rsidR="0022420C" w:rsidRPr="0022420C" w:rsidRDefault="0022420C" w:rsidP="0022420C">
      <w:pPr>
        <w:rPr>
          <w:sz w:val="26"/>
          <w:szCs w:val="26"/>
        </w:rPr>
      </w:pPr>
    </w:p>
    <w:p w:rsidR="0022420C" w:rsidRPr="0022420C" w:rsidRDefault="0022420C" w:rsidP="0022420C">
      <w:pPr>
        <w:ind w:firstLine="708"/>
        <w:rPr>
          <w:b/>
          <w:bCs/>
          <w:sz w:val="26"/>
          <w:szCs w:val="26"/>
        </w:rPr>
      </w:pPr>
      <w:r w:rsidRPr="0022420C">
        <w:rPr>
          <w:b/>
          <w:bCs/>
          <w:sz w:val="26"/>
          <w:szCs w:val="26"/>
        </w:rPr>
        <w:t>К</w:t>
      </w:r>
      <w:r w:rsidRPr="0022420C">
        <w:rPr>
          <w:b/>
          <w:bCs/>
          <w:sz w:val="26"/>
          <w:szCs w:val="26"/>
          <w:vertAlign w:val="subscript"/>
        </w:rPr>
        <w:t>льгот/ку</w:t>
      </w:r>
      <w:r w:rsidRPr="0022420C">
        <w:rPr>
          <w:b/>
          <w:bCs/>
          <w:sz w:val="26"/>
          <w:szCs w:val="26"/>
        </w:rPr>
        <w:t xml:space="preserve"> = С</w:t>
      </w:r>
      <w:r w:rsidRPr="0022420C">
        <w:rPr>
          <w:b/>
          <w:bCs/>
          <w:sz w:val="26"/>
          <w:szCs w:val="26"/>
          <w:vertAlign w:val="subscript"/>
        </w:rPr>
        <w:t>ку</w:t>
      </w:r>
      <w:r w:rsidRPr="0022420C">
        <w:rPr>
          <w:b/>
          <w:bCs/>
          <w:sz w:val="26"/>
          <w:szCs w:val="26"/>
        </w:rPr>
        <w:t xml:space="preserve"> * (1 – ДЭЛ</w:t>
      </w:r>
      <w:r w:rsidRPr="0022420C">
        <w:rPr>
          <w:b/>
          <w:bCs/>
          <w:sz w:val="26"/>
          <w:szCs w:val="26"/>
          <w:vertAlign w:val="subscript"/>
        </w:rPr>
        <w:t>ку</w:t>
      </w:r>
      <w:r w:rsidRPr="0022420C">
        <w:rPr>
          <w:b/>
          <w:bCs/>
          <w:sz w:val="26"/>
          <w:szCs w:val="26"/>
        </w:rPr>
        <w:t xml:space="preserve"> / ПЛАТА</w:t>
      </w:r>
      <w:r w:rsidRPr="0022420C">
        <w:rPr>
          <w:b/>
          <w:bCs/>
          <w:sz w:val="26"/>
          <w:szCs w:val="26"/>
          <w:vertAlign w:val="subscript"/>
        </w:rPr>
        <w:t>ку</w:t>
      </w:r>
      <w:r w:rsidRPr="0022420C">
        <w:rPr>
          <w:b/>
          <w:bCs/>
          <w:sz w:val="26"/>
          <w:szCs w:val="26"/>
        </w:rPr>
        <w:t>), где:</w:t>
      </w:r>
    </w:p>
    <w:p w:rsidR="0022420C" w:rsidRPr="0022420C" w:rsidRDefault="0022420C" w:rsidP="0022420C">
      <w:pPr>
        <w:ind w:firstLine="708"/>
        <w:rPr>
          <w:sz w:val="26"/>
          <w:szCs w:val="26"/>
        </w:rPr>
      </w:pPr>
    </w:p>
    <w:p w:rsidR="0022420C" w:rsidRPr="0022420C" w:rsidRDefault="0022420C" w:rsidP="0022420C">
      <w:pPr>
        <w:ind w:firstLine="708"/>
        <w:jc w:val="both"/>
        <w:rPr>
          <w:sz w:val="26"/>
          <w:szCs w:val="26"/>
        </w:rPr>
      </w:pPr>
      <w:r w:rsidRPr="0022420C">
        <w:rPr>
          <w:sz w:val="26"/>
          <w:szCs w:val="26"/>
        </w:rPr>
        <w:t>К</w:t>
      </w:r>
      <w:r w:rsidRPr="0022420C">
        <w:rPr>
          <w:sz w:val="26"/>
          <w:szCs w:val="26"/>
          <w:vertAlign w:val="subscript"/>
        </w:rPr>
        <w:t xml:space="preserve">льгот/ку - </w:t>
      </w:r>
      <w:r w:rsidRPr="0022420C">
        <w:rPr>
          <w:sz w:val="26"/>
          <w:szCs w:val="26"/>
        </w:rPr>
        <w:t>размер компенсации в целях соблюдения предельного индекса для потребителей, получающих компенсации (льготы) на оплату коммунальных услуг (за исключением услуги реализации угля в целях печного отопления), предоставляемых за счет средств федерального либо краевого бюджета (за исключением получателей субсидий, предусмотренных статьей 159 Жилищного кодекса Российской Федерации);</w:t>
      </w:r>
    </w:p>
    <w:p w:rsidR="0022420C" w:rsidRPr="0022420C" w:rsidRDefault="0022420C" w:rsidP="0022420C">
      <w:pPr>
        <w:pStyle w:val="aff"/>
        <w:ind w:firstLine="709"/>
        <w:jc w:val="both"/>
        <w:rPr>
          <w:rFonts w:ascii="Times New Roman" w:hAnsi="Times New Roman"/>
          <w:sz w:val="26"/>
          <w:szCs w:val="26"/>
        </w:rPr>
      </w:pPr>
      <w:r w:rsidRPr="0022420C">
        <w:rPr>
          <w:rFonts w:ascii="Times New Roman" w:hAnsi="Times New Roman"/>
          <w:sz w:val="26"/>
          <w:szCs w:val="26"/>
        </w:rPr>
        <w:t>ДЭЛ</w:t>
      </w:r>
      <w:r w:rsidRPr="0022420C">
        <w:rPr>
          <w:rFonts w:ascii="Times New Roman" w:hAnsi="Times New Roman"/>
          <w:sz w:val="26"/>
          <w:szCs w:val="26"/>
          <w:vertAlign w:val="subscript"/>
        </w:rPr>
        <w:t xml:space="preserve"> ку</w:t>
      </w:r>
      <w:r w:rsidRPr="0022420C">
        <w:rPr>
          <w:rFonts w:ascii="Times New Roman" w:hAnsi="Times New Roman"/>
          <w:sz w:val="26"/>
          <w:szCs w:val="26"/>
        </w:rPr>
        <w:t xml:space="preserve"> - денежный эквивалент компенсаций (льгот), предоставляемых за счет средств федерального либо краевого бюджета в расчетном месяце в отношении коммунальных услуг в соответствии с пунктом 1.6 настоящего Положения (за исключением услуги реализации угля в целях печного отопления) на соответствующее жилое помещение.</w:t>
      </w:r>
    </w:p>
    <w:p w:rsidR="0022420C" w:rsidRPr="0022420C" w:rsidRDefault="0022420C" w:rsidP="0022420C">
      <w:pPr>
        <w:autoSpaceDE w:val="0"/>
        <w:autoSpaceDN w:val="0"/>
        <w:adjustRightInd w:val="0"/>
        <w:ind w:firstLine="709"/>
        <w:jc w:val="both"/>
        <w:rPr>
          <w:rStyle w:val="2b"/>
          <w:rFonts w:ascii="Times New Roman" w:hAnsi="Times New Roman"/>
          <w:color w:val="000000"/>
          <w:sz w:val="26"/>
          <w:szCs w:val="26"/>
        </w:rPr>
      </w:pPr>
      <w:r w:rsidRPr="0022420C">
        <w:rPr>
          <w:rStyle w:val="2b"/>
          <w:rFonts w:ascii="Times New Roman" w:hAnsi="Times New Roman"/>
          <w:color w:val="000000"/>
          <w:sz w:val="26"/>
          <w:szCs w:val="26"/>
        </w:rPr>
        <w:t xml:space="preserve">В случае если расчет размера Компенсации производится по услугам электроснабжения и(или) теплоснабжения </w:t>
      </w:r>
      <w:r w:rsidRPr="0022420C">
        <w:rPr>
          <w:sz w:val="26"/>
          <w:szCs w:val="26"/>
        </w:rPr>
        <w:t>в соответствии с пунктом 1.6. настоящего Положения, и при этом</w:t>
      </w:r>
      <w:r w:rsidRPr="0022420C">
        <w:rPr>
          <w:rStyle w:val="2b"/>
          <w:rFonts w:ascii="Times New Roman" w:hAnsi="Times New Roman"/>
          <w:color w:val="000000"/>
          <w:sz w:val="26"/>
          <w:szCs w:val="26"/>
        </w:rPr>
        <w:t xml:space="preserve"> гражданин, обращающийся с заявлением о назначении Компенсации, и (или) совместно с ним проживающие граждане, являются получателями мер социальной поддержки в соответствии с Законом Алтайского края от 03.11.2005 N 88-ЗС «О размере, условиях и порядке возмещения расходов, связанных с предоставлением мер социальной поддержки педагогическим работникам, работающим в краевых и муниципальных организациях, осуществляющих образовательную деятельность, и проживающим в сельских населенных пунктах, рабочих поселках (поселках городского типа)», ДЭЛку определяется в размере твердой денежной суммы, установленной законом Алтайского края о краевом бюджете на соответствующий год в отношении указанной льготной категории граждан.</w:t>
      </w:r>
    </w:p>
    <w:p w:rsidR="0022420C" w:rsidRPr="0022420C" w:rsidRDefault="0022420C" w:rsidP="0022420C">
      <w:pPr>
        <w:ind w:firstLine="708"/>
        <w:jc w:val="both"/>
        <w:rPr>
          <w:sz w:val="26"/>
          <w:szCs w:val="26"/>
        </w:rPr>
      </w:pPr>
      <w:r w:rsidRPr="0022420C">
        <w:rPr>
          <w:sz w:val="26"/>
          <w:szCs w:val="26"/>
        </w:rPr>
        <w:t>ПЛАТА</w:t>
      </w:r>
      <w:r w:rsidRPr="0022420C">
        <w:rPr>
          <w:sz w:val="26"/>
          <w:szCs w:val="26"/>
          <w:vertAlign w:val="subscript"/>
        </w:rPr>
        <w:t xml:space="preserve"> ку</w:t>
      </w:r>
      <w:r w:rsidRPr="0022420C">
        <w:rPr>
          <w:sz w:val="26"/>
          <w:szCs w:val="26"/>
        </w:rPr>
        <w:t xml:space="preserve"> – фактическая плата за коммунальную услугу, из которой рассчитан ДЭЛ</w:t>
      </w:r>
      <w:r w:rsidRPr="0022420C">
        <w:rPr>
          <w:sz w:val="26"/>
          <w:szCs w:val="26"/>
          <w:vertAlign w:val="subscript"/>
        </w:rPr>
        <w:t xml:space="preserve"> ку</w:t>
      </w:r>
      <w:r w:rsidRPr="0022420C">
        <w:rPr>
          <w:sz w:val="26"/>
          <w:szCs w:val="26"/>
        </w:rPr>
        <w:t>.</w:t>
      </w:r>
    </w:p>
    <w:p w:rsidR="0022420C" w:rsidRPr="0022420C" w:rsidRDefault="0022420C" w:rsidP="0022420C">
      <w:pPr>
        <w:ind w:firstLine="708"/>
        <w:jc w:val="both"/>
        <w:rPr>
          <w:sz w:val="26"/>
          <w:szCs w:val="26"/>
        </w:rPr>
      </w:pPr>
    </w:p>
    <w:p w:rsidR="0022420C" w:rsidRPr="0022420C" w:rsidRDefault="0022420C" w:rsidP="0022420C">
      <w:pPr>
        <w:pStyle w:val="aff"/>
        <w:ind w:firstLine="709"/>
        <w:jc w:val="both"/>
        <w:rPr>
          <w:rFonts w:ascii="Times New Roman" w:hAnsi="Times New Roman"/>
          <w:sz w:val="26"/>
          <w:szCs w:val="26"/>
        </w:rPr>
      </w:pPr>
      <w:r w:rsidRPr="0022420C">
        <w:rPr>
          <w:rFonts w:ascii="Times New Roman" w:hAnsi="Times New Roman"/>
          <w:sz w:val="26"/>
          <w:szCs w:val="26"/>
        </w:rPr>
        <w:lastRenderedPageBreak/>
        <w:t>3.3.2. Расчетный размер компенсации на оплату угля в целях печного отопления (С</w:t>
      </w:r>
      <w:r w:rsidRPr="0022420C">
        <w:rPr>
          <w:rFonts w:ascii="Times New Roman" w:hAnsi="Times New Roman"/>
          <w:sz w:val="26"/>
          <w:szCs w:val="26"/>
          <w:vertAlign w:val="subscript"/>
        </w:rPr>
        <w:t>уголь</w:t>
      </w:r>
      <w:r w:rsidRPr="0022420C">
        <w:rPr>
          <w:rFonts w:ascii="Times New Roman" w:hAnsi="Times New Roman"/>
          <w:sz w:val="26"/>
          <w:szCs w:val="26"/>
        </w:rPr>
        <w:t>) определяется</w:t>
      </w:r>
      <w:r w:rsidRPr="0022420C">
        <w:rPr>
          <w:rFonts w:ascii="Times New Roman" w:hAnsi="Times New Roman"/>
          <w:sz w:val="26"/>
          <w:szCs w:val="26"/>
          <w:vertAlign w:val="subscript"/>
        </w:rPr>
        <w:t xml:space="preserve"> </w:t>
      </w:r>
      <w:r w:rsidRPr="0022420C">
        <w:rPr>
          <w:rFonts w:ascii="Times New Roman" w:hAnsi="Times New Roman"/>
          <w:sz w:val="26"/>
          <w:szCs w:val="26"/>
        </w:rPr>
        <w:t>по формуле:</w:t>
      </w:r>
    </w:p>
    <w:p w:rsidR="0022420C" w:rsidRPr="0022420C" w:rsidRDefault="0022420C" w:rsidP="0022420C">
      <w:pPr>
        <w:pStyle w:val="213"/>
        <w:shd w:val="clear" w:color="auto" w:fill="auto"/>
        <w:spacing w:before="0" w:line="240" w:lineRule="auto"/>
        <w:ind w:firstLine="709"/>
        <w:rPr>
          <w:rStyle w:val="2b"/>
          <w:rFonts w:ascii="Times New Roman" w:hAnsi="Times New Roman"/>
          <w:color w:val="000000"/>
          <w:sz w:val="26"/>
          <w:szCs w:val="26"/>
        </w:rPr>
      </w:pPr>
    </w:p>
    <w:p w:rsidR="0022420C" w:rsidRPr="0022420C" w:rsidRDefault="000F4F34" w:rsidP="0022420C">
      <w:pPr>
        <w:pStyle w:val="213"/>
        <w:shd w:val="clear" w:color="auto" w:fill="auto"/>
        <w:spacing w:before="0" w:line="240" w:lineRule="auto"/>
        <w:ind w:firstLine="709"/>
        <w:rPr>
          <w:sz w:val="26"/>
          <w:szCs w:val="26"/>
        </w:rPr>
      </w:pPr>
      <w:r>
        <w:rPr>
          <w:noProof/>
          <w:sz w:val="26"/>
          <w:szCs w:val="26"/>
        </w:rPr>
      </w:r>
      <w:r>
        <w:rPr>
          <w:noProof/>
          <w:sz w:val="26"/>
          <w:szCs w:val="26"/>
        </w:rPr>
        <w:pict>
          <v:group id="Полотно 36" o:spid="_x0000_s1044" editas="canvas" style="width:453.6pt;height:53.7pt;mso-position-horizontal-relative:char;mso-position-vertical-relative:line" coordsize="57607,6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">
            <v:shape id="_x0000_s1045" type="#_x0000_t75" style="position:absolute;width:57607;height:6819;visibility:visible">
              <v:fill o:detectmouseclick="t"/>
              <v:path o:connecttype="none"/>
            </v:shape>
            <v:line id="Line 4" o:spid="_x0000_s1046" style="position:absolute;visibility:visible" from="34524,3035" to="47593,3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8dEcEAAADaAAAADwAAAGRycy9kb3ducmV2LnhtbERPTWvCQBC9F/wPywje6sYgUlJXkQSh&#10;9GCtKT0P2WmSNjsbdjcm/vuuUOhpeLzP2e4n04krOd9aVrBaJiCIK6tbrhV8lMfHJxA+IGvsLJOC&#10;G3nY72YPW8y0HfmdrpdQixjCPkMFTQh9JqWvGjLol7YnjtyXdQZDhK6W2uEYw00n0yTZSIMtx4YG&#10;e8obqn4ug1GwSauy+C7k6/lzvXob9GnMXXlWajGfDs8gAk3hX/znftFxPtxfuV+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nx0RwQAAANoAAAAPAAAAAAAAAAAAAAAA&#10;AKECAABkcnMvZG93bnJldi54bWxQSwUGAAAAAAQABAD5AAAAjwMAAAAA&#10;" strokeweight="47e-5mm"/>
            <v:rect id="Rectangle 5" o:spid="_x0000_s1047" style="position:absolute;left:24834;top:3092;width:693;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wcEA&#10;AADaAAAADwAAAGRycy9kb3ducmV2LnhtbESPzWrDMBCE74W+g9hCbrVcB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lcHBAAAA2gAAAA8AAAAAAAAAAAAAAAAAmAIAAGRycy9kb3du&#10;cmV2LnhtbFBLBQYAAAAABAAEAPUAAACGAwAAAAA=&#10;" filled="f" stroked="f">
              <v:textbox style="mso-fit-shape-to-text:t" inset="0,0,0,0">
                <w:txbxContent>
                  <w:p w:rsidR="001C57B3" w:rsidRDefault="001C57B3" w:rsidP="0022420C"/>
                </w:txbxContent>
              </v:textbox>
            </v:rect>
            <v:rect id="Rectangle 6" o:spid="_x0000_s1048" style="position:absolute;left:34055;top:330;width:5403;height:248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1C57B3" w:rsidRDefault="001C57B3" w:rsidP="0022420C">
                    <w:r>
                      <w:rPr>
                        <w:b/>
                        <w:bCs/>
                        <w:color w:val="000000"/>
                        <w:sz w:val="34"/>
                        <w:szCs w:val="34"/>
                        <w:lang w:val="en-US"/>
                      </w:rPr>
                      <w:t>100%</w:t>
                    </w:r>
                  </w:p>
                </w:txbxContent>
              </v:textbox>
            </v:rect>
            <v:rect id="Rectangle 7" o:spid="_x0000_s1049" style="position:absolute;left:32213;top:1600;width:1080;height:252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1C57B3" w:rsidRDefault="001C57B3" w:rsidP="0022420C">
                    <w:r>
                      <w:rPr>
                        <w:b/>
                        <w:bCs/>
                        <w:color w:val="000000"/>
                        <w:sz w:val="34"/>
                        <w:szCs w:val="34"/>
                        <w:lang w:val="en-US"/>
                      </w:rPr>
                      <w:t>*</w:t>
                    </w:r>
                  </w:p>
                </w:txbxContent>
              </v:textbox>
            </v:rect>
            <v:rect id="Rectangle 8" o:spid="_x0000_s1050" style="position:absolute;left:39014;top:3378;width:5404;height:248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1C57B3" w:rsidRDefault="001C57B3" w:rsidP="0022420C">
                    <w:r>
                      <w:rPr>
                        <w:b/>
                        <w:bCs/>
                        <w:color w:val="000000"/>
                        <w:sz w:val="34"/>
                        <w:szCs w:val="34"/>
                        <w:lang w:val="en-US"/>
                      </w:rPr>
                      <w:t>100%</w:t>
                    </w:r>
                  </w:p>
                </w:txbxContent>
              </v:textbox>
            </v:rect>
            <v:rect id="Rectangle 9" o:spid="_x0000_s1051" style="position:absolute;left:45625;top:108;width:2457;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1C57B3" w:rsidRDefault="001C57B3" w:rsidP="0022420C">
                    <w:r>
                      <w:rPr>
                        <w:b/>
                        <w:bCs/>
                        <w:i/>
                        <w:iCs/>
                        <w:color w:val="000000"/>
                        <w:lang w:val="en-US"/>
                      </w:rPr>
                      <w:t>МО</w:t>
                    </w:r>
                  </w:p>
                </w:txbxContent>
              </v:textbox>
            </v:rect>
            <v:rect id="Rectangle 11" o:spid="_x0000_s1052" style="position:absolute;left:44990;top:1460;width:3257;height:143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rqH8IA&#10;AADaAAAADwAAAGRycy9kb3ducmV2LnhtbESP0WoCMRRE3wv+Q7iCbzW7RcRdjaIFsRR80PYDLpvr&#10;ZnVzsyZRt3/fFAo+DjNzhlmsetuKO/nQOFaQjzMQxJXTDdcKvr+2rzMQISJrbB2Tgh8KsFoOXhZY&#10;avfgA92PsRYJwqFEBSbGrpQyVIYshrHriJN3ct5iTNLXUnt8JLht5VuWTaXFhtOCwY7eDVWX480q&#10;oM3uUJzXweylz0O+/5wWk91VqdGwX89BROrjM/zf/tAKCvi7km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ofwgAAANoAAAAPAAAAAAAAAAAAAAAAAJgCAABkcnMvZG93&#10;bnJldi54bWxQSwUGAAAAAAQABAD1AAAAhwMAAAAA&#10;" filled="f" stroked="f">
              <v:textbox inset="0,0,0,0">
                <w:txbxContent>
                  <w:p w:rsidR="001C57B3" w:rsidRDefault="001C57B3" w:rsidP="0022420C">
                    <w:r>
                      <w:rPr>
                        <w:b/>
                        <w:bCs/>
                        <w:i/>
                        <w:iCs/>
                        <w:color w:val="000000"/>
                        <w:lang w:val="en-US"/>
                      </w:rPr>
                      <w:t>макс</w:t>
                    </w:r>
                  </w:p>
                </w:txbxContent>
              </v:textbox>
            </v:rect>
            <v:rect id="Rectangle 12" o:spid="_x0000_s1053" style="position:absolute;left:9941;top:2870;width:774;height:16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1C57B3" w:rsidRPr="0078744C" w:rsidRDefault="001C57B3" w:rsidP="0022420C"/>
                </w:txbxContent>
              </v:textbox>
            </v:rect>
            <v:rect id="Rectangle 14" o:spid="_x0000_s1054" style="position:absolute;left:41033;top:336;width:5404;height:2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DU8MA&#10;AADbAAAADwAAAGRycy9kb3ducmV2LnhtbERPTWvCQBC9F/wPywheSt2YQ4mpq4gg9FCQpD3U25Cd&#10;ZlOzsyG7JtFf3y0UepvH+5zNbrKtGKj3jWMFq2UCgrhyuuFawcf78SkD4QOyxtYxKbiRh9129rDB&#10;XLuRCxrKUIsYwj5HBSaELpfSV4Ys+qXriCP35XqLIcK+lrrHMYbbVqZJ8iwtNhwbDHZ0MFRdyqtV&#10;cDx9NsR3WTyus9F9V+m5NG+dUov5tH8BEWgK/+I/96uO81fw+0s8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gDU8MAAADbAAAADwAAAAAAAAAAAAAAAACYAgAAZHJzL2Rv&#10;d25yZXYueG1sUEsFBgAAAAAEAAQA9QAAAIgDAAAAAA==&#10;" filled="f" stroked="f">
              <v:textbox style="mso-fit-shape-to-text:t" inset="0,0,0,0">
                <w:txbxContent>
                  <w:p w:rsidR="001C57B3" w:rsidRDefault="001C57B3" w:rsidP="0022420C">
                    <w:r>
                      <w:rPr>
                        <w:b/>
                        <w:bCs/>
                        <w:i/>
                        <w:iCs/>
                        <w:color w:val="000000"/>
                        <w:sz w:val="34"/>
                        <w:szCs w:val="34"/>
                        <w:lang w:val="en-US"/>
                      </w:rPr>
                      <w:t>ИКУ</w:t>
                    </w:r>
                  </w:p>
                </w:txbxContent>
              </v:textbox>
            </v:rect>
            <v:rect id="Rectangle 15" o:spid="_x0000_s1055" style="position:absolute;left:381;top:1854;width:4553;height:248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1C57B3" w:rsidRPr="00451611" w:rsidRDefault="001C57B3" w:rsidP="0022420C">
                    <w:r>
                      <w:rPr>
                        <w:b/>
                        <w:bCs/>
                        <w:i/>
                        <w:iCs/>
                        <w:color w:val="000000"/>
                        <w:sz w:val="34"/>
                        <w:szCs w:val="34"/>
                      </w:rPr>
                      <w:t>С</w:t>
                    </w:r>
                    <w:r w:rsidRPr="004F47E5">
                      <w:rPr>
                        <w:bCs/>
                        <w:i/>
                        <w:iCs/>
                        <w:color w:val="000000"/>
                        <w:sz w:val="34"/>
                        <w:szCs w:val="34"/>
                        <w:vertAlign w:val="subscript"/>
                      </w:rPr>
                      <w:t>уголь</w:t>
                    </w:r>
                  </w:p>
                </w:txbxContent>
              </v:textbox>
            </v:rect>
            <v:rect id="Rectangle 16" o:spid="_x0000_s1056" style="position:absolute;left:6010;top:4337;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1C57B3" w:rsidRPr="002B0A4B" w:rsidRDefault="001C57B3" w:rsidP="0022420C"/>
                </w:txbxContent>
              </v:textbox>
            </v:rect>
            <v:rect id="Rectangle 17" o:spid="_x0000_s1057" style="position:absolute;left:33223;top:342;width:1644;height:17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gy8IA&#10;AADbAAAADwAAAGRycy9kb3ducmV2LnhtbERPTWvCQBC9F/wPywheSt1UpKTRVUQQPAhi2oPehuyY&#10;TZudDdmtif56VxB6m8f7nPmyt7W4UOsrxwrexwkI4sLpiksF31+btxSED8gaa8ek4EoelovByxwz&#10;7To+0CUPpYgh7DNUYEJoMil9YciiH7uGOHJn11oMEbal1C12MdzWcpIkH9JixbHBYENrQ8Vv/mcV&#10;bPbHivgmD6+faed+iskpN7tGqdGwX81ABOrDv/jp3uo4fwqPX+I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6DLwgAAANsAAAAPAAAAAAAAAAAAAAAAAJgCAABkcnMvZG93&#10;bnJldi54bWxQSwUGAAAAAAQABAD1AAAAhwMAAAAA&#10;" filled="f" stroked="f">
              <v:textbox style="mso-fit-shape-to-text:t" inset="0,0,0,0">
                <w:txbxContent>
                  <w:p w:rsidR="001C57B3" w:rsidRPr="002D3D91" w:rsidRDefault="001C57B3" w:rsidP="0022420C"/>
                </w:txbxContent>
              </v:textbox>
            </v:rect>
            <v:rect id="Rectangle 18" o:spid="_x0000_s1058" style="position:absolute;left:39611;top:196;width:2057;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MFUMIA&#10;AADbAAAADwAAAGRycy9kb3ducmV2LnhtbERPTWvCQBC9F/wPywheSt1UsKTRVUQQPAhi2oPehuyY&#10;TZudDdmtif56VxB6m8f7nPmyt7W4UOsrxwrexwkI4sLpiksF31+btxSED8gaa8ek4EoelovByxwz&#10;7To+0CUPpYgh7DNUYEJoMil9YciiH7uGOHJn11oMEbal1C12MdzWcpIkH9JixbHBYENrQ8Vv/mcV&#10;bPbHivgmD6+faed+iskpN7tGqdGwX81ABOrDv/jp3uo4fwqPX+I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wVQwgAAANsAAAAPAAAAAAAAAAAAAAAAAJgCAABkcnMvZG93&#10;bnJldi54bWxQSwUGAAAAAAQABAD1AAAAhwMAAAAA&#10;" filled="f" stroked="f">
              <v:textbox style="mso-fit-shape-to-text:t" inset="0,0,0,0">
                <w:txbxContent>
                  <w:p w:rsidR="001C57B3" w:rsidRDefault="001C57B3" w:rsidP="0022420C">
                    <w:r>
                      <w:rPr>
                        <w:rFonts w:ascii="Symbol" w:hAnsi="Symbol" w:cs="Symbol"/>
                        <w:b/>
                        <w:bCs/>
                        <w:color w:val="000000"/>
                        <w:sz w:val="34"/>
                        <w:szCs w:val="34"/>
                        <w:lang w:val="en-US"/>
                      </w:rPr>
                      <w:t></w:t>
                    </w:r>
                  </w:p>
                </w:txbxContent>
              </v:textbox>
            </v:rect>
            <v:rect id="Rectangle 19" o:spid="_x0000_s1059" style="position:absolute;left:12370;top:336;width:1930;height:25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1C57B3" w:rsidRDefault="001C57B3" w:rsidP="0022420C">
                    <w:r>
                      <w:rPr>
                        <w:rFonts w:ascii="Symbol" w:hAnsi="Symbol" w:cs="Symbol"/>
                        <w:b/>
                        <w:bCs/>
                        <w:color w:val="000000"/>
                        <w:sz w:val="34"/>
                        <w:szCs w:val="34"/>
                        <w:lang w:val="en-US"/>
                      </w:rPr>
                      <w:t></w:t>
                    </w:r>
                  </w:p>
                </w:txbxContent>
              </v:textbox>
            </v:rect>
            <v:rect id="Rectangle 20" o:spid="_x0000_s1060" style="position:absolute;left:3862;top:1344;width:1187;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1C57B3" w:rsidRDefault="001C57B3" w:rsidP="0022420C">
                    <w:r>
                      <w:rPr>
                        <w:rFonts w:ascii="Symbol" w:hAnsi="Symbol" w:cs="Symbol"/>
                        <w:b/>
                        <w:bCs/>
                        <w:color w:val="000000"/>
                        <w:sz w:val="34"/>
                        <w:szCs w:val="34"/>
                        <w:lang w:val="en-US"/>
                      </w:rPr>
                      <w:t></w:t>
                    </w:r>
                  </w:p>
                </w:txbxContent>
              </v:textbox>
            </v:rect>
            <v:rect id="Rectangle 21" o:spid="_x0000_s1061" style="position:absolute;left:12370;top:1987;width:1321;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KqzsUA&#10;AADbAAAADwAAAGRycy9kb3ducmV2LnhtbESPQWvCQBCF7wX/wzJCL6Vu6kE0zSqlIPRQKEYPehuy&#10;YzY2OxuyW5P213cOgrcZ3pv3vik2o2/VlfrYBDbwMstAEVfBNlwbOOy3z0tQMSFbbAOTgV+KsFlP&#10;HgrMbRh4R9cy1UpCOOZowKXU5VrHypHHOAsdsWjn0HtMsva1tj0OEu5bPc+yhfbYsDQ47OjdUfVd&#10;/ngD269jQ/ynd0+r5RAu1fxUus/OmMfp+PYKKtGY7ubb9YcVfIGVX2QA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qrOxQAAANsAAAAPAAAAAAAAAAAAAAAAAJgCAABkcnMv&#10;ZG93bnJldi54bWxQSwUGAAAAAAQABAD1AAAAigMAAAAA&#10;" filled="f" stroked="f">
              <v:textbox style="mso-fit-shape-to-text:t" inset="0,0,0,0">
                <w:txbxContent>
                  <w:p w:rsidR="001C57B3" w:rsidRDefault="001C57B3" w:rsidP="0022420C">
                    <w:r>
                      <w:rPr>
                        <w:rFonts w:ascii="Symbol" w:hAnsi="Symbol" w:cs="Symbol"/>
                        <w:b/>
                        <w:bCs/>
                        <w:color w:val="000000"/>
                        <w:sz w:val="34"/>
                        <w:szCs w:val="34"/>
                        <w:lang w:val="en-US"/>
                      </w:rPr>
                      <w:t></w:t>
                    </w:r>
                  </w:p>
                </w:txbxContent>
              </v:textbox>
            </v:rect>
            <v:rect id="Rectangle 22" o:spid="_x0000_s1062" style="position:absolute;left:12370;top:3663;width:1930;height:243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ub8IA&#10;AADbAAAADwAAAGRycy9kb3ducmV2LnhtbERPS2vCQBC+F/wPywje6kbFYlNXEfHVg4oml96G7DQJ&#10;ZmdDdtX4791Cwdt8fM+ZzltTiRs1rrSsYNCPQBBnVpecK0iT9fsEhPPIGivLpOBBDuazztsUY23v&#10;fKLb2ecihLCLUUHhfR1L6bKCDLq+rYkD92sbgz7AJpe6wXsIN5UcRtGHNFhyaCiwpmVB2eV8NQoW&#10;Jk+Pq5/x/jvBNNkc0hGuDlulet128QXCU+tf4n/3Tof5n/D3Szh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BW5vwgAAANsAAAAPAAAAAAAAAAAAAAAAAJgCAABkcnMvZG93&#10;bnJldi54bWxQSwUGAAAAAAQABAD1AAAAhwMAAAAA&#10;" filled="f" stroked="f">
              <v:textbox inset="0,0,0,0">
                <w:txbxContent>
                  <w:p w:rsidR="001C57B3" w:rsidRDefault="001C57B3" w:rsidP="0022420C">
                    <w:r>
                      <w:rPr>
                        <w:rFonts w:ascii="Symbol" w:hAnsi="Symbol" w:cs="Symbol"/>
                        <w:b/>
                        <w:bCs/>
                        <w:color w:val="000000"/>
                        <w:sz w:val="34"/>
                        <w:szCs w:val="34"/>
                        <w:lang w:val="en-US"/>
                      </w:rPr>
                      <w:t></w:t>
                    </w:r>
                  </w:p>
                </w:txbxContent>
              </v:textbox>
            </v:rect>
            <v:rect id="Rectangle 24" o:spid="_x0000_s1063" style="position:absolute;left:30773;top:3663;width:1187;height:2966;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MNT8AA&#10;AADbAAAADwAAAGRycy9kb3ducmV2LnhtbERPy4rCMBTdC/5DuII7TVVmkGoUER/jYhy03bi7NNe2&#10;2NyUJmr9e7MQZnk47/myNZV4UONKywpGwwgEcWZ1ybmCNNkOpiCcR9ZYWSYFL3KwXHQ7c4y1ffKJ&#10;HmefixDCLkYFhfd1LKXLCjLohrYmDtzVNgZ9gE0udYPPEG4qOY6ib2mw5NBQYE3rgrLb+W4UrEye&#10;/m0uX7+HBNNkd0wnuDnuler32tUMhKfW/4s/7h+tYBzWhy/hB8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MNT8AAAADbAAAADwAAAAAAAAAAAAAAAACYAgAAZHJzL2Rvd25y&#10;ZXYueG1sUEsFBgAAAAAEAAQA9QAAAIUDAAAAAA==&#10;" filled="f" stroked="f">
              <v:textbox inset="0,0,0,0">
                <w:txbxContent>
                  <w:p w:rsidR="001C57B3" w:rsidRDefault="001C57B3" w:rsidP="0022420C">
                    <w:r>
                      <w:rPr>
                        <w:rFonts w:ascii="Symbol" w:hAnsi="Symbol" w:cs="Symbol"/>
                        <w:b/>
                        <w:bCs/>
                        <w:color w:val="000000"/>
                        <w:sz w:val="34"/>
                        <w:szCs w:val="34"/>
                        <w:lang w:val="en-US"/>
                      </w:rPr>
                      <w:t></w:t>
                    </w:r>
                  </w:p>
                </w:txbxContent>
              </v:textbox>
            </v:rect>
            <v:rect id="Rectangle 25" o:spid="_x0000_s1064" style="position:absolute;left:30773;top:450;width:1187;height:38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1C57B3" w:rsidRDefault="001C57B3" w:rsidP="0022420C">
                    <w:r>
                      <w:rPr>
                        <w:rFonts w:ascii="Symbol" w:hAnsi="Symbol" w:cs="Symbol"/>
                        <w:b/>
                        <w:bCs/>
                        <w:color w:val="000000"/>
                        <w:sz w:val="34"/>
                        <w:szCs w:val="34"/>
                        <w:lang w:val="en-US"/>
                      </w:rPr>
                      <w:t></w:t>
                    </w:r>
                  </w:p>
                </w:txbxContent>
              </v:textbox>
            </v:rect>
            <v:rect id="Rectangle 27" o:spid="_x0000_s1065" style="position:absolute;left:30773;top:2070;width:1187;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1C57B3" w:rsidRDefault="001C57B3" w:rsidP="0022420C">
                    <w:r>
                      <w:rPr>
                        <w:rFonts w:ascii="Symbol" w:hAnsi="Symbol" w:cs="Symbol"/>
                        <w:b/>
                        <w:bCs/>
                        <w:color w:val="000000"/>
                        <w:sz w:val="34"/>
                        <w:szCs w:val="34"/>
                        <w:lang w:val="en-US"/>
                      </w:rPr>
                      <w:t></w:t>
                    </w:r>
                  </w:p>
                </w:txbxContent>
              </v:textbox>
            </v:rect>
            <v:rect id="Rectangle 28" o:spid="_x0000_s1066" style="position:absolute;left:5084;top:1854;width:6521;height:2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ryAsUA&#10;AADbAAAADwAAAGRycy9kb3ducmV2LnhtbESPQWvCQBSE7wX/w/IEL0U3plA0zUZEEDwIxbQHvT2y&#10;r9m02bchu5rYX98tFHocZuYbJt+MthU36n3jWMFykYAgrpxuuFbw/rafr0D4gKyxdUwK7uRhU0we&#10;csy0G/hEtzLUIkLYZ6jAhNBlUvrKkEW/cB1x9D5cbzFE2ddS9zhEuG1lmiTP0mLDccFgRztD1Vd5&#10;tQr2r+eG+FueHterwX1W6aU0x06p2XTcvoAINIb/8F/7oBWkT/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vICxQAAANsAAAAPAAAAAAAAAAAAAAAAAJgCAABkcnMv&#10;ZG93bnJldi54bWxQSwUGAAAAAAQABAD1AAAAigMAAAAA&#10;" filled="f" stroked="f">
              <v:textbox style="mso-fit-shape-to-text:t" inset="0,0,0,0">
                <w:txbxContent>
                  <w:p w:rsidR="001C57B3" w:rsidRPr="00F53680" w:rsidRDefault="001C57B3" w:rsidP="0022420C">
                    <w:r>
                      <w:rPr>
                        <w:b/>
                        <w:bCs/>
                        <w:i/>
                        <w:iCs/>
                        <w:color w:val="000000"/>
                        <w:sz w:val="34"/>
                        <w:szCs w:val="34"/>
                        <w:lang w:val="en-US"/>
                      </w:rPr>
                      <w:t>КУ</w:t>
                    </w:r>
                    <w:r w:rsidRPr="00F53680">
                      <w:rPr>
                        <w:b/>
                        <w:bCs/>
                        <w:i/>
                        <w:iCs/>
                        <w:color w:val="000000"/>
                        <w:sz w:val="34"/>
                        <w:szCs w:val="34"/>
                        <w:vertAlign w:val="subscript"/>
                      </w:rPr>
                      <w:t>уголь</w:t>
                    </w:r>
                  </w:p>
                </w:txbxContent>
              </v:textbox>
            </v:rect>
            <v:rect id="Rectangle 30" o:spid="_x0000_s1067" style="position:absolute;left:48812;top:863;width:7442;height:2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1C57B3" w:rsidRPr="00D9574C" w:rsidRDefault="001C57B3" w:rsidP="0022420C">
                    <w:pPr>
                      <w:rPr>
                        <w:sz w:val="28"/>
                        <w:szCs w:val="28"/>
                      </w:rPr>
                    </w:pPr>
                    <w:r>
                      <w:rPr>
                        <w:b/>
                        <w:bCs/>
                        <w:sz w:val="40"/>
                        <w:szCs w:val="40"/>
                      </w:rPr>
                      <w:t xml:space="preserve">,    </w:t>
                    </w:r>
                    <w:r>
                      <w:rPr>
                        <w:sz w:val="28"/>
                        <w:szCs w:val="28"/>
                      </w:rPr>
                      <w:t>где:</w:t>
                    </w:r>
                  </w:p>
                </w:txbxContent>
              </v:textbox>
            </v:rect>
            <v:rect id="Rectangle 33" o:spid="_x0000_s1068" style="position:absolute;left:4080;top:3663;width:978;height:243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Su18MA&#10;AADbAAAADwAAAGRycy9kb3ducmV2LnhtbESPQYvCMBSE74L/IbyFvWm6LspSjSKirh5U1vbi7dE8&#10;22LzUpqs1n9vBMHjMDPfMJNZaypxpcaVlhV89SMQxJnVJecK0mTV+wHhPLLGyjIpuJOD2bTbmWCs&#10;7Y3/6Hr0uQgQdjEqKLyvYyldVpBB17c1cfDOtjHog2xyqRu8Bbip5CCKRtJgyWGhwJoWBWWX479R&#10;MDd5eliehrttgmmy3qffuNz/KvX50c7HIDy1/h1+tTdawWAIzy/hB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Su18MAAADbAAAADwAAAAAAAAAAAAAAAACYAgAAZHJzL2Rv&#10;d25yZXYueG1sUEsFBgAAAAAEAAQA9QAAAIgDAAAAAA==&#10;" filled="f" stroked="f">
              <v:textbox inset="0,0,0,0">
                <w:txbxContent>
                  <w:p w:rsidR="001C57B3" w:rsidRDefault="001C57B3" w:rsidP="0022420C"/>
                </w:txbxContent>
              </v:textbox>
            </v:rect>
            <v:rect id="Rectangle 34" o:spid="_x0000_s1069" style="position:absolute;left:11169;top:1854;width:1187;height:29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4AMMMA&#10;AADbAAAADwAAAGRycy9kb3ducmV2LnhtbESP3WoCMRSE7wu+QzhC72p2pSx1NYoWRCl44c8DHDbH&#10;zermZJtEXd++KRR6OczMN8xs0dtW3MmHxrGCfJSBIK6cbrhWcDqu3z5AhIissXVMCp4UYDEfvMyw&#10;1O7Be7ofYi0ShEOJCkyMXSllqAxZDCPXESfv7LzFmKSvpfb4SHDbynGWFdJiw2nBYEefhqrr4WYV&#10;0Gqzn1yWweykz0O++yom75tvpV6H/XIKIlIf/8N/7a1WMC7g90v6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4AMMMAAADbAAAADwAAAAAAAAAAAAAAAACYAgAAZHJzL2Rv&#10;d25yZXYueG1sUEsFBgAAAAAEAAQA9QAAAIgDAAAAAA==&#10;" filled="f" stroked="f">
              <v:textbox inset="0,0,0,0">
                <w:txbxContent>
                  <w:p w:rsidR="001C57B3" w:rsidRPr="00482AEC" w:rsidRDefault="001C57B3" w:rsidP="0022420C">
                    <w:r>
                      <w:rPr>
                        <w:rFonts w:ascii="Symbol" w:hAnsi="Symbol" w:cs="Symbol"/>
                        <w:b/>
                        <w:bCs/>
                        <w:color w:val="000000"/>
                        <w:sz w:val="34"/>
                        <w:szCs w:val="34"/>
                        <w:lang w:val="en-US"/>
                      </w:rPr>
                      <w:t></w:t>
                    </w:r>
                  </w:p>
                </w:txbxContent>
              </v:textbox>
            </v:rect>
            <v:rect id="Rectangle 35" o:spid="_x0000_s1070" style="position:absolute;left:13161;top:1460;width:18427;height:3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1C57B3" w:rsidRDefault="001C57B3" w:rsidP="0022420C">
                    <w:r>
                      <w:rPr>
                        <w:b/>
                        <w:bCs/>
                        <w:i/>
                        <w:iCs/>
                        <w:color w:val="000000"/>
                        <w:sz w:val="34"/>
                        <w:szCs w:val="34"/>
                        <w:lang w:val="en-US"/>
                      </w:rPr>
                      <w:t>КУ</w:t>
                    </w:r>
                    <w:r>
                      <w:rPr>
                        <w:i/>
                        <w:iCs/>
                        <w:color w:val="000000"/>
                        <w:sz w:val="34"/>
                        <w:szCs w:val="34"/>
                        <w:vertAlign w:val="subscript"/>
                      </w:rPr>
                      <w:t>баз/уголь</w:t>
                    </w:r>
                    <w:r>
                      <w:rPr>
                        <w:i/>
                        <w:iCs/>
                        <w:color w:val="000000"/>
                        <w:sz w:val="34"/>
                        <w:szCs w:val="34"/>
                        <w:vertAlign w:val="subscript"/>
                        <w:lang w:val="en-US"/>
                      </w:rPr>
                      <w:t xml:space="preserve"> </w:t>
                    </w:r>
                    <w:r>
                      <w:rPr>
                        <w:rFonts w:ascii="Symbol" w:hAnsi="Symbol" w:cs="Symbol"/>
                        <w:color w:val="000000"/>
                        <w:sz w:val="34"/>
                        <w:szCs w:val="34"/>
                        <w:lang w:val="en-US"/>
                      </w:rPr>
                      <w:t></w:t>
                    </w:r>
                    <w:r>
                      <w:rPr>
                        <w:rFonts w:ascii="Symbol" w:hAnsi="Symbol" w:cs="Symbol"/>
                        <w:color w:val="000000"/>
                        <w:sz w:val="34"/>
                        <w:szCs w:val="34"/>
                        <w:lang w:val="en-US"/>
                      </w:rPr>
                      <w:t></w:t>
                    </w:r>
                    <w:r w:rsidRPr="000C1DBC">
                      <w:rPr>
                        <w:i/>
                        <w:iCs/>
                        <w:sz w:val="34"/>
                        <w:szCs w:val="34"/>
                        <w:lang w:val="en-US"/>
                      </w:rPr>
                      <w:t>M</w:t>
                    </w:r>
                    <w:r w:rsidRPr="000C1DBC">
                      <w:rPr>
                        <w:i/>
                        <w:iCs/>
                        <w:sz w:val="34"/>
                        <w:szCs w:val="34"/>
                        <w:vertAlign w:val="subscript"/>
                      </w:rPr>
                      <w:t>баз</w:t>
                    </w:r>
                    <w:r>
                      <w:rPr>
                        <w:i/>
                        <w:iCs/>
                        <w:sz w:val="34"/>
                        <w:szCs w:val="34"/>
                        <w:vertAlign w:val="subscript"/>
                      </w:rPr>
                      <w:t>/уголь</w:t>
                    </w:r>
                  </w:p>
                </w:txbxContent>
              </v:textbox>
            </v:rect>
            <w10:wrap type="none"/>
            <w10:anchorlock/>
          </v:group>
        </w:pict>
      </w:r>
    </w:p>
    <w:p w:rsidR="0022420C" w:rsidRPr="0022420C" w:rsidRDefault="0022420C" w:rsidP="0022420C">
      <w:pPr>
        <w:pStyle w:val="aff"/>
        <w:ind w:firstLine="709"/>
        <w:jc w:val="both"/>
        <w:rPr>
          <w:rFonts w:ascii="Times New Roman" w:hAnsi="Times New Roman"/>
          <w:sz w:val="26"/>
          <w:szCs w:val="26"/>
        </w:rPr>
      </w:pPr>
      <w:r w:rsidRPr="0022420C">
        <w:rPr>
          <w:rFonts w:ascii="Times New Roman" w:hAnsi="Times New Roman"/>
          <w:sz w:val="26"/>
          <w:szCs w:val="26"/>
        </w:rPr>
        <w:t>КУ</w:t>
      </w:r>
      <w:r w:rsidRPr="0022420C">
        <w:rPr>
          <w:rFonts w:ascii="Times New Roman" w:hAnsi="Times New Roman"/>
          <w:sz w:val="26"/>
          <w:szCs w:val="26"/>
          <w:vertAlign w:val="subscript"/>
        </w:rPr>
        <w:t>уголь</w:t>
      </w:r>
      <w:r w:rsidRPr="0022420C">
        <w:rPr>
          <w:rFonts w:ascii="Times New Roman" w:hAnsi="Times New Roman"/>
          <w:sz w:val="26"/>
          <w:szCs w:val="26"/>
        </w:rPr>
        <w:t xml:space="preserve"> – плата за уголь в целях печного отопления жилого помещения в расчетном месяце;</w:t>
      </w:r>
    </w:p>
    <w:p w:rsidR="0022420C" w:rsidRPr="0022420C" w:rsidRDefault="0022420C" w:rsidP="0022420C">
      <w:pPr>
        <w:pStyle w:val="aff"/>
        <w:ind w:firstLine="709"/>
        <w:jc w:val="both"/>
        <w:rPr>
          <w:rFonts w:ascii="Times New Roman" w:hAnsi="Times New Roman"/>
          <w:sz w:val="26"/>
          <w:szCs w:val="26"/>
        </w:rPr>
      </w:pPr>
      <w:r w:rsidRPr="0022420C">
        <w:rPr>
          <w:rFonts w:ascii="Times New Roman" w:hAnsi="Times New Roman"/>
          <w:sz w:val="26"/>
          <w:szCs w:val="26"/>
        </w:rPr>
        <w:t>КУ</w:t>
      </w:r>
      <w:r w:rsidRPr="0022420C">
        <w:rPr>
          <w:rFonts w:ascii="Times New Roman" w:hAnsi="Times New Roman"/>
          <w:iCs/>
          <w:color w:val="000000"/>
          <w:sz w:val="26"/>
          <w:szCs w:val="26"/>
          <w:vertAlign w:val="subscript"/>
        </w:rPr>
        <w:t>баз/уголь</w:t>
      </w:r>
      <w:r w:rsidRPr="0022420C">
        <w:rPr>
          <w:rFonts w:ascii="Times New Roman" w:hAnsi="Times New Roman"/>
          <w:sz w:val="26"/>
          <w:szCs w:val="26"/>
        </w:rPr>
        <w:t xml:space="preserve"> – расчетная плата за уголь в целях печного отопления жилого помещения в базовом месяце, определяемая исходя из цен, действующих в базовом месяце, и объема расчетного месяца; </w:t>
      </w:r>
    </w:p>
    <w:p w:rsidR="0022420C" w:rsidRPr="0022420C" w:rsidRDefault="0022420C" w:rsidP="0022420C">
      <w:pPr>
        <w:autoSpaceDE w:val="0"/>
        <w:autoSpaceDN w:val="0"/>
        <w:adjustRightInd w:val="0"/>
        <w:ind w:firstLine="709"/>
        <w:jc w:val="both"/>
        <w:rPr>
          <w:sz w:val="26"/>
          <w:szCs w:val="26"/>
        </w:rPr>
      </w:pPr>
      <w:r w:rsidRPr="0022420C">
        <w:rPr>
          <w:sz w:val="26"/>
          <w:szCs w:val="26"/>
        </w:rPr>
        <w:t>М</w:t>
      </w:r>
      <w:r w:rsidRPr="0022420C">
        <w:rPr>
          <w:iCs/>
          <w:color w:val="000000"/>
          <w:sz w:val="26"/>
          <w:szCs w:val="26"/>
          <w:vertAlign w:val="subscript"/>
        </w:rPr>
        <w:t>баз/уголь</w:t>
      </w:r>
      <w:r w:rsidRPr="0022420C">
        <w:rPr>
          <w:sz w:val="26"/>
          <w:szCs w:val="26"/>
        </w:rPr>
        <w:t xml:space="preserve"> – меры дополнительной социальной поддержки граждан в базовом месяце, предусмотренные за счет средств бюджета муниципального образования и направленные на соблюдение устанавливаемых предельных индексов (при расчете размера компенсации на оплату угля, приобретенного в целях печного отопления в 2022 году,</w:t>
      </w:r>
      <w:r w:rsidR="002234EA">
        <w:rPr>
          <w:sz w:val="26"/>
          <w:szCs w:val="26"/>
        </w:rPr>
        <w:t xml:space="preserve"> </w:t>
      </w:r>
      <w:r w:rsidRPr="0022420C">
        <w:rPr>
          <w:sz w:val="26"/>
          <w:szCs w:val="26"/>
        </w:rPr>
        <w:t>М</w:t>
      </w:r>
      <w:r w:rsidRPr="0022420C">
        <w:rPr>
          <w:iCs/>
          <w:color w:val="000000"/>
          <w:sz w:val="26"/>
          <w:szCs w:val="26"/>
          <w:vertAlign w:val="subscript"/>
        </w:rPr>
        <w:t>баз/уголь</w:t>
      </w:r>
      <w:r w:rsidRPr="0022420C">
        <w:rPr>
          <w:sz w:val="26"/>
          <w:szCs w:val="26"/>
        </w:rPr>
        <w:t xml:space="preserve"> = 0);</w:t>
      </w:r>
    </w:p>
    <w:p w:rsidR="0022420C" w:rsidRPr="0022420C" w:rsidRDefault="0022420C" w:rsidP="0022420C">
      <w:pPr>
        <w:pStyle w:val="aff"/>
        <w:ind w:firstLine="709"/>
        <w:jc w:val="both"/>
        <w:rPr>
          <w:rFonts w:ascii="Times New Roman" w:hAnsi="Times New Roman"/>
          <w:sz w:val="26"/>
          <w:szCs w:val="26"/>
        </w:rPr>
      </w:pPr>
      <w:r w:rsidRPr="0022420C">
        <w:rPr>
          <w:rFonts w:ascii="Times New Roman" w:hAnsi="Times New Roman"/>
          <w:noProof/>
          <w:position w:val="-12"/>
          <w:sz w:val="26"/>
          <w:szCs w:val="26"/>
          <w:lang w:eastAsia="ru-RU"/>
        </w:rPr>
        <w:drawing>
          <wp:inline distT="0" distB="0" distL="0" distR="0">
            <wp:extent cx="771525" cy="323850"/>
            <wp:effectExtent l="0" t="0" r="0" b="0"/>
            <wp:docPr id="210"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323850"/>
                    </a:xfrm>
                    <a:prstGeom prst="rect">
                      <a:avLst/>
                    </a:prstGeom>
                    <a:noFill/>
                    <a:ln>
                      <a:noFill/>
                    </a:ln>
                  </pic:spPr>
                </pic:pic>
              </a:graphicData>
            </a:graphic>
          </wp:inline>
        </w:drawing>
      </w:r>
      <w:r w:rsidRPr="0022420C">
        <w:rPr>
          <w:rFonts w:ascii="Times New Roman" w:hAnsi="Times New Roman"/>
          <w:sz w:val="26"/>
          <w:szCs w:val="26"/>
        </w:rPr>
        <w:t xml:space="preserve"> – предельный индекс, утвержденный указом Губернатора Алтайского края для соответствующего муниципального образования или городского округа Алтайского края на период, соответствующий расчетному(ым) месяцу(ам);</w:t>
      </w:r>
    </w:p>
    <w:p w:rsidR="0022420C" w:rsidRPr="0022420C" w:rsidRDefault="0022420C" w:rsidP="0022420C">
      <w:pPr>
        <w:pStyle w:val="213"/>
        <w:shd w:val="clear" w:color="auto" w:fill="auto"/>
        <w:spacing w:before="0" w:line="240" w:lineRule="auto"/>
        <w:ind w:firstLine="709"/>
        <w:rPr>
          <w:sz w:val="26"/>
          <w:szCs w:val="26"/>
        </w:rPr>
      </w:pPr>
      <w:r w:rsidRPr="0022420C">
        <w:rPr>
          <w:rStyle w:val="2b"/>
          <w:rFonts w:ascii="Times New Roman" w:hAnsi="Times New Roman"/>
          <w:color w:val="000000"/>
          <w:sz w:val="26"/>
          <w:szCs w:val="26"/>
        </w:rPr>
        <w:t xml:space="preserve">Расчетным месяцем при определении размера </w:t>
      </w:r>
      <w:r w:rsidRPr="0022420C">
        <w:rPr>
          <w:sz w:val="26"/>
          <w:szCs w:val="26"/>
        </w:rPr>
        <w:t xml:space="preserve">компенсации на оплату угля </w:t>
      </w:r>
      <w:r w:rsidRPr="0022420C">
        <w:rPr>
          <w:rStyle w:val="2b"/>
          <w:rFonts w:ascii="Times New Roman" w:hAnsi="Times New Roman"/>
          <w:color w:val="000000"/>
          <w:sz w:val="26"/>
          <w:szCs w:val="26"/>
        </w:rPr>
        <w:t>является месяц, в котором Получатель приобрел уголь в целях печного отопления жилого помещения.</w:t>
      </w:r>
    </w:p>
    <w:p w:rsidR="0022420C" w:rsidRPr="0022420C" w:rsidRDefault="0022420C" w:rsidP="0022420C">
      <w:pPr>
        <w:pStyle w:val="213"/>
        <w:shd w:val="clear" w:color="auto" w:fill="auto"/>
        <w:spacing w:before="0" w:line="240" w:lineRule="auto"/>
        <w:ind w:firstLine="709"/>
        <w:rPr>
          <w:sz w:val="26"/>
          <w:szCs w:val="26"/>
        </w:rPr>
      </w:pPr>
      <w:r w:rsidRPr="0022420C">
        <w:rPr>
          <w:sz w:val="26"/>
          <w:szCs w:val="26"/>
        </w:rPr>
        <w:t>Плата за коммунальную услугу в связи с приобретением твердого топлива (угля) в целях печного отопления жилых домов рассчитывается:</w:t>
      </w:r>
    </w:p>
    <w:p w:rsidR="0022420C" w:rsidRPr="0022420C" w:rsidRDefault="0022420C" w:rsidP="0022420C">
      <w:pPr>
        <w:pStyle w:val="213"/>
        <w:shd w:val="clear" w:color="auto" w:fill="auto"/>
        <w:spacing w:before="0" w:line="240" w:lineRule="auto"/>
        <w:ind w:firstLine="709"/>
        <w:rPr>
          <w:sz w:val="26"/>
          <w:szCs w:val="26"/>
        </w:rPr>
      </w:pPr>
      <w:r w:rsidRPr="0022420C">
        <w:rPr>
          <w:sz w:val="26"/>
          <w:szCs w:val="26"/>
        </w:rPr>
        <w:t>- в</w:t>
      </w:r>
      <w:r w:rsidRPr="0022420C">
        <w:rPr>
          <w:rStyle w:val="2b"/>
          <w:rFonts w:ascii="Times New Roman" w:hAnsi="Times New Roman"/>
          <w:sz w:val="26"/>
          <w:szCs w:val="26"/>
        </w:rPr>
        <w:t xml:space="preserve"> пределах утвержденных предельных максимальных цен на </w:t>
      </w:r>
      <w:r w:rsidRPr="0022420C">
        <w:rPr>
          <w:sz w:val="26"/>
          <w:szCs w:val="26"/>
        </w:rPr>
        <w:t>твердое топливо (уголь);</w:t>
      </w:r>
    </w:p>
    <w:p w:rsidR="0022420C" w:rsidRPr="0022420C" w:rsidRDefault="0022420C" w:rsidP="0022420C">
      <w:pPr>
        <w:pStyle w:val="213"/>
        <w:shd w:val="clear" w:color="auto" w:fill="auto"/>
        <w:spacing w:before="0" w:line="240" w:lineRule="auto"/>
        <w:ind w:firstLine="709"/>
        <w:rPr>
          <w:rStyle w:val="2b"/>
          <w:rFonts w:ascii="Times New Roman" w:hAnsi="Times New Roman"/>
          <w:color w:val="000000"/>
          <w:sz w:val="26"/>
          <w:szCs w:val="26"/>
        </w:rPr>
      </w:pPr>
      <w:r w:rsidRPr="0022420C">
        <w:rPr>
          <w:sz w:val="26"/>
          <w:szCs w:val="26"/>
        </w:rPr>
        <w:t xml:space="preserve">- исходя из фактических объемов потребления, но не выше утвержденных норм твердого топлива (угля) для продажи населению в соответствии с постановлением Алтайского краевого </w:t>
      </w:r>
      <w:r w:rsidRPr="0022420C">
        <w:rPr>
          <w:rStyle w:val="2b"/>
          <w:rFonts w:ascii="Times New Roman" w:hAnsi="Times New Roman"/>
          <w:color w:val="000000"/>
          <w:sz w:val="26"/>
          <w:szCs w:val="26"/>
        </w:rPr>
        <w:t xml:space="preserve">Законодательного Собрания от 30.04.2015 № 108 «О нормах твердого топлива для продажи населению, </w:t>
      </w:r>
      <w:r w:rsidRPr="0022420C">
        <w:rPr>
          <w:rStyle w:val="2b"/>
          <w:rFonts w:ascii="Times New Roman" w:hAnsi="Times New Roman"/>
          <w:sz w:val="26"/>
          <w:szCs w:val="26"/>
        </w:rPr>
        <w:t>используемых при предоставлении мер социальной поддержки»</w:t>
      </w:r>
      <w:r w:rsidRPr="0022420C">
        <w:rPr>
          <w:rStyle w:val="2b"/>
          <w:rFonts w:ascii="Times New Roman" w:hAnsi="Times New Roman"/>
          <w:color w:val="000000"/>
          <w:sz w:val="26"/>
          <w:szCs w:val="26"/>
        </w:rPr>
        <w:t>:</w:t>
      </w:r>
    </w:p>
    <w:p w:rsidR="0022420C" w:rsidRPr="0022420C" w:rsidRDefault="0022420C" w:rsidP="0022420C">
      <w:pPr>
        <w:pStyle w:val="af1"/>
        <w:spacing w:after="0" w:line="240" w:lineRule="auto"/>
        <w:ind w:left="0" w:firstLine="720"/>
        <w:jc w:val="both"/>
        <w:rPr>
          <w:rFonts w:ascii="Times New Roman" w:hAnsi="Times New Roman" w:cs="Times New Roman"/>
          <w:sz w:val="26"/>
          <w:szCs w:val="26"/>
        </w:rPr>
      </w:pPr>
      <w:r w:rsidRPr="0022420C">
        <w:rPr>
          <w:rFonts w:ascii="Times New Roman" w:hAnsi="Times New Roman" w:cs="Times New Roman"/>
          <w:sz w:val="26"/>
          <w:szCs w:val="26"/>
        </w:rPr>
        <w:t>каменный уголь – 64,0 килограмма на один квадратный метр общей площади жилого помещения в год;</w:t>
      </w:r>
    </w:p>
    <w:p w:rsidR="0022420C" w:rsidRPr="0022420C" w:rsidRDefault="0022420C" w:rsidP="0022420C">
      <w:pPr>
        <w:pStyle w:val="af1"/>
        <w:spacing w:after="0" w:line="240" w:lineRule="auto"/>
        <w:ind w:left="0" w:firstLine="720"/>
        <w:jc w:val="both"/>
        <w:rPr>
          <w:rFonts w:ascii="Times New Roman" w:hAnsi="Times New Roman" w:cs="Times New Roman"/>
          <w:sz w:val="26"/>
          <w:szCs w:val="26"/>
        </w:rPr>
      </w:pPr>
      <w:r w:rsidRPr="0022420C">
        <w:rPr>
          <w:rFonts w:ascii="Times New Roman" w:hAnsi="Times New Roman" w:cs="Times New Roman"/>
          <w:sz w:val="26"/>
          <w:szCs w:val="26"/>
        </w:rPr>
        <w:t>бурый уголь – 88,0 килограмм на один квадратный метр общей площади жилого помещения в год.</w:t>
      </w:r>
    </w:p>
    <w:p w:rsidR="0022420C" w:rsidRPr="0022420C" w:rsidRDefault="0022420C" w:rsidP="0022420C">
      <w:pPr>
        <w:pStyle w:val="af1"/>
        <w:spacing w:after="0" w:line="240" w:lineRule="auto"/>
        <w:ind w:left="0" w:firstLine="720"/>
        <w:jc w:val="both"/>
        <w:rPr>
          <w:rFonts w:ascii="Times New Roman" w:hAnsi="Times New Roman" w:cs="Times New Roman"/>
          <w:sz w:val="26"/>
          <w:szCs w:val="26"/>
        </w:rPr>
      </w:pPr>
      <w:r w:rsidRPr="0022420C">
        <w:rPr>
          <w:rFonts w:ascii="Times New Roman" w:hAnsi="Times New Roman" w:cs="Times New Roman"/>
          <w:sz w:val="26"/>
          <w:szCs w:val="26"/>
        </w:rPr>
        <w:t>- исходя из фактической площади жилого дома, но не более краевых стандартов нормативной площади жилого помещения, используемых при предоставлении мер социальной поддержки, утвержденных постановлением Алтайского краевого Законодательного Собрания от 04.06.2012 № 239:</w:t>
      </w:r>
    </w:p>
    <w:p w:rsidR="0022420C" w:rsidRPr="0022420C" w:rsidRDefault="0022420C" w:rsidP="0022420C">
      <w:pPr>
        <w:ind w:firstLine="709"/>
        <w:jc w:val="both"/>
        <w:rPr>
          <w:sz w:val="26"/>
          <w:szCs w:val="26"/>
        </w:rPr>
      </w:pPr>
      <w:r w:rsidRPr="0022420C">
        <w:rPr>
          <w:sz w:val="26"/>
          <w:szCs w:val="26"/>
        </w:rPr>
        <w:t>для одиноко проживающего гражданина - в размере 33 кв. метров общей площади жилого помещения;</w:t>
      </w:r>
    </w:p>
    <w:p w:rsidR="0022420C" w:rsidRPr="0022420C" w:rsidRDefault="0022420C" w:rsidP="0022420C">
      <w:pPr>
        <w:ind w:firstLine="709"/>
        <w:jc w:val="both"/>
        <w:rPr>
          <w:sz w:val="26"/>
          <w:szCs w:val="26"/>
        </w:rPr>
      </w:pPr>
      <w:r w:rsidRPr="0022420C">
        <w:rPr>
          <w:sz w:val="26"/>
          <w:szCs w:val="26"/>
        </w:rPr>
        <w:t>для одного члена семьи, состоящей из двух человек, - в размере 21 кв. метра общей площади жилого помещения;</w:t>
      </w:r>
    </w:p>
    <w:p w:rsidR="0022420C" w:rsidRPr="0022420C" w:rsidRDefault="0022420C" w:rsidP="0022420C">
      <w:pPr>
        <w:ind w:firstLine="709"/>
        <w:jc w:val="both"/>
        <w:rPr>
          <w:sz w:val="26"/>
          <w:szCs w:val="26"/>
        </w:rPr>
      </w:pPr>
      <w:r w:rsidRPr="0022420C">
        <w:rPr>
          <w:sz w:val="26"/>
          <w:szCs w:val="26"/>
        </w:rPr>
        <w:t>для одного члена семьи, состоящей из трех и более человек, проживающей в городском округе, - в размере 18 кв. метров общей площади жилого помещения;</w:t>
      </w:r>
    </w:p>
    <w:p w:rsidR="0022420C" w:rsidRPr="0022420C" w:rsidRDefault="0022420C" w:rsidP="0022420C">
      <w:pPr>
        <w:ind w:firstLine="709"/>
        <w:jc w:val="both"/>
        <w:rPr>
          <w:sz w:val="26"/>
          <w:szCs w:val="26"/>
        </w:rPr>
      </w:pPr>
      <w:r w:rsidRPr="0022420C">
        <w:rPr>
          <w:sz w:val="26"/>
          <w:szCs w:val="26"/>
        </w:rPr>
        <w:t xml:space="preserve">для одного члена семьи, состоящей из трех и более человек, проживающей в сельском поселении, городском поселении, сельском населенном пункте, </w:t>
      </w:r>
      <w:r w:rsidRPr="0022420C">
        <w:rPr>
          <w:sz w:val="26"/>
          <w:szCs w:val="26"/>
        </w:rPr>
        <w:lastRenderedPageBreak/>
        <w:t>расположенном на территории городского округа, - в размере 20 кв. метров общей площади жилого помещения.</w:t>
      </w:r>
    </w:p>
    <w:p w:rsidR="0022420C" w:rsidRPr="0022420C" w:rsidRDefault="0022420C" w:rsidP="0022420C">
      <w:pPr>
        <w:pStyle w:val="af1"/>
        <w:spacing w:after="0" w:line="240" w:lineRule="auto"/>
        <w:ind w:left="0" w:firstLine="720"/>
        <w:jc w:val="both"/>
        <w:rPr>
          <w:rFonts w:ascii="Times New Roman" w:hAnsi="Times New Roman" w:cs="Times New Roman"/>
          <w:sz w:val="26"/>
          <w:szCs w:val="26"/>
        </w:rPr>
      </w:pPr>
      <w:r w:rsidRPr="0022420C">
        <w:rPr>
          <w:rFonts w:ascii="Times New Roman" w:hAnsi="Times New Roman" w:cs="Times New Roman"/>
          <w:sz w:val="26"/>
          <w:szCs w:val="26"/>
        </w:rPr>
        <w:t>В случаях, если потребитель является получателем компенсаций (льгот) на оплату коммунальных услуг, предоставляемых за счет средств федерального либо краевого бюджета, расчетный размер компенсации в целях соблюдения предельного индекса снижается пропорционально доле, компенсированной из федерального либо краевого бюджета, рассчитанной следующим образом:</w:t>
      </w:r>
    </w:p>
    <w:p w:rsidR="0022420C" w:rsidRPr="0022420C" w:rsidRDefault="0022420C" w:rsidP="0022420C">
      <w:pPr>
        <w:rPr>
          <w:sz w:val="26"/>
          <w:szCs w:val="26"/>
        </w:rPr>
      </w:pPr>
    </w:p>
    <w:p w:rsidR="0022420C" w:rsidRPr="0022420C" w:rsidRDefault="0022420C" w:rsidP="0022420C">
      <w:pPr>
        <w:ind w:firstLine="708"/>
        <w:rPr>
          <w:b/>
          <w:bCs/>
          <w:sz w:val="26"/>
          <w:szCs w:val="26"/>
        </w:rPr>
      </w:pPr>
      <w:r w:rsidRPr="0022420C">
        <w:rPr>
          <w:b/>
          <w:bCs/>
          <w:sz w:val="26"/>
          <w:szCs w:val="26"/>
        </w:rPr>
        <w:t>К</w:t>
      </w:r>
      <w:r w:rsidRPr="0022420C">
        <w:rPr>
          <w:b/>
          <w:bCs/>
          <w:sz w:val="26"/>
          <w:szCs w:val="26"/>
          <w:vertAlign w:val="subscript"/>
        </w:rPr>
        <w:t>льгот/уголь</w:t>
      </w:r>
      <w:r w:rsidRPr="0022420C">
        <w:rPr>
          <w:b/>
          <w:bCs/>
          <w:sz w:val="26"/>
          <w:szCs w:val="26"/>
        </w:rPr>
        <w:t xml:space="preserve"> = С</w:t>
      </w:r>
      <w:r w:rsidRPr="0022420C">
        <w:rPr>
          <w:b/>
          <w:sz w:val="26"/>
          <w:szCs w:val="26"/>
          <w:vertAlign w:val="subscript"/>
        </w:rPr>
        <w:t>уголь</w:t>
      </w:r>
      <w:r w:rsidRPr="0022420C">
        <w:rPr>
          <w:b/>
          <w:bCs/>
          <w:sz w:val="26"/>
          <w:szCs w:val="26"/>
        </w:rPr>
        <w:t xml:space="preserve"> * (1 – ДЭЛ</w:t>
      </w:r>
      <w:r w:rsidRPr="0022420C">
        <w:rPr>
          <w:b/>
          <w:bCs/>
          <w:sz w:val="26"/>
          <w:szCs w:val="26"/>
          <w:vertAlign w:val="subscript"/>
        </w:rPr>
        <w:t>уголь</w:t>
      </w:r>
      <w:r w:rsidRPr="0022420C">
        <w:rPr>
          <w:b/>
          <w:bCs/>
          <w:sz w:val="26"/>
          <w:szCs w:val="26"/>
        </w:rPr>
        <w:t xml:space="preserve"> / ПЛАТА</w:t>
      </w:r>
      <w:r w:rsidRPr="0022420C">
        <w:rPr>
          <w:b/>
          <w:bCs/>
          <w:sz w:val="26"/>
          <w:szCs w:val="26"/>
          <w:vertAlign w:val="subscript"/>
        </w:rPr>
        <w:t>уголь</w:t>
      </w:r>
      <w:r w:rsidRPr="0022420C">
        <w:rPr>
          <w:b/>
          <w:bCs/>
          <w:sz w:val="26"/>
          <w:szCs w:val="26"/>
        </w:rPr>
        <w:t>), где:</w:t>
      </w:r>
    </w:p>
    <w:p w:rsidR="0022420C" w:rsidRPr="0022420C" w:rsidRDefault="0022420C" w:rsidP="0022420C">
      <w:pPr>
        <w:ind w:firstLine="708"/>
        <w:rPr>
          <w:sz w:val="26"/>
          <w:szCs w:val="26"/>
        </w:rPr>
      </w:pPr>
    </w:p>
    <w:p w:rsidR="0022420C" w:rsidRPr="0022420C" w:rsidRDefault="0022420C" w:rsidP="0022420C">
      <w:pPr>
        <w:ind w:firstLine="708"/>
        <w:jc w:val="both"/>
        <w:rPr>
          <w:sz w:val="26"/>
          <w:szCs w:val="26"/>
        </w:rPr>
      </w:pPr>
      <w:r w:rsidRPr="0022420C">
        <w:rPr>
          <w:bCs/>
          <w:sz w:val="26"/>
          <w:szCs w:val="26"/>
        </w:rPr>
        <w:t>К</w:t>
      </w:r>
      <w:r w:rsidRPr="0022420C">
        <w:rPr>
          <w:bCs/>
          <w:sz w:val="26"/>
          <w:szCs w:val="26"/>
          <w:vertAlign w:val="subscript"/>
        </w:rPr>
        <w:t>льгот/уголь</w:t>
      </w:r>
      <w:r w:rsidRPr="0022420C">
        <w:rPr>
          <w:sz w:val="26"/>
          <w:szCs w:val="26"/>
          <w:vertAlign w:val="subscript"/>
        </w:rPr>
        <w:t xml:space="preserve"> </w:t>
      </w:r>
      <w:r w:rsidRPr="0022420C">
        <w:rPr>
          <w:sz w:val="26"/>
          <w:szCs w:val="26"/>
        </w:rPr>
        <w:t>- размер компенсации в целях соблюдения предельного индекса для потребителей, получающих компенсации (льготы) на оплату угля, предоставляемых за счет средств федерального либо краевого бюджета (за исключением получателей субсидий, предусмотренных статьей 159 Жилищного кодекса Российской Федерации);</w:t>
      </w:r>
    </w:p>
    <w:p w:rsidR="0022420C" w:rsidRPr="0022420C" w:rsidRDefault="0022420C" w:rsidP="0022420C">
      <w:pPr>
        <w:pStyle w:val="aff"/>
        <w:ind w:firstLine="709"/>
        <w:jc w:val="both"/>
        <w:rPr>
          <w:rFonts w:ascii="Times New Roman" w:hAnsi="Times New Roman"/>
          <w:sz w:val="26"/>
          <w:szCs w:val="26"/>
        </w:rPr>
      </w:pPr>
      <w:r w:rsidRPr="0022420C">
        <w:rPr>
          <w:rFonts w:ascii="Times New Roman" w:hAnsi="Times New Roman"/>
          <w:sz w:val="26"/>
          <w:szCs w:val="26"/>
        </w:rPr>
        <w:t>ДЭЛ</w:t>
      </w:r>
      <w:r w:rsidRPr="0022420C">
        <w:rPr>
          <w:rFonts w:ascii="Times New Roman" w:hAnsi="Times New Roman"/>
          <w:bCs/>
          <w:sz w:val="26"/>
          <w:szCs w:val="26"/>
          <w:vertAlign w:val="subscript"/>
        </w:rPr>
        <w:t xml:space="preserve"> уголь</w:t>
      </w:r>
      <w:r w:rsidRPr="0022420C">
        <w:rPr>
          <w:rFonts w:ascii="Times New Roman" w:hAnsi="Times New Roman"/>
          <w:sz w:val="26"/>
          <w:szCs w:val="26"/>
        </w:rPr>
        <w:t xml:space="preserve"> - денежный эквивалент компенсаций (льгот) на оплату угля, предоставляемых за счет средств федерального либо краевого бюджета на соответствующее жилое помещение на основании платежного(ых) документа(ов), в соответствии с которым(и) осуществляется расчет Компенсации на оплату угля в целях печного отопления (С</w:t>
      </w:r>
      <w:r w:rsidRPr="0022420C">
        <w:rPr>
          <w:rFonts w:ascii="Times New Roman" w:hAnsi="Times New Roman"/>
          <w:sz w:val="26"/>
          <w:szCs w:val="26"/>
          <w:vertAlign w:val="subscript"/>
        </w:rPr>
        <w:t>уголь</w:t>
      </w:r>
      <w:r w:rsidRPr="0022420C">
        <w:rPr>
          <w:rFonts w:ascii="Times New Roman" w:hAnsi="Times New Roman"/>
          <w:sz w:val="26"/>
          <w:szCs w:val="26"/>
        </w:rPr>
        <w:t>);</w:t>
      </w:r>
    </w:p>
    <w:p w:rsidR="0022420C" w:rsidRPr="0022420C" w:rsidRDefault="0022420C" w:rsidP="0022420C">
      <w:pPr>
        <w:autoSpaceDE w:val="0"/>
        <w:autoSpaceDN w:val="0"/>
        <w:adjustRightInd w:val="0"/>
        <w:ind w:firstLine="709"/>
        <w:jc w:val="both"/>
        <w:rPr>
          <w:rStyle w:val="2b"/>
          <w:rFonts w:ascii="Times New Roman" w:hAnsi="Times New Roman"/>
          <w:color w:val="000000"/>
          <w:sz w:val="26"/>
          <w:szCs w:val="26"/>
        </w:rPr>
      </w:pPr>
      <w:r w:rsidRPr="0022420C">
        <w:rPr>
          <w:rStyle w:val="2b"/>
          <w:rFonts w:ascii="Times New Roman" w:hAnsi="Times New Roman"/>
          <w:color w:val="000000"/>
          <w:sz w:val="26"/>
          <w:szCs w:val="26"/>
        </w:rPr>
        <w:t>В случае если гражданин, обращающийся с заявлением о назначении Компенсации, и (или) совместно с ним проживающие граждане, являются получателями мер социальной поддержки в соответствии с Законом Алтайского края от 03.11.2005 N 88-ЗС «О размере, условиях и порядке возмещения расходов, связанных с предоставлением мер социальной поддержки педагогическим работникам, работающим в краевых и муниципальных организациях, осуществляющих образовательную деятельность, и проживающим в сельских населенных пунктах, рабочих поселках (поселках городского типа)», ДЭЛ</w:t>
      </w:r>
      <w:r w:rsidRPr="0022420C">
        <w:rPr>
          <w:bCs/>
          <w:sz w:val="26"/>
          <w:szCs w:val="26"/>
          <w:vertAlign w:val="subscript"/>
        </w:rPr>
        <w:t xml:space="preserve"> уголь</w:t>
      </w:r>
      <w:r w:rsidRPr="0022420C">
        <w:rPr>
          <w:rStyle w:val="2b"/>
          <w:rFonts w:ascii="Times New Roman" w:hAnsi="Times New Roman"/>
          <w:color w:val="000000"/>
          <w:sz w:val="26"/>
          <w:szCs w:val="26"/>
        </w:rPr>
        <w:t xml:space="preserve"> определяется в размере суммарной твердой денежной суммы за 12 последовательных календарных месяцев, предшествующих расчетному месяцу, установленной законом Алтайского края о краевом бюджете на соответствующий год в отношении указанной льготной категории граждан.</w:t>
      </w:r>
    </w:p>
    <w:p w:rsidR="0022420C" w:rsidRPr="0022420C" w:rsidRDefault="0022420C" w:rsidP="0022420C">
      <w:pPr>
        <w:ind w:firstLine="708"/>
        <w:jc w:val="both"/>
        <w:rPr>
          <w:sz w:val="26"/>
          <w:szCs w:val="26"/>
        </w:rPr>
      </w:pPr>
      <w:r w:rsidRPr="0022420C">
        <w:rPr>
          <w:sz w:val="26"/>
          <w:szCs w:val="26"/>
        </w:rPr>
        <w:t>ПЛАТА</w:t>
      </w:r>
      <w:r w:rsidRPr="0022420C">
        <w:rPr>
          <w:bCs/>
          <w:sz w:val="26"/>
          <w:szCs w:val="26"/>
          <w:vertAlign w:val="subscript"/>
        </w:rPr>
        <w:t xml:space="preserve"> уголь</w:t>
      </w:r>
      <w:r w:rsidRPr="0022420C">
        <w:rPr>
          <w:sz w:val="26"/>
          <w:szCs w:val="26"/>
        </w:rPr>
        <w:t xml:space="preserve"> – плата за уголь, подтвержденная платежными документами, представленными Получателем в соответствии с пунктом 4.1.4 настоящего Положения.</w:t>
      </w:r>
    </w:p>
    <w:p w:rsidR="0022420C" w:rsidRPr="0022420C" w:rsidRDefault="0022420C" w:rsidP="0022420C">
      <w:pPr>
        <w:ind w:firstLine="708"/>
        <w:jc w:val="both"/>
        <w:rPr>
          <w:sz w:val="26"/>
          <w:szCs w:val="26"/>
        </w:rPr>
      </w:pPr>
      <w:r w:rsidRPr="0022420C">
        <w:rPr>
          <w:rStyle w:val="2b"/>
          <w:rFonts w:ascii="Times New Roman" w:hAnsi="Times New Roman"/>
          <w:sz w:val="26"/>
          <w:szCs w:val="26"/>
        </w:rPr>
        <w:t xml:space="preserve">Сведения о размере </w:t>
      </w:r>
      <w:r w:rsidRPr="0022420C">
        <w:rPr>
          <w:sz w:val="26"/>
          <w:szCs w:val="26"/>
        </w:rPr>
        <w:t>денежного эквивалента компенсаций (льгот) на оплату угля, предоставляемых за счет средств федерального либо краевого бюджета на соответствующее жилое помещение (ДЭЛ</w:t>
      </w:r>
      <w:r w:rsidRPr="0022420C">
        <w:rPr>
          <w:bCs/>
          <w:sz w:val="26"/>
          <w:szCs w:val="26"/>
          <w:vertAlign w:val="subscript"/>
        </w:rPr>
        <w:t xml:space="preserve"> уголь</w:t>
      </w:r>
      <w:r w:rsidRPr="0022420C">
        <w:rPr>
          <w:sz w:val="26"/>
          <w:szCs w:val="26"/>
        </w:rPr>
        <w:t>), Администрация Новичихинского района запрашивает в краевом государственном казенном учреждении управлении социальной защиты населения.</w:t>
      </w:r>
    </w:p>
    <w:p w:rsidR="0022420C" w:rsidRPr="0022420C" w:rsidRDefault="0022420C" w:rsidP="0022420C">
      <w:pPr>
        <w:autoSpaceDE w:val="0"/>
        <w:autoSpaceDN w:val="0"/>
        <w:adjustRightInd w:val="0"/>
        <w:ind w:firstLine="708"/>
        <w:jc w:val="both"/>
        <w:rPr>
          <w:sz w:val="26"/>
          <w:szCs w:val="26"/>
        </w:rPr>
      </w:pPr>
      <w:r w:rsidRPr="0022420C">
        <w:rPr>
          <w:sz w:val="26"/>
          <w:szCs w:val="26"/>
        </w:rPr>
        <w:t>3.4. При расчете суммы Компенсации в рублях ее значение округляется до двух десятичных знаков после запятой.</w:t>
      </w:r>
    </w:p>
    <w:p w:rsidR="0022420C" w:rsidRPr="0022420C" w:rsidRDefault="0022420C" w:rsidP="0022420C">
      <w:pPr>
        <w:pStyle w:val="aff"/>
        <w:ind w:firstLine="709"/>
        <w:jc w:val="both"/>
        <w:rPr>
          <w:rFonts w:ascii="Times New Roman" w:hAnsi="Times New Roman"/>
          <w:sz w:val="26"/>
          <w:szCs w:val="26"/>
        </w:rPr>
      </w:pPr>
      <w:r w:rsidRPr="0022420C">
        <w:rPr>
          <w:rFonts w:ascii="Times New Roman" w:hAnsi="Times New Roman"/>
          <w:sz w:val="26"/>
          <w:szCs w:val="26"/>
        </w:rPr>
        <w:t xml:space="preserve">3.5. При расчете Компенсации не подлежит учету разница в размере платежей, возникающая вследствие: </w:t>
      </w:r>
    </w:p>
    <w:p w:rsidR="0022420C" w:rsidRPr="0022420C" w:rsidRDefault="0022420C" w:rsidP="0022420C">
      <w:pPr>
        <w:autoSpaceDE w:val="0"/>
        <w:autoSpaceDN w:val="0"/>
        <w:adjustRightInd w:val="0"/>
        <w:ind w:firstLine="708"/>
        <w:jc w:val="both"/>
        <w:rPr>
          <w:sz w:val="26"/>
          <w:szCs w:val="26"/>
        </w:rPr>
      </w:pPr>
      <w:r w:rsidRPr="0022420C">
        <w:rPr>
          <w:sz w:val="26"/>
          <w:szCs w:val="26"/>
        </w:rPr>
        <w:t>3.5.1. Изменения размера платы граждан за коммунальные услуги, которые обусловлены изменением объема потребления коммунальных услуг, определяемого показаниями приборов учета коммунальных услуг;</w:t>
      </w:r>
    </w:p>
    <w:p w:rsidR="0022420C" w:rsidRPr="0022420C" w:rsidRDefault="0022420C" w:rsidP="0022420C">
      <w:pPr>
        <w:autoSpaceDE w:val="0"/>
        <w:autoSpaceDN w:val="0"/>
        <w:adjustRightInd w:val="0"/>
        <w:ind w:firstLine="708"/>
        <w:jc w:val="both"/>
        <w:rPr>
          <w:sz w:val="26"/>
          <w:szCs w:val="26"/>
        </w:rPr>
      </w:pPr>
      <w:r w:rsidRPr="0022420C">
        <w:rPr>
          <w:sz w:val="26"/>
          <w:szCs w:val="26"/>
        </w:rPr>
        <w:lastRenderedPageBreak/>
        <w:t xml:space="preserve">3.5.2. Изменения фактических объемов потребления коммунальных услуг в результате перерасчета размера платы за коммунальные услуги за прошедшие месяцы; </w:t>
      </w:r>
    </w:p>
    <w:p w:rsidR="0022420C" w:rsidRPr="0022420C" w:rsidRDefault="0022420C" w:rsidP="0022420C">
      <w:pPr>
        <w:autoSpaceDE w:val="0"/>
        <w:autoSpaceDN w:val="0"/>
        <w:adjustRightInd w:val="0"/>
        <w:ind w:firstLine="708"/>
        <w:jc w:val="both"/>
        <w:rPr>
          <w:sz w:val="26"/>
          <w:szCs w:val="26"/>
        </w:rPr>
      </w:pPr>
      <w:r w:rsidRPr="0022420C">
        <w:rPr>
          <w:sz w:val="26"/>
          <w:szCs w:val="26"/>
        </w:rPr>
        <w:t>3.5.3. Применения в соответствии с законодательством Российской Федерации штрафных санкций, повышающих коэффициентов к тарифам на коммунальные услуги и нормативам потребления коммунальных услуг;</w:t>
      </w:r>
    </w:p>
    <w:p w:rsidR="0022420C" w:rsidRPr="0022420C" w:rsidRDefault="0022420C" w:rsidP="00436C8B">
      <w:pPr>
        <w:numPr>
          <w:ilvl w:val="1"/>
          <w:numId w:val="16"/>
        </w:numPr>
        <w:tabs>
          <w:tab w:val="left" w:pos="1134"/>
        </w:tabs>
        <w:autoSpaceDE w:val="0"/>
        <w:autoSpaceDN w:val="0"/>
        <w:adjustRightInd w:val="0"/>
        <w:ind w:left="0" w:firstLine="709"/>
        <w:jc w:val="both"/>
        <w:rPr>
          <w:rStyle w:val="2b"/>
          <w:rFonts w:ascii="Times New Roman" w:hAnsi="Times New Roman"/>
          <w:color w:val="000000"/>
          <w:sz w:val="26"/>
          <w:szCs w:val="26"/>
        </w:rPr>
      </w:pPr>
      <w:r w:rsidRPr="0022420C">
        <w:rPr>
          <w:rStyle w:val="2b"/>
          <w:rFonts w:ascii="Times New Roman" w:hAnsi="Times New Roman"/>
          <w:color w:val="000000"/>
          <w:sz w:val="26"/>
          <w:szCs w:val="26"/>
        </w:rPr>
        <w:t>Споры по вопросам назначения и выплаты Компенсации разрешаются в установленном законодательством порядке.</w:t>
      </w:r>
    </w:p>
    <w:p w:rsidR="0022420C" w:rsidRPr="0022420C" w:rsidRDefault="0022420C" w:rsidP="00436C8B">
      <w:pPr>
        <w:numPr>
          <w:ilvl w:val="1"/>
          <w:numId w:val="16"/>
        </w:numPr>
        <w:tabs>
          <w:tab w:val="left" w:pos="1134"/>
        </w:tabs>
        <w:autoSpaceDE w:val="0"/>
        <w:autoSpaceDN w:val="0"/>
        <w:adjustRightInd w:val="0"/>
        <w:ind w:left="0" w:firstLine="709"/>
        <w:jc w:val="both"/>
        <w:rPr>
          <w:rStyle w:val="2b"/>
          <w:rFonts w:ascii="Times New Roman" w:hAnsi="Times New Roman"/>
          <w:color w:val="000000"/>
          <w:sz w:val="26"/>
          <w:szCs w:val="26"/>
        </w:rPr>
      </w:pPr>
      <w:r w:rsidRPr="0022420C">
        <w:rPr>
          <w:rStyle w:val="2b"/>
          <w:rFonts w:ascii="Times New Roman" w:hAnsi="Times New Roman"/>
          <w:color w:val="000000"/>
          <w:sz w:val="26"/>
          <w:szCs w:val="26"/>
        </w:rPr>
        <w:t xml:space="preserve"> Документы, содержащие сведения, на основании которых была назначена Компенсация, хранятся в течение 3 лет.</w:t>
      </w:r>
    </w:p>
    <w:p w:rsidR="0022420C" w:rsidRPr="0022420C" w:rsidRDefault="0022420C" w:rsidP="0022420C">
      <w:pPr>
        <w:ind w:firstLine="708"/>
        <w:jc w:val="both"/>
        <w:rPr>
          <w:sz w:val="26"/>
          <w:szCs w:val="26"/>
        </w:rPr>
      </w:pPr>
      <w:r w:rsidRPr="0022420C">
        <w:rPr>
          <w:rStyle w:val="2b"/>
          <w:rFonts w:ascii="Times New Roman" w:hAnsi="Times New Roman"/>
          <w:color w:val="000000"/>
          <w:sz w:val="26"/>
          <w:szCs w:val="26"/>
        </w:rPr>
        <w:t xml:space="preserve">3.8. </w:t>
      </w:r>
      <w:r w:rsidRPr="0022420C">
        <w:rPr>
          <w:sz w:val="26"/>
          <w:szCs w:val="26"/>
        </w:rPr>
        <w:t>Администрация Новичихинского района обеспечивает размещение информации о предоставлении компенсации расходов за коммунальные(ую) услуги(у) в Единой государственной информационной системе социального обеспечения (далее – ЕГИССО). Размещение (получение) указанной информации в ЕГИССО осуществляется в соответствии с Федеральным законом от 17.07.1999 № 178-ФЗ «О государственной социальной помощи».</w:t>
      </w:r>
    </w:p>
    <w:p w:rsidR="0022420C" w:rsidRPr="0022420C" w:rsidRDefault="0022420C" w:rsidP="0022420C">
      <w:pPr>
        <w:ind w:firstLine="708"/>
        <w:jc w:val="both"/>
        <w:rPr>
          <w:sz w:val="26"/>
          <w:szCs w:val="26"/>
        </w:rPr>
      </w:pPr>
      <w:r w:rsidRPr="0022420C">
        <w:rPr>
          <w:sz w:val="26"/>
          <w:szCs w:val="26"/>
        </w:rPr>
        <w:t>Информация о предоставлении компенсации, размещенная в ЕГИССО, может быть получена заявителем через личный кабинет на Едином портале, в том числе в виде электронного документа, если иное не предусмотрено законодательством Российской Федерации.</w:t>
      </w:r>
    </w:p>
    <w:p w:rsidR="0022420C" w:rsidRPr="0022420C" w:rsidRDefault="0022420C" w:rsidP="0022420C">
      <w:pPr>
        <w:autoSpaceDE w:val="0"/>
        <w:autoSpaceDN w:val="0"/>
        <w:adjustRightInd w:val="0"/>
        <w:jc w:val="both"/>
        <w:rPr>
          <w:rStyle w:val="2b"/>
          <w:rFonts w:ascii="Times New Roman" w:hAnsi="Times New Roman"/>
          <w:color w:val="000000"/>
          <w:sz w:val="26"/>
          <w:szCs w:val="26"/>
        </w:rPr>
      </w:pPr>
    </w:p>
    <w:p w:rsidR="0022420C" w:rsidRPr="002234EA" w:rsidRDefault="0022420C" w:rsidP="00436C8B">
      <w:pPr>
        <w:pStyle w:val="311"/>
        <w:widowControl w:val="0"/>
        <w:numPr>
          <w:ilvl w:val="0"/>
          <w:numId w:val="15"/>
        </w:numPr>
        <w:shd w:val="clear" w:color="auto" w:fill="auto"/>
        <w:tabs>
          <w:tab w:val="left" w:pos="1262"/>
        </w:tabs>
        <w:spacing w:after="0" w:line="240" w:lineRule="auto"/>
        <w:jc w:val="center"/>
        <w:rPr>
          <w:rStyle w:val="37"/>
          <w:rFonts w:ascii="Times New Roman" w:hAnsi="Times New Roman" w:cs="Times New Roman"/>
          <w:i w:val="0"/>
          <w:sz w:val="28"/>
          <w:szCs w:val="28"/>
        </w:rPr>
      </w:pPr>
      <w:r w:rsidRPr="002234EA">
        <w:rPr>
          <w:rStyle w:val="37"/>
          <w:rFonts w:ascii="Times New Roman" w:hAnsi="Times New Roman" w:cs="Times New Roman"/>
          <w:b/>
          <w:i w:val="0"/>
          <w:sz w:val="28"/>
          <w:szCs w:val="28"/>
        </w:rPr>
        <w:t>Порядок обращения граждан за предоставлением Компенсации.</w:t>
      </w:r>
    </w:p>
    <w:p w:rsidR="0022420C" w:rsidRPr="0022420C" w:rsidRDefault="0022420C" w:rsidP="0022420C">
      <w:pPr>
        <w:pStyle w:val="213"/>
        <w:shd w:val="clear" w:color="auto" w:fill="auto"/>
        <w:tabs>
          <w:tab w:val="left" w:pos="1296"/>
        </w:tabs>
        <w:spacing w:before="0" w:line="240" w:lineRule="auto"/>
        <w:ind w:firstLine="709"/>
        <w:rPr>
          <w:rStyle w:val="2b"/>
          <w:rFonts w:ascii="Times New Roman" w:hAnsi="Times New Roman"/>
          <w:sz w:val="26"/>
          <w:szCs w:val="26"/>
        </w:rPr>
      </w:pPr>
      <w:r w:rsidRPr="0022420C">
        <w:rPr>
          <w:rStyle w:val="2b"/>
          <w:rFonts w:ascii="Times New Roman" w:hAnsi="Times New Roman"/>
          <w:sz w:val="26"/>
          <w:szCs w:val="26"/>
        </w:rPr>
        <w:t xml:space="preserve">4.1. Для получения Компенсации граждане, указанные в пункте 1.3. Положения, или их уполномоченные представители (далее - Заявитель), представляют в Администрацию </w:t>
      </w:r>
      <w:r w:rsidRPr="0022420C">
        <w:rPr>
          <w:sz w:val="26"/>
          <w:szCs w:val="26"/>
        </w:rPr>
        <w:t xml:space="preserve">Новичихинского района </w:t>
      </w:r>
      <w:r w:rsidRPr="0022420C">
        <w:rPr>
          <w:rStyle w:val="2b"/>
          <w:rFonts w:ascii="Times New Roman" w:hAnsi="Times New Roman"/>
          <w:sz w:val="26"/>
          <w:szCs w:val="26"/>
        </w:rPr>
        <w:t>документ, удостоверяющий личность, а также следующие документы:</w:t>
      </w:r>
    </w:p>
    <w:p w:rsidR="0022420C" w:rsidRPr="0022420C" w:rsidRDefault="0022420C" w:rsidP="00436C8B">
      <w:pPr>
        <w:pStyle w:val="213"/>
        <w:numPr>
          <w:ilvl w:val="2"/>
          <w:numId w:val="17"/>
        </w:numPr>
        <w:shd w:val="clear" w:color="auto" w:fill="auto"/>
        <w:tabs>
          <w:tab w:val="left" w:pos="1296"/>
        </w:tabs>
        <w:spacing w:before="0" w:line="240" w:lineRule="auto"/>
        <w:ind w:left="0" w:firstLine="709"/>
        <w:rPr>
          <w:sz w:val="26"/>
          <w:szCs w:val="26"/>
        </w:rPr>
      </w:pPr>
      <w:r w:rsidRPr="0022420C">
        <w:rPr>
          <w:rStyle w:val="2b"/>
          <w:rFonts w:ascii="Times New Roman" w:hAnsi="Times New Roman"/>
          <w:sz w:val="26"/>
          <w:szCs w:val="26"/>
        </w:rPr>
        <w:t>. Заявление о назначении Компенсации в свободной форме, или по форме, утвержденной Администрацией района, содержащее сведения о количестве совместно проживающих граждан в жилом помещении и согласие на обработку персональных данных;</w:t>
      </w:r>
    </w:p>
    <w:p w:rsidR="0022420C" w:rsidRPr="0022420C" w:rsidRDefault="0022420C" w:rsidP="00436C8B">
      <w:pPr>
        <w:pStyle w:val="213"/>
        <w:numPr>
          <w:ilvl w:val="2"/>
          <w:numId w:val="17"/>
        </w:numPr>
        <w:shd w:val="clear" w:color="auto" w:fill="auto"/>
        <w:tabs>
          <w:tab w:val="left" w:pos="1296"/>
          <w:tab w:val="left" w:pos="1536"/>
        </w:tabs>
        <w:spacing w:before="0" w:line="240" w:lineRule="auto"/>
        <w:ind w:left="0" w:firstLine="709"/>
        <w:rPr>
          <w:rStyle w:val="2b"/>
          <w:rFonts w:ascii="Times New Roman" w:hAnsi="Times New Roman"/>
          <w:sz w:val="26"/>
          <w:szCs w:val="26"/>
        </w:rPr>
      </w:pPr>
      <w:r w:rsidRPr="0022420C">
        <w:rPr>
          <w:rStyle w:val="2b"/>
          <w:rFonts w:ascii="Times New Roman" w:hAnsi="Times New Roman"/>
          <w:sz w:val="26"/>
          <w:szCs w:val="26"/>
        </w:rPr>
        <w:t>. Правоустанавливающие документы на жилое помещение с информацией о его площади, права на которое не зарегистрированы в Едином государственном реестре недвижимости, и (или) документы, подтверждающие право пользования жилым помещением;</w:t>
      </w:r>
    </w:p>
    <w:p w:rsidR="0022420C" w:rsidRPr="0022420C" w:rsidRDefault="0022420C" w:rsidP="00436C8B">
      <w:pPr>
        <w:pStyle w:val="213"/>
        <w:numPr>
          <w:ilvl w:val="2"/>
          <w:numId w:val="17"/>
        </w:numPr>
        <w:shd w:val="clear" w:color="auto" w:fill="auto"/>
        <w:tabs>
          <w:tab w:val="left" w:pos="1296"/>
          <w:tab w:val="left" w:pos="1539"/>
        </w:tabs>
        <w:spacing w:before="0" w:line="240" w:lineRule="auto"/>
        <w:ind w:left="0" w:firstLine="709"/>
        <w:rPr>
          <w:rStyle w:val="2b"/>
          <w:rFonts w:ascii="Times New Roman" w:hAnsi="Times New Roman"/>
          <w:sz w:val="26"/>
          <w:szCs w:val="26"/>
        </w:rPr>
      </w:pPr>
      <w:r w:rsidRPr="0022420C">
        <w:rPr>
          <w:rStyle w:val="2b"/>
          <w:rFonts w:ascii="Times New Roman" w:hAnsi="Times New Roman"/>
          <w:sz w:val="26"/>
          <w:szCs w:val="26"/>
        </w:rPr>
        <w:t>. Реквизиты счета в кредитной организации для перечисления Компенсации.</w:t>
      </w:r>
    </w:p>
    <w:p w:rsidR="0022420C" w:rsidRPr="0022420C" w:rsidRDefault="0022420C" w:rsidP="00436C8B">
      <w:pPr>
        <w:pStyle w:val="213"/>
        <w:numPr>
          <w:ilvl w:val="2"/>
          <w:numId w:val="17"/>
        </w:numPr>
        <w:shd w:val="clear" w:color="auto" w:fill="auto"/>
        <w:tabs>
          <w:tab w:val="left" w:pos="1296"/>
          <w:tab w:val="left" w:pos="1539"/>
        </w:tabs>
        <w:spacing w:before="0" w:line="240" w:lineRule="auto"/>
        <w:ind w:left="0" w:firstLine="709"/>
        <w:rPr>
          <w:sz w:val="26"/>
          <w:szCs w:val="26"/>
        </w:rPr>
      </w:pPr>
      <w:bookmarkStart w:id="16" w:name="_Hlk102042293"/>
      <w:r w:rsidRPr="0022420C">
        <w:rPr>
          <w:sz w:val="26"/>
          <w:szCs w:val="26"/>
        </w:rPr>
        <w:t xml:space="preserve">Платежные документы с расшифровкой наименования марки угля, подтверждающие факт оплаты в расчетном месяце твердого топлива (угля), с детализацией его цены и объема </w:t>
      </w:r>
      <w:bookmarkEnd w:id="16"/>
      <w:r w:rsidRPr="0022420C">
        <w:rPr>
          <w:sz w:val="26"/>
          <w:szCs w:val="26"/>
        </w:rPr>
        <w:t xml:space="preserve">(в случае оформления компенсации с целью соблюдения предельных индексов в связи с увеличением утвержденных предельных цен на уголь). </w:t>
      </w:r>
    </w:p>
    <w:p w:rsidR="0022420C" w:rsidRPr="0022420C" w:rsidRDefault="0022420C" w:rsidP="00436C8B">
      <w:pPr>
        <w:pStyle w:val="213"/>
        <w:numPr>
          <w:ilvl w:val="1"/>
          <w:numId w:val="18"/>
        </w:numPr>
        <w:shd w:val="clear" w:color="auto" w:fill="auto"/>
        <w:tabs>
          <w:tab w:val="left" w:pos="0"/>
          <w:tab w:val="left" w:pos="993"/>
        </w:tabs>
        <w:spacing w:before="0" w:line="240" w:lineRule="auto"/>
        <w:ind w:left="0" w:firstLine="851"/>
        <w:rPr>
          <w:rStyle w:val="2b"/>
          <w:rFonts w:ascii="Times New Roman" w:hAnsi="Times New Roman"/>
          <w:sz w:val="26"/>
          <w:szCs w:val="26"/>
        </w:rPr>
      </w:pPr>
      <w:r w:rsidRPr="0022420C">
        <w:rPr>
          <w:rStyle w:val="2b"/>
          <w:rFonts w:ascii="Times New Roman" w:hAnsi="Times New Roman"/>
          <w:color w:val="000000"/>
          <w:sz w:val="26"/>
          <w:szCs w:val="26"/>
        </w:rPr>
        <w:t xml:space="preserve"> Администрация района в рамках межведомственного взаимодействия запрашивает в Управлении Федеральной службы государственной регистрации, кадастра и картографии по Алтайскому краю выписку на жилое помещение из Единого государственного реестра недвижимости, </w:t>
      </w:r>
      <w:r w:rsidRPr="0022420C">
        <w:rPr>
          <w:rStyle w:val="2b"/>
          <w:rFonts w:ascii="Times New Roman" w:hAnsi="Times New Roman"/>
          <w:sz w:val="26"/>
          <w:szCs w:val="26"/>
        </w:rPr>
        <w:t xml:space="preserve">в Пенсионном фонде Российской Федерации СНИЛС или документ, подтверждающий регистрацию в системе индивидуального (персонифицированного) учета и содержащего сведения о страховом номере индивидуального лицевого счета, в Федеральной налоговой службе Российской </w:t>
      </w:r>
      <w:r w:rsidRPr="0022420C">
        <w:rPr>
          <w:rStyle w:val="2b"/>
          <w:rFonts w:ascii="Times New Roman" w:hAnsi="Times New Roman"/>
          <w:sz w:val="26"/>
          <w:szCs w:val="26"/>
        </w:rPr>
        <w:lastRenderedPageBreak/>
        <w:t xml:space="preserve">Федерации сведения о  </w:t>
      </w:r>
      <w:r w:rsidRPr="0022420C">
        <w:rPr>
          <w:sz w:val="26"/>
          <w:szCs w:val="26"/>
        </w:rPr>
        <w:t>постановке на учет налогоплательщика в налоговом органе (ИНН)</w:t>
      </w:r>
      <w:r w:rsidRPr="0022420C">
        <w:rPr>
          <w:rStyle w:val="2b"/>
          <w:rFonts w:ascii="Times New Roman" w:hAnsi="Times New Roman"/>
          <w:sz w:val="26"/>
          <w:szCs w:val="26"/>
        </w:rPr>
        <w:t>. Данные документы или информацию заявитель вправе представить в Администрацию Новичихинского района по собственной инициативе.</w:t>
      </w:r>
    </w:p>
    <w:p w:rsidR="0022420C" w:rsidRPr="0022420C" w:rsidRDefault="0022420C" w:rsidP="0022420C">
      <w:pPr>
        <w:pStyle w:val="213"/>
        <w:shd w:val="clear" w:color="auto" w:fill="auto"/>
        <w:tabs>
          <w:tab w:val="left" w:pos="1296"/>
        </w:tabs>
        <w:spacing w:before="0" w:line="240" w:lineRule="auto"/>
        <w:ind w:firstLine="800"/>
        <w:rPr>
          <w:sz w:val="26"/>
          <w:szCs w:val="26"/>
        </w:rPr>
      </w:pPr>
      <w:r w:rsidRPr="0022420C">
        <w:rPr>
          <w:sz w:val="26"/>
          <w:szCs w:val="26"/>
        </w:rPr>
        <w:t xml:space="preserve">4.3. Документы в соответствии с пунктом 4.1. предоставляются Заявителем однократно, а также в случае, если информация, содержащаяся в них, изменилась. </w:t>
      </w:r>
    </w:p>
    <w:p w:rsidR="0022420C" w:rsidRPr="0022420C" w:rsidRDefault="0022420C" w:rsidP="0022420C">
      <w:pPr>
        <w:pStyle w:val="213"/>
        <w:shd w:val="clear" w:color="auto" w:fill="auto"/>
        <w:tabs>
          <w:tab w:val="left" w:pos="1296"/>
        </w:tabs>
        <w:spacing w:before="0" w:line="240" w:lineRule="auto"/>
        <w:ind w:firstLine="800"/>
        <w:rPr>
          <w:sz w:val="26"/>
          <w:szCs w:val="26"/>
        </w:rPr>
      </w:pPr>
      <w:r w:rsidRPr="0022420C">
        <w:rPr>
          <w:sz w:val="26"/>
          <w:szCs w:val="26"/>
        </w:rPr>
        <w:t>Ежегодно в срок до 30 января и до 30 июля Администрация Новичихинского района уведомляет Заявителей о необходимости подтверждения актуальности представленных в заявлении данных без повторного предоставления пакета документов в случае отсутствия изменений в ранее предоставленных документах.</w:t>
      </w:r>
    </w:p>
    <w:p w:rsidR="0022420C" w:rsidRPr="0022420C" w:rsidRDefault="0022420C" w:rsidP="0022420C">
      <w:pPr>
        <w:pStyle w:val="213"/>
        <w:shd w:val="clear" w:color="auto" w:fill="auto"/>
        <w:tabs>
          <w:tab w:val="left" w:pos="1296"/>
        </w:tabs>
        <w:spacing w:before="0" w:line="240" w:lineRule="auto"/>
        <w:ind w:firstLine="800"/>
        <w:rPr>
          <w:sz w:val="26"/>
          <w:szCs w:val="26"/>
        </w:rPr>
      </w:pPr>
      <w:r w:rsidRPr="0022420C">
        <w:rPr>
          <w:sz w:val="26"/>
          <w:szCs w:val="26"/>
        </w:rPr>
        <w:t xml:space="preserve">4.4. Администрация Новичихинского района до наступления периода возникновения права граждан на получение Компенсаций информирует жителей о предоставляемых мерах поддержки. Администрация имеет право организовать сбор пакета документов, </w:t>
      </w:r>
      <w:r w:rsidRPr="0022420C">
        <w:rPr>
          <w:rStyle w:val="2b"/>
          <w:rFonts w:ascii="Times New Roman" w:hAnsi="Times New Roman"/>
          <w:color w:val="000000"/>
          <w:sz w:val="26"/>
          <w:szCs w:val="26"/>
        </w:rPr>
        <w:t xml:space="preserve">указанных в пункте 4.1. настоящего раздела, до начала первого расчетного месяца </w:t>
      </w:r>
      <w:r w:rsidRPr="0022420C">
        <w:rPr>
          <w:sz w:val="26"/>
          <w:szCs w:val="26"/>
        </w:rPr>
        <w:t>(за исключением оформления компенсации с целью соблюдения предельных индексов в связи с увеличением утвержденных предельных цен на уголь)</w:t>
      </w:r>
      <w:r w:rsidRPr="0022420C">
        <w:rPr>
          <w:rStyle w:val="2b"/>
          <w:rFonts w:ascii="Times New Roman" w:hAnsi="Times New Roman"/>
          <w:color w:val="000000"/>
          <w:sz w:val="26"/>
          <w:szCs w:val="26"/>
        </w:rPr>
        <w:t xml:space="preserve">. </w:t>
      </w:r>
    </w:p>
    <w:p w:rsidR="0022420C" w:rsidRPr="0022420C" w:rsidRDefault="0022420C" w:rsidP="0022420C">
      <w:pPr>
        <w:pStyle w:val="213"/>
        <w:shd w:val="clear" w:color="auto" w:fill="auto"/>
        <w:tabs>
          <w:tab w:val="left" w:pos="1296"/>
        </w:tabs>
        <w:spacing w:before="0" w:line="240" w:lineRule="auto"/>
        <w:ind w:firstLine="800"/>
        <w:rPr>
          <w:sz w:val="26"/>
          <w:szCs w:val="26"/>
        </w:rPr>
      </w:pPr>
      <w:r w:rsidRPr="0022420C">
        <w:rPr>
          <w:rStyle w:val="2b"/>
          <w:rFonts w:ascii="Times New Roman" w:hAnsi="Times New Roman"/>
          <w:color w:val="000000"/>
          <w:sz w:val="26"/>
          <w:szCs w:val="26"/>
        </w:rPr>
        <w:t>4.5. Заявитель несет ответственность за достоверность предоставляемых сведений и документов, являющихся основанием для предоставления Компенсации.</w:t>
      </w:r>
    </w:p>
    <w:p w:rsidR="0022420C" w:rsidRPr="0022420C" w:rsidRDefault="0022420C" w:rsidP="0022420C">
      <w:pPr>
        <w:pStyle w:val="213"/>
        <w:shd w:val="clear" w:color="auto" w:fill="auto"/>
        <w:tabs>
          <w:tab w:val="left" w:pos="1296"/>
        </w:tabs>
        <w:spacing w:before="0" w:line="240" w:lineRule="auto"/>
        <w:ind w:firstLine="800"/>
        <w:rPr>
          <w:rStyle w:val="2b"/>
          <w:rFonts w:ascii="Times New Roman" w:hAnsi="Times New Roman"/>
          <w:color w:val="000000"/>
          <w:sz w:val="26"/>
          <w:szCs w:val="26"/>
        </w:rPr>
      </w:pPr>
      <w:r w:rsidRPr="0022420C">
        <w:rPr>
          <w:sz w:val="26"/>
          <w:szCs w:val="26"/>
        </w:rPr>
        <w:t xml:space="preserve">4.6. </w:t>
      </w:r>
      <w:r w:rsidRPr="0022420C">
        <w:rPr>
          <w:rStyle w:val="2b"/>
          <w:rFonts w:ascii="Times New Roman" w:hAnsi="Times New Roman"/>
          <w:color w:val="000000"/>
          <w:sz w:val="26"/>
          <w:szCs w:val="26"/>
        </w:rPr>
        <w:t>Основаниями для отказа в приеме заявления и документов является:</w:t>
      </w:r>
    </w:p>
    <w:p w:rsidR="0022420C" w:rsidRPr="0022420C" w:rsidRDefault="0022420C" w:rsidP="0022420C">
      <w:pPr>
        <w:pStyle w:val="213"/>
        <w:shd w:val="clear" w:color="auto" w:fill="auto"/>
        <w:tabs>
          <w:tab w:val="left" w:pos="1296"/>
        </w:tabs>
        <w:spacing w:before="0" w:line="240" w:lineRule="auto"/>
        <w:ind w:firstLine="800"/>
        <w:rPr>
          <w:rStyle w:val="2b"/>
          <w:rFonts w:ascii="Times New Roman" w:hAnsi="Times New Roman"/>
          <w:color w:val="000000"/>
          <w:sz w:val="26"/>
          <w:szCs w:val="26"/>
        </w:rPr>
      </w:pPr>
      <w:r w:rsidRPr="0022420C">
        <w:rPr>
          <w:rStyle w:val="2b"/>
          <w:rFonts w:ascii="Times New Roman" w:hAnsi="Times New Roman"/>
          <w:color w:val="000000"/>
          <w:sz w:val="26"/>
          <w:szCs w:val="26"/>
        </w:rPr>
        <w:t xml:space="preserve">4.6.1. Предоставление Заявителем документов, указанных в пункте 4.1. настоящего раздела, не в полном объеме. В данном случае в течение 3 рабочих дней Заявитель уведомляется о необходимости сформировать полный пакет документов в соответствии с </w:t>
      </w:r>
      <w:r w:rsidRPr="0022420C">
        <w:rPr>
          <w:sz w:val="26"/>
          <w:szCs w:val="26"/>
        </w:rPr>
        <w:t>пунктом</w:t>
      </w:r>
      <w:r w:rsidRPr="0022420C">
        <w:rPr>
          <w:rStyle w:val="2b"/>
          <w:rFonts w:ascii="Times New Roman" w:hAnsi="Times New Roman"/>
          <w:color w:val="000000"/>
          <w:sz w:val="26"/>
          <w:szCs w:val="26"/>
        </w:rPr>
        <w:t xml:space="preserve"> 4.1. настоящего Положения.</w:t>
      </w:r>
    </w:p>
    <w:p w:rsidR="0022420C" w:rsidRPr="0022420C" w:rsidRDefault="0022420C" w:rsidP="0022420C">
      <w:pPr>
        <w:pStyle w:val="213"/>
        <w:shd w:val="clear" w:color="auto" w:fill="auto"/>
        <w:tabs>
          <w:tab w:val="left" w:pos="1296"/>
        </w:tabs>
        <w:spacing w:before="0" w:line="240" w:lineRule="auto"/>
        <w:ind w:firstLine="800"/>
        <w:rPr>
          <w:rStyle w:val="2b"/>
          <w:rFonts w:ascii="Times New Roman" w:hAnsi="Times New Roman"/>
          <w:color w:val="000000"/>
          <w:sz w:val="26"/>
          <w:szCs w:val="26"/>
        </w:rPr>
      </w:pPr>
      <w:r w:rsidRPr="0022420C">
        <w:rPr>
          <w:rStyle w:val="2b"/>
          <w:rFonts w:ascii="Times New Roman" w:hAnsi="Times New Roman"/>
          <w:color w:val="000000"/>
          <w:sz w:val="26"/>
          <w:szCs w:val="26"/>
        </w:rPr>
        <w:t>4.6.2. Повторное обращение за компенсацией в отношении одного и того же жилого помещения за тот же расчетный месяц.</w:t>
      </w:r>
    </w:p>
    <w:p w:rsidR="0022420C" w:rsidRPr="0022420C" w:rsidRDefault="0022420C" w:rsidP="0022420C">
      <w:pPr>
        <w:pStyle w:val="213"/>
        <w:shd w:val="clear" w:color="auto" w:fill="auto"/>
        <w:tabs>
          <w:tab w:val="left" w:pos="1403"/>
        </w:tabs>
        <w:spacing w:before="0" w:line="240" w:lineRule="auto"/>
        <w:rPr>
          <w:sz w:val="26"/>
          <w:szCs w:val="26"/>
        </w:rPr>
      </w:pPr>
    </w:p>
    <w:p w:rsidR="0022420C" w:rsidRPr="002234EA" w:rsidRDefault="0022420C" w:rsidP="00436C8B">
      <w:pPr>
        <w:pStyle w:val="311"/>
        <w:widowControl w:val="0"/>
        <w:numPr>
          <w:ilvl w:val="0"/>
          <w:numId w:val="18"/>
        </w:numPr>
        <w:shd w:val="clear" w:color="auto" w:fill="auto"/>
        <w:tabs>
          <w:tab w:val="left" w:pos="4302"/>
        </w:tabs>
        <w:spacing w:after="0" w:line="240" w:lineRule="auto"/>
        <w:jc w:val="center"/>
        <w:rPr>
          <w:rStyle w:val="37"/>
          <w:rFonts w:ascii="Times New Roman" w:hAnsi="Times New Roman" w:cs="Times New Roman"/>
          <w:b/>
          <w:i w:val="0"/>
          <w:sz w:val="28"/>
          <w:szCs w:val="28"/>
        </w:rPr>
      </w:pPr>
      <w:r w:rsidRPr="002234EA">
        <w:rPr>
          <w:rStyle w:val="37"/>
          <w:rFonts w:ascii="Times New Roman" w:hAnsi="Times New Roman" w:cs="Times New Roman"/>
          <w:b/>
          <w:i w:val="0"/>
          <w:sz w:val="28"/>
          <w:szCs w:val="28"/>
        </w:rPr>
        <w:t>Прочие условия</w:t>
      </w:r>
    </w:p>
    <w:p w:rsidR="0022420C" w:rsidRPr="0022420C" w:rsidRDefault="0022420C" w:rsidP="0022420C">
      <w:pPr>
        <w:pStyle w:val="213"/>
        <w:shd w:val="clear" w:color="auto" w:fill="auto"/>
        <w:tabs>
          <w:tab w:val="left" w:pos="1090"/>
        </w:tabs>
        <w:spacing w:before="0" w:line="240" w:lineRule="auto"/>
        <w:ind w:firstLine="709"/>
        <w:rPr>
          <w:sz w:val="26"/>
          <w:szCs w:val="26"/>
        </w:rPr>
      </w:pPr>
      <w:r w:rsidRPr="0022420C">
        <w:rPr>
          <w:rStyle w:val="2b"/>
          <w:rFonts w:ascii="Times New Roman" w:hAnsi="Times New Roman"/>
          <w:color w:val="000000"/>
          <w:sz w:val="26"/>
          <w:szCs w:val="26"/>
        </w:rPr>
        <w:t xml:space="preserve">5.1. Администрация </w:t>
      </w:r>
      <w:r w:rsidRPr="0022420C">
        <w:rPr>
          <w:sz w:val="26"/>
          <w:szCs w:val="26"/>
        </w:rPr>
        <w:t xml:space="preserve">Новичихинского района </w:t>
      </w:r>
      <w:r w:rsidRPr="0022420C">
        <w:rPr>
          <w:rStyle w:val="2b"/>
          <w:rFonts w:ascii="Times New Roman" w:hAnsi="Times New Roman"/>
          <w:color w:val="000000"/>
          <w:sz w:val="26"/>
          <w:szCs w:val="26"/>
        </w:rPr>
        <w:t xml:space="preserve">в случае обнаружения излишне начисленной суммы денежной компенсации из бюджета </w:t>
      </w:r>
      <w:r w:rsidRPr="0022420C">
        <w:rPr>
          <w:sz w:val="26"/>
          <w:szCs w:val="26"/>
        </w:rPr>
        <w:t xml:space="preserve">Новичихинского района </w:t>
      </w:r>
      <w:r w:rsidRPr="0022420C">
        <w:rPr>
          <w:rStyle w:val="2b"/>
          <w:rFonts w:ascii="Times New Roman" w:hAnsi="Times New Roman"/>
          <w:color w:val="000000"/>
          <w:sz w:val="26"/>
          <w:szCs w:val="26"/>
        </w:rPr>
        <w:t>засчитывает эту сумму в счет будущей денежной компенсации.</w:t>
      </w:r>
    </w:p>
    <w:p w:rsidR="0022420C" w:rsidRPr="0022420C" w:rsidRDefault="0022420C" w:rsidP="0022420C">
      <w:pPr>
        <w:pStyle w:val="213"/>
        <w:shd w:val="clear" w:color="auto" w:fill="auto"/>
        <w:tabs>
          <w:tab w:val="left" w:pos="1090"/>
        </w:tabs>
        <w:spacing w:before="0" w:line="240" w:lineRule="auto"/>
        <w:ind w:firstLine="709"/>
        <w:rPr>
          <w:sz w:val="26"/>
          <w:szCs w:val="26"/>
        </w:rPr>
      </w:pPr>
      <w:r w:rsidRPr="0022420C">
        <w:rPr>
          <w:sz w:val="26"/>
          <w:szCs w:val="26"/>
        </w:rPr>
        <w:t xml:space="preserve">5.2. </w:t>
      </w:r>
      <w:r w:rsidRPr="0022420C">
        <w:rPr>
          <w:rStyle w:val="2b"/>
          <w:rFonts w:ascii="Times New Roman" w:hAnsi="Times New Roman"/>
          <w:color w:val="000000"/>
          <w:sz w:val="26"/>
          <w:szCs w:val="26"/>
        </w:rPr>
        <w:t>В случае отсутствия возможности зачесть необоснованно полученную сумму денежной компенсации в счет компенсации за следующий период такая сумма подлежит возврату в бюджет. В случае отказа от добровольного возврата взыскание необоснованно полученной суммы Компенсации производится в судебном порядке в соответствии с действующим законодательством.</w:t>
      </w:r>
    </w:p>
    <w:p w:rsidR="0022420C" w:rsidRPr="0022420C" w:rsidRDefault="0022420C" w:rsidP="0022420C">
      <w:pPr>
        <w:jc w:val="both"/>
        <w:rPr>
          <w:sz w:val="26"/>
          <w:szCs w:val="26"/>
        </w:rPr>
      </w:pPr>
    </w:p>
    <w:p w:rsidR="0022420C" w:rsidRDefault="0022420C" w:rsidP="006A5F28">
      <w:pPr>
        <w:jc w:val="both"/>
        <w:rPr>
          <w:sz w:val="28"/>
          <w:szCs w:val="28"/>
        </w:rPr>
      </w:pPr>
    </w:p>
    <w:p w:rsidR="0022420C" w:rsidRDefault="0022420C" w:rsidP="006A5F28">
      <w:pPr>
        <w:jc w:val="both"/>
        <w:rPr>
          <w:sz w:val="28"/>
          <w:szCs w:val="28"/>
        </w:rPr>
      </w:pPr>
    </w:p>
    <w:p w:rsidR="0022420C" w:rsidRDefault="0022420C" w:rsidP="006A5F28">
      <w:pPr>
        <w:jc w:val="both"/>
        <w:rPr>
          <w:sz w:val="28"/>
          <w:szCs w:val="28"/>
        </w:rPr>
      </w:pPr>
    </w:p>
    <w:p w:rsidR="0022420C" w:rsidRDefault="0022420C" w:rsidP="006A5F28">
      <w:pPr>
        <w:jc w:val="both"/>
        <w:rPr>
          <w:sz w:val="28"/>
          <w:szCs w:val="28"/>
        </w:rPr>
      </w:pPr>
    </w:p>
    <w:p w:rsidR="0022420C" w:rsidRDefault="0022420C" w:rsidP="006A5F28">
      <w:pPr>
        <w:jc w:val="both"/>
        <w:rPr>
          <w:sz w:val="28"/>
          <w:szCs w:val="28"/>
        </w:rPr>
      </w:pPr>
    </w:p>
    <w:p w:rsidR="002234EA" w:rsidRDefault="002234EA" w:rsidP="006A5F28">
      <w:pPr>
        <w:jc w:val="both"/>
        <w:rPr>
          <w:sz w:val="28"/>
          <w:szCs w:val="28"/>
        </w:rPr>
      </w:pPr>
    </w:p>
    <w:p w:rsidR="002234EA" w:rsidRDefault="002234EA" w:rsidP="006A5F28">
      <w:pPr>
        <w:jc w:val="both"/>
        <w:rPr>
          <w:sz w:val="28"/>
          <w:szCs w:val="28"/>
        </w:rPr>
      </w:pPr>
    </w:p>
    <w:p w:rsidR="002234EA" w:rsidRDefault="002234EA" w:rsidP="006A5F28">
      <w:pPr>
        <w:jc w:val="both"/>
        <w:rPr>
          <w:sz w:val="28"/>
          <w:szCs w:val="28"/>
        </w:rPr>
      </w:pPr>
    </w:p>
    <w:p w:rsidR="002234EA" w:rsidRDefault="002234EA" w:rsidP="006A5F28">
      <w:pPr>
        <w:jc w:val="both"/>
        <w:rPr>
          <w:sz w:val="28"/>
          <w:szCs w:val="28"/>
        </w:rPr>
      </w:pPr>
    </w:p>
    <w:p w:rsidR="002234EA" w:rsidRDefault="002234EA" w:rsidP="006A5F28">
      <w:pPr>
        <w:jc w:val="both"/>
        <w:rPr>
          <w:sz w:val="28"/>
          <w:szCs w:val="28"/>
        </w:rPr>
        <w:sectPr w:rsidR="002234EA" w:rsidSect="006A5F28">
          <w:footerReference w:type="even" r:id="rId70"/>
          <w:footerReference w:type="default" r:id="rId71"/>
          <w:pgSz w:w="11906" w:h="16838"/>
          <w:pgMar w:top="851" w:right="1276" w:bottom="1134" w:left="1418" w:header="425" w:footer="709" w:gutter="0"/>
          <w:cols w:space="708"/>
          <w:docGrid w:linePitch="360"/>
        </w:sectPr>
      </w:pPr>
    </w:p>
    <w:p w:rsidR="002234EA" w:rsidRPr="00E67C10" w:rsidRDefault="002234EA" w:rsidP="00E67C10">
      <w:pPr>
        <w:ind w:left="9923"/>
        <w:rPr>
          <w:sz w:val="26"/>
          <w:szCs w:val="26"/>
        </w:rPr>
      </w:pPr>
      <w:r w:rsidRPr="00E67C10">
        <w:rPr>
          <w:sz w:val="26"/>
          <w:szCs w:val="26"/>
        </w:rPr>
        <w:lastRenderedPageBreak/>
        <w:t xml:space="preserve">Приложение 1 </w:t>
      </w:r>
    </w:p>
    <w:p w:rsidR="002234EA" w:rsidRPr="00E67C10" w:rsidRDefault="002234EA" w:rsidP="00E67C10">
      <w:pPr>
        <w:autoSpaceDE w:val="0"/>
        <w:autoSpaceDN w:val="0"/>
        <w:adjustRightInd w:val="0"/>
        <w:ind w:left="9923"/>
        <w:rPr>
          <w:sz w:val="26"/>
          <w:szCs w:val="26"/>
        </w:rPr>
      </w:pPr>
      <w:r w:rsidRPr="00E67C10">
        <w:rPr>
          <w:sz w:val="26"/>
          <w:szCs w:val="26"/>
        </w:rPr>
        <w:t xml:space="preserve">к Положению о порядке и условиях </w:t>
      </w:r>
    </w:p>
    <w:p w:rsidR="002234EA" w:rsidRPr="00E67C10" w:rsidRDefault="002234EA" w:rsidP="00E67C10">
      <w:pPr>
        <w:autoSpaceDE w:val="0"/>
        <w:autoSpaceDN w:val="0"/>
        <w:adjustRightInd w:val="0"/>
        <w:ind w:left="9923"/>
        <w:rPr>
          <w:sz w:val="26"/>
          <w:szCs w:val="26"/>
        </w:rPr>
      </w:pPr>
      <w:r w:rsidRPr="00E67C10">
        <w:rPr>
          <w:sz w:val="26"/>
          <w:szCs w:val="26"/>
        </w:rPr>
        <w:t xml:space="preserve">предоставления дополнительных мер </w:t>
      </w:r>
    </w:p>
    <w:p w:rsidR="002234EA" w:rsidRPr="00E67C10" w:rsidRDefault="002234EA" w:rsidP="00E67C10">
      <w:pPr>
        <w:autoSpaceDE w:val="0"/>
        <w:autoSpaceDN w:val="0"/>
        <w:adjustRightInd w:val="0"/>
        <w:ind w:left="9923"/>
        <w:rPr>
          <w:rStyle w:val="2b"/>
          <w:rFonts w:ascii="Times New Roman" w:hAnsi="Times New Roman"/>
          <w:color w:val="000000"/>
          <w:sz w:val="26"/>
          <w:szCs w:val="26"/>
        </w:rPr>
      </w:pPr>
      <w:r w:rsidRPr="00E67C10">
        <w:rPr>
          <w:sz w:val="26"/>
          <w:szCs w:val="26"/>
        </w:rPr>
        <w:t xml:space="preserve">социальной поддержки в целях соблюдения предельного индекса платы граждан за коммунальные услуги </w:t>
      </w:r>
      <w:r w:rsidRPr="00E67C10">
        <w:rPr>
          <w:rStyle w:val="2b"/>
          <w:rFonts w:ascii="Times New Roman" w:hAnsi="Times New Roman"/>
          <w:color w:val="000000"/>
          <w:sz w:val="26"/>
          <w:szCs w:val="26"/>
        </w:rPr>
        <w:t>на территории муниципального образования Новичихинский район Алтайского края</w:t>
      </w:r>
    </w:p>
    <w:p w:rsidR="002234EA" w:rsidRPr="0086611F" w:rsidRDefault="002234EA" w:rsidP="002234EA">
      <w:pPr>
        <w:ind w:left="4536"/>
        <w:rPr>
          <w:color w:val="000000"/>
          <w:sz w:val="28"/>
          <w:szCs w:val="28"/>
        </w:rPr>
      </w:pPr>
    </w:p>
    <w:p w:rsidR="002234EA" w:rsidRPr="0086611F" w:rsidRDefault="002234EA" w:rsidP="002234EA">
      <w:pPr>
        <w:rPr>
          <w:b/>
          <w:sz w:val="28"/>
          <w:szCs w:val="28"/>
        </w:rPr>
      </w:pPr>
    </w:p>
    <w:p w:rsidR="002234EA" w:rsidRPr="0086611F" w:rsidRDefault="002234EA" w:rsidP="002234EA">
      <w:pPr>
        <w:jc w:val="center"/>
        <w:rPr>
          <w:sz w:val="28"/>
          <w:szCs w:val="28"/>
        </w:rPr>
      </w:pPr>
      <w:r w:rsidRPr="0086611F">
        <w:rPr>
          <w:sz w:val="28"/>
          <w:szCs w:val="28"/>
        </w:rPr>
        <w:t>РЕЕСТР</w:t>
      </w:r>
    </w:p>
    <w:p w:rsidR="002234EA" w:rsidRPr="0086611F" w:rsidRDefault="002234EA" w:rsidP="002234EA">
      <w:pPr>
        <w:jc w:val="center"/>
        <w:rPr>
          <w:sz w:val="28"/>
          <w:szCs w:val="28"/>
        </w:rPr>
      </w:pPr>
      <w:r w:rsidRPr="0086611F">
        <w:rPr>
          <w:sz w:val="28"/>
          <w:szCs w:val="28"/>
        </w:rPr>
        <w:t>начисленной платы за коммунальную услугу</w:t>
      </w:r>
    </w:p>
    <w:p w:rsidR="002234EA" w:rsidRPr="0086611F" w:rsidRDefault="002234EA" w:rsidP="002234EA">
      <w:pPr>
        <w:jc w:val="center"/>
        <w:rPr>
          <w:sz w:val="28"/>
          <w:szCs w:val="28"/>
        </w:rPr>
      </w:pPr>
      <w:r w:rsidRPr="0086611F">
        <w:rPr>
          <w:sz w:val="28"/>
          <w:szCs w:val="28"/>
        </w:rPr>
        <w:t xml:space="preserve">за __________ 20___г. </w:t>
      </w:r>
    </w:p>
    <w:p w:rsidR="002234EA" w:rsidRPr="0086611F" w:rsidRDefault="002234EA" w:rsidP="002234EA">
      <w:pPr>
        <w:jc w:val="center"/>
        <w:rPr>
          <w:sz w:val="20"/>
          <w:szCs w:val="20"/>
        </w:rPr>
      </w:pPr>
      <w:r w:rsidRPr="0086611F">
        <w:rPr>
          <w:sz w:val="20"/>
          <w:szCs w:val="20"/>
        </w:rPr>
        <w:t>(месяц)</w:t>
      </w:r>
    </w:p>
    <w:p w:rsidR="002234EA" w:rsidRPr="0086611F" w:rsidRDefault="002234EA" w:rsidP="002234EA">
      <w:pPr>
        <w:rPr>
          <w:sz w:val="20"/>
          <w:szCs w:val="20"/>
        </w:rPr>
      </w:pPr>
    </w:p>
    <w:p w:rsidR="002234EA" w:rsidRPr="0086611F" w:rsidRDefault="002234EA" w:rsidP="002234EA">
      <w:pPr>
        <w:rPr>
          <w:sz w:val="20"/>
          <w:szCs w:val="20"/>
        </w:rPr>
      </w:pPr>
    </w:p>
    <w:tbl>
      <w:tblPr>
        <w:tblW w:w="1462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2330"/>
        <w:gridCol w:w="2835"/>
        <w:gridCol w:w="2693"/>
        <w:gridCol w:w="2268"/>
        <w:gridCol w:w="3828"/>
      </w:tblGrid>
      <w:tr w:rsidR="002234EA" w:rsidRPr="0086611F" w:rsidTr="00E67C10">
        <w:tc>
          <w:tcPr>
            <w:tcW w:w="675" w:type="dxa"/>
          </w:tcPr>
          <w:p w:rsidR="002234EA" w:rsidRPr="0086611F" w:rsidRDefault="002234EA" w:rsidP="00E67C10">
            <w:pPr>
              <w:jc w:val="center"/>
            </w:pPr>
            <w:r w:rsidRPr="0086611F">
              <w:t>№</w:t>
            </w:r>
          </w:p>
          <w:p w:rsidR="002234EA" w:rsidRPr="0086611F" w:rsidRDefault="002234EA" w:rsidP="00E67C10">
            <w:pPr>
              <w:jc w:val="center"/>
            </w:pPr>
            <w:r w:rsidRPr="0086611F">
              <w:t>п/п</w:t>
            </w:r>
          </w:p>
        </w:tc>
        <w:tc>
          <w:tcPr>
            <w:tcW w:w="2330" w:type="dxa"/>
          </w:tcPr>
          <w:p w:rsidR="002234EA" w:rsidRPr="0086611F" w:rsidRDefault="002234EA" w:rsidP="00E67C10">
            <w:pPr>
              <w:jc w:val="center"/>
            </w:pPr>
          </w:p>
          <w:p w:rsidR="002234EA" w:rsidRPr="0086611F" w:rsidRDefault="002234EA" w:rsidP="00E67C10">
            <w:pPr>
              <w:jc w:val="center"/>
            </w:pPr>
            <w:r w:rsidRPr="0086611F">
              <w:t>ФИО</w:t>
            </w:r>
          </w:p>
        </w:tc>
        <w:tc>
          <w:tcPr>
            <w:tcW w:w="2835" w:type="dxa"/>
          </w:tcPr>
          <w:p w:rsidR="002234EA" w:rsidRPr="0086611F" w:rsidRDefault="002234EA" w:rsidP="00E67C10">
            <w:pPr>
              <w:jc w:val="center"/>
            </w:pPr>
          </w:p>
          <w:p w:rsidR="002234EA" w:rsidRPr="0086611F" w:rsidRDefault="002234EA" w:rsidP="00E67C10">
            <w:pPr>
              <w:jc w:val="center"/>
            </w:pPr>
            <w:r w:rsidRPr="0086611F">
              <w:t>Адрес</w:t>
            </w:r>
          </w:p>
        </w:tc>
        <w:tc>
          <w:tcPr>
            <w:tcW w:w="2693" w:type="dxa"/>
          </w:tcPr>
          <w:p w:rsidR="002234EA" w:rsidRPr="0086611F" w:rsidRDefault="002234EA" w:rsidP="00E67C10">
            <w:pPr>
              <w:jc w:val="center"/>
            </w:pPr>
            <w:r w:rsidRPr="0086611F">
              <w:t xml:space="preserve">Начисленная плата за коммунальную услугу, </w:t>
            </w:r>
          </w:p>
          <w:p w:rsidR="002234EA" w:rsidRPr="0086611F" w:rsidRDefault="002234EA" w:rsidP="00E67C10">
            <w:pPr>
              <w:jc w:val="center"/>
            </w:pPr>
            <w:r w:rsidRPr="0086611F">
              <w:t>(руб., коп.)</w:t>
            </w:r>
          </w:p>
        </w:tc>
        <w:tc>
          <w:tcPr>
            <w:tcW w:w="2268" w:type="dxa"/>
          </w:tcPr>
          <w:p w:rsidR="002234EA" w:rsidRPr="0086611F" w:rsidRDefault="002234EA" w:rsidP="00E67C10">
            <w:pPr>
              <w:jc w:val="center"/>
            </w:pPr>
            <w:r w:rsidRPr="0086611F">
              <w:t>Информация о наличии задолженности более двух месяцев (да / нет)</w:t>
            </w:r>
          </w:p>
        </w:tc>
        <w:tc>
          <w:tcPr>
            <w:tcW w:w="3828" w:type="dxa"/>
          </w:tcPr>
          <w:p w:rsidR="002234EA" w:rsidRPr="0086611F" w:rsidRDefault="002234EA" w:rsidP="00E67C10">
            <w:pPr>
              <w:jc w:val="center"/>
            </w:pPr>
            <w:r w:rsidRPr="0086611F">
              <w:t>Коэффициент ДЭЛ / ПЛАТА в случае, если по жилому помещению предоставляются компенсации / льготы в соотв. с абз. 9-14 п. 3.3.1 Положения</w:t>
            </w:r>
          </w:p>
        </w:tc>
      </w:tr>
      <w:tr w:rsidR="002234EA" w:rsidRPr="0086611F" w:rsidTr="00E67C10">
        <w:tc>
          <w:tcPr>
            <w:tcW w:w="675" w:type="dxa"/>
          </w:tcPr>
          <w:p w:rsidR="002234EA" w:rsidRPr="0086611F" w:rsidRDefault="002234EA" w:rsidP="00E67C10">
            <w:pPr>
              <w:jc w:val="center"/>
              <w:rPr>
                <w:sz w:val="20"/>
                <w:szCs w:val="20"/>
              </w:rPr>
            </w:pPr>
            <w:r w:rsidRPr="0086611F">
              <w:rPr>
                <w:sz w:val="20"/>
                <w:szCs w:val="20"/>
              </w:rPr>
              <w:t>1</w:t>
            </w:r>
          </w:p>
        </w:tc>
        <w:tc>
          <w:tcPr>
            <w:tcW w:w="2330" w:type="dxa"/>
          </w:tcPr>
          <w:p w:rsidR="002234EA" w:rsidRPr="0086611F" w:rsidRDefault="002234EA" w:rsidP="00E67C10">
            <w:pPr>
              <w:rPr>
                <w:b/>
                <w:sz w:val="20"/>
                <w:szCs w:val="20"/>
              </w:rPr>
            </w:pPr>
          </w:p>
        </w:tc>
        <w:tc>
          <w:tcPr>
            <w:tcW w:w="2835" w:type="dxa"/>
          </w:tcPr>
          <w:p w:rsidR="002234EA" w:rsidRPr="0086611F" w:rsidRDefault="002234EA" w:rsidP="00E67C10">
            <w:pPr>
              <w:rPr>
                <w:b/>
                <w:sz w:val="20"/>
                <w:szCs w:val="20"/>
              </w:rPr>
            </w:pPr>
          </w:p>
        </w:tc>
        <w:tc>
          <w:tcPr>
            <w:tcW w:w="2693" w:type="dxa"/>
          </w:tcPr>
          <w:p w:rsidR="002234EA" w:rsidRPr="0086611F" w:rsidRDefault="002234EA" w:rsidP="00E67C10">
            <w:pPr>
              <w:rPr>
                <w:b/>
                <w:sz w:val="20"/>
                <w:szCs w:val="20"/>
              </w:rPr>
            </w:pPr>
          </w:p>
        </w:tc>
        <w:tc>
          <w:tcPr>
            <w:tcW w:w="2268" w:type="dxa"/>
          </w:tcPr>
          <w:p w:rsidR="002234EA" w:rsidRPr="0086611F" w:rsidRDefault="002234EA" w:rsidP="00E67C10">
            <w:pPr>
              <w:rPr>
                <w:b/>
                <w:sz w:val="20"/>
                <w:szCs w:val="20"/>
              </w:rPr>
            </w:pPr>
          </w:p>
        </w:tc>
        <w:tc>
          <w:tcPr>
            <w:tcW w:w="3828" w:type="dxa"/>
          </w:tcPr>
          <w:p w:rsidR="002234EA" w:rsidRPr="0086611F" w:rsidRDefault="002234EA" w:rsidP="00E67C10">
            <w:pPr>
              <w:rPr>
                <w:b/>
                <w:sz w:val="20"/>
                <w:szCs w:val="20"/>
              </w:rPr>
            </w:pPr>
          </w:p>
        </w:tc>
      </w:tr>
      <w:tr w:rsidR="002234EA" w:rsidRPr="0086611F" w:rsidTr="00E67C10">
        <w:tc>
          <w:tcPr>
            <w:tcW w:w="675" w:type="dxa"/>
          </w:tcPr>
          <w:p w:rsidR="002234EA" w:rsidRPr="0086611F" w:rsidRDefault="002234EA" w:rsidP="00E67C10">
            <w:pPr>
              <w:jc w:val="center"/>
              <w:rPr>
                <w:sz w:val="20"/>
                <w:szCs w:val="20"/>
              </w:rPr>
            </w:pPr>
            <w:r w:rsidRPr="0086611F">
              <w:rPr>
                <w:sz w:val="20"/>
                <w:szCs w:val="20"/>
              </w:rPr>
              <w:t>2</w:t>
            </w:r>
          </w:p>
        </w:tc>
        <w:tc>
          <w:tcPr>
            <w:tcW w:w="2330" w:type="dxa"/>
          </w:tcPr>
          <w:p w:rsidR="002234EA" w:rsidRPr="0086611F" w:rsidRDefault="002234EA" w:rsidP="00E67C10">
            <w:pPr>
              <w:rPr>
                <w:b/>
                <w:sz w:val="20"/>
                <w:szCs w:val="20"/>
              </w:rPr>
            </w:pPr>
          </w:p>
        </w:tc>
        <w:tc>
          <w:tcPr>
            <w:tcW w:w="2835" w:type="dxa"/>
          </w:tcPr>
          <w:p w:rsidR="002234EA" w:rsidRPr="0086611F" w:rsidRDefault="002234EA" w:rsidP="00E67C10">
            <w:pPr>
              <w:rPr>
                <w:b/>
                <w:sz w:val="20"/>
                <w:szCs w:val="20"/>
              </w:rPr>
            </w:pPr>
          </w:p>
        </w:tc>
        <w:tc>
          <w:tcPr>
            <w:tcW w:w="2693" w:type="dxa"/>
          </w:tcPr>
          <w:p w:rsidR="002234EA" w:rsidRPr="0086611F" w:rsidRDefault="002234EA" w:rsidP="00E67C10">
            <w:pPr>
              <w:rPr>
                <w:b/>
                <w:sz w:val="20"/>
                <w:szCs w:val="20"/>
              </w:rPr>
            </w:pPr>
          </w:p>
        </w:tc>
        <w:tc>
          <w:tcPr>
            <w:tcW w:w="2268" w:type="dxa"/>
          </w:tcPr>
          <w:p w:rsidR="002234EA" w:rsidRPr="0086611F" w:rsidRDefault="002234EA" w:rsidP="00E67C10">
            <w:pPr>
              <w:rPr>
                <w:b/>
                <w:sz w:val="20"/>
                <w:szCs w:val="20"/>
              </w:rPr>
            </w:pPr>
          </w:p>
        </w:tc>
        <w:tc>
          <w:tcPr>
            <w:tcW w:w="3828" w:type="dxa"/>
          </w:tcPr>
          <w:p w:rsidR="002234EA" w:rsidRPr="0086611F" w:rsidRDefault="002234EA" w:rsidP="00E67C10">
            <w:pPr>
              <w:rPr>
                <w:b/>
                <w:sz w:val="20"/>
                <w:szCs w:val="20"/>
              </w:rPr>
            </w:pPr>
          </w:p>
        </w:tc>
      </w:tr>
      <w:tr w:rsidR="002234EA" w:rsidRPr="0086611F" w:rsidTr="00E67C10">
        <w:tc>
          <w:tcPr>
            <w:tcW w:w="675" w:type="dxa"/>
          </w:tcPr>
          <w:p w:rsidR="002234EA" w:rsidRPr="0086611F" w:rsidRDefault="002234EA" w:rsidP="00E67C10">
            <w:pPr>
              <w:jc w:val="center"/>
              <w:rPr>
                <w:sz w:val="20"/>
                <w:szCs w:val="20"/>
              </w:rPr>
            </w:pPr>
            <w:r w:rsidRPr="0086611F">
              <w:rPr>
                <w:sz w:val="20"/>
                <w:szCs w:val="20"/>
              </w:rPr>
              <w:t>3</w:t>
            </w:r>
          </w:p>
        </w:tc>
        <w:tc>
          <w:tcPr>
            <w:tcW w:w="2330" w:type="dxa"/>
          </w:tcPr>
          <w:p w:rsidR="002234EA" w:rsidRPr="0086611F" w:rsidRDefault="002234EA" w:rsidP="00E67C10">
            <w:pPr>
              <w:rPr>
                <w:b/>
                <w:sz w:val="20"/>
                <w:szCs w:val="20"/>
              </w:rPr>
            </w:pPr>
          </w:p>
        </w:tc>
        <w:tc>
          <w:tcPr>
            <w:tcW w:w="2835" w:type="dxa"/>
          </w:tcPr>
          <w:p w:rsidR="002234EA" w:rsidRPr="0086611F" w:rsidRDefault="002234EA" w:rsidP="00E67C10">
            <w:pPr>
              <w:rPr>
                <w:b/>
                <w:sz w:val="20"/>
                <w:szCs w:val="20"/>
              </w:rPr>
            </w:pPr>
          </w:p>
        </w:tc>
        <w:tc>
          <w:tcPr>
            <w:tcW w:w="2693" w:type="dxa"/>
          </w:tcPr>
          <w:p w:rsidR="002234EA" w:rsidRPr="0086611F" w:rsidRDefault="002234EA" w:rsidP="00E67C10">
            <w:pPr>
              <w:rPr>
                <w:b/>
                <w:sz w:val="20"/>
                <w:szCs w:val="20"/>
              </w:rPr>
            </w:pPr>
          </w:p>
        </w:tc>
        <w:tc>
          <w:tcPr>
            <w:tcW w:w="2268" w:type="dxa"/>
          </w:tcPr>
          <w:p w:rsidR="002234EA" w:rsidRPr="0086611F" w:rsidRDefault="002234EA" w:rsidP="00E67C10">
            <w:pPr>
              <w:rPr>
                <w:b/>
                <w:sz w:val="20"/>
                <w:szCs w:val="20"/>
              </w:rPr>
            </w:pPr>
          </w:p>
        </w:tc>
        <w:tc>
          <w:tcPr>
            <w:tcW w:w="3828" w:type="dxa"/>
          </w:tcPr>
          <w:p w:rsidR="002234EA" w:rsidRPr="0086611F" w:rsidRDefault="002234EA" w:rsidP="00E67C10">
            <w:pPr>
              <w:rPr>
                <w:b/>
                <w:sz w:val="20"/>
                <w:szCs w:val="20"/>
              </w:rPr>
            </w:pPr>
          </w:p>
        </w:tc>
      </w:tr>
      <w:tr w:rsidR="002234EA" w:rsidRPr="0086611F" w:rsidTr="00E67C10">
        <w:tc>
          <w:tcPr>
            <w:tcW w:w="675" w:type="dxa"/>
          </w:tcPr>
          <w:p w:rsidR="002234EA" w:rsidRPr="0086611F" w:rsidRDefault="002234EA" w:rsidP="00E67C10">
            <w:pPr>
              <w:jc w:val="center"/>
              <w:rPr>
                <w:sz w:val="20"/>
                <w:szCs w:val="20"/>
              </w:rPr>
            </w:pPr>
            <w:r w:rsidRPr="0086611F">
              <w:rPr>
                <w:sz w:val="20"/>
                <w:szCs w:val="20"/>
              </w:rPr>
              <w:t>…</w:t>
            </w:r>
          </w:p>
        </w:tc>
        <w:tc>
          <w:tcPr>
            <w:tcW w:w="2330" w:type="dxa"/>
          </w:tcPr>
          <w:p w:rsidR="002234EA" w:rsidRPr="0086611F" w:rsidRDefault="002234EA" w:rsidP="00E67C10">
            <w:pPr>
              <w:rPr>
                <w:b/>
                <w:sz w:val="20"/>
                <w:szCs w:val="20"/>
              </w:rPr>
            </w:pPr>
          </w:p>
        </w:tc>
        <w:tc>
          <w:tcPr>
            <w:tcW w:w="2835" w:type="dxa"/>
          </w:tcPr>
          <w:p w:rsidR="002234EA" w:rsidRPr="0086611F" w:rsidRDefault="002234EA" w:rsidP="00E67C10">
            <w:pPr>
              <w:rPr>
                <w:b/>
                <w:sz w:val="20"/>
                <w:szCs w:val="20"/>
              </w:rPr>
            </w:pPr>
          </w:p>
        </w:tc>
        <w:tc>
          <w:tcPr>
            <w:tcW w:w="2693" w:type="dxa"/>
          </w:tcPr>
          <w:p w:rsidR="002234EA" w:rsidRPr="0086611F" w:rsidRDefault="002234EA" w:rsidP="00E67C10">
            <w:pPr>
              <w:rPr>
                <w:b/>
                <w:sz w:val="20"/>
                <w:szCs w:val="20"/>
              </w:rPr>
            </w:pPr>
          </w:p>
        </w:tc>
        <w:tc>
          <w:tcPr>
            <w:tcW w:w="2268" w:type="dxa"/>
          </w:tcPr>
          <w:p w:rsidR="002234EA" w:rsidRPr="0086611F" w:rsidRDefault="002234EA" w:rsidP="00E67C10">
            <w:pPr>
              <w:rPr>
                <w:b/>
                <w:sz w:val="20"/>
                <w:szCs w:val="20"/>
              </w:rPr>
            </w:pPr>
          </w:p>
        </w:tc>
        <w:tc>
          <w:tcPr>
            <w:tcW w:w="3828" w:type="dxa"/>
          </w:tcPr>
          <w:p w:rsidR="002234EA" w:rsidRPr="0086611F" w:rsidRDefault="002234EA" w:rsidP="00E67C10">
            <w:pPr>
              <w:rPr>
                <w:b/>
                <w:sz w:val="20"/>
                <w:szCs w:val="20"/>
              </w:rPr>
            </w:pPr>
          </w:p>
        </w:tc>
      </w:tr>
      <w:tr w:rsidR="002234EA" w:rsidRPr="0086611F" w:rsidTr="00E67C10">
        <w:tc>
          <w:tcPr>
            <w:tcW w:w="675" w:type="dxa"/>
          </w:tcPr>
          <w:p w:rsidR="002234EA" w:rsidRPr="0086611F" w:rsidRDefault="002234EA" w:rsidP="00E67C10">
            <w:pPr>
              <w:jc w:val="center"/>
              <w:rPr>
                <w:b/>
                <w:sz w:val="20"/>
                <w:szCs w:val="20"/>
              </w:rPr>
            </w:pPr>
          </w:p>
        </w:tc>
        <w:tc>
          <w:tcPr>
            <w:tcW w:w="2330" w:type="dxa"/>
          </w:tcPr>
          <w:p w:rsidR="002234EA" w:rsidRPr="0086611F" w:rsidRDefault="002234EA" w:rsidP="00E67C10">
            <w:pPr>
              <w:jc w:val="center"/>
              <w:rPr>
                <w:b/>
                <w:sz w:val="20"/>
                <w:szCs w:val="20"/>
              </w:rPr>
            </w:pPr>
            <w:r w:rsidRPr="0086611F">
              <w:rPr>
                <w:b/>
                <w:sz w:val="20"/>
                <w:szCs w:val="20"/>
              </w:rPr>
              <w:t>ИТОГО</w:t>
            </w:r>
          </w:p>
        </w:tc>
        <w:tc>
          <w:tcPr>
            <w:tcW w:w="2835" w:type="dxa"/>
          </w:tcPr>
          <w:p w:rsidR="002234EA" w:rsidRPr="0086611F" w:rsidRDefault="002234EA" w:rsidP="00E67C10">
            <w:pPr>
              <w:rPr>
                <w:b/>
                <w:sz w:val="20"/>
                <w:szCs w:val="20"/>
              </w:rPr>
            </w:pPr>
          </w:p>
        </w:tc>
        <w:tc>
          <w:tcPr>
            <w:tcW w:w="2693" w:type="dxa"/>
          </w:tcPr>
          <w:p w:rsidR="002234EA" w:rsidRPr="0086611F" w:rsidRDefault="002234EA" w:rsidP="00E67C10">
            <w:pPr>
              <w:rPr>
                <w:b/>
                <w:sz w:val="20"/>
                <w:szCs w:val="20"/>
              </w:rPr>
            </w:pPr>
          </w:p>
        </w:tc>
        <w:tc>
          <w:tcPr>
            <w:tcW w:w="2268" w:type="dxa"/>
          </w:tcPr>
          <w:p w:rsidR="002234EA" w:rsidRPr="0086611F" w:rsidRDefault="002234EA" w:rsidP="00E67C10">
            <w:pPr>
              <w:rPr>
                <w:b/>
                <w:sz w:val="20"/>
                <w:szCs w:val="20"/>
              </w:rPr>
            </w:pPr>
          </w:p>
        </w:tc>
        <w:tc>
          <w:tcPr>
            <w:tcW w:w="3828" w:type="dxa"/>
          </w:tcPr>
          <w:p w:rsidR="002234EA" w:rsidRPr="0086611F" w:rsidRDefault="002234EA" w:rsidP="00E67C10">
            <w:pPr>
              <w:rPr>
                <w:b/>
                <w:sz w:val="20"/>
                <w:szCs w:val="20"/>
              </w:rPr>
            </w:pPr>
          </w:p>
        </w:tc>
      </w:tr>
    </w:tbl>
    <w:p w:rsidR="002234EA" w:rsidRPr="0086611F" w:rsidRDefault="002234EA" w:rsidP="002234EA">
      <w:pPr>
        <w:rPr>
          <w:b/>
          <w:sz w:val="20"/>
          <w:szCs w:val="20"/>
        </w:rPr>
      </w:pPr>
    </w:p>
    <w:p w:rsidR="002234EA" w:rsidRPr="0086611F" w:rsidRDefault="002234EA" w:rsidP="002234EA">
      <w:pPr>
        <w:ind w:firstLine="426"/>
        <w:rPr>
          <w:b/>
          <w:sz w:val="20"/>
          <w:szCs w:val="20"/>
        </w:rPr>
      </w:pPr>
      <w:r w:rsidRPr="0086611F">
        <w:rPr>
          <w:b/>
          <w:sz w:val="20"/>
          <w:szCs w:val="20"/>
        </w:rPr>
        <w:t>_____________________________________                                                                             _________________________   __________________________________________</w:t>
      </w:r>
    </w:p>
    <w:p w:rsidR="002234EA" w:rsidRPr="0086611F" w:rsidRDefault="002234EA" w:rsidP="002234EA">
      <w:pPr>
        <w:ind w:right="-114"/>
        <w:rPr>
          <w:sz w:val="20"/>
          <w:szCs w:val="20"/>
        </w:rPr>
      </w:pPr>
      <w:r w:rsidRPr="0086611F">
        <w:rPr>
          <w:sz w:val="20"/>
          <w:szCs w:val="20"/>
        </w:rPr>
        <w:t xml:space="preserve">                               (должность)                                                                                                                                    (подпись)                                               (расшифровка) </w:t>
      </w:r>
    </w:p>
    <w:p w:rsidR="002234EA" w:rsidRPr="0086611F" w:rsidRDefault="002234EA" w:rsidP="002234EA">
      <w:pPr>
        <w:rPr>
          <w:sz w:val="20"/>
          <w:szCs w:val="20"/>
        </w:rPr>
      </w:pPr>
    </w:p>
    <w:p w:rsidR="002234EA" w:rsidRPr="0086611F" w:rsidRDefault="002234EA" w:rsidP="002234EA">
      <w:pPr>
        <w:jc w:val="right"/>
        <w:rPr>
          <w:sz w:val="28"/>
          <w:szCs w:val="28"/>
        </w:rPr>
      </w:pPr>
      <w:r w:rsidRPr="0086611F">
        <w:rPr>
          <w:sz w:val="28"/>
          <w:szCs w:val="28"/>
        </w:rPr>
        <w:tab/>
      </w:r>
      <w:r w:rsidRPr="0086611F">
        <w:rPr>
          <w:sz w:val="28"/>
          <w:szCs w:val="28"/>
        </w:rPr>
        <w:tab/>
      </w:r>
      <w:r w:rsidRPr="0086611F">
        <w:rPr>
          <w:sz w:val="28"/>
          <w:szCs w:val="28"/>
        </w:rPr>
        <w:tab/>
      </w:r>
      <w:r w:rsidRPr="0086611F">
        <w:rPr>
          <w:sz w:val="28"/>
          <w:szCs w:val="28"/>
        </w:rPr>
        <w:tab/>
      </w:r>
      <w:r w:rsidRPr="0086611F">
        <w:rPr>
          <w:sz w:val="28"/>
          <w:szCs w:val="28"/>
        </w:rPr>
        <w:tab/>
      </w:r>
      <w:r w:rsidRPr="0086611F">
        <w:rPr>
          <w:sz w:val="28"/>
          <w:szCs w:val="28"/>
        </w:rPr>
        <w:tab/>
      </w:r>
      <w:r w:rsidRPr="0086611F">
        <w:rPr>
          <w:sz w:val="28"/>
          <w:szCs w:val="28"/>
        </w:rPr>
        <w:tab/>
      </w:r>
      <w:r w:rsidRPr="0086611F">
        <w:rPr>
          <w:sz w:val="28"/>
          <w:szCs w:val="28"/>
        </w:rPr>
        <w:tab/>
      </w:r>
    </w:p>
    <w:p w:rsidR="002234EA" w:rsidRDefault="002234EA" w:rsidP="002234EA">
      <w:pPr>
        <w:jc w:val="right"/>
        <w:rPr>
          <w:sz w:val="28"/>
          <w:szCs w:val="28"/>
        </w:rPr>
      </w:pPr>
      <w:r w:rsidRPr="0086611F">
        <w:rPr>
          <w:sz w:val="28"/>
          <w:szCs w:val="28"/>
        </w:rPr>
        <w:t xml:space="preserve"> «__» ___________ 20___ г.</w:t>
      </w:r>
    </w:p>
    <w:p w:rsidR="002234EA" w:rsidRDefault="002234EA" w:rsidP="002234EA">
      <w:pPr>
        <w:rPr>
          <w:sz w:val="28"/>
          <w:szCs w:val="28"/>
        </w:rPr>
      </w:pPr>
    </w:p>
    <w:p w:rsidR="002234EA" w:rsidRDefault="002234EA" w:rsidP="002234EA">
      <w:pPr>
        <w:rPr>
          <w:sz w:val="28"/>
          <w:szCs w:val="28"/>
        </w:rPr>
        <w:sectPr w:rsidR="002234EA" w:rsidSect="002234EA">
          <w:pgSz w:w="16838" w:h="11906" w:orient="landscape"/>
          <w:pgMar w:top="1418" w:right="851" w:bottom="1276" w:left="1134" w:header="425" w:footer="709" w:gutter="0"/>
          <w:cols w:space="708"/>
          <w:docGrid w:linePitch="360"/>
        </w:sectPr>
      </w:pPr>
    </w:p>
    <w:p w:rsidR="002234EA" w:rsidRDefault="002234EA" w:rsidP="002234EA">
      <w:pPr>
        <w:ind w:left="5103"/>
        <w:jc w:val="both"/>
        <w:rPr>
          <w:sz w:val="28"/>
        </w:rPr>
      </w:pPr>
      <w:r>
        <w:rPr>
          <w:sz w:val="28"/>
        </w:rPr>
        <w:lastRenderedPageBreak/>
        <w:t xml:space="preserve">Приложение 1 </w:t>
      </w:r>
    </w:p>
    <w:p w:rsidR="002234EA" w:rsidRDefault="002234EA" w:rsidP="002234EA">
      <w:pPr>
        <w:ind w:left="5103"/>
        <w:jc w:val="both"/>
        <w:rPr>
          <w:sz w:val="28"/>
        </w:rPr>
      </w:pPr>
      <w:r>
        <w:rPr>
          <w:sz w:val="28"/>
        </w:rPr>
        <w:t xml:space="preserve">к Положению о порядке и условиях предоставления дополнительных мер социальной поддержки в целях соблюдения предельного </w:t>
      </w:r>
      <w:r w:rsidRPr="00FE73B3">
        <w:rPr>
          <w:sz w:val="28"/>
          <w:szCs w:val="28"/>
        </w:rPr>
        <w:t>индекса платы граждан за коммунальн</w:t>
      </w:r>
      <w:r>
        <w:rPr>
          <w:sz w:val="28"/>
          <w:szCs w:val="28"/>
        </w:rPr>
        <w:t>ые</w:t>
      </w:r>
      <w:r w:rsidRPr="00FE73B3">
        <w:rPr>
          <w:sz w:val="28"/>
          <w:szCs w:val="28"/>
        </w:rPr>
        <w:t xml:space="preserve"> услуг</w:t>
      </w:r>
      <w:r>
        <w:rPr>
          <w:sz w:val="28"/>
          <w:szCs w:val="28"/>
        </w:rPr>
        <w:t xml:space="preserve">и </w:t>
      </w:r>
      <w:r w:rsidRPr="00FE73B3">
        <w:rPr>
          <w:sz w:val="28"/>
          <w:szCs w:val="28"/>
        </w:rPr>
        <w:t xml:space="preserve">на территории муниципального образования </w:t>
      </w:r>
      <w:r>
        <w:rPr>
          <w:sz w:val="28"/>
          <w:szCs w:val="28"/>
        </w:rPr>
        <w:t>Новичихинский район</w:t>
      </w:r>
      <w:r w:rsidRPr="00FE73B3">
        <w:rPr>
          <w:sz w:val="28"/>
          <w:szCs w:val="28"/>
        </w:rPr>
        <w:t xml:space="preserve"> Алтайского края</w:t>
      </w:r>
      <w:r>
        <w:rPr>
          <w:sz w:val="28"/>
          <w:szCs w:val="28"/>
        </w:rPr>
        <w:t>.</w:t>
      </w:r>
    </w:p>
    <w:p w:rsidR="002234EA" w:rsidRDefault="002234EA" w:rsidP="002234EA">
      <w:pPr>
        <w:ind w:left="4536"/>
        <w:rPr>
          <w:sz w:val="28"/>
        </w:rPr>
      </w:pPr>
    </w:p>
    <w:p w:rsidR="002234EA" w:rsidRDefault="002234EA" w:rsidP="002234EA">
      <w:pPr>
        <w:jc w:val="center"/>
        <w:rPr>
          <w:sz w:val="28"/>
        </w:rPr>
      </w:pPr>
      <w:r>
        <w:rPr>
          <w:sz w:val="28"/>
        </w:rPr>
        <w:t>Форма заявления о предоставлении Компенсации.</w:t>
      </w:r>
    </w:p>
    <w:p w:rsidR="002234EA" w:rsidRDefault="002234EA" w:rsidP="002234EA">
      <w:pPr>
        <w:jc w:val="center"/>
        <w:rPr>
          <w:sz w:val="28"/>
        </w:rPr>
      </w:pPr>
    </w:p>
    <w:p w:rsidR="002234EA" w:rsidRDefault="002234EA" w:rsidP="002234EA">
      <w:pPr>
        <w:rPr>
          <w:sz w:val="28"/>
        </w:rPr>
      </w:pPr>
      <w:r>
        <w:rPr>
          <w:sz w:val="28"/>
        </w:rPr>
        <w:t xml:space="preserve">                                                                                       В Администрацию </w:t>
      </w:r>
    </w:p>
    <w:p w:rsidR="002234EA" w:rsidRDefault="002234EA" w:rsidP="002234EA">
      <w:pPr>
        <w:jc w:val="center"/>
        <w:rPr>
          <w:sz w:val="28"/>
        </w:rPr>
      </w:pPr>
      <w:r>
        <w:rPr>
          <w:sz w:val="28"/>
        </w:rPr>
        <w:t xml:space="preserve">                                                                Новичихинского района</w:t>
      </w:r>
    </w:p>
    <w:p w:rsidR="002234EA" w:rsidRDefault="002234EA" w:rsidP="002234EA">
      <w:pPr>
        <w:jc w:val="right"/>
        <w:rPr>
          <w:sz w:val="28"/>
        </w:rPr>
      </w:pPr>
      <w:r>
        <w:rPr>
          <w:sz w:val="28"/>
        </w:rPr>
        <w:t xml:space="preserve">                                              от __________________________________</w:t>
      </w:r>
    </w:p>
    <w:p w:rsidR="002234EA" w:rsidRDefault="002234EA" w:rsidP="002234EA">
      <w:pPr>
        <w:rPr>
          <w:sz w:val="28"/>
        </w:rPr>
      </w:pPr>
      <w:r>
        <w:rPr>
          <w:sz w:val="28"/>
        </w:rPr>
        <w:t xml:space="preserve">                                                                ________________________</w:t>
      </w:r>
    </w:p>
    <w:p w:rsidR="002234EA" w:rsidRDefault="002234EA" w:rsidP="002234EA">
      <w:pPr>
        <w:rPr>
          <w:sz w:val="28"/>
        </w:rPr>
      </w:pPr>
      <w:r>
        <w:rPr>
          <w:sz w:val="28"/>
        </w:rPr>
        <w:t xml:space="preserve">                                                           тел. ______________________</w:t>
      </w:r>
    </w:p>
    <w:p w:rsidR="002234EA" w:rsidRDefault="002234EA" w:rsidP="002234EA">
      <w:pPr>
        <w:rPr>
          <w:sz w:val="28"/>
        </w:rPr>
      </w:pPr>
      <w:r>
        <w:rPr>
          <w:sz w:val="28"/>
        </w:rPr>
        <w:t>№ ___________</w:t>
      </w:r>
    </w:p>
    <w:p w:rsidR="002234EA" w:rsidRDefault="002234EA" w:rsidP="002234EA">
      <w:pPr>
        <w:jc w:val="center"/>
        <w:rPr>
          <w:sz w:val="28"/>
        </w:rPr>
      </w:pPr>
      <w:r>
        <w:rPr>
          <w:sz w:val="28"/>
        </w:rPr>
        <w:t>Заявление</w:t>
      </w:r>
    </w:p>
    <w:p w:rsidR="002234EA" w:rsidRDefault="002234EA" w:rsidP="002234EA">
      <w:pPr>
        <w:ind w:firstLine="708"/>
        <w:jc w:val="both"/>
        <w:rPr>
          <w:sz w:val="28"/>
          <w:u w:val="single"/>
        </w:rPr>
      </w:pPr>
      <w:r>
        <w:rPr>
          <w:sz w:val="28"/>
        </w:rPr>
        <w:t>Я, _________________________________________________________, в соответствии с постановлением Администрации Новичихинского района от __________ № _______</w:t>
      </w:r>
      <w:r w:rsidRPr="00D81643">
        <w:rPr>
          <w:color w:val="548DD4"/>
          <w:sz w:val="28"/>
        </w:rPr>
        <w:t xml:space="preserve"> </w:t>
      </w:r>
      <w:r>
        <w:rPr>
          <w:sz w:val="28"/>
        </w:rPr>
        <w:t xml:space="preserve">прошу предоставить Компенсацию в связи с фактом превышения </w:t>
      </w:r>
      <w:r w:rsidRPr="002D01CD">
        <w:rPr>
          <w:sz w:val="28"/>
        </w:rPr>
        <w:t xml:space="preserve">с </w:t>
      </w:r>
      <w:r w:rsidRPr="005421A9">
        <w:rPr>
          <w:b/>
          <w:sz w:val="28"/>
        </w:rPr>
        <w:t>01 июня 2022 года</w:t>
      </w:r>
      <w:r>
        <w:rPr>
          <w:sz w:val="28"/>
        </w:rPr>
        <w:t xml:space="preserve"> установленного предельного индекса изменения размера вносимой гражданами платы за коммунальные услуги за период _____________ на жилое помещение, расположенное по адресу: _________________________________________.</w:t>
      </w:r>
    </w:p>
    <w:p w:rsidR="002234EA" w:rsidRDefault="002234EA" w:rsidP="002234EA">
      <w:pPr>
        <w:ind w:firstLine="709"/>
        <w:jc w:val="both"/>
        <w:rPr>
          <w:sz w:val="28"/>
        </w:rPr>
      </w:pPr>
      <w:r>
        <w:rPr>
          <w:sz w:val="28"/>
        </w:rPr>
        <w:t>К заявлению прилагаю следующие документы:</w:t>
      </w:r>
    </w:p>
    <w:p w:rsidR="002234EA" w:rsidRDefault="002234EA" w:rsidP="002234EA">
      <w:pPr>
        <w:ind w:firstLine="709"/>
        <w:jc w:val="both"/>
        <w:rPr>
          <w:sz w:val="28"/>
        </w:rPr>
      </w:pPr>
      <w:r>
        <w:rPr>
          <w:sz w:val="28"/>
        </w:rPr>
        <w:t xml:space="preserve">1. Копия паспорта Заявителя или уполномоченного лица Заявителя – на ____ л.; </w:t>
      </w:r>
    </w:p>
    <w:p w:rsidR="002234EA" w:rsidRDefault="002234EA" w:rsidP="002234EA">
      <w:pPr>
        <w:ind w:firstLine="709"/>
        <w:jc w:val="both"/>
        <w:rPr>
          <w:sz w:val="28"/>
        </w:rPr>
      </w:pPr>
      <w:r>
        <w:rPr>
          <w:sz w:val="28"/>
        </w:rPr>
        <w:t xml:space="preserve">2. Документ, подтверждающий полномочия уполномоченного лица </w:t>
      </w:r>
    </w:p>
    <w:p w:rsidR="002234EA" w:rsidRDefault="002234EA" w:rsidP="002234EA">
      <w:pPr>
        <w:ind w:firstLine="709"/>
        <w:jc w:val="both"/>
        <w:rPr>
          <w:sz w:val="28"/>
        </w:rPr>
      </w:pPr>
      <w:r>
        <w:rPr>
          <w:sz w:val="28"/>
        </w:rPr>
        <w:t xml:space="preserve">_________________________________________________________ </w:t>
      </w:r>
    </w:p>
    <w:p w:rsidR="002234EA" w:rsidRDefault="002234EA" w:rsidP="002234EA">
      <w:pPr>
        <w:ind w:firstLine="709"/>
        <w:jc w:val="center"/>
        <w:rPr>
          <w:sz w:val="28"/>
        </w:rPr>
      </w:pPr>
      <w:r>
        <w:rPr>
          <w:i/>
          <w:sz w:val="22"/>
        </w:rPr>
        <w:t>(наименование документа, дата, номер)</w:t>
      </w:r>
      <w:r>
        <w:rPr>
          <w:sz w:val="28"/>
        </w:rPr>
        <w:t xml:space="preserve"> _____________________________________________________ – на _____ л.;</w:t>
      </w:r>
    </w:p>
    <w:p w:rsidR="002234EA" w:rsidRDefault="002234EA" w:rsidP="002234EA">
      <w:pPr>
        <w:tabs>
          <w:tab w:val="left" w:pos="993"/>
        </w:tabs>
        <w:ind w:firstLine="709"/>
        <w:jc w:val="both"/>
        <w:rPr>
          <w:sz w:val="28"/>
        </w:rPr>
      </w:pPr>
      <w:r>
        <w:rPr>
          <w:sz w:val="28"/>
        </w:rPr>
        <w:t xml:space="preserve">3. Копии свидетельств о государственной регистрации права собственности (для собственников жилых помещений) – на ______ л.; </w:t>
      </w:r>
    </w:p>
    <w:p w:rsidR="002234EA" w:rsidRDefault="002234EA" w:rsidP="002234EA">
      <w:pPr>
        <w:ind w:firstLine="709"/>
        <w:jc w:val="both"/>
        <w:rPr>
          <w:sz w:val="28"/>
        </w:rPr>
      </w:pPr>
      <w:r>
        <w:rPr>
          <w:sz w:val="28"/>
        </w:rPr>
        <w:t>4.</w:t>
      </w:r>
      <w:r w:rsidRPr="005A7469">
        <w:rPr>
          <w:sz w:val="32"/>
        </w:rPr>
        <w:t xml:space="preserve"> </w:t>
      </w:r>
      <w:r w:rsidRPr="005A7469">
        <w:rPr>
          <w:sz w:val="28"/>
        </w:rPr>
        <w:t>Платежные документы с расшифровкой наименования марки угля, подтверждающие факт оплаты в расчетном месяце твердого топлива (угля), с детализацией его цены и объема (в случае оформления компенсации с целью соблюдения предельных индексов в связи с увеличением утвержденных предельных цен на уго</w:t>
      </w:r>
      <w:r>
        <w:rPr>
          <w:sz w:val="28"/>
        </w:rPr>
        <w:t>ль) - на ____ л.;</w:t>
      </w:r>
    </w:p>
    <w:p w:rsidR="002234EA" w:rsidRDefault="002234EA" w:rsidP="002234EA">
      <w:pPr>
        <w:ind w:firstLine="709"/>
        <w:jc w:val="both"/>
        <w:rPr>
          <w:sz w:val="28"/>
        </w:rPr>
      </w:pPr>
      <w:r>
        <w:rPr>
          <w:sz w:val="28"/>
        </w:rPr>
        <w:t xml:space="preserve">5. Копия соглашения о погашении задолженности (в случае ее наличия) по оплате коммунальной услуги (наименование документа, номер и дата) ________________________________________________________ - на ____ л.; </w:t>
      </w:r>
    </w:p>
    <w:p w:rsidR="002234EA" w:rsidRDefault="002234EA" w:rsidP="002234EA">
      <w:pPr>
        <w:ind w:firstLine="709"/>
        <w:jc w:val="center"/>
        <w:rPr>
          <w:sz w:val="20"/>
        </w:rPr>
      </w:pPr>
      <w:r>
        <w:rPr>
          <w:sz w:val="28"/>
        </w:rPr>
        <w:lastRenderedPageBreak/>
        <w:t xml:space="preserve">6. Копии документов _________________________________________ _________________________________________________________________ _________________________________________________________________, </w:t>
      </w:r>
      <w:r>
        <w:rPr>
          <w:sz w:val="20"/>
        </w:rPr>
        <w:t>(наименование документов)</w:t>
      </w:r>
    </w:p>
    <w:p w:rsidR="002234EA" w:rsidRDefault="002234EA" w:rsidP="002234EA">
      <w:pPr>
        <w:jc w:val="both"/>
        <w:rPr>
          <w:sz w:val="28"/>
        </w:rPr>
      </w:pPr>
      <w:r>
        <w:rPr>
          <w:sz w:val="28"/>
        </w:rPr>
        <w:t xml:space="preserve">подтверждающих выполнение соглашения о погашении задолженности по оплате коммунальных услуг - на ____ л.; </w:t>
      </w:r>
    </w:p>
    <w:p w:rsidR="002234EA" w:rsidRDefault="002234EA" w:rsidP="002234EA">
      <w:pPr>
        <w:ind w:firstLine="709"/>
        <w:jc w:val="both"/>
        <w:rPr>
          <w:sz w:val="28"/>
        </w:rPr>
      </w:pPr>
      <w:r>
        <w:rPr>
          <w:sz w:val="28"/>
        </w:rPr>
        <w:t xml:space="preserve">7. Копия страхового свидетельства обязательного пенсионного страхования (СНИЛС) - на ____ л.; </w:t>
      </w:r>
    </w:p>
    <w:p w:rsidR="002234EA" w:rsidRDefault="002234EA" w:rsidP="002234EA">
      <w:pPr>
        <w:ind w:right="-2" w:firstLine="709"/>
        <w:jc w:val="both"/>
        <w:rPr>
          <w:sz w:val="28"/>
        </w:rPr>
      </w:pPr>
      <w:r>
        <w:rPr>
          <w:sz w:val="28"/>
        </w:rPr>
        <w:t xml:space="preserve">8. Копия </w:t>
      </w:r>
      <w:r>
        <w:rPr>
          <w:color w:val="222222"/>
          <w:sz w:val="28"/>
          <w:highlight w:val="white"/>
        </w:rPr>
        <w:t>свидетельства о постановке на учет налогоплательщика (физического или юридического лица) в налоговом органе  (ИНН) - на _____ л.;</w:t>
      </w:r>
    </w:p>
    <w:p w:rsidR="002234EA" w:rsidRDefault="002234EA" w:rsidP="002234EA">
      <w:pPr>
        <w:ind w:firstLine="709"/>
        <w:jc w:val="both"/>
        <w:rPr>
          <w:sz w:val="28"/>
        </w:rPr>
      </w:pPr>
      <w:r>
        <w:rPr>
          <w:sz w:val="28"/>
        </w:rPr>
        <w:t>9. Данные лицевого счета в кредитной организации для получения Компенсации - на ____ л.</w:t>
      </w:r>
    </w:p>
    <w:p w:rsidR="002234EA" w:rsidRDefault="002234EA" w:rsidP="002234EA">
      <w:pPr>
        <w:ind w:firstLine="709"/>
        <w:jc w:val="both"/>
      </w:pPr>
      <w:r>
        <w:rPr>
          <w:sz w:val="28"/>
        </w:rPr>
        <w:t>Денежную компенсацию прошу выплачивать путем зачисления на мой банковский  счет</w:t>
      </w:r>
      <w:r>
        <w:t xml:space="preserve"> ____________________открытый в кредитной организации __________________________________________________________________.</w:t>
      </w:r>
      <w:r>
        <w:rPr>
          <w:sz w:val="20"/>
        </w:rPr>
        <w:t xml:space="preserve"> </w:t>
      </w:r>
    </w:p>
    <w:p w:rsidR="002234EA" w:rsidRPr="00DE43C3" w:rsidRDefault="002234EA" w:rsidP="002234EA">
      <w:pPr>
        <w:ind w:firstLine="709"/>
        <w:jc w:val="both"/>
      </w:pPr>
      <w:r w:rsidRPr="00DE43C3">
        <w:t>Я обязуюсь в течение 10 дней извещать Администрацию</w:t>
      </w:r>
      <w:r w:rsidRPr="005034BC">
        <w:rPr>
          <w:sz w:val="22"/>
        </w:rPr>
        <w:t xml:space="preserve"> </w:t>
      </w:r>
      <w:r w:rsidRPr="005034BC">
        <w:t>Новичихинского</w:t>
      </w:r>
      <w:r w:rsidRPr="005034BC">
        <w:rPr>
          <w:sz w:val="22"/>
        </w:rPr>
        <w:t xml:space="preserve"> </w:t>
      </w:r>
      <w:r w:rsidRPr="00DE43C3">
        <w:t>района  об утрате (приобретении) права собственности (пользования) жилым помещением, изменении данных лицевых счетов в кредитных организациях, изменении лицевых счетов жилого помещения, окончании срока регистрации на территории ____________________.</w:t>
      </w:r>
    </w:p>
    <w:p w:rsidR="002234EA" w:rsidRPr="00DE43C3" w:rsidRDefault="002234EA" w:rsidP="002234EA">
      <w:pPr>
        <w:tabs>
          <w:tab w:val="left" w:pos="180"/>
        </w:tabs>
        <w:ind w:firstLine="709"/>
        <w:jc w:val="both"/>
      </w:pPr>
      <w:r w:rsidRPr="00DE43C3">
        <w:t>Подтверждаю согласие на обработку персональных данных в соответствии с требованиями Федерального закона от 27.07.2006 №152-ФЗ «О персональных данных». Персональные данные предоставляются для обработки с целью предоставления денежной компенсации.</w:t>
      </w:r>
    </w:p>
    <w:p w:rsidR="002234EA" w:rsidRPr="00DE43C3" w:rsidRDefault="002234EA" w:rsidP="002234EA">
      <w:pPr>
        <w:tabs>
          <w:tab w:val="left" w:pos="180"/>
        </w:tabs>
        <w:ind w:firstLine="709"/>
        <w:jc w:val="both"/>
      </w:pPr>
      <w:r w:rsidRPr="00DE43C3">
        <w:t>Согласие на обработку персональных данных действует с даты настоящего согласия в течение всего срока предоставления денежной компенсации и в течение пяти лет после прекращения предоставления денежной компенсации.</w:t>
      </w:r>
    </w:p>
    <w:p w:rsidR="002234EA" w:rsidRPr="00DE43C3" w:rsidRDefault="002234EA" w:rsidP="002234EA">
      <w:pPr>
        <w:tabs>
          <w:tab w:val="left" w:pos="180"/>
        </w:tabs>
        <w:ind w:firstLine="709"/>
        <w:jc w:val="both"/>
      </w:pPr>
      <w:r w:rsidRPr="00DE43C3">
        <w:t>Согласие на обработку персональных данных может быть отозвано на основании письменного заявления в произвольной форме, что является основанием для прекращения денежной компенсации. По истечении срока действия согласия персональные данные подлежат уничтожению.</w:t>
      </w:r>
    </w:p>
    <w:p w:rsidR="002234EA" w:rsidRPr="00DE43C3" w:rsidRDefault="002234EA" w:rsidP="002234EA">
      <w:pPr>
        <w:tabs>
          <w:tab w:val="left" w:pos="180"/>
        </w:tabs>
        <w:ind w:firstLine="709"/>
        <w:jc w:val="both"/>
      </w:pPr>
      <w:r w:rsidRPr="00DE43C3">
        <w:t>Выражаю согласие на информирование по номеру телефона, указанному в настоящем заявлении, в соответствии с требованиями Федерального закона от 07.07.2003 №126-ФЗ «О связи».</w:t>
      </w:r>
    </w:p>
    <w:p w:rsidR="002234EA" w:rsidRPr="00DE43C3" w:rsidRDefault="002234EA" w:rsidP="002234EA">
      <w:pPr>
        <w:ind w:firstLine="709"/>
        <w:jc w:val="both"/>
      </w:pPr>
      <w:r w:rsidRPr="00DE43C3">
        <w:t>За достоверность предоставленных документов и содержащихся в них сведений несу ответственность.</w:t>
      </w:r>
    </w:p>
    <w:p w:rsidR="002234EA" w:rsidRDefault="002234EA" w:rsidP="002234EA">
      <w:pPr>
        <w:ind w:firstLine="709"/>
        <w:jc w:val="both"/>
        <w:rPr>
          <w:sz w:val="14"/>
        </w:rPr>
      </w:pPr>
    </w:p>
    <w:p w:rsidR="002234EA" w:rsidRDefault="002234EA" w:rsidP="002234EA">
      <w:pPr>
        <w:jc w:val="both"/>
        <w:rPr>
          <w:sz w:val="28"/>
        </w:rPr>
      </w:pPr>
      <w:r>
        <w:rPr>
          <w:sz w:val="28"/>
        </w:rPr>
        <w:t>«__»____________20___г.   ______________  ________________________</w:t>
      </w:r>
    </w:p>
    <w:p w:rsidR="002234EA" w:rsidRDefault="002234EA" w:rsidP="002234EA">
      <w:pPr>
        <w:ind w:firstLine="709"/>
        <w:jc w:val="both"/>
        <w:rPr>
          <w:sz w:val="20"/>
        </w:rPr>
      </w:pPr>
      <w:r>
        <w:rPr>
          <w:sz w:val="20"/>
        </w:rPr>
        <w:t xml:space="preserve">                    (дата)                                              (подпись)                                 (расшифровка)</w:t>
      </w:r>
    </w:p>
    <w:p w:rsidR="002234EA" w:rsidRDefault="002234EA" w:rsidP="002234EA">
      <w:pPr>
        <w:ind w:firstLine="709"/>
        <w:jc w:val="both"/>
        <w:rPr>
          <w:sz w:val="28"/>
        </w:rPr>
      </w:pPr>
      <w:r>
        <w:rPr>
          <w:sz w:val="28"/>
        </w:rPr>
        <w:t xml:space="preserve">Уведомление о принятом решении (нужное подчеркнуть): </w:t>
      </w:r>
    </w:p>
    <w:p w:rsidR="002234EA" w:rsidRDefault="002234EA" w:rsidP="002234EA">
      <w:pPr>
        <w:jc w:val="both"/>
        <w:rPr>
          <w:sz w:val="28"/>
        </w:rPr>
      </w:pPr>
      <w:r>
        <w:rPr>
          <w:sz w:val="28"/>
        </w:rPr>
        <w:t>а) направить по адресу электронной почты _________________________;</w:t>
      </w:r>
    </w:p>
    <w:p w:rsidR="002234EA" w:rsidRDefault="002234EA" w:rsidP="002234EA">
      <w:pPr>
        <w:jc w:val="both"/>
        <w:rPr>
          <w:sz w:val="28"/>
        </w:rPr>
      </w:pPr>
      <w:r>
        <w:rPr>
          <w:sz w:val="28"/>
        </w:rPr>
        <w:t>б) получить при личном посещении   _______________________________</w:t>
      </w:r>
    </w:p>
    <w:p w:rsidR="002234EA" w:rsidRDefault="002234EA" w:rsidP="002234EA">
      <w:pPr>
        <w:jc w:val="both"/>
        <w:rPr>
          <w:sz w:val="28"/>
        </w:rPr>
      </w:pPr>
      <w:r>
        <w:rPr>
          <w:sz w:val="28"/>
        </w:rPr>
        <w:t>в) информирование по номеру телефона______________________________</w:t>
      </w:r>
    </w:p>
    <w:p w:rsidR="002234EA" w:rsidRPr="003A627D" w:rsidRDefault="002234EA" w:rsidP="002234EA">
      <w:pPr>
        <w:jc w:val="both"/>
        <w:rPr>
          <w:sz w:val="16"/>
        </w:rPr>
      </w:pPr>
    </w:p>
    <w:p w:rsidR="002234EA" w:rsidRDefault="002234EA" w:rsidP="002234EA">
      <w:pPr>
        <w:rPr>
          <w:sz w:val="28"/>
          <w:szCs w:val="28"/>
        </w:rPr>
      </w:pPr>
    </w:p>
    <w:p w:rsidR="002234EA" w:rsidRDefault="002234EA" w:rsidP="006A5F28">
      <w:pPr>
        <w:jc w:val="both"/>
        <w:rPr>
          <w:sz w:val="28"/>
          <w:szCs w:val="28"/>
        </w:rPr>
      </w:pPr>
    </w:p>
    <w:p w:rsidR="002234EA" w:rsidRDefault="002234EA" w:rsidP="006A5F28">
      <w:pPr>
        <w:jc w:val="both"/>
        <w:rPr>
          <w:sz w:val="28"/>
          <w:szCs w:val="28"/>
        </w:rPr>
      </w:pPr>
    </w:p>
    <w:p w:rsidR="002234EA" w:rsidRDefault="002234EA" w:rsidP="006A5F28">
      <w:pPr>
        <w:jc w:val="both"/>
        <w:rPr>
          <w:sz w:val="28"/>
          <w:szCs w:val="28"/>
        </w:rPr>
      </w:pPr>
    </w:p>
    <w:p w:rsidR="002234EA" w:rsidRDefault="002234EA" w:rsidP="006A5F28">
      <w:pPr>
        <w:jc w:val="both"/>
        <w:rPr>
          <w:sz w:val="28"/>
          <w:szCs w:val="28"/>
        </w:rPr>
      </w:pPr>
    </w:p>
    <w:p w:rsidR="006A5F28" w:rsidRDefault="006A5F28" w:rsidP="006A5F28">
      <w:pPr>
        <w:jc w:val="center"/>
        <w:rPr>
          <w:b/>
          <w:iCs/>
        </w:rPr>
      </w:pPr>
      <w:r>
        <w:rPr>
          <w:b/>
          <w:iCs/>
        </w:rPr>
        <w:lastRenderedPageBreak/>
        <w:t>РОССИЙСКАЯ   ФЕДЕРАЦИЯ</w:t>
      </w:r>
    </w:p>
    <w:p w:rsidR="006A5F28" w:rsidRDefault="006A5F28" w:rsidP="006A5F28">
      <w:pPr>
        <w:pStyle w:val="2"/>
        <w:rPr>
          <w:b/>
          <w:iCs/>
        </w:rPr>
      </w:pPr>
      <w:r>
        <w:rPr>
          <w:b/>
          <w:iCs/>
        </w:rPr>
        <w:t>АДМИНИСТРАЦИЯ  НОВИЧИХИНСКОГО  РАЙОНА</w:t>
      </w:r>
    </w:p>
    <w:p w:rsidR="006A5F28" w:rsidRDefault="006A5F28" w:rsidP="006A5F28">
      <w:pPr>
        <w:jc w:val="center"/>
        <w:rPr>
          <w:b/>
          <w:iCs/>
        </w:rPr>
      </w:pPr>
      <w:r>
        <w:rPr>
          <w:b/>
          <w:iCs/>
        </w:rPr>
        <w:t>АЛТАЙСКОГО  КРАЯ</w:t>
      </w:r>
    </w:p>
    <w:p w:rsidR="006A5F28" w:rsidRDefault="006A5F28" w:rsidP="006A5F28">
      <w:pPr>
        <w:pStyle w:val="1"/>
        <w:jc w:val="center"/>
        <w:rPr>
          <w:b/>
          <w:bCs w:val="0"/>
          <w:sz w:val="36"/>
        </w:rPr>
      </w:pPr>
    </w:p>
    <w:p w:rsidR="006A5F28" w:rsidRDefault="006A5F28" w:rsidP="006A5F28">
      <w:pPr>
        <w:pStyle w:val="1"/>
        <w:jc w:val="center"/>
        <w:rPr>
          <w:b/>
          <w:bCs w:val="0"/>
          <w:sz w:val="36"/>
        </w:rPr>
      </w:pPr>
      <w:r>
        <w:rPr>
          <w:b/>
          <w:bCs w:val="0"/>
          <w:sz w:val="36"/>
        </w:rPr>
        <w:t>ПОСТАНОВЛЕНИЕ</w:t>
      </w:r>
    </w:p>
    <w:p w:rsidR="006A5F28" w:rsidRDefault="006A5F28" w:rsidP="006A5F28"/>
    <w:p w:rsidR="006A5F28" w:rsidRDefault="00E67C10" w:rsidP="006A5F28">
      <w:pPr>
        <w:rPr>
          <w:b/>
          <w:bCs/>
          <w:sz w:val="28"/>
        </w:rPr>
      </w:pPr>
      <w:r>
        <w:rPr>
          <w:b/>
          <w:bCs/>
          <w:sz w:val="28"/>
        </w:rPr>
        <w:t>28.06.2022   № 202</w:t>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t>с.Новичиха</w:t>
      </w:r>
    </w:p>
    <w:p w:rsidR="006A5F28" w:rsidRDefault="006A5F28" w:rsidP="006A5F28">
      <w:pPr>
        <w:rPr>
          <w:sz w:val="28"/>
        </w:rPr>
      </w:pPr>
    </w:p>
    <w:p w:rsidR="00E67C10" w:rsidRDefault="00E67C10" w:rsidP="006A5F28">
      <w:pPr>
        <w:rPr>
          <w:sz w:val="28"/>
        </w:rPr>
      </w:pPr>
    </w:p>
    <w:p w:rsidR="00E67C10" w:rsidRDefault="00E67C10" w:rsidP="00E67C10">
      <w:pPr>
        <w:pStyle w:val="21"/>
        <w:spacing w:line="240" w:lineRule="auto"/>
        <w:ind w:firstLine="0"/>
      </w:pPr>
      <w:r>
        <w:t>О внесении изменений в Постановление</w:t>
      </w:r>
    </w:p>
    <w:p w:rsidR="00E67C10" w:rsidRDefault="00E67C10" w:rsidP="00E67C10">
      <w:pPr>
        <w:pStyle w:val="21"/>
        <w:spacing w:line="240" w:lineRule="auto"/>
        <w:ind w:firstLine="0"/>
      </w:pPr>
      <w:r>
        <w:t>Администрации района от 12.10.2020 № 300</w:t>
      </w:r>
    </w:p>
    <w:p w:rsidR="00E67C10" w:rsidRDefault="00E67C10" w:rsidP="00E67C10">
      <w:pPr>
        <w:pStyle w:val="21"/>
        <w:spacing w:line="240" w:lineRule="auto"/>
        <w:ind w:firstLine="0"/>
        <w:rPr>
          <w:szCs w:val="28"/>
        </w:rPr>
      </w:pPr>
      <w:r>
        <w:rPr>
          <w:szCs w:val="28"/>
        </w:rPr>
        <w:t>«Об утверждении муниципальной</w:t>
      </w:r>
    </w:p>
    <w:p w:rsidR="00E67C10" w:rsidRDefault="00E67C10" w:rsidP="00E67C10">
      <w:pPr>
        <w:pStyle w:val="21"/>
        <w:spacing w:line="240" w:lineRule="auto"/>
        <w:ind w:firstLine="0"/>
        <w:rPr>
          <w:szCs w:val="28"/>
        </w:rPr>
      </w:pPr>
      <w:r w:rsidRPr="00E351F4">
        <w:rPr>
          <w:szCs w:val="28"/>
        </w:rPr>
        <w:t>программы «Энергосбе</w:t>
      </w:r>
      <w:r>
        <w:rPr>
          <w:szCs w:val="28"/>
        </w:rPr>
        <w:t>режение и</w:t>
      </w:r>
    </w:p>
    <w:p w:rsidR="00E67C10" w:rsidRDefault="00E67C10" w:rsidP="00E67C10">
      <w:pPr>
        <w:pStyle w:val="21"/>
        <w:spacing w:line="240" w:lineRule="auto"/>
        <w:ind w:firstLine="0"/>
        <w:rPr>
          <w:szCs w:val="28"/>
        </w:rPr>
      </w:pPr>
      <w:r w:rsidRPr="00E351F4">
        <w:rPr>
          <w:szCs w:val="28"/>
        </w:rPr>
        <w:t>повышен</w:t>
      </w:r>
      <w:r>
        <w:rPr>
          <w:szCs w:val="28"/>
        </w:rPr>
        <w:t>ие энергетической эффективности</w:t>
      </w:r>
    </w:p>
    <w:p w:rsidR="00E67C10" w:rsidRDefault="00E67C10" w:rsidP="00E67C10">
      <w:pPr>
        <w:pStyle w:val="21"/>
        <w:spacing w:line="240" w:lineRule="auto"/>
        <w:ind w:firstLine="0"/>
        <w:rPr>
          <w:szCs w:val="28"/>
        </w:rPr>
      </w:pPr>
      <w:r w:rsidRPr="00E351F4">
        <w:rPr>
          <w:szCs w:val="28"/>
        </w:rPr>
        <w:t>на территории Новичихинского района</w:t>
      </w:r>
      <w:r>
        <w:rPr>
          <w:szCs w:val="28"/>
        </w:rPr>
        <w:t>»</w:t>
      </w:r>
    </w:p>
    <w:p w:rsidR="00E67C10" w:rsidRPr="00882CDE" w:rsidRDefault="00E67C10" w:rsidP="00E67C10">
      <w:pPr>
        <w:pStyle w:val="21"/>
        <w:spacing w:line="240" w:lineRule="auto"/>
        <w:ind w:firstLine="0"/>
        <w:rPr>
          <w:szCs w:val="28"/>
        </w:rPr>
      </w:pPr>
      <w:r>
        <w:rPr>
          <w:color w:val="000000"/>
          <w:szCs w:val="28"/>
        </w:rPr>
        <w:t>на 2021-2025 гг.</w:t>
      </w:r>
      <w:r w:rsidRPr="00E351F4">
        <w:rPr>
          <w:szCs w:val="28"/>
        </w:rPr>
        <w:t>»</w:t>
      </w:r>
    </w:p>
    <w:p w:rsidR="00E67C10" w:rsidRDefault="00E67C10" w:rsidP="00E67C10">
      <w:pPr>
        <w:pStyle w:val="21"/>
        <w:spacing w:line="240" w:lineRule="auto"/>
        <w:ind w:firstLine="0"/>
        <w:rPr>
          <w:szCs w:val="28"/>
        </w:rPr>
      </w:pPr>
    </w:p>
    <w:p w:rsidR="00E67C10" w:rsidRDefault="00E67C10" w:rsidP="00E67C10">
      <w:pPr>
        <w:ind w:firstLine="567"/>
        <w:jc w:val="both"/>
        <w:rPr>
          <w:sz w:val="28"/>
          <w:szCs w:val="28"/>
        </w:rPr>
      </w:pPr>
      <w:r>
        <w:rPr>
          <w:sz w:val="28"/>
          <w:szCs w:val="28"/>
        </w:rPr>
        <w:t>На основании ст. 48, ст. 58 Устава МО Новичихинский район Алтайского края</w:t>
      </w:r>
    </w:p>
    <w:p w:rsidR="00E67C10" w:rsidRPr="00E67C10" w:rsidRDefault="00E67C10" w:rsidP="00E67C10">
      <w:pPr>
        <w:pStyle w:val="21"/>
        <w:spacing w:line="240" w:lineRule="auto"/>
        <w:rPr>
          <w:szCs w:val="28"/>
        </w:rPr>
      </w:pPr>
      <w:r w:rsidRPr="00E67C10">
        <w:rPr>
          <w:szCs w:val="28"/>
        </w:rPr>
        <w:t>ПОСТАНОВЛЯЮ:</w:t>
      </w:r>
    </w:p>
    <w:p w:rsidR="00E67C10" w:rsidRPr="00E67C10" w:rsidRDefault="00E67C10" w:rsidP="00436C8B">
      <w:pPr>
        <w:pStyle w:val="ad"/>
        <w:numPr>
          <w:ilvl w:val="0"/>
          <w:numId w:val="19"/>
        </w:numPr>
        <w:tabs>
          <w:tab w:val="left" w:pos="-207"/>
          <w:tab w:val="left" w:pos="980"/>
        </w:tabs>
        <w:spacing w:after="0"/>
        <w:ind w:left="0" w:right="-2" w:firstLine="851"/>
        <w:jc w:val="both"/>
        <w:rPr>
          <w:sz w:val="28"/>
          <w:szCs w:val="28"/>
        </w:rPr>
      </w:pPr>
      <w:r w:rsidRPr="00E67C10">
        <w:rPr>
          <w:sz w:val="28"/>
          <w:szCs w:val="28"/>
        </w:rPr>
        <w:t xml:space="preserve">Приложение 1, 2, 3, 6 муниципальной программы «Энергосбережение и повышение энергетической эффективности на территории Новичихинского района </w:t>
      </w:r>
      <w:r w:rsidRPr="00E67C10">
        <w:rPr>
          <w:color w:val="000000"/>
          <w:sz w:val="28"/>
          <w:szCs w:val="28"/>
        </w:rPr>
        <w:t>на 2021-2025 гг.</w:t>
      </w:r>
      <w:r w:rsidRPr="00E67C10">
        <w:rPr>
          <w:sz w:val="28"/>
          <w:szCs w:val="28"/>
        </w:rPr>
        <w:t>», утвержденной постановлением Администрации района от 12.10.2020 № 300 изложить в новой редакции  (Прилагается).</w:t>
      </w:r>
    </w:p>
    <w:p w:rsidR="00E67C10" w:rsidRPr="00E67C10" w:rsidRDefault="00E67C10" w:rsidP="00436C8B">
      <w:pPr>
        <w:pStyle w:val="ad"/>
        <w:numPr>
          <w:ilvl w:val="0"/>
          <w:numId w:val="20"/>
        </w:numPr>
        <w:tabs>
          <w:tab w:val="left" w:pos="-207"/>
        </w:tabs>
        <w:spacing w:after="0"/>
        <w:ind w:left="0" w:right="-2" w:firstLine="851"/>
        <w:jc w:val="both"/>
        <w:rPr>
          <w:sz w:val="28"/>
          <w:szCs w:val="28"/>
        </w:rPr>
      </w:pPr>
      <w:r w:rsidRPr="00E67C10">
        <w:rPr>
          <w:sz w:val="28"/>
          <w:szCs w:val="28"/>
        </w:rPr>
        <w:t>Контроль за исполнением данного постановления возложить на заместителя главы администрации района А.М. Кормильченко.</w:t>
      </w:r>
    </w:p>
    <w:p w:rsidR="006A5F28" w:rsidRDefault="006A5F28" w:rsidP="006A5F28">
      <w:pPr>
        <w:jc w:val="both"/>
        <w:rPr>
          <w:sz w:val="28"/>
          <w:szCs w:val="28"/>
        </w:rPr>
      </w:pPr>
    </w:p>
    <w:p w:rsidR="006A5F28" w:rsidRPr="000F30EB" w:rsidRDefault="006A5F28" w:rsidP="006A5F28">
      <w:pPr>
        <w:jc w:val="both"/>
        <w:rPr>
          <w:sz w:val="28"/>
          <w:szCs w:val="28"/>
        </w:rPr>
      </w:pPr>
    </w:p>
    <w:tbl>
      <w:tblPr>
        <w:tblW w:w="9094" w:type="dxa"/>
        <w:tblLayout w:type="fixed"/>
        <w:tblLook w:val="0000"/>
      </w:tblPr>
      <w:tblGrid>
        <w:gridCol w:w="2235"/>
        <w:gridCol w:w="2160"/>
        <w:gridCol w:w="2659"/>
        <w:gridCol w:w="2040"/>
      </w:tblGrid>
      <w:tr w:rsidR="006A5F28" w:rsidTr="006A5F28">
        <w:tc>
          <w:tcPr>
            <w:tcW w:w="2235" w:type="dxa"/>
          </w:tcPr>
          <w:p w:rsidR="006A5F28" w:rsidRPr="00CC072E" w:rsidRDefault="006A5F28" w:rsidP="006A5F28">
            <w:pPr>
              <w:rPr>
                <w:bCs/>
                <w:sz w:val="28"/>
                <w:szCs w:val="28"/>
              </w:rPr>
            </w:pPr>
          </w:p>
          <w:p w:rsidR="006A5F28" w:rsidRDefault="006A5F28" w:rsidP="006A5F28">
            <w:pPr>
              <w:rPr>
                <w:sz w:val="28"/>
                <w:szCs w:val="28"/>
              </w:rPr>
            </w:pPr>
          </w:p>
          <w:p w:rsidR="006A5F28" w:rsidRPr="00CC072E" w:rsidRDefault="006A5F28" w:rsidP="006A5F28">
            <w:pPr>
              <w:rPr>
                <w:sz w:val="28"/>
                <w:szCs w:val="28"/>
              </w:rPr>
            </w:pPr>
            <w:r w:rsidRPr="00CC072E">
              <w:rPr>
                <w:sz w:val="28"/>
                <w:szCs w:val="28"/>
              </w:rPr>
              <w:t>Глава района</w:t>
            </w:r>
          </w:p>
          <w:p w:rsidR="006A5F28" w:rsidRDefault="006A5F28" w:rsidP="006A5F28">
            <w:pPr>
              <w:rPr>
                <w:sz w:val="28"/>
              </w:rPr>
            </w:pPr>
          </w:p>
        </w:tc>
        <w:tc>
          <w:tcPr>
            <w:tcW w:w="2160" w:type="dxa"/>
          </w:tcPr>
          <w:p w:rsidR="006A5F28" w:rsidRDefault="006A5F28" w:rsidP="006A5F28">
            <w:r>
              <w:rPr>
                <w:noProof/>
              </w:rPr>
              <w:drawing>
                <wp:inline distT="0" distB="0" distL="0" distR="0">
                  <wp:extent cx="1095375" cy="1095375"/>
                  <wp:effectExtent l="19050" t="0" r="9525" b="0"/>
                  <wp:docPr id="1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A5F28" w:rsidRDefault="006A5F28" w:rsidP="006A5F28"/>
          <w:p w:rsidR="006A5F28" w:rsidRDefault="006A5F28" w:rsidP="006A5F28">
            <w:r>
              <w:rPr>
                <w:noProof/>
              </w:rPr>
              <w:drawing>
                <wp:inline distT="0" distB="0" distL="0" distR="0">
                  <wp:extent cx="1123950" cy="876300"/>
                  <wp:effectExtent l="19050" t="0" r="0" b="0"/>
                  <wp:docPr id="1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A5F28" w:rsidRDefault="006A5F28" w:rsidP="006A5F28">
            <w:pPr>
              <w:pStyle w:val="ab"/>
              <w:tabs>
                <w:tab w:val="clear" w:pos="4677"/>
                <w:tab w:val="clear" w:pos="9355"/>
              </w:tabs>
            </w:pPr>
          </w:p>
          <w:p w:rsidR="006A5F28" w:rsidRDefault="006A5F28" w:rsidP="006A5F28">
            <w:pPr>
              <w:pStyle w:val="ab"/>
              <w:tabs>
                <w:tab w:val="clear" w:pos="4677"/>
                <w:tab w:val="clear" w:pos="9355"/>
              </w:tabs>
            </w:pPr>
          </w:p>
          <w:p w:rsidR="006A5F28" w:rsidRPr="008C12D9" w:rsidRDefault="006A5F28" w:rsidP="006A5F28">
            <w:pPr>
              <w:rPr>
                <w:sz w:val="28"/>
              </w:rPr>
            </w:pPr>
            <w:r>
              <w:rPr>
                <w:sz w:val="28"/>
              </w:rPr>
              <w:t>С.Л. Ермаков</w:t>
            </w:r>
          </w:p>
          <w:p w:rsidR="006A5F28" w:rsidRDefault="006A5F28" w:rsidP="006A5F28">
            <w:pPr>
              <w:pStyle w:val="ab"/>
              <w:tabs>
                <w:tab w:val="clear" w:pos="4677"/>
                <w:tab w:val="clear" w:pos="9355"/>
              </w:tabs>
              <w:rPr>
                <w:sz w:val="28"/>
              </w:rPr>
            </w:pPr>
          </w:p>
        </w:tc>
      </w:tr>
    </w:tbl>
    <w:p w:rsidR="006A5F28" w:rsidRDefault="006A5F28" w:rsidP="006A5F28">
      <w:pPr>
        <w:jc w:val="both"/>
        <w:rPr>
          <w:sz w:val="28"/>
          <w:szCs w:val="28"/>
        </w:rPr>
      </w:pPr>
    </w:p>
    <w:p w:rsidR="00E67C10" w:rsidRDefault="00E67C10" w:rsidP="006A5F28">
      <w:pPr>
        <w:jc w:val="both"/>
        <w:rPr>
          <w:sz w:val="28"/>
          <w:szCs w:val="28"/>
        </w:rPr>
      </w:pPr>
    </w:p>
    <w:p w:rsidR="00E67C10" w:rsidRDefault="00E67C10" w:rsidP="006A5F28">
      <w:pPr>
        <w:jc w:val="both"/>
        <w:rPr>
          <w:sz w:val="28"/>
          <w:szCs w:val="28"/>
        </w:rPr>
      </w:pPr>
    </w:p>
    <w:p w:rsidR="00E67C10" w:rsidRDefault="00E67C10" w:rsidP="006A5F28">
      <w:pPr>
        <w:jc w:val="both"/>
        <w:rPr>
          <w:sz w:val="28"/>
          <w:szCs w:val="28"/>
        </w:rPr>
      </w:pPr>
    </w:p>
    <w:p w:rsidR="00E67C10" w:rsidRDefault="00E67C10" w:rsidP="006A5F28">
      <w:pPr>
        <w:jc w:val="both"/>
        <w:rPr>
          <w:sz w:val="28"/>
          <w:szCs w:val="28"/>
        </w:rPr>
      </w:pPr>
    </w:p>
    <w:p w:rsidR="00E67C10" w:rsidRDefault="00E67C10" w:rsidP="006A5F28">
      <w:pPr>
        <w:jc w:val="both"/>
        <w:rPr>
          <w:sz w:val="28"/>
          <w:szCs w:val="28"/>
        </w:rPr>
      </w:pPr>
    </w:p>
    <w:p w:rsidR="00E67C10" w:rsidRDefault="00E67C10" w:rsidP="006A5F28">
      <w:pPr>
        <w:jc w:val="both"/>
        <w:rPr>
          <w:sz w:val="28"/>
          <w:szCs w:val="28"/>
        </w:rPr>
      </w:pPr>
    </w:p>
    <w:p w:rsidR="00E67C10" w:rsidRDefault="00E67C10" w:rsidP="006A5F28">
      <w:pPr>
        <w:jc w:val="both"/>
        <w:rPr>
          <w:sz w:val="28"/>
          <w:szCs w:val="28"/>
        </w:rPr>
      </w:pPr>
    </w:p>
    <w:p w:rsidR="00E67C10" w:rsidRDefault="00E67C10" w:rsidP="006A5F28">
      <w:pPr>
        <w:jc w:val="both"/>
        <w:rPr>
          <w:sz w:val="28"/>
          <w:szCs w:val="28"/>
        </w:rPr>
      </w:pPr>
    </w:p>
    <w:p w:rsidR="00E67C10" w:rsidRDefault="00E67C10" w:rsidP="006A5F28">
      <w:pPr>
        <w:jc w:val="both"/>
        <w:rPr>
          <w:sz w:val="28"/>
          <w:szCs w:val="28"/>
        </w:rPr>
      </w:pPr>
    </w:p>
    <w:p w:rsidR="00E67C10" w:rsidRDefault="00E67C10" w:rsidP="006A5F28">
      <w:pPr>
        <w:jc w:val="both"/>
        <w:rPr>
          <w:sz w:val="28"/>
          <w:szCs w:val="28"/>
        </w:rPr>
      </w:pPr>
    </w:p>
    <w:p w:rsidR="00E67C10" w:rsidRPr="000F6C94" w:rsidRDefault="00E67C10" w:rsidP="00E67C10">
      <w:pPr>
        <w:shd w:val="clear" w:color="auto" w:fill="FFFFFF"/>
        <w:spacing w:before="336" w:line="235" w:lineRule="exact"/>
        <w:jc w:val="right"/>
        <w:rPr>
          <w:sz w:val="28"/>
          <w:szCs w:val="28"/>
        </w:rPr>
      </w:pPr>
      <w:r w:rsidRPr="000F6C94">
        <w:rPr>
          <w:spacing w:val="-1"/>
          <w:sz w:val="28"/>
          <w:szCs w:val="28"/>
        </w:rPr>
        <w:lastRenderedPageBreak/>
        <w:t>ПРИЛОЖЕНИЕ 1</w:t>
      </w:r>
    </w:p>
    <w:p w:rsidR="00E67C10" w:rsidRDefault="00E67C10" w:rsidP="00E67C10">
      <w:pPr>
        <w:jc w:val="right"/>
        <w:rPr>
          <w:sz w:val="28"/>
          <w:szCs w:val="28"/>
        </w:rPr>
      </w:pPr>
      <w:r w:rsidRPr="000F6C94">
        <w:rPr>
          <w:sz w:val="28"/>
          <w:szCs w:val="28"/>
        </w:rPr>
        <w:t>к муниципальной программе</w:t>
      </w:r>
    </w:p>
    <w:p w:rsidR="00E67C10" w:rsidRDefault="00E67C10" w:rsidP="00E67C10">
      <w:pPr>
        <w:jc w:val="right"/>
        <w:rPr>
          <w:color w:val="000000"/>
          <w:sz w:val="28"/>
          <w:szCs w:val="28"/>
        </w:rPr>
      </w:pPr>
      <w:r w:rsidRPr="00EE7734">
        <w:rPr>
          <w:sz w:val="28"/>
          <w:szCs w:val="28"/>
        </w:rPr>
        <w:t>«</w:t>
      </w:r>
      <w:r>
        <w:rPr>
          <w:color w:val="000000"/>
          <w:sz w:val="28"/>
          <w:szCs w:val="28"/>
        </w:rPr>
        <w:t>Энергосбережение и повышение энергетической</w:t>
      </w:r>
    </w:p>
    <w:p w:rsidR="00E67C10" w:rsidRDefault="00E67C10" w:rsidP="00E67C10">
      <w:pPr>
        <w:jc w:val="right"/>
        <w:rPr>
          <w:color w:val="000000"/>
          <w:sz w:val="28"/>
          <w:szCs w:val="28"/>
        </w:rPr>
      </w:pPr>
      <w:r>
        <w:rPr>
          <w:color w:val="000000"/>
          <w:sz w:val="28"/>
          <w:szCs w:val="28"/>
        </w:rPr>
        <w:t>эффективности на территории</w:t>
      </w:r>
    </w:p>
    <w:p w:rsidR="00E67C10" w:rsidRPr="000F6C94" w:rsidRDefault="00E67C10" w:rsidP="00E67C10">
      <w:pPr>
        <w:shd w:val="clear" w:color="auto" w:fill="FFFFFF"/>
        <w:jc w:val="right"/>
        <w:rPr>
          <w:spacing w:val="-2"/>
          <w:sz w:val="28"/>
          <w:szCs w:val="28"/>
        </w:rPr>
      </w:pPr>
      <w:r>
        <w:rPr>
          <w:color w:val="000000"/>
          <w:sz w:val="28"/>
          <w:szCs w:val="28"/>
        </w:rPr>
        <w:t>Новичихинского района» на 2021-2025 гг.</w:t>
      </w:r>
    </w:p>
    <w:p w:rsidR="00E67C10" w:rsidRPr="00EE7734" w:rsidRDefault="00E67C10" w:rsidP="00E67C10">
      <w:pPr>
        <w:jc w:val="right"/>
        <w:rPr>
          <w:sz w:val="28"/>
          <w:szCs w:val="28"/>
        </w:rPr>
      </w:pPr>
    </w:p>
    <w:p w:rsidR="00E67C10" w:rsidRDefault="00E67C10" w:rsidP="00E67C10">
      <w:pPr>
        <w:jc w:val="center"/>
        <w:rPr>
          <w:sz w:val="28"/>
          <w:szCs w:val="28"/>
        </w:rPr>
      </w:pPr>
    </w:p>
    <w:p w:rsidR="00E67C10" w:rsidRPr="00EE7734" w:rsidRDefault="00E67C10" w:rsidP="00E67C10">
      <w:pPr>
        <w:tabs>
          <w:tab w:val="left" w:pos="0"/>
        </w:tabs>
        <w:jc w:val="center"/>
        <w:rPr>
          <w:sz w:val="28"/>
          <w:szCs w:val="28"/>
        </w:rPr>
      </w:pPr>
      <w:r w:rsidRPr="00EE7734">
        <w:rPr>
          <w:sz w:val="28"/>
          <w:szCs w:val="28"/>
        </w:rPr>
        <w:t>ПАСПОРТ</w:t>
      </w:r>
    </w:p>
    <w:p w:rsidR="00E67C10" w:rsidRPr="00EE7734" w:rsidRDefault="00E67C10" w:rsidP="00E67C10">
      <w:pPr>
        <w:tabs>
          <w:tab w:val="left" w:pos="0"/>
        </w:tabs>
        <w:jc w:val="center"/>
        <w:rPr>
          <w:sz w:val="28"/>
          <w:szCs w:val="28"/>
        </w:rPr>
      </w:pPr>
      <w:r w:rsidRPr="00EE7734">
        <w:rPr>
          <w:sz w:val="28"/>
          <w:szCs w:val="28"/>
        </w:rPr>
        <w:t>муниципальной программы</w:t>
      </w:r>
    </w:p>
    <w:p w:rsidR="00E67C10" w:rsidRPr="000F6C94" w:rsidRDefault="00E67C10" w:rsidP="00E67C10">
      <w:pPr>
        <w:shd w:val="clear" w:color="auto" w:fill="FFFFFF"/>
        <w:tabs>
          <w:tab w:val="left" w:pos="0"/>
        </w:tabs>
        <w:jc w:val="center"/>
        <w:rPr>
          <w:spacing w:val="-2"/>
          <w:sz w:val="28"/>
          <w:szCs w:val="28"/>
        </w:rPr>
      </w:pPr>
      <w:r w:rsidRPr="00EE7734">
        <w:rPr>
          <w:sz w:val="28"/>
          <w:szCs w:val="28"/>
        </w:rPr>
        <w:t>«</w:t>
      </w:r>
      <w:r>
        <w:rPr>
          <w:color w:val="000000"/>
          <w:sz w:val="28"/>
          <w:szCs w:val="28"/>
        </w:rPr>
        <w:t>Энергосбережение и повышение энергетической эффективности на территории Новичихинского района» на 2021-2025 гг.</w:t>
      </w:r>
    </w:p>
    <w:p w:rsidR="00E67C10" w:rsidRPr="00EE7734" w:rsidRDefault="00E67C10" w:rsidP="00E67C10">
      <w:pPr>
        <w:jc w:val="center"/>
        <w:rPr>
          <w:sz w:val="28"/>
          <w:szCs w:val="28"/>
        </w:rPr>
      </w:pPr>
    </w:p>
    <w:p w:rsidR="00E67C10" w:rsidRPr="00DF5CB2" w:rsidRDefault="00E67C10" w:rsidP="00E67C10">
      <w:pPr>
        <w:jc w:val="center"/>
        <w:rPr>
          <w:b/>
          <w:sz w:val="28"/>
          <w:szCs w:val="28"/>
        </w:rPr>
      </w:pPr>
      <w:r w:rsidRPr="00DF5CB2">
        <w:rPr>
          <w:sz w:val="28"/>
          <w:szCs w:val="28"/>
          <w:lang w:val="en-US"/>
        </w:rPr>
        <w:t>(</w:t>
      </w:r>
      <w:r w:rsidRPr="00DF5CB2">
        <w:rPr>
          <w:sz w:val="28"/>
          <w:szCs w:val="28"/>
        </w:rPr>
        <w:t xml:space="preserve">далее – Программа) </w:t>
      </w:r>
    </w:p>
    <w:p w:rsidR="00E67C10" w:rsidRPr="00920194" w:rsidRDefault="00E67C10" w:rsidP="00E67C10">
      <w:pPr>
        <w:jc w:val="center"/>
        <w:rPr>
          <w:b/>
          <w:sz w:val="32"/>
          <w:szCs w:val="32"/>
        </w:rPr>
      </w:pPr>
      <w:r w:rsidRPr="00920194">
        <w:rPr>
          <w:b/>
          <w:sz w:val="32"/>
          <w:szCs w:val="32"/>
        </w:rPr>
        <w:t>Паспорт программы</w:t>
      </w:r>
    </w:p>
    <w:p w:rsidR="00E67C10" w:rsidRDefault="00E67C10" w:rsidP="00E67C10"/>
    <w:tbl>
      <w:tblPr>
        <w:tblW w:w="9571" w:type="dxa"/>
        <w:tblLook w:val="01E0"/>
      </w:tblPr>
      <w:tblGrid>
        <w:gridCol w:w="3528"/>
        <w:gridCol w:w="6043"/>
      </w:tblGrid>
      <w:tr w:rsidR="00E67C10" w:rsidTr="00E67C10">
        <w:tc>
          <w:tcPr>
            <w:tcW w:w="3528" w:type="dxa"/>
            <w:shd w:val="clear" w:color="auto" w:fill="auto"/>
          </w:tcPr>
          <w:p w:rsidR="00E67C10" w:rsidRPr="00A174AB" w:rsidRDefault="00E67C10" w:rsidP="00E67C10">
            <w:pPr>
              <w:rPr>
                <w:color w:val="000000"/>
                <w:sz w:val="28"/>
                <w:szCs w:val="28"/>
              </w:rPr>
            </w:pPr>
            <w:r w:rsidRPr="00A174AB">
              <w:rPr>
                <w:color w:val="000000"/>
                <w:sz w:val="28"/>
                <w:szCs w:val="28"/>
              </w:rPr>
              <w:t>Наименование программы:</w:t>
            </w:r>
          </w:p>
        </w:tc>
        <w:tc>
          <w:tcPr>
            <w:tcW w:w="6043" w:type="dxa"/>
            <w:shd w:val="clear" w:color="auto" w:fill="auto"/>
          </w:tcPr>
          <w:p w:rsidR="00E67C10" w:rsidRPr="00A174AB" w:rsidRDefault="00E67C10" w:rsidP="00E67C10">
            <w:pPr>
              <w:jc w:val="both"/>
              <w:rPr>
                <w:color w:val="000000"/>
                <w:sz w:val="28"/>
                <w:szCs w:val="28"/>
              </w:rPr>
            </w:pPr>
            <w:r>
              <w:rPr>
                <w:color w:val="000000"/>
                <w:sz w:val="28"/>
                <w:szCs w:val="28"/>
              </w:rPr>
              <w:t>«</w:t>
            </w:r>
            <w:r w:rsidRPr="00A174AB">
              <w:rPr>
                <w:color w:val="000000"/>
                <w:sz w:val="28"/>
                <w:szCs w:val="28"/>
              </w:rPr>
              <w:t>Энергосбережение и повышение энергетической эффективности на территории Новичихинского района</w:t>
            </w:r>
            <w:r>
              <w:rPr>
                <w:color w:val="000000"/>
                <w:sz w:val="28"/>
                <w:szCs w:val="28"/>
              </w:rPr>
              <w:t>»</w:t>
            </w:r>
            <w:r w:rsidRPr="00A174AB">
              <w:rPr>
                <w:color w:val="000000"/>
                <w:sz w:val="28"/>
                <w:szCs w:val="28"/>
              </w:rPr>
              <w:t xml:space="preserve"> </w:t>
            </w:r>
            <w:r>
              <w:rPr>
                <w:color w:val="000000"/>
                <w:sz w:val="28"/>
                <w:szCs w:val="28"/>
              </w:rPr>
              <w:t>на</w:t>
            </w:r>
            <w:r w:rsidRPr="00A174AB">
              <w:rPr>
                <w:color w:val="000000"/>
                <w:sz w:val="28"/>
                <w:szCs w:val="28"/>
              </w:rPr>
              <w:t xml:space="preserve"> </w:t>
            </w:r>
            <w:r>
              <w:rPr>
                <w:color w:val="000000"/>
                <w:sz w:val="28"/>
                <w:szCs w:val="28"/>
              </w:rPr>
              <w:t>2021-</w:t>
            </w:r>
            <w:r w:rsidRPr="00A174AB">
              <w:rPr>
                <w:color w:val="000000"/>
                <w:sz w:val="28"/>
                <w:szCs w:val="28"/>
              </w:rPr>
              <w:t>202</w:t>
            </w:r>
            <w:r>
              <w:rPr>
                <w:color w:val="000000"/>
                <w:sz w:val="28"/>
                <w:szCs w:val="28"/>
              </w:rPr>
              <w:t>5</w:t>
            </w:r>
            <w:r w:rsidRPr="00A174AB">
              <w:rPr>
                <w:color w:val="000000"/>
                <w:sz w:val="28"/>
                <w:szCs w:val="28"/>
              </w:rPr>
              <w:t xml:space="preserve"> </w:t>
            </w:r>
            <w:r>
              <w:rPr>
                <w:color w:val="000000"/>
                <w:sz w:val="28"/>
                <w:szCs w:val="28"/>
              </w:rPr>
              <w:t>г</w:t>
            </w:r>
            <w:r w:rsidRPr="00A174AB">
              <w:rPr>
                <w:color w:val="000000"/>
                <w:sz w:val="28"/>
                <w:szCs w:val="28"/>
              </w:rPr>
              <w:t>г.</w:t>
            </w:r>
          </w:p>
        </w:tc>
      </w:tr>
      <w:tr w:rsidR="00E67C10" w:rsidTr="00E67C10">
        <w:tc>
          <w:tcPr>
            <w:tcW w:w="3528" w:type="dxa"/>
            <w:shd w:val="clear" w:color="auto" w:fill="auto"/>
          </w:tcPr>
          <w:p w:rsidR="00E67C10" w:rsidRPr="00A174AB" w:rsidRDefault="00E67C10" w:rsidP="00E67C10">
            <w:pPr>
              <w:rPr>
                <w:color w:val="000000"/>
                <w:sz w:val="28"/>
                <w:szCs w:val="28"/>
              </w:rPr>
            </w:pPr>
            <w:r w:rsidRPr="00A174AB">
              <w:rPr>
                <w:color w:val="000000"/>
                <w:sz w:val="28"/>
                <w:szCs w:val="28"/>
              </w:rPr>
              <w:t xml:space="preserve">Наименование, дата принятия и номер правового акта о разработке программы </w:t>
            </w:r>
          </w:p>
        </w:tc>
        <w:tc>
          <w:tcPr>
            <w:tcW w:w="6043" w:type="dxa"/>
            <w:shd w:val="clear" w:color="auto" w:fill="auto"/>
          </w:tcPr>
          <w:p w:rsidR="00E67C10" w:rsidRPr="00A174AB" w:rsidRDefault="00E67C10" w:rsidP="00E67C10">
            <w:pPr>
              <w:jc w:val="both"/>
              <w:rPr>
                <w:color w:val="000000"/>
                <w:sz w:val="28"/>
                <w:szCs w:val="28"/>
              </w:rPr>
            </w:pPr>
            <w:r w:rsidRPr="00A174AB">
              <w:rPr>
                <w:color w:val="000000"/>
                <w:sz w:val="28"/>
                <w:szCs w:val="28"/>
              </w:rPr>
              <w:t>Постановление Администрации Новичихинского района «Об утверждении муниципальной программы «Энергосбережение и повышение энергетической эффективности на территории Новичихинского района</w:t>
            </w:r>
            <w:r>
              <w:rPr>
                <w:color w:val="000000"/>
                <w:sz w:val="28"/>
                <w:szCs w:val="28"/>
              </w:rPr>
              <w:t>»</w:t>
            </w:r>
            <w:r w:rsidRPr="00A174AB">
              <w:rPr>
                <w:color w:val="000000"/>
                <w:sz w:val="28"/>
                <w:szCs w:val="28"/>
              </w:rPr>
              <w:t xml:space="preserve"> </w:t>
            </w:r>
            <w:r>
              <w:rPr>
                <w:color w:val="000000"/>
                <w:sz w:val="28"/>
                <w:szCs w:val="28"/>
              </w:rPr>
              <w:t>на</w:t>
            </w:r>
            <w:r w:rsidRPr="00A174AB">
              <w:rPr>
                <w:color w:val="000000"/>
                <w:sz w:val="28"/>
                <w:szCs w:val="28"/>
              </w:rPr>
              <w:t xml:space="preserve"> </w:t>
            </w:r>
            <w:r>
              <w:rPr>
                <w:color w:val="000000"/>
                <w:sz w:val="28"/>
                <w:szCs w:val="28"/>
              </w:rPr>
              <w:t>2021-</w:t>
            </w:r>
            <w:r w:rsidRPr="00A174AB">
              <w:rPr>
                <w:color w:val="000000"/>
                <w:sz w:val="28"/>
                <w:szCs w:val="28"/>
              </w:rPr>
              <w:t>202</w:t>
            </w:r>
            <w:r>
              <w:rPr>
                <w:color w:val="000000"/>
                <w:sz w:val="28"/>
                <w:szCs w:val="28"/>
              </w:rPr>
              <w:t>5</w:t>
            </w:r>
            <w:r w:rsidRPr="00A174AB">
              <w:rPr>
                <w:color w:val="000000"/>
                <w:sz w:val="28"/>
                <w:szCs w:val="28"/>
              </w:rPr>
              <w:t xml:space="preserve"> г</w:t>
            </w:r>
            <w:r>
              <w:rPr>
                <w:color w:val="000000"/>
                <w:sz w:val="28"/>
                <w:szCs w:val="28"/>
              </w:rPr>
              <w:t>г.</w:t>
            </w:r>
            <w:r w:rsidRPr="00A174AB">
              <w:rPr>
                <w:color w:val="000000"/>
                <w:sz w:val="28"/>
                <w:szCs w:val="28"/>
              </w:rPr>
              <w:t xml:space="preserve"> от </w:t>
            </w:r>
            <w:r>
              <w:rPr>
                <w:color w:val="000000"/>
                <w:sz w:val="28"/>
                <w:szCs w:val="28"/>
              </w:rPr>
              <w:t>12.10</w:t>
            </w:r>
            <w:r w:rsidRPr="00A174AB">
              <w:rPr>
                <w:color w:val="000000"/>
                <w:sz w:val="28"/>
                <w:szCs w:val="28"/>
              </w:rPr>
              <w:t>.20</w:t>
            </w:r>
            <w:r>
              <w:rPr>
                <w:color w:val="000000"/>
                <w:sz w:val="28"/>
                <w:szCs w:val="28"/>
              </w:rPr>
              <w:t>20</w:t>
            </w:r>
            <w:r w:rsidRPr="00A174AB">
              <w:rPr>
                <w:color w:val="000000"/>
                <w:sz w:val="28"/>
                <w:szCs w:val="28"/>
              </w:rPr>
              <w:t xml:space="preserve"> № </w:t>
            </w:r>
            <w:r>
              <w:rPr>
                <w:color w:val="000000"/>
                <w:sz w:val="28"/>
                <w:szCs w:val="28"/>
              </w:rPr>
              <w:t>300</w:t>
            </w:r>
          </w:p>
        </w:tc>
      </w:tr>
      <w:tr w:rsidR="00E67C10" w:rsidTr="00E67C10">
        <w:tc>
          <w:tcPr>
            <w:tcW w:w="3528" w:type="dxa"/>
            <w:shd w:val="clear" w:color="auto" w:fill="auto"/>
          </w:tcPr>
          <w:p w:rsidR="00E67C10" w:rsidRPr="00A174AB" w:rsidRDefault="00E67C10" w:rsidP="00E67C10">
            <w:pPr>
              <w:rPr>
                <w:color w:val="000000"/>
                <w:sz w:val="28"/>
                <w:szCs w:val="28"/>
              </w:rPr>
            </w:pPr>
            <w:r w:rsidRPr="00A174AB">
              <w:rPr>
                <w:color w:val="000000"/>
                <w:sz w:val="28"/>
                <w:szCs w:val="28"/>
              </w:rPr>
              <w:t xml:space="preserve">Заказчик Программы: </w:t>
            </w:r>
          </w:p>
        </w:tc>
        <w:tc>
          <w:tcPr>
            <w:tcW w:w="6043" w:type="dxa"/>
            <w:shd w:val="clear" w:color="auto" w:fill="auto"/>
          </w:tcPr>
          <w:p w:rsidR="00E67C10" w:rsidRPr="00A174AB" w:rsidRDefault="00E67C10" w:rsidP="00E67C10">
            <w:pPr>
              <w:jc w:val="both"/>
              <w:rPr>
                <w:color w:val="000000"/>
                <w:sz w:val="28"/>
                <w:szCs w:val="28"/>
              </w:rPr>
            </w:pPr>
            <w:r w:rsidRPr="00A174AB">
              <w:rPr>
                <w:color w:val="000000"/>
                <w:sz w:val="28"/>
                <w:szCs w:val="28"/>
              </w:rPr>
              <w:t xml:space="preserve">Администрация Новичихинского района </w:t>
            </w:r>
          </w:p>
          <w:p w:rsidR="00E67C10" w:rsidRPr="00A174AB" w:rsidRDefault="00E67C10" w:rsidP="00E67C10">
            <w:pPr>
              <w:jc w:val="both"/>
              <w:rPr>
                <w:color w:val="000000"/>
                <w:sz w:val="28"/>
                <w:szCs w:val="28"/>
              </w:rPr>
            </w:pPr>
            <w:r w:rsidRPr="00A174AB">
              <w:rPr>
                <w:color w:val="000000"/>
                <w:sz w:val="28"/>
                <w:szCs w:val="28"/>
              </w:rPr>
              <w:t>Россия, Алтайский край, с. Новичиха, ул. Первомайская, 70</w:t>
            </w:r>
          </w:p>
          <w:p w:rsidR="00E67C10" w:rsidRPr="00A174AB" w:rsidRDefault="00E67C10" w:rsidP="00E67C10">
            <w:pPr>
              <w:jc w:val="both"/>
              <w:rPr>
                <w:color w:val="000000"/>
                <w:sz w:val="28"/>
                <w:szCs w:val="28"/>
              </w:rPr>
            </w:pPr>
            <w:r>
              <w:rPr>
                <w:color w:val="000000"/>
                <w:sz w:val="28"/>
                <w:szCs w:val="28"/>
              </w:rPr>
              <w:t>Г</w:t>
            </w:r>
            <w:r w:rsidRPr="00A174AB">
              <w:rPr>
                <w:color w:val="000000"/>
                <w:sz w:val="28"/>
                <w:szCs w:val="28"/>
              </w:rPr>
              <w:t>лав</w:t>
            </w:r>
            <w:r>
              <w:rPr>
                <w:color w:val="000000"/>
                <w:sz w:val="28"/>
                <w:szCs w:val="28"/>
              </w:rPr>
              <w:t>а</w:t>
            </w:r>
            <w:r w:rsidRPr="00A174AB">
              <w:rPr>
                <w:color w:val="000000"/>
                <w:sz w:val="28"/>
                <w:szCs w:val="28"/>
              </w:rPr>
              <w:t xml:space="preserve"> Новичихинского района Сергей Лукич Ермаков</w:t>
            </w:r>
          </w:p>
        </w:tc>
      </w:tr>
      <w:tr w:rsidR="00E67C10" w:rsidTr="00E67C10">
        <w:tc>
          <w:tcPr>
            <w:tcW w:w="3528" w:type="dxa"/>
            <w:shd w:val="clear" w:color="auto" w:fill="auto"/>
          </w:tcPr>
          <w:p w:rsidR="00E67C10" w:rsidRPr="00A174AB" w:rsidRDefault="00E67C10" w:rsidP="00E67C10">
            <w:pPr>
              <w:rPr>
                <w:color w:val="000000"/>
                <w:sz w:val="28"/>
                <w:szCs w:val="28"/>
              </w:rPr>
            </w:pPr>
            <w:r w:rsidRPr="00A174AB">
              <w:rPr>
                <w:color w:val="000000"/>
                <w:sz w:val="28"/>
                <w:szCs w:val="28"/>
              </w:rPr>
              <w:t xml:space="preserve">Разработчик Программы: </w:t>
            </w:r>
          </w:p>
        </w:tc>
        <w:tc>
          <w:tcPr>
            <w:tcW w:w="6043" w:type="dxa"/>
            <w:shd w:val="clear" w:color="auto" w:fill="auto"/>
          </w:tcPr>
          <w:p w:rsidR="00E67C10" w:rsidRPr="00A174AB" w:rsidRDefault="00E67C10" w:rsidP="00E67C10">
            <w:pPr>
              <w:jc w:val="both"/>
              <w:rPr>
                <w:color w:val="000000"/>
                <w:sz w:val="28"/>
                <w:szCs w:val="28"/>
              </w:rPr>
            </w:pPr>
            <w:r w:rsidRPr="00A174AB">
              <w:rPr>
                <w:color w:val="000000"/>
                <w:sz w:val="28"/>
                <w:szCs w:val="28"/>
              </w:rPr>
              <w:t>Россия, Алтайский край, с. Новичиха, ул. Первомайская, 70</w:t>
            </w:r>
          </w:p>
          <w:p w:rsidR="00E67C10" w:rsidRPr="00A174AB" w:rsidRDefault="00E67C10" w:rsidP="00E67C10">
            <w:pPr>
              <w:jc w:val="both"/>
              <w:rPr>
                <w:color w:val="000000"/>
                <w:sz w:val="28"/>
                <w:szCs w:val="28"/>
              </w:rPr>
            </w:pPr>
            <w:r w:rsidRPr="00A174AB">
              <w:rPr>
                <w:color w:val="000000"/>
                <w:sz w:val="28"/>
                <w:szCs w:val="28"/>
              </w:rPr>
              <w:t xml:space="preserve">Отдел ЖКХ Администрации Новичихинского района </w:t>
            </w:r>
          </w:p>
        </w:tc>
      </w:tr>
      <w:tr w:rsidR="00E67C10" w:rsidTr="00E67C10">
        <w:tc>
          <w:tcPr>
            <w:tcW w:w="3528" w:type="dxa"/>
            <w:shd w:val="clear" w:color="auto" w:fill="auto"/>
          </w:tcPr>
          <w:p w:rsidR="00E67C10" w:rsidRPr="00A174AB" w:rsidRDefault="00E67C10" w:rsidP="00E67C10">
            <w:pPr>
              <w:rPr>
                <w:color w:val="000000"/>
                <w:sz w:val="28"/>
                <w:szCs w:val="28"/>
              </w:rPr>
            </w:pPr>
            <w:r w:rsidRPr="00A174AB">
              <w:rPr>
                <w:color w:val="000000"/>
                <w:sz w:val="28"/>
                <w:szCs w:val="28"/>
              </w:rPr>
              <w:t xml:space="preserve">Цели Программы: </w:t>
            </w:r>
          </w:p>
        </w:tc>
        <w:tc>
          <w:tcPr>
            <w:tcW w:w="6043" w:type="dxa"/>
            <w:shd w:val="clear" w:color="auto" w:fill="auto"/>
          </w:tcPr>
          <w:p w:rsidR="00E67C10" w:rsidRPr="00A174AB" w:rsidRDefault="00E67C10" w:rsidP="00E67C10">
            <w:pPr>
              <w:ind w:right="-143"/>
              <w:jc w:val="both"/>
              <w:rPr>
                <w:sz w:val="28"/>
                <w:szCs w:val="28"/>
              </w:rPr>
            </w:pPr>
            <w:r>
              <w:rPr>
                <w:color w:val="000000"/>
                <w:sz w:val="28"/>
                <w:szCs w:val="28"/>
              </w:rPr>
              <w:t>–</w:t>
            </w:r>
            <w:r w:rsidRPr="00A174AB">
              <w:rPr>
                <w:color w:val="000000"/>
                <w:sz w:val="28"/>
                <w:szCs w:val="28"/>
              </w:rPr>
              <w:t xml:space="preserve"> </w:t>
            </w:r>
            <w:r w:rsidRPr="00A174AB">
              <w:rPr>
                <w:sz w:val="28"/>
                <w:szCs w:val="28"/>
              </w:rPr>
              <w:t>обеспечение рационального использования энергетических ресурсов за счет реализации мероприятий по энергосбережению и повышению энергетической эффективности.</w:t>
            </w:r>
          </w:p>
          <w:p w:rsidR="00E67C10" w:rsidRPr="00A174AB" w:rsidRDefault="00E67C10" w:rsidP="00E67C10">
            <w:pPr>
              <w:ind w:right="-143"/>
              <w:jc w:val="both"/>
              <w:rPr>
                <w:sz w:val="28"/>
                <w:szCs w:val="28"/>
              </w:rPr>
            </w:pPr>
            <w:r>
              <w:rPr>
                <w:sz w:val="28"/>
                <w:szCs w:val="28"/>
              </w:rPr>
              <w:t>–</w:t>
            </w:r>
            <w:r w:rsidRPr="00A174AB">
              <w:rPr>
                <w:sz w:val="28"/>
                <w:szCs w:val="28"/>
              </w:rPr>
              <w:t xml:space="preserve"> сокращение расходов бюджета на </w:t>
            </w:r>
            <w:r>
              <w:rPr>
                <w:sz w:val="28"/>
                <w:szCs w:val="28"/>
              </w:rPr>
              <w:t>ф</w:t>
            </w:r>
            <w:r w:rsidRPr="00A174AB">
              <w:rPr>
                <w:sz w:val="28"/>
                <w:szCs w:val="28"/>
              </w:rPr>
              <w:t>инансирование оплаты коммунальных услуг;</w:t>
            </w:r>
          </w:p>
          <w:p w:rsidR="00E67C10" w:rsidRPr="00A174AB" w:rsidRDefault="00E67C10" w:rsidP="00E67C10">
            <w:pPr>
              <w:ind w:firstLine="45"/>
              <w:jc w:val="both"/>
              <w:rPr>
                <w:color w:val="000000"/>
                <w:sz w:val="28"/>
                <w:szCs w:val="28"/>
              </w:rPr>
            </w:pPr>
            <w:r>
              <w:rPr>
                <w:sz w:val="28"/>
                <w:szCs w:val="28"/>
              </w:rPr>
              <w:t>–</w:t>
            </w:r>
            <w:r w:rsidRPr="00A174AB">
              <w:rPr>
                <w:sz w:val="28"/>
                <w:szCs w:val="28"/>
              </w:rPr>
              <w:t xml:space="preserve"> поддержание комфортного теплового режима внутри зданий для улучшения качества жизнедеятельности;</w:t>
            </w:r>
          </w:p>
        </w:tc>
      </w:tr>
      <w:tr w:rsidR="00E67C10" w:rsidTr="00E67C10">
        <w:tc>
          <w:tcPr>
            <w:tcW w:w="3528" w:type="dxa"/>
            <w:shd w:val="clear" w:color="auto" w:fill="auto"/>
          </w:tcPr>
          <w:p w:rsidR="00E67C10" w:rsidRPr="00A174AB" w:rsidRDefault="00E67C10" w:rsidP="00E67C10">
            <w:pPr>
              <w:rPr>
                <w:color w:val="000000"/>
                <w:sz w:val="28"/>
                <w:szCs w:val="28"/>
              </w:rPr>
            </w:pPr>
            <w:r w:rsidRPr="00A174AB">
              <w:rPr>
                <w:color w:val="000000"/>
                <w:sz w:val="28"/>
                <w:szCs w:val="28"/>
              </w:rPr>
              <w:t>Задачи Программы:</w:t>
            </w:r>
          </w:p>
        </w:tc>
        <w:tc>
          <w:tcPr>
            <w:tcW w:w="6043" w:type="dxa"/>
            <w:shd w:val="clear" w:color="auto" w:fill="auto"/>
          </w:tcPr>
          <w:p w:rsidR="00E67C10" w:rsidRPr="00A174AB" w:rsidRDefault="00E67C10" w:rsidP="00E67C10">
            <w:pPr>
              <w:ind w:right="-1"/>
              <w:jc w:val="both"/>
              <w:rPr>
                <w:sz w:val="28"/>
                <w:szCs w:val="28"/>
              </w:rPr>
            </w:pPr>
            <w:r>
              <w:rPr>
                <w:sz w:val="28"/>
                <w:szCs w:val="28"/>
              </w:rPr>
              <w:t>–</w:t>
            </w:r>
            <w:r w:rsidRPr="00A174AB">
              <w:rPr>
                <w:sz w:val="28"/>
                <w:szCs w:val="28"/>
              </w:rPr>
              <w:t xml:space="preserve"> реализация организационных мероприятий по энергосбережению и повышению энергетической эффективности;</w:t>
            </w:r>
          </w:p>
          <w:p w:rsidR="00E67C10" w:rsidRPr="00A174AB" w:rsidRDefault="00E67C10" w:rsidP="00E67C10">
            <w:pPr>
              <w:ind w:right="-143"/>
              <w:jc w:val="both"/>
              <w:rPr>
                <w:sz w:val="28"/>
                <w:szCs w:val="28"/>
              </w:rPr>
            </w:pPr>
            <w:r>
              <w:rPr>
                <w:sz w:val="28"/>
                <w:szCs w:val="28"/>
              </w:rPr>
              <w:t>–</w:t>
            </w:r>
            <w:r w:rsidRPr="00A174AB">
              <w:rPr>
                <w:sz w:val="28"/>
                <w:szCs w:val="28"/>
              </w:rPr>
              <w:t xml:space="preserve"> оснащение приборами учета используемых </w:t>
            </w:r>
            <w:r w:rsidRPr="00A174AB">
              <w:rPr>
                <w:sz w:val="28"/>
                <w:szCs w:val="28"/>
              </w:rPr>
              <w:lastRenderedPageBreak/>
              <w:t>энергетических ресурсов;</w:t>
            </w:r>
          </w:p>
          <w:p w:rsidR="00E67C10" w:rsidRPr="00A174AB" w:rsidRDefault="00E67C10" w:rsidP="00E67C10">
            <w:pPr>
              <w:ind w:right="-1"/>
              <w:jc w:val="both"/>
              <w:rPr>
                <w:sz w:val="28"/>
                <w:szCs w:val="28"/>
              </w:rPr>
            </w:pPr>
            <w:r>
              <w:rPr>
                <w:sz w:val="28"/>
                <w:szCs w:val="28"/>
              </w:rPr>
              <w:t>–</w:t>
            </w:r>
            <w:r w:rsidRPr="00A174AB">
              <w:rPr>
                <w:sz w:val="28"/>
                <w:szCs w:val="28"/>
              </w:rPr>
              <w:t xml:space="preserve"> повышение эффективности систем теплоснабжения, электроснабжения, водоснабжения</w:t>
            </w:r>
            <w:r>
              <w:rPr>
                <w:sz w:val="28"/>
                <w:szCs w:val="28"/>
              </w:rPr>
              <w:t>.</w:t>
            </w:r>
          </w:p>
        </w:tc>
      </w:tr>
      <w:tr w:rsidR="00E67C10" w:rsidTr="00E67C10">
        <w:tc>
          <w:tcPr>
            <w:tcW w:w="3528" w:type="dxa"/>
            <w:shd w:val="clear" w:color="auto" w:fill="auto"/>
          </w:tcPr>
          <w:p w:rsidR="00E67C10" w:rsidRPr="00A174AB" w:rsidRDefault="00E67C10" w:rsidP="00E67C10">
            <w:pPr>
              <w:rPr>
                <w:color w:val="000000"/>
                <w:sz w:val="28"/>
                <w:szCs w:val="28"/>
              </w:rPr>
            </w:pPr>
            <w:r w:rsidRPr="00A174AB">
              <w:rPr>
                <w:color w:val="000000"/>
                <w:sz w:val="28"/>
                <w:szCs w:val="28"/>
              </w:rPr>
              <w:lastRenderedPageBreak/>
              <w:t>Срок реализации Программы:</w:t>
            </w:r>
          </w:p>
        </w:tc>
        <w:tc>
          <w:tcPr>
            <w:tcW w:w="6043" w:type="dxa"/>
            <w:shd w:val="clear" w:color="auto" w:fill="auto"/>
          </w:tcPr>
          <w:p w:rsidR="00E67C10" w:rsidRDefault="00E67C10" w:rsidP="00E67C10">
            <w:pPr>
              <w:ind w:firstLine="45"/>
              <w:jc w:val="both"/>
              <w:rPr>
                <w:color w:val="000000"/>
                <w:sz w:val="28"/>
                <w:szCs w:val="28"/>
              </w:rPr>
            </w:pPr>
            <w:r w:rsidRPr="00A174AB">
              <w:rPr>
                <w:color w:val="000000"/>
                <w:sz w:val="28"/>
                <w:szCs w:val="28"/>
              </w:rPr>
              <w:t>20</w:t>
            </w:r>
            <w:r>
              <w:rPr>
                <w:color w:val="000000"/>
                <w:sz w:val="28"/>
                <w:szCs w:val="28"/>
              </w:rPr>
              <w:t>21</w:t>
            </w:r>
            <w:r w:rsidRPr="00A174AB">
              <w:rPr>
                <w:color w:val="000000"/>
                <w:sz w:val="28"/>
                <w:szCs w:val="28"/>
              </w:rPr>
              <w:t xml:space="preserve"> </w:t>
            </w:r>
            <w:r>
              <w:rPr>
                <w:color w:val="000000"/>
                <w:sz w:val="28"/>
                <w:szCs w:val="28"/>
              </w:rPr>
              <w:t>–</w:t>
            </w:r>
            <w:r w:rsidRPr="00A174AB">
              <w:rPr>
                <w:color w:val="000000"/>
                <w:sz w:val="28"/>
                <w:szCs w:val="28"/>
              </w:rPr>
              <w:t xml:space="preserve"> 202</w:t>
            </w:r>
            <w:r>
              <w:rPr>
                <w:color w:val="000000"/>
                <w:sz w:val="28"/>
                <w:szCs w:val="28"/>
              </w:rPr>
              <w:t>5</w:t>
            </w:r>
            <w:r w:rsidRPr="00A174AB">
              <w:rPr>
                <w:color w:val="000000"/>
                <w:sz w:val="28"/>
                <w:szCs w:val="28"/>
              </w:rPr>
              <w:t xml:space="preserve"> год</w:t>
            </w:r>
            <w:r>
              <w:rPr>
                <w:color w:val="000000"/>
                <w:sz w:val="28"/>
                <w:szCs w:val="28"/>
              </w:rPr>
              <w:t>ы</w:t>
            </w:r>
            <w:r w:rsidRPr="00A174AB">
              <w:rPr>
                <w:color w:val="000000"/>
                <w:sz w:val="28"/>
                <w:szCs w:val="28"/>
              </w:rPr>
              <w:t xml:space="preserve"> </w:t>
            </w:r>
          </w:p>
          <w:p w:rsidR="00E67C10" w:rsidRPr="00A174AB" w:rsidRDefault="00E67C10" w:rsidP="00E67C10">
            <w:pPr>
              <w:ind w:firstLine="45"/>
              <w:jc w:val="both"/>
              <w:rPr>
                <w:color w:val="000000"/>
                <w:sz w:val="28"/>
                <w:szCs w:val="28"/>
              </w:rPr>
            </w:pPr>
          </w:p>
        </w:tc>
      </w:tr>
      <w:tr w:rsidR="00E67C10" w:rsidTr="00E67C10">
        <w:tc>
          <w:tcPr>
            <w:tcW w:w="3528" w:type="dxa"/>
            <w:shd w:val="clear" w:color="auto" w:fill="auto"/>
          </w:tcPr>
          <w:p w:rsidR="00E67C10" w:rsidRPr="00A174AB" w:rsidRDefault="00E67C10" w:rsidP="00E67C10">
            <w:pPr>
              <w:rPr>
                <w:color w:val="000000"/>
                <w:sz w:val="28"/>
                <w:szCs w:val="28"/>
              </w:rPr>
            </w:pPr>
            <w:r w:rsidRPr="00A174AB">
              <w:rPr>
                <w:color w:val="000000"/>
                <w:sz w:val="28"/>
                <w:szCs w:val="28"/>
              </w:rPr>
              <w:t>Важнейшие целевые индикаторы и показатели Программы:</w:t>
            </w:r>
          </w:p>
        </w:tc>
        <w:tc>
          <w:tcPr>
            <w:tcW w:w="6043" w:type="dxa"/>
            <w:shd w:val="clear" w:color="auto" w:fill="auto"/>
          </w:tcPr>
          <w:p w:rsidR="00E67C10" w:rsidRPr="00A174AB" w:rsidRDefault="00E67C10" w:rsidP="00E67C10">
            <w:pPr>
              <w:ind w:firstLine="45"/>
              <w:jc w:val="both"/>
              <w:rPr>
                <w:color w:val="000000"/>
                <w:sz w:val="28"/>
                <w:szCs w:val="28"/>
              </w:rPr>
            </w:pPr>
            <w:r>
              <w:rPr>
                <w:color w:val="000000"/>
                <w:sz w:val="28"/>
                <w:szCs w:val="28"/>
              </w:rPr>
              <w:t>–</w:t>
            </w:r>
            <w:r w:rsidRPr="00A174AB">
              <w:rPr>
                <w:color w:val="000000"/>
                <w:sz w:val="28"/>
                <w:szCs w:val="28"/>
              </w:rPr>
              <w:t xml:space="preserve"> </w:t>
            </w:r>
            <w:r w:rsidRPr="00A174AB">
              <w:rPr>
                <w:sz w:val="28"/>
                <w:szCs w:val="28"/>
              </w:rPr>
              <w:t xml:space="preserve">сокращение расходов бюджета на </w:t>
            </w:r>
            <w:r>
              <w:rPr>
                <w:sz w:val="28"/>
                <w:szCs w:val="28"/>
              </w:rPr>
              <w:t>ф</w:t>
            </w:r>
            <w:r w:rsidRPr="00A174AB">
              <w:rPr>
                <w:sz w:val="28"/>
                <w:szCs w:val="28"/>
              </w:rPr>
              <w:t>инансирование оплаты коммунальных услуг</w:t>
            </w:r>
            <w:r w:rsidRPr="00A174AB">
              <w:rPr>
                <w:color w:val="000000"/>
                <w:sz w:val="28"/>
                <w:szCs w:val="28"/>
              </w:rPr>
              <w:t xml:space="preserve">; </w:t>
            </w:r>
          </w:p>
          <w:p w:rsidR="00E67C10" w:rsidRPr="00A174AB" w:rsidRDefault="00E67C10" w:rsidP="00E67C10">
            <w:pPr>
              <w:ind w:firstLine="45"/>
              <w:jc w:val="both"/>
              <w:rPr>
                <w:color w:val="000000"/>
                <w:sz w:val="28"/>
                <w:szCs w:val="28"/>
              </w:rPr>
            </w:pPr>
            <w:r>
              <w:rPr>
                <w:color w:val="000000"/>
                <w:sz w:val="28"/>
                <w:szCs w:val="28"/>
              </w:rPr>
              <w:t>–</w:t>
            </w:r>
            <w:r w:rsidRPr="00A174AB">
              <w:rPr>
                <w:color w:val="000000"/>
                <w:sz w:val="28"/>
                <w:szCs w:val="28"/>
              </w:rPr>
              <w:t xml:space="preserve"> </w:t>
            </w:r>
            <w:r w:rsidRPr="00A174AB">
              <w:rPr>
                <w:sz w:val="28"/>
                <w:szCs w:val="28"/>
              </w:rPr>
              <w:t>снижение удельных показателей энергопотребления</w:t>
            </w:r>
            <w:r w:rsidRPr="00A174AB">
              <w:rPr>
                <w:color w:val="000000"/>
                <w:sz w:val="28"/>
                <w:szCs w:val="28"/>
              </w:rPr>
              <w:t>;</w:t>
            </w:r>
          </w:p>
        </w:tc>
      </w:tr>
      <w:tr w:rsidR="00E67C10" w:rsidTr="00E67C10">
        <w:tc>
          <w:tcPr>
            <w:tcW w:w="3528" w:type="dxa"/>
            <w:shd w:val="clear" w:color="auto" w:fill="auto"/>
          </w:tcPr>
          <w:p w:rsidR="00E67C10" w:rsidRPr="00A174AB" w:rsidRDefault="00E67C10" w:rsidP="00E67C10">
            <w:pPr>
              <w:rPr>
                <w:color w:val="000000"/>
                <w:sz w:val="28"/>
                <w:szCs w:val="28"/>
              </w:rPr>
            </w:pPr>
            <w:r w:rsidRPr="00A174AB">
              <w:rPr>
                <w:color w:val="000000"/>
                <w:sz w:val="28"/>
                <w:szCs w:val="28"/>
              </w:rPr>
              <w:t xml:space="preserve">Объемы финансирования: </w:t>
            </w:r>
          </w:p>
        </w:tc>
        <w:tc>
          <w:tcPr>
            <w:tcW w:w="6043" w:type="dxa"/>
            <w:shd w:val="clear" w:color="auto" w:fill="auto"/>
          </w:tcPr>
          <w:p w:rsidR="00E67C10" w:rsidRDefault="00E67C10" w:rsidP="00E67C10">
            <w:pPr>
              <w:ind w:firstLine="45"/>
              <w:jc w:val="both"/>
              <w:rPr>
                <w:color w:val="000000"/>
                <w:sz w:val="28"/>
                <w:szCs w:val="28"/>
              </w:rPr>
            </w:pPr>
            <w:r>
              <w:rPr>
                <w:color w:val="000000"/>
                <w:sz w:val="28"/>
                <w:szCs w:val="28"/>
              </w:rPr>
              <w:t xml:space="preserve">Всего: 455 846,40 </w:t>
            </w:r>
            <w:r w:rsidRPr="00A174AB">
              <w:rPr>
                <w:color w:val="000000"/>
                <w:sz w:val="28"/>
                <w:szCs w:val="28"/>
              </w:rPr>
              <w:t>руб</w:t>
            </w:r>
            <w:r>
              <w:rPr>
                <w:color w:val="000000"/>
                <w:sz w:val="28"/>
                <w:szCs w:val="28"/>
              </w:rPr>
              <w:t>лей, в том числе:</w:t>
            </w:r>
          </w:p>
          <w:p w:rsidR="00E67C10" w:rsidRDefault="00E67C10" w:rsidP="00E67C10">
            <w:pPr>
              <w:ind w:firstLine="45"/>
              <w:jc w:val="both"/>
              <w:rPr>
                <w:color w:val="000000"/>
                <w:sz w:val="28"/>
                <w:szCs w:val="28"/>
              </w:rPr>
            </w:pPr>
            <w:r>
              <w:rPr>
                <w:color w:val="000000"/>
                <w:sz w:val="28"/>
                <w:szCs w:val="28"/>
              </w:rPr>
              <w:t>2021 год – 62 700,00 руб.;</w:t>
            </w:r>
          </w:p>
          <w:p w:rsidR="00E67C10" w:rsidRDefault="00E67C10" w:rsidP="00E67C10">
            <w:pPr>
              <w:ind w:firstLine="45"/>
              <w:jc w:val="both"/>
              <w:rPr>
                <w:color w:val="000000"/>
                <w:sz w:val="28"/>
                <w:szCs w:val="28"/>
              </w:rPr>
            </w:pPr>
            <w:r>
              <w:rPr>
                <w:color w:val="000000"/>
                <w:sz w:val="28"/>
                <w:szCs w:val="28"/>
              </w:rPr>
              <w:t>2022 год – 273 146,40 руб.;</w:t>
            </w:r>
          </w:p>
          <w:p w:rsidR="00E67C10" w:rsidRDefault="00E67C10" w:rsidP="00E67C10">
            <w:pPr>
              <w:ind w:firstLine="45"/>
              <w:jc w:val="both"/>
              <w:rPr>
                <w:color w:val="000000"/>
                <w:sz w:val="28"/>
                <w:szCs w:val="28"/>
              </w:rPr>
            </w:pPr>
            <w:r>
              <w:rPr>
                <w:color w:val="000000"/>
                <w:sz w:val="28"/>
                <w:szCs w:val="28"/>
              </w:rPr>
              <w:t>2023 год – 40 000,00 руб.;</w:t>
            </w:r>
          </w:p>
          <w:p w:rsidR="00E67C10" w:rsidRDefault="00E67C10" w:rsidP="00E67C10">
            <w:pPr>
              <w:ind w:firstLine="45"/>
              <w:jc w:val="both"/>
              <w:rPr>
                <w:color w:val="000000"/>
                <w:sz w:val="28"/>
                <w:szCs w:val="28"/>
              </w:rPr>
            </w:pPr>
            <w:r>
              <w:rPr>
                <w:color w:val="000000"/>
                <w:sz w:val="28"/>
                <w:szCs w:val="28"/>
              </w:rPr>
              <w:t>2024 год – 40 000,00 руб.;</w:t>
            </w:r>
          </w:p>
          <w:p w:rsidR="00E67C10" w:rsidRPr="00A174AB" w:rsidRDefault="00E67C10" w:rsidP="00E67C10">
            <w:pPr>
              <w:ind w:firstLine="45"/>
              <w:jc w:val="both"/>
              <w:rPr>
                <w:color w:val="000000"/>
                <w:sz w:val="28"/>
                <w:szCs w:val="28"/>
              </w:rPr>
            </w:pPr>
            <w:r>
              <w:rPr>
                <w:color w:val="000000"/>
                <w:sz w:val="28"/>
                <w:szCs w:val="28"/>
              </w:rPr>
              <w:t>2025 год – 40 000,00 руб.</w:t>
            </w:r>
          </w:p>
        </w:tc>
      </w:tr>
      <w:tr w:rsidR="00E67C10" w:rsidTr="00E67C10">
        <w:tc>
          <w:tcPr>
            <w:tcW w:w="3528" w:type="dxa"/>
            <w:shd w:val="clear" w:color="auto" w:fill="auto"/>
          </w:tcPr>
          <w:p w:rsidR="00E67C10" w:rsidRPr="00A174AB" w:rsidRDefault="00E67C10" w:rsidP="00E67C10">
            <w:pPr>
              <w:rPr>
                <w:color w:val="000000"/>
                <w:sz w:val="28"/>
                <w:szCs w:val="28"/>
              </w:rPr>
            </w:pPr>
            <w:r w:rsidRPr="00A174AB">
              <w:rPr>
                <w:color w:val="000000"/>
                <w:sz w:val="28"/>
                <w:szCs w:val="28"/>
              </w:rPr>
              <w:t xml:space="preserve">Ожидаемые результаты Программы: </w:t>
            </w:r>
          </w:p>
        </w:tc>
        <w:tc>
          <w:tcPr>
            <w:tcW w:w="6043" w:type="dxa"/>
            <w:shd w:val="clear" w:color="auto" w:fill="auto"/>
          </w:tcPr>
          <w:p w:rsidR="00E67C10" w:rsidRPr="00A174AB" w:rsidRDefault="00E67C10" w:rsidP="00E67C10">
            <w:pPr>
              <w:jc w:val="both"/>
              <w:rPr>
                <w:sz w:val="28"/>
                <w:szCs w:val="28"/>
              </w:rPr>
            </w:pPr>
            <w:r>
              <w:rPr>
                <w:sz w:val="28"/>
                <w:szCs w:val="28"/>
              </w:rPr>
              <w:t>–</w:t>
            </w:r>
            <w:r w:rsidRPr="00A174AB">
              <w:rPr>
                <w:sz w:val="28"/>
                <w:szCs w:val="28"/>
              </w:rPr>
              <w:t xml:space="preserve"> снижение нагрузки по оплате энергоносителей на местный бюджет;</w:t>
            </w:r>
          </w:p>
        </w:tc>
      </w:tr>
      <w:tr w:rsidR="00E67C10" w:rsidTr="00E67C10">
        <w:tc>
          <w:tcPr>
            <w:tcW w:w="3528" w:type="dxa"/>
            <w:shd w:val="clear" w:color="auto" w:fill="auto"/>
          </w:tcPr>
          <w:p w:rsidR="00E67C10" w:rsidRPr="00A174AB" w:rsidRDefault="00E67C10" w:rsidP="00E67C10">
            <w:pPr>
              <w:rPr>
                <w:color w:val="000000"/>
                <w:sz w:val="28"/>
                <w:szCs w:val="28"/>
              </w:rPr>
            </w:pPr>
          </w:p>
        </w:tc>
        <w:tc>
          <w:tcPr>
            <w:tcW w:w="6043" w:type="dxa"/>
            <w:shd w:val="clear" w:color="auto" w:fill="auto"/>
          </w:tcPr>
          <w:p w:rsidR="00E67C10" w:rsidRPr="00A174AB" w:rsidRDefault="00E67C10" w:rsidP="00E67C10">
            <w:pPr>
              <w:jc w:val="both"/>
              <w:rPr>
                <w:sz w:val="28"/>
                <w:szCs w:val="28"/>
              </w:rPr>
            </w:pPr>
            <w:r>
              <w:rPr>
                <w:sz w:val="28"/>
                <w:szCs w:val="28"/>
              </w:rPr>
              <w:t>–</w:t>
            </w:r>
            <w:r w:rsidRPr="00A174AB">
              <w:rPr>
                <w:sz w:val="28"/>
                <w:szCs w:val="28"/>
              </w:rPr>
              <w:t xml:space="preserve"> обеспечение полного учета потребления энергетических ресурсов;</w:t>
            </w:r>
          </w:p>
          <w:p w:rsidR="00E67C10" w:rsidRPr="00A174AB" w:rsidRDefault="00E67C10" w:rsidP="00E67C10">
            <w:pPr>
              <w:jc w:val="both"/>
              <w:rPr>
                <w:sz w:val="28"/>
                <w:szCs w:val="28"/>
              </w:rPr>
            </w:pPr>
            <w:r>
              <w:rPr>
                <w:sz w:val="28"/>
                <w:szCs w:val="28"/>
              </w:rPr>
              <w:t>–</w:t>
            </w:r>
            <w:r w:rsidRPr="00A174AB">
              <w:rPr>
                <w:sz w:val="28"/>
                <w:szCs w:val="28"/>
              </w:rPr>
              <w:t xml:space="preserve"> снижение удельных показателей энергопотребления;</w:t>
            </w:r>
          </w:p>
          <w:p w:rsidR="00E67C10" w:rsidRPr="00A174AB" w:rsidRDefault="00E67C10" w:rsidP="00E67C10">
            <w:pPr>
              <w:jc w:val="both"/>
              <w:rPr>
                <w:sz w:val="28"/>
                <w:szCs w:val="28"/>
              </w:rPr>
            </w:pPr>
          </w:p>
        </w:tc>
      </w:tr>
      <w:tr w:rsidR="00E67C10" w:rsidTr="00E67C10">
        <w:tc>
          <w:tcPr>
            <w:tcW w:w="3528" w:type="dxa"/>
            <w:shd w:val="clear" w:color="auto" w:fill="auto"/>
          </w:tcPr>
          <w:p w:rsidR="00E67C10" w:rsidRPr="00A174AB" w:rsidRDefault="00E67C10" w:rsidP="00E67C10">
            <w:pPr>
              <w:rPr>
                <w:color w:val="000000"/>
                <w:sz w:val="28"/>
                <w:szCs w:val="28"/>
              </w:rPr>
            </w:pPr>
          </w:p>
        </w:tc>
        <w:tc>
          <w:tcPr>
            <w:tcW w:w="6043" w:type="dxa"/>
            <w:shd w:val="clear" w:color="auto" w:fill="auto"/>
          </w:tcPr>
          <w:p w:rsidR="00E67C10" w:rsidRPr="00A174AB" w:rsidRDefault="00E67C10" w:rsidP="00E67C10">
            <w:pPr>
              <w:jc w:val="both"/>
              <w:rPr>
                <w:sz w:val="28"/>
                <w:szCs w:val="28"/>
              </w:rPr>
            </w:pPr>
          </w:p>
        </w:tc>
      </w:tr>
      <w:tr w:rsidR="00E67C10" w:rsidTr="00E67C10">
        <w:tc>
          <w:tcPr>
            <w:tcW w:w="3528" w:type="dxa"/>
            <w:shd w:val="clear" w:color="auto" w:fill="auto"/>
          </w:tcPr>
          <w:p w:rsidR="00E67C10" w:rsidRPr="00A174AB" w:rsidRDefault="00E67C10" w:rsidP="00E67C10">
            <w:pPr>
              <w:rPr>
                <w:color w:val="000000"/>
                <w:sz w:val="28"/>
                <w:szCs w:val="28"/>
              </w:rPr>
            </w:pPr>
            <w:r w:rsidRPr="00A174AB">
              <w:rPr>
                <w:color w:val="000000"/>
                <w:sz w:val="28"/>
                <w:szCs w:val="28"/>
              </w:rPr>
              <w:t xml:space="preserve">Организация  контроля: </w:t>
            </w:r>
          </w:p>
        </w:tc>
        <w:tc>
          <w:tcPr>
            <w:tcW w:w="6043" w:type="dxa"/>
            <w:shd w:val="clear" w:color="auto" w:fill="auto"/>
          </w:tcPr>
          <w:p w:rsidR="00E67C10" w:rsidRPr="00A174AB" w:rsidRDefault="00E67C10" w:rsidP="00E67C10">
            <w:pPr>
              <w:ind w:firstLine="45"/>
              <w:jc w:val="both"/>
              <w:rPr>
                <w:color w:val="000000"/>
                <w:sz w:val="28"/>
                <w:szCs w:val="28"/>
              </w:rPr>
            </w:pPr>
            <w:r>
              <w:rPr>
                <w:color w:val="000000"/>
                <w:sz w:val="28"/>
                <w:szCs w:val="28"/>
              </w:rPr>
              <w:t>–</w:t>
            </w:r>
            <w:r w:rsidRPr="00A174AB">
              <w:rPr>
                <w:color w:val="000000"/>
                <w:sz w:val="28"/>
                <w:szCs w:val="28"/>
              </w:rPr>
              <w:t xml:space="preserve"> контроль за реализацией Программы возлагается на </w:t>
            </w:r>
            <w:r>
              <w:rPr>
                <w:color w:val="000000"/>
                <w:sz w:val="28"/>
                <w:szCs w:val="28"/>
              </w:rPr>
              <w:t xml:space="preserve">заместителя </w:t>
            </w:r>
            <w:r w:rsidRPr="00A174AB">
              <w:rPr>
                <w:color w:val="000000"/>
                <w:sz w:val="28"/>
                <w:szCs w:val="28"/>
              </w:rPr>
              <w:t>глав</w:t>
            </w:r>
            <w:r>
              <w:rPr>
                <w:color w:val="000000"/>
                <w:sz w:val="28"/>
                <w:szCs w:val="28"/>
              </w:rPr>
              <w:t>ы</w:t>
            </w:r>
            <w:r w:rsidRPr="00A174AB">
              <w:rPr>
                <w:color w:val="000000"/>
                <w:sz w:val="28"/>
                <w:szCs w:val="28"/>
              </w:rPr>
              <w:t xml:space="preserve"> Администрации Новичихинского района</w:t>
            </w:r>
            <w:r>
              <w:rPr>
                <w:color w:val="000000"/>
                <w:sz w:val="28"/>
                <w:szCs w:val="28"/>
              </w:rPr>
              <w:t>.</w:t>
            </w:r>
          </w:p>
        </w:tc>
      </w:tr>
    </w:tbl>
    <w:p w:rsidR="00E67C10" w:rsidRDefault="00E67C10" w:rsidP="00E67C10">
      <w:pPr>
        <w:rPr>
          <w:sz w:val="28"/>
        </w:rPr>
      </w:pPr>
    </w:p>
    <w:p w:rsidR="00E67C10" w:rsidRDefault="00E67C10" w:rsidP="00E67C10">
      <w:pPr>
        <w:rPr>
          <w:sz w:val="28"/>
        </w:rPr>
      </w:pPr>
      <w:r>
        <w:rPr>
          <w:sz w:val="28"/>
        </w:rPr>
        <w:t>Ответственный исполнитель: Начальник отдела ЖКХ   Н.А. Федотова</w:t>
      </w:r>
    </w:p>
    <w:p w:rsidR="00E67C10" w:rsidRDefault="00E67C10" w:rsidP="006A5F28">
      <w:pPr>
        <w:jc w:val="both"/>
        <w:rPr>
          <w:sz w:val="28"/>
          <w:szCs w:val="28"/>
        </w:rPr>
      </w:pPr>
    </w:p>
    <w:p w:rsidR="00E67C10" w:rsidRDefault="00E67C10" w:rsidP="006A5F28">
      <w:pPr>
        <w:jc w:val="both"/>
        <w:rPr>
          <w:sz w:val="28"/>
          <w:szCs w:val="28"/>
        </w:rPr>
      </w:pPr>
    </w:p>
    <w:p w:rsidR="00E67C10" w:rsidRDefault="00E67C10" w:rsidP="006A5F28">
      <w:pPr>
        <w:jc w:val="both"/>
        <w:rPr>
          <w:sz w:val="28"/>
          <w:szCs w:val="28"/>
        </w:rPr>
      </w:pPr>
    </w:p>
    <w:p w:rsidR="00E67C10" w:rsidRDefault="00E67C10" w:rsidP="006A5F28">
      <w:pPr>
        <w:jc w:val="both"/>
        <w:rPr>
          <w:sz w:val="28"/>
          <w:szCs w:val="28"/>
        </w:rPr>
      </w:pPr>
    </w:p>
    <w:p w:rsidR="00E67C10" w:rsidRDefault="00E67C10" w:rsidP="006A5F28">
      <w:pPr>
        <w:jc w:val="both"/>
        <w:rPr>
          <w:sz w:val="28"/>
          <w:szCs w:val="28"/>
        </w:rPr>
      </w:pPr>
    </w:p>
    <w:p w:rsidR="00E67C10" w:rsidRDefault="00E67C10" w:rsidP="006A5F28">
      <w:pPr>
        <w:jc w:val="both"/>
        <w:rPr>
          <w:sz w:val="28"/>
          <w:szCs w:val="28"/>
        </w:rPr>
      </w:pPr>
    </w:p>
    <w:p w:rsidR="00E67C10" w:rsidRDefault="00E67C10" w:rsidP="006A5F28">
      <w:pPr>
        <w:jc w:val="both"/>
        <w:rPr>
          <w:sz w:val="28"/>
          <w:szCs w:val="28"/>
        </w:rPr>
      </w:pPr>
    </w:p>
    <w:p w:rsidR="00E67C10" w:rsidRDefault="00E67C10" w:rsidP="006A5F28">
      <w:pPr>
        <w:jc w:val="both"/>
        <w:rPr>
          <w:sz w:val="28"/>
          <w:szCs w:val="28"/>
        </w:rPr>
      </w:pPr>
    </w:p>
    <w:p w:rsidR="00E67C10" w:rsidRDefault="00E67C10" w:rsidP="006A5F28">
      <w:pPr>
        <w:jc w:val="both"/>
        <w:rPr>
          <w:sz w:val="28"/>
          <w:szCs w:val="28"/>
        </w:rPr>
      </w:pPr>
    </w:p>
    <w:p w:rsidR="00E67C10" w:rsidRDefault="00E67C10" w:rsidP="006A5F28">
      <w:pPr>
        <w:jc w:val="both"/>
        <w:rPr>
          <w:sz w:val="28"/>
          <w:szCs w:val="28"/>
        </w:rPr>
      </w:pPr>
    </w:p>
    <w:p w:rsidR="00E67C10" w:rsidRDefault="00E67C10" w:rsidP="006A5F28">
      <w:pPr>
        <w:jc w:val="both"/>
        <w:rPr>
          <w:sz w:val="28"/>
          <w:szCs w:val="28"/>
        </w:rPr>
      </w:pPr>
    </w:p>
    <w:p w:rsidR="00E67C10" w:rsidRDefault="00E67C10" w:rsidP="006A5F28">
      <w:pPr>
        <w:jc w:val="both"/>
        <w:rPr>
          <w:sz w:val="28"/>
          <w:szCs w:val="28"/>
        </w:rPr>
      </w:pPr>
    </w:p>
    <w:p w:rsidR="00E67C10" w:rsidRDefault="00E67C10" w:rsidP="006A5F28">
      <w:pPr>
        <w:jc w:val="both"/>
        <w:rPr>
          <w:sz w:val="28"/>
          <w:szCs w:val="28"/>
        </w:rPr>
      </w:pPr>
    </w:p>
    <w:p w:rsidR="00E67C10" w:rsidRDefault="00E67C10" w:rsidP="006A5F28">
      <w:pPr>
        <w:jc w:val="both"/>
        <w:rPr>
          <w:sz w:val="28"/>
          <w:szCs w:val="28"/>
        </w:rPr>
      </w:pPr>
    </w:p>
    <w:p w:rsidR="00E67C10" w:rsidRDefault="00E67C10" w:rsidP="006A5F28">
      <w:pPr>
        <w:jc w:val="both"/>
        <w:rPr>
          <w:sz w:val="28"/>
          <w:szCs w:val="28"/>
        </w:rPr>
      </w:pPr>
    </w:p>
    <w:p w:rsidR="00E67C10" w:rsidRDefault="00E67C10" w:rsidP="006A5F28">
      <w:pPr>
        <w:jc w:val="both"/>
        <w:rPr>
          <w:sz w:val="28"/>
          <w:szCs w:val="28"/>
        </w:rPr>
      </w:pPr>
    </w:p>
    <w:p w:rsidR="00E67C10" w:rsidRDefault="00E67C10" w:rsidP="006A5F28">
      <w:pPr>
        <w:jc w:val="both"/>
        <w:rPr>
          <w:sz w:val="28"/>
          <w:szCs w:val="28"/>
        </w:rPr>
      </w:pPr>
    </w:p>
    <w:p w:rsidR="00E67C10" w:rsidRDefault="00E67C10" w:rsidP="006A5F28">
      <w:pPr>
        <w:jc w:val="both"/>
        <w:rPr>
          <w:sz w:val="28"/>
          <w:szCs w:val="28"/>
        </w:rPr>
        <w:sectPr w:rsidR="00E67C10" w:rsidSect="002234EA">
          <w:pgSz w:w="11906" w:h="16838"/>
          <w:pgMar w:top="851" w:right="1276" w:bottom="1134" w:left="1418" w:header="425" w:footer="709" w:gutter="0"/>
          <w:cols w:space="708"/>
          <w:docGrid w:linePitch="360"/>
        </w:sectPr>
      </w:pPr>
    </w:p>
    <w:p w:rsidR="00E67C10" w:rsidRPr="003F0EE3" w:rsidRDefault="00E67C10" w:rsidP="00E67C10">
      <w:pPr>
        <w:shd w:val="clear" w:color="auto" w:fill="FFFFFF"/>
        <w:spacing w:before="336" w:line="235" w:lineRule="exact"/>
        <w:jc w:val="right"/>
        <w:rPr>
          <w:sz w:val="28"/>
          <w:szCs w:val="28"/>
        </w:rPr>
      </w:pPr>
      <w:r w:rsidRPr="003F0EE3">
        <w:rPr>
          <w:spacing w:val="-1"/>
          <w:sz w:val="28"/>
          <w:szCs w:val="28"/>
        </w:rPr>
        <w:lastRenderedPageBreak/>
        <w:t>ПРИЛОЖЕНИЕ 2</w:t>
      </w:r>
    </w:p>
    <w:p w:rsidR="00E67C10" w:rsidRDefault="00E67C10" w:rsidP="00E67C10">
      <w:pPr>
        <w:jc w:val="right"/>
        <w:rPr>
          <w:sz w:val="28"/>
          <w:szCs w:val="28"/>
        </w:rPr>
      </w:pPr>
      <w:r w:rsidRPr="000F6C94">
        <w:rPr>
          <w:sz w:val="28"/>
          <w:szCs w:val="28"/>
        </w:rPr>
        <w:t>к муниципальной программе</w:t>
      </w:r>
    </w:p>
    <w:p w:rsidR="00E67C10" w:rsidRDefault="00E67C10" w:rsidP="00E67C10">
      <w:pPr>
        <w:jc w:val="right"/>
        <w:rPr>
          <w:sz w:val="28"/>
          <w:szCs w:val="28"/>
        </w:rPr>
      </w:pPr>
      <w:r w:rsidRPr="00E351F4">
        <w:rPr>
          <w:sz w:val="28"/>
          <w:szCs w:val="28"/>
        </w:rPr>
        <w:t>«Энергосбережение и повышен</w:t>
      </w:r>
      <w:r>
        <w:rPr>
          <w:sz w:val="28"/>
          <w:szCs w:val="28"/>
        </w:rPr>
        <w:t>ие энергетической эффективности</w:t>
      </w:r>
    </w:p>
    <w:p w:rsidR="00E67C10" w:rsidRPr="00EE7734" w:rsidRDefault="00E67C10" w:rsidP="00E67C10">
      <w:pPr>
        <w:jc w:val="right"/>
        <w:rPr>
          <w:sz w:val="28"/>
          <w:szCs w:val="28"/>
        </w:rPr>
      </w:pPr>
      <w:r w:rsidRPr="00E351F4">
        <w:rPr>
          <w:sz w:val="28"/>
          <w:szCs w:val="28"/>
        </w:rPr>
        <w:t xml:space="preserve">на территории Новичихинского района </w:t>
      </w:r>
      <w:r>
        <w:rPr>
          <w:color w:val="000000"/>
          <w:sz w:val="28"/>
          <w:szCs w:val="28"/>
        </w:rPr>
        <w:t>на 2021-2025 гг.</w:t>
      </w:r>
      <w:r w:rsidRPr="00EE7734">
        <w:rPr>
          <w:sz w:val="28"/>
          <w:szCs w:val="28"/>
        </w:rPr>
        <w:t>»</w:t>
      </w:r>
    </w:p>
    <w:p w:rsidR="00E67C10" w:rsidRDefault="00E67C10" w:rsidP="00E67C10">
      <w:pPr>
        <w:shd w:val="clear" w:color="auto" w:fill="FFFFFF"/>
        <w:jc w:val="right"/>
        <w:rPr>
          <w:sz w:val="28"/>
          <w:szCs w:val="28"/>
        </w:rPr>
      </w:pPr>
    </w:p>
    <w:p w:rsidR="00E67C10" w:rsidRDefault="00E67C10" w:rsidP="00E67C10">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ПЕРЕЧЕНЬ</w:t>
      </w:r>
    </w:p>
    <w:p w:rsidR="00E67C10" w:rsidRDefault="00E67C10" w:rsidP="00E67C10">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ПРОГРАММНЫХ МЕРОПРИЯТИЙ</w:t>
      </w:r>
    </w:p>
    <w:tbl>
      <w:tblPr>
        <w:tblW w:w="1555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4"/>
        <w:gridCol w:w="3687"/>
        <w:gridCol w:w="3544"/>
        <w:gridCol w:w="1559"/>
        <w:gridCol w:w="1701"/>
        <w:gridCol w:w="1446"/>
        <w:gridCol w:w="1578"/>
        <w:gridCol w:w="1370"/>
      </w:tblGrid>
      <w:tr w:rsidR="00E67C10" w:rsidRPr="005F5FBB" w:rsidTr="00E67C10">
        <w:tc>
          <w:tcPr>
            <w:tcW w:w="674" w:type="dxa"/>
            <w:vMerge w:val="restart"/>
            <w:shd w:val="clear" w:color="auto" w:fill="auto"/>
          </w:tcPr>
          <w:p w:rsidR="00E67C10" w:rsidRPr="005F5FBB" w:rsidRDefault="00E67C10" w:rsidP="00E67C10">
            <w:pPr>
              <w:jc w:val="center"/>
              <w:rPr>
                <w:b/>
              </w:rPr>
            </w:pPr>
            <w:r w:rsidRPr="005F5FBB">
              <w:rPr>
                <w:b/>
              </w:rPr>
              <w:t>№ п/п</w:t>
            </w:r>
          </w:p>
        </w:tc>
        <w:tc>
          <w:tcPr>
            <w:tcW w:w="3687" w:type="dxa"/>
            <w:vMerge w:val="restart"/>
            <w:shd w:val="clear" w:color="auto" w:fill="auto"/>
          </w:tcPr>
          <w:p w:rsidR="00E67C10" w:rsidRPr="005F5FBB" w:rsidRDefault="00E67C10" w:rsidP="00E67C10">
            <w:pPr>
              <w:jc w:val="center"/>
              <w:rPr>
                <w:b/>
              </w:rPr>
            </w:pPr>
            <w:r w:rsidRPr="005F5FBB">
              <w:rPr>
                <w:b/>
              </w:rPr>
              <w:t>Принадлежность, наименование объекта, место расположения</w:t>
            </w:r>
          </w:p>
        </w:tc>
        <w:tc>
          <w:tcPr>
            <w:tcW w:w="3544" w:type="dxa"/>
            <w:vMerge w:val="restart"/>
            <w:shd w:val="clear" w:color="auto" w:fill="auto"/>
          </w:tcPr>
          <w:p w:rsidR="00E67C10" w:rsidRPr="005F5FBB" w:rsidRDefault="00E67C10" w:rsidP="00E67C10">
            <w:pPr>
              <w:jc w:val="center"/>
              <w:rPr>
                <w:b/>
              </w:rPr>
            </w:pPr>
            <w:r w:rsidRPr="005F5FBB">
              <w:rPr>
                <w:b/>
              </w:rPr>
              <w:t xml:space="preserve">Краткое описание </w:t>
            </w:r>
            <w:r>
              <w:rPr>
                <w:b/>
              </w:rPr>
              <w:t>мероприятий</w:t>
            </w:r>
          </w:p>
        </w:tc>
        <w:tc>
          <w:tcPr>
            <w:tcW w:w="7654" w:type="dxa"/>
            <w:gridSpan w:val="5"/>
            <w:shd w:val="clear" w:color="auto" w:fill="auto"/>
          </w:tcPr>
          <w:p w:rsidR="00E67C10" w:rsidRPr="005F5FBB" w:rsidRDefault="00E67C10" w:rsidP="00E67C10">
            <w:pPr>
              <w:jc w:val="center"/>
              <w:rPr>
                <w:b/>
              </w:rPr>
            </w:pPr>
            <w:r w:rsidRPr="005F5FBB">
              <w:rPr>
                <w:b/>
              </w:rPr>
              <w:t>Финансирование, руб.</w:t>
            </w:r>
          </w:p>
        </w:tc>
      </w:tr>
      <w:tr w:rsidR="00E67C10" w:rsidRPr="005F5FBB" w:rsidTr="00E67C10">
        <w:tc>
          <w:tcPr>
            <w:tcW w:w="674" w:type="dxa"/>
            <w:vMerge/>
            <w:tcBorders>
              <w:bottom w:val="single" w:sz="4" w:space="0" w:color="auto"/>
            </w:tcBorders>
            <w:shd w:val="clear" w:color="auto" w:fill="auto"/>
          </w:tcPr>
          <w:p w:rsidR="00E67C10" w:rsidRPr="005F5FBB" w:rsidRDefault="00E67C10" w:rsidP="00E67C10">
            <w:pPr>
              <w:jc w:val="center"/>
              <w:rPr>
                <w:b/>
              </w:rPr>
            </w:pPr>
          </w:p>
        </w:tc>
        <w:tc>
          <w:tcPr>
            <w:tcW w:w="3687" w:type="dxa"/>
            <w:vMerge/>
            <w:tcBorders>
              <w:bottom w:val="single" w:sz="4" w:space="0" w:color="auto"/>
            </w:tcBorders>
            <w:shd w:val="clear" w:color="auto" w:fill="auto"/>
          </w:tcPr>
          <w:p w:rsidR="00E67C10" w:rsidRPr="005F5FBB" w:rsidRDefault="00E67C10" w:rsidP="00E67C10">
            <w:pPr>
              <w:jc w:val="center"/>
              <w:rPr>
                <w:b/>
              </w:rPr>
            </w:pPr>
          </w:p>
        </w:tc>
        <w:tc>
          <w:tcPr>
            <w:tcW w:w="3544" w:type="dxa"/>
            <w:vMerge/>
            <w:tcBorders>
              <w:bottom w:val="single" w:sz="4" w:space="0" w:color="auto"/>
            </w:tcBorders>
            <w:shd w:val="clear" w:color="auto" w:fill="auto"/>
          </w:tcPr>
          <w:p w:rsidR="00E67C10" w:rsidRPr="005F5FBB" w:rsidRDefault="00E67C10" w:rsidP="00E67C10">
            <w:pPr>
              <w:jc w:val="center"/>
              <w:rPr>
                <w:b/>
              </w:rPr>
            </w:pPr>
          </w:p>
        </w:tc>
        <w:tc>
          <w:tcPr>
            <w:tcW w:w="1559" w:type="dxa"/>
            <w:tcBorders>
              <w:bottom w:val="single" w:sz="4" w:space="0" w:color="auto"/>
            </w:tcBorders>
            <w:shd w:val="clear" w:color="auto" w:fill="auto"/>
          </w:tcPr>
          <w:p w:rsidR="00E67C10" w:rsidRPr="005F5FBB" w:rsidRDefault="00E67C10" w:rsidP="00E67C10">
            <w:pPr>
              <w:jc w:val="center"/>
              <w:rPr>
                <w:b/>
              </w:rPr>
            </w:pPr>
            <w:r w:rsidRPr="005F5FBB">
              <w:rPr>
                <w:b/>
              </w:rPr>
              <w:t>Всего</w:t>
            </w:r>
          </w:p>
        </w:tc>
        <w:tc>
          <w:tcPr>
            <w:tcW w:w="1701" w:type="dxa"/>
            <w:tcBorders>
              <w:bottom w:val="single" w:sz="4" w:space="0" w:color="auto"/>
            </w:tcBorders>
            <w:shd w:val="clear" w:color="auto" w:fill="auto"/>
          </w:tcPr>
          <w:p w:rsidR="00E67C10" w:rsidRPr="005F5FBB" w:rsidRDefault="00E67C10" w:rsidP="00E67C10">
            <w:pPr>
              <w:ind w:right="-142"/>
              <w:jc w:val="center"/>
              <w:rPr>
                <w:b/>
              </w:rPr>
            </w:pPr>
            <w:r w:rsidRPr="005F5FBB">
              <w:rPr>
                <w:b/>
              </w:rPr>
              <w:t>Федеральный бюджет</w:t>
            </w:r>
          </w:p>
        </w:tc>
        <w:tc>
          <w:tcPr>
            <w:tcW w:w="1446" w:type="dxa"/>
            <w:tcBorders>
              <w:bottom w:val="single" w:sz="4" w:space="0" w:color="auto"/>
            </w:tcBorders>
            <w:shd w:val="clear" w:color="auto" w:fill="auto"/>
          </w:tcPr>
          <w:p w:rsidR="00E67C10" w:rsidRPr="005F5FBB" w:rsidRDefault="00E67C10" w:rsidP="00E67C10">
            <w:pPr>
              <w:jc w:val="center"/>
              <w:rPr>
                <w:b/>
              </w:rPr>
            </w:pPr>
            <w:r w:rsidRPr="005F5FBB">
              <w:rPr>
                <w:b/>
              </w:rPr>
              <w:t>Краевой бюджет</w:t>
            </w:r>
          </w:p>
        </w:tc>
        <w:tc>
          <w:tcPr>
            <w:tcW w:w="1578" w:type="dxa"/>
            <w:tcBorders>
              <w:bottom w:val="single" w:sz="4" w:space="0" w:color="auto"/>
            </w:tcBorders>
            <w:shd w:val="clear" w:color="auto" w:fill="auto"/>
          </w:tcPr>
          <w:p w:rsidR="00E67C10" w:rsidRPr="005F5FBB" w:rsidRDefault="00E67C10" w:rsidP="00E67C10">
            <w:pPr>
              <w:jc w:val="center"/>
              <w:rPr>
                <w:b/>
              </w:rPr>
            </w:pPr>
            <w:r w:rsidRPr="005F5FBB">
              <w:rPr>
                <w:b/>
              </w:rPr>
              <w:t>Местный бюджет</w:t>
            </w:r>
          </w:p>
        </w:tc>
        <w:tc>
          <w:tcPr>
            <w:tcW w:w="1370" w:type="dxa"/>
            <w:tcBorders>
              <w:bottom w:val="single" w:sz="4" w:space="0" w:color="auto"/>
            </w:tcBorders>
            <w:shd w:val="clear" w:color="auto" w:fill="auto"/>
          </w:tcPr>
          <w:p w:rsidR="00E67C10" w:rsidRPr="005F5FBB" w:rsidRDefault="00E67C10" w:rsidP="00E67C10">
            <w:pPr>
              <w:jc w:val="center"/>
              <w:rPr>
                <w:b/>
              </w:rPr>
            </w:pPr>
            <w:r w:rsidRPr="005F5FBB">
              <w:rPr>
                <w:b/>
              </w:rPr>
              <w:t>Хоз. Субъекты</w:t>
            </w:r>
          </w:p>
        </w:tc>
      </w:tr>
      <w:tr w:rsidR="00E67C10" w:rsidRPr="005F5FBB" w:rsidTr="00E67C10">
        <w:tc>
          <w:tcPr>
            <w:tcW w:w="7905" w:type="dxa"/>
            <w:gridSpan w:val="3"/>
            <w:tcBorders>
              <w:bottom w:val="single" w:sz="4" w:space="0" w:color="auto"/>
            </w:tcBorders>
            <w:shd w:val="clear" w:color="auto" w:fill="A0A0A0"/>
          </w:tcPr>
          <w:p w:rsidR="00E67C10" w:rsidRPr="005F5FBB" w:rsidRDefault="00E67C10" w:rsidP="00E67C10">
            <w:pPr>
              <w:jc w:val="center"/>
              <w:rPr>
                <w:b/>
              </w:rPr>
            </w:pPr>
            <w:r w:rsidRPr="005F5FBB">
              <w:rPr>
                <w:b/>
              </w:rPr>
              <w:t xml:space="preserve">Капитальные вложения всего, </w:t>
            </w:r>
          </w:p>
          <w:p w:rsidR="00E67C10" w:rsidRPr="005F5FBB" w:rsidRDefault="00E67C10" w:rsidP="00E67C10">
            <w:pPr>
              <w:jc w:val="center"/>
              <w:rPr>
                <w:b/>
              </w:rPr>
            </w:pPr>
          </w:p>
        </w:tc>
        <w:tc>
          <w:tcPr>
            <w:tcW w:w="1559" w:type="dxa"/>
            <w:tcBorders>
              <w:bottom w:val="single" w:sz="4" w:space="0" w:color="auto"/>
            </w:tcBorders>
            <w:shd w:val="clear" w:color="auto" w:fill="A0A0A0"/>
          </w:tcPr>
          <w:p w:rsidR="00E67C10" w:rsidRPr="005F5FBB" w:rsidRDefault="00E67C10" w:rsidP="00E67C10">
            <w:pPr>
              <w:ind w:right="-108"/>
              <w:jc w:val="center"/>
              <w:rPr>
                <w:b/>
              </w:rPr>
            </w:pPr>
            <w:r>
              <w:rPr>
                <w:b/>
              </w:rPr>
              <w:t>455 846,40</w:t>
            </w:r>
          </w:p>
        </w:tc>
        <w:tc>
          <w:tcPr>
            <w:tcW w:w="1701" w:type="dxa"/>
            <w:tcBorders>
              <w:bottom w:val="single" w:sz="4" w:space="0" w:color="auto"/>
            </w:tcBorders>
            <w:shd w:val="clear" w:color="auto" w:fill="A0A0A0"/>
          </w:tcPr>
          <w:p w:rsidR="00E67C10" w:rsidRPr="005F5FBB" w:rsidRDefault="00E67C10" w:rsidP="00E67C10">
            <w:pPr>
              <w:jc w:val="center"/>
              <w:rPr>
                <w:b/>
              </w:rPr>
            </w:pPr>
            <w:r w:rsidRPr="005F5FBB">
              <w:rPr>
                <w:b/>
              </w:rPr>
              <w:t>0,0</w:t>
            </w:r>
          </w:p>
        </w:tc>
        <w:tc>
          <w:tcPr>
            <w:tcW w:w="1446" w:type="dxa"/>
            <w:tcBorders>
              <w:bottom w:val="single" w:sz="4" w:space="0" w:color="auto"/>
            </w:tcBorders>
            <w:shd w:val="clear" w:color="auto" w:fill="A0A0A0"/>
          </w:tcPr>
          <w:p w:rsidR="00E67C10" w:rsidRPr="005F5FBB" w:rsidRDefault="00E67C10" w:rsidP="00E67C10">
            <w:pPr>
              <w:jc w:val="center"/>
              <w:rPr>
                <w:b/>
              </w:rPr>
            </w:pPr>
            <w:r w:rsidRPr="005F5FBB">
              <w:rPr>
                <w:b/>
              </w:rPr>
              <w:t>0,0</w:t>
            </w:r>
          </w:p>
        </w:tc>
        <w:tc>
          <w:tcPr>
            <w:tcW w:w="1578" w:type="dxa"/>
            <w:tcBorders>
              <w:bottom w:val="single" w:sz="4" w:space="0" w:color="auto"/>
            </w:tcBorders>
            <w:shd w:val="clear" w:color="auto" w:fill="A0A0A0"/>
          </w:tcPr>
          <w:p w:rsidR="00E67C10" w:rsidRPr="005F5FBB" w:rsidRDefault="00E67C10" w:rsidP="00E67C10">
            <w:pPr>
              <w:jc w:val="center"/>
              <w:rPr>
                <w:b/>
              </w:rPr>
            </w:pPr>
            <w:r>
              <w:rPr>
                <w:b/>
              </w:rPr>
              <w:t>455 846,40</w:t>
            </w:r>
          </w:p>
        </w:tc>
        <w:tc>
          <w:tcPr>
            <w:tcW w:w="1370" w:type="dxa"/>
            <w:tcBorders>
              <w:bottom w:val="single" w:sz="4" w:space="0" w:color="auto"/>
            </w:tcBorders>
            <w:shd w:val="clear" w:color="auto" w:fill="A0A0A0"/>
          </w:tcPr>
          <w:p w:rsidR="00E67C10" w:rsidRPr="005F5FBB" w:rsidRDefault="00E67C10" w:rsidP="00E67C10">
            <w:pPr>
              <w:jc w:val="center"/>
              <w:rPr>
                <w:b/>
              </w:rPr>
            </w:pPr>
            <w:r w:rsidRPr="005F5FBB">
              <w:rPr>
                <w:b/>
              </w:rPr>
              <w:t>0,0</w:t>
            </w:r>
          </w:p>
        </w:tc>
      </w:tr>
      <w:tr w:rsidR="00E67C10" w:rsidRPr="005F5FBB" w:rsidTr="00E67C10">
        <w:tc>
          <w:tcPr>
            <w:tcW w:w="15559" w:type="dxa"/>
            <w:gridSpan w:val="8"/>
            <w:tcBorders>
              <w:bottom w:val="single" w:sz="4" w:space="0" w:color="auto"/>
            </w:tcBorders>
            <w:shd w:val="clear" w:color="auto" w:fill="D9D9D9"/>
          </w:tcPr>
          <w:p w:rsidR="00E67C10" w:rsidRPr="005F5FBB" w:rsidRDefault="00E67C10" w:rsidP="00E67C10">
            <w:pPr>
              <w:rPr>
                <w:b/>
              </w:rPr>
            </w:pPr>
          </w:p>
          <w:p w:rsidR="00E67C10" w:rsidRPr="005F5FBB" w:rsidRDefault="00E67C10" w:rsidP="00E67C10">
            <w:pPr>
              <w:rPr>
                <w:b/>
              </w:rPr>
            </w:pPr>
            <w:r w:rsidRPr="005F5FBB">
              <w:rPr>
                <w:b/>
              </w:rPr>
              <w:t>1. Финансирование 20</w:t>
            </w:r>
            <w:r>
              <w:rPr>
                <w:b/>
              </w:rPr>
              <w:t>2</w:t>
            </w:r>
            <w:r w:rsidRPr="005F5FBB">
              <w:rPr>
                <w:b/>
              </w:rPr>
              <w:t>1 год</w:t>
            </w:r>
          </w:p>
        </w:tc>
      </w:tr>
      <w:tr w:rsidR="00E67C10" w:rsidRPr="005F5FBB" w:rsidTr="00E67C10">
        <w:trPr>
          <w:trHeight w:val="513"/>
        </w:trPr>
        <w:tc>
          <w:tcPr>
            <w:tcW w:w="7905" w:type="dxa"/>
            <w:gridSpan w:val="3"/>
            <w:shd w:val="clear" w:color="auto" w:fill="D9D9D9"/>
          </w:tcPr>
          <w:p w:rsidR="00E67C10" w:rsidRPr="005F5FBB" w:rsidRDefault="00E67C10" w:rsidP="00E67C10">
            <w:pPr>
              <w:ind w:left="-64" w:right="34"/>
              <w:jc w:val="right"/>
              <w:rPr>
                <w:b/>
              </w:rPr>
            </w:pPr>
            <w:r w:rsidRPr="005F5FBB">
              <w:rPr>
                <w:b/>
              </w:rPr>
              <w:t>ИТОГО за год, в том числе:</w:t>
            </w:r>
          </w:p>
        </w:tc>
        <w:tc>
          <w:tcPr>
            <w:tcW w:w="1559" w:type="dxa"/>
            <w:shd w:val="clear" w:color="auto" w:fill="D9D9D9"/>
          </w:tcPr>
          <w:p w:rsidR="00E67C10" w:rsidRPr="005F5FBB" w:rsidRDefault="00E67C10" w:rsidP="00E67C10">
            <w:pPr>
              <w:jc w:val="center"/>
              <w:rPr>
                <w:b/>
              </w:rPr>
            </w:pPr>
            <w:r>
              <w:rPr>
                <w:b/>
              </w:rPr>
              <w:t>62 700</w:t>
            </w:r>
            <w:r w:rsidRPr="005F5FBB">
              <w:rPr>
                <w:b/>
              </w:rPr>
              <w:t>,0</w:t>
            </w:r>
          </w:p>
        </w:tc>
        <w:tc>
          <w:tcPr>
            <w:tcW w:w="1701" w:type="dxa"/>
            <w:shd w:val="clear" w:color="auto" w:fill="D9D9D9"/>
          </w:tcPr>
          <w:p w:rsidR="00E67C10" w:rsidRPr="005F5FBB" w:rsidRDefault="00E67C10" w:rsidP="00E67C10">
            <w:pPr>
              <w:jc w:val="center"/>
              <w:rPr>
                <w:b/>
              </w:rPr>
            </w:pPr>
            <w:r w:rsidRPr="005F5FBB">
              <w:rPr>
                <w:b/>
              </w:rPr>
              <w:t>0,0</w:t>
            </w:r>
          </w:p>
        </w:tc>
        <w:tc>
          <w:tcPr>
            <w:tcW w:w="1446" w:type="dxa"/>
            <w:shd w:val="clear" w:color="auto" w:fill="D9D9D9"/>
          </w:tcPr>
          <w:p w:rsidR="00E67C10" w:rsidRPr="005F5FBB" w:rsidRDefault="00E67C10" w:rsidP="00E67C10">
            <w:pPr>
              <w:jc w:val="center"/>
              <w:rPr>
                <w:b/>
              </w:rPr>
            </w:pPr>
            <w:r w:rsidRPr="005F5FBB">
              <w:rPr>
                <w:b/>
              </w:rPr>
              <w:t>0,0</w:t>
            </w:r>
          </w:p>
        </w:tc>
        <w:tc>
          <w:tcPr>
            <w:tcW w:w="1578" w:type="dxa"/>
            <w:shd w:val="clear" w:color="auto" w:fill="D9D9D9"/>
          </w:tcPr>
          <w:p w:rsidR="00E67C10" w:rsidRPr="005F5FBB" w:rsidRDefault="00E67C10" w:rsidP="00E67C10">
            <w:pPr>
              <w:jc w:val="center"/>
              <w:rPr>
                <w:b/>
              </w:rPr>
            </w:pPr>
            <w:r>
              <w:rPr>
                <w:b/>
              </w:rPr>
              <w:t>62 700</w:t>
            </w:r>
            <w:r w:rsidRPr="005F5FBB">
              <w:rPr>
                <w:b/>
              </w:rPr>
              <w:t>,0</w:t>
            </w:r>
          </w:p>
        </w:tc>
        <w:tc>
          <w:tcPr>
            <w:tcW w:w="1370" w:type="dxa"/>
            <w:shd w:val="clear" w:color="auto" w:fill="D9D9D9"/>
          </w:tcPr>
          <w:p w:rsidR="00E67C10" w:rsidRPr="005F5FBB" w:rsidRDefault="00E67C10" w:rsidP="00E67C10">
            <w:pPr>
              <w:jc w:val="center"/>
              <w:rPr>
                <w:b/>
              </w:rPr>
            </w:pPr>
            <w:r w:rsidRPr="005F5FBB">
              <w:rPr>
                <w:b/>
              </w:rPr>
              <w:t>0,0</w:t>
            </w:r>
          </w:p>
        </w:tc>
      </w:tr>
      <w:tr w:rsidR="00E67C10" w:rsidRPr="005F5FBB" w:rsidTr="00E67C10">
        <w:tc>
          <w:tcPr>
            <w:tcW w:w="674" w:type="dxa"/>
            <w:shd w:val="clear" w:color="auto" w:fill="auto"/>
          </w:tcPr>
          <w:p w:rsidR="00E67C10" w:rsidRPr="005F5FBB" w:rsidRDefault="00E67C10" w:rsidP="00E67C10">
            <w:pPr>
              <w:jc w:val="center"/>
            </w:pPr>
            <w:r w:rsidRPr="005F5FBB">
              <w:t>1.1.</w:t>
            </w:r>
          </w:p>
        </w:tc>
        <w:tc>
          <w:tcPr>
            <w:tcW w:w="3687" w:type="dxa"/>
            <w:shd w:val="clear" w:color="auto" w:fill="auto"/>
          </w:tcPr>
          <w:p w:rsidR="00E67C10" w:rsidRPr="005F5FBB" w:rsidRDefault="00E67C10" w:rsidP="00E67C10">
            <w:pPr>
              <w:tabs>
                <w:tab w:val="left" w:pos="2594"/>
              </w:tabs>
              <w:rPr>
                <w:b/>
              </w:rPr>
            </w:pPr>
            <w:r>
              <w:rPr>
                <w:b/>
              </w:rPr>
              <w:t>Архивный отдел администра-ции Новичихинского района</w:t>
            </w:r>
          </w:p>
        </w:tc>
        <w:tc>
          <w:tcPr>
            <w:tcW w:w="3544" w:type="dxa"/>
            <w:shd w:val="clear" w:color="auto" w:fill="auto"/>
          </w:tcPr>
          <w:p w:rsidR="00E67C10" w:rsidRPr="005F5FBB" w:rsidRDefault="00E67C10" w:rsidP="00E67C10">
            <w:pPr>
              <w:ind w:left="-64" w:right="-116"/>
            </w:pPr>
            <w:r>
              <w:t>Замена деревянного окна на пластиковый стеклопакет</w:t>
            </w:r>
          </w:p>
        </w:tc>
        <w:tc>
          <w:tcPr>
            <w:tcW w:w="1559" w:type="dxa"/>
            <w:shd w:val="clear" w:color="auto" w:fill="auto"/>
          </w:tcPr>
          <w:p w:rsidR="00E67C10" w:rsidRPr="005F5FBB" w:rsidRDefault="00E67C10" w:rsidP="00E67C10">
            <w:pPr>
              <w:jc w:val="center"/>
            </w:pPr>
            <w:r>
              <w:t>22 700,0</w:t>
            </w:r>
          </w:p>
        </w:tc>
        <w:tc>
          <w:tcPr>
            <w:tcW w:w="1701" w:type="dxa"/>
            <w:shd w:val="clear" w:color="auto" w:fill="auto"/>
          </w:tcPr>
          <w:p w:rsidR="00E67C10" w:rsidRPr="005F5FBB" w:rsidRDefault="00E67C10" w:rsidP="00E67C10">
            <w:pPr>
              <w:pStyle w:val="ad"/>
              <w:tabs>
                <w:tab w:val="left" w:pos="-394"/>
              </w:tabs>
              <w:jc w:val="center"/>
            </w:pPr>
            <w:r w:rsidRPr="005F5FBB">
              <w:t>0,0</w:t>
            </w:r>
          </w:p>
        </w:tc>
        <w:tc>
          <w:tcPr>
            <w:tcW w:w="1446" w:type="dxa"/>
            <w:shd w:val="clear" w:color="auto" w:fill="auto"/>
          </w:tcPr>
          <w:p w:rsidR="00E67C10" w:rsidRPr="005F5FBB" w:rsidRDefault="00E67C10" w:rsidP="00E67C10">
            <w:pPr>
              <w:pStyle w:val="ad"/>
              <w:tabs>
                <w:tab w:val="left" w:pos="-394"/>
              </w:tabs>
              <w:ind w:firstLine="34"/>
            </w:pPr>
            <w:r w:rsidRPr="005F5FBB">
              <w:t>0,0</w:t>
            </w:r>
          </w:p>
        </w:tc>
        <w:tc>
          <w:tcPr>
            <w:tcW w:w="1578" w:type="dxa"/>
            <w:shd w:val="clear" w:color="auto" w:fill="auto"/>
          </w:tcPr>
          <w:p w:rsidR="00E67C10" w:rsidRPr="005F5FBB" w:rsidRDefault="00E67C10" w:rsidP="00E67C10">
            <w:pPr>
              <w:pStyle w:val="ad"/>
              <w:tabs>
                <w:tab w:val="left" w:pos="-394"/>
              </w:tabs>
              <w:ind w:firstLine="5"/>
              <w:jc w:val="center"/>
            </w:pPr>
            <w:r>
              <w:t>22 700</w:t>
            </w:r>
            <w:r w:rsidRPr="005F5FBB">
              <w:t>,0</w:t>
            </w:r>
          </w:p>
        </w:tc>
        <w:tc>
          <w:tcPr>
            <w:tcW w:w="1370" w:type="dxa"/>
            <w:shd w:val="clear" w:color="auto" w:fill="auto"/>
          </w:tcPr>
          <w:p w:rsidR="00E67C10" w:rsidRPr="005F5FBB" w:rsidRDefault="00E67C10" w:rsidP="00E67C10">
            <w:pPr>
              <w:tabs>
                <w:tab w:val="left" w:pos="2594"/>
              </w:tabs>
              <w:ind w:left="-134"/>
              <w:jc w:val="center"/>
            </w:pPr>
            <w:r w:rsidRPr="005F5FBB">
              <w:t>0,0</w:t>
            </w:r>
          </w:p>
        </w:tc>
      </w:tr>
      <w:tr w:rsidR="00E67C10" w:rsidRPr="005F5FBB" w:rsidTr="00E67C10">
        <w:tc>
          <w:tcPr>
            <w:tcW w:w="674" w:type="dxa"/>
            <w:shd w:val="clear" w:color="auto" w:fill="auto"/>
          </w:tcPr>
          <w:p w:rsidR="00E67C10" w:rsidRPr="005F5FBB" w:rsidRDefault="00E67C10" w:rsidP="00E67C10">
            <w:pPr>
              <w:jc w:val="center"/>
            </w:pPr>
            <w:r>
              <w:t>1.2</w:t>
            </w:r>
          </w:p>
        </w:tc>
        <w:tc>
          <w:tcPr>
            <w:tcW w:w="3687" w:type="dxa"/>
            <w:shd w:val="clear" w:color="auto" w:fill="auto"/>
          </w:tcPr>
          <w:p w:rsidR="00E67C10" w:rsidRPr="005F5FBB" w:rsidRDefault="00E67C10" w:rsidP="00E67C10">
            <w:pPr>
              <w:tabs>
                <w:tab w:val="left" w:pos="2594"/>
              </w:tabs>
              <w:rPr>
                <w:b/>
              </w:rPr>
            </w:pPr>
            <w:r>
              <w:rPr>
                <w:b/>
              </w:rPr>
              <w:t>Администрация района</w:t>
            </w:r>
          </w:p>
        </w:tc>
        <w:tc>
          <w:tcPr>
            <w:tcW w:w="3544" w:type="dxa"/>
            <w:shd w:val="clear" w:color="auto" w:fill="auto"/>
          </w:tcPr>
          <w:p w:rsidR="00E67C10" w:rsidRPr="005F5FBB" w:rsidRDefault="00E67C10" w:rsidP="00E67C10">
            <w:pPr>
              <w:ind w:left="-64" w:right="-116"/>
            </w:pPr>
            <w:r>
              <w:t>Поверка прибора учета тепловой энергии</w:t>
            </w:r>
          </w:p>
        </w:tc>
        <w:tc>
          <w:tcPr>
            <w:tcW w:w="1559" w:type="dxa"/>
            <w:shd w:val="clear" w:color="auto" w:fill="auto"/>
          </w:tcPr>
          <w:p w:rsidR="00E67C10" w:rsidRPr="005F5FBB" w:rsidRDefault="00E67C10" w:rsidP="00E67C10">
            <w:pPr>
              <w:jc w:val="center"/>
            </w:pPr>
            <w:r>
              <w:t>20 000,0</w:t>
            </w:r>
          </w:p>
        </w:tc>
        <w:tc>
          <w:tcPr>
            <w:tcW w:w="1701" w:type="dxa"/>
            <w:shd w:val="clear" w:color="auto" w:fill="auto"/>
          </w:tcPr>
          <w:p w:rsidR="00E67C10" w:rsidRPr="005F5FBB" w:rsidRDefault="00E67C10" w:rsidP="00E67C10">
            <w:pPr>
              <w:pStyle w:val="ad"/>
              <w:tabs>
                <w:tab w:val="left" w:pos="-394"/>
              </w:tabs>
              <w:jc w:val="center"/>
            </w:pPr>
            <w:r>
              <w:t>0,0</w:t>
            </w:r>
          </w:p>
        </w:tc>
        <w:tc>
          <w:tcPr>
            <w:tcW w:w="1446" w:type="dxa"/>
            <w:shd w:val="clear" w:color="auto" w:fill="auto"/>
          </w:tcPr>
          <w:p w:rsidR="00E67C10" w:rsidRPr="005F5FBB" w:rsidRDefault="00E67C10" w:rsidP="00E67C10">
            <w:pPr>
              <w:pStyle w:val="ad"/>
              <w:tabs>
                <w:tab w:val="left" w:pos="-394"/>
              </w:tabs>
              <w:ind w:firstLine="34"/>
            </w:pPr>
            <w:r>
              <w:t>0,0</w:t>
            </w:r>
          </w:p>
        </w:tc>
        <w:tc>
          <w:tcPr>
            <w:tcW w:w="1578" w:type="dxa"/>
            <w:shd w:val="clear" w:color="auto" w:fill="auto"/>
          </w:tcPr>
          <w:p w:rsidR="00E67C10" w:rsidRPr="005F5FBB" w:rsidRDefault="00E67C10" w:rsidP="00E67C10">
            <w:pPr>
              <w:jc w:val="center"/>
            </w:pPr>
            <w:r>
              <w:t>20 000,0</w:t>
            </w:r>
          </w:p>
        </w:tc>
        <w:tc>
          <w:tcPr>
            <w:tcW w:w="1370" w:type="dxa"/>
            <w:shd w:val="clear" w:color="auto" w:fill="auto"/>
          </w:tcPr>
          <w:p w:rsidR="00E67C10" w:rsidRPr="005F5FBB" w:rsidRDefault="00E67C10" w:rsidP="00E67C10">
            <w:pPr>
              <w:tabs>
                <w:tab w:val="left" w:pos="2594"/>
              </w:tabs>
              <w:ind w:left="-134"/>
              <w:jc w:val="center"/>
            </w:pPr>
            <w:r>
              <w:t>0,0</w:t>
            </w:r>
          </w:p>
        </w:tc>
      </w:tr>
      <w:tr w:rsidR="00E67C10" w:rsidRPr="005F5FBB" w:rsidTr="00E67C10">
        <w:tc>
          <w:tcPr>
            <w:tcW w:w="674" w:type="dxa"/>
            <w:shd w:val="clear" w:color="auto" w:fill="auto"/>
          </w:tcPr>
          <w:p w:rsidR="00E67C10" w:rsidRPr="005F5FBB" w:rsidRDefault="00E67C10" w:rsidP="00E67C10">
            <w:pPr>
              <w:jc w:val="center"/>
            </w:pPr>
            <w:r>
              <w:t>1.3</w:t>
            </w:r>
          </w:p>
        </w:tc>
        <w:tc>
          <w:tcPr>
            <w:tcW w:w="3687" w:type="dxa"/>
            <w:shd w:val="clear" w:color="auto" w:fill="auto"/>
          </w:tcPr>
          <w:p w:rsidR="00E67C10" w:rsidRPr="005F5FBB" w:rsidRDefault="00E67C10" w:rsidP="00E67C10">
            <w:pPr>
              <w:tabs>
                <w:tab w:val="left" w:pos="2594"/>
              </w:tabs>
              <w:rPr>
                <w:b/>
              </w:rPr>
            </w:pPr>
            <w:r>
              <w:rPr>
                <w:b/>
              </w:rPr>
              <w:t>МКОУ ДО «Новичихинская ДЮСШ»</w:t>
            </w:r>
          </w:p>
        </w:tc>
        <w:tc>
          <w:tcPr>
            <w:tcW w:w="3544" w:type="dxa"/>
            <w:shd w:val="clear" w:color="auto" w:fill="auto"/>
          </w:tcPr>
          <w:p w:rsidR="00E67C10" w:rsidRPr="005F5FBB" w:rsidRDefault="00E67C10" w:rsidP="00E67C10">
            <w:pPr>
              <w:ind w:left="-64" w:right="-116"/>
            </w:pPr>
            <w:r>
              <w:t>Поверка прибора учета тепловой энергии</w:t>
            </w:r>
          </w:p>
        </w:tc>
        <w:tc>
          <w:tcPr>
            <w:tcW w:w="1559" w:type="dxa"/>
            <w:shd w:val="clear" w:color="auto" w:fill="auto"/>
          </w:tcPr>
          <w:p w:rsidR="00E67C10" w:rsidRDefault="00E67C10" w:rsidP="00E67C10">
            <w:pPr>
              <w:jc w:val="center"/>
            </w:pPr>
            <w:r>
              <w:t>20 000,0</w:t>
            </w:r>
          </w:p>
        </w:tc>
        <w:tc>
          <w:tcPr>
            <w:tcW w:w="1701" w:type="dxa"/>
            <w:shd w:val="clear" w:color="auto" w:fill="auto"/>
          </w:tcPr>
          <w:p w:rsidR="00E67C10" w:rsidRDefault="00E67C10" w:rsidP="00E67C10">
            <w:pPr>
              <w:pStyle w:val="ad"/>
              <w:tabs>
                <w:tab w:val="left" w:pos="-394"/>
              </w:tabs>
              <w:jc w:val="center"/>
            </w:pPr>
            <w:r>
              <w:t>0,0</w:t>
            </w:r>
          </w:p>
        </w:tc>
        <w:tc>
          <w:tcPr>
            <w:tcW w:w="1446" w:type="dxa"/>
            <w:shd w:val="clear" w:color="auto" w:fill="auto"/>
          </w:tcPr>
          <w:p w:rsidR="00E67C10" w:rsidRDefault="00E67C10" w:rsidP="00E67C10">
            <w:pPr>
              <w:pStyle w:val="ad"/>
              <w:tabs>
                <w:tab w:val="left" w:pos="-394"/>
              </w:tabs>
              <w:ind w:firstLine="34"/>
            </w:pPr>
            <w:r>
              <w:t>0,0</w:t>
            </w:r>
          </w:p>
        </w:tc>
        <w:tc>
          <w:tcPr>
            <w:tcW w:w="1578" w:type="dxa"/>
            <w:shd w:val="clear" w:color="auto" w:fill="auto"/>
          </w:tcPr>
          <w:p w:rsidR="00E67C10" w:rsidRDefault="00E67C10" w:rsidP="00E67C10">
            <w:pPr>
              <w:jc w:val="center"/>
            </w:pPr>
            <w:r>
              <w:t>20 000,0</w:t>
            </w:r>
          </w:p>
        </w:tc>
        <w:tc>
          <w:tcPr>
            <w:tcW w:w="1370" w:type="dxa"/>
            <w:shd w:val="clear" w:color="auto" w:fill="auto"/>
          </w:tcPr>
          <w:p w:rsidR="00E67C10" w:rsidRDefault="00E67C10" w:rsidP="00E67C10">
            <w:pPr>
              <w:tabs>
                <w:tab w:val="left" w:pos="2594"/>
              </w:tabs>
              <w:ind w:left="-134"/>
              <w:jc w:val="center"/>
            </w:pPr>
            <w:r>
              <w:t>0,0</w:t>
            </w:r>
          </w:p>
        </w:tc>
      </w:tr>
      <w:tr w:rsidR="00E67C10" w:rsidRPr="005F5FBB" w:rsidTr="00E67C10">
        <w:tc>
          <w:tcPr>
            <w:tcW w:w="15559" w:type="dxa"/>
            <w:gridSpan w:val="8"/>
            <w:tcBorders>
              <w:bottom w:val="single" w:sz="4" w:space="0" w:color="auto"/>
            </w:tcBorders>
            <w:shd w:val="clear" w:color="auto" w:fill="D9D9D9"/>
          </w:tcPr>
          <w:tbl>
            <w:tblPr>
              <w:tblW w:w="8160" w:type="dxa"/>
              <w:tblLayout w:type="fixed"/>
              <w:tblLook w:val="04A0"/>
            </w:tblPr>
            <w:tblGrid>
              <w:gridCol w:w="4960"/>
              <w:gridCol w:w="1460"/>
              <w:gridCol w:w="780"/>
              <w:gridCol w:w="960"/>
            </w:tblGrid>
            <w:tr w:rsidR="00E67C10" w:rsidRPr="005F5FBB" w:rsidTr="00E67C10">
              <w:trPr>
                <w:trHeight w:val="300"/>
              </w:trPr>
              <w:tc>
                <w:tcPr>
                  <w:tcW w:w="4960" w:type="dxa"/>
                  <w:tcBorders>
                    <w:top w:val="nil"/>
                    <w:left w:val="nil"/>
                    <w:bottom w:val="nil"/>
                    <w:right w:val="nil"/>
                  </w:tcBorders>
                  <w:shd w:val="clear" w:color="auto" w:fill="auto"/>
                  <w:noWrap/>
                  <w:vAlign w:val="bottom"/>
                </w:tcPr>
                <w:p w:rsidR="00E67C10" w:rsidRPr="005F5FBB" w:rsidRDefault="00E67C10" w:rsidP="00E67C10">
                  <w:pPr>
                    <w:jc w:val="right"/>
                    <w:rPr>
                      <w:color w:val="000000"/>
                    </w:rPr>
                  </w:pPr>
                </w:p>
              </w:tc>
              <w:tc>
                <w:tcPr>
                  <w:tcW w:w="1460" w:type="dxa"/>
                  <w:tcBorders>
                    <w:top w:val="nil"/>
                    <w:left w:val="nil"/>
                    <w:bottom w:val="nil"/>
                    <w:right w:val="nil"/>
                  </w:tcBorders>
                  <w:shd w:val="clear" w:color="auto" w:fill="auto"/>
                  <w:noWrap/>
                  <w:vAlign w:val="bottom"/>
                </w:tcPr>
                <w:p w:rsidR="00E67C10" w:rsidRPr="005F5FBB" w:rsidRDefault="00E67C10" w:rsidP="00E67C10">
                  <w:pPr>
                    <w:jc w:val="right"/>
                    <w:rPr>
                      <w:color w:val="000000"/>
                    </w:rPr>
                  </w:pPr>
                </w:p>
              </w:tc>
              <w:tc>
                <w:tcPr>
                  <w:tcW w:w="780" w:type="dxa"/>
                  <w:tcBorders>
                    <w:top w:val="nil"/>
                    <w:left w:val="nil"/>
                    <w:bottom w:val="nil"/>
                    <w:right w:val="nil"/>
                  </w:tcBorders>
                  <w:shd w:val="clear" w:color="auto" w:fill="auto"/>
                  <w:noWrap/>
                  <w:vAlign w:val="bottom"/>
                </w:tcPr>
                <w:p w:rsidR="00E67C10" w:rsidRPr="005F5FBB" w:rsidRDefault="00E67C10" w:rsidP="00E67C10">
                  <w:pPr>
                    <w:jc w:val="right"/>
                    <w:rPr>
                      <w:color w:val="000000"/>
                    </w:rPr>
                  </w:pPr>
                </w:p>
              </w:tc>
              <w:tc>
                <w:tcPr>
                  <w:tcW w:w="960" w:type="dxa"/>
                  <w:tcBorders>
                    <w:top w:val="nil"/>
                    <w:left w:val="nil"/>
                    <w:bottom w:val="nil"/>
                    <w:right w:val="nil"/>
                  </w:tcBorders>
                  <w:shd w:val="clear" w:color="auto" w:fill="auto"/>
                  <w:noWrap/>
                  <w:vAlign w:val="bottom"/>
                </w:tcPr>
                <w:p w:rsidR="00E67C10" w:rsidRPr="005F5FBB" w:rsidRDefault="00E67C10" w:rsidP="00E67C10">
                  <w:pPr>
                    <w:jc w:val="right"/>
                    <w:rPr>
                      <w:color w:val="000000"/>
                    </w:rPr>
                  </w:pPr>
                </w:p>
              </w:tc>
            </w:tr>
          </w:tbl>
          <w:p w:rsidR="00E67C10" w:rsidRPr="005F5FBB" w:rsidRDefault="00E67C10" w:rsidP="00E67C10">
            <w:pPr>
              <w:rPr>
                <w:b/>
              </w:rPr>
            </w:pPr>
            <w:r w:rsidRPr="005F5FBB">
              <w:rPr>
                <w:b/>
              </w:rPr>
              <w:t>2. Финансирование 20</w:t>
            </w:r>
            <w:r>
              <w:rPr>
                <w:b/>
              </w:rPr>
              <w:t>22</w:t>
            </w:r>
            <w:r w:rsidRPr="005F5FBB">
              <w:rPr>
                <w:b/>
              </w:rPr>
              <w:t xml:space="preserve"> год</w:t>
            </w:r>
          </w:p>
        </w:tc>
      </w:tr>
      <w:tr w:rsidR="00E67C10" w:rsidRPr="005F5FBB" w:rsidTr="00E67C10">
        <w:trPr>
          <w:trHeight w:val="521"/>
        </w:trPr>
        <w:tc>
          <w:tcPr>
            <w:tcW w:w="7905" w:type="dxa"/>
            <w:gridSpan w:val="3"/>
            <w:shd w:val="clear" w:color="auto" w:fill="D9D9D9"/>
          </w:tcPr>
          <w:p w:rsidR="00E67C10" w:rsidRPr="005F5FBB" w:rsidRDefault="00E67C10" w:rsidP="00E67C10">
            <w:pPr>
              <w:ind w:left="-64"/>
              <w:jc w:val="right"/>
              <w:rPr>
                <w:b/>
              </w:rPr>
            </w:pPr>
            <w:r w:rsidRPr="005F5FBB">
              <w:rPr>
                <w:b/>
              </w:rPr>
              <w:t>ИТОГО за год, в том числе:</w:t>
            </w:r>
          </w:p>
        </w:tc>
        <w:tc>
          <w:tcPr>
            <w:tcW w:w="1559" w:type="dxa"/>
            <w:shd w:val="clear" w:color="auto" w:fill="D9D9D9"/>
          </w:tcPr>
          <w:p w:rsidR="00E67C10" w:rsidRPr="005F5FBB" w:rsidRDefault="00E67C10" w:rsidP="00E67C10">
            <w:pPr>
              <w:jc w:val="center"/>
              <w:rPr>
                <w:b/>
              </w:rPr>
            </w:pPr>
            <w:r>
              <w:rPr>
                <w:b/>
              </w:rPr>
              <w:t>273 146,40</w:t>
            </w:r>
          </w:p>
        </w:tc>
        <w:tc>
          <w:tcPr>
            <w:tcW w:w="1701" w:type="dxa"/>
            <w:shd w:val="clear" w:color="auto" w:fill="D9D9D9"/>
          </w:tcPr>
          <w:p w:rsidR="00E67C10" w:rsidRPr="005F5FBB" w:rsidRDefault="00E67C10" w:rsidP="00E67C10">
            <w:pPr>
              <w:jc w:val="center"/>
              <w:rPr>
                <w:b/>
              </w:rPr>
            </w:pPr>
            <w:r w:rsidRPr="005F5FBB">
              <w:rPr>
                <w:b/>
              </w:rPr>
              <w:t>0,0</w:t>
            </w:r>
          </w:p>
        </w:tc>
        <w:tc>
          <w:tcPr>
            <w:tcW w:w="1446" w:type="dxa"/>
            <w:shd w:val="clear" w:color="auto" w:fill="D9D9D9"/>
          </w:tcPr>
          <w:p w:rsidR="00E67C10" w:rsidRPr="005F5FBB" w:rsidRDefault="00E67C10" w:rsidP="00E67C10">
            <w:pPr>
              <w:jc w:val="center"/>
              <w:rPr>
                <w:b/>
              </w:rPr>
            </w:pPr>
            <w:r w:rsidRPr="005F5FBB">
              <w:rPr>
                <w:b/>
              </w:rPr>
              <w:t>0,0</w:t>
            </w:r>
          </w:p>
        </w:tc>
        <w:tc>
          <w:tcPr>
            <w:tcW w:w="1578" w:type="dxa"/>
            <w:shd w:val="clear" w:color="auto" w:fill="D9D9D9"/>
          </w:tcPr>
          <w:p w:rsidR="00E67C10" w:rsidRPr="005F5FBB" w:rsidRDefault="00E67C10" w:rsidP="00E67C10">
            <w:pPr>
              <w:jc w:val="center"/>
              <w:rPr>
                <w:b/>
              </w:rPr>
            </w:pPr>
            <w:r>
              <w:rPr>
                <w:b/>
              </w:rPr>
              <w:t>273 146,40</w:t>
            </w:r>
          </w:p>
        </w:tc>
        <w:tc>
          <w:tcPr>
            <w:tcW w:w="1370" w:type="dxa"/>
            <w:shd w:val="clear" w:color="auto" w:fill="D9D9D9"/>
          </w:tcPr>
          <w:p w:rsidR="00E67C10" w:rsidRPr="005F5FBB" w:rsidRDefault="00E67C10" w:rsidP="00E67C10">
            <w:pPr>
              <w:jc w:val="center"/>
              <w:rPr>
                <w:b/>
              </w:rPr>
            </w:pPr>
            <w:r w:rsidRPr="005F5FBB">
              <w:rPr>
                <w:b/>
              </w:rPr>
              <w:t>0,0</w:t>
            </w:r>
          </w:p>
        </w:tc>
      </w:tr>
      <w:tr w:rsidR="00E67C10" w:rsidRPr="005F5FBB" w:rsidTr="00E67C10">
        <w:tc>
          <w:tcPr>
            <w:tcW w:w="674" w:type="dxa"/>
            <w:shd w:val="clear" w:color="auto" w:fill="auto"/>
          </w:tcPr>
          <w:p w:rsidR="00E67C10" w:rsidRPr="005F5FBB" w:rsidRDefault="00E67C10" w:rsidP="00E67C10">
            <w:pPr>
              <w:jc w:val="center"/>
            </w:pPr>
            <w:r w:rsidRPr="005F5FBB">
              <w:t>2.1.</w:t>
            </w:r>
          </w:p>
        </w:tc>
        <w:tc>
          <w:tcPr>
            <w:tcW w:w="3687" w:type="dxa"/>
            <w:shd w:val="clear" w:color="auto" w:fill="auto"/>
          </w:tcPr>
          <w:p w:rsidR="00E67C10" w:rsidRPr="005F5FBB" w:rsidRDefault="00E67C10" w:rsidP="00E67C10">
            <w:pPr>
              <w:tabs>
                <w:tab w:val="left" w:pos="2594"/>
              </w:tabs>
              <w:rPr>
                <w:b/>
              </w:rPr>
            </w:pPr>
            <w:r w:rsidRPr="005F5FBB">
              <w:rPr>
                <w:b/>
              </w:rPr>
              <w:t>Мероприятия по энергосбережению</w:t>
            </w:r>
          </w:p>
        </w:tc>
        <w:tc>
          <w:tcPr>
            <w:tcW w:w="3544" w:type="dxa"/>
            <w:shd w:val="clear" w:color="auto" w:fill="auto"/>
          </w:tcPr>
          <w:p w:rsidR="00E67C10" w:rsidRPr="005F5FBB" w:rsidRDefault="00E67C10" w:rsidP="00E67C10">
            <w:pPr>
              <w:ind w:left="-64" w:right="-116"/>
            </w:pPr>
            <w:r w:rsidRPr="005F5FBB">
              <w:t>Приобретение энергосберегаю</w:t>
            </w:r>
            <w:r>
              <w:t>-</w:t>
            </w:r>
            <w:r w:rsidRPr="005F5FBB">
              <w:t>щ</w:t>
            </w:r>
            <w:r>
              <w:t>его</w:t>
            </w:r>
            <w:r w:rsidRPr="005F5FBB">
              <w:t xml:space="preserve"> </w:t>
            </w:r>
            <w:r>
              <w:t>оборудования</w:t>
            </w:r>
            <w:r w:rsidRPr="005F5FBB">
              <w:t xml:space="preserve"> для бюджетных организаций</w:t>
            </w:r>
          </w:p>
        </w:tc>
        <w:tc>
          <w:tcPr>
            <w:tcW w:w="1559" w:type="dxa"/>
            <w:shd w:val="clear" w:color="auto" w:fill="auto"/>
          </w:tcPr>
          <w:p w:rsidR="00E67C10" w:rsidRPr="005F5FBB" w:rsidRDefault="00E67C10" w:rsidP="00E67C10">
            <w:pPr>
              <w:jc w:val="center"/>
            </w:pPr>
            <w:r w:rsidRPr="005F5FBB">
              <w:t>40</w:t>
            </w:r>
            <w:r>
              <w:t>000</w:t>
            </w:r>
            <w:r w:rsidRPr="005F5FBB">
              <w:t>,0</w:t>
            </w:r>
          </w:p>
        </w:tc>
        <w:tc>
          <w:tcPr>
            <w:tcW w:w="1701" w:type="dxa"/>
            <w:shd w:val="clear" w:color="auto" w:fill="auto"/>
          </w:tcPr>
          <w:p w:rsidR="00E67C10" w:rsidRPr="005F5FBB" w:rsidRDefault="00E67C10" w:rsidP="00E67C10">
            <w:pPr>
              <w:jc w:val="center"/>
            </w:pPr>
            <w:r w:rsidRPr="005F5FBB">
              <w:t>0,0</w:t>
            </w:r>
          </w:p>
        </w:tc>
        <w:tc>
          <w:tcPr>
            <w:tcW w:w="1446" w:type="dxa"/>
            <w:shd w:val="clear" w:color="auto" w:fill="auto"/>
          </w:tcPr>
          <w:p w:rsidR="00E67C10" w:rsidRPr="005F5FBB" w:rsidRDefault="00E67C10" w:rsidP="00E67C10">
            <w:pPr>
              <w:jc w:val="center"/>
            </w:pPr>
            <w:r w:rsidRPr="005F5FBB">
              <w:t>0,0</w:t>
            </w:r>
          </w:p>
        </w:tc>
        <w:tc>
          <w:tcPr>
            <w:tcW w:w="1578" w:type="dxa"/>
            <w:shd w:val="clear" w:color="auto" w:fill="auto"/>
          </w:tcPr>
          <w:p w:rsidR="00E67C10" w:rsidRPr="005F5FBB" w:rsidRDefault="00E67C10" w:rsidP="00E67C10">
            <w:pPr>
              <w:jc w:val="center"/>
            </w:pPr>
            <w:r w:rsidRPr="005F5FBB">
              <w:t>40</w:t>
            </w:r>
            <w:r>
              <w:t>000</w:t>
            </w:r>
            <w:r w:rsidRPr="005F5FBB">
              <w:t>,0</w:t>
            </w:r>
          </w:p>
        </w:tc>
        <w:tc>
          <w:tcPr>
            <w:tcW w:w="1370" w:type="dxa"/>
            <w:shd w:val="clear" w:color="auto" w:fill="auto"/>
          </w:tcPr>
          <w:p w:rsidR="00E67C10" w:rsidRPr="005F5FBB" w:rsidRDefault="00E67C10" w:rsidP="00E67C10">
            <w:pPr>
              <w:jc w:val="center"/>
            </w:pPr>
            <w:r w:rsidRPr="005F5FBB">
              <w:t>0,0</w:t>
            </w:r>
          </w:p>
        </w:tc>
      </w:tr>
      <w:tr w:rsidR="00E67C10" w:rsidRPr="005F5FBB" w:rsidTr="00E67C10">
        <w:tc>
          <w:tcPr>
            <w:tcW w:w="674" w:type="dxa"/>
            <w:shd w:val="clear" w:color="auto" w:fill="auto"/>
          </w:tcPr>
          <w:p w:rsidR="00E67C10" w:rsidRPr="005F5FBB" w:rsidRDefault="00E67C10" w:rsidP="00E67C10">
            <w:pPr>
              <w:jc w:val="center"/>
            </w:pPr>
            <w:r>
              <w:t>2</w:t>
            </w:r>
            <w:r w:rsidRPr="005F5FBB">
              <w:t>.</w:t>
            </w:r>
            <w:r>
              <w:t>2</w:t>
            </w:r>
            <w:r w:rsidRPr="005F5FBB">
              <w:t>.</w:t>
            </w:r>
          </w:p>
        </w:tc>
        <w:tc>
          <w:tcPr>
            <w:tcW w:w="3687" w:type="dxa"/>
            <w:shd w:val="clear" w:color="auto" w:fill="auto"/>
          </w:tcPr>
          <w:p w:rsidR="00E67C10" w:rsidRPr="00F0057F" w:rsidRDefault="00E67C10" w:rsidP="00E67C10">
            <w:pPr>
              <w:tabs>
                <w:tab w:val="left" w:pos="2594"/>
              </w:tabs>
              <w:rPr>
                <w:b/>
              </w:rPr>
            </w:pPr>
            <w:r w:rsidRPr="00F0057F">
              <w:rPr>
                <w:b/>
              </w:rPr>
              <w:t>Архивный отдел администра</w:t>
            </w:r>
            <w:r>
              <w:rPr>
                <w:b/>
              </w:rPr>
              <w:t>-</w:t>
            </w:r>
            <w:r w:rsidRPr="00F0057F">
              <w:rPr>
                <w:b/>
              </w:rPr>
              <w:t>ции Новичихинского района</w:t>
            </w:r>
          </w:p>
        </w:tc>
        <w:tc>
          <w:tcPr>
            <w:tcW w:w="3544" w:type="dxa"/>
            <w:shd w:val="clear" w:color="auto" w:fill="auto"/>
          </w:tcPr>
          <w:p w:rsidR="00E67C10" w:rsidRPr="00F0057F" w:rsidRDefault="00E67C10" w:rsidP="00E67C10">
            <w:pPr>
              <w:ind w:left="-64" w:right="-116"/>
            </w:pPr>
            <w:r w:rsidRPr="00F0057F">
              <w:t>Замена деревянного окна на пластиковый стеклопакет</w:t>
            </w:r>
          </w:p>
        </w:tc>
        <w:tc>
          <w:tcPr>
            <w:tcW w:w="1559" w:type="dxa"/>
            <w:shd w:val="clear" w:color="auto" w:fill="auto"/>
          </w:tcPr>
          <w:p w:rsidR="00E67C10" w:rsidRPr="00F0057F" w:rsidRDefault="00E67C10" w:rsidP="00E67C10">
            <w:pPr>
              <w:jc w:val="center"/>
            </w:pPr>
            <w:r w:rsidRPr="00F0057F">
              <w:t>26 746,40</w:t>
            </w:r>
          </w:p>
        </w:tc>
        <w:tc>
          <w:tcPr>
            <w:tcW w:w="1701" w:type="dxa"/>
            <w:shd w:val="clear" w:color="auto" w:fill="auto"/>
          </w:tcPr>
          <w:p w:rsidR="00E67C10" w:rsidRPr="00F0057F" w:rsidRDefault="00E67C10" w:rsidP="00E67C10">
            <w:pPr>
              <w:pStyle w:val="ad"/>
              <w:tabs>
                <w:tab w:val="left" w:pos="-394"/>
              </w:tabs>
              <w:jc w:val="center"/>
            </w:pPr>
            <w:r w:rsidRPr="00F0057F">
              <w:t>0,0</w:t>
            </w:r>
          </w:p>
        </w:tc>
        <w:tc>
          <w:tcPr>
            <w:tcW w:w="1446" w:type="dxa"/>
            <w:shd w:val="clear" w:color="auto" w:fill="auto"/>
          </w:tcPr>
          <w:p w:rsidR="00E67C10" w:rsidRPr="00F0057F" w:rsidRDefault="00E67C10" w:rsidP="00E67C10">
            <w:pPr>
              <w:pStyle w:val="ad"/>
              <w:tabs>
                <w:tab w:val="left" w:pos="-394"/>
              </w:tabs>
              <w:ind w:firstLine="34"/>
            </w:pPr>
            <w:r w:rsidRPr="00F0057F">
              <w:t>0,0</w:t>
            </w:r>
          </w:p>
        </w:tc>
        <w:tc>
          <w:tcPr>
            <w:tcW w:w="1578" w:type="dxa"/>
            <w:shd w:val="clear" w:color="auto" w:fill="auto"/>
          </w:tcPr>
          <w:p w:rsidR="00E67C10" w:rsidRPr="00F0057F" w:rsidRDefault="00E67C10" w:rsidP="00E67C10">
            <w:pPr>
              <w:pStyle w:val="ad"/>
              <w:tabs>
                <w:tab w:val="left" w:pos="-394"/>
              </w:tabs>
              <w:ind w:firstLine="5"/>
              <w:jc w:val="center"/>
            </w:pPr>
            <w:r w:rsidRPr="00F0057F">
              <w:t>26 746,40</w:t>
            </w:r>
          </w:p>
        </w:tc>
        <w:tc>
          <w:tcPr>
            <w:tcW w:w="1370" w:type="dxa"/>
            <w:shd w:val="clear" w:color="auto" w:fill="auto"/>
          </w:tcPr>
          <w:p w:rsidR="00E67C10" w:rsidRPr="00F0057F" w:rsidRDefault="00E67C10" w:rsidP="00E67C10">
            <w:pPr>
              <w:tabs>
                <w:tab w:val="left" w:pos="2594"/>
              </w:tabs>
              <w:ind w:left="-134"/>
              <w:jc w:val="center"/>
            </w:pPr>
            <w:r w:rsidRPr="00F0057F">
              <w:t>0,0</w:t>
            </w:r>
          </w:p>
        </w:tc>
      </w:tr>
      <w:tr w:rsidR="00E67C10" w:rsidRPr="005F5FBB" w:rsidTr="00E67C10">
        <w:tc>
          <w:tcPr>
            <w:tcW w:w="674" w:type="dxa"/>
            <w:shd w:val="clear" w:color="auto" w:fill="auto"/>
          </w:tcPr>
          <w:p w:rsidR="00E67C10" w:rsidRDefault="00E67C10" w:rsidP="00E67C10">
            <w:pPr>
              <w:jc w:val="center"/>
            </w:pPr>
            <w:r>
              <w:lastRenderedPageBreak/>
              <w:t>2.3.</w:t>
            </w:r>
          </w:p>
        </w:tc>
        <w:tc>
          <w:tcPr>
            <w:tcW w:w="3687" w:type="dxa"/>
            <w:shd w:val="clear" w:color="auto" w:fill="auto"/>
          </w:tcPr>
          <w:p w:rsidR="00E67C10" w:rsidRPr="00F0057F" w:rsidRDefault="00E67C10" w:rsidP="00E67C10">
            <w:pPr>
              <w:tabs>
                <w:tab w:val="left" w:pos="2594"/>
              </w:tabs>
              <w:rPr>
                <w:b/>
              </w:rPr>
            </w:pPr>
            <w:r>
              <w:rPr>
                <w:b/>
              </w:rPr>
              <w:t>МКОУ «Мельниковская СОШ»</w:t>
            </w:r>
          </w:p>
        </w:tc>
        <w:tc>
          <w:tcPr>
            <w:tcW w:w="3544" w:type="dxa"/>
            <w:shd w:val="clear" w:color="auto" w:fill="auto"/>
          </w:tcPr>
          <w:p w:rsidR="00E67C10" w:rsidRPr="00511AC7" w:rsidRDefault="00E67C10" w:rsidP="00E67C10">
            <w:pPr>
              <w:ind w:left="-64" w:right="-116"/>
            </w:pPr>
            <w:r>
              <w:t>З</w:t>
            </w:r>
            <w:r w:rsidRPr="00511AC7">
              <w:t>амена ламп (280 шт.)</w:t>
            </w:r>
          </w:p>
        </w:tc>
        <w:tc>
          <w:tcPr>
            <w:tcW w:w="1559" w:type="dxa"/>
            <w:shd w:val="clear" w:color="auto" w:fill="auto"/>
          </w:tcPr>
          <w:p w:rsidR="00E67C10" w:rsidRPr="00F0057F" w:rsidRDefault="00E67C10" w:rsidP="00E67C10">
            <w:pPr>
              <w:jc w:val="center"/>
            </w:pPr>
            <w:r>
              <w:t>180 000,0</w:t>
            </w:r>
          </w:p>
        </w:tc>
        <w:tc>
          <w:tcPr>
            <w:tcW w:w="1701" w:type="dxa"/>
            <w:shd w:val="clear" w:color="auto" w:fill="auto"/>
          </w:tcPr>
          <w:p w:rsidR="00E67C10" w:rsidRPr="00F0057F" w:rsidRDefault="00E67C10" w:rsidP="00E67C10">
            <w:pPr>
              <w:pStyle w:val="ad"/>
              <w:tabs>
                <w:tab w:val="left" w:pos="-394"/>
              </w:tabs>
              <w:jc w:val="center"/>
            </w:pPr>
            <w:r>
              <w:t>0,0</w:t>
            </w:r>
          </w:p>
        </w:tc>
        <w:tc>
          <w:tcPr>
            <w:tcW w:w="1446" w:type="dxa"/>
            <w:shd w:val="clear" w:color="auto" w:fill="auto"/>
          </w:tcPr>
          <w:p w:rsidR="00E67C10" w:rsidRPr="00F0057F" w:rsidRDefault="00E67C10" w:rsidP="00E67C10">
            <w:pPr>
              <w:pStyle w:val="ad"/>
              <w:tabs>
                <w:tab w:val="left" w:pos="-394"/>
              </w:tabs>
              <w:ind w:firstLine="34"/>
            </w:pPr>
            <w:r>
              <w:t>0,0</w:t>
            </w:r>
          </w:p>
        </w:tc>
        <w:tc>
          <w:tcPr>
            <w:tcW w:w="1578" w:type="dxa"/>
            <w:shd w:val="clear" w:color="auto" w:fill="auto"/>
          </w:tcPr>
          <w:p w:rsidR="00E67C10" w:rsidRPr="00F0057F" w:rsidRDefault="00E67C10" w:rsidP="00E67C10">
            <w:pPr>
              <w:pStyle w:val="ad"/>
              <w:tabs>
                <w:tab w:val="left" w:pos="-394"/>
              </w:tabs>
              <w:ind w:firstLine="5"/>
              <w:jc w:val="center"/>
            </w:pPr>
            <w:r>
              <w:t>180 000,0</w:t>
            </w:r>
          </w:p>
        </w:tc>
        <w:tc>
          <w:tcPr>
            <w:tcW w:w="1370" w:type="dxa"/>
            <w:shd w:val="clear" w:color="auto" w:fill="auto"/>
          </w:tcPr>
          <w:p w:rsidR="00E67C10" w:rsidRPr="00F0057F" w:rsidRDefault="00E67C10" w:rsidP="00E67C10">
            <w:pPr>
              <w:tabs>
                <w:tab w:val="left" w:pos="2594"/>
              </w:tabs>
              <w:ind w:left="-134"/>
              <w:jc w:val="center"/>
            </w:pPr>
            <w:r>
              <w:t>0,0</w:t>
            </w:r>
          </w:p>
        </w:tc>
      </w:tr>
      <w:tr w:rsidR="00E67C10" w:rsidRPr="005F5FBB" w:rsidTr="00E67C10">
        <w:tc>
          <w:tcPr>
            <w:tcW w:w="674" w:type="dxa"/>
            <w:shd w:val="clear" w:color="auto" w:fill="auto"/>
          </w:tcPr>
          <w:p w:rsidR="00E67C10" w:rsidRDefault="00E67C10" w:rsidP="00E67C10">
            <w:pPr>
              <w:jc w:val="center"/>
            </w:pPr>
            <w:r>
              <w:t>2.4.</w:t>
            </w:r>
          </w:p>
        </w:tc>
        <w:tc>
          <w:tcPr>
            <w:tcW w:w="3687" w:type="dxa"/>
            <w:shd w:val="clear" w:color="auto" w:fill="auto"/>
          </w:tcPr>
          <w:p w:rsidR="00E67C10" w:rsidRDefault="00E67C10" w:rsidP="00E67C10">
            <w:pPr>
              <w:tabs>
                <w:tab w:val="left" w:pos="2594"/>
              </w:tabs>
              <w:rPr>
                <w:b/>
              </w:rPr>
            </w:pPr>
            <w:r>
              <w:rPr>
                <w:b/>
              </w:rPr>
              <w:t>МКДОУ «Новичихинский детский сад № 1 «Искорка» (филиал «Солнышко»</w:t>
            </w:r>
          </w:p>
        </w:tc>
        <w:tc>
          <w:tcPr>
            <w:tcW w:w="3544" w:type="dxa"/>
            <w:shd w:val="clear" w:color="auto" w:fill="auto"/>
          </w:tcPr>
          <w:p w:rsidR="00E67C10" w:rsidRDefault="00E67C10" w:rsidP="00E67C10">
            <w:pPr>
              <w:ind w:left="-64" w:right="-116"/>
            </w:pPr>
            <w:r>
              <w:t>Замена светильников на энергосберегающие</w:t>
            </w:r>
          </w:p>
        </w:tc>
        <w:tc>
          <w:tcPr>
            <w:tcW w:w="1559" w:type="dxa"/>
            <w:shd w:val="clear" w:color="auto" w:fill="auto"/>
          </w:tcPr>
          <w:p w:rsidR="00E67C10" w:rsidRDefault="00E67C10" w:rsidP="00E67C10">
            <w:pPr>
              <w:jc w:val="center"/>
            </w:pPr>
            <w:r>
              <w:t>26 400,0</w:t>
            </w:r>
          </w:p>
        </w:tc>
        <w:tc>
          <w:tcPr>
            <w:tcW w:w="1701" w:type="dxa"/>
            <w:shd w:val="clear" w:color="auto" w:fill="auto"/>
          </w:tcPr>
          <w:p w:rsidR="00E67C10" w:rsidRDefault="00E67C10" w:rsidP="00E67C10">
            <w:pPr>
              <w:pStyle w:val="ad"/>
              <w:tabs>
                <w:tab w:val="left" w:pos="-394"/>
              </w:tabs>
              <w:jc w:val="center"/>
            </w:pPr>
            <w:r>
              <w:t>0,0</w:t>
            </w:r>
          </w:p>
        </w:tc>
        <w:tc>
          <w:tcPr>
            <w:tcW w:w="1446" w:type="dxa"/>
            <w:shd w:val="clear" w:color="auto" w:fill="auto"/>
          </w:tcPr>
          <w:p w:rsidR="00E67C10" w:rsidRDefault="00E67C10" w:rsidP="00E67C10">
            <w:pPr>
              <w:pStyle w:val="ad"/>
              <w:tabs>
                <w:tab w:val="left" w:pos="-394"/>
              </w:tabs>
              <w:ind w:firstLine="34"/>
            </w:pPr>
            <w:r>
              <w:t>0,0</w:t>
            </w:r>
          </w:p>
        </w:tc>
        <w:tc>
          <w:tcPr>
            <w:tcW w:w="1578" w:type="dxa"/>
            <w:shd w:val="clear" w:color="auto" w:fill="auto"/>
          </w:tcPr>
          <w:p w:rsidR="00E67C10" w:rsidRDefault="00E67C10" w:rsidP="00E67C10">
            <w:pPr>
              <w:pStyle w:val="ad"/>
              <w:tabs>
                <w:tab w:val="left" w:pos="-394"/>
              </w:tabs>
              <w:ind w:firstLine="5"/>
              <w:jc w:val="center"/>
            </w:pPr>
            <w:r>
              <w:t>26 400,0</w:t>
            </w:r>
          </w:p>
        </w:tc>
        <w:tc>
          <w:tcPr>
            <w:tcW w:w="1370" w:type="dxa"/>
            <w:shd w:val="clear" w:color="auto" w:fill="auto"/>
          </w:tcPr>
          <w:p w:rsidR="00E67C10" w:rsidRDefault="00E67C10" w:rsidP="00E67C10">
            <w:pPr>
              <w:tabs>
                <w:tab w:val="left" w:pos="2594"/>
              </w:tabs>
              <w:ind w:left="-134"/>
              <w:jc w:val="center"/>
            </w:pPr>
            <w:r>
              <w:t>0,0</w:t>
            </w:r>
          </w:p>
        </w:tc>
      </w:tr>
      <w:tr w:rsidR="00E67C10" w:rsidRPr="005F5FBB" w:rsidTr="00E67C10">
        <w:tc>
          <w:tcPr>
            <w:tcW w:w="15559" w:type="dxa"/>
            <w:gridSpan w:val="8"/>
            <w:shd w:val="clear" w:color="auto" w:fill="BFBFBF"/>
          </w:tcPr>
          <w:p w:rsidR="00E67C10" w:rsidRPr="005F5FBB" w:rsidRDefault="00E67C10" w:rsidP="00E67C10">
            <w:pPr>
              <w:jc w:val="center"/>
              <w:rPr>
                <w:b/>
              </w:rPr>
            </w:pPr>
          </w:p>
          <w:p w:rsidR="00E67C10" w:rsidRPr="005F5FBB" w:rsidRDefault="00E67C10" w:rsidP="00E67C10">
            <w:pPr>
              <w:rPr>
                <w:b/>
              </w:rPr>
            </w:pPr>
            <w:r w:rsidRPr="005F5FBB">
              <w:rPr>
                <w:b/>
              </w:rPr>
              <w:t>3. Финансирование 20</w:t>
            </w:r>
            <w:r>
              <w:rPr>
                <w:b/>
              </w:rPr>
              <w:t>23</w:t>
            </w:r>
            <w:r w:rsidRPr="005F5FBB">
              <w:rPr>
                <w:b/>
              </w:rPr>
              <w:t xml:space="preserve"> год</w:t>
            </w:r>
          </w:p>
        </w:tc>
      </w:tr>
      <w:tr w:rsidR="00E67C10" w:rsidRPr="005F5FBB" w:rsidTr="00E67C10">
        <w:tc>
          <w:tcPr>
            <w:tcW w:w="7905" w:type="dxa"/>
            <w:gridSpan w:val="3"/>
            <w:shd w:val="clear" w:color="auto" w:fill="BFBFBF"/>
          </w:tcPr>
          <w:p w:rsidR="00E67C10" w:rsidRPr="005F5FBB" w:rsidRDefault="00E67C10" w:rsidP="00E67C10">
            <w:pPr>
              <w:ind w:left="-64" w:right="-116"/>
              <w:jc w:val="right"/>
              <w:rPr>
                <w:b/>
              </w:rPr>
            </w:pPr>
          </w:p>
          <w:p w:rsidR="00E67C10" w:rsidRPr="005F5FBB" w:rsidRDefault="00E67C10" w:rsidP="00E67C10">
            <w:pPr>
              <w:ind w:left="-64" w:right="-116"/>
              <w:jc w:val="right"/>
              <w:rPr>
                <w:b/>
              </w:rPr>
            </w:pPr>
            <w:r w:rsidRPr="005F5FBB">
              <w:rPr>
                <w:b/>
              </w:rPr>
              <w:t>ИТОГО за год, в том числе:</w:t>
            </w:r>
          </w:p>
        </w:tc>
        <w:tc>
          <w:tcPr>
            <w:tcW w:w="1559" w:type="dxa"/>
            <w:shd w:val="clear" w:color="auto" w:fill="BFBFBF"/>
          </w:tcPr>
          <w:p w:rsidR="00E67C10" w:rsidRPr="005F5FBB" w:rsidRDefault="00E67C10" w:rsidP="00E67C10">
            <w:pPr>
              <w:jc w:val="center"/>
              <w:rPr>
                <w:b/>
              </w:rPr>
            </w:pPr>
            <w:r w:rsidRPr="005F5FBB">
              <w:rPr>
                <w:b/>
              </w:rPr>
              <w:t>40</w:t>
            </w:r>
            <w:r>
              <w:rPr>
                <w:b/>
              </w:rPr>
              <w:t xml:space="preserve"> 000</w:t>
            </w:r>
            <w:r w:rsidRPr="005F5FBB">
              <w:rPr>
                <w:b/>
              </w:rPr>
              <w:t>,0</w:t>
            </w:r>
          </w:p>
        </w:tc>
        <w:tc>
          <w:tcPr>
            <w:tcW w:w="1701" w:type="dxa"/>
            <w:shd w:val="clear" w:color="auto" w:fill="BFBFBF"/>
          </w:tcPr>
          <w:p w:rsidR="00E67C10" w:rsidRPr="005F5FBB" w:rsidRDefault="00E67C10" w:rsidP="00E67C10">
            <w:pPr>
              <w:jc w:val="center"/>
              <w:rPr>
                <w:b/>
              </w:rPr>
            </w:pPr>
            <w:r w:rsidRPr="005F5FBB">
              <w:rPr>
                <w:b/>
              </w:rPr>
              <w:t>0,0</w:t>
            </w:r>
          </w:p>
        </w:tc>
        <w:tc>
          <w:tcPr>
            <w:tcW w:w="1446" w:type="dxa"/>
            <w:shd w:val="clear" w:color="auto" w:fill="BFBFBF"/>
          </w:tcPr>
          <w:p w:rsidR="00E67C10" w:rsidRPr="005F5FBB" w:rsidRDefault="00E67C10" w:rsidP="00E67C10">
            <w:pPr>
              <w:jc w:val="center"/>
              <w:rPr>
                <w:b/>
              </w:rPr>
            </w:pPr>
            <w:r w:rsidRPr="005F5FBB">
              <w:rPr>
                <w:b/>
              </w:rPr>
              <w:t>0,0</w:t>
            </w:r>
          </w:p>
        </w:tc>
        <w:tc>
          <w:tcPr>
            <w:tcW w:w="1578" w:type="dxa"/>
            <w:shd w:val="clear" w:color="auto" w:fill="BFBFBF"/>
          </w:tcPr>
          <w:p w:rsidR="00E67C10" w:rsidRPr="005F5FBB" w:rsidRDefault="00E67C10" w:rsidP="00E67C10">
            <w:pPr>
              <w:jc w:val="center"/>
              <w:rPr>
                <w:b/>
              </w:rPr>
            </w:pPr>
            <w:r w:rsidRPr="005F5FBB">
              <w:rPr>
                <w:b/>
              </w:rPr>
              <w:t>40</w:t>
            </w:r>
            <w:r>
              <w:rPr>
                <w:b/>
              </w:rPr>
              <w:t xml:space="preserve"> 000</w:t>
            </w:r>
            <w:r w:rsidRPr="005F5FBB">
              <w:rPr>
                <w:b/>
              </w:rPr>
              <w:t>,0</w:t>
            </w:r>
          </w:p>
        </w:tc>
        <w:tc>
          <w:tcPr>
            <w:tcW w:w="1370" w:type="dxa"/>
            <w:shd w:val="clear" w:color="auto" w:fill="BFBFBF"/>
          </w:tcPr>
          <w:p w:rsidR="00E67C10" w:rsidRPr="005F5FBB" w:rsidRDefault="00E67C10" w:rsidP="00E67C10">
            <w:pPr>
              <w:jc w:val="center"/>
              <w:rPr>
                <w:b/>
              </w:rPr>
            </w:pPr>
            <w:r w:rsidRPr="005F5FBB">
              <w:rPr>
                <w:b/>
              </w:rPr>
              <w:t>0,0</w:t>
            </w:r>
          </w:p>
        </w:tc>
      </w:tr>
      <w:tr w:rsidR="00E67C10" w:rsidRPr="005F5FBB" w:rsidTr="00E67C10">
        <w:tc>
          <w:tcPr>
            <w:tcW w:w="674" w:type="dxa"/>
            <w:shd w:val="clear" w:color="auto" w:fill="auto"/>
          </w:tcPr>
          <w:p w:rsidR="00E67C10" w:rsidRPr="005F5FBB" w:rsidRDefault="00E67C10" w:rsidP="00E67C10">
            <w:pPr>
              <w:jc w:val="center"/>
            </w:pPr>
            <w:r w:rsidRPr="005F5FBB">
              <w:t>3.1.</w:t>
            </w:r>
          </w:p>
        </w:tc>
        <w:tc>
          <w:tcPr>
            <w:tcW w:w="3687" w:type="dxa"/>
            <w:shd w:val="clear" w:color="auto" w:fill="auto"/>
          </w:tcPr>
          <w:p w:rsidR="00E67C10" w:rsidRPr="005F5FBB" w:rsidRDefault="00E67C10" w:rsidP="00E67C10">
            <w:pPr>
              <w:tabs>
                <w:tab w:val="left" w:pos="2594"/>
              </w:tabs>
              <w:rPr>
                <w:b/>
              </w:rPr>
            </w:pPr>
            <w:r w:rsidRPr="005F5FBB">
              <w:rPr>
                <w:b/>
              </w:rPr>
              <w:t>Мероприятия по энергосбережению</w:t>
            </w:r>
          </w:p>
        </w:tc>
        <w:tc>
          <w:tcPr>
            <w:tcW w:w="3544" w:type="dxa"/>
            <w:shd w:val="clear" w:color="auto" w:fill="auto"/>
          </w:tcPr>
          <w:p w:rsidR="00E67C10" w:rsidRPr="005F5FBB" w:rsidRDefault="00E67C10" w:rsidP="00E67C10">
            <w:pPr>
              <w:ind w:left="-64" w:right="-116"/>
            </w:pPr>
            <w:r w:rsidRPr="005F5FBB">
              <w:t>Приобретение энергосберегаю</w:t>
            </w:r>
            <w:r>
              <w:t>-</w:t>
            </w:r>
            <w:r w:rsidRPr="005F5FBB">
              <w:t>щ</w:t>
            </w:r>
            <w:r>
              <w:t>его</w:t>
            </w:r>
            <w:r w:rsidRPr="005F5FBB">
              <w:t xml:space="preserve"> </w:t>
            </w:r>
            <w:r>
              <w:t>оборудования</w:t>
            </w:r>
            <w:r w:rsidRPr="005F5FBB">
              <w:t xml:space="preserve"> для бюджетных организаций</w:t>
            </w:r>
          </w:p>
        </w:tc>
        <w:tc>
          <w:tcPr>
            <w:tcW w:w="1559" w:type="dxa"/>
            <w:shd w:val="clear" w:color="auto" w:fill="auto"/>
          </w:tcPr>
          <w:p w:rsidR="00E67C10" w:rsidRPr="005F5FBB" w:rsidRDefault="00E67C10" w:rsidP="00E67C10">
            <w:pPr>
              <w:jc w:val="center"/>
            </w:pPr>
            <w:r w:rsidRPr="005F5FBB">
              <w:t>40</w:t>
            </w:r>
            <w:r>
              <w:t>000</w:t>
            </w:r>
            <w:r w:rsidRPr="005F5FBB">
              <w:t>,0</w:t>
            </w:r>
          </w:p>
        </w:tc>
        <w:tc>
          <w:tcPr>
            <w:tcW w:w="1701" w:type="dxa"/>
            <w:shd w:val="clear" w:color="auto" w:fill="auto"/>
          </w:tcPr>
          <w:p w:rsidR="00E67C10" w:rsidRPr="005F5FBB" w:rsidRDefault="00E67C10" w:rsidP="00E67C10">
            <w:pPr>
              <w:jc w:val="center"/>
            </w:pPr>
            <w:r w:rsidRPr="005F5FBB">
              <w:t>0,0</w:t>
            </w:r>
          </w:p>
        </w:tc>
        <w:tc>
          <w:tcPr>
            <w:tcW w:w="1446" w:type="dxa"/>
            <w:shd w:val="clear" w:color="auto" w:fill="auto"/>
          </w:tcPr>
          <w:p w:rsidR="00E67C10" w:rsidRPr="005F5FBB" w:rsidRDefault="00E67C10" w:rsidP="00E67C10">
            <w:pPr>
              <w:jc w:val="center"/>
            </w:pPr>
            <w:r w:rsidRPr="005F5FBB">
              <w:t>0,0</w:t>
            </w:r>
          </w:p>
        </w:tc>
        <w:tc>
          <w:tcPr>
            <w:tcW w:w="1578" w:type="dxa"/>
            <w:shd w:val="clear" w:color="auto" w:fill="auto"/>
          </w:tcPr>
          <w:p w:rsidR="00E67C10" w:rsidRPr="005F5FBB" w:rsidRDefault="00E67C10" w:rsidP="00E67C10">
            <w:pPr>
              <w:jc w:val="center"/>
            </w:pPr>
            <w:r w:rsidRPr="005F5FBB">
              <w:t>40</w:t>
            </w:r>
            <w:r>
              <w:t>000</w:t>
            </w:r>
            <w:r w:rsidRPr="005F5FBB">
              <w:t>,0</w:t>
            </w:r>
          </w:p>
        </w:tc>
        <w:tc>
          <w:tcPr>
            <w:tcW w:w="1370" w:type="dxa"/>
            <w:shd w:val="clear" w:color="auto" w:fill="auto"/>
          </w:tcPr>
          <w:p w:rsidR="00E67C10" w:rsidRPr="005F5FBB" w:rsidRDefault="00E67C10" w:rsidP="00E67C10">
            <w:pPr>
              <w:jc w:val="center"/>
            </w:pPr>
            <w:r w:rsidRPr="005F5FBB">
              <w:t>0,0</w:t>
            </w:r>
          </w:p>
        </w:tc>
      </w:tr>
      <w:tr w:rsidR="00E67C10" w:rsidRPr="005F5FBB" w:rsidTr="00E67C10">
        <w:tc>
          <w:tcPr>
            <w:tcW w:w="15559" w:type="dxa"/>
            <w:gridSpan w:val="8"/>
            <w:shd w:val="clear" w:color="auto" w:fill="BFBFBF"/>
          </w:tcPr>
          <w:p w:rsidR="00E67C10" w:rsidRPr="005F5FBB" w:rsidRDefault="00E67C10" w:rsidP="00E67C10">
            <w:pPr>
              <w:jc w:val="center"/>
              <w:rPr>
                <w:b/>
              </w:rPr>
            </w:pPr>
          </w:p>
          <w:p w:rsidR="00E67C10" w:rsidRPr="005F5FBB" w:rsidRDefault="00E67C10" w:rsidP="00E67C10">
            <w:pPr>
              <w:rPr>
                <w:b/>
              </w:rPr>
            </w:pPr>
            <w:r w:rsidRPr="005F5FBB">
              <w:rPr>
                <w:b/>
              </w:rPr>
              <w:t>4. Финансирование 20</w:t>
            </w:r>
            <w:r>
              <w:rPr>
                <w:b/>
              </w:rPr>
              <w:t>24</w:t>
            </w:r>
            <w:r w:rsidRPr="005F5FBB">
              <w:rPr>
                <w:b/>
              </w:rPr>
              <w:t xml:space="preserve"> год</w:t>
            </w:r>
          </w:p>
        </w:tc>
      </w:tr>
      <w:tr w:rsidR="00E67C10" w:rsidRPr="005F5FBB" w:rsidTr="00E67C10">
        <w:tc>
          <w:tcPr>
            <w:tcW w:w="7905" w:type="dxa"/>
            <w:gridSpan w:val="3"/>
            <w:shd w:val="clear" w:color="auto" w:fill="BFBFBF"/>
          </w:tcPr>
          <w:p w:rsidR="00E67C10" w:rsidRPr="005F5FBB" w:rsidRDefault="00E67C10" w:rsidP="00E67C10">
            <w:pPr>
              <w:ind w:left="-64" w:right="-116"/>
              <w:jc w:val="right"/>
              <w:rPr>
                <w:b/>
              </w:rPr>
            </w:pPr>
          </w:p>
          <w:p w:rsidR="00E67C10" w:rsidRPr="005F5FBB" w:rsidRDefault="00E67C10" w:rsidP="00E67C10">
            <w:pPr>
              <w:ind w:left="-64" w:right="-116"/>
              <w:jc w:val="right"/>
              <w:rPr>
                <w:b/>
              </w:rPr>
            </w:pPr>
            <w:r w:rsidRPr="005F5FBB">
              <w:rPr>
                <w:b/>
              </w:rPr>
              <w:t>ИТОГО за год, в том числе:</w:t>
            </w:r>
          </w:p>
        </w:tc>
        <w:tc>
          <w:tcPr>
            <w:tcW w:w="1559" w:type="dxa"/>
            <w:shd w:val="clear" w:color="auto" w:fill="BFBFBF"/>
          </w:tcPr>
          <w:p w:rsidR="00E67C10" w:rsidRPr="005F5FBB" w:rsidRDefault="00E67C10" w:rsidP="00E67C10">
            <w:pPr>
              <w:jc w:val="center"/>
              <w:rPr>
                <w:b/>
              </w:rPr>
            </w:pPr>
            <w:r w:rsidRPr="005F5FBB">
              <w:rPr>
                <w:b/>
              </w:rPr>
              <w:t>40</w:t>
            </w:r>
            <w:r>
              <w:rPr>
                <w:b/>
              </w:rPr>
              <w:t xml:space="preserve"> 000</w:t>
            </w:r>
            <w:r w:rsidRPr="005F5FBB">
              <w:rPr>
                <w:b/>
              </w:rPr>
              <w:t>,0</w:t>
            </w:r>
          </w:p>
        </w:tc>
        <w:tc>
          <w:tcPr>
            <w:tcW w:w="1701" w:type="dxa"/>
            <w:shd w:val="clear" w:color="auto" w:fill="BFBFBF"/>
          </w:tcPr>
          <w:p w:rsidR="00E67C10" w:rsidRPr="005F5FBB" w:rsidRDefault="00E67C10" w:rsidP="00E67C10">
            <w:pPr>
              <w:jc w:val="center"/>
              <w:rPr>
                <w:b/>
              </w:rPr>
            </w:pPr>
            <w:r w:rsidRPr="005F5FBB">
              <w:rPr>
                <w:b/>
              </w:rPr>
              <w:t>0,0</w:t>
            </w:r>
          </w:p>
        </w:tc>
        <w:tc>
          <w:tcPr>
            <w:tcW w:w="1446" w:type="dxa"/>
            <w:shd w:val="clear" w:color="auto" w:fill="BFBFBF"/>
          </w:tcPr>
          <w:p w:rsidR="00E67C10" w:rsidRPr="005F5FBB" w:rsidRDefault="00E67C10" w:rsidP="00E67C10">
            <w:pPr>
              <w:jc w:val="center"/>
              <w:rPr>
                <w:b/>
              </w:rPr>
            </w:pPr>
            <w:r w:rsidRPr="005F5FBB">
              <w:rPr>
                <w:b/>
              </w:rPr>
              <w:t>0,0</w:t>
            </w:r>
          </w:p>
        </w:tc>
        <w:tc>
          <w:tcPr>
            <w:tcW w:w="1578" w:type="dxa"/>
            <w:shd w:val="clear" w:color="auto" w:fill="BFBFBF"/>
          </w:tcPr>
          <w:p w:rsidR="00E67C10" w:rsidRPr="005F5FBB" w:rsidRDefault="00E67C10" w:rsidP="00E67C10">
            <w:pPr>
              <w:jc w:val="center"/>
              <w:rPr>
                <w:b/>
              </w:rPr>
            </w:pPr>
            <w:r w:rsidRPr="005F5FBB">
              <w:rPr>
                <w:b/>
              </w:rPr>
              <w:t>40</w:t>
            </w:r>
            <w:r>
              <w:rPr>
                <w:b/>
              </w:rPr>
              <w:t xml:space="preserve"> 000</w:t>
            </w:r>
            <w:r w:rsidRPr="005F5FBB">
              <w:rPr>
                <w:b/>
              </w:rPr>
              <w:t>,0</w:t>
            </w:r>
          </w:p>
        </w:tc>
        <w:tc>
          <w:tcPr>
            <w:tcW w:w="1370" w:type="dxa"/>
            <w:shd w:val="clear" w:color="auto" w:fill="BFBFBF"/>
          </w:tcPr>
          <w:p w:rsidR="00E67C10" w:rsidRPr="005F5FBB" w:rsidRDefault="00E67C10" w:rsidP="00E67C10">
            <w:pPr>
              <w:jc w:val="center"/>
              <w:rPr>
                <w:b/>
              </w:rPr>
            </w:pPr>
            <w:r w:rsidRPr="005F5FBB">
              <w:rPr>
                <w:b/>
              </w:rPr>
              <w:t>0,0</w:t>
            </w:r>
          </w:p>
        </w:tc>
      </w:tr>
      <w:tr w:rsidR="00E67C10" w:rsidRPr="005F5FBB" w:rsidTr="00E67C10">
        <w:tc>
          <w:tcPr>
            <w:tcW w:w="674" w:type="dxa"/>
            <w:shd w:val="clear" w:color="auto" w:fill="auto"/>
          </w:tcPr>
          <w:p w:rsidR="00E67C10" w:rsidRPr="005F5FBB" w:rsidRDefault="00E67C10" w:rsidP="00E67C10">
            <w:pPr>
              <w:jc w:val="center"/>
            </w:pPr>
            <w:r w:rsidRPr="005F5FBB">
              <w:t>4.1.</w:t>
            </w:r>
          </w:p>
        </w:tc>
        <w:tc>
          <w:tcPr>
            <w:tcW w:w="3687" w:type="dxa"/>
            <w:shd w:val="clear" w:color="auto" w:fill="auto"/>
          </w:tcPr>
          <w:p w:rsidR="00E67C10" w:rsidRPr="005F5FBB" w:rsidRDefault="00E67C10" w:rsidP="00E67C10">
            <w:pPr>
              <w:tabs>
                <w:tab w:val="left" w:pos="2594"/>
              </w:tabs>
              <w:rPr>
                <w:b/>
              </w:rPr>
            </w:pPr>
            <w:r w:rsidRPr="005F5FBB">
              <w:rPr>
                <w:b/>
              </w:rPr>
              <w:t>Мероприятия по энергосбережению</w:t>
            </w:r>
          </w:p>
        </w:tc>
        <w:tc>
          <w:tcPr>
            <w:tcW w:w="3544" w:type="dxa"/>
            <w:shd w:val="clear" w:color="auto" w:fill="auto"/>
          </w:tcPr>
          <w:p w:rsidR="00E67C10" w:rsidRPr="005F5FBB" w:rsidRDefault="00E67C10" w:rsidP="00E67C10">
            <w:pPr>
              <w:ind w:left="-64" w:right="-116"/>
            </w:pPr>
            <w:r w:rsidRPr="005F5FBB">
              <w:t>Приобретение энергосберегаю</w:t>
            </w:r>
            <w:r>
              <w:t>-</w:t>
            </w:r>
            <w:r w:rsidRPr="005F5FBB">
              <w:t>щ</w:t>
            </w:r>
            <w:r>
              <w:t>его</w:t>
            </w:r>
            <w:r w:rsidRPr="005F5FBB">
              <w:t xml:space="preserve"> </w:t>
            </w:r>
            <w:r>
              <w:t>оборудования</w:t>
            </w:r>
            <w:r w:rsidRPr="005F5FBB">
              <w:t xml:space="preserve"> для бюджетных организаций</w:t>
            </w:r>
          </w:p>
        </w:tc>
        <w:tc>
          <w:tcPr>
            <w:tcW w:w="1559" w:type="dxa"/>
            <w:shd w:val="clear" w:color="auto" w:fill="auto"/>
          </w:tcPr>
          <w:p w:rsidR="00E67C10" w:rsidRPr="005F5FBB" w:rsidRDefault="00E67C10" w:rsidP="00E67C10">
            <w:pPr>
              <w:jc w:val="center"/>
            </w:pPr>
            <w:r w:rsidRPr="005F5FBB">
              <w:t>40</w:t>
            </w:r>
            <w:r>
              <w:t>000</w:t>
            </w:r>
            <w:r w:rsidRPr="005F5FBB">
              <w:t>,0</w:t>
            </w:r>
          </w:p>
        </w:tc>
        <w:tc>
          <w:tcPr>
            <w:tcW w:w="1701" w:type="dxa"/>
            <w:shd w:val="clear" w:color="auto" w:fill="auto"/>
          </w:tcPr>
          <w:p w:rsidR="00E67C10" w:rsidRPr="005F5FBB" w:rsidRDefault="00E67C10" w:rsidP="00E67C10">
            <w:pPr>
              <w:jc w:val="center"/>
            </w:pPr>
            <w:r w:rsidRPr="005F5FBB">
              <w:t>0,0</w:t>
            </w:r>
          </w:p>
        </w:tc>
        <w:tc>
          <w:tcPr>
            <w:tcW w:w="1446" w:type="dxa"/>
            <w:shd w:val="clear" w:color="auto" w:fill="auto"/>
          </w:tcPr>
          <w:p w:rsidR="00E67C10" w:rsidRPr="005F5FBB" w:rsidRDefault="00E67C10" w:rsidP="00E67C10">
            <w:pPr>
              <w:jc w:val="center"/>
            </w:pPr>
            <w:r w:rsidRPr="005F5FBB">
              <w:t>0,0</w:t>
            </w:r>
          </w:p>
        </w:tc>
        <w:tc>
          <w:tcPr>
            <w:tcW w:w="1578" w:type="dxa"/>
            <w:shd w:val="clear" w:color="auto" w:fill="auto"/>
          </w:tcPr>
          <w:p w:rsidR="00E67C10" w:rsidRPr="005F5FBB" w:rsidRDefault="00E67C10" w:rsidP="00E67C10">
            <w:pPr>
              <w:jc w:val="center"/>
            </w:pPr>
            <w:r w:rsidRPr="005F5FBB">
              <w:t>40</w:t>
            </w:r>
            <w:r>
              <w:t>000</w:t>
            </w:r>
            <w:r w:rsidRPr="005F5FBB">
              <w:t>,0</w:t>
            </w:r>
          </w:p>
        </w:tc>
        <w:tc>
          <w:tcPr>
            <w:tcW w:w="1370" w:type="dxa"/>
            <w:shd w:val="clear" w:color="auto" w:fill="auto"/>
          </w:tcPr>
          <w:p w:rsidR="00E67C10" w:rsidRPr="005F5FBB" w:rsidRDefault="00E67C10" w:rsidP="00E67C10">
            <w:pPr>
              <w:jc w:val="center"/>
            </w:pPr>
            <w:r w:rsidRPr="005F5FBB">
              <w:t>0,0</w:t>
            </w:r>
          </w:p>
        </w:tc>
      </w:tr>
      <w:tr w:rsidR="00E67C10" w:rsidRPr="005F5FBB" w:rsidTr="00E67C10">
        <w:tc>
          <w:tcPr>
            <w:tcW w:w="15559" w:type="dxa"/>
            <w:gridSpan w:val="8"/>
            <w:shd w:val="clear" w:color="auto" w:fill="BFBFBF"/>
          </w:tcPr>
          <w:p w:rsidR="00E67C10" w:rsidRPr="005F5FBB" w:rsidRDefault="00E67C10" w:rsidP="00E67C10">
            <w:pPr>
              <w:jc w:val="center"/>
              <w:rPr>
                <w:b/>
              </w:rPr>
            </w:pPr>
          </w:p>
          <w:p w:rsidR="00E67C10" w:rsidRPr="005F5FBB" w:rsidRDefault="00E67C10" w:rsidP="00E67C10">
            <w:pPr>
              <w:rPr>
                <w:b/>
              </w:rPr>
            </w:pPr>
            <w:r w:rsidRPr="005F5FBB">
              <w:rPr>
                <w:b/>
              </w:rPr>
              <w:t>5. Финансирование 20</w:t>
            </w:r>
            <w:r>
              <w:rPr>
                <w:b/>
              </w:rPr>
              <w:t>25</w:t>
            </w:r>
            <w:r w:rsidRPr="005F5FBB">
              <w:rPr>
                <w:b/>
              </w:rPr>
              <w:t xml:space="preserve"> год</w:t>
            </w:r>
          </w:p>
        </w:tc>
      </w:tr>
      <w:tr w:rsidR="00E67C10" w:rsidRPr="005F5FBB" w:rsidTr="00E67C10">
        <w:tc>
          <w:tcPr>
            <w:tcW w:w="7905" w:type="dxa"/>
            <w:gridSpan w:val="3"/>
            <w:shd w:val="clear" w:color="auto" w:fill="BFBFBF"/>
          </w:tcPr>
          <w:p w:rsidR="00E67C10" w:rsidRPr="005F5FBB" w:rsidRDefault="00E67C10" w:rsidP="00E67C10">
            <w:pPr>
              <w:ind w:left="-64" w:right="-116"/>
              <w:jc w:val="right"/>
              <w:rPr>
                <w:b/>
              </w:rPr>
            </w:pPr>
          </w:p>
          <w:p w:rsidR="00E67C10" w:rsidRPr="005F5FBB" w:rsidRDefault="00E67C10" w:rsidP="00E67C10">
            <w:pPr>
              <w:ind w:left="-64" w:right="-116"/>
              <w:jc w:val="right"/>
              <w:rPr>
                <w:b/>
              </w:rPr>
            </w:pPr>
            <w:r w:rsidRPr="005F5FBB">
              <w:rPr>
                <w:b/>
              </w:rPr>
              <w:t>ИТОГО за год, в том числе:</w:t>
            </w:r>
          </w:p>
        </w:tc>
        <w:tc>
          <w:tcPr>
            <w:tcW w:w="1559" w:type="dxa"/>
            <w:shd w:val="clear" w:color="auto" w:fill="BFBFBF"/>
          </w:tcPr>
          <w:p w:rsidR="00E67C10" w:rsidRPr="005F5FBB" w:rsidRDefault="00E67C10" w:rsidP="00E67C10">
            <w:pPr>
              <w:jc w:val="center"/>
              <w:rPr>
                <w:b/>
              </w:rPr>
            </w:pPr>
            <w:r w:rsidRPr="005F5FBB">
              <w:rPr>
                <w:b/>
              </w:rPr>
              <w:t>40</w:t>
            </w:r>
            <w:r>
              <w:rPr>
                <w:b/>
              </w:rPr>
              <w:t xml:space="preserve"> 000</w:t>
            </w:r>
            <w:r w:rsidRPr="005F5FBB">
              <w:rPr>
                <w:b/>
              </w:rPr>
              <w:t>,0</w:t>
            </w:r>
          </w:p>
        </w:tc>
        <w:tc>
          <w:tcPr>
            <w:tcW w:w="1701" w:type="dxa"/>
            <w:shd w:val="clear" w:color="auto" w:fill="BFBFBF"/>
          </w:tcPr>
          <w:p w:rsidR="00E67C10" w:rsidRPr="005F5FBB" w:rsidRDefault="00E67C10" w:rsidP="00E67C10">
            <w:pPr>
              <w:jc w:val="center"/>
              <w:rPr>
                <w:b/>
              </w:rPr>
            </w:pPr>
            <w:r w:rsidRPr="005F5FBB">
              <w:rPr>
                <w:b/>
              </w:rPr>
              <w:t>0,0</w:t>
            </w:r>
          </w:p>
        </w:tc>
        <w:tc>
          <w:tcPr>
            <w:tcW w:w="1446" w:type="dxa"/>
            <w:shd w:val="clear" w:color="auto" w:fill="BFBFBF"/>
          </w:tcPr>
          <w:p w:rsidR="00E67C10" w:rsidRPr="005F5FBB" w:rsidRDefault="00E67C10" w:rsidP="00E67C10">
            <w:pPr>
              <w:jc w:val="center"/>
              <w:rPr>
                <w:b/>
              </w:rPr>
            </w:pPr>
            <w:r w:rsidRPr="005F5FBB">
              <w:rPr>
                <w:b/>
              </w:rPr>
              <w:t>0,0</w:t>
            </w:r>
          </w:p>
        </w:tc>
        <w:tc>
          <w:tcPr>
            <w:tcW w:w="1578" w:type="dxa"/>
            <w:shd w:val="clear" w:color="auto" w:fill="BFBFBF"/>
          </w:tcPr>
          <w:p w:rsidR="00E67C10" w:rsidRPr="005F5FBB" w:rsidRDefault="00E67C10" w:rsidP="00E67C10">
            <w:pPr>
              <w:jc w:val="center"/>
              <w:rPr>
                <w:b/>
              </w:rPr>
            </w:pPr>
            <w:r w:rsidRPr="005F5FBB">
              <w:rPr>
                <w:b/>
              </w:rPr>
              <w:t>40</w:t>
            </w:r>
            <w:r>
              <w:rPr>
                <w:b/>
              </w:rPr>
              <w:t xml:space="preserve"> 000</w:t>
            </w:r>
            <w:r w:rsidRPr="005F5FBB">
              <w:rPr>
                <w:b/>
              </w:rPr>
              <w:t>,0</w:t>
            </w:r>
          </w:p>
        </w:tc>
        <w:tc>
          <w:tcPr>
            <w:tcW w:w="1370" w:type="dxa"/>
            <w:shd w:val="clear" w:color="auto" w:fill="BFBFBF"/>
          </w:tcPr>
          <w:p w:rsidR="00E67C10" w:rsidRPr="005F5FBB" w:rsidRDefault="00E67C10" w:rsidP="00E67C10">
            <w:pPr>
              <w:jc w:val="center"/>
              <w:rPr>
                <w:b/>
              </w:rPr>
            </w:pPr>
            <w:r w:rsidRPr="005F5FBB">
              <w:rPr>
                <w:b/>
              </w:rPr>
              <w:t>0,0</w:t>
            </w:r>
          </w:p>
        </w:tc>
      </w:tr>
      <w:tr w:rsidR="00E67C10" w:rsidRPr="005F5FBB" w:rsidTr="00E67C10">
        <w:tc>
          <w:tcPr>
            <w:tcW w:w="674" w:type="dxa"/>
            <w:shd w:val="clear" w:color="auto" w:fill="auto"/>
          </w:tcPr>
          <w:p w:rsidR="00E67C10" w:rsidRPr="005F5FBB" w:rsidRDefault="00E67C10" w:rsidP="00E67C10">
            <w:pPr>
              <w:jc w:val="center"/>
            </w:pPr>
            <w:r w:rsidRPr="005F5FBB">
              <w:t>5.1.</w:t>
            </w:r>
          </w:p>
        </w:tc>
        <w:tc>
          <w:tcPr>
            <w:tcW w:w="3687" w:type="dxa"/>
            <w:shd w:val="clear" w:color="auto" w:fill="auto"/>
          </w:tcPr>
          <w:p w:rsidR="00E67C10" w:rsidRPr="005F5FBB" w:rsidRDefault="00E67C10" w:rsidP="00E67C10">
            <w:pPr>
              <w:tabs>
                <w:tab w:val="left" w:pos="2594"/>
              </w:tabs>
              <w:rPr>
                <w:b/>
              </w:rPr>
            </w:pPr>
            <w:r w:rsidRPr="005F5FBB">
              <w:rPr>
                <w:b/>
              </w:rPr>
              <w:t>Мероприятия по энергосбережению</w:t>
            </w:r>
          </w:p>
        </w:tc>
        <w:tc>
          <w:tcPr>
            <w:tcW w:w="3544" w:type="dxa"/>
            <w:shd w:val="clear" w:color="auto" w:fill="auto"/>
          </w:tcPr>
          <w:p w:rsidR="00E67C10" w:rsidRPr="005F5FBB" w:rsidRDefault="00E67C10" w:rsidP="00E67C10">
            <w:pPr>
              <w:ind w:left="-64" w:right="-116"/>
            </w:pPr>
            <w:r w:rsidRPr="005F5FBB">
              <w:t>Приобретение энергосберегаю</w:t>
            </w:r>
            <w:r>
              <w:t>-</w:t>
            </w:r>
            <w:r w:rsidRPr="005F5FBB">
              <w:t>щ</w:t>
            </w:r>
            <w:r>
              <w:t>его</w:t>
            </w:r>
            <w:r w:rsidRPr="005F5FBB">
              <w:t xml:space="preserve"> </w:t>
            </w:r>
            <w:r>
              <w:t>оборудования</w:t>
            </w:r>
            <w:r w:rsidRPr="005F5FBB">
              <w:t xml:space="preserve"> для бюджетных организаций</w:t>
            </w:r>
          </w:p>
        </w:tc>
        <w:tc>
          <w:tcPr>
            <w:tcW w:w="1559" w:type="dxa"/>
            <w:shd w:val="clear" w:color="auto" w:fill="auto"/>
          </w:tcPr>
          <w:p w:rsidR="00E67C10" w:rsidRPr="005F5FBB" w:rsidRDefault="00E67C10" w:rsidP="00E67C10">
            <w:pPr>
              <w:jc w:val="center"/>
            </w:pPr>
            <w:r w:rsidRPr="005F5FBB">
              <w:t>40</w:t>
            </w:r>
            <w:r>
              <w:t>000</w:t>
            </w:r>
            <w:r w:rsidRPr="005F5FBB">
              <w:t>,0</w:t>
            </w:r>
          </w:p>
        </w:tc>
        <w:tc>
          <w:tcPr>
            <w:tcW w:w="1701" w:type="dxa"/>
            <w:shd w:val="clear" w:color="auto" w:fill="auto"/>
          </w:tcPr>
          <w:p w:rsidR="00E67C10" w:rsidRPr="005F5FBB" w:rsidRDefault="00E67C10" w:rsidP="00E67C10">
            <w:pPr>
              <w:jc w:val="center"/>
            </w:pPr>
            <w:r w:rsidRPr="005F5FBB">
              <w:t>0,0</w:t>
            </w:r>
          </w:p>
        </w:tc>
        <w:tc>
          <w:tcPr>
            <w:tcW w:w="1446" w:type="dxa"/>
            <w:shd w:val="clear" w:color="auto" w:fill="auto"/>
          </w:tcPr>
          <w:p w:rsidR="00E67C10" w:rsidRPr="005F5FBB" w:rsidRDefault="00E67C10" w:rsidP="00E67C10">
            <w:pPr>
              <w:jc w:val="center"/>
            </w:pPr>
            <w:r w:rsidRPr="005F5FBB">
              <w:t>0,0</w:t>
            </w:r>
          </w:p>
        </w:tc>
        <w:tc>
          <w:tcPr>
            <w:tcW w:w="1578" w:type="dxa"/>
            <w:shd w:val="clear" w:color="auto" w:fill="auto"/>
          </w:tcPr>
          <w:p w:rsidR="00E67C10" w:rsidRPr="005F5FBB" w:rsidRDefault="00E67C10" w:rsidP="00E67C10">
            <w:pPr>
              <w:jc w:val="center"/>
            </w:pPr>
            <w:r w:rsidRPr="005F5FBB">
              <w:t>40</w:t>
            </w:r>
            <w:r>
              <w:t>000</w:t>
            </w:r>
            <w:r w:rsidRPr="005F5FBB">
              <w:t>,0</w:t>
            </w:r>
          </w:p>
        </w:tc>
        <w:tc>
          <w:tcPr>
            <w:tcW w:w="1370" w:type="dxa"/>
            <w:shd w:val="clear" w:color="auto" w:fill="auto"/>
          </w:tcPr>
          <w:p w:rsidR="00E67C10" w:rsidRPr="005F5FBB" w:rsidRDefault="00E67C10" w:rsidP="00E67C10">
            <w:pPr>
              <w:jc w:val="center"/>
            </w:pPr>
            <w:r w:rsidRPr="005F5FBB">
              <w:t>0,0</w:t>
            </w:r>
          </w:p>
        </w:tc>
      </w:tr>
    </w:tbl>
    <w:p w:rsidR="00E67C10" w:rsidRDefault="00E67C10" w:rsidP="00E67C10">
      <w:pPr>
        <w:jc w:val="center"/>
        <w:rPr>
          <w:b/>
          <w:sz w:val="32"/>
          <w:szCs w:val="32"/>
        </w:rPr>
      </w:pPr>
    </w:p>
    <w:p w:rsidR="00E67C10" w:rsidRDefault="00E67C10" w:rsidP="006A5F28">
      <w:pPr>
        <w:jc w:val="both"/>
        <w:rPr>
          <w:sz w:val="28"/>
          <w:szCs w:val="28"/>
        </w:rPr>
      </w:pPr>
    </w:p>
    <w:p w:rsidR="00E67C10" w:rsidRDefault="00E67C10" w:rsidP="006A5F28">
      <w:pPr>
        <w:jc w:val="both"/>
        <w:rPr>
          <w:sz w:val="28"/>
          <w:szCs w:val="28"/>
        </w:rPr>
      </w:pPr>
    </w:p>
    <w:p w:rsidR="00E67C10" w:rsidRDefault="00E67C10" w:rsidP="006A5F28">
      <w:pPr>
        <w:jc w:val="both"/>
        <w:rPr>
          <w:sz w:val="28"/>
          <w:szCs w:val="28"/>
        </w:rPr>
      </w:pPr>
    </w:p>
    <w:p w:rsidR="00E67C10" w:rsidRDefault="00E67C10" w:rsidP="006A5F28">
      <w:pPr>
        <w:jc w:val="both"/>
        <w:rPr>
          <w:sz w:val="28"/>
          <w:szCs w:val="28"/>
        </w:rPr>
      </w:pPr>
    </w:p>
    <w:p w:rsidR="00E67C10" w:rsidRDefault="00E67C10" w:rsidP="006A5F28">
      <w:pPr>
        <w:jc w:val="both"/>
        <w:rPr>
          <w:sz w:val="28"/>
          <w:szCs w:val="28"/>
        </w:rPr>
        <w:sectPr w:rsidR="00E67C10" w:rsidSect="00E67C10">
          <w:pgSz w:w="16838" w:h="11906" w:orient="landscape"/>
          <w:pgMar w:top="1418" w:right="851" w:bottom="1276" w:left="1134" w:header="425" w:footer="709" w:gutter="0"/>
          <w:cols w:space="708"/>
          <w:docGrid w:linePitch="360"/>
        </w:sectPr>
      </w:pPr>
    </w:p>
    <w:p w:rsidR="00E67C10" w:rsidRPr="000F6C94" w:rsidRDefault="00E67C10" w:rsidP="00E67C10">
      <w:pPr>
        <w:shd w:val="clear" w:color="auto" w:fill="FFFFFF"/>
        <w:spacing w:before="336" w:line="235" w:lineRule="exact"/>
        <w:jc w:val="right"/>
        <w:rPr>
          <w:sz w:val="28"/>
          <w:szCs w:val="28"/>
        </w:rPr>
      </w:pPr>
      <w:r w:rsidRPr="000F6C94">
        <w:rPr>
          <w:spacing w:val="-1"/>
          <w:sz w:val="28"/>
          <w:szCs w:val="28"/>
        </w:rPr>
        <w:lastRenderedPageBreak/>
        <w:t xml:space="preserve">ПРИЛОЖЕНИЕ </w:t>
      </w:r>
      <w:r>
        <w:rPr>
          <w:spacing w:val="-1"/>
          <w:sz w:val="28"/>
          <w:szCs w:val="28"/>
        </w:rPr>
        <w:t>3</w:t>
      </w:r>
    </w:p>
    <w:p w:rsidR="00E67C10" w:rsidRDefault="00E67C10" w:rsidP="00E67C10">
      <w:pPr>
        <w:jc w:val="right"/>
        <w:rPr>
          <w:sz w:val="28"/>
          <w:szCs w:val="28"/>
        </w:rPr>
      </w:pPr>
      <w:r w:rsidRPr="000F6C94">
        <w:rPr>
          <w:sz w:val="28"/>
          <w:szCs w:val="28"/>
        </w:rPr>
        <w:t>к муниципальной программе</w:t>
      </w:r>
    </w:p>
    <w:p w:rsidR="00E67C10" w:rsidRDefault="00E67C10" w:rsidP="00E67C10">
      <w:pPr>
        <w:jc w:val="right"/>
        <w:rPr>
          <w:color w:val="000000"/>
          <w:sz w:val="28"/>
          <w:szCs w:val="28"/>
        </w:rPr>
      </w:pPr>
      <w:r w:rsidRPr="00EE7734">
        <w:rPr>
          <w:sz w:val="28"/>
          <w:szCs w:val="28"/>
        </w:rPr>
        <w:t>«</w:t>
      </w:r>
      <w:r>
        <w:rPr>
          <w:color w:val="000000"/>
          <w:sz w:val="28"/>
          <w:szCs w:val="28"/>
        </w:rPr>
        <w:t>Энергосбережение и повышение</w:t>
      </w:r>
    </w:p>
    <w:p w:rsidR="00E67C10" w:rsidRDefault="00E67C10" w:rsidP="00E67C10">
      <w:pPr>
        <w:jc w:val="right"/>
        <w:rPr>
          <w:color w:val="000000"/>
          <w:sz w:val="28"/>
          <w:szCs w:val="28"/>
        </w:rPr>
      </w:pPr>
      <w:r>
        <w:rPr>
          <w:color w:val="000000"/>
          <w:sz w:val="28"/>
          <w:szCs w:val="28"/>
        </w:rPr>
        <w:t>энергетической эффективности</w:t>
      </w:r>
    </w:p>
    <w:p w:rsidR="00E67C10" w:rsidRDefault="00E67C10" w:rsidP="00E67C10">
      <w:pPr>
        <w:jc w:val="right"/>
        <w:rPr>
          <w:color w:val="000000"/>
          <w:sz w:val="28"/>
          <w:szCs w:val="28"/>
        </w:rPr>
      </w:pPr>
      <w:r>
        <w:rPr>
          <w:color w:val="000000"/>
          <w:sz w:val="28"/>
          <w:szCs w:val="28"/>
        </w:rPr>
        <w:t xml:space="preserve">на территории Новичихинского района» </w:t>
      </w:r>
    </w:p>
    <w:p w:rsidR="00E67C10" w:rsidRPr="000F6C94" w:rsidRDefault="00E67C10" w:rsidP="00E67C10">
      <w:pPr>
        <w:shd w:val="clear" w:color="auto" w:fill="FFFFFF"/>
        <w:jc w:val="right"/>
        <w:rPr>
          <w:spacing w:val="-2"/>
          <w:sz w:val="28"/>
          <w:szCs w:val="28"/>
        </w:rPr>
      </w:pPr>
      <w:r>
        <w:rPr>
          <w:color w:val="000000"/>
          <w:sz w:val="28"/>
          <w:szCs w:val="28"/>
        </w:rPr>
        <w:t>на 2021-2025 гг.</w:t>
      </w:r>
      <w:r w:rsidRPr="00EE7734">
        <w:rPr>
          <w:sz w:val="28"/>
          <w:szCs w:val="28"/>
        </w:rPr>
        <w:t>»</w:t>
      </w:r>
    </w:p>
    <w:p w:rsidR="00E67C10" w:rsidRDefault="00E67C10" w:rsidP="00E67C10">
      <w:pPr>
        <w:pStyle w:val="ConsPlusNormal"/>
        <w:widowControl/>
        <w:ind w:firstLine="0"/>
        <w:jc w:val="center"/>
        <w:rPr>
          <w:sz w:val="28"/>
          <w:szCs w:val="28"/>
        </w:rPr>
      </w:pPr>
    </w:p>
    <w:p w:rsidR="00E67C10" w:rsidRPr="00A30800" w:rsidRDefault="00E67C10" w:rsidP="00E67C10">
      <w:pPr>
        <w:rPr>
          <w:b/>
          <w:sz w:val="32"/>
          <w:szCs w:val="32"/>
        </w:rPr>
      </w:pPr>
    </w:p>
    <w:p w:rsidR="00E67C10" w:rsidRPr="00A30800" w:rsidRDefault="00E67C10" w:rsidP="00E67C10">
      <w:pPr>
        <w:jc w:val="center"/>
        <w:rPr>
          <w:b/>
          <w:sz w:val="32"/>
          <w:szCs w:val="32"/>
        </w:rPr>
      </w:pPr>
      <w:r w:rsidRPr="00A30800">
        <w:rPr>
          <w:b/>
          <w:sz w:val="32"/>
          <w:szCs w:val="32"/>
        </w:rPr>
        <w:t>Сводные финансовые затраты</w:t>
      </w:r>
    </w:p>
    <w:p w:rsidR="00E67C10" w:rsidRPr="00A30800" w:rsidRDefault="00E67C10" w:rsidP="00E67C10">
      <w:pPr>
        <w:jc w:val="center"/>
        <w:rPr>
          <w:b/>
          <w:sz w:val="32"/>
          <w:szCs w:val="32"/>
        </w:rPr>
      </w:pPr>
      <w:r w:rsidRPr="00A30800">
        <w:rPr>
          <w:b/>
          <w:sz w:val="32"/>
          <w:szCs w:val="32"/>
        </w:rPr>
        <w:t>по направлениям муниципальной программы</w:t>
      </w:r>
    </w:p>
    <w:p w:rsidR="00E67C10" w:rsidRDefault="00E67C10" w:rsidP="00E67C10"/>
    <w:tbl>
      <w:tblPr>
        <w:tblW w:w="93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3"/>
        <w:gridCol w:w="1035"/>
        <w:gridCol w:w="808"/>
        <w:gridCol w:w="851"/>
        <w:gridCol w:w="850"/>
        <w:gridCol w:w="709"/>
        <w:gridCol w:w="709"/>
        <w:gridCol w:w="992"/>
        <w:gridCol w:w="10"/>
      </w:tblGrid>
      <w:tr w:rsidR="00E67C10" w:rsidTr="00E67C10">
        <w:trPr>
          <w:cantSplit/>
        </w:trPr>
        <w:tc>
          <w:tcPr>
            <w:tcW w:w="3403" w:type="dxa"/>
            <w:vMerge w:val="restart"/>
            <w:vAlign w:val="center"/>
          </w:tcPr>
          <w:p w:rsidR="00E67C10" w:rsidRDefault="00E67C10" w:rsidP="00E67C10">
            <w:pPr>
              <w:jc w:val="center"/>
              <w:rPr>
                <w:b/>
              </w:rPr>
            </w:pPr>
            <w:r>
              <w:rPr>
                <w:b/>
              </w:rPr>
              <w:t>Источники и направления расходов</w:t>
            </w:r>
          </w:p>
        </w:tc>
        <w:tc>
          <w:tcPr>
            <w:tcW w:w="4962" w:type="dxa"/>
            <w:gridSpan w:val="6"/>
          </w:tcPr>
          <w:p w:rsidR="00E67C10" w:rsidRDefault="00E67C10" w:rsidP="00E67C10">
            <w:pPr>
              <w:jc w:val="center"/>
              <w:rPr>
                <w:b/>
              </w:rPr>
            </w:pPr>
            <w:r>
              <w:rPr>
                <w:b/>
              </w:rPr>
              <w:t>Финансовые затраты (тыс. рублей)</w:t>
            </w:r>
          </w:p>
        </w:tc>
        <w:tc>
          <w:tcPr>
            <w:tcW w:w="1002" w:type="dxa"/>
            <w:gridSpan w:val="2"/>
            <w:vMerge w:val="restart"/>
            <w:vAlign w:val="center"/>
          </w:tcPr>
          <w:p w:rsidR="00E67C10" w:rsidRDefault="00E67C10" w:rsidP="00E67C10">
            <w:pPr>
              <w:jc w:val="center"/>
              <w:rPr>
                <w:b/>
              </w:rPr>
            </w:pPr>
            <w:r>
              <w:rPr>
                <w:b/>
              </w:rPr>
              <w:t>Примечание</w:t>
            </w:r>
          </w:p>
        </w:tc>
      </w:tr>
      <w:tr w:rsidR="00E67C10" w:rsidTr="00E67C10">
        <w:trPr>
          <w:cantSplit/>
        </w:trPr>
        <w:tc>
          <w:tcPr>
            <w:tcW w:w="3403" w:type="dxa"/>
            <w:vMerge/>
          </w:tcPr>
          <w:p w:rsidR="00E67C10" w:rsidRDefault="00E67C10" w:rsidP="00E67C10"/>
        </w:tc>
        <w:tc>
          <w:tcPr>
            <w:tcW w:w="1035" w:type="dxa"/>
            <w:vMerge w:val="restart"/>
            <w:vAlign w:val="center"/>
          </w:tcPr>
          <w:p w:rsidR="00E67C10" w:rsidRDefault="00E67C10" w:rsidP="00E67C10">
            <w:pPr>
              <w:jc w:val="center"/>
              <w:rPr>
                <w:b/>
              </w:rPr>
            </w:pPr>
            <w:r>
              <w:rPr>
                <w:b/>
              </w:rPr>
              <w:t>Всего</w:t>
            </w:r>
          </w:p>
        </w:tc>
        <w:tc>
          <w:tcPr>
            <w:tcW w:w="3927" w:type="dxa"/>
            <w:gridSpan w:val="5"/>
          </w:tcPr>
          <w:p w:rsidR="00E67C10" w:rsidRDefault="00E67C10" w:rsidP="00E67C10">
            <w:pPr>
              <w:jc w:val="center"/>
              <w:rPr>
                <w:b/>
              </w:rPr>
            </w:pPr>
            <w:r>
              <w:rPr>
                <w:b/>
              </w:rPr>
              <w:t>В том числе по годам</w:t>
            </w:r>
          </w:p>
        </w:tc>
        <w:tc>
          <w:tcPr>
            <w:tcW w:w="1002" w:type="dxa"/>
            <w:gridSpan w:val="2"/>
            <w:vMerge/>
          </w:tcPr>
          <w:p w:rsidR="00E67C10" w:rsidRDefault="00E67C10" w:rsidP="00E67C10"/>
        </w:tc>
      </w:tr>
      <w:tr w:rsidR="00E67C10" w:rsidTr="00E67C10">
        <w:trPr>
          <w:cantSplit/>
        </w:trPr>
        <w:tc>
          <w:tcPr>
            <w:tcW w:w="3403" w:type="dxa"/>
            <w:vMerge/>
          </w:tcPr>
          <w:p w:rsidR="00E67C10" w:rsidRDefault="00E67C10" w:rsidP="00E67C10"/>
        </w:tc>
        <w:tc>
          <w:tcPr>
            <w:tcW w:w="1035" w:type="dxa"/>
            <w:vMerge/>
            <w:vAlign w:val="center"/>
          </w:tcPr>
          <w:p w:rsidR="00E67C10" w:rsidRDefault="00E67C10" w:rsidP="00E67C10">
            <w:pPr>
              <w:jc w:val="center"/>
              <w:rPr>
                <w:b/>
              </w:rPr>
            </w:pPr>
          </w:p>
        </w:tc>
        <w:tc>
          <w:tcPr>
            <w:tcW w:w="808" w:type="dxa"/>
            <w:vAlign w:val="center"/>
          </w:tcPr>
          <w:p w:rsidR="00E67C10" w:rsidRDefault="00E67C10" w:rsidP="00E67C10">
            <w:pPr>
              <w:jc w:val="center"/>
              <w:rPr>
                <w:b/>
              </w:rPr>
            </w:pPr>
            <w:r>
              <w:rPr>
                <w:b/>
              </w:rPr>
              <w:t>2021</w:t>
            </w:r>
          </w:p>
        </w:tc>
        <w:tc>
          <w:tcPr>
            <w:tcW w:w="851" w:type="dxa"/>
            <w:vAlign w:val="center"/>
          </w:tcPr>
          <w:p w:rsidR="00E67C10" w:rsidRDefault="00E67C10" w:rsidP="00E67C10">
            <w:pPr>
              <w:jc w:val="center"/>
              <w:rPr>
                <w:b/>
              </w:rPr>
            </w:pPr>
            <w:r>
              <w:rPr>
                <w:b/>
              </w:rPr>
              <w:t>2022</w:t>
            </w:r>
          </w:p>
        </w:tc>
        <w:tc>
          <w:tcPr>
            <w:tcW w:w="850" w:type="dxa"/>
          </w:tcPr>
          <w:p w:rsidR="00E67C10" w:rsidRDefault="00E67C10" w:rsidP="00E67C10">
            <w:pPr>
              <w:jc w:val="center"/>
              <w:rPr>
                <w:b/>
              </w:rPr>
            </w:pPr>
            <w:r>
              <w:rPr>
                <w:b/>
              </w:rPr>
              <w:t>2023</w:t>
            </w:r>
          </w:p>
        </w:tc>
        <w:tc>
          <w:tcPr>
            <w:tcW w:w="709" w:type="dxa"/>
            <w:vAlign w:val="center"/>
          </w:tcPr>
          <w:p w:rsidR="00E67C10" w:rsidRDefault="00E67C10" w:rsidP="00E67C10">
            <w:pPr>
              <w:jc w:val="center"/>
              <w:rPr>
                <w:b/>
              </w:rPr>
            </w:pPr>
            <w:r>
              <w:rPr>
                <w:b/>
              </w:rPr>
              <w:t>2024</w:t>
            </w:r>
          </w:p>
        </w:tc>
        <w:tc>
          <w:tcPr>
            <w:tcW w:w="709" w:type="dxa"/>
            <w:vAlign w:val="center"/>
          </w:tcPr>
          <w:p w:rsidR="00E67C10" w:rsidRDefault="00E67C10" w:rsidP="00E67C10">
            <w:pPr>
              <w:jc w:val="center"/>
              <w:rPr>
                <w:b/>
              </w:rPr>
            </w:pPr>
            <w:r>
              <w:rPr>
                <w:b/>
              </w:rPr>
              <w:t>2025</w:t>
            </w:r>
          </w:p>
        </w:tc>
        <w:tc>
          <w:tcPr>
            <w:tcW w:w="1002" w:type="dxa"/>
            <w:gridSpan w:val="2"/>
            <w:vMerge/>
          </w:tcPr>
          <w:p w:rsidR="00E67C10" w:rsidRDefault="00E67C10" w:rsidP="00E67C10"/>
        </w:tc>
      </w:tr>
      <w:tr w:rsidR="00E67C10" w:rsidTr="00E67C10">
        <w:tc>
          <w:tcPr>
            <w:tcW w:w="3403" w:type="dxa"/>
          </w:tcPr>
          <w:p w:rsidR="00E67C10" w:rsidRDefault="00E67C10" w:rsidP="00E67C10">
            <w:r>
              <w:t>Всего финансовых затрат</w:t>
            </w:r>
          </w:p>
          <w:p w:rsidR="00E67C10" w:rsidRDefault="00E67C10" w:rsidP="00E67C10">
            <w:r>
              <w:t>в том числе:</w:t>
            </w:r>
          </w:p>
        </w:tc>
        <w:tc>
          <w:tcPr>
            <w:tcW w:w="1035" w:type="dxa"/>
            <w:vAlign w:val="center"/>
          </w:tcPr>
          <w:p w:rsidR="00E67C10" w:rsidRDefault="00E67C10" w:rsidP="00E67C10">
            <w:pPr>
              <w:jc w:val="center"/>
            </w:pPr>
            <w:r>
              <w:t>445,846</w:t>
            </w:r>
          </w:p>
        </w:tc>
        <w:tc>
          <w:tcPr>
            <w:tcW w:w="808" w:type="dxa"/>
            <w:vAlign w:val="center"/>
          </w:tcPr>
          <w:p w:rsidR="00E67C10" w:rsidRDefault="00E67C10" w:rsidP="00E67C10">
            <w:pPr>
              <w:jc w:val="center"/>
            </w:pPr>
            <w:r>
              <w:t>62,7</w:t>
            </w:r>
          </w:p>
        </w:tc>
        <w:tc>
          <w:tcPr>
            <w:tcW w:w="851" w:type="dxa"/>
            <w:vAlign w:val="center"/>
          </w:tcPr>
          <w:p w:rsidR="00E67C10" w:rsidRDefault="00E67C10" w:rsidP="00E67C10">
            <w:pPr>
              <w:ind w:left="-108" w:right="-108"/>
              <w:jc w:val="center"/>
            </w:pPr>
            <w:r>
              <w:t>273,146</w:t>
            </w:r>
          </w:p>
        </w:tc>
        <w:tc>
          <w:tcPr>
            <w:tcW w:w="850" w:type="dxa"/>
            <w:vAlign w:val="center"/>
          </w:tcPr>
          <w:p w:rsidR="00E67C10" w:rsidRDefault="00E67C10" w:rsidP="00E67C10">
            <w:pPr>
              <w:jc w:val="center"/>
            </w:pPr>
            <w:r>
              <w:t>40,0</w:t>
            </w:r>
          </w:p>
        </w:tc>
        <w:tc>
          <w:tcPr>
            <w:tcW w:w="709" w:type="dxa"/>
            <w:vAlign w:val="center"/>
          </w:tcPr>
          <w:p w:rsidR="00E67C10" w:rsidRDefault="00E67C10" w:rsidP="00E67C10">
            <w:pPr>
              <w:jc w:val="center"/>
            </w:pPr>
            <w:r>
              <w:t>40,0</w:t>
            </w:r>
          </w:p>
        </w:tc>
        <w:tc>
          <w:tcPr>
            <w:tcW w:w="709" w:type="dxa"/>
            <w:vAlign w:val="center"/>
          </w:tcPr>
          <w:p w:rsidR="00E67C10" w:rsidRDefault="00E67C10" w:rsidP="00E67C10">
            <w:pPr>
              <w:jc w:val="center"/>
            </w:pPr>
            <w:r>
              <w:t>40,0</w:t>
            </w:r>
          </w:p>
        </w:tc>
        <w:tc>
          <w:tcPr>
            <w:tcW w:w="1002" w:type="dxa"/>
            <w:gridSpan w:val="2"/>
            <w:vAlign w:val="center"/>
          </w:tcPr>
          <w:p w:rsidR="00E67C10" w:rsidRDefault="00E67C10" w:rsidP="00E67C10">
            <w:pPr>
              <w:jc w:val="center"/>
            </w:pPr>
          </w:p>
        </w:tc>
      </w:tr>
      <w:tr w:rsidR="00E67C10" w:rsidTr="00E67C10">
        <w:tc>
          <w:tcPr>
            <w:tcW w:w="3403" w:type="dxa"/>
          </w:tcPr>
          <w:p w:rsidR="00E67C10" w:rsidRDefault="00E67C10" w:rsidP="00E67C10">
            <w:r>
              <w:t>из муниципального бюджета</w:t>
            </w:r>
          </w:p>
        </w:tc>
        <w:tc>
          <w:tcPr>
            <w:tcW w:w="1035" w:type="dxa"/>
            <w:vAlign w:val="center"/>
          </w:tcPr>
          <w:p w:rsidR="00E67C10" w:rsidRDefault="00E67C10" w:rsidP="00E67C10">
            <w:pPr>
              <w:jc w:val="center"/>
            </w:pPr>
            <w:r>
              <w:t>445,846</w:t>
            </w:r>
          </w:p>
        </w:tc>
        <w:tc>
          <w:tcPr>
            <w:tcW w:w="808" w:type="dxa"/>
            <w:vAlign w:val="center"/>
          </w:tcPr>
          <w:p w:rsidR="00E67C10" w:rsidRDefault="00E67C10" w:rsidP="00E67C10">
            <w:pPr>
              <w:jc w:val="center"/>
            </w:pPr>
            <w:r>
              <w:t>62,7</w:t>
            </w:r>
          </w:p>
        </w:tc>
        <w:tc>
          <w:tcPr>
            <w:tcW w:w="851" w:type="dxa"/>
            <w:vAlign w:val="center"/>
          </w:tcPr>
          <w:p w:rsidR="00E67C10" w:rsidRDefault="00E67C10" w:rsidP="00E67C10">
            <w:pPr>
              <w:ind w:left="-108" w:right="-108"/>
              <w:jc w:val="center"/>
            </w:pPr>
            <w:r>
              <w:t>273,146</w:t>
            </w:r>
          </w:p>
        </w:tc>
        <w:tc>
          <w:tcPr>
            <w:tcW w:w="850" w:type="dxa"/>
            <w:vAlign w:val="center"/>
          </w:tcPr>
          <w:p w:rsidR="00E67C10" w:rsidRDefault="00E67C10" w:rsidP="00E67C10">
            <w:pPr>
              <w:jc w:val="center"/>
            </w:pPr>
            <w:r>
              <w:t>40,0</w:t>
            </w:r>
          </w:p>
        </w:tc>
        <w:tc>
          <w:tcPr>
            <w:tcW w:w="709" w:type="dxa"/>
            <w:vAlign w:val="center"/>
          </w:tcPr>
          <w:p w:rsidR="00E67C10" w:rsidRDefault="00E67C10" w:rsidP="00E67C10">
            <w:pPr>
              <w:jc w:val="center"/>
            </w:pPr>
            <w:r>
              <w:t>40,0</w:t>
            </w:r>
          </w:p>
        </w:tc>
        <w:tc>
          <w:tcPr>
            <w:tcW w:w="709" w:type="dxa"/>
            <w:vAlign w:val="center"/>
          </w:tcPr>
          <w:p w:rsidR="00E67C10" w:rsidRDefault="00E67C10" w:rsidP="00E67C10">
            <w:pPr>
              <w:jc w:val="center"/>
            </w:pPr>
            <w:r>
              <w:t>40,0</w:t>
            </w:r>
          </w:p>
        </w:tc>
        <w:tc>
          <w:tcPr>
            <w:tcW w:w="1002" w:type="dxa"/>
            <w:gridSpan w:val="2"/>
            <w:vAlign w:val="center"/>
          </w:tcPr>
          <w:p w:rsidR="00E67C10" w:rsidRDefault="00E67C10" w:rsidP="00E67C10">
            <w:pPr>
              <w:jc w:val="center"/>
            </w:pPr>
          </w:p>
        </w:tc>
      </w:tr>
      <w:tr w:rsidR="00E67C10" w:rsidTr="00E67C10">
        <w:tc>
          <w:tcPr>
            <w:tcW w:w="3403" w:type="dxa"/>
          </w:tcPr>
          <w:p w:rsidR="00E67C10" w:rsidRDefault="00E67C10" w:rsidP="00E67C10">
            <w:r>
              <w:t>из федерального бюджета (на условиях софинансирования)</w:t>
            </w:r>
          </w:p>
        </w:tc>
        <w:tc>
          <w:tcPr>
            <w:tcW w:w="1035" w:type="dxa"/>
            <w:vAlign w:val="center"/>
          </w:tcPr>
          <w:p w:rsidR="00E67C10" w:rsidRDefault="00E67C10" w:rsidP="00E67C10">
            <w:pPr>
              <w:jc w:val="center"/>
            </w:pPr>
            <w:r>
              <w:t>0,0</w:t>
            </w:r>
          </w:p>
        </w:tc>
        <w:tc>
          <w:tcPr>
            <w:tcW w:w="808" w:type="dxa"/>
            <w:vAlign w:val="center"/>
          </w:tcPr>
          <w:p w:rsidR="00E67C10" w:rsidRDefault="00E67C10" w:rsidP="00E67C10">
            <w:pPr>
              <w:jc w:val="center"/>
            </w:pPr>
            <w:r>
              <w:t>0,0</w:t>
            </w:r>
          </w:p>
        </w:tc>
        <w:tc>
          <w:tcPr>
            <w:tcW w:w="851" w:type="dxa"/>
            <w:vAlign w:val="center"/>
          </w:tcPr>
          <w:p w:rsidR="00E67C10" w:rsidRDefault="00E67C10" w:rsidP="00E67C10">
            <w:pPr>
              <w:ind w:left="-108" w:right="-108"/>
              <w:jc w:val="center"/>
            </w:pPr>
            <w:r>
              <w:t>0,0</w:t>
            </w:r>
          </w:p>
        </w:tc>
        <w:tc>
          <w:tcPr>
            <w:tcW w:w="850" w:type="dxa"/>
            <w:vAlign w:val="center"/>
          </w:tcPr>
          <w:p w:rsidR="00E67C10" w:rsidRDefault="00E67C10" w:rsidP="00E67C10">
            <w:pPr>
              <w:jc w:val="center"/>
            </w:pPr>
            <w:r>
              <w:t>0,0</w:t>
            </w:r>
          </w:p>
        </w:tc>
        <w:tc>
          <w:tcPr>
            <w:tcW w:w="709" w:type="dxa"/>
            <w:vAlign w:val="center"/>
          </w:tcPr>
          <w:p w:rsidR="00E67C10" w:rsidRDefault="00E67C10" w:rsidP="00E67C10">
            <w:pPr>
              <w:jc w:val="center"/>
            </w:pPr>
            <w:r>
              <w:t>0,0</w:t>
            </w:r>
          </w:p>
        </w:tc>
        <w:tc>
          <w:tcPr>
            <w:tcW w:w="709" w:type="dxa"/>
            <w:vAlign w:val="center"/>
          </w:tcPr>
          <w:p w:rsidR="00E67C10" w:rsidRDefault="00E67C10" w:rsidP="00E67C10">
            <w:pPr>
              <w:jc w:val="center"/>
            </w:pPr>
            <w:r>
              <w:t>0,0</w:t>
            </w:r>
          </w:p>
        </w:tc>
        <w:tc>
          <w:tcPr>
            <w:tcW w:w="1002" w:type="dxa"/>
            <w:gridSpan w:val="2"/>
            <w:vAlign w:val="center"/>
          </w:tcPr>
          <w:p w:rsidR="00E67C10" w:rsidRDefault="00E67C10" w:rsidP="00E67C10">
            <w:pPr>
              <w:jc w:val="center"/>
            </w:pPr>
          </w:p>
        </w:tc>
      </w:tr>
      <w:tr w:rsidR="00E67C10" w:rsidTr="00E67C10">
        <w:tc>
          <w:tcPr>
            <w:tcW w:w="3403" w:type="dxa"/>
          </w:tcPr>
          <w:p w:rsidR="00E67C10" w:rsidRDefault="00E67C10" w:rsidP="00E67C10">
            <w:r>
              <w:t>из краевого бюджета</w:t>
            </w:r>
          </w:p>
        </w:tc>
        <w:tc>
          <w:tcPr>
            <w:tcW w:w="1035" w:type="dxa"/>
            <w:vAlign w:val="center"/>
          </w:tcPr>
          <w:p w:rsidR="00E67C10" w:rsidRDefault="00E67C10" w:rsidP="00E67C10">
            <w:pPr>
              <w:jc w:val="center"/>
            </w:pPr>
            <w:r>
              <w:t>0,0</w:t>
            </w:r>
          </w:p>
        </w:tc>
        <w:tc>
          <w:tcPr>
            <w:tcW w:w="808" w:type="dxa"/>
            <w:vAlign w:val="center"/>
          </w:tcPr>
          <w:p w:rsidR="00E67C10" w:rsidRDefault="00E67C10" w:rsidP="00E67C10">
            <w:pPr>
              <w:jc w:val="center"/>
            </w:pPr>
            <w:r>
              <w:t>0,0</w:t>
            </w:r>
          </w:p>
        </w:tc>
        <w:tc>
          <w:tcPr>
            <w:tcW w:w="851" w:type="dxa"/>
            <w:vAlign w:val="center"/>
          </w:tcPr>
          <w:p w:rsidR="00E67C10" w:rsidRDefault="00E67C10" w:rsidP="00E67C10">
            <w:pPr>
              <w:ind w:left="-108" w:right="-108"/>
              <w:jc w:val="center"/>
            </w:pPr>
            <w:r>
              <w:t>0,0</w:t>
            </w:r>
          </w:p>
        </w:tc>
        <w:tc>
          <w:tcPr>
            <w:tcW w:w="850" w:type="dxa"/>
            <w:vAlign w:val="center"/>
          </w:tcPr>
          <w:p w:rsidR="00E67C10" w:rsidRDefault="00E67C10" w:rsidP="00E67C10">
            <w:pPr>
              <w:jc w:val="center"/>
            </w:pPr>
            <w:r>
              <w:t>0,0</w:t>
            </w:r>
          </w:p>
        </w:tc>
        <w:tc>
          <w:tcPr>
            <w:tcW w:w="709" w:type="dxa"/>
            <w:vAlign w:val="center"/>
          </w:tcPr>
          <w:p w:rsidR="00E67C10" w:rsidRDefault="00E67C10" w:rsidP="00E67C10">
            <w:pPr>
              <w:jc w:val="center"/>
            </w:pPr>
            <w:r>
              <w:t>0,0</w:t>
            </w:r>
          </w:p>
        </w:tc>
        <w:tc>
          <w:tcPr>
            <w:tcW w:w="709" w:type="dxa"/>
            <w:vAlign w:val="center"/>
          </w:tcPr>
          <w:p w:rsidR="00E67C10" w:rsidRDefault="00E67C10" w:rsidP="00E67C10">
            <w:pPr>
              <w:jc w:val="center"/>
            </w:pPr>
            <w:r>
              <w:t>0,0</w:t>
            </w:r>
          </w:p>
        </w:tc>
        <w:tc>
          <w:tcPr>
            <w:tcW w:w="1002" w:type="dxa"/>
            <w:gridSpan w:val="2"/>
            <w:vAlign w:val="center"/>
          </w:tcPr>
          <w:p w:rsidR="00E67C10" w:rsidRDefault="00E67C10" w:rsidP="00E67C10">
            <w:pPr>
              <w:jc w:val="center"/>
            </w:pPr>
          </w:p>
        </w:tc>
      </w:tr>
      <w:tr w:rsidR="00E67C10" w:rsidTr="00E67C10">
        <w:tc>
          <w:tcPr>
            <w:tcW w:w="3403" w:type="dxa"/>
          </w:tcPr>
          <w:p w:rsidR="00E67C10" w:rsidRDefault="00E67C10" w:rsidP="00E67C10">
            <w:r>
              <w:t>из внебюджетных источников (указать каких)</w:t>
            </w:r>
          </w:p>
        </w:tc>
        <w:tc>
          <w:tcPr>
            <w:tcW w:w="1035" w:type="dxa"/>
            <w:vAlign w:val="center"/>
          </w:tcPr>
          <w:p w:rsidR="00E67C10" w:rsidRDefault="00E67C10" w:rsidP="00E67C10">
            <w:pPr>
              <w:jc w:val="center"/>
            </w:pPr>
            <w:r>
              <w:t>0,0</w:t>
            </w:r>
          </w:p>
        </w:tc>
        <w:tc>
          <w:tcPr>
            <w:tcW w:w="808" w:type="dxa"/>
            <w:vAlign w:val="center"/>
          </w:tcPr>
          <w:p w:rsidR="00E67C10" w:rsidRDefault="00E67C10" w:rsidP="00E67C10">
            <w:pPr>
              <w:jc w:val="center"/>
            </w:pPr>
            <w:r>
              <w:t>0,0</w:t>
            </w:r>
          </w:p>
        </w:tc>
        <w:tc>
          <w:tcPr>
            <w:tcW w:w="851" w:type="dxa"/>
            <w:vAlign w:val="center"/>
          </w:tcPr>
          <w:p w:rsidR="00E67C10" w:rsidRDefault="00E67C10" w:rsidP="00E67C10">
            <w:pPr>
              <w:ind w:left="-108" w:right="-108"/>
              <w:jc w:val="center"/>
            </w:pPr>
            <w:r>
              <w:t>0,0</w:t>
            </w:r>
          </w:p>
        </w:tc>
        <w:tc>
          <w:tcPr>
            <w:tcW w:w="850" w:type="dxa"/>
            <w:vAlign w:val="center"/>
          </w:tcPr>
          <w:p w:rsidR="00E67C10" w:rsidRDefault="00E67C10" w:rsidP="00E67C10">
            <w:pPr>
              <w:jc w:val="center"/>
            </w:pPr>
            <w:r>
              <w:t>0,0</w:t>
            </w:r>
          </w:p>
        </w:tc>
        <w:tc>
          <w:tcPr>
            <w:tcW w:w="709" w:type="dxa"/>
            <w:vAlign w:val="center"/>
          </w:tcPr>
          <w:p w:rsidR="00E67C10" w:rsidRDefault="00E67C10" w:rsidP="00E67C10">
            <w:pPr>
              <w:jc w:val="center"/>
            </w:pPr>
            <w:r>
              <w:t>0,0</w:t>
            </w:r>
          </w:p>
        </w:tc>
        <w:tc>
          <w:tcPr>
            <w:tcW w:w="709" w:type="dxa"/>
            <w:vAlign w:val="center"/>
          </w:tcPr>
          <w:p w:rsidR="00E67C10" w:rsidRDefault="00E67C10" w:rsidP="00E67C10">
            <w:pPr>
              <w:jc w:val="center"/>
            </w:pPr>
            <w:r>
              <w:t>0,0</w:t>
            </w:r>
          </w:p>
        </w:tc>
        <w:tc>
          <w:tcPr>
            <w:tcW w:w="1002" w:type="dxa"/>
            <w:gridSpan w:val="2"/>
            <w:vAlign w:val="center"/>
          </w:tcPr>
          <w:p w:rsidR="00E67C10" w:rsidRDefault="00E67C10" w:rsidP="00E67C10">
            <w:pPr>
              <w:jc w:val="center"/>
            </w:pPr>
          </w:p>
        </w:tc>
      </w:tr>
      <w:tr w:rsidR="00E67C10" w:rsidTr="00E67C10">
        <w:tc>
          <w:tcPr>
            <w:tcW w:w="3403" w:type="dxa"/>
          </w:tcPr>
          <w:p w:rsidR="00E67C10" w:rsidRDefault="00E67C10" w:rsidP="00E67C10">
            <w:r>
              <w:t>Капитальные вложения</w:t>
            </w:r>
          </w:p>
          <w:p w:rsidR="00E67C10" w:rsidRDefault="00E67C10" w:rsidP="00E67C10">
            <w:r>
              <w:t>в том числе:</w:t>
            </w:r>
          </w:p>
        </w:tc>
        <w:tc>
          <w:tcPr>
            <w:tcW w:w="1035" w:type="dxa"/>
            <w:vAlign w:val="center"/>
          </w:tcPr>
          <w:p w:rsidR="00E67C10" w:rsidRDefault="00E67C10" w:rsidP="00E67C10">
            <w:pPr>
              <w:jc w:val="center"/>
            </w:pPr>
            <w:r>
              <w:t>455,846</w:t>
            </w:r>
          </w:p>
        </w:tc>
        <w:tc>
          <w:tcPr>
            <w:tcW w:w="808" w:type="dxa"/>
            <w:vAlign w:val="center"/>
          </w:tcPr>
          <w:p w:rsidR="00E67C10" w:rsidRDefault="00E67C10" w:rsidP="00E67C10">
            <w:pPr>
              <w:jc w:val="center"/>
            </w:pPr>
            <w:r>
              <w:t>62,7</w:t>
            </w:r>
          </w:p>
        </w:tc>
        <w:tc>
          <w:tcPr>
            <w:tcW w:w="851" w:type="dxa"/>
            <w:vAlign w:val="center"/>
          </w:tcPr>
          <w:p w:rsidR="00E67C10" w:rsidRDefault="00E67C10" w:rsidP="00E67C10">
            <w:pPr>
              <w:ind w:left="-108" w:right="-108"/>
              <w:jc w:val="center"/>
            </w:pPr>
            <w:r>
              <w:t>273,146</w:t>
            </w:r>
          </w:p>
        </w:tc>
        <w:tc>
          <w:tcPr>
            <w:tcW w:w="850" w:type="dxa"/>
            <w:vAlign w:val="center"/>
          </w:tcPr>
          <w:p w:rsidR="00E67C10" w:rsidRDefault="00E67C10" w:rsidP="00E67C10">
            <w:pPr>
              <w:jc w:val="center"/>
            </w:pPr>
            <w:r>
              <w:t>40,0</w:t>
            </w:r>
          </w:p>
        </w:tc>
        <w:tc>
          <w:tcPr>
            <w:tcW w:w="709" w:type="dxa"/>
            <w:vAlign w:val="center"/>
          </w:tcPr>
          <w:p w:rsidR="00E67C10" w:rsidRDefault="00E67C10" w:rsidP="00E67C10">
            <w:pPr>
              <w:jc w:val="center"/>
            </w:pPr>
            <w:r>
              <w:t>40,0</w:t>
            </w:r>
          </w:p>
        </w:tc>
        <w:tc>
          <w:tcPr>
            <w:tcW w:w="709" w:type="dxa"/>
            <w:vAlign w:val="center"/>
          </w:tcPr>
          <w:p w:rsidR="00E67C10" w:rsidRDefault="00E67C10" w:rsidP="00E67C10">
            <w:pPr>
              <w:jc w:val="center"/>
            </w:pPr>
            <w:r>
              <w:t>40,0</w:t>
            </w:r>
          </w:p>
        </w:tc>
        <w:tc>
          <w:tcPr>
            <w:tcW w:w="1002" w:type="dxa"/>
            <w:gridSpan w:val="2"/>
            <w:vAlign w:val="center"/>
          </w:tcPr>
          <w:p w:rsidR="00E67C10" w:rsidRDefault="00E67C10" w:rsidP="00E67C10">
            <w:pPr>
              <w:jc w:val="center"/>
            </w:pPr>
          </w:p>
        </w:tc>
      </w:tr>
      <w:tr w:rsidR="00E67C10" w:rsidTr="00E67C10">
        <w:tc>
          <w:tcPr>
            <w:tcW w:w="3403" w:type="dxa"/>
          </w:tcPr>
          <w:p w:rsidR="00E67C10" w:rsidRDefault="00E67C10" w:rsidP="00E67C10">
            <w:r>
              <w:t>из муниципального бюджета</w:t>
            </w:r>
          </w:p>
        </w:tc>
        <w:tc>
          <w:tcPr>
            <w:tcW w:w="1035" w:type="dxa"/>
            <w:vAlign w:val="center"/>
          </w:tcPr>
          <w:p w:rsidR="00E67C10" w:rsidRDefault="00E67C10" w:rsidP="00E67C10">
            <w:pPr>
              <w:jc w:val="center"/>
            </w:pPr>
            <w:r>
              <w:t>455,846</w:t>
            </w:r>
          </w:p>
        </w:tc>
        <w:tc>
          <w:tcPr>
            <w:tcW w:w="808" w:type="dxa"/>
            <w:vAlign w:val="center"/>
          </w:tcPr>
          <w:p w:rsidR="00E67C10" w:rsidRDefault="00E67C10" w:rsidP="00E67C10">
            <w:pPr>
              <w:jc w:val="center"/>
            </w:pPr>
            <w:r>
              <w:t>62,7</w:t>
            </w:r>
          </w:p>
        </w:tc>
        <w:tc>
          <w:tcPr>
            <w:tcW w:w="851" w:type="dxa"/>
            <w:vAlign w:val="center"/>
          </w:tcPr>
          <w:p w:rsidR="00E67C10" w:rsidRDefault="00E67C10" w:rsidP="00E67C10">
            <w:pPr>
              <w:ind w:left="-108" w:right="-108"/>
              <w:jc w:val="center"/>
            </w:pPr>
            <w:r>
              <w:t>273,146</w:t>
            </w:r>
          </w:p>
        </w:tc>
        <w:tc>
          <w:tcPr>
            <w:tcW w:w="850" w:type="dxa"/>
            <w:vAlign w:val="center"/>
          </w:tcPr>
          <w:p w:rsidR="00E67C10" w:rsidRDefault="00E67C10" w:rsidP="00E67C10">
            <w:pPr>
              <w:jc w:val="center"/>
            </w:pPr>
            <w:r>
              <w:t>40,0</w:t>
            </w:r>
          </w:p>
        </w:tc>
        <w:tc>
          <w:tcPr>
            <w:tcW w:w="709" w:type="dxa"/>
            <w:vAlign w:val="center"/>
          </w:tcPr>
          <w:p w:rsidR="00E67C10" w:rsidRDefault="00E67C10" w:rsidP="00E67C10">
            <w:pPr>
              <w:jc w:val="center"/>
            </w:pPr>
            <w:r>
              <w:t>40,0</w:t>
            </w:r>
          </w:p>
        </w:tc>
        <w:tc>
          <w:tcPr>
            <w:tcW w:w="709" w:type="dxa"/>
            <w:vAlign w:val="center"/>
          </w:tcPr>
          <w:p w:rsidR="00E67C10" w:rsidRDefault="00E67C10" w:rsidP="00E67C10">
            <w:pPr>
              <w:jc w:val="center"/>
            </w:pPr>
            <w:r>
              <w:t>40,0</w:t>
            </w:r>
          </w:p>
        </w:tc>
        <w:tc>
          <w:tcPr>
            <w:tcW w:w="1002" w:type="dxa"/>
            <w:gridSpan w:val="2"/>
            <w:vAlign w:val="center"/>
          </w:tcPr>
          <w:p w:rsidR="00E67C10" w:rsidRDefault="00E67C10" w:rsidP="00E67C10">
            <w:pPr>
              <w:jc w:val="center"/>
            </w:pPr>
          </w:p>
        </w:tc>
      </w:tr>
      <w:tr w:rsidR="00E67C10" w:rsidTr="00E67C10">
        <w:tc>
          <w:tcPr>
            <w:tcW w:w="3403" w:type="dxa"/>
          </w:tcPr>
          <w:p w:rsidR="00E67C10" w:rsidRDefault="00E67C10" w:rsidP="00E67C10">
            <w:r>
              <w:t>из федерального бюджета (на условиях софинансирования)</w:t>
            </w:r>
          </w:p>
        </w:tc>
        <w:tc>
          <w:tcPr>
            <w:tcW w:w="1035" w:type="dxa"/>
            <w:vAlign w:val="center"/>
          </w:tcPr>
          <w:p w:rsidR="00E67C10" w:rsidRDefault="00E67C10" w:rsidP="00E67C10">
            <w:pPr>
              <w:jc w:val="center"/>
            </w:pPr>
            <w:r>
              <w:t>0,0</w:t>
            </w:r>
          </w:p>
        </w:tc>
        <w:tc>
          <w:tcPr>
            <w:tcW w:w="808" w:type="dxa"/>
            <w:vAlign w:val="center"/>
          </w:tcPr>
          <w:p w:rsidR="00E67C10" w:rsidRDefault="00E67C10" w:rsidP="00E67C10">
            <w:pPr>
              <w:jc w:val="center"/>
            </w:pPr>
            <w:r>
              <w:t>0,0</w:t>
            </w:r>
          </w:p>
        </w:tc>
        <w:tc>
          <w:tcPr>
            <w:tcW w:w="851" w:type="dxa"/>
            <w:vAlign w:val="center"/>
          </w:tcPr>
          <w:p w:rsidR="00E67C10" w:rsidRDefault="00E67C10" w:rsidP="00E67C10">
            <w:pPr>
              <w:jc w:val="center"/>
            </w:pPr>
            <w:r>
              <w:t>0,0</w:t>
            </w:r>
          </w:p>
        </w:tc>
        <w:tc>
          <w:tcPr>
            <w:tcW w:w="850" w:type="dxa"/>
            <w:vAlign w:val="center"/>
          </w:tcPr>
          <w:p w:rsidR="00E67C10" w:rsidRDefault="00E67C10" w:rsidP="00E67C10">
            <w:pPr>
              <w:jc w:val="center"/>
            </w:pPr>
            <w:r>
              <w:t>0,0</w:t>
            </w:r>
          </w:p>
        </w:tc>
        <w:tc>
          <w:tcPr>
            <w:tcW w:w="709" w:type="dxa"/>
            <w:vAlign w:val="center"/>
          </w:tcPr>
          <w:p w:rsidR="00E67C10" w:rsidRDefault="00E67C10" w:rsidP="00E67C10">
            <w:pPr>
              <w:jc w:val="center"/>
            </w:pPr>
            <w:r>
              <w:t>0,0</w:t>
            </w:r>
          </w:p>
        </w:tc>
        <w:tc>
          <w:tcPr>
            <w:tcW w:w="709" w:type="dxa"/>
            <w:vAlign w:val="center"/>
          </w:tcPr>
          <w:p w:rsidR="00E67C10" w:rsidRDefault="00E67C10" w:rsidP="00E67C10">
            <w:pPr>
              <w:jc w:val="center"/>
            </w:pPr>
            <w:r>
              <w:t>0,0</w:t>
            </w:r>
          </w:p>
        </w:tc>
        <w:tc>
          <w:tcPr>
            <w:tcW w:w="1002" w:type="dxa"/>
            <w:gridSpan w:val="2"/>
            <w:vAlign w:val="center"/>
          </w:tcPr>
          <w:p w:rsidR="00E67C10" w:rsidRDefault="00E67C10" w:rsidP="00E67C10">
            <w:pPr>
              <w:jc w:val="center"/>
            </w:pPr>
          </w:p>
        </w:tc>
      </w:tr>
      <w:tr w:rsidR="00E67C10" w:rsidTr="00E67C10">
        <w:tc>
          <w:tcPr>
            <w:tcW w:w="3403" w:type="dxa"/>
          </w:tcPr>
          <w:p w:rsidR="00E67C10" w:rsidRDefault="00E67C10" w:rsidP="00E67C10">
            <w:r>
              <w:t>из краевого бюджета</w:t>
            </w:r>
          </w:p>
        </w:tc>
        <w:tc>
          <w:tcPr>
            <w:tcW w:w="1035" w:type="dxa"/>
            <w:vAlign w:val="center"/>
          </w:tcPr>
          <w:p w:rsidR="00E67C10" w:rsidRDefault="00E67C10" w:rsidP="00E67C10">
            <w:pPr>
              <w:jc w:val="center"/>
            </w:pPr>
            <w:r>
              <w:t>0,0</w:t>
            </w:r>
          </w:p>
        </w:tc>
        <w:tc>
          <w:tcPr>
            <w:tcW w:w="808" w:type="dxa"/>
            <w:vAlign w:val="center"/>
          </w:tcPr>
          <w:p w:rsidR="00E67C10" w:rsidRDefault="00E67C10" w:rsidP="00E67C10">
            <w:pPr>
              <w:jc w:val="center"/>
            </w:pPr>
            <w:r>
              <w:t>0,0</w:t>
            </w:r>
          </w:p>
        </w:tc>
        <w:tc>
          <w:tcPr>
            <w:tcW w:w="851" w:type="dxa"/>
            <w:vAlign w:val="center"/>
          </w:tcPr>
          <w:p w:rsidR="00E67C10" w:rsidRDefault="00E67C10" w:rsidP="00E67C10">
            <w:pPr>
              <w:jc w:val="center"/>
            </w:pPr>
            <w:r>
              <w:t>0,0</w:t>
            </w:r>
          </w:p>
        </w:tc>
        <w:tc>
          <w:tcPr>
            <w:tcW w:w="850" w:type="dxa"/>
            <w:vAlign w:val="center"/>
          </w:tcPr>
          <w:p w:rsidR="00E67C10" w:rsidRDefault="00E67C10" w:rsidP="00E67C10">
            <w:pPr>
              <w:jc w:val="center"/>
            </w:pPr>
            <w:r>
              <w:t>0,0</w:t>
            </w:r>
          </w:p>
        </w:tc>
        <w:tc>
          <w:tcPr>
            <w:tcW w:w="709" w:type="dxa"/>
            <w:vAlign w:val="center"/>
          </w:tcPr>
          <w:p w:rsidR="00E67C10" w:rsidRDefault="00E67C10" w:rsidP="00E67C10">
            <w:pPr>
              <w:jc w:val="center"/>
            </w:pPr>
            <w:r>
              <w:t>0,0</w:t>
            </w:r>
          </w:p>
        </w:tc>
        <w:tc>
          <w:tcPr>
            <w:tcW w:w="709" w:type="dxa"/>
            <w:vAlign w:val="center"/>
          </w:tcPr>
          <w:p w:rsidR="00E67C10" w:rsidRDefault="00E67C10" w:rsidP="00E67C10">
            <w:pPr>
              <w:jc w:val="center"/>
            </w:pPr>
            <w:r>
              <w:t>0,0</w:t>
            </w:r>
          </w:p>
        </w:tc>
        <w:tc>
          <w:tcPr>
            <w:tcW w:w="1002" w:type="dxa"/>
            <w:gridSpan w:val="2"/>
            <w:vAlign w:val="center"/>
          </w:tcPr>
          <w:p w:rsidR="00E67C10" w:rsidRDefault="00E67C10" w:rsidP="00E67C10">
            <w:pPr>
              <w:jc w:val="center"/>
            </w:pPr>
          </w:p>
        </w:tc>
      </w:tr>
      <w:tr w:rsidR="00E67C10" w:rsidTr="00E67C10">
        <w:tc>
          <w:tcPr>
            <w:tcW w:w="3403" w:type="dxa"/>
          </w:tcPr>
          <w:p w:rsidR="00E67C10" w:rsidRDefault="00E67C10" w:rsidP="00E67C10">
            <w:r>
              <w:t>из внебюджетных источников (указать каких)</w:t>
            </w:r>
          </w:p>
        </w:tc>
        <w:tc>
          <w:tcPr>
            <w:tcW w:w="1035" w:type="dxa"/>
            <w:vAlign w:val="center"/>
          </w:tcPr>
          <w:p w:rsidR="00E67C10" w:rsidRDefault="00E67C10" w:rsidP="00E67C10">
            <w:pPr>
              <w:jc w:val="center"/>
            </w:pPr>
            <w:r>
              <w:t>0,0</w:t>
            </w:r>
          </w:p>
        </w:tc>
        <w:tc>
          <w:tcPr>
            <w:tcW w:w="808" w:type="dxa"/>
            <w:vAlign w:val="center"/>
          </w:tcPr>
          <w:p w:rsidR="00E67C10" w:rsidRDefault="00E67C10" w:rsidP="00E67C10">
            <w:pPr>
              <w:jc w:val="center"/>
            </w:pPr>
            <w:r>
              <w:t>0,0</w:t>
            </w:r>
          </w:p>
        </w:tc>
        <w:tc>
          <w:tcPr>
            <w:tcW w:w="851" w:type="dxa"/>
            <w:vAlign w:val="center"/>
          </w:tcPr>
          <w:p w:rsidR="00E67C10" w:rsidRDefault="00E67C10" w:rsidP="00E67C10">
            <w:pPr>
              <w:jc w:val="center"/>
            </w:pPr>
            <w:r>
              <w:t>0,0</w:t>
            </w:r>
          </w:p>
        </w:tc>
        <w:tc>
          <w:tcPr>
            <w:tcW w:w="850" w:type="dxa"/>
            <w:vAlign w:val="center"/>
          </w:tcPr>
          <w:p w:rsidR="00E67C10" w:rsidRDefault="00E67C10" w:rsidP="00E67C10">
            <w:pPr>
              <w:jc w:val="center"/>
            </w:pPr>
            <w:r>
              <w:t>0,0</w:t>
            </w:r>
          </w:p>
        </w:tc>
        <w:tc>
          <w:tcPr>
            <w:tcW w:w="709" w:type="dxa"/>
            <w:vAlign w:val="center"/>
          </w:tcPr>
          <w:p w:rsidR="00E67C10" w:rsidRDefault="00E67C10" w:rsidP="00E67C10">
            <w:pPr>
              <w:jc w:val="center"/>
            </w:pPr>
            <w:r>
              <w:t>0,0</w:t>
            </w:r>
          </w:p>
        </w:tc>
        <w:tc>
          <w:tcPr>
            <w:tcW w:w="709" w:type="dxa"/>
            <w:vAlign w:val="center"/>
          </w:tcPr>
          <w:p w:rsidR="00E67C10" w:rsidRDefault="00E67C10" w:rsidP="00E67C10">
            <w:pPr>
              <w:jc w:val="center"/>
            </w:pPr>
            <w:r>
              <w:t>0,0</w:t>
            </w:r>
          </w:p>
        </w:tc>
        <w:tc>
          <w:tcPr>
            <w:tcW w:w="1002" w:type="dxa"/>
            <w:gridSpan w:val="2"/>
            <w:vAlign w:val="center"/>
          </w:tcPr>
          <w:p w:rsidR="00E67C10" w:rsidRDefault="00E67C10" w:rsidP="00E67C10">
            <w:pPr>
              <w:jc w:val="center"/>
            </w:pPr>
          </w:p>
        </w:tc>
      </w:tr>
      <w:tr w:rsidR="00E67C10" w:rsidTr="00E67C10">
        <w:tc>
          <w:tcPr>
            <w:tcW w:w="3403" w:type="dxa"/>
          </w:tcPr>
          <w:p w:rsidR="00E67C10" w:rsidRDefault="00E67C10" w:rsidP="00E67C10">
            <w:pPr>
              <w:ind w:right="-108"/>
            </w:pPr>
            <w:r>
              <w:t>Научно-исследовательские и опытно-конструкторские работы</w:t>
            </w:r>
          </w:p>
          <w:p w:rsidR="00E67C10" w:rsidRDefault="00E67C10" w:rsidP="00E67C10">
            <w:r>
              <w:t>в том числе:</w:t>
            </w:r>
          </w:p>
        </w:tc>
        <w:tc>
          <w:tcPr>
            <w:tcW w:w="1035" w:type="dxa"/>
            <w:vAlign w:val="center"/>
          </w:tcPr>
          <w:p w:rsidR="00E67C10" w:rsidRDefault="00E67C10" w:rsidP="00E67C10">
            <w:pPr>
              <w:jc w:val="center"/>
            </w:pPr>
            <w:r>
              <w:t>0,0</w:t>
            </w:r>
          </w:p>
        </w:tc>
        <w:tc>
          <w:tcPr>
            <w:tcW w:w="808" w:type="dxa"/>
            <w:vAlign w:val="center"/>
          </w:tcPr>
          <w:p w:rsidR="00E67C10" w:rsidRDefault="00E67C10" w:rsidP="00E67C10">
            <w:pPr>
              <w:jc w:val="center"/>
            </w:pPr>
            <w:r>
              <w:t>0,0</w:t>
            </w:r>
          </w:p>
        </w:tc>
        <w:tc>
          <w:tcPr>
            <w:tcW w:w="851" w:type="dxa"/>
            <w:vAlign w:val="center"/>
          </w:tcPr>
          <w:p w:rsidR="00E67C10" w:rsidRDefault="00E67C10" w:rsidP="00E67C10">
            <w:pPr>
              <w:jc w:val="center"/>
            </w:pPr>
            <w:r>
              <w:t>0,0</w:t>
            </w:r>
          </w:p>
        </w:tc>
        <w:tc>
          <w:tcPr>
            <w:tcW w:w="850" w:type="dxa"/>
            <w:vAlign w:val="center"/>
          </w:tcPr>
          <w:p w:rsidR="00E67C10" w:rsidRDefault="00E67C10" w:rsidP="00E67C10">
            <w:pPr>
              <w:jc w:val="center"/>
            </w:pPr>
            <w:r>
              <w:t>0,0</w:t>
            </w:r>
          </w:p>
        </w:tc>
        <w:tc>
          <w:tcPr>
            <w:tcW w:w="709" w:type="dxa"/>
            <w:vAlign w:val="center"/>
          </w:tcPr>
          <w:p w:rsidR="00E67C10" w:rsidRDefault="00E67C10" w:rsidP="00E67C10">
            <w:pPr>
              <w:jc w:val="center"/>
            </w:pPr>
            <w:r>
              <w:t>0,0</w:t>
            </w:r>
          </w:p>
        </w:tc>
        <w:tc>
          <w:tcPr>
            <w:tcW w:w="709" w:type="dxa"/>
            <w:vAlign w:val="center"/>
          </w:tcPr>
          <w:p w:rsidR="00E67C10" w:rsidRDefault="00E67C10" w:rsidP="00E67C10">
            <w:pPr>
              <w:jc w:val="center"/>
            </w:pPr>
            <w:r>
              <w:t>0,0</w:t>
            </w:r>
          </w:p>
        </w:tc>
        <w:tc>
          <w:tcPr>
            <w:tcW w:w="1002" w:type="dxa"/>
            <w:gridSpan w:val="2"/>
            <w:vAlign w:val="center"/>
          </w:tcPr>
          <w:p w:rsidR="00E67C10" w:rsidRDefault="00E67C10" w:rsidP="00E67C10">
            <w:pPr>
              <w:jc w:val="center"/>
            </w:pPr>
          </w:p>
        </w:tc>
      </w:tr>
      <w:tr w:rsidR="00E67C10" w:rsidTr="00E67C10">
        <w:tc>
          <w:tcPr>
            <w:tcW w:w="3403" w:type="dxa"/>
          </w:tcPr>
          <w:p w:rsidR="00E67C10" w:rsidRDefault="00E67C10" w:rsidP="00E67C10">
            <w:r>
              <w:t>из муниципального бюджета</w:t>
            </w:r>
          </w:p>
        </w:tc>
        <w:tc>
          <w:tcPr>
            <w:tcW w:w="1035" w:type="dxa"/>
            <w:vAlign w:val="center"/>
          </w:tcPr>
          <w:p w:rsidR="00E67C10" w:rsidRDefault="00E67C10" w:rsidP="00E67C10">
            <w:pPr>
              <w:jc w:val="center"/>
            </w:pPr>
            <w:r>
              <w:t>0,0</w:t>
            </w:r>
          </w:p>
        </w:tc>
        <w:tc>
          <w:tcPr>
            <w:tcW w:w="808" w:type="dxa"/>
            <w:vAlign w:val="center"/>
          </w:tcPr>
          <w:p w:rsidR="00E67C10" w:rsidRDefault="00E67C10" w:rsidP="00E67C10">
            <w:pPr>
              <w:jc w:val="center"/>
            </w:pPr>
            <w:r>
              <w:t>0,0</w:t>
            </w:r>
          </w:p>
        </w:tc>
        <w:tc>
          <w:tcPr>
            <w:tcW w:w="851" w:type="dxa"/>
            <w:vAlign w:val="center"/>
          </w:tcPr>
          <w:p w:rsidR="00E67C10" w:rsidRDefault="00E67C10" w:rsidP="00E67C10">
            <w:pPr>
              <w:jc w:val="center"/>
            </w:pPr>
            <w:r>
              <w:t>0,0</w:t>
            </w:r>
          </w:p>
        </w:tc>
        <w:tc>
          <w:tcPr>
            <w:tcW w:w="850" w:type="dxa"/>
            <w:vAlign w:val="center"/>
          </w:tcPr>
          <w:p w:rsidR="00E67C10" w:rsidRDefault="00E67C10" w:rsidP="00E67C10">
            <w:pPr>
              <w:jc w:val="center"/>
            </w:pPr>
            <w:r>
              <w:t>0,0</w:t>
            </w:r>
          </w:p>
        </w:tc>
        <w:tc>
          <w:tcPr>
            <w:tcW w:w="709" w:type="dxa"/>
            <w:vAlign w:val="center"/>
          </w:tcPr>
          <w:p w:rsidR="00E67C10" w:rsidRDefault="00E67C10" w:rsidP="00E67C10">
            <w:pPr>
              <w:jc w:val="center"/>
            </w:pPr>
            <w:r>
              <w:t>0,0</w:t>
            </w:r>
          </w:p>
        </w:tc>
        <w:tc>
          <w:tcPr>
            <w:tcW w:w="709" w:type="dxa"/>
            <w:vAlign w:val="center"/>
          </w:tcPr>
          <w:p w:rsidR="00E67C10" w:rsidRDefault="00E67C10" w:rsidP="00E67C10">
            <w:pPr>
              <w:jc w:val="center"/>
            </w:pPr>
            <w:r>
              <w:t>0,0</w:t>
            </w:r>
          </w:p>
        </w:tc>
        <w:tc>
          <w:tcPr>
            <w:tcW w:w="1002" w:type="dxa"/>
            <w:gridSpan w:val="2"/>
            <w:vAlign w:val="center"/>
          </w:tcPr>
          <w:p w:rsidR="00E67C10" w:rsidRDefault="00E67C10" w:rsidP="00E67C10">
            <w:pPr>
              <w:jc w:val="center"/>
            </w:pPr>
          </w:p>
        </w:tc>
      </w:tr>
      <w:tr w:rsidR="00E67C10" w:rsidTr="00E67C10">
        <w:tc>
          <w:tcPr>
            <w:tcW w:w="3403" w:type="dxa"/>
          </w:tcPr>
          <w:p w:rsidR="00E67C10" w:rsidRDefault="00E67C10" w:rsidP="00E67C10">
            <w:r>
              <w:t>из федерального бюджета (на условиях софинансирования)</w:t>
            </w:r>
          </w:p>
        </w:tc>
        <w:tc>
          <w:tcPr>
            <w:tcW w:w="1035" w:type="dxa"/>
            <w:vAlign w:val="center"/>
          </w:tcPr>
          <w:p w:rsidR="00E67C10" w:rsidRDefault="00E67C10" w:rsidP="00E67C10">
            <w:pPr>
              <w:jc w:val="center"/>
            </w:pPr>
            <w:r>
              <w:t>0,0</w:t>
            </w:r>
          </w:p>
        </w:tc>
        <w:tc>
          <w:tcPr>
            <w:tcW w:w="808" w:type="dxa"/>
            <w:vAlign w:val="center"/>
          </w:tcPr>
          <w:p w:rsidR="00E67C10" w:rsidRDefault="00E67C10" w:rsidP="00E67C10">
            <w:pPr>
              <w:jc w:val="center"/>
            </w:pPr>
            <w:r>
              <w:t>0,0</w:t>
            </w:r>
          </w:p>
        </w:tc>
        <w:tc>
          <w:tcPr>
            <w:tcW w:w="851" w:type="dxa"/>
            <w:vAlign w:val="center"/>
          </w:tcPr>
          <w:p w:rsidR="00E67C10" w:rsidRDefault="00E67C10" w:rsidP="00E67C10">
            <w:pPr>
              <w:jc w:val="center"/>
            </w:pPr>
            <w:r>
              <w:t>0,0</w:t>
            </w:r>
          </w:p>
        </w:tc>
        <w:tc>
          <w:tcPr>
            <w:tcW w:w="850" w:type="dxa"/>
            <w:vAlign w:val="center"/>
          </w:tcPr>
          <w:p w:rsidR="00E67C10" w:rsidRDefault="00E67C10" w:rsidP="00E67C10">
            <w:pPr>
              <w:jc w:val="center"/>
            </w:pPr>
            <w:r>
              <w:t>0,0</w:t>
            </w:r>
          </w:p>
        </w:tc>
        <w:tc>
          <w:tcPr>
            <w:tcW w:w="709" w:type="dxa"/>
            <w:vAlign w:val="center"/>
          </w:tcPr>
          <w:p w:rsidR="00E67C10" w:rsidRDefault="00E67C10" w:rsidP="00E67C10">
            <w:pPr>
              <w:jc w:val="center"/>
            </w:pPr>
            <w:r>
              <w:t>0,0</w:t>
            </w:r>
          </w:p>
        </w:tc>
        <w:tc>
          <w:tcPr>
            <w:tcW w:w="709" w:type="dxa"/>
            <w:vAlign w:val="center"/>
          </w:tcPr>
          <w:p w:rsidR="00E67C10" w:rsidRDefault="00E67C10" w:rsidP="00E67C10">
            <w:pPr>
              <w:jc w:val="center"/>
            </w:pPr>
            <w:r>
              <w:t>0,0</w:t>
            </w:r>
          </w:p>
        </w:tc>
        <w:tc>
          <w:tcPr>
            <w:tcW w:w="1002" w:type="dxa"/>
            <w:gridSpan w:val="2"/>
            <w:vAlign w:val="center"/>
          </w:tcPr>
          <w:p w:rsidR="00E67C10" w:rsidRDefault="00E67C10" w:rsidP="00E67C10">
            <w:pPr>
              <w:jc w:val="center"/>
            </w:pPr>
          </w:p>
        </w:tc>
      </w:tr>
      <w:tr w:rsidR="00E67C10" w:rsidTr="00E67C10">
        <w:tc>
          <w:tcPr>
            <w:tcW w:w="3403" w:type="dxa"/>
          </w:tcPr>
          <w:p w:rsidR="00E67C10" w:rsidRDefault="00E67C10" w:rsidP="00E67C10">
            <w:r>
              <w:t>из краевого бюджета</w:t>
            </w:r>
          </w:p>
        </w:tc>
        <w:tc>
          <w:tcPr>
            <w:tcW w:w="1035" w:type="dxa"/>
            <w:vAlign w:val="center"/>
          </w:tcPr>
          <w:p w:rsidR="00E67C10" w:rsidRDefault="00E67C10" w:rsidP="00E67C10">
            <w:pPr>
              <w:jc w:val="center"/>
            </w:pPr>
            <w:r>
              <w:t>0,0</w:t>
            </w:r>
          </w:p>
        </w:tc>
        <w:tc>
          <w:tcPr>
            <w:tcW w:w="808" w:type="dxa"/>
            <w:vAlign w:val="center"/>
          </w:tcPr>
          <w:p w:rsidR="00E67C10" w:rsidRDefault="00E67C10" w:rsidP="00E67C10">
            <w:pPr>
              <w:jc w:val="center"/>
            </w:pPr>
            <w:r>
              <w:t>0,0</w:t>
            </w:r>
          </w:p>
        </w:tc>
        <w:tc>
          <w:tcPr>
            <w:tcW w:w="851" w:type="dxa"/>
            <w:vAlign w:val="center"/>
          </w:tcPr>
          <w:p w:rsidR="00E67C10" w:rsidRDefault="00E67C10" w:rsidP="00E67C10">
            <w:pPr>
              <w:jc w:val="center"/>
            </w:pPr>
            <w:r>
              <w:t>0,0</w:t>
            </w:r>
          </w:p>
        </w:tc>
        <w:tc>
          <w:tcPr>
            <w:tcW w:w="850" w:type="dxa"/>
            <w:vAlign w:val="center"/>
          </w:tcPr>
          <w:p w:rsidR="00E67C10" w:rsidRDefault="00E67C10" w:rsidP="00E67C10">
            <w:pPr>
              <w:jc w:val="center"/>
            </w:pPr>
            <w:r>
              <w:t>0,0</w:t>
            </w:r>
          </w:p>
        </w:tc>
        <w:tc>
          <w:tcPr>
            <w:tcW w:w="709" w:type="dxa"/>
            <w:vAlign w:val="center"/>
          </w:tcPr>
          <w:p w:rsidR="00E67C10" w:rsidRDefault="00E67C10" w:rsidP="00E67C10">
            <w:pPr>
              <w:jc w:val="center"/>
            </w:pPr>
            <w:r>
              <w:t>0,0</w:t>
            </w:r>
          </w:p>
        </w:tc>
        <w:tc>
          <w:tcPr>
            <w:tcW w:w="709" w:type="dxa"/>
            <w:vAlign w:val="center"/>
          </w:tcPr>
          <w:p w:rsidR="00E67C10" w:rsidRDefault="00E67C10" w:rsidP="00E67C10">
            <w:pPr>
              <w:jc w:val="center"/>
            </w:pPr>
            <w:r>
              <w:t>0,0</w:t>
            </w:r>
          </w:p>
        </w:tc>
        <w:tc>
          <w:tcPr>
            <w:tcW w:w="1002" w:type="dxa"/>
            <w:gridSpan w:val="2"/>
            <w:vAlign w:val="center"/>
          </w:tcPr>
          <w:p w:rsidR="00E67C10" w:rsidRDefault="00E67C10" w:rsidP="00E67C10">
            <w:pPr>
              <w:jc w:val="center"/>
            </w:pPr>
          </w:p>
        </w:tc>
      </w:tr>
      <w:tr w:rsidR="00E67C10" w:rsidTr="00E67C10">
        <w:tc>
          <w:tcPr>
            <w:tcW w:w="3403" w:type="dxa"/>
          </w:tcPr>
          <w:p w:rsidR="00E67C10" w:rsidRDefault="00E67C10" w:rsidP="00E67C10">
            <w:r>
              <w:t>из внебюджетных источников (указать каких)</w:t>
            </w:r>
          </w:p>
        </w:tc>
        <w:tc>
          <w:tcPr>
            <w:tcW w:w="1035" w:type="dxa"/>
            <w:vAlign w:val="center"/>
          </w:tcPr>
          <w:p w:rsidR="00E67C10" w:rsidRDefault="00E67C10" w:rsidP="00E67C10">
            <w:pPr>
              <w:jc w:val="center"/>
            </w:pPr>
            <w:r>
              <w:t>0,0</w:t>
            </w:r>
          </w:p>
        </w:tc>
        <w:tc>
          <w:tcPr>
            <w:tcW w:w="808" w:type="dxa"/>
            <w:vAlign w:val="center"/>
          </w:tcPr>
          <w:p w:rsidR="00E67C10" w:rsidRDefault="00E67C10" w:rsidP="00E67C10">
            <w:pPr>
              <w:jc w:val="center"/>
            </w:pPr>
            <w:r>
              <w:t>0,0</w:t>
            </w:r>
          </w:p>
        </w:tc>
        <w:tc>
          <w:tcPr>
            <w:tcW w:w="851" w:type="dxa"/>
            <w:vAlign w:val="center"/>
          </w:tcPr>
          <w:p w:rsidR="00E67C10" w:rsidRDefault="00E67C10" w:rsidP="00E67C10">
            <w:pPr>
              <w:jc w:val="center"/>
            </w:pPr>
            <w:r>
              <w:t>0,0</w:t>
            </w:r>
          </w:p>
        </w:tc>
        <w:tc>
          <w:tcPr>
            <w:tcW w:w="850" w:type="dxa"/>
            <w:vAlign w:val="center"/>
          </w:tcPr>
          <w:p w:rsidR="00E67C10" w:rsidRDefault="00E67C10" w:rsidP="00E67C10">
            <w:pPr>
              <w:jc w:val="center"/>
            </w:pPr>
            <w:r>
              <w:t>0,0</w:t>
            </w:r>
          </w:p>
        </w:tc>
        <w:tc>
          <w:tcPr>
            <w:tcW w:w="709" w:type="dxa"/>
            <w:vAlign w:val="center"/>
          </w:tcPr>
          <w:p w:rsidR="00E67C10" w:rsidRDefault="00E67C10" w:rsidP="00E67C10">
            <w:pPr>
              <w:jc w:val="center"/>
            </w:pPr>
            <w:r>
              <w:t>0,0</w:t>
            </w:r>
          </w:p>
        </w:tc>
        <w:tc>
          <w:tcPr>
            <w:tcW w:w="709" w:type="dxa"/>
            <w:vAlign w:val="center"/>
          </w:tcPr>
          <w:p w:rsidR="00E67C10" w:rsidRDefault="00E67C10" w:rsidP="00E67C10">
            <w:pPr>
              <w:jc w:val="center"/>
            </w:pPr>
            <w:r>
              <w:t>0,0</w:t>
            </w:r>
          </w:p>
        </w:tc>
        <w:tc>
          <w:tcPr>
            <w:tcW w:w="1002" w:type="dxa"/>
            <w:gridSpan w:val="2"/>
            <w:vAlign w:val="center"/>
          </w:tcPr>
          <w:p w:rsidR="00E67C10" w:rsidRDefault="00E67C10" w:rsidP="00E67C10">
            <w:pPr>
              <w:jc w:val="center"/>
            </w:pPr>
          </w:p>
        </w:tc>
      </w:tr>
      <w:tr w:rsidR="00E67C10" w:rsidTr="00E67C10">
        <w:tc>
          <w:tcPr>
            <w:tcW w:w="3403" w:type="dxa"/>
          </w:tcPr>
          <w:p w:rsidR="00E67C10" w:rsidRDefault="00E67C10" w:rsidP="00E67C10">
            <w:r>
              <w:t>Прочие расходы</w:t>
            </w:r>
          </w:p>
          <w:p w:rsidR="00E67C10" w:rsidRDefault="00E67C10" w:rsidP="00E67C10">
            <w:r>
              <w:t>в том числе:</w:t>
            </w:r>
          </w:p>
        </w:tc>
        <w:tc>
          <w:tcPr>
            <w:tcW w:w="1035" w:type="dxa"/>
            <w:vAlign w:val="center"/>
          </w:tcPr>
          <w:p w:rsidR="00E67C10" w:rsidRDefault="00E67C10" w:rsidP="00E67C10">
            <w:pPr>
              <w:jc w:val="center"/>
            </w:pPr>
            <w:r>
              <w:t>0,0</w:t>
            </w:r>
          </w:p>
        </w:tc>
        <w:tc>
          <w:tcPr>
            <w:tcW w:w="808" w:type="dxa"/>
            <w:vAlign w:val="center"/>
          </w:tcPr>
          <w:p w:rsidR="00E67C10" w:rsidRDefault="00E67C10" w:rsidP="00E67C10">
            <w:pPr>
              <w:jc w:val="center"/>
            </w:pPr>
            <w:r>
              <w:t>0,0</w:t>
            </w:r>
          </w:p>
        </w:tc>
        <w:tc>
          <w:tcPr>
            <w:tcW w:w="851" w:type="dxa"/>
            <w:vAlign w:val="center"/>
          </w:tcPr>
          <w:p w:rsidR="00E67C10" w:rsidRDefault="00E67C10" w:rsidP="00E67C10">
            <w:pPr>
              <w:jc w:val="center"/>
            </w:pPr>
            <w:r>
              <w:t>0,0</w:t>
            </w:r>
          </w:p>
        </w:tc>
        <w:tc>
          <w:tcPr>
            <w:tcW w:w="850" w:type="dxa"/>
            <w:vAlign w:val="center"/>
          </w:tcPr>
          <w:p w:rsidR="00E67C10" w:rsidRDefault="00E67C10" w:rsidP="00E67C10">
            <w:pPr>
              <w:jc w:val="center"/>
            </w:pPr>
            <w:r>
              <w:t>0,0</w:t>
            </w:r>
          </w:p>
        </w:tc>
        <w:tc>
          <w:tcPr>
            <w:tcW w:w="709" w:type="dxa"/>
            <w:vAlign w:val="center"/>
          </w:tcPr>
          <w:p w:rsidR="00E67C10" w:rsidRDefault="00E67C10" w:rsidP="00E67C10">
            <w:pPr>
              <w:jc w:val="center"/>
            </w:pPr>
            <w:r>
              <w:t>0,0</w:t>
            </w:r>
          </w:p>
        </w:tc>
        <w:tc>
          <w:tcPr>
            <w:tcW w:w="709" w:type="dxa"/>
            <w:vAlign w:val="center"/>
          </w:tcPr>
          <w:p w:rsidR="00E67C10" w:rsidRDefault="00E67C10" w:rsidP="00E67C10">
            <w:pPr>
              <w:jc w:val="center"/>
            </w:pPr>
            <w:r>
              <w:t>0,0</w:t>
            </w:r>
          </w:p>
        </w:tc>
        <w:tc>
          <w:tcPr>
            <w:tcW w:w="1002" w:type="dxa"/>
            <w:gridSpan w:val="2"/>
            <w:vAlign w:val="center"/>
          </w:tcPr>
          <w:p w:rsidR="00E67C10" w:rsidRDefault="00E67C10" w:rsidP="00E67C10">
            <w:pPr>
              <w:jc w:val="center"/>
            </w:pPr>
          </w:p>
        </w:tc>
      </w:tr>
      <w:tr w:rsidR="00E67C10" w:rsidTr="00E67C10">
        <w:tc>
          <w:tcPr>
            <w:tcW w:w="3403" w:type="dxa"/>
          </w:tcPr>
          <w:p w:rsidR="00E67C10" w:rsidRDefault="00E67C10" w:rsidP="00E67C10">
            <w:r>
              <w:t>из муниципального бюджета</w:t>
            </w:r>
          </w:p>
        </w:tc>
        <w:tc>
          <w:tcPr>
            <w:tcW w:w="1035" w:type="dxa"/>
            <w:vAlign w:val="center"/>
          </w:tcPr>
          <w:p w:rsidR="00E67C10" w:rsidRDefault="00E67C10" w:rsidP="00E67C10">
            <w:pPr>
              <w:jc w:val="center"/>
            </w:pPr>
            <w:r>
              <w:t>0,0</w:t>
            </w:r>
          </w:p>
        </w:tc>
        <w:tc>
          <w:tcPr>
            <w:tcW w:w="808" w:type="dxa"/>
            <w:vAlign w:val="center"/>
          </w:tcPr>
          <w:p w:rsidR="00E67C10" w:rsidRDefault="00E67C10" w:rsidP="00E67C10">
            <w:pPr>
              <w:jc w:val="center"/>
            </w:pPr>
            <w:r>
              <w:t>0,0</w:t>
            </w:r>
          </w:p>
        </w:tc>
        <w:tc>
          <w:tcPr>
            <w:tcW w:w="851" w:type="dxa"/>
            <w:vAlign w:val="center"/>
          </w:tcPr>
          <w:p w:rsidR="00E67C10" w:rsidRDefault="00E67C10" w:rsidP="00E67C10">
            <w:pPr>
              <w:jc w:val="center"/>
            </w:pPr>
            <w:r>
              <w:t>0,0</w:t>
            </w:r>
          </w:p>
        </w:tc>
        <w:tc>
          <w:tcPr>
            <w:tcW w:w="850" w:type="dxa"/>
            <w:vAlign w:val="center"/>
          </w:tcPr>
          <w:p w:rsidR="00E67C10" w:rsidRDefault="00E67C10" w:rsidP="00E67C10">
            <w:pPr>
              <w:jc w:val="center"/>
            </w:pPr>
            <w:r>
              <w:t>0,0</w:t>
            </w:r>
          </w:p>
        </w:tc>
        <w:tc>
          <w:tcPr>
            <w:tcW w:w="709" w:type="dxa"/>
            <w:vAlign w:val="center"/>
          </w:tcPr>
          <w:p w:rsidR="00E67C10" w:rsidRDefault="00E67C10" w:rsidP="00E67C10">
            <w:pPr>
              <w:jc w:val="center"/>
            </w:pPr>
            <w:r>
              <w:t>0,0</w:t>
            </w:r>
          </w:p>
        </w:tc>
        <w:tc>
          <w:tcPr>
            <w:tcW w:w="709" w:type="dxa"/>
            <w:vAlign w:val="center"/>
          </w:tcPr>
          <w:p w:rsidR="00E67C10" w:rsidRDefault="00E67C10" w:rsidP="00E67C10">
            <w:pPr>
              <w:jc w:val="center"/>
            </w:pPr>
            <w:r>
              <w:t>0,0</w:t>
            </w:r>
          </w:p>
        </w:tc>
        <w:tc>
          <w:tcPr>
            <w:tcW w:w="1002" w:type="dxa"/>
            <w:gridSpan w:val="2"/>
            <w:vAlign w:val="center"/>
          </w:tcPr>
          <w:p w:rsidR="00E67C10" w:rsidRDefault="00E67C10" w:rsidP="00E67C10">
            <w:pPr>
              <w:jc w:val="center"/>
            </w:pPr>
          </w:p>
        </w:tc>
      </w:tr>
      <w:tr w:rsidR="00E67C10" w:rsidTr="00E67C10">
        <w:tc>
          <w:tcPr>
            <w:tcW w:w="3403" w:type="dxa"/>
          </w:tcPr>
          <w:p w:rsidR="00E67C10" w:rsidRDefault="00E67C10" w:rsidP="00E67C10">
            <w:r>
              <w:t>из федерального бюджета (на условиях софинансирования)</w:t>
            </w:r>
          </w:p>
        </w:tc>
        <w:tc>
          <w:tcPr>
            <w:tcW w:w="1035" w:type="dxa"/>
            <w:vAlign w:val="center"/>
          </w:tcPr>
          <w:p w:rsidR="00E67C10" w:rsidRDefault="00E67C10" w:rsidP="00E67C10">
            <w:pPr>
              <w:jc w:val="center"/>
            </w:pPr>
            <w:r>
              <w:t>0,0</w:t>
            </w:r>
          </w:p>
        </w:tc>
        <w:tc>
          <w:tcPr>
            <w:tcW w:w="808" w:type="dxa"/>
            <w:vAlign w:val="center"/>
          </w:tcPr>
          <w:p w:rsidR="00E67C10" w:rsidRDefault="00E67C10" w:rsidP="00E67C10">
            <w:pPr>
              <w:jc w:val="center"/>
            </w:pPr>
            <w:r>
              <w:t>0,0</w:t>
            </w:r>
          </w:p>
        </w:tc>
        <w:tc>
          <w:tcPr>
            <w:tcW w:w="851" w:type="dxa"/>
            <w:vAlign w:val="center"/>
          </w:tcPr>
          <w:p w:rsidR="00E67C10" w:rsidRDefault="00E67C10" w:rsidP="00E67C10">
            <w:pPr>
              <w:jc w:val="center"/>
            </w:pPr>
            <w:r>
              <w:t>0,0</w:t>
            </w:r>
          </w:p>
        </w:tc>
        <w:tc>
          <w:tcPr>
            <w:tcW w:w="850" w:type="dxa"/>
            <w:vAlign w:val="center"/>
          </w:tcPr>
          <w:p w:rsidR="00E67C10" w:rsidRDefault="00E67C10" w:rsidP="00E67C10">
            <w:pPr>
              <w:jc w:val="center"/>
            </w:pPr>
            <w:r>
              <w:t>0,0</w:t>
            </w:r>
          </w:p>
        </w:tc>
        <w:tc>
          <w:tcPr>
            <w:tcW w:w="709" w:type="dxa"/>
            <w:vAlign w:val="center"/>
          </w:tcPr>
          <w:p w:rsidR="00E67C10" w:rsidRDefault="00E67C10" w:rsidP="00E67C10">
            <w:pPr>
              <w:jc w:val="center"/>
            </w:pPr>
            <w:r>
              <w:t>0,0</w:t>
            </w:r>
          </w:p>
        </w:tc>
        <w:tc>
          <w:tcPr>
            <w:tcW w:w="709" w:type="dxa"/>
            <w:vAlign w:val="center"/>
          </w:tcPr>
          <w:p w:rsidR="00E67C10" w:rsidRDefault="00E67C10" w:rsidP="00E67C10">
            <w:pPr>
              <w:jc w:val="center"/>
            </w:pPr>
            <w:r>
              <w:t>0,0</w:t>
            </w:r>
          </w:p>
        </w:tc>
        <w:tc>
          <w:tcPr>
            <w:tcW w:w="1002" w:type="dxa"/>
            <w:gridSpan w:val="2"/>
            <w:vAlign w:val="center"/>
          </w:tcPr>
          <w:p w:rsidR="00E67C10" w:rsidRDefault="00E67C10" w:rsidP="00E67C10">
            <w:pPr>
              <w:jc w:val="center"/>
            </w:pPr>
          </w:p>
        </w:tc>
      </w:tr>
      <w:tr w:rsidR="00E67C10" w:rsidTr="00E67C10">
        <w:tc>
          <w:tcPr>
            <w:tcW w:w="3403" w:type="dxa"/>
          </w:tcPr>
          <w:p w:rsidR="00E67C10" w:rsidRDefault="00E67C10" w:rsidP="00E67C10">
            <w:r>
              <w:t>из краевого бюджета</w:t>
            </w:r>
          </w:p>
        </w:tc>
        <w:tc>
          <w:tcPr>
            <w:tcW w:w="1035" w:type="dxa"/>
            <w:vAlign w:val="center"/>
          </w:tcPr>
          <w:p w:rsidR="00E67C10" w:rsidRDefault="00E67C10" w:rsidP="00E67C10">
            <w:pPr>
              <w:jc w:val="center"/>
            </w:pPr>
            <w:r>
              <w:t>0,0</w:t>
            </w:r>
          </w:p>
        </w:tc>
        <w:tc>
          <w:tcPr>
            <w:tcW w:w="808" w:type="dxa"/>
            <w:vAlign w:val="center"/>
          </w:tcPr>
          <w:p w:rsidR="00E67C10" w:rsidRDefault="00E67C10" w:rsidP="00E67C10">
            <w:pPr>
              <w:jc w:val="center"/>
            </w:pPr>
            <w:r>
              <w:t>0,0</w:t>
            </w:r>
          </w:p>
        </w:tc>
        <w:tc>
          <w:tcPr>
            <w:tcW w:w="851" w:type="dxa"/>
            <w:vAlign w:val="center"/>
          </w:tcPr>
          <w:p w:rsidR="00E67C10" w:rsidRDefault="00E67C10" w:rsidP="00E67C10">
            <w:pPr>
              <w:jc w:val="center"/>
            </w:pPr>
            <w:r>
              <w:t>0,0</w:t>
            </w:r>
          </w:p>
        </w:tc>
        <w:tc>
          <w:tcPr>
            <w:tcW w:w="850" w:type="dxa"/>
            <w:vAlign w:val="center"/>
          </w:tcPr>
          <w:p w:rsidR="00E67C10" w:rsidRDefault="00E67C10" w:rsidP="00E67C10">
            <w:pPr>
              <w:jc w:val="center"/>
            </w:pPr>
            <w:r>
              <w:t>0,0</w:t>
            </w:r>
          </w:p>
        </w:tc>
        <w:tc>
          <w:tcPr>
            <w:tcW w:w="709" w:type="dxa"/>
            <w:vAlign w:val="center"/>
          </w:tcPr>
          <w:p w:rsidR="00E67C10" w:rsidRDefault="00E67C10" w:rsidP="00E67C10">
            <w:pPr>
              <w:jc w:val="center"/>
            </w:pPr>
            <w:r>
              <w:t>0,0</w:t>
            </w:r>
          </w:p>
        </w:tc>
        <w:tc>
          <w:tcPr>
            <w:tcW w:w="709" w:type="dxa"/>
            <w:vAlign w:val="center"/>
          </w:tcPr>
          <w:p w:rsidR="00E67C10" w:rsidRDefault="00E67C10" w:rsidP="00E67C10">
            <w:pPr>
              <w:jc w:val="center"/>
            </w:pPr>
            <w:r>
              <w:t>0,0</w:t>
            </w:r>
          </w:p>
        </w:tc>
        <w:tc>
          <w:tcPr>
            <w:tcW w:w="1002" w:type="dxa"/>
            <w:gridSpan w:val="2"/>
            <w:vAlign w:val="center"/>
          </w:tcPr>
          <w:p w:rsidR="00E67C10" w:rsidRDefault="00E67C10" w:rsidP="00E67C10">
            <w:pPr>
              <w:jc w:val="center"/>
            </w:pPr>
          </w:p>
        </w:tc>
      </w:tr>
      <w:tr w:rsidR="00E67C10" w:rsidTr="00E67C10">
        <w:trPr>
          <w:gridAfter w:val="1"/>
          <w:wAfter w:w="10" w:type="dxa"/>
        </w:trPr>
        <w:tc>
          <w:tcPr>
            <w:tcW w:w="3403" w:type="dxa"/>
          </w:tcPr>
          <w:p w:rsidR="00E67C10" w:rsidRDefault="00E67C10" w:rsidP="00E67C10">
            <w:r>
              <w:t>из внебюджетных источников (указать каких)</w:t>
            </w:r>
          </w:p>
        </w:tc>
        <w:tc>
          <w:tcPr>
            <w:tcW w:w="1035" w:type="dxa"/>
            <w:vAlign w:val="center"/>
          </w:tcPr>
          <w:p w:rsidR="00E67C10" w:rsidRDefault="00E67C10" w:rsidP="00E67C10">
            <w:pPr>
              <w:jc w:val="center"/>
            </w:pPr>
            <w:r>
              <w:t>0,0</w:t>
            </w:r>
          </w:p>
        </w:tc>
        <w:tc>
          <w:tcPr>
            <w:tcW w:w="808" w:type="dxa"/>
            <w:vAlign w:val="center"/>
          </w:tcPr>
          <w:p w:rsidR="00E67C10" w:rsidRDefault="00E67C10" w:rsidP="00E67C10">
            <w:pPr>
              <w:jc w:val="center"/>
            </w:pPr>
            <w:r>
              <w:t>0,0</w:t>
            </w:r>
          </w:p>
        </w:tc>
        <w:tc>
          <w:tcPr>
            <w:tcW w:w="851" w:type="dxa"/>
            <w:vAlign w:val="center"/>
          </w:tcPr>
          <w:p w:rsidR="00E67C10" w:rsidRDefault="00E67C10" w:rsidP="00E67C10">
            <w:pPr>
              <w:jc w:val="center"/>
            </w:pPr>
            <w:r>
              <w:t>0,0</w:t>
            </w:r>
          </w:p>
        </w:tc>
        <w:tc>
          <w:tcPr>
            <w:tcW w:w="850" w:type="dxa"/>
            <w:vAlign w:val="center"/>
          </w:tcPr>
          <w:p w:rsidR="00E67C10" w:rsidRDefault="00E67C10" w:rsidP="00E67C10">
            <w:pPr>
              <w:jc w:val="center"/>
            </w:pPr>
            <w:r>
              <w:t>0,0</w:t>
            </w:r>
          </w:p>
        </w:tc>
        <w:tc>
          <w:tcPr>
            <w:tcW w:w="709" w:type="dxa"/>
            <w:vAlign w:val="center"/>
          </w:tcPr>
          <w:p w:rsidR="00E67C10" w:rsidRDefault="00E67C10" w:rsidP="00E67C10">
            <w:pPr>
              <w:jc w:val="center"/>
            </w:pPr>
            <w:r>
              <w:t>0,0</w:t>
            </w:r>
          </w:p>
        </w:tc>
        <w:tc>
          <w:tcPr>
            <w:tcW w:w="709" w:type="dxa"/>
            <w:vAlign w:val="center"/>
          </w:tcPr>
          <w:p w:rsidR="00E67C10" w:rsidRDefault="00E67C10" w:rsidP="00E67C10">
            <w:pPr>
              <w:jc w:val="center"/>
            </w:pPr>
            <w:r>
              <w:t>0,0</w:t>
            </w:r>
          </w:p>
        </w:tc>
        <w:tc>
          <w:tcPr>
            <w:tcW w:w="992" w:type="dxa"/>
            <w:vAlign w:val="center"/>
          </w:tcPr>
          <w:p w:rsidR="00E67C10" w:rsidRDefault="00E67C10" w:rsidP="00E67C10">
            <w:pPr>
              <w:jc w:val="center"/>
            </w:pPr>
          </w:p>
        </w:tc>
      </w:tr>
    </w:tbl>
    <w:p w:rsidR="00E67C10" w:rsidRPr="000F6C94" w:rsidRDefault="00E67C10" w:rsidP="00E67C10">
      <w:pPr>
        <w:shd w:val="clear" w:color="auto" w:fill="FFFFFF"/>
        <w:spacing w:before="336" w:line="235" w:lineRule="exact"/>
        <w:jc w:val="right"/>
        <w:rPr>
          <w:sz w:val="28"/>
          <w:szCs w:val="28"/>
        </w:rPr>
      </w:pPr>
      <w:r w:rsidRPr="000F6C94">
        <w:rPr>
          <w:spacing w:val="-1"/>
          <w:sz w:val="28"/>
          <w:szCs w:val="28"/>
        </w:rPr>
        <w:lastRenderedPageBreak/>
        <w:t xml:space="preserve">ПРИЛОЖЕНИЕ </w:t>
      </w:r>
      <w:r>
        <w:rPr>
          <w:spacing w:val="-1"/>
          <w:sz w:val="28"/>
          <w:szCs w:val="28"/>
        </w:rPr>
        <w:t>6</w:t>
      </w:r>
    </w:p>
    <w:p w:rsidR="00E67C10" w:rsidRDefault="00E67C10" w:rsidP="00E67C10">
      <w:pPr>
        <w:jc w:val="right"/>
        <w:rPr>
          <w:sz w:val="28"/>
          <w:szCs w:val="28"/>
        </w:rPr>
      </w:pPr>
      <w:r w:rsidRPr="000F6C94">
        <w:rPr>
          <w:sz w:val="28"/>
          <w:szCs w:val="28"/>
        </w:rPr>
        <w:t>к муниципальной программе</w:t>
      </w:r>
    </w:p>
    <w:p w:rsidR="00E67C10" w:rsidRDefault="00E67C10" w:rsidP="00E67C10">
      <w:pPr>
        <w:jc w:val="right"/>
        <w:rPr>
          <w:color w:val="000000"/>
          <w:sz w:val="28"/>
          <w:szCs w:val="28"/>
        </w:rPr>
      </w:pPr>
      <w:r w:rsidRPr="00EE7734">
        <w:rPr>
          <w:sz w:val="28"/>
          <w:szCs w:val="28"/>
        </w:rPr>
        <w:t>«</w:t>
      </w:r>
      <w:r>
        <w:rPr>
          <w:color w:val="000000"/>
          <w:sz w:val="28"/>
          <w:szCs w:val="28"/>
        </w:rPr>
        <w:t>Энергосбережение и повышение</w:t>
      </w:r>
    </w:p>
    <w:p w:rsidR="00E67C10" w:rsidRDefault="00E67C10" w:rsidP="00E67C10">
      <w:pPr>
        <w:jc w:val="right"/>
        <w:rPr>
          <w:color w:val="000000"/>
          <w:sz w:val="28"/>
          <w:szCs w:val="28"/>
        </w:rPr>
      </w:pPr>
      <w:r>
        <w:rPr>
          <w:color w:val="000000"/>
          <w:sz w:val="28"/>
          <w:szCs w:val="28"/>
        </w:rPr>
        <w:t>энергетической эффективности</w:t>
      </w:r>
    </w:p>
    <w:p w:rsidR="00E67C10" w:rsidRDefault="00E67C10" w:rsidP="00E67C10">
      <w:pPr>
        <w:jc w:val="right"/>
        <w:rPr>
          <w:color w:val="000000"/>
          <w:sz w:val="28"/>
          <w:szCs w:val="28"/>
        </w:rPr>
      </w:pPr>
      <w:r>
        <w:rPr>
          <w:color w:val="000000"/>
          <w:sz w:val="28"/>
          <w:szCs w:val="28"/>
        </w:rPr>
        <w:t>на территории Новичихинского района»</w:t>
      </w:r>
    </w:p>
    <w:p w:rsidR="00E67C10" w:rsidRPr="000F6C94" w:rsidRDefault="00E67C10" w:rsidP="00E67C10">
      <w:pPr>
        <w:shd w:val="clear" w:color="auto" w:fill="FFFFFF"/>
        <w:jc w:val="right"/>
        <w:rPr>
          <w:spacing w:val="-2"/>
          <w:sz w:val="28"/>
          <w:szCs w:val="28"/>
        </w:rPr>
      </w:pPr>
      <w:r>
        <w:rPr>
          <w:color w:val="000000"/>
          <w:sz w:val="28"/>
          <w:szCs w:val="28"/>
        </w:rPr>
        <w:t>на 2021-2025 гг.</w:t>
      </w:r>
    </w:p>
    <w:p w:rsidR="00E67C10" w:rsidRDefault="00E67C10" w:rsidP="00E67C10">
      <w:pPr>
        <w:pStyle w:val="ConsPlusNormal"/>
        <w:widowControl/>
        <w:ind w:firstLine="0"/>
        <w:jc w:val="center"/>
        <w:rPr>
          <w:sz w:val="28"/>
          <w:szCs w:val="28"/>
        </w:rPr>
      </w:pPr>
    </w:p>
    <w:p w:rsidR="00E67C10" w:rsidRDefault="00E67C10" w:rsidP="00E67C10">
      <w:pPr>
        <w:jc w:val="center"/>
        <w:rPr>
          <w:b/>
          <w:sz w:val="32"/>
          <w:szCs w:val="32"/>
        </w:rPr>
      </w:pPr>
      <w:r>
        <w:rPr>
          <w:b/>
          <w:sz w:val="32"/>
          <w:szCs w:val="32"/>
        </w:rPr>
        <w:t>Обоснование</w:t>
      </w:r>
    </w:p>
    <w:p w:rsidR="00E67C10" w:rsidRDefault="00E67C10" w:rsidP="00E67C10">
      <w:pPr>
        <w:jc w:val="center"/>
        <w:rPr>
          <w:b/>
          <w:sz w:val="32"/>
          <w:szCs w:val="32"/>
        </w:rPr>
      </w:pPr>
      <w:r>
        <w:rPr>
          <w:b/>
          <w:sz w:val="32"/>
          <w:szCs w:val="32"/>
        </w:rPr>
        <w:t>бюджетной заявки по</w:t>
      </w:r>
      <w:r w:rsidRPr="00910753">
        <w:rPr>
          <w:b/>
          <w:sz w:val="32"/>
          <w:szCs w:val="32"/>
        </w:rPr>
        <w:t xml:space="preserve"> муниципальной </w:t>
      </w:r>
      <w:r>
        <w:rPr>
          <w:b/>
          <w:sz w:val="32"/>
          <w:szCs w:val="32"/>
        </w:rPr>
        <w:t>п</w:t>
      </w:r>
      <w:r w:rsidRPr="00910753">
        <w:rPr>
          <w:b/>
          <w:sz w:val="32"/>
          <w:szCs w:val="32"/>
        </w:rPr>
        <w:t>рограмм</w:t>
      </w:r>
      <w:r>
        <w:rPr>
          <w:b/>
          <w:sz w:val="32"/>
          <w:szCs w:val="32"/>
        </w:rPr>
        <w:t>е</w:t>
      </w:r>
    </w:p>
    <w:p w:rsidR="00E67C10" w:rsidRDefault="00E67C10" w:rsidP="00E67C10">
      <w:pPr>
        <w:jc w:val="center"/>
        <w:rPr>
          <w:b/>
          <w:sz w:val="32"/>
          <w:szCs w:val="32"/>
        </w:rPr>
      </w:pPr>
      <w:r>
        <w:rPr>
          <w:b/>
          <w:sz w:val="32"/>
          <w:szCs w:val="32"/>
        </w:rPr>
        <w:t>«Энергосбережение и повышение энергетической эффективности на территории Новичихинского</w:t>
      </w:r>
    </w:p>
    <w:p w:rsidR="00E67C10" w:rsidRDefault="00E67C10" w:rsidP="00E67C10">
      <w:pPr>
        <w:shd w:val="clear" w:color="auto" w:fill="FFFFFF"/>
        <w:jc w:val="center"/>
        <w:rPr>
          <w:b/>
          <w:color w:val="000000"/>
          <w:sz w:val="32"/>
          <w:szCs w:val="32"/>
        </w:rPr>
      </w:pPr>
      <w:r>
        <w:rPr>
          <w:b/>
          <w:sz w:val="32"/>
          <w:szCs w:val="32"/>
        </w:rPr>
        <w:t>р</w:t>
      </w:r>
      <w:r w:rsidRPr="00A23CE0">
        <w:rPr>
          <w:b/>
          <w:sz w:val="32"/>
          <w:szCs w:val="32"/>
        </w:rPr>
        <w:t xml:space="preserve">айона» </w:t>
      </w:r>
      <w:r w:rsidRPr="00A23CE0">
        <w:rPr>
          <w:b/>
          <w:color w:val="000000"/>
          <w:sz w:val="32"/>
          <w:szCs w:val="32"/>
        </w:rPr>
        <w:t>на 202</w:t>
      </w:r>
      <w:r>
        <w:rPr>
          <w:b/>
          <w:color w:val="000000"/>
          <w:sz w:val="32"/>
          <w:szCs w:val="32"/>
        </w:rPr>
        <w:t>2 год</w:t>
      </w:r>
    </w:p>
    <w:p w:rsidR="00E67C10" w:rsidRPr="00A23CE0" w:rsidRDefault="00E67C10" w:rsidP="00E67C10">
      <w:pPr>
        <w:shd w:val="clear" w:color="auto" w:fill="FFFFFF"/>
        <w:jc w:val="center"/>
        <w:rPr>
          <w:b/>
          <w:spacing w:val="-2"/>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9"/>
        <w:gridCol w:w="2369"/>
        <w:gridCol w:w="1368"/>
        <w:gridCol w:w="1065"/>
        <w:gridCol w:w="1701"/>
        <w:gridCol w:w="1176"/>
        <w:gridCol w:w="1150"/>
      </w:tblGrid>
      <w:tr w:rsidR="00E67C10" w:rsidRPr="00A174AB" w:rsidTr="00E67C10">
        <w:tc>
          <w:tcPr>
            <w:tcW w:w="615" w:type="dxa"/>
            <w:shd w:val="clear" w:color="auto" w:fill="auto"/>
            <w:vAlign w:val="center"/>
          </w:tcPr>
          <w:p w:rsidR="00E67C10" w:rsidRPr="00A174AB" w:rsidRDefault="00E67C10" w:rsidP="00E67C10">
            <w:pPr>
              <w:jc w:val="center"/>
              <w:rPr>
                <w:b/>
              </w:rPr>
            </w:pPr>
            <w:r w:rsidRPr="00A174AB">
              <w:rPr>
                <w:b/>
              </w:rPr>
              <w:t>№ п/п</w:t>
            </w:r>
          </w:p>
        </w:tc>
        <w:tc>
          <w:tcPr>
            <w:tcW w:w="2452" w:type="dxa"/>
            <w:shd w:val="clear" w:color="auto" w:fill="auto"/>
            <w:vAlign w:val="center"/>
          </w:tcPr>
          <w:p w:rsidR="00E67C10" w:rsidRPr="00A174AB" w:rsidRDefault="00E67C10" w:rsidP="00E67C10">
            <w:pPr>
              <w:jc w:val="center"/>
              <w:rPr>
                <w:b/>
              </w:rPr>
            </w:pPr>
            <w:r w:rsidRPr="00A174AB">
              <w:rPr>
                <w:b/>
              </w:rPr>
              <w:t>Наименование мероприятия, в том числе в территориальном разрезе</w:t>
            </w:r>
          </w:p>
        </w:tc>
        <w:tc>
          <w:tcPr>
            <w:tcW w:w="1340" w:type="dxa"/>
            <w:shd w:val="clear" w:color="auto" w:fill="auto"/>
            <w:vAlign w:val="center"/>
          </w:tcPr>
          <w:p w:rsidR="00E67C10" w:rsidRPr="00A174AB" w:rsidRDefault="00E67C10" w:rsidP="00E67C10">
            <w:pPr>
              <w:jc w:val="center"/>
              <w:rPr>
                <w:b/>
              </w:rPr>
            </w:pPr>
            <w:r w:rsidRPr="00A174AB">
              <w:rPr>
                <w:b/>
              </w:rPr>
              <w:t>Единица измерения</w:t>
            </w:r>
          </w:p>
        </w:tc>
        <w:tc>
          <w:tcPr>
            <w:tcW w:w="1121" w:type="dxa"/>
            <w:shd w:val="clear" w:color="auto" w:fill="auto"/>
            <w:vAlign w:val="center"/>
          </w:tcPr>
          <w:p w:rsidR="00E67C10" w:rsidRPr="00A174AB" w:rsidRDefault="00E67C10" w:rsidP="00E67C10">
            <w:pPr>
              <w:jc w:val="center"/>
              <w:rPr>
                <w:b/>
              </w:rPr>
            </w:pPr>
            <w:r w:rsidRPr="00A174AB">
              <w:rPr>
                <w:b/>
              </w:rPr>
              <w:t>Коли-чество</w:t>
            </w:r>
          </w:p>
        </w:tc>
        <w:tc>
          <w:tcPr>
            <w:tcW w:w="1664" w:type="dxa"/>
            <w:shd w:val="clear" w:color="auto" w:fill="auto"/>
            <w:vAlign w:val="center"/>
          </w:tcPr>
          <w:p w:rsidR="00E67C10" w:rsidRPr="00A174AB" w:rsidRDefault="00E67C10" w:rsidP="00E67C10">
            <w:pPr>
              <w:jc w:val="center"/>
              <w:rPr>
                <w:b/>
              </w:rPr>
            </w:pPr>
            <w:r w:rsidRPr="00A174AB">
              <w:rPr>
                <w:b/>
              </w:rPr>
              <w:t>Стоимость единицы (в действующих ценах текущего года)</w:t>
            </w:r>
          </w:p>
        </w:tc>
        <w:tc>
          <w:tcPr>
            <w:tcW w:w="1176" w:type="dxa"/>
            <w:shd w:val="clear" w:color="auto" w:fill="auto"/>
            <w:vAlign w:val="center"/>
          </w:tcPr>
          <w:p w:rsidR="00E67C10" w:rsidRPr="00A174AB" w:rsidRDefault="00E67C10" w:rsidP="00E67C10">
            <w:pPr>
              <w:jc w:val="center"/>
              <w:rPr>
                <w:b/>
              </w:rPr>
            </w:pPr>
            <w:r w:rsidRPr="00A174AB">
              <w:rPr>
                <w:b/>
              </w:rPr>
              <w:t>Сумма</w:t>
            </w:r>
          </w:p>
        </w:tc>
        <w:tc>
          <w:tcPr>
            <w:tcW w:w="1202" w:type="dxa"/>
            <w:shd w:val="clear" w:color="auto" w:fill="auto"/>
            <w:vAlign w:val="center"/>
          </w:tcPr>
          <w:p w:rsidR="00E67C10" w:rsidRPr="00A174AB" w:rsidRDefault="00E67C10" w:rsidP="00E67C10">
            <w:pPr>
              <w:jc w:val="center"/>
              <w:rPr>
                <w:b/>
              </w:rPr>
            </w:pPr>
            <w:r w:rsidRPr="00A174AB">
              <w:rPr>
                <w:b/>
              </w:rPr>
              <w:t>Приме-чание</w:t>
            </w:r>
          </w:p>
        </w:tc>
      </w:tr>
      <w:tr w:rsidR="00E67C10" w:rsidTr="00E67C10">
        <w:tc>
          <w:tcPr>
            <w:tcW w:w="615" w:type="dxa"/>
            <w:shd w:val="clear" w:color="auto" w:fill="auto"/>
          </w:tcPr>
          <w:p w:rsidR="00E67C10" w:rsidRDefault="00E67C10" w:rsidP="00E67C10">
            <w:r>
              <w:t>1.1</w:t>
            </w:r>
          </w:p>
        </w:tc>
        <w:tc>
          <w:tcPr>
            <w:tcW w:w="2452" w:type="dxa"/>
            <w:shd w:val="clear" w:color="auto" w:fill="auto"/>
          </w:tcPr>
          <w:p w:rsidR="00E67C10" w:rsidRPr="005F5FBB" w:rsidRDefault="00E67C10" w:rsidP="00E67C10">
            <w:pPr>
              <w:ind w:left="-64" w:right="-116"/>
            </w:pPr>
            <w:r w:rsidRPr="005F5FBB">
              <w:t>Приобретение энергосберегающ</w:t>
            </w:r>
            <w:r>
              <w:t>его</w:t>
            </w:r>
            <w:r w:rsidRPr="005F5FBB">
              <w:t xml:space="preserve"> </w:t>
            </w:r>
            <w:r>
              <w:t>оборудования</w:t>
            </w:r>
            <w:r w:rsidRPr="005F5FBB">
              <w:t xml:space="preserve"> для бюджетных организаций</w:t>
            </w:r>
          </w:p>
        </w:tc>
        <w:tc>
          <w:tcPr>
            <w:tcW w:w="1340" w:type="dxa"/>
            <w:shd w:val="clear" w:color="auto" w:fill="auto"/>
            <w:vAlign w:val="center"/>
          </w:tcPr>
          <w:p w:rsidR="00E67C10" w:rsidRDefault="00E67C10" w:rsidP="00E67C10">
            <w:pPr>
              <w:jc w:val="center"/>
            </w:pPr>
          </w:p>
        </w:tc>
        <w:tc>
          <w:tcPr>
            <w:tcW w:w="1121" w:type="dxa"/>
            <w:shd w:val="clear" w:color="auto" w:fill="auto"/>
            <w:vAlign w:val="center"/>
          </w:tcPr>
          <w:p w:rsidR="00E67C10" w:rsidRDefault="00E67C10" w:rsidP="00E67C10">
            <w:pPr>
              <w:jc w:val="center"/>
            </w:pPr>
          </w:p>
        </w:tc>
        <w:tc>
          <w:tcPr>
            <w:tcW w:w="1664" w:type="dxa"/>
            <w:shd w:val="clear" w:color="auto" w:fill="auto"/>
            <w:vAlign w:val="center"/>
          </w:tcPr>
          <w:p w:rsidR="00E67C10" w:rsidRDefault="00E67C10" w:rsidP="00E67C10">
            <w:pPr>
              <w:jc w:val="center"/>
            </w:pPr>
          </w:p>
        </w:tc>
        <w:tc>
          <w:tcPr>
            <w:tcW w:w="1176" w:type="dxa"/>
            <w:shd w:val="clear" w:color="auto" w:fill="auto"/>
          </w:tcPr>
          <w:p w:rsidR="00E67C10" w:rsidRPr="005F5FBB" w:rsidRDefault="00E67C10" w:rsidP="00E67C10">
            <w:pPr>
              <w:jc w:val="center"/>
            </w:pPr>
            <w:r>
              <w:t>40 000,0</w:t>
            </w:r>
          </w:p>
        </w:tc>
        <w:tc>
          <w:tcPr>
            <w:tcW w:w="1202" w:type="dxa"/>
            <w:shd w:val="clear" w:color="auto" w:fill="auto"/>
            <w:vAlign w:val="center"/>
          </w:tcPr>
          <w:p w:rsidR="00E67C10" w:rsidRDefault="00E67C10" w:rsidP="00E67C10">
            <w:pPr>
              <w:jc w:val="center"/>
            </w:pPr>
          </w:p>
        </w:tc>
      </w:tr>
      <w:tr w:rsidR="00E67C10" w:rsidTr="00E67C10">
        <w:tc>
          <w:tcPr>
            <w:tcW w:w="615" w:type="dxa"/>
            <w:shd w:val="clear" w:color="auto" w:fill="auto"/>
          </w:tcPr>
          <w:p w:rsidR="00E67C10" w:rsidRDefault="00E67C10" w:rsidP="00E67C10">
            <w:r>
              <w:t>1.2</w:t>
            </w:r>
          </w:p>
        </w:tc>
        <w:tc>
          <w:tcPr>
            <w:tcW w:w="2452" w:type="dxa"/>
            <w:shd w:val="clear" w:color="auto" w:fill="auto"/>
          </w:tcPr>
          <w:p w:rsidR="00E67C10" w:rsidRPr="005F5FBB" w:rsidRDefault="00E67C10" w:rsidP="00E67C10">
            <w:pPr>
              <w:ind w:left="-64" w:right="-116"/>
            </w:pPr>
            <w:r>
              <w:t>Замена деревянного окна на пластиковый стеклопакет в архивном отделе</w:t>
            </w:r>
          </w:p>
        </w:tc>
        <w:tc>
          <w:tcPr>
            <w:tcW w:w="1340" w:type="dxa"/>
            <w:shd w:val="clear" w:color="auto" w:fill="auto"/>
            <w:vAlign w:val="center"/>
          </w:tcPr>
          <w:p w:rsidR="00E67C10" w:rsidRDefault="00E67C10" w:rsidP="00E67C10">
            <w:pPr>
              <w:jc w:val="center"/>
            </w:pPr>
            <w:r>
              <w:t>шт.</w:t>
            </w:r>
          </w:p>
        </w:tc>
        <w:tc>
          <w:tcPr>
            <w:tcW w:w="1121" w:type="dxa"/>
            <w:shd w:val="clear" w:color="auto" w:fill="auto"/>
            <w:vAlign w:val="center"/>
          </w:tcPr>
          <w:p w:rsidR="00E67C10" w:rsidRDefault="00E67C10" w:rsidP="00E67C10">
            <w:pPr>
              <w:jc w:val="center"/>
            </w:pPr>
            <w:r>
              <w:t>1</w:t>
            </w:r>
          </w:p>
        </w:tc>
        <w:tc>
          <w:tcPr>
            <w:tcW w:w="1664" w:type="dxa"/>
            <w:shd w:val="clear" w:color="auto" w:fill="auto"/>
            <w:vAlign w:val="center"/>
          </w:tcPr>
          <w:p w:rsidR="00E67C10" w:rsidRDefault="00E67C10" w:rsidP="00E67C10">
            <w:pPr>
              <w:jc w:val="center"/>
            </w:pPr>
          </w:p>
        </w:tc>
        <w:tc>
          <w:tcPr>
            <w:tcW w:w="1176" w:type="dxa"/>
            <w:shd w:val="clear" w:color="auto" w:fill="auto"/>
          </w:tcPr>
          <w:p w:rsidR="00E67C10" w:rsidRPr="005F5FBB" w:rsidRDefault="00E67C10" w:rsidP="00E67C10">
            <w:pPr>
              <w:jc w:val="center"/>
            </w:pPr>
            <w:r>
              <w:t>26 746,40</w:t>
            </w:r>
          </w:p>
        </w:tc>
        <w:tc>
          <w:tcPr>
            <w:tcW w:w="1202" w:type="dxa"/>
            <w:shd w:val="clear" w:color="auto" w:fill="auto"/>
            <w:vAlign w:val="center"/>
          </w:tcPr>
          <w:p w:rsidR="00E67C10" w:rsidRDefault="00E67C10" w:rsidP="00E67C10">
            <w:pPr>
              <w:jc w:val="center"/>
            </w:pPr>
          </w:p>
        </w:tc>
      </w:tr>
      <w:tr w:rsidR="00E67C10" w:rsidTr="00E67C10">
        <w:tc>
          <w:tcPr>
            <w:tcW w:w="615" w:type="dxa"/>
            <w:shd w:val="clear" w:color="auto" w:fill="auto"/>
          </w:tcPr>
          <w:p w:rsidR="00E67C10" w:rsidRDefault="00E67C10" w:rsidP="00E67C10">
            <w:r>
              <w:t>1.3</w:t>
            </w:r>
          </w:p>
        </w:tc>
        <w:tc>
          <w:tcPr>
            <w:tcW w:w="2452" w:type="dxa"/>
            <w:shd w:val="clear" w:color="auto" w:fill="auto"/>
          </w:tcPr>
          <w:p w:rsidR="00E67C10" w:rsidRDefault="00E67C10" w:rsidP="00E67C10">
            <w:pPr>
              <w:ind w:left="-64" w:right="-116"/>
            </w:pPr>
            <w:r>
              <w:t>Замена ламп в МКОУ «Мельниковская СОШ»</w:t>
            </w:r>
          </w:p>
        </w:tc>
        <w:tc>
          <w:tcPr>
            <w:tcW w:w="1340" w:type="dxa"/>
            <w:shd w:val="clear" w:color="auto" w:fill="auto"/>
            <w:vAlign w:val="center"/>
          </w:tcPr>
          <w:p w:rsidR="00E67C10" w:rsidRDefault="00E67C10" w:rsidP="00E67C10">
            <w:pPr>
              <w:jc w:val="center"/>
            </w:pPr>
            <w:r>
              <w:t>шт.</w:t>
            </w:r>
          </w:p>
        </w:tc>
        <w:tc>
          <w:tcPr>
            <w:tcW w:w="1121" w:type="dxa"/>
            <w:shd w:val="clear" w:color="auto" w:fill="auto"/>
            <w:vAlign w:val="center"/>
          </w:tcPr>
          <w:p w:rsidR="00E67C10" w:rsidRDefault="00E67C10" w:rsidP="00E67C10">
            <w:pPr>
              <w:jc w:val="center"/>
            </w:pPr>
            <w:r>
              <w:t>280</w:t>
            </w:r>
          </w:p>
        </w:tc>
        <w:tc>
          <w:tcPr>
            <w:tcW w:w="1664" w:type="dxa"/>
            <w:shd w:val="clear" w:color="auto" w:fill="auto"/>
            <w:vAlign w:val="center"/>
          </w:tcPr>
          <w:p w:rsidR="00E67C10" w:rsidRDefault="00E67C10" w:rsidP="00E67C10">
            <w:pPr>
              <w:jc w:val="center"/>
            </w:pPr>
          </w:p>
        </w:tc>
        <w:tc>
          <w:tcPr>
            <w:tcW w:w="1176" w:type="dxa"/>
            <w:shd w:val="clear" w:color="auto" w:fill="auto"/>
          </w:tcPr>
          <w:p w:rsidR="00E67C10" w:rsidRDefault="00E67C10" w:rsidP="00E67C10">
            <w:pPr>
              <w:jc w:val="center"/>
            </w:pPr>
            <w:r>
              <w:t>180 000,0</w:t>
            </w:r>
          </w:p>
        </w:tc>
        <w:tc>
          <w:tcPr>
            <w:tcW w:w="1202" w:type="dxa"/>
            <w:shd w:val="clear" w:color="auto" w:fill="auto"/>
            <w:vAlign w:val="center"/>
          </w:tcPr>
          <w:p w:rsidR="00E67C10" w:rsidRDefault="00E67C10" w:rsidP="00E67C10">
            <w:pPr>
              <w:jc w:val="center"/>
            </w:pPr>
          </w:p>
        </w:tc>
      </w:tr>
      <w:tr w:rsidR="00E67C10" w:rsidTr="00E67C10">
        <w:tc>
          <w:tcPr>
            <w:tcW w:w="615" w:type="dxa"/>
            <w:shd w:val="clear" w:color="auto" w:fill="auto"/>
          </w:tcPr>
          <w:p w:rsidR="00E67C10" w:rsidRDefault="00E67C10" w:rsidP="00E67C10"/>
        </w:tc>
        <w:tc>
          <w:tcPr>
            <w:tcW w:w="2452" w:type="dxa"/>
            <w:shd w:val="clear" w:color="auto" w:fill="auto"/>
          </w:tcPr>
          <w:p w:rsidR="00E67C10" w:rsidRDefault="00E67C10" w:rsidP="00E67C10">
            <w:pPr>
              <w:ind w:left="-64" w:right="-116"/>
            </w:pPr>
            <w:r>
              <w:t xml:space="preserve">Замена светильников </w:t>
            </w:r>
            <w:r w:rsidRPr="00532DD3">
              <w:t>МКДОУ «Новичихинский детский сад № 1 «Искорка» (филиал «Солнышко»</w:t>
            </w:r>
          </w:p>
        </w:tc>
        <w:tc>
          <w:tcPr>
            <w:tcW w:w="1340" w:type="dxa"/>
            <w:shd w:val="clear" w:color="auto" w:fill="auto"/>
            <w:vAlign w:val="center"/>
          </w:tcPr>
          <w:p w:rsidR="00E67C10" w:rsidRDefault="00E67C10" w:rsidP="00E67C10">
            <w:pPr>
              <w:jc w:val="center"/>
            </w:pPr>
          </w:p>
        </w:tc>
        <w:tc>
          <w:tcPr>
            <w:tcW w:w="1121" w:type="dxa"/>
            <w:shd w:val="clear" w:color="auto" w:fill="auto"/>
            <w:vAlign w:val="center"/>
          </w:tcPr>
          <w:p w:rsidR="00E67C10" w:rsidRDefault="00E67C10" w:rsidP="00E67C10">
            <w:pPr>
              <w:jc w:val="center"/>
            </w:pPr>
          </w:p>
        </w:tc>
        <w:tc>
          <w:tcPr>
            <w:tcW w:w="1664" w:type="dxa"/>
            <w:shd w:val="clear" w:color="auto" w:fill="auto"/>
            <w:vAlign w:val="center"/>
          </w:tcPr>
          <w:p w:rsidR="00E67C10" w:rsidRDefault="00E67C10" w:rsidP="00E67C10">
            <w:pPr>
              <w:jc w:val="center"/>
            </w:pPr>
          </w:p>
        </w:tc>
        <w:tc>
          <w:tcPr>
            <w:tcW w:w="1176" w:type="dxa"/>
            <w:shd w:val="clear" w:color="auto" w:fill="auto"/>
          </w:tcPr>
          <w:p w:rsidR="00E67C10" w:rsidRDefault="00E67C10" w:rsidP="00E67C10">
            <w:pPr>
              <w:jc w:val="center"/>
            </w:pPr>
            <w:r>
              <w:t>26 400,0</w:t>
            </w:r>
          </w:p>
        </w:tc>
        <w:tc>
          <w:tcPr>
            <w:tcW w:w="1202" w:type="dxa"/>
            <w:shd w:val="clear" w:color="auto" w:fill="auto"/>
            <w:vAlign w:val="center"/>
          </w:tcPr>
          <w:p w:rsidR="00E67C10" w:rsidRDefault="00E67C10" w:rsidP="00E67C10">
            <w:pPr>
              <w:jc w:val="center"/>
            </w:pPr>
          </w:p>
        </w:tc>
      </w:tr>
      <w:tr w:rsidR="00E67C10" w:rsidTr="00E67C10">
        <w:tc>
          <w:tcPr>
            <w:tcW w:w="3067" w:type="dxa"/>
            <w:gridSpan w:val="2"/>
            <w:shd w:val="clear" w:color="auto" w:fill="auto"/>
          </w:tcPr>
          <w:p w:rsidR="00E67C10" w:rsidRPr="00044671" w:rsidRDefault="00E67C10" w:rsidP="00E67C10">
            <w:pPr>
              <w:jc w:val="right"/>
            </w:pPr>
            <w:r w:rsidRPr="00044671">
              <w:t>Итого</w:t>
            </w:r>
          </w:p>
        </w:tc>
        <w:tc>
          <w:tcPr>
            <w:tcW w:w="1340" w:type="dxa"/>
            <w:shd w:val="clear" w:color="auto" w:fill="auto"/>
            <w:vAlign w:val="center"/>
          </w:tcPr>
          <w:p w:rsidR="00E67C10" w:rsidRPr="00044671" w:rsidRDefault="00E67C10" w:rsidP="00E67C10">
            <w:pPr>
              <w:jc w:val="center"/>
            </w:pPr>
          </w:p>
        </w:tc>
        <w:tc>
          <w:tcPr>
            <w:tcW w:w="1121" w:type="dxa"/>
            <w:shd w:val="clear" w:color="auto" w:fill="auto"/>
            <w:vAlign w:val="center"/>
          </w:tcPr>
          <w:p w:rsidR="00E67C10" w:rsidRPr="00044671" w:rsidRDefault="00E67C10" w:rsidP="00E67C10">
            <w:pPr>
              <w:jc w:val="center"/>
            </w:pPr>
          </w:p>
        </w:tc>
        <w:tc>
          <w:tcPr>
            <w:tcW w:w="1664" w:type="dxa"/>
            <w:shd w:val="clear" w:color="auto" w:fill="auto"/>
            <w:vAlign w:val="center"/>
          </w:tcPr>
          <w:p w:rsidR="00E67C10" w:rsidRPr="00044671" w:rsidRDefault="00E67C10" w:rsidP="00E67C10">
            <w:pPr>
              <w:jc w:val="center"/>
            </w:pPr>
          </w:p>
        </w:tc>
        <w:tc>
          <w:tcPr>
            <w:tcW w:w="1176" w:type="dxa"/>
            <w:shd w:val="clear" w:color="auto" w:fill="auto"/>
            <w:vAlign w:val="center"/>
          </w:tcPr>
          <w:p w:rsidR="00E67C10" w:rsidRPr="00044671" w:rsidRDefault="00E67C10" w:rsidP="00E67C10">
            <w:pPr>
              <w:ind w:left="-104" w:right="-70"/>
              <w:jc w:val="center"/>
            </w:pPr>
            <w:r>
              <w:t>273 146</w:t>
            </w:r>
            <w:r w:rsidRPr="00044671">
              <w:t>,</w:t>
            </w:r>
            <w:r>
              <w:t>4</w:t>
            </w:r>
            <w:r w:rsidRPr="00044671">
              <w:t>0</w:t>
            </w:r>
          </w:p>
        </w:tc>
        <w:tc>
          <w:tcPr>
            <w:tcW w:w="1202" w:type="dxa"/>
            <w:shd w:val="clear" w:color="auto" w:fill="auto"/>
            <w:vAlign w:val="center"/>
          </w:tcPr>
          <w:p w:rsidR="00E67C10" w:rsidRDefault="00E67C10" w:rsidP="00E67C10">
            <w:pPr>
              <w:jc w:val="center"/>
            </w:pPr>
          </w:p>
        </w:tc>
      </w:tr>
    </w:tbl>
    <w:p w:rsidR="00E67C10" w:rsidRDefault="00E67C10" w:rsidP="00E67C10"/>
    <w:p w:rsidR="00E67C10" w:rsidRDefault="00E67C10" w:rsidP="00E67C10"/>
    <w:tbl>
      <w:tblPr>
        <w:tblW w:w="7217" w:type="dxa"/>
        <w:jc w:val="center"/>
        <w:tblLayout w:type="fixed"/>
        <w:tblLook w:val="0000"/>
      </w:tblPr>
      <w:tblGrid>
        <w:gridCol w:w="2235"/>
        <w:gridCol w:w="283"/>
        <w:gridCol w:w="2659"/>
        <w:gridCol w:w="2040"/>
      </w:tblGrid>
      <w:tr w:rsidR="00D010A0" w:rsidTr="00D010A0">
        <w:trPr>
          <w:jc w:val="center"/>
        </w:trPr>
        <w:tc>
          <w:tcPr>
            <w:tcW w:w="2235" w:type="dxa"/>
          </w:tcPr>
          <w:p w:rsidR="00D010A0" w:rsidRPr="00CC072E" w:rsidRDefault="00D010A0" w:rsidP="00526247">
            <w:pPr>
              <w:rPr>
                <w:bCs/>
                <w:sz w:val="28"/>
                <w:szCs w:val="28"/>
              </w:rPr>
            </w:pPr>
          </w:p>
          <w:p w:rsidR="00D010A0" w:rsidRDefault="00D010A0" w:rsidP="00526247">
            <w:pPr>
              <w:rPr>
                <w:sz w:val="28"/>
                <w:szCs w:val="28"/>
              </w:rPr>
            </w:pPr>
          </w:p>
          <w:p w:rsidR="00D010A0" w:rsidRPr="00CC072E" w:rsidRDefault="00D010A0" w:rsidP="00526247">
            <w:pPr>
              <w:rPr>
                <w:sz w:val="28"/>
                <w:szCs w:val="28"/>
              </w:rPr>
            </w:pPr>
            <w:r w:rsidRPr="00CC072E">
              <w:rPr>
                <w:sz w:val="28"/>
                <w:szCs w:val="28"/>
              </w:rPr>
              <w:t>Глава района</w:t>
            </w:r>
          </w:p>
          <w:p w:rsidR="00D010A0" w:rsidRDefault="00D010A0" w:rsidP="00526247">
            <w:pPr>
              <w:rPr>
                <w:sz w:val="28"/>
              </w:rPr>
            </w:pPr>
          </w:p>
        </w:tc>
        <w:tc>
          <w:tcPr>
            <w:tcW w:w="283" w:type="dxa"/>
          </w:tcPr>
          <w:p w:rsidR="00D010A0" w:rsidRDefault="00D010A0" w:rsidP="00526247"/>
        </w:tc>
        <w:tc>
          <w:tcPr>
            <w:tcW w:w="2659" w:type="dxa"/>
          </w:tcPr>
          <w:p w:rsidR="00D010A0" w:rsidRDefault="00D010A0" w:rsidP="00526247"/>
          <w:p w:rsidR="00D010A0" w:rsidRDefault="00D010A0" w:rsidP="00526247">
            <w:r>
              <w:rPr>
                <w:noProof/>
              </w:rPr>
              <w:drawing>
                <wp:inline distT="0" distB="0" distL="0" distR="0">
                  <wp:extent cx="1121410" cy="874395"/>
                  <wp:effectExtent l="19050" t="0" r="2540" b="0"/>
                  <wp:docPr id="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D010A0" w:rsidRDefault="00D010A0" w:rsidP="00526247">
            <w:pPr>
              <w:pStyle w:val="ab"/>
              <w:tabs>
                <w:tab w:val="clear" w:pos="4677"/>
                <w:tab w:val="clear" w:pos="9355"/>
              </w:tabs>
            </w:pPr>
          </w:p>
          <w:p w:rsidR="00D010A0" w:rsidRDefault="00D010A0" w:rsidP="00526247">
            <w:pPr>
              <w:pStyle w:val="ab"/>
              <w:tabs>
                <w:tab w:val="clear" w:pos="4677"/>
                <w:tab w:val="clear" w:pos="9355"/>
              </w:tabs>
            </w:pPr>
          </w:p>
          <w:p w:rsidR="00D010A0" w:rsidRPr="008C12D9" w:rsidRDefault="00D010A0" w:rsidP="00526247">
            <w:pPr>
              <w:rPr>
                <w:sz w:val="28"/>
              </w:rPr>
            </w:pPr>
            <w:r>
              <w:rPr>
                <w:sz w:val="28"/>
              </w:rPr>
              <w:t>С.Л. Ермаков</w:t>
            </w:r>
          </w:p>
          <w:p w:rsidR="00D010A0" w:rsidRDefault="00D010A0" w:rsidP="00526247">
            <w:pPr>
              <w:pStyle w:val="ab"/>
              <w:tabs>
                <w:tab w:val="clear" w:pos="4677"/>
                <w:tab w:val="clear" w:pos="9355"/>
              </w:tabs>
              <w:rPr>
                <w:sz w:val="28"/>
              </w:rPr>
            </w:pPr>
          </w:p>
        </w:tc>
      </w:tr>
    </w:tbl>
    <w:p w:rsidR="00E67C10" w:rsidRDefault="00E67C10" w:rsidP="00E67C10">
      <w:pPr>
        <w:rPr>
          <w:sz w:val="16"/>
          <w:szCs w:val="16"/>
        </w:rPr>
      </w:pPr>
    </w:p>
    <w:p w:rsidR="00E67C10" w:rsidRDefault="00E67C10" w:rsidP="00E67C10">
      <w:r>
        <w:rPr>
          <w:sz w:val="28"/>
          <w:szCs w:val="28"/>
        </w:rPr>
        <w:t>«___»_____________2022 г.</w:t>
      </w:r>
    </w:p>
    <w:p w:rsidR="00E67C10" w:rsidRDefault="00E67C10" w:rsidP="006A5F28">
      <w:pPr>
        <w:jc w:val="both"/>
        <w:rPr>
          <w:sz w:val="28"/>
          <w:szCs w:val="28"/>
        </w:rPr>
      </w:pPr>
    </w:p>
    <w:p w:rsidR="00E67C10" w:rsidRDefault="00E67C10" w:rsidP="006A5F28">
      <w:pPr>
        <w:jc w:val="both"/>
        <w:rPr>
          <w:sz w:val="28"/>
          <w:szCs w:val="28"/>
        </w:rPr>
      </w:pPr>
    </w:p>
    <w:p w:rsidR="006A5F28" w:rsidRDefault="006A5F28" w:rsidP="006A5F28">
      <w:pPr>
        <w:jc w:val="center"/>
        <w:rPr>
          <w:b/>
          <w:iCs/>
        </w:rPr>
      </w:pPr>
      <w:r>
        <w:rPr>
          <w:b/>
          <w:iCs/>
        </w:rPr>
        <w:lastRenderedPageBreak/>
        <w:t>РОССИЙСКАЯ   ФЕДЕРАЦИЯ</w:t>
      </w:r>
    </w:p>
    <w:p w:rsidR="006A5F28" w:rsidRDefault="006A5F28" w:rsidP="006A5F28">
      <w:pPr>
        <w:pStyle w:val="2"/>
        <w:rPr>
          <w:b/>
          <w:iCs/>
        </w:rPr>
      </w:pPr>
      <w:r>
        <w:rPr>
          <w:b/>
          <w:iCs/>
        </w:rPr>
        <w:t>АДМИНИСТРАЦИЯ  НОВИЧИХИНСКОГО  РАЙОНА</w:t>
      </w:r>
    </w:p>
    <w:p w:rsidR="006A5F28" w:rsidRDefault="006A5F28" w:rsidP="006A5F28">
      <w:pPr>
        <w:jc w:val="center"/>
        <w:rPr>
          <w:b/>
          <w:iCs/>
        </w:rPr>
      </w:pPr>
      <w:r>
        <w:rPr>
          <w:b/>
          <w:iCs/>
        </w:rPr>
        <w:t>АЛТАЙСКОГО  КРАЯ</w:t>
      </w:r>
    </w:p>
    <w:p w:rsidR="006A5F28" w:rsidRDefault="006A5F28" w:rsidP="006A5F28">
      <w:pPr>
        <w:pStyle w:val="1"/>
        <w:jc w:val="center"/>
        <w:rPr>
          <w:b/>
          <w:bCs w:val="0"/>
          <w:sz w:val="36"/>
        </w:rPr>
      </w:pPr>
    </w:p>
    <w:p w:rsidR="006A5F28" w:rsidRDefault="006A5F28" w:rsidP="006A5F28">
      <w:pPr>
        <w:pStyle w:val="1"/>
        <w:jc w:val="center"/>
        <w:rPr>
          <w:b/>
          <w:bCs w:val="0"/>
          <w:sz w:val="36"/>
        </w:rPr>
      </w:pPr>
      <w:r>
        <w:rPr>
          <w:b/>
          <w:bCs w:val="0"/>
          <w:sz w:val="36"/>
        </w:rPr>
        <w:t>ПОСТАНОВЛЕНИЕ</w:t>
      </w:r>
    </w:p>
    <w:p w:rsidR="006A5F28" w:rsidRDefault="006A5F28" w:rsidP="006A5F28"/>
    <w:p w:rsidR="006A5F28" w:rsidRDefault="00D010A0" w:rsidP="006A5F28">
      <w:pPr>
        <w:rPr>
          <w:b/>
          <w:bCs/>
          <w:sz w:val="28"/>
        </w:rPr>
      </w:pPr>
      <w:r>
        <w:rPr>
          <w:b/>
          <w:bCs/>
          <w:sz w:val="28"/>
        </w:rPr>
        <w:t>29</w:t>
      </w:r>
      <w:r w:rsidR="006A5F28">
        <w:rPr>
          <w:b/>
          <w:bCs/>
          <w:sz w:val="28"/>
        </w:rPr>
        <w:t>.06.202</w:t>
      </w:r>
      <w:r>
        <w:rPr>
          <w:b/>
          <w:bCs/>
          <w:sz w:val="28"/>
        </w:rPr>
        <w:t>2</w:t>
      </w:r>
      <w:r w:rsidR="006A5F28">
        <w:rPr>
          <w:b/>
          <w:bCs/>
          <w:sz w:val="28"/>
        </w:rPr>
        <w:t xml:space="preserve">   № </w:t>
      </w:r>
      <w:r>
        <w:rPr>
          <w:b/>
          <w:bCs/>
          <w:sz w:val="28"/>
        </w:rPr>
        <w:t>203</w:t>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t>с.Новичиха</w:t>
      </w:r>
    </w:p>
    <w:p w:rsidR="006A5F28" w:rsidRDefault="006A5F28" w:rsidP="006A5F28">
      <w:pPr>
        <w:rPr>
          <w:sz w:val="28"/>
        </w:rPr>
      </w:pPr>
    </w:p>
    <w:p w:rsidR="00D010A0" w:rsidRDefault="00D010A0" w:rsidP="006A5F28">
      <w:pPr>
        <w:rPr>
          <w:sz w:val="28"/>
        </w:rPr>
      </w:pPr>
    </w:p>
    <w:p w:rsidR="00D010A0" w:rsidRPr="00E56CE4" w:rsidRDefault="00D010A0" w:rsidP="00D010A0">
      <w:pPr>
        <w:jc w:val="both"/>
        <w:rPr>
          <w:color w:val="000000"/>
          <w:sz w:val="28"/>
          <w:szCs w:val="28"/>
        </w:rPr>
      </w:pPr>
      <w:r w:rsidRPr="00E56CE4">
        <w:rPr>
          <w:color w:val="000000"/>
          <w:sz w:val="28"/>
          <w:szCs w:val="28"/>
        </w:rPr>
        <w:t xml:space="preserve">Об утверждении схемы </w:t>
      </w:r>
    </w:p>
    <w:p w:rsidR="00D010A0" w:rsidRPr="00E56CE4" w:rsidRDefault="00D010A0" w:rsidP="00D010A0">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D010A0" w:rsidRDefault="00D010A0" w:rsidP="00D010A0">
      <w:pPr>
        <w:rPr>
          <w:b/>
          <w:sz w:val="28"/>
          <w:szCs w:val="28"/>
        </w:rPr>
      </w:pPr>
    </w:p>
    <w:p w:rsidR="00D010A0" w:rsidRPr="0083661F" w:rsidRDefault="00D010A0" w:rsidP="00D010A0">
      <w:pPr>
        <w:rPr>
          <w:b/>
          <w:sz w:val="28"/>
          <w:szCs w:val="28"/>
        </w:rPr>
      </w:pPr>
    </w:p>
    <w:p w:rsidR="00D010A0" w:rsidRDefault="00D010A0" w:rsidP="00D010A0">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D010A0" w:rsidRDefault="00D010A0" w:rsidP="00D010A0">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22:30:010303. Адрес участка</w:t>
      </w:r>
      <w:r w:rsidRPr="00301071">
        <w:rPr>
          <w:color w:val="000000"/>
          <w:sz w:val="28"/>
          <w:szCs w:val="28"/>
        </w:rPr>
        <w:t>: Алтайский край, Новичихинский район</w:t>
      </w:r>
      <w:r>
        <w:rPr>
          <w:color w:val="000000"/>
          <w:sz w:val="28"/>
          <w:szCs w:val="28"/>
        </w:rPr>
        <w:t xml:space="preserve">,  с. Мельниково, ул. Юбилейная, 15а. </w:t>
      </w:r>
      <w:r w:rsidRPr="00301071">
        <w:rPr>
          <w:color w:val="000000"/>
          <w:sz w:val="28"/>
          <w:szCs w:val="28"/>
        </w:rPr>
        <w:t xml:space="preserve">Площадь земельного участка: </w:t>
      </w:r>
      <w:r w:rsidRPr="00D010A0">
        <w:rPr>
          <w:rStyle w:val="fontstyle01"/>
          <w:rFonts w:ascii="Times New Roman" w:hAnsi="Times New Roman" w:cs="Times New Roman"/>
          <w:sz w:val="28"/>
          <w:szCs w:val="28"/>
        </w:rPr>
        <w:t>1005</w:t>
      </w:r>
      <w:r w:rsidRPr="00301071">
        <w:rPr>
          <w:color w:val="000000"/>
          <w:sz w:val="28"/>
          <w:szCs w:val="28"/>
        </w:rPr>
        <w:t xml:space="preserve"> кв.м. Категория земель:</w:t>
      </w:r>
      <w:r>
        <w:rPr>
          <w:sz w:val="28"/>
          <w:szCs w:val="28"/>
        </w:rPr>
        <w:t xml:space="preserve"> Земли населенных пунктов.</w:t>
      </w:r>
      <w:r w:rsidRPr="00136FCA">
        <w:rPr>
          <w:sz w:val="28"/>
          <w:szCs w:val="28"/>
        </w:rPr>
        <w:t xml:space="preserve"> </w:t>
      </w:r>
      <w:r>
        <w:rPr>
          <w:sz w:val="28"/>
          <w:szCs w:val="28"/>
        </w:rPr>
        <w:t>Разрешенное использование: Для ведения личного подсобного хозяйства.</w:t>
      </w:r>
    </w:p>
    <w:p w:rsidR="006A5F28" w:rsidRDefault="006A5F28" w:rsidP="006A5F28">
      <w:pPr>
        <w:jc w:val="both"/>
        <w:rPr>
          <w:sz w:val="28"/>
          <w:szCs w:val="28"/>
        </w:rPr>
      </w:pPr>
    </w:p>
    <w:p w:rsidR="006A5F28" w:rsidRPr="000F30EB" w:rsidRDefault="006A5F28" w:rsidP="006A5F28">
      <w:pPr>
        <w:jc w:val="both"/>
        <w:rPr>
          <w:sz w:val="28"/>
          <w:szCs w:val="28"/>
        </w:rPr>
      </w:pPr>
    </w:p>
    <w:tbl>
      <w:tblPr>
        <w:tblW w:w="9094" w:type="dxa"/>
        <w:tblLayout w:type="fixed"/>
        <w:tblLook w:val="0000"/>
      </w:tblPr>
      <w:tblGrid>
        <w:gridCol w:w="2235"/>
        <w:gridCol w:w="2160"/>
        <w:gridCol w:w="2659"/>
        <w:gridCol w:w="2040"/>
      </w:tblGrid>
      <w:tr w:rsidR="006A5F28" w:rsidTr="006A5F28">
        <w:tc>
          <w:tcPr>
            <w:tcW w:w="2235" w:type="dxa"/>
          </w:tcPr>
          <w:p w:rsidR="006A5F28" w:rsidRPr="00CC072E" w:rsidRDefault="006A5F28" w:rsidP="006A5F28">
            <w:pPr>
              <w:rPr>
                <w:bCs/>
                <w:sz w:val="28"/>
                <w:szCs w:val="28"/>
              </w:rPr>
            </w:pPr>
          </w:p>
          <w:p w:rsidR="006A5F28" w:rsidRDefault="006A5F28" w:rsidP="006A5F28">
            <w:pPr>
              <w:rPr>
                <w:sz w:val="28"/>
                <w:szCs w:val="28"/>
              </w:rPr>
            </w:pPr>
          </w:p>
          <w:p w:rsidR="006A5F28" w:rsidRPr="00CC072E" w:rsidRDefault="006A5F28" w:rsidP="006A5F28">
            <w:pPr>
              <w:rPr>
                <w:sz w:val="28"/>
                <w:szCs w:val="28"/>
              </w:rPr>
            </w:pPr>
            <w:r w:rsidRPr="00CC072E">
              <w:rPr>
                <w:sz w:val="28"/>
                <w:szCs w:val="28"/>
              </w:rPr>
              <w:t>Глава района</w:t>
            </w:r>
          </w:p>
          <w:p w:rsidR="006A5F28" w:rsidRDefault="006A5F28" w:rsidP="006A5F28">
            <w:pPr>
              <w:rPr>
                <w:sz w:val="28"/>
              </w:rPr>
            </w:pPr>
          </w:p>
        </w:tc>
        <w:tc>
          <w:tcPr>
            <w:tcW w:w="2160" w:type="dxa"/>
          </w:tcPr>
          <w:p w:rsidR="006A5F28" w:rsidRDefault="006A5F28" w:rsidP="006A5F28">
            <w:r>
              <w:rPr>
                <w:noProof/>
              </w:rPr>
              <w:drawing>
                <wp:inline distT="0" distB="0" distL="0" distR="0">
                  <wp:extent cx="1095375" cy="1095375"/>
                  <wp:effectExtent l="19050" t="0" r="9525" b="0"/>
                  <wp:docPr id="17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A5F28" w:rsidRDefault="006A5F28" w:rsidP="006A5F28"/>
          <w:p w:rsidR="006A5F28" w:rsidRDefault="006A5F28" w:rsidP="006A5F28">
            <w:r>
              <w:rPr>
                <w:noProof/>
              </w:rPr>
              <w:drawing>
                <wp:inline distT="0" distB="0" distL="0" distR="0">
                  <wp:extent cx="1123950" cy="876300"/>
                  <wp:effectExtent l="19050" t="0" r="0" b="0"/>
                  <wp:docPr id="1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A5F28" w:rsidRDefault="006A5F28" w:rsidP="006A5F28">
            <w:pPr>
              <w:pStyle w:val="ab"/>
              <w:tabs>
                <w:tab w:val="clear" w:pos="4677"/>
                <w:tab w:val="clear" w:pos="9355"/>
              </w:tabs>
            </w:pPr>
          </w:p>
          <w:p w:rsidR="006A5F28" w:rsidRDefault="006A5F28" w:rsidP="006A5F28">
            <w:pPr>
              <w:pStyle w:val="ab"/>
              <w:tabs>
                <w:tab w:val="clear" w:pos="4677"/>
                <w:tab w:val="clear" w:pos="9355"/>
              </w:tabs>
            </w:pPr>
          </w:p>
          <w:p w:rsidR="006A5F28" w:rsidRPr="008C12D9" w:rsidRDefault="006A5F28" w:rsidP="006A5F28">
            <w:pPr>
              <w:rPr>
                <w:sz w:val="28"/>
              </w:rPr>
            </w:pPr>
            <w:r>
              <w:rPr>
                <w:sz w:val="28"/>
              </w:rPr>
              <w:t>С.Л. Ермаков</w:t>
            </w:r>
          </w:p>
          <w:p w:rsidR="006A5F28" w:rsidRDefault="006A5F28" w:rsidP="006A5F28">
            <w:pPr>
              <w:pStyle w:val="ab"/>
              <w:tabs>
                <w:tab w:val="clear" w:pos="4677"/>
                <w:tab w:val="clear" w:pos="9355"/>
              </w:tabs>
              <w:rPr>
                <w:sz w:val="28"/>
              </w:rPr>
            </w:pPr>
          </w:p>
        </w:tc>
      </w:tr>
    </w:tbl>
    <w:p w:rsidR="006A5F28" w:rsidRDefault="006A5F28" w:rsidP="006A5F28">
      <w:pPr>
        <w:jc w:val="both"/>
        <w:rPr>
          <w:sz w:val="28"/>
          <w:szCs w:val="28"/>
        </w:rPr>
      </w:pPr>
    </w:p>
    <w:p w:rsidR="006A5F28" w:rsidRDefault="006A5F28"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r>
        <w:rPr>
          <w:noProof/>
          <w:sz w:val="28"/>
          <w:szCs w:val="28"/>
        </w:rPr>
        <w:lastRenderedPageBreak/>
        <w:drawing>
          <wp:inline distT="0" distB="0" distL="0" distR="0">
            <wp:extent cx="5976234" cy="8516679"/>
            <wp:effectExtent l="19050" t="0" r="5466" b="0"/>
            <wp:docPr id="6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cstate="print"/>
                    <a:srcRect t="4042" r="4894"/>
                    <a:stretch>
                      <a:fillRect/>
                    </a:stretch>
                  </pic:blipFill>
                  <pic:spPr bwMode="auto">
                    <a:xfrm>
                      <a:off x="0" y="0"/>
                      <a:ext cx="5976235" cy="8516681"/>
                    </a:xfrm>
                    <a:prstGeom prst="rect">
                      <a:avLst/>
                    </a:prstGeom>
                    <a:noFill/>
                    <a:ln w="9525">
                      <a:noFill/>
                      <a:miter lim="800000"/>
                      <a:headEnd/>
                      <a:tailEnd/>
                    </a:ln>
                  </pic:spPr>
                </pic:pic>
              </a:graphicData>
            </a:graphic>
          </wp:inline>
        </w:drawing>
      </w: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6A5F28" w:rsidRDefault="006A5F28" w:rsidP="006A5F28">
      <w:pPr>
        <w:jc w:val="center"/>
        <w:rPr>
          <w:b/>
          <w:iCs/>
        </w:rPr>
      </w:pPr>
      <w:r>
        <w:rPr>
          <w:b/>
          <w:iCs/>
        </w:rPr>
        <w:t>РОССИЙСКАЯ   ФЕДЕРАЦИЯ</w:t>
      </w:r>
    </w:p>
    <w:p w:rsidR="006A5F28" w:rsidRDefault="006A5F28" w:rsidP="006A5F28">
      <w:pPr>
        <w:pStyle w:val="2"/>
        <w:rPr>
          <w:b/>
          <w:iCs/>
        </w:rPr>
      </w:pPr>
      <w:r>
        <w:rPr>
          <w:b/>
          <w:iCs/>
        </w:rPr>
        <w:t>АДМИНИСТРАЦИЯ  НОВИЧИХИНСКОГО  РАЙОНА</w:t>
      </w:r>
    </w:p>
    <w:p w:rsidR="006A5F28" w:rsidRDefault="006A5F28" w:rsidP="006A5F28">
      <w:pPr>
        <w:jc w:val="center"/>
        <w:rPr>
          <w:b/>
          <w:iCs/>
        </w:rPr>
      </w:pPr>
      <w:r>
        <w:rPr>
          <w:b/>
          <w:iCs/>
        </w:rPr>
        <w:t>АЛТАЙСКОГО  КРАЯ</w:t>
      </w:r>
    </w:p>
    <w:p w:rsidR="006A5F28" w:rsidRDefault="006A5F28" w:rsidP="006A5F28">
      <w:pPr>
        <w:pStyle w:val="1"/>
        <w:jc w:val="center"/>
        <w:rPr>
          <w:b/>
          <w:bCs w:val="0"/>
          <w:sz w:val="36"/>
        </w:rPr>
      </w:pPr>
    </w:p>
    <w:p w:rsidR="006A5F28" w:rsidRDefault="006A5F28" w:rsidP="006A5F28">
      <w:pPr>
        <w:pStyle w:val="1"/>
        <w:jc w:val="center"/>
        <w:rPr>
          <w:b/>
          <w:bCs w:val="0"/>
          <w:sz w:val="36"/>
        </w:rPr>
      </w:pPr>
      <w:r>
        <w:rPr>
          <w:b/>
          <w:bCs w:val="0"/>
          <w:sz w:val="36"/>
        </w:rPr>
        <w:t>ПОСТАНОВЛЕНИЕ</w:t>
      </w:r>
    </w:p>
    <w:p w:rsidR="006A5F28" w:rsidRDefault="006A5F28" w:rsidP="006A5F28"/>
    <w:p w:rsidR="006A5F28" w:rsidRDefault="00D010A0" w:rsidP="006A5F28">
      <w:pPr>
        <w:rPr>
          <w:b/>
          <w:bCs/>
          <w:sz w:val="28"/>
        </w:rPr>
      </w:pPr>
      <w:r>
        <w:rPr>
          <w:b/>
          <w:bCs/>
          <w:sz w:val="28"/>
        </w:rPr>
        <w:t>29</w:t>
      </w:r>
      <w:r w:rsidR="006A5F28">
        <w:rPr>
          <w:b/>
          <w:bCs/>
          <w:sz w:val="28"/>
        </w:rPr>
        <w:t>.06.202</w:t>
      </w:r>
      <w:r>
        <w:rPr>
          <w:b/>
          <w:bCs/>
          <w:sz w:val="28"/>
        </w:rPr>
        <w:t>2</w:t>
      </w:r>
      <w:r w:rsidR="006A5F28">
        <w:rPr>
          <w:b/>
          <w:bCs/>
          <w:sz w:val="28"/>
        </w:rPr>
        <w:t xml:space="preserve">   № </w:t>
      </w:r>
      <w:r>
        <w:rPr>
          <w:b/>
          <w:bCs/>
          <w:sz w:val="28"/>
        </w:rPr>
        <w:t>204</w:t>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t>с.Новичиха</w:t>
      </w:r>
    </w:p>
    <w:p w:rsidR="006A5F28" w:rsidRDefault="006A5F28" w:rsidP="006A5F28">
      <w:pPr>
        <w:rPr>
          <w:sz w:val="28"/>
        </w:rPr>
      </w:pPr>
    </w:p>
    <w:p w:rsidR="00D010A0" w:rsidRPr="00E56CE4" w:rsidRDefault="00D010A0" w:rsidP="00D010A0">
      <w:pPr>
        <w:jc w:val="both"/>
        <w:rPr>
          <w:color w:val="000000"/>
          <w:sz w:val="28"/>
          <w:szCs w:val="28"/>
        </w:rPr>
      </w:pPr>
      <w:r w:rsidRPr="00E56CE4">
        <w:rPr>
          <w:color w:val="000000"/>
          <w:sz w:val="28"/>
          <w:szCs w:val="28"/>
        </w:rPr>
        <w:t xml:space="preserve">Об утверждении схемы </w:t>
      </w:r>
    </w:p>
    <w:p w:rsidR="00D010A0" w:rsidRPr="00E56CE4" w:rsidRDefault="00D010A0" w:rsidP="00D010A0">
      <w:pPr>
        <w:jc w:val="both"/>
        <w:rPr>
          <w:color w:val="000000"/>
          <w:sz w:val="28"/>
          <w:szCs w:val="28"/>
        </w:rPr>
      </w:pPr>
      <w:r w:rsidRPr="00E56CE4">
        <w:rPr>
          <w:color w:val="000000"/>
          <w:sz w:val="28"/>
          <w:szCs w:val="28"/>
        </w:rPr>
        <w:t>образования земельных участков</w:t>
      </w:r>
    </w:p>
    <w:p w:rsidR="00D010A0" w:rsidRDefault="00D010A0" w:rsidP="00D010A0">
      <w:pPr>
        <w:rPr>
          <w:b/>
          <w:sz w:val="28"/>
          <w:szCs w:val="28"/>
        </w:rPr>
      </w:pPr>
    </w:p>
    <w:p w:rsidR="00D010A0" w:rsidRDefault="00D010A0" w:rsidP="00D010A0">
      <w:pPr>
        <w:ind w:firstLine="900"/>
        <w:jc w:val="both"/>
        <w:rPr>
          <w:sz w:val="28"/>
          <w:szCs w:val="28"/>
        </w:rPr>
      </w:pPr>
      <w:r>
        <w:rPr>
          <w:sz w:val="28"/>
          <w:szCs w:val="28"/>
        </w:rPr>
        <w:t xml:space="preserve">Руководствуясь ст. 11.10. </w:t>
      </w:r>
      <w:r w:rsidRPr="0083661F">
        <w:rPr>
          <w:sz w:val="28"/>
          <w:szCs w:val="28"/>
        </w:rPr>
        <w:t>Земельного кодекса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D010A0" w:rsidRPr="001346C9" w:rsidRDefault="00D010A0" w:rsidP="00D010A0">
      <w:pPr>
        <w:ind w:firstLine="900"/>
        <w:jc w:val="both"/>
        <w:rPr>
          <w:sz w:val="28"/>
          <w:szCs w:val="28"/>
        </w:rPr>
      </w:pPr>
      <w:r>
        <w:rPr>
          <w:sz w:val="28"/>
          <w:szCs w:val="28"/>
        </w:rPr>
        <w:t>1. Утвердить схему расположения земельных участков на кадастровом плане территории,</w:t>
      </w:r>
      <w:r w:rsidRPr="002F1855">
        <w:rPr>
          <w:sz w:val="28"/>
          <w:szCs w:val="28"/>
        </w:rPr>
        <w:t xml:space="preserve"> </w:t>
      </w:r>
      <w:r>
        <w:rPr>
          <w:sz w:val="28"/>
          <w:szCs w:val="28"/>
        </w:rPr>
        <w:t>образуемых в результате раздела земельного участка площадью 8158 кв.м.   с кадастровым номером 22:30:040127:169, расположенного</w:t>
      </w:r>
      <w:r w:rsidRPr="002F1855">
        <w:rPr>
          <w:sz w:val="28"/>
          <w:szCs w:val="28"/>
        </w:rPr>
        <w:t xml:space="preserve"> </w:t>
      </w:r>
      <w:r w:rsidRPr="00156020">
        <w:rPr>
          <w:sz w:val="28"/>
          <w:szCs w:val="28"/>
        </w:rPr>
        <w:t xml:space="preserve">на землях </w:t>
      </w:r>
      <w:r>
        <w:rPr>
          <w:sz w:val="28"/>
          <w:szCs w:val="28"/>
        </w:rPr>
        <w:t xml:space="preserve">населенных пунктов </w:t>
      </w:r>
      <w:r w:rsidRPr="00156020">
        <w:rPr>
          <w:sz w:val="28"/>
          <w:szCs w:val="28"/>
        </w:rPr>
        <w:t xml:space="preserve">с </w:t>
      </w:r>
      <w:r w:rsidRPr="001346C9">
        <w:rPr>
          <w:sz w:val="28"/>
          <w:szCs w:val="28"/>
        </w:rPr>
        <w:t xml:space="preserve">разрешенным использованием- </w:t>
      </w:r>
      <w:r>
        <w:rPr>
          <w:sz w:val="28"/>
          <w:szCs w:val="28"/>
        </w:rPr>
        <w:t>под коммунально-складские объекты</w:t>
      </w:r>
      <w:r w:rsidRPr="001346C9">
        <w:rPr>
          <w:sz w:val="28"/>
          <w:szCs w:val="28"/>
        </w:rPr>
        <w:t>,</w:t>
      </w:r>
      <w:r>
        <w:rPr>
          <w:sz w:val="28"/>
          <w:szCs w:val="28"/>
        </w:rPr>
        <w:t xml:space="preserve"> </w:t>
      </w:r>
      <w:r w:rsidRPr="001346C9">
        <w:rPr>
          <w:sz w:val="28"/>
          <w:szCs w:val="28"/>
        </w:rPr>
        <w:t xml:space="preserve"> по адресу: </w:t>
      </w:r>
      <w:r w:rsidRPr="001346C9">
        <w:rPr>
          <w:color w:val="000000"/>
          <w:sz w:val="28"/>
          <w:szCs w:val="28"/>
          <w:shd w:val="clear" w:color="auto" w:fill="F8F9FA"/>
        </w:rPr>
        <w:t>Российская Федерация, Алтайский край, Новичихинский</w:t>
      </w:r>
      <w:r w:rsidRPr="009A4F1D">
        <w:rPr>
          <w:color w:val="000000"/>
          <w:sz w:val="28"/>
          <w:szCs w:val="28"/>
          <w:shd w:val="clear" w:color="auto" w:fill="F8F9FA"/>
        </w:rPr>
        <w:t xml:space="preserve"> </w:t>
      </w:r>
      <w:r w:rsidRPr="001346C9">
        <w:rPr>
          <w:color w:val="000000"/>
          <w:sz w:val="28"/>
          <w:szCs w:val="28"/>
          <w:shd w:val="clear" w:color="auto" w:fill="F8F9FA"/>
        </w:rPr>
        <w:t xml:space="preserve">район, с. </w:t>
      </w:r>
      <w:r>
        <w:rPr>
          <w:color w:val="000000"/>
          <w:sz w:val="28"/>
          <w:szCs w:val="28"/>
          <w:shd w:val="clear" w:color="auto" w:fill="F8F9FA"/>
        </w:rPr>
        <w:t>Новичиха</w:t>
      </w:r>
      <w:r w:rsidRPr="001346C9">
        <w:rPr>
          <w:sz w:val="28"/>
          <w:szCs w:val="28"/>
        </w:rPr>
        <w:t>,</w:t>
      </w:r>
      <w:r>
        <w:rPr>
          <w:sz w:val="28"/>
          <w:szCs w:val="28"/>
        </w:rPr>
        <w:t xml:space="preserve"> ул. Пушкина, 11</w:t>
      </w:r>
      <w:r w:rsidRPr="001346C9">
        <w:rPr>
          <w:sz w:val="28"/>
          <w:szCs w:val="28"/>
        </w:rPr>
        <w:t>.</w:t>
      </w:r>
    </w:p>
    <w:p w:rsidR="00D010A0" w:rsidRDefault="00D010A0" w:rsidP="00D010A0">
      <w:pPr>
        <w:ind w:firstLine="900"/>
        <w:jc w:val="both"/>
        <w:rPr>
          <w:sz w:val="28"/>
          <w:szCs w:val="28"/>
        </w:rPr>
      </w:pPr>
      <w:r>
        <w:rPr>
          <w:sz w:val="28"/>
          <w:szCs w:val="28"/>
        </w:rPr>
        <w:t>2. Образуемый земельный участок:</w:t>
      </w:r>
    </w:p>
    <w:p w:rsidR="00D010A0" w:rsidRDefault="00D010A0" w:rsidP="00D010A0">
      <w:pPr>
        <w:ind w:firstLine="900"/>
        <w:jc w:val="both"/>
        <w:rPr>
          <w:sz w:val="28"/>
          <w:szCs w:val="28"/>
        </w:rPr>
      </w:pPr>
      <w:r w:rsidRPr="001346C9">
        <w:rPr>
          <w:color w:val="000000"/>
          <w:sz w:val="28"/>
          <w:szCs w:val="28"/>
          <w:shd w:val="clear" w:color="auto" w:fill="F8F9FA"/>
        </w:rPr>
        <w:t>Российская Федерация, Алтайский край, Новичихинский</w:t>
      </w:r>
      <w:r w:rsidRPr="009A4F1D">
        <w:rPr>
          <w:color w:val="000000"/>
          <w:sz w:val="28"/>
          <w:szCs w:val="28"/>
          <w:shd w:val="clear" w:color="auto" w:fill="F8F9FA"/>
        </w:rPr>
        <w:t xml:space="preserve"> </w:t>
      </w:r>
      <w:r w:rsidRPr="001346C9">
        <w:rPr>
          <w:color w:val="000000"/>
          <w:sz w:val="28"/>
          <w:szCs w:val="28"/>
          <w:shd w:val="clear" w:color="auto" w:fill="F8F9FA"/>
        </w:rPr>
        <w:t xml:space="preserve">район, с. </w:t>
      </w:r>
      <w:r>
        <w:rPr>
          <w:color w:val="000000"/>
          <w:sz w:val="28"/>
          <w:szCs w:val="28"/>
          <w:shd w:val="clear" w:color="auto" w:fill="F8F9FA"/>
        </w:rPr>
        <w:t>Новичиха</w:t>
      </w:r>
      <w:r w:rsidRPr="001346C9">
        <w:rPr>
          <w:sz w:val="28"/>
          <w:szCs w:val="28"/>
        </w:rPr>
        <w:t>,</w:t>
      </w:r>
      <w:r>
        <w:rPr>
          <w:sz w:val="28"/>
          <w:szCs w:val="28"/>
        </w:rPr>
        <w:t xml:space="preserve"> ул. Пушкина, 11 м, площадью 5810 м</w:t>
      </w:r>
      <w:r>
        <w:rPr>
          <w:sz w:val="28"/>
          <w:szCs w:val="28"/>
          <w:vertAlign w:val="superscript"/>
        </w:rPr>
        <w:t>2</w:t>
      </w:r>
      <w:r>
        <w:rPr>
          <w:sz w:val="28"/>
          <w:szCs w:val="28"/>
        </w:rPr>
        <w:t>, разрешенное использование- под коммунально-складские объекты.</w:t>
      </w:r>
    </w:p>
    <w:p w:rsidR="00D010A0" w:rsidRDefault="00D010A0" w:rsidP="00D010A0">
      <w:pPr>
        <w:ind w:firstLine="900"/>
        <w:jc w:val="both"/>
        <w:rPr>
          <w:sz w:val="28"/>
          <w:szCs w:val="28"/>
        </w:rPr>
      </w:pPr>
      <w:r>
        <w:rPr>
          <w:sz w:val="28"/>
          <w:szCs w:val="28"/>
        </w:rPr>
        <w:t>3. Земельный участок с кадастровым номером 22:30:040127:169 сохраняется в измененных границах.</w:t>
      </w:r>
    </w:p>
    <w:p w:rsidR="006A5F28" w:rsidRDefault="006A5F28" w:rsidP="006A5F28">
      <w:pPr>
        <w:rPr>
          <w:sz w:val="28"/>
        </w:rPr>
      </w:pPr>
    </w:p>
    <w:p w:rsidR="006A5F28" w:rsidRDefault="006A5F28" w:rsidP="006A5F28">
      <w:pPr>
        <w:jc w:val="both"/>
        <w:rPr>
          <w:sz w:val="28"/>
          <w:szCs w:val="28"/>
        </w:rPr>
      </w:pPr>
    </w:p>
    <w:p w:rsidR="006A5F28" w:rsidRDefault="006A5F28" w:rsidP="006A5F28">
      <w:pPr>
        <w:jc w:val="both"/>
        <w:rPr>
          <w:sz w:val="28"/>
          <w:szCs w:val="28"/>
        </w:rPr>
      </w:pPr>
    </w:p>
    <w:p w:rsidR="006A5F28" w:rsidRPr="000F30EB" w:rsidRDefault="006A5F28" w:rsidP="006A5F28">
      <w:pPr>
        <w:jc w:val="both"/>
        <w:rPr>
          <w:sz w:val="28"/>
          <w:szCs w:val="28"/>
        </w:rPr>
      </w:pPr>
    </w:p>
    <w:tbl>
      <w:tblPr>
        <w:tblW w:w="9094" w:type="dxa"/>
        <w:tblLayout w:type="fixed"/>
        <w:tblLook w:val="0000"/>
      </w:tblPr>
      <w:tblGrid>
        <w:gridCol w:w="2235"/>
        <w:gridCol w:w="2160"/>
        <w:gridCol w:w="2659"/>
        <w:gridCol w:w="2040"/>
      </w:tblGrid>
      <w:tr w:rsidR="006A5F28" w:rsidTr="006A5F28">
        <w:tc>
          <w:tcPr>
            <w:tcW w:w="2235" w:type="dxa"/>
          </w:tcPr>
          <w:p w:rsidR="006A5F28" w:rsidRPr="00CC072E" w:rsidRDefault="006A5F28" w:rsidP="006A5F28">
            <w:pPr>
              <w:rPr>
                <w:bCs/>
                <w:sz w:val="28"/>
                <w:szCs w:val="28"/>
              </w:rPr>
            </w:pPr>
          </w:p>
          <w:p w:rsidR="006A5F28" w:rsidRDefault="006A5F28" w:rsidP="006A5F28">
            <w:pPr>
              <w:rPr>
                <w:sz w:val="28"/>
                <w:szCs w:val="28"/>
              </w:rPr>
            </w:pPr>
          </w:p>
          <w:p w:rsidR="006A5F28" w:rsidRPr="00CC072E" w:rsidRDefault="006A5F28" w:rsidP="006A5F28">
            <w:pPr>
              <w:rPr>
                <w:sz w:val="28"/>
                <w:szCs w:val="28"/>
              </w:rPr>
            </w:pPr>
            <w:r w:rsidRPr="00CC072E">
              <w:rPr>
                <w:sz w:val="28"/>
                <w:szCs w:val="28"/>
              </w:rPr>
              <w:t>Глава района</w:t>
            </w:r>
          </w:p>
          <w:p w:rsidR="006A5F28" w:rsidRDefault="006A5F28" w:rsidP="006A5F28">
            <w:pPr>
              <w:rPr>
                <w:sz w:val="28"/>
              </w:rPr>
            </w:pPr>
          </w:p>
        </w:tc>
        <w:tc>
          <w:tcPr>
            <w:tcW w:w="2160" w:type="dxa"/>
          </w:tcPr>
          <w:p w:rsidR="006A5F28" w:rsidRDefault="006A5F28" w:rsidP="006A5F28">
            <w:r>
              <w:rPr>
                <w:noProof/>
              </w:rPr>
              <w:drawing>
                <wp:inline distT="0" distB="0" distL="0" distR="0">
                  <wp:extent cx="1095375" cy="1095375"/>
                  <wp:effectExtent l="19050" t="0" r="9525" b="0"/>
                  <wp:docPr id="17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A5F28" w:rsidRDefault="006A5F28" w:rsidP="006A5F28"/>
          <w:p w:rsidR="006A5F28" w:rsidRDefault="006A5F28" w:rsidP="006A5F28">
            <w:r>
              <w:rPr>
                <w:noProof/>
              </w:rPr>
              <w:drawing>
                <wp:inline distT="0" distB="0" distL="0" distR="0">
                  <wp:extent cx="1123950" cy="876300"/>
                  <wp:effectExtent l="19050" t="0" r="0" b="0"/>
                  <wp:docPr id="1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A5F28" w:rsidRDefault="006A5F28" w:rsidP="006A5F28">
            <w:pPr>
              <w:pStyle w:val="ab"/>
              <w:tabs>
                <w:tab w:val="clear" w:pos="4677"/>
                <w:tab w:val="clear" w:pos="9355"/>
              </w:tabs>
            </w:pPr>
          </w:p>
          <w:p w:rsidR="006A5F28" w:rsidRDefault="006A5F28" w:rsidP="006A5F28">
            <w:pPr>
              <w:pStyle w:val="ab"/>
              <w:tabs>
                <w:tab w:val="clear" w:pos="4677"/>
                <w:tab w:val="clear" w:pos="9355"/>
              </w:tabs>
            </w:pPr>
          </w:p>
          <w:p w:rsidR="006A5F28" w:rsidRPr="008C12D9" w:rsidRDefault="006A5F28" w:rsidP="006A5F28">
            <w:pPr>
              <w:rPr>
                <w:sz w:val="28"/>
              </w:rPr>
            </w:pPr>
            <w:r>
              <w:rPr>
                <w:sz w:val="28"/>
              </w:rPr>
              <w:t>С.Л. Ермаков</w:t>
            </w:r>
          </w:p>
          <w:p w:rsidR="006A5F28" w:rsidRDefault="006A5F28" w:rsidP="006A5F28">
            <w:pPr>
              <w:pStyle w:val="ab"/>
              <w:tabs>
                <w:tab w:val="clear" w:pos="4677"/>
                <w:tab w:val="clear" w:pos="9355"/>
              </w:tabs>
              <w:rPr>
                <w:sz w:val="28"/>
              </w:rPr>
            </w:pPr>
          </w:p>
        </w:tc>
      </w:tr>
    </w:tbl>
    <w:p w:rsidR="006A5F28" w:rsidRDefault="006A5F28" w:rsidP="006A5F28">
      <w:pPr>
        <w:jc w:val="both"/>
        <w:rPr>
          <w:sz w:val="28"/>
          <w:szCs w:val="28"/>
        </w:rPr>
      </w:pPr>
    </w:p>
    <w:p w:rsidR="006A5F28" w:rsidRDefault="006A5F28"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r>
        <w:rPr>
          <w:noProof/>
          <w:sz w:val="28"/>
          <w:szCs w:val="28"/>
        </w:rPr>
        <w:lastRenderedPageBreak/>
        <w:drawing>
          <wp:inline distT="0" distB="0" distL="0" distR="0">
            <wp:extent cx="5904672" cy="8730737"/>
            <wp:effectExtent l="19050" t="0" r="828" b="0"/>
            <wp:docPr id="9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cstate="print"/>
                    <a:srcRect l="3753" t="5101" r="5574"/>
                    <a:stretch>
                      <a:fillRect/>
                    </a:stretch>
                  </pic:blipFill>
                  <pic:spPr bwMode="auto">
                    <a:xfrm>
                      <a:off x="0" y="0"/>
                      <a:ext cx="5906763" cy="8733829"/>
                    </a:xfrm>
                    <a:prstGeom prst="rect">
                      <a:avLst/>
                    </a:prstGeom>
                    <a:noFill/>
                    <a:ln w="9525">
                      <a:noFill/>
                      <a:miter lim="800000"/>
                      <a:headEnd/>
                      <a:tailEnd/>
                    </a:ln>
                  </pic:spPr>
                </pic:pic>
              </a:graphicData>
            </a:graphic>
          </wp:inline>
        </w:drawing>
      </w: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6A5F28" w:rsidRDefault="006A5F28" w:rsidP="006A5F28">
      <w:pPr>
        <w:jc w:val="center"/>
        <w:rPr>
          <w:b/>
          <w:iCs/>
        </w:rPr>
      </w:pPr>
      <w:r>
        <w:rPr>
          <w:b/>
          <w:iCs/>
        </w:rPr>
        <w:t>РОССИЙСКАЯ   ФЕДЕРАЦИЯ</w:t>
      </w:r>
    </w:p>
    <w:p w:rsidR="006A5F28" w:rsidRDefault="006A5F28" w:rsidP="006A5F28">
      <w:pPr>
        <w:pStyle w:val="2"/>
        <w:rPr>
          <w:b/>
          <w:iCs/>
        </w:rPr>
      </w:pPr>
      <w:r>
        <w:rPr>
          <w:b/>
          <w:iCs/>
        </w:rPr>
        <w:t>АДМИНИСТРАЦИЯ  НОВИЧИХИНСКОГО  РАЙОНА</w:t>
      </w:r>
    </w:p>
    <w:p w:rsidR="006A5F28" w:rsidRDefault="006A5F28" w:rsidP="006A5F28">
      <w:pPr>
        <w:jc w:val="center"/>
        <w:rPr>
          <w:b/>
          <w:iCs/>
        </w:rPr>
      </w:pPr>
      <w:r>
        <w:rPr>
          <w:b/>
          <w:iCs/>
        </w:rPr>
        <w:t>АЛТАЙСКОГО  КРАЯ</w:t>
      </w:r>
    </w:p>
    <w:p w:rsidR="006A5F28" w:rsidRDefault="006A5F28" w:rsidP="006A5F28">
      <w:pPr>
        <w:pStyle w:val="1"/>
        <w:jc w:val="center"/>
        <w:rPr>
          <w:b/>
          <w:bCs w:val="0"/>
          <w:sz w:val="36"/>
        </w:rPr>
      </w:pPr>
    </w:p>
    <w:p w:rsidR="006A5F28" w:rsidRDefault="006A5F28" w:rsidP="006A5F28">
      <w:pPr>
        <w:pStyle w:val="1"/>
        <w:jc w:val="center"/>
        <w:rPr>
          <w:b/>
          <w:bCs w:val="0"/>
          <w:sz w:val="36"/>
        </w:rPr>
      </w:pPr>
      <w:r>
        <w:rPr>
          <w:b/>
          <w:bCs w:val="0"/>
          <w:sz w:val="36"/>
        </w:rPr>
        <w:t>ПОСТАНОВЛЕНИЕ</w:t>
      </w:r>
    </w:p>
    <w:p w:rsidR="006A5F28" w:rsidRDefault="006A5F28" w:rsidP="006A5F28"/>
    <w:p w:rsidR="006A5F28" w:rsidRDefault="00D010A0" w:rsidP="006A5F28">
      <w:pPr>
        <w:rPr>
          <w:b/>
          <w:bCs/>
          <w:sz w:val="28"/>
        </w:rPr>
      </w:pPr>
      <w:r>
        <w:rPr>
          <w:b/>
          <w:bCs/>
          <w:sz w:val="28"/>
        </w:rPr>
        <w:t>29</w:t>
      </w:r>
      <w:r w:rsidR="006A5F28">
        <w:rPr>
          <w:b/>
          <w:bCs/>
          <w:sz w:val="28"/>
        </w:rPr>
        <w:t>.06.202</w:t>
      </w:r>
      <w:r>
        <w:rPr>
          <w:b/>
          <w:bCs/>
          <w:sz w:val="28"/>
        </w:rPr>
        <w:t>2</w:t>
      </w:r>
      <w:r w:rsidR="006A5F28">
        <w:rPr>
          <w:b/>
          <w:bCs/>
          <w:sz w:val="28"/>
        </w:rPr>
        <w:t xml:space="preserve">   № </w:t>
      </w:r>
      <w:r>
        <w:rPr>
          <w:b/>
          <w:bCs/>
          <w:sz w:val="28"/>
        </w:rPr>
        <w:t>205</w:t>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t>с.Новичиха</w:t>
      </w:r>
    </w:p>
    <w:p w:rsidR="006A5F28" w:rsidRDefault="006A5F28" w:rsidP="006A5F28">
      <w:pPr>
        <w:rPr>
          <w:sz w:val="28"/>
        </w:rPr>
      </w:pPr>
    </w:p>
    <w:p w:rsidR="00D010A0" w:rsidRPr="00781798" w:rsidRDefault="00D010A0" w:rsidP="00D010A0">
      <w:pPr>
        <w:rPr>
          <w:sz w:val="28"/>
          <w:szCs w:val="28"/>
        </w:rPr>
      </w:pPr>
    </w:p>
    <w:p w:rsidR="00D010A0" w:rsidRPr="00E56CE4" w:rsidRDefault="00D010A0" w:rsidP="00D010A0">
      <w:pPr>
        <w:jc w:val="both"/>
        <w:rPr>
          <w:color w:val="000000"/>
          <w:sz w:val="28"/>
          <w:szCs w:val="28"/>
        </w:rPr>
      </w:pPr>
      <w:r w:rsidRPr="00E56CE4">
        <w:rPr>
          <w:color w:val="000000"/>
          <w:sz w:val="28"/>
          <w:szCs w:val="28"/>
        </w:rPr>
        <w:t xml:space="preserve">Об утверждении схемы </w:t>
      </w:r>
    </w:p>
    <w:p w:rsidR="00D010A0" w:rsidRPr="00E56CE4" w:rsidRDefault="00D010A0" w:rsidP="00D010A0">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D010A0" w:rsidRDefault="00D010A0" w:rsidP="00D010A0">
      <w:pPr>
        <w:rPr>
          <w:b/>
          <w:sz w:val="28"/>
          <w:szCs w:val="28"/>
        </w:rPr>
      </w:pPr>
    </w:p>
    <w:p w:rsidR="00D010A0" w:rsidRPr="0083661F" w:rsidRDefault="00D010A0" w:rsidP="00D010A0">
      <w:pPr>
        <w:rPr>
          <w:b/>
          <w:sz w:val="28"/>
          <w:szCs w:val="28"/>
        </w:rPr>
      </w:pPr>
    </w:p>
    <w:p w:rsidR="00D010A0" w:rsidRDefault="00D010A0" w:rsidP="00D010A0">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D010A0" w:rsidRDefault="00D010A0" w:rsidP="00D010A0">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22:30:100201. Адрес участка</w:t>
      </w:r>
      <w:r w:rsidRPr="00301071">
        <w:rPr>
          <w:color w:val="000000"/>
          <w:sz w:val="28"/>
          <w:szCs w:val="28"/>
        </w:rPr>
        <w:t>: Алтайский край, Новичихинский район</w:t>
      </w:r>
      <w:r>
        <w:rPr>
          <w:color w:val="000000"/>
          <w:sz w:val="28"/>
          <w:szCs w:val="28"/>
        </w:rPr>
        <w:t xml:space="preserve">,  с. Солоновка, ул. Комарова, 23А. </w:t>
      </w:r>
      <w:r w:rsidRPr="00301071">
        <w:rPr>
          <w:color w:val="000000"/>
          <w:sz w:val="28"/>
          <w:szCs w:val="28"/>
        </w:rPr>
        <w:t xml:space="preserve">Площадь земельного участка: </w:t>
      </w:r>
      <w:r w:rsidRPr="00713A95">
        <w:rPr>
          <w:rStyle w:val="fontstyle01"/>
          <w:rFonts w:ascii="Times New Roman" w:hAnsi="Times New Roman" w:cs="Times New Roman"/>
          <w:sz w:val="28"/>
          <w:szCs w:val="28"/>
        </w:rPr>
        <w:t>1912</w:t>
      </w:r>
      <w:r w:rsidRPr="00301071">
        <w:rPr>
          <w:color w:val="000000"/>
          <w:sz w:val="28"/>
          <w:szCs w:val="28"/>
        </w:rPr>
        <w:t xml:space="preserve"> кв.м. Категория земель:</w:t>
      </w:r>
      <w:r>
        <w:rPr>
          <w:sz w:val="28"/>
          <w:szCs w:val="28"/>
        </w:rPr>
        <w:t xml:space="preserve"> Земли населенных пунктов.</w:t>
      </w:r>
      <w:r w:rsidRPr="00136FCA">
        <w:rPr>
          <w:sz w:val="28"/>
          <w:szCs w:val="28"/>
        </w:rPr>
        <w:t xml:space="preserve"> </w:t>
      </w:r>
      <w:r>
        <w:rPr>
          <w:sz w:val="28"/>
          <w:szCs w:val="28"/>
        </w:rPr>
        <w:t>Разрешенное использование: Для ведения личного подсобного хозяйства.</w:t>
      </w:r>
    </w:p>
    <w:p w:rsidR="006A5F28" w:rsidRDefault="006A5F28" w:rsidP="006A5F28">
      <w:pPr>
        <w:jc w:val="both"/>
        <w:rPr>
          <w:sz w:val="28"/>
          <w:szCs w:val="28"/>
        </w:rPr>
      </w:pPr>
    </w:p>
    <w:p w:rsidR="006A5F28" w:rsidRDefault="006A5F28" w:rsidP="006A5F28">
      <w:pPr>
        <w:jc w:val="both"/>
        <w:rPr>
          <w:sz w:val="28"/>
          <w:szCs w:val="28"/>
        </w:rPr>
      </w:pPr>
    </w:p>
    <w:p w:rsidR="006A5F28" w:rsidRPr="000F30EB" w:rsidRDefault="006A5F28" w:rsidP="006A5F28">
      <w:pPr>
        <w:jc w:val="both"/>
        <w:rPr>
          <w:sz w:val="28"/>
          <w:szCs w:val="28"/>
        </w:rPr>
      </w:pPr>
    </w:p>
    <w:tbl>
      <w:tblPr>
        <w:tblW w:w="9094" w:type="dxa"/>
        <w:tblLayout w:type="fixed"/>
        <w:tblLook w:val="0000"/>
      </w:tblPr>
      <w:tblGrid>
        <w:gridCol w:w="2235"/>
        <w:gridCol w:w="2160"/>
        <w:gridCol w:w="2659"/>
        <w:gridCol w:w="2040"/>
      </w:tblGrid>
      <w:tr w:rsidR="006A5F28" w:rsidTr="006A5F28">
        <w:tc>
          <w:tcPr>
            <w:tcW w:w="2235" w:type="dxa"/>
          </w:tcPr>
          <w:p w:rsidR="006A5F28" w:rsidRPr="00CC072E" w:rsidRDefault="006A5F28" w:rsidP="006A5F28">
            <w:pPr>
              <w:rPr>
                <w:bCs/>
                <w:sz w:val="28"/>
                <w:szCs w:val="28"/>
              </w:rPr>
            </w:pPr>
          </w:p>
          <w:p w:rsidR="006A5F28" w:rsidRDefault="006A5F28" w:rsidP="006A5F28">
            <w:pPr>
              <w:rPr>
                <w:sz w:val="28"/>
                <w:szCs w:val="28"/>
              </w:rPr>
            </w:pPr>
          </w:p>
          <w:p w:rsidR="006A5F28" w:rsidRPr="00CC072E" w:rsidRDefault="006A5F28" w:rsidP="006A5F28">
            <w:pPr>
              <w:rPr>
                <w:sz w:val="28"/>
                <w:szCs w:val="28"/>
              </w:rPr>
            </w:pPr>
            <w:r w:rsidRPr="00CC072E">
              <w:rPr>
                <w:sz w:val="28"/>
                <w:szCs w:val="28"/>
              </w:rPr>
              <w:t>Глава района</w:t>
            </w:r>
          </w:p>
          <w:p w:rsidR="006A5F28" w:rsidRDefault="006A5F28" w:rsidP="006A5F28">
            <w:pPr>
              <w:rPr>
                <w:sz w:val="28"/>
              </w:rPr>
            </w:pPr>
          </w:p>
        </w:tc>
        <w:tc>
          <w:tcPr>
            <w:tcW w:w="2160" w:type="dxa"/>
          </w:tcPr>
          <w:p w:rsidR="006A5F28" w:rsidRDefault="006A5F28" w:rsidP="006A5F28">
            <w:r>
              <w:rPr>
                <w:noProof/>
              </w:rPr>
              <w:drawing>
                <wp:inline distT="0" distB="0" distL="0" distR="0">
                  <wp:extent cx="1095375" cy="1095375"/>
                  <wp:effectExtent l="19050" t="0" r="9525" b="0"/>
                  <wp:docPr id="17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A5F28" w:rsidRDefault="006A5F28" w:rsidP="006A5F28"/>
          <w:p w:rsidR="006A5F28" w:rsidRDefault="006A5F28" w:rsidP="006A5F28">
            <w:r>
              <w:rPr>
                <w:noProof/>
              </w:rPr>
              <w:drawing>
                <wp:inline distT="0" distB="0" distL="0" distR="0">
                  <wp:extent cx="1123950" cy="876300"/>
                  <wp:effectExtent l="19050" t="0" r="0" b="0"/>
                  <wp:docPr id="1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A5F28" w:rsidRDefault="006A5F28" w:rsidP="006A5F28">
            <w:pPr>
              <w:pStyle w:val="ab"/>
              <w:tabs>
                <w:tab w:val="clear" w:pos="4677"/>
                <w:tab w:val="clear" w:pos="9355"/>
              </w:tabs>
            </w:pPr>
          </w:p>
          <w:p w:rsidR="006A5F28" w:rsidRDefault="006A5F28" w:rsidP="006A5F28">
            <w:pPr>
              <w:pStyle w:val="ab"/>
              <w:tabs>
                <w:tab w:val="clear" w:pos="4677"/>
                <w:tab w:val="clear" w:pos="9355"/>
              </w:tabs>
            </w:pPr>
          </w:p>
          <w:p w:rsidR="006A5F28" w:rsidRPr="008C12D9" w:rsidRDefault="006A5F28" w:rsidP="006A5F28">
            <w:pPr>
              <w:rPr>
                <w:sz w:val="28"/>
              </w:rPr>
            </w:pPr>
            <w:r>
              <w:rPr>
                <w:sz w:val="28"/>
              </w:rPr>
              <w:t>С.Л. Ермаков</w:t>
            </w:r>
          </w:p>
          <w:p w:rsidR="006A5F28" w:rsidRDefault="006A5F28" w:rsidP="006A5F28">
            <w:pPr>
              <w:pStyle w:val="ab"/>
              <w:tabs>
                <w:tab w:val="clear" w:pos="4677"/>
                <w:tab w:val="clear" w:pos="9355"/>
              </w:tabs>
              <w:rPr>
                <w:sz w:val="28"/>
              </w:rPr>
            </w:pPr>
          </w:p>
        </w:tc>
      </w:tr>
    </w:tbl>
    <w:p w:rsidR="006A5F28" w:rsidRDefault="006A5F28" w:rsidP="006A5F28">
      <w:pPr>
        <w:jc w:val="both"/>
        <w:rPr>
          <w:sz w:val="28"/>
          <w:szCs w:val="28"/>
        </w:rPr>
      </w:pPr>
    </w:p>
    <w:p w:rsidR="006A5F28" w:rsidRDefault="006A5F28"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r>
        <w:rPr>
          <w:noProof/>
          <w:sz w:val="28"/>
          <w:szCs w:val="28"/>
        </w:rPr>
        <w:lastRenderedPageBreak/>
        <w:drawing>
          <wp:inline distT="0" distB="0" distL="0" distR="0">
            <wp:extent cx="6128267" cy="8778240"/>
            <wp:effectExtent l="19050" t="0" r="5833" b="0"/>
            <wp:docPr id="9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cstate="print"/>
                    <a:srcRect l="2528" t="4812" r="3670"/>
                    <a:stretch>
                      <a:fillRect/>
                    </a:stretch>
                  </pic:blipFill>
                  <pic:spPr bwMode="auto">
                    <a:xfrm>
                      <a:off x="0" y="0"/>
                      <a:ext cx="6131403" cy="8782733"/>
                    </a:xfrm>
                    <a:prstGeom prst="rect">
                      <a:avLst/>
                    </a:prstGeom>
                    <a:noFill/>
                    <a:ln w="9525">
                      <a:noFill/>
                      <a:miter lim="800000"/>
                      <a:headEnd/>
                      <a:tailEnd/>
                    </a:ln>
                  </pic:spPr>
                </pic:pic>
              </a:graphicData>
            </a:graphic>
          </wp:inline>
        </w:drawing>
      </w: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6A5F28" w:rsidRDefault="006A5F28" w:rsidP="006A5F28">
      <w:pPr>
        <w:jc w:val="center"/>
        <w:rPr>
          <w:b/>
          <w:iCs/>
        </w:rPr>
      </w:pPr>
      <w:r>
        <w:rPr>
          <w:b/>
          <w:iCs/>
        </w:rPr>
        <w:t>РОССИЙСКАЯ   ФЕДЕРАЦИЯ</w:t>
      </w:r>
    </w:p>
    <w:p w:rsidR="006A5F28" w:rsidRDefault="006A5F28" w:rsidP="006A5F28">
      <w:pPr>
        <w:pStyle w:val="2"/>
        <w:rPr>
          <w:b/>
          <w:iCs/>
        </w:rPr>
      </w:pPr>
      <w:r>
        <w:rPr>
          <w:b/>
          <w:iCs/>
        </w:rPr>
        <w:t>АДМИНИСТРАЦИЯ  НОВИЧИХИНСКОГО  РАЙОНА</w:t>
      </w:r>
    </w:p>
    <w:p w:rsidR="006A5F28" w:rsidRDefault="006A5F28" w:rsidP="006A5F28">
      <w:pPr>
        <w:jc w:val="center"/>
        <w:rPr>
          <w:b/>
          <w:iCs/>
        </w:rPr>
      </w:pPr>
      <w:r>
        <w:rPr>
          <w:b/>
          <w:iCs/>
        </w:rPr>
        <w:t>АЛТАЙСКОГО  КРАЯ</w:t>
      </w:r>
    </w:p>
    <w:p w:rsidR="006A5F28" w:rsidRDefault="006A5F28" w:rsidP="006A5F28">
      <w:pPr>
        <w:pStyle w:val="1"/>
        <w:jc w:val="center"/>
        <w:rPr>
          <w:b/>
          <w:bCs w:val="0"/>
          <w:sz w:val="36"/>
        </w:rPr>
      </w:pPr>
    </w:p>
    <w:p w:rsidR="006A5F28" w:rsidRDefault="006A5F28" w:rsidP="006A5F28">
      <w:pPr>
        <w:pStyle w:val="1"/>
        <w:jc w:val="center"/>
        <w:rPr>
          <w:b/>
          <w:bCs w:val="0"/>
          <w:sz w:val="36"/>
        </w:rPr>
      </w:pPr>
      <w:r>
        <w:rPr>
          <w:b/>
          <w:bCs w:val="0"/>
          <w:sz w:val="36"/>
        </w:rPr>
        <w:t>ПОСТАНОВЛЕНИЕ</w:t>
      </w:r>
    </w:p>
    <w:p w:rsidR="006A5F28" w:rsidRDefault="006A5F28" w:rsidP="006A5F28"/>
    <w:p w:rsidR="006A5F28" w:rsidRDefault="00D010A0" w:rsidP="006A5F28">
      <w:pPr>
        <w:rPr>
          <w:b/>
          <w:bCs/>
          <w:sz w:val="28"/>
        </w:rPr>
      </w:pPr>
      <w:r>
        <w:rPr>
          <w:b/>
          <w:bCs/>
          <w:sz w:val="28"/>
        </w:rPr>
        <w:t>29</w:t>
      </w:r>
      <w:r w:rsidR="006A5F28">
        <w:rPr>
          <w:b/>
          <w:bCs/>
          <w:sz w:val="28"/>
        </w:rPr>
        <w:t>.06.202</w:t>
      </w:r>
      <w:r>
        <w:rPr>
          <w:b/>
          <w:bCs/>
          <w:sz w:val="28"/>
        </w:rPr>
        <w:t>2</w:t>
      </w:r>
      <w:r w:rsidR="006A5F28">
        <w:rPr>
          <w:b/>
          <w:bCs/>
          <w:sz w:val="28"/>
        </w:rPr>
        <w:t xml:space="preserve">   № </w:t>
      </w:r>
      <w:r>
        <w:rPr>
          <w:b/>
          <w:bCs/>
          <w:sz w:val="28"/>
        </w:rPr>
        <w:t>206</w:t>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t>с.Новичиха</w:t>
      </w:r>
    </w:p>
    <w:p w:rsidR="006A5F28" w:rsidRDefault="006A5F28" w:rsidP="006A5F28">
      <w:pPr>
        <w:rPr>
          <w:sz w:val="28"/>
        </w:rPr>
      </w:pPr>
    </w:p>
    <w:p w:rsidR="00D010A0" w:rsidRDefault="00D010A0" w:rsidP="006A5F28">
      <w:pPr>
        <w:rPr>
          <w:sz w:val="28"/>
        </w:rPr>
      </w:pPr>
    </w:p>
    <w:p w:rsidR="00D010A0" w:rsidRPr="00E56CE4" w:rsidRDefault="00D010A0" w:rsidP="00D010A0">
      <w:pPr>
        <w:jc w:val="both"/>
        <w:rPr>
          <w:color w:val="000000"/>
          <w:sz w:val="28"/>
          <w:szCs w:val="28"/>
        </w:rPr>
      </w:pPr>
      <w:r w:rsidRPr="00E56CE4">
        <w:rPr>
          <w:color w:val="000000"/>
          <w:sz w:val="28"/>
          <w:szCs w:val="28"/>
        </w:rPr>
        <w:t xml:space="preserve">Об утверждении схемы </w:t>
      </w:r>
    </w:p>
    <w:p w:rsidR="00D010A0" w:rsidRPr="00E56CE4" w:rsidRDefault="00D010A0" w:rsidP="00D010A0">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D010A0" w:rsidRDefault="00D010A0" w:rsidP="00D010A0">
      <w:pPr>
        <w:rPr>
          <w:b/>
          <w:sz w:val="28"/>
          <w:szCs w:val="28"/>
        </w:rPr>
      </w:pPr>
    </w:p>
    <w:p w:rsidR="00D010A0" w:rsidRPr="0083661F" w:rsidRDefault="00D010A0" w:rsidP="00D010A0">
      <w:pPr>
        <w:rPr>
          <w:b/>
          <w:sz w:val="28"/>
          <w:szCs w:val="28"/>
        </w:rPr>
      </w:pPr>
    </w:p>
    <w:p w:rsidR="00D010A0" w:rsidRDefault="00D010A0" w:rsidP="00D010A0">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D010A0" w:rsidRDefault="00D010A0" w:rsidP="00D010A0">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22:30:100205. Адрес участка</w:t>
      </w:r>
      <w:r w:rsidRPr="00301071">
        <w:rPr>
          <w:color w:val="000000"/>
          <w:sz w:val="28"/>
          <w:szCs w:val="28"/>
        </w:rPr>
        <w:t>: Алтайский край, Новичихинский район</w:t>
      </w:r>
      <w:r>
        <w:rPr>
          <w:color w:val="000000"/>
          <w:sz w:val="28"/>
          <w:szCs w:val="28"/>
        </w:rPr>
        <w:t xml:space="preserve">,  с. Солоновка, ул. Юбилейная, 51Б. </w:t>
      </w:r>
      <w:r w:rsidRPr="00301071">
        <w:rPr>
          <w:color w:val="000000"/>
          <w:sz w:val="28"/>
          <w:szCs w:val="28"/>
        </w:rPr>
        <w:t xml:space="preserve">Площадь земельного участка: </w:t>
      </w:r>
      <w:r w:rsidRPr="00713A95">
        <w:rPr>
          <w:rStyle w:val="fontstyle01"/>
          <w:rFonts w:ascii="Times New Roman" w:hAnsi="Times New Roman" w:cs="Times New Roman"/>
          <w:sz w:val="28"/>
          <w:szCs w:val="28"/>
        </w:rPr>
        <w:t>1000</w:t>
      </w:r>
      <w:r w:rsidRPr="00301071">
        <w:rPr>
          <w:color w:val="000000"/>
          <w:sz w:val="28"/>
          <w:szCs w:val="28"/>
        </w:rPr>
        <w:t xml:space="preserve"> кв.м. Категория земель:</w:t>
      </w:r>
      <w:r>
        <w:rPr>
          <w:sz w:val="28"/>
          <w:szCs w:val="28"/>
        </w:rPr>
        <w:t xml:space="preserve"> Земли населенных пунктов.</w:t>
      </w:r>
      <w:r w:rsidRPr="00136FCA">
        <w:rPr>
          <w:sz w:val="28"/>
          <w:szCs w:val="28"/>
        </w:rPr>
        <w:t xml:space="preserve"> </w:t>
      </w:r>
      <w:r>
        <w:rPr>
          <w:sz w:val="28"/>
          <w:szCs w:val="28"/>
        </w:rPr>
        <w:t>Разрешенное использование: Для ведения личного подсобного хозяйства.</w:t>
      </w:r>
    </w:p>
    <w:p w:rsidR="006A5F28" w:rsidRDefault="006A5F28" w:rsidP="006A5F28">
      <w:pPr>
        <w:jc w:val="both"/>
        <w:rPr>
          <w:sz w:val="28"/>
          <w:szCs w:val="28"/>
        </w:rPr>
      </w:pPr>
    </w:p>
    <w:p w:rsidR="006A5F28" w:rsidRPr="000F30EB" w:rsidRDefault="006A5F28" w:rsidP="006A5F28">
      <w:pPr>
        <w:jc w:val="both"/>
        <w:rPr>
          <w:sz w:val="28"/>
          <w:szCs w:val="28"/>
        </w:rPr>
      </w:pPr>
    </w:p>
    <w:tbl>
      <w:tblPr>
        <w:tblW w:w="9094" w:type="dxa"/>
        <w:tblLayout w:type="fixed"/>
        <w:tblLook w:val="0000"/>
      </w:tblPr>
      <w:tblGrid>
        <w:gridCol w:w="2235"/>
        <w:gridCol w:w="2160"/>
        <w:gridCol w:w="2659"/>
        <w:gridCol w:w="2040"/>
      </w:tblGrid>
      <w:tr w:rsidR="006A5F28" w:rsidTr="006A5F28">
        <w:tc>
          <w:tcPr>
            <w:tcW w:w="2235" w:type="dxa"/>
          </w:tcPr>
          <w:p w:rsidR="006A5F28" w:rsidRPr="00CC072E" w:rsidRDefault="006A5F28" w:rsidP="006A5F28">
            <w:pPr>
              <w:rPr>
                <w:bCs/>
                <w:sz w:val="28"/>
                <w:szCs w:val="28"/>
              </w:rPr>
            </w:pPr>
          </w:p>
          <w:p w:rsidR="006A5F28" w:rsidRDefault="006A5F28" w:rsidP="006A5F28">
            <w:pPr>
              <w:rPr>
                <w:sz w:val="28"/>
                <w:szCs w:val="28"/>
              </w:rPr>
            </w:pPr>
          </w:p>
          <w:p w:rsidR="006A5F28" w:rsidRPr="00CC072E" w:rsidRDefault="006A5F28" w:rsidP="006A5F28">
            <w:pPr>
              <w:rPr>
                <w:sz w:val="28"/>
                <w:szCs w:val="28"/>
              </w:rPr>
            </w:pPr>
            <w:r w:rsidRPr="00CC072E">
              <w:rPr>
                <w:sz w:val="28"/>
                <w:szCs w:val="28"/>
              </w:rPr>
              <w:t>Глава района</w:t>
            </w:r>
          </w:p>
          <w:p w:rsidR="006A5F28" w:rsidRDefault="006A5F28" w:rsidP="006A5F28">
            <w:pPr>
              <w:rPr>
                <w:sz w:val="28"/>
              </w:rPr>
            </w:pPr>
          </w:p>
        </w:tc>
        <w:tc>
          <w:tcPr>
            <w:tcW w:w="2160" w:type="dxa"/>
          </w:tcPr>
          <w:p w:rsidR="006A5F28" w:rsidRDefault="006A5F28" w:rsidP="006A5F28">
            <w:r>
              <w:rPr>
                <w:noProof/>
              </w:rPr>
              <w:drawing>
                <wp:inline distT="0" distB="0" distL="0" distR="0">
                  <wp:extent cx="1095375" cy="1095375"/>
                  <wp:effectExtent l="19050" t="0" r="9525" b="0"/>
                  <wp:docPr id="1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A5F28" w:rsidRDefault="006A5F28" w:rsidP="006A5F28"/>
          <w:p w:rsidR="006A5F28" w:rsidRDefault="006A5F28" w:rsidP="006A5F28">
            <w:r>
              <w:rPr>
                <w:noProof/>
              </w:rPr>
              <w:drawing>
                <wp:inline distT="0" distB="0" distL="0" distR="0">
                  <wp:extent cx="1123950" cy="876300"/>
                  <wp:effectExtent l="19050" t="0" r="0" b="0"/>
                  <wp:docPr id="1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A5F28" w:rsidRDefault="006A5F28" w:rsidP="006A5F28">
            <w:pPr>
              <w:pStyle w:val="ab"/>
              <w:tabs>
                <w:tab w:val="clear" w:pos="4677"/>
                <w:tab w:val="clear" w:pos="9355"/>
              </w:tabs>
            </w:pPr>
          </w:p>
          <w:p w:rsidR="006A5F28" w:rsidRDefault="006A5F28" w:rsidP="006A5F28">
            <w:pPr>
              <w:pStyle w:val="ab"/>
              <w:tabs>
                <w:tab w:val="clear" w:pos="4677"/>
                <w:tab w:val="clear" w:pos="9355"/>
              </w:tabs>
            </w:pPr>
          </w:p>
          <w:p w:rsidR="006A5F28" w:rsidRPr="008C12D9" w:rsidRDefault="006A5F28" w:rsidP="006A5F28">
            <w:pPr>
              <w:rPr>
                <w:sz w:val="28"/>
              </w:rPr>
            </w:pPr>
            <w:r>
              <w:rPr>
                <w:sz w:val="28"/>
              </w:rPr>
              <w:t>С.Л. Ермаков</w:t>
            </w:r>
          </w:p>
          <w:p w:rsidR="006A5F28" w:rsidRDefault="006A5F28" w:rsidP="006A5F28">
            <w:pPr>
              <w:pStyle w:val="ab"/>
              <w:tabs>
                <w:tab w:val="clear" w:pos="4677"/>
                <w:tab w:val="clear" w:pos="9355"/>
              </w:tabs>
              <w:rPr>
                <w:sz w:val="28"/>
              </w:rPr>
            </w:pPr>
          </w:p>
        </w:tc>
      </w:tr>
    </w:tbl>
    <w:p w:rsidR="006A5F28" w:rsidRDefault="006A5F28" w:rsidP="006A5F28">
      <w:pPr>
        <w:jc w:val="both"/>
        <w:rPr>
          <w:sz w:val="28"/>
          <w:szCs w:val="28"/>
        </w:rPr>
      </w:pPr>
    </w:p>
    <w:p w:rsidR="006A5F28" w:rsidRDefault="006A5F28"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r>
        <w:rPr>
          <w:noProof/>
          <w:sz w:val="28"/>
          <w:szCs w:val="28"/>
        </w:rPr>
        <w:lastRenderedPageBreak/>
        <w:drawing>
          <wp:inline distT="0" distB="0" distL="0" distR="0">
            <wp:extent cx="5856964" cy="8375630"/>
            <wp:effectExtent l="19050" t="0" r="0" b="0"/>
            <wp:docPr id="9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cstate="print"/>
                    <a:srcRect l="2937" t="5582" r="3806"/>
                    <a:stretch>
                      <a:fillRect/>
                    </a:stretch>
                  </pic:blipFill>
                  <pic:spPr bwMode="auto">
                    <a:xfrm>
                      <a:off x="0" y="0"/>
                      <a:ext cx="5860344" cy="8380464"/>
                    </a:xfrm>
                    <a:prstGeom prst="rect">
                      <a:avLst/>
                    </a:prstGeom>
                    <a:noFill/>
                    <a:ln w="9525">
                      <a:noFill/>
                      <a:miter lim="800000"/>
                      <a:headEnd/>
                      <a:tailEnd/>
                    </a:ln>
                  </pic:spPr>
                </pic:pic>
              </a:graphicData>
            </a:graphic>
          </wp:inline>
        </w:drawing>
      </w: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D010A0" w:rsidRDefault="00D010A0" w:rsidP="006A5F28">
      <w:pPr>
        <w:jc w:val="both"/>
        <w:rPr>
          <w:sz w:val="28"/>
          <w:szCs w:val="28"/>
        </w:rPr>
      </w:pPr>
    </w:p>
    <w:p w:rsidR="006A5F28" w:rsidRDefault="006A5F28" w:rsidP="006A5F28">
      <w:pPr>
        <w:jc w:val="center"/>
        <w:rPr>
          <w:b/>
          <w:iCs/>
        </w:rPr>
      </w:pPr>
      <w:r>
        <w:rPr>
          <w:b/>
          <w:iCs/>
        </w:rPr>
        <w:t>РОССИЙСКАЯ   ФЕДЕРАЦИЯ</w:t>
      </w:r>
    </w:p>
    <w:p w:rsidR="006A5F28" w:rsidRDefault="006A5F28" w:rsidP="006A5F28">
      <w:pPr>
        <w:pStyle w:val="2"/>
        <w:rPr>
          <w:b/>
          <w:iCs/>
        </w:rPr>
      </w:pPr>
      <w:r>
        <w:rPr>
          <w:b/>
          <w:iCs/>
        </w:rPr>
        <w:t>АДМИНИСТРАЦИЯ  НОВИЧИХИНСКОГО  РАЙОНА</w:t>
      </w:r>
    </w:p>
    <w:p w:rsidR="006A5F28" w:rsidRDefault="006A5F28" w:rsidP="006A5F28">
      <w:pPr>
        <w:jc w:val="center"/>
        <w:rPr>
          <w:b/>
          <w:iCs/>
        </w:rPr>
      </w:pPr>
      <w:r>
        <w:rPr>
          <w:b/>
          <w:iCs/>
        </w:rPr>
        <w:t>АЛТАЙСКОГО  КРАЯ</w:t>
      </w:r>
    </w:p>
    <w:p w:rsidR="006A5F28" w:rsidRDefault="006A5F28" w:rsidP="006A5F28">
      <w:pPr>
        <w:pStyle w:val="1"/>
        <w:jc w:val="center"/>
        <w:rPr>
          <w:b/>
          <w:bCs w:val="0"/>
          <w:sz w:val="36"/>
        </w:rPr>
      </w:pPr>
    </w:p>
    <w:p w:rsidR="006A5F28" w:rsidRDefault="006A5F28" w:rsidP="006A5F28">
      <w:pPr>
        <w:pStyle w:val="1"/>
        <w:jc w:val="center"/>
        <w:rPr>
          <w:b/>
          <w:bCs w:val="0"/>
          <w:sz w:val="36"/>
        </w:rPr>
      </w:pPr>
      <w:r>
        <w:rPr>
          <w:b/>
          <w:bCs w:val="0"/>
          <w:sz w:val="36"/>
        </w:rPr>
        <w:t>ПОСТАНОВЛЕНИЕ</w:t>
      </w:r>
    </w:p>
    <w:p w:rsidR="006A5F28" w:rsidRDefault="006A5F28" w:rsidP="006A5F28"/>
    <w:p w:rsidR="006A5F28" w:rsidRDefault="00D010A0" w:rsidP="006A5F28">
      <w:pPr>
        <w:rPr>
          <w:b/>
          <w:bCs/>
          <w:sz w:val="28"/>
        </w:rPr>
      </w:pPr>
      <w:r>
        <w:rPr>
          <w:b/>
          <w:bCs/>
          <w:sz w:val="28"/>
        </w:rPr>
        <w:t>29</w:t>
      </w:r>
      <w:r w:rsidR="006A5F28">
        <w:rPr>
          <w:b/>
          <w:bCs/>
          <w:sz w:val="28"/>
        </w:rPr>
        <w:t>.06.202</w:t>
      </w:r>
      <w:r>
        <w:rPr>
          <w:b/>
          <w:bCs/>
          <w:sz w:val="28"/>
        </w:rPr>
        <w:t>2   № 207</w:t>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t>с.Новичиха</w:t>
      </w:r>
    </w:p>
    <w:p w:rsidR="006A5F28" w:rsidRDefault="006A5F28" w:rsidP="006A5F28">
      <w:pPr>
        <w:rPr>
          <w:sz w:val="28"/>
        </w:rPr>
      </w:pPr>
    </w:p>
    <w:p w:rsidR="00D010A0" w:rsidRPr="00E56CE4" w:rsidRDefault="00D010A0" w:rsidP="00D010A0">
      <w:pPr>
        <w:jc w:val="both"/>
        <w:rPr>
          <w:color w:val="000000"/>
          <w:sz w:val="28"/>
          <w:szCs w:val="28"/>
        </w:rPr>
      </w:pPr>
      <w:r w:rsidRPr="00E56CE4">
        <w:rPr>
          <w:color w:val="000000"/>
          <w:sz w:val="28"/>
          <w:szCs w:val="28"/>
        </w:rPr>
        <w:t xml:space="preserve">Об утверждении схемы </w:t>
      </w:r>
    </w:p>
    <w:p w:rsidR="00D010A0" w:rsidRPr="00E56CE4" w:rsidRDefault="00D010A0" w:rsidP="00D010A0">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D010A0" w:rsidRDefault="00D010A0" w:rsidP="00D010A0">
      <w:pPr>
        <w:rPr>
          <w:b/>
          <w:sz w:val="28"/>
          <w:szCs w:val="28"/>
        </w:rPr>
      </w:pPr>
    </w:p>
    <w:p w:rsidR="00D010A0" w:rsidRPr="0083661F" w:rsidRDefault="00D010A0" w:rsidP="00D010A0">
      <w:pPr>
        <w:rPr>
          <w:b/>
          <w:sz w:val="28"/>
          <w:szCs w:val="28"/>
        </w:rPr>
      </w:pPr>
    </w:p>
    <w:p w:rsidR="00D010A0" w:rsidRDefault="00D010A0" w:rsidP="00D010A0">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D010A0" w:rsidRDefault="00D010A0" w:rsidP="00D010A0">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22:30:100201. Адрес участка</w:t>
      </w:r>
      <w:r w:rsidRPr="00301071">
        <w:rPr>
          <w:color w:val="000000"/>
          <w:sz w:val="28"/>
          <w:szCs w:val="28"/>
        </w:rPr>
        <w:t>: Алтайский край, Новичихинский район</w:t>
      </w:r>
      <w:r>
        <w:rPr>
          <w:color w:val="000000"/>
          <w:sz w:val="28"/>
          <w:szCs w:val="28"/>
        </w:rPr>
        <w:t xml:space="preserve">,  с. Солоновка, ул. Комарова, 23Б. </w:t>
      </w:r>
      <w:r w:rsidRPr="00301071">
        <w:rPr>
          <w:color w:val="000000"/>
          <w:sz w:val="28"/>
          <w:szCs w:val="28"/>
        </w:rPr>
        <w:t xml:space="preserve">Площадь земельного участка: </w:t>
      </w:r>
      <w:r w:rsidRPr="00713A95">
        <w:rPr>
          <w:rStyle w:val="fontstyle01"/>
          <w:rFonts w:ascii="Times New Roman" w:hAnsi="Times New Roman" w:cs="Times New Roman"/>
          <w:sz w:val="28"/>
          <w:szCs w:val="28"/>
        </w:rPr>
        <w:t>1999</w:t>
      </w:r>
      <w:r w:rsidRPr="00301071">
        <w:rPr>
          <w:color w:val="000000"/>
          <w:sz w:val="28"/>
          <w:szCs w:val="28"/>
        </w:rPr>
        <w:t xml:space="preserve"> кв.м. Категория земель:</w:t>
      </w:r>
      <w:r>
        <w:rPr>
          <w:sz w:val="28"/>
          <w:szCs w:val="28"/>
        </w:rPr>
        <w:t xml:space="preserve"> Земли населенных пунктов.</w:t>
      </w:r>
      <w:r w:rsidRPr="00136FCA">
        <w:rPr>
          <w:sz w:val="28"/>
          <w:szCs w:val="28"/>
        </w:rPr>
        <w:t xml:space="preserve"> </w:t>
      </w:r>
      <w:r>
        <w:rPr>
          <w:sz w:val="28"/>
          <w:szCs w:val="28"/>
        </w:rPr>
        <w:t>Разрешенное использование: Для ведения личного подсобного хозяйства.</w:t>
      </w:r>
    </w:p>
    <w:p w:rsidR="006A5F28" w:rsidRDefault="006A5F28" w:rsidP="006A5F28">
      <w:pPr>
        <w:jc w:val="both"/>
        <w:rPr>
          <w:sz w:val="28"/>
          <w:szCs w:val="28"/>
        </w:rPr>
      </w:pPr>
    </w:p>
    <w:p w:rsidR="006A5F28" w:rsidRPr="000F30EB" w:rsidRDefault="006A5F28" w:rsidP="006A5F28">
      <w:pPr>
        <w:jc w:val="both"/>
        <w:rPr>
          <w:sz w:val="28"/>
          <w:szCs w:val="28"/>
        </w:rPr>
      </w:pPr>
    </w:p>
    <w:tbl>
      <w:tblPr>
        <w:tblW w:w="9094" w:type="dxa"/>
        <w:tblLayout w:type="fixed"/>
        <w:tblLook w:val="0000"/>
      </w:tblPr>
      <w:tblGrid>
        <w:gridCol w:w="2235"/>
        <w:gridCol w:w="2160"/>
        <w:gridCol w:w="2659"/>
        <w:gridCol w:w="2040"/>
      </w:tblGrid>
      <w:tr w:rsidR="006A5F28" w:rsidTr="006A5F28">
        <w:tc>
          <w:tcPr>
            <w:tcW w:w="2235" w:type="dxa"/>
          </w:tcPr>
          <w:p w:rsidR="006A5F28" w:rsidRPr="00CC072E" w:rsidRDefault="006A5F28" w:rsidP="006A5F28">
            <w:pPr>
              <w:rPr>
                <w:bCs/>
                <w:sz w:val="28"/>
                <w:szCs w:val="28"/>
              </w:rPr>
            </w:pPr>
          </w:p>
          <w:p w:rsidR="006A5F28" w:rsidRDefault="006A5F28" w:rsidP="006A5F28">
            <w:pPr>
              <w:rPr>
                <w:sz w:val="28"/>
                <w:szCs w:val="28"/>
              </w:rPr>
            </w:pPr>
          </w:p>
          <w:p w:rsidR="006A5F28" w:rsidRPr="00CC072E" w:rsidRDefault="006A5F28" w:rsidP="006A5F28">
            <w:pPr>
              <w:rPr>
                <w:sz w:val="28"/>
                <w:szCs w:val="28"/>
              </w:rPr>
            </w:pPr>
            <w:r w:rsidRPr="00CC072E">
              <w:rPr>
                <w:sz w:val="28"/>
                <w:szCs w:val="28"/>
              </w:rPr>
              <w:t>Глава района</w:t>
            </w:r>
          </w:p>
          <w:p w:rsidR="006A5F28" w:rsidRDefault="006A5F28" w:rsidP="006A5F28">
            <w:pPr>
              <w:rPr>
                <w:sz w:val="28"/>
              </w:rPr>
            </w:pPr>
          </w:p>
        </w:tc>
        <w:tc>
          <w:tcPr>
            <w:tcW w:w="2160" w:type="dxa"/>
          </w:tcPr>
          <w:p w:rsidR="006A5F28" w:rsidRDefault="006A5F28" w:rsidP="006A5F28">
            <w:r>
              <w:rPr>
                <w:noProof/>
              </w:rPr>
              <w:drawing>
                <wp:inline distT="0" distB="0" distL="0" distR="0">
                  <wp:extent cx="1095375" cy="1095375"/>
                  <wp:effectExtent l="19050" t="0" r="9525" b="0"/>
                  <wp:docPr id="18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A5F28" w:rsidRDefault="006A5F28" w:rsidP="006A5F28"/>
          <w:p w:rsidR="006A5F28" w:rsidRDefault="006A5F28" w:rsidP="006A5F28">
            <w:r>
              <w:rPr>
                <w:noProof/>
              </w:rPr>
              <w:drawing>
                <wp:inline distT="0" distB="0" distL="0" distR="0">
                  <wp:extent cx="1123950" cy="876300"/>
                  <wp:effectExtent l="19050" t="0" r="0" b="0"/>
                  <wp:docPr id="1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A5F28" w:rsidRDefault="006A5F28" w:rsidP="006A5F28">
            <w:pPr>
              <w:pStyle w:val="ab"/>
              <w:tabs>
                <w:tab w:val="clear" w:pos="4677"/>
                <w:tab w:val="clear" w:pos="9355"/>
              </w:tabs>
            </w:pPr>
          </w:p>
          <w:p w:rsidR="006A5F28" w:rsidRDefault="006A5F28" w:rsidP="006A5F28">
            <w:pPr>
              <w:pStyle w:val="ab"/>
              <w:tabs>
                <w:tab w:val="clear" w:pos="4677"/>
                <w:tab w:val="clear" w:pos="9355"/>
              </w:tabs>
            </w:pPr>
          </w:p>
          <w:p w:rsidR="006A5F28" w:rsidRPr="008C12D9" w:rsidRDefault="006A5F28" w:rsidP="006A5F28">
            <w:pPr>
              <w:rPr>
                <w:sz w:val="28"/>
              </w:rPr>
            </w:pPr>
            <w:r>
              <w:rPr>
                <w:sz w:val="28"/>
              </w:rPr>
              <w:t>С.Л. Ермаков</w:t>
            </w:r>
          </w:p>
          <w:p w:rsidR="006A5F28" w:rsidRDefault="006A5F28" w:rsidP="006A5F28">
            <w:pPr>
              <w:pStyle w:val="ab"/>
              <w:tabs>
                <w:tab w:val="clear" w:pos="4677"/>
                <w:tab w:val="clear" w:pos="9355"/>
              </w:tabs>
              <w:rPr>
                <w:sz w:val="28"/>
              </w:rPr>
            </w:pPr>
          </w:p>
        </w:tc>
      </w:tr>
    </w:tbl>
    <w:p w:rsidR="006A5F28" w:rsidRDefault="006A5F28"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r>
        <w:rPr>
          <w:noProof/>
          <w:sz w:val="28"/>
          <w:szCs w:val="28"/>
        </w:rPr>
        <w:lastRenderedPageBreak/>
        <w:drawing>
          <wp:inline distT="0" distB="0" distL="0" distR="0">
            <wp:extent cx="6030573" cy="8555603"/>
            <wp:effectExtent l="19050" t="0" r="8277" b="0"/>
            <wp:docPr id="9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cstate="print"/>
                    <a:srcRect l="2393" t="5101" r="3127"/>
                    <a:stretch>
                      <a:fillRect/>
                    </a:stretch>
                  </pic:blipFill>
                  <pic:spPr bwMode="auto">
                    <a:xfrm>
                      <a:off x="0" y="0"/>
                      <a:ext cx="6034031" cy="8560509"/>
                    </a:xfrm>
                    <a:prstGeom prst="rect">
                      <a:avLst/>
                    </a:prstGeom>
                    <a:noFill/>
                    <a:ln w="9525">
                      <a:noFill/>
                      <a:miter lim="800000"/>
                      <a:headEnd/>
                      <a:tailEnd/>
                    </a:ln>
                  </pic:spPr>
                </pic:pic>
              </a:graphicData>
            </a:graphic>
          </wp:inline>
        </w:drawing>
      </w: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6A5F28" w:rsidRDefault="006A5F28" w:rsidP="006A5F28">
      <w:pPr>
        <w:jc w:val="center"/>
        <w:rPr>
          <w:b/>
          <w:iCs/>
        </w:rPr>
      </w:pPr>
      <w:r>
        <w:rPr>
          <w:b/>
          <w:iCs/>
        </w:rPr>
        <w:t>РОССИЙСКАЯ   ФЕДЕРАЦИЯ</w:t>
      </w:r>
    </w:p>
    <w:p w:rsidR="006A5F28" w:rsidRDefault="006A5F28" w:rsidP="006A5F28">
      <w:pPr>
        <w:pStyle w:val="2"/>
        <w:rPr>
          <w:b/>
          <w:iCs/>
        </w:rPr>
      </w:pPr>
      <w:r>
        <w:rPr>
          <w:b/>
          <w:iCs/>
        </w:rPr>
        <w:t>АДМИНИСТРАЦИЯ  НОВИЧИХИНСКОГО  РАЙОНА</w:t>
      </w:r>
    </w:p>
    <w:p w:rsidR="006A5F28" w:rsidRDefault="006A5F28" w:rsidP="006A5F28">
      <w:pPr>
        <w:jc w:val="center"/>
        <w:rPr>
          <w:b/>
          <w:iCs/>
        </w:rPr>
      </w:pPr>
      <w:r>
        <w:rPr>
          <w:b/>
          <w:iCs/>
        </w:rPr>
        <w:t>АЛТАЙСКОГО  КРАЯ</w:t>
      </w:r>
    </w:p>
    <w:p w:rsidR="006A5F28" w:rsidRDefault="006A5F28" w:rsidP="006A5F28">
      <w:pPr>
        <w:pStyle w:val="1"/>
        <w:jc w:val="center"/>
        <w:rPr>
          <w:b/>
          <w:bCs w:val="0"/>
          <w:sz w:val="36"/>
        </w:rPr>
      </w:pPr>
    </w:p>
    <w:p w:rsidR="006A5F28" w:rsidRDefault="006A5F28" w:rsidP="006A5F28">
      <w:pPr>
        <w:pStyle w:val="1"/>
        <w:jc w:val="center"/>
        <w:rPr>
          <w:b/>
          <w:bCs w:val="0"/>
          <w:sz w:val="36"/>
        </w:rPr>
      </w:pPr>
      <w:r>
        <w:rPr>
          <w:b/>
          <w:bCs w:val="0"/>
          <w:sz w:val="36"/>
        </w:rPr>
        <w:t>ПОСТАНОВЛЕНИЕ</w:t>
      </w:r>
    </w:p>
    <w:p w:rsidR="006A5F28" w:rsidRDefault="006A5F28" w:rsidP="006A5F28"/>
    <w:p w:rsidR="006A5F28" w:rsidRDefault="00713A95" w:rsidP="006A5F28">
      <w:pPr>
        <w:rPr>
          <w:b/>
          <w:bCs/>
          <w:sz w:val="28"/>
        </w:rPr>
      </w:pPr>
      <w:r>
        <w:rPr>
          <w:b/>
          <w:bCs/>
          <w:sz w:val="28"/>
        </w:rPr>
        <w:t>29</w:t>
      </w:r>
      <w:r w:rsidR="006A5F28">
        <w:rPr>
          <w:b/>
          <w:bCs/>
          <w:sz w:val="28"/>
        </w:rPr>
        <w:t>.06.202</w:t>
      </w:r>
      <w:r>
        <w:rPr>
          <w:b/>
          <w:bCs/>
          <w:sz w:val="28"/>
        </w:rPr>
        <w:t>2   № 208</w:t>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t>с.Новичиха</w:t>
      </w:r>
    </w:p>
    <w:p w:rsidR="006A5F28" w:rsidRDefault="006A5F28" w:rsidP="006A5F28">
      <w:pPr>
        <w:rPr>
          <w:sz w:val="28"/>
        </w:rPr>
      </w:pPr>
    </w:p>
    <w:p w:rsidR="00713A95" w:rsidRDefault="00713A95" w:rsidP="006A5F28">
      <w:pPr>
        <w:rPr>
          <w:sz w:val="28"/>
        </w:rPr>
      </w:pPr>
    </w:p>
    <w:p w:rsidR="00713A95" w:rsidRDefault="00713A95" w:rsidP="00713A95">
      <w:pPr>
        <w:jc w:val="both"/>
        <w:rPr>
          <w:sz w:val="28"/>
        </w:rPr>
      </w:pPr>
      <w:r w:rsidRPr="001C2665">
        <w:rPr>
          <w:sz w:val="28"/>
        </w:rPr>
        <w:t>О передаче имущества</w:t>
      </w:r>
    </w:p>
    <w:p w:rsidR="00713A95" w:rsidRDefault="00713A95" w:rsidP="00713A95">
      <w:pPr>
        <w:rPr>
          <w:sz w:val="28"/>
          <w:szCs w:val="28"/>
        </w:rPr>
      </w:pPr>
      <w:r>
        <w:rPr>
          <w:sz w:val="28"/>
          <w:szCs w:val="28"/>
        </w:rPr>
        <w:t xml:space="preserve">     </w:t>
      </w:r>
    </w:p>
    <w:p w:rsidR="00713A95" w:rsidRDefault="00713A95" w:rsidP="00713A95">
      <w:pPr>
        <w:rPr>
          <w:sz w:val="28"/>
          <w:szCs w:val="28"/>
        </w:rPr>
      </w:pPr>
    </w:p>
    <w:p w:rsidR="00713A95" w:rsidRPr="00D52042" w:rsidRDefault="00713A95" w:rsidP="00713A95">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31.03.2022 № 275,</w:t>
      </w:r>
      <w:r w:rsidRPr="00D52042">
        <w:rPr>
          <w:rFonts w:ascii="Times New Roman" w:hAnsi="Times New Roman"/>
          <w:sz w:val="28"/>
          <w:szCs w:val="28"/>
        </w:rPr>
        <w:t xml:space="preserve">  ПОСТАНОВЛЯЮ:</w:t>
      </w:r>
    </w:p>
    <w:p w:rsidR="00713A95" w:rsidRPr="00AA30B0" w:rsidRDefault="00713A95" w:rsidP="00713A95">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713A95" w:rsidRDefault="00713A95" w:rsidP="00713A95">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6A5F28" w:rsidRDefault="006A5F28" w:rsidP="006A5F28">
      <w:pPr>
        <w:jc w:val="both"/>
        <w:rPr>
          <w:sz w:val="28"/>
          <w:szCs w:val="28"/>
        </w:rPr>
      </w:pPr>
    </w:p>
    <w:p w:rsidR="006A5F28" w:rsidRPr="000F30EB" w:rsidRDefault="006A5F28" w:rsidP="006A5F28">
      <w:pPr>
        <w:jc w:val="both"/>
        <w:rPr>
          <w:sz w:val="28"/>
          <w:szCs w:val="28"/>
        </w:rPr>
      </w:pPr>
    </w:p>
    <w:tbl>
      <w:tblPr>
        <w:tblW w:w="9094" w:type="dxa"/>
        <w:tblLayout w:type="fixed"/>
        <w:tblLook w:val="0000"/>
      </w:tblPr>
      <w:tblGrid>
        <w:gridCol w:w="2235"/>
        <w:gridCol w:w="2160"/>
        <w:gridCol w:w="2659"/>
        <w:gridCol w:w="2040"/>
      </w:tblGrid>
      <w:tr w:rsidR="006A5F28" w:rsidTr="006A5F28">
        <w:tc>
          <w:tcPr>
            <w:tcW w:w="2235" w:type="dxa"/>
          </w:tcPr>
          <w:p w:rsidR="006A5F28" w:rsidRPr="00CC072E" w:rsidRDefault="006A5F28" w:rsidP="006A5F28">
            <w:pPr>
              <w:rPr>
                <w:bCs/>
                <w:sz w:val="28"/>
                <w:szCs w:val="28"/>
              </w:rPr>
            </w:pPr>
          </w:p>
          <w:p w:rsidR="006A5F28" w:rsidRDefault="006A5F28" w:rsidP="006A5F28">
            <w:pPr>
              <w:rPr>
                <w:sz w:val="28"/>
                <w:szCs w:val="28"/>
              </w:rPr>
            </w:pPr>
          </w:p>
          <w:p w:rsidR="006A5F28" w:rsidRPr="00CC072E" w:rsidRDefault="006A5F28" w:rsidP="006A5F28">
            <w:pPr>
              <w:rPr>
                <w:sz w:val="28"/>
                <w:szCs w:val="28"/>
              </w:rPr>
            </w:pPr>
            <w:r w:rsidRPr="00CC072E">
              <w:rPr>
                <w:sz w:val="28"/>
                <w:szCs w:val="28"/>
              </w:rPr>
              <w:t>Глава района</w:t>
            </w:r>
          </w:p>
          <w:p w:rsidR="006A5F28" w:rsidRDefault="006A5F28" w:rsidP="006A5F28">
            <w:pPr>
              <w:rPr>
                <w:sz w:val="28"/>
              </w:rPr>
            </w:pPr>
          </w:p>
        </w:tc>
        <w:tc>
          <w:tcPr>
            <w:tcW w:w="2160" w:type="dxa"/>
          </w:tcPr>
          <w:p w:rsidR="006A5F28" w:rsidRDefault="006A5F28" w:rsidP="006A5F28">
            <w:r>
              <w:rPr>
                <w:noProof/>
              </w:rPr>
              <w:drawing>
                <wp:inline distT="0" distB="0" distL="0" distR="0">
                  <wp:extent cx="1095375" cy="1095375"/>
                  <wp:effectExtent l="19050" t="0" r="9525" b="0"/>
                  <wp:docPr id="18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A5F28" w:rsidRDefault="006A5F28" w:rsidP="006A5F28"/>
          <w:p w:rsidR="006A5F28" w:rsidRDefault="006A5F28" w:rsidP="006A5F28">
            <w:r>
              <w:rPr>
                <w:noProof/>
              </w:rPr>
              <w:drawing>
                <wp:inline distT="0" distB="0" distL="0" distR="0">
                  <wp:extent cx="1123950" cy="876300"/>
                  <wp:effectExtent l="19050" t="0" r="0" b="0"/>
                  <wp:docPr id="1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A5F28" w:rsidRDefault="006A5F28" w:rsidP="006A5F28">
            <w:pPr>
              <w:pStyle w:val="ab"/>
              <w:tabs>
                <w:tab w:val="clear" w:pos="4677"/>
                <w:tab w:val="clear" w:pos="9355"/>
              </w:tabs>
            </w:pPr>
          </w:p>
          <w:p w:rsidR="006A5F28" w:rsidRDefault="006A5F28" w:rsidP="006A5F28">
            <w:pPr>
              <w:pStyle w:val="ab"/>
              <w:tabs>
                <w:tab w:val="clear" w:pos="4677"/>
                <w:tab w:val="clear" w:pos="9355"/>
              </w:tabs>
            </w:pPr>
          </w:p>
          <w:p w:rsidR="006A5F28" w:rsidRPr="008C12D9" w:rsidRDefault="006A5F28" w:rsidP="006A5F28">
            <w:pPr>
              <w:rPr>
                <w:sz w:val="28"/>
              </w:rPr>
            </w:pPr>
            <w:r>
              <w:rPr>
                <w:sz w:val="28"/>
              </w:rPr>
              <w:t>С.Л. Ермаков</w:t>
            </w:r>
          </w:p>
          <w:p w:rsidR="006A5F28" w:rsidRDefault="006A5F28" w:rsidP="006A5F28">
            <w:pPr>
              <w:pStyle w:val="ab"/>
              <w:tabs>
                <w:tab w:val="clear" w:pos="4677"/>
                <w:tab w:val="clear" w:pos="9355"/>
              </w:tabs>
              <w:rPr>
                <w:sz w:val="28"/>
              </w:rPr>
            </w:pPr>
          </w:p>
        </w:tc>
      </w:tr>
    </w:tbl>
    <w:p w:rsidR="006A5F28" w:rsidRDefault="006A5F28"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713A95">
      <w:pPr>
        <w:jc w:val="right"/>
        <w:rPr>
          <w:sz w:val="28"/>
          <w:szCs w:val="28"/>
        </w:rPr>
      </w:pPr>
      <w:r w:rsidRPr="0098349B">
        <w:rPr>
          <w:sz w:val="28"/>
          <w:szCs w:val="28"/>
        </w:rPr>
        <w:lastRenderedPageBreak/>
        <w:t xml:space="preserve">Приложение 1 </w:t>
      </w:r>
    </w:p>
    <w:p w:rsidR="00713A95" w:rsidRDefault="00713A95" w:rsidP="00713A95">
      <w:pPr>
        <w:jc w:val="right"/>
        <w:rPr>
          <w:sz w:val="28"/>
          <w:szCs w:val="28"/>
        </w:rPr>
      </w:pPr>
      <w:r w:rsidRPr="0098349B">
        <w:rPr>
          <w:sz w:val="28"/>
          <w:szCs w:val="28"/>
        </w:rPr>
        <w:t xml:space="preserve">к постановлению </w:t>
      </w:r>
    </w:p>
    <w:p w:rsidR="00713A95" w:rsidRDefault="00713A95" w:rsidP="00713A95">
      <w:pPr>
        <w:jc w:val="right"/>
        <w:rPr>
          <w:sz w:val="28"/>
          <w:szCs w:val="28"/>
        </w:rPr>
      </w:pPr>
      <w:r w:rsidRPr="00527517">
        <w:rPr>
          <w:sz w:val="28"/>
          <w:szCs w:val="28"/>
        </w:rPr>
        <w:t xml:space="preserve">от </w:t>
      </w:r>
      <w:r>
        <w:rPr>
          <w:sz w:val="28"/>
          <w:szCs w:val="28"/>
        </w:rPr>
        <w:t>29</w:t>
      </w:r>
      <w:r w:rsidRPr="00527517">
        <w:rPr>
          <w:sz w:val="28"/>
          <w:szCs w:val="28"/>
        </w:rPr>
        <w:t>.</w:t>
      </w:r>
      <w:r>
        <w:rPr>
          <w:sz w:val="28"/>
          <w:szCs w:val="28"/>
        </w:rPr>
        <w:t>06</w:t>
      </w:r>
      <w:r w:rsidRPr="00527517">
        <w:rPr>
          <w:sz w:val="28"/>
          <w:szCs w:val="28"/>
        </w:rPr>
        <w:t>.20</w:t>
      </w:r>
      <w:r>
        <w:rPr>
          <w:sz w:val="28"/>
          <w:szCs w:val="28"/>
        </w:rPr>
        <w:t>22</w:t>
      </w:r>
      <w:r w:rsidRPr="00527517">
        <w:rPr>
          <w:sz w:val="28"/>
          <w:szCs w:val="28"/>
        </w:rPr>
        <w:t xml:space="preserve"> № </w:t>
      </w:r>
      <w:r>
        <w:rPr>
          <w:sz w:val="28"/>
          <w:szCs w:val="28"/>
        </w:rPr>
        <w:t>208</w:t>
      </w:r>
    </w:p>
    <w:p w:rsidR="00713A95" w:rsidRDefault="00713A95" w:rsidP="00713A95">
      <w:pPr>
        <w:jc w:val="right"/>
        <w:rPr>
          <w:sz w:val="28"/>
          <w:szCs w:val="28"/>
        </w:rPr>
      </w:pPr>
    </w:p>
    <w:p w:rsidR="00713A95" w:rsidRPr="0098349B" w:rsidRDefault="00713A95" w:rsidP="00713A95">
      <w:pPr>
        <w:tabs>
          <w:tab w:val="left" w:pos="11340"/>
          <w:tab w:val="left" w:pos="11520"/>
        </w:tabs>
        <w:jc w:val="right"/>
        <w:rPr>
          <w:sz w:val="28"/>
          <w:szCs w:val="28"/>
        </w:rPr>
      </w:pPr>
    </w:p>
    <w:p w:rsidR="00713A95" w:rsidRDefault="00713A95" w:rsidP="00713A95">
      <w:pPr>
        <w:jc w:val="center"/>
        <w:rPr>
          <w:sz w:val="28"/>
          <w:szCs w:val="28"/>
        </w:rPr>
      </w:pPr>
      <w:r w:rsidRPr="0098349B">
        <w:rPr>
          <w:sz w:val="28"/>
          <w:szCs w:val="28"/>
        </w:rPr>
        <w:t xml:space="preserve">Перечень имущества, </w:t>
      </w:r>
    </w:p>
    <w:p w:rsidR="00713A95" w:rsidRDefault="00713A95" w:rsidP="00713A95">
      <w:pPr>
        <w:jc w:val="center"/>
        <w:rPr>
          <w:sz w:val="28"/>
          <w:szCs w:val="28"/>
        </w:rPr>
      </w:pPr>
      <w:r w:rsidRPr="0098349B">
        <w:rPr>
          <w:sz w:val="28"/>
          <w:szCs w:val="28"/>
        </w:rPr>
        <w:t>принимаемого в собственность муниципального образования Новичихинский район</w:t>
      </w:r>
    </w:p>
    <w:p w:rsidR="00713A95" w:rsidRDefault="00713A95" w:rsidP="00713A95">
      <w:pPr>
        <w:jc w:val="center"/>
        <w:rPr>
          <w:sz w:val="28"/>
          <w:szCs w:val="28"/>
        </w:rPr>
      </w:pPr>
    </w:p>
    <w:tbl>
      <w:tblPr>
        <w:tblW w:w="8895" w:type="dxa"/>
        <w:jc w:val="center"/>
        <w:tblInd w:w="-318" w:type="dxa"/>
        <w:tblLayout w:type="fixed"/>
        <w:tblLook w:val="04A0"/>
      </w:tblPr>
      <w:tblGrid>
        <w:gridCol w:w="4690"/>
        <w:gridCol w:w="1370"/>
        <w:gridCol w:w="1417"/>
        <w:gridCol w:w="1418"/>
      </w:tblGrid>
      <w:tr w:rsidR="00713A95" w:rsidRPr="00321862" w:rsidTr="00713A95">
        <w:trPr>
          <w:jc w:val="center"/>
        </w:trPr>
        <w:tc>
          <w:tcPr>
            <w:tcW w:w="4690" w:type="dxa"/>
            <w:tcBorders>
              <w:top w:val="single" w:sz="4" w:space="0" w:color="000000"/>
              <w:left w:val="single" w:sz="4" w:space="0" w:color="auto"/>
              <w:bottom w:val="single" w:sz="4" w:space="0" w:color="000000"/>
              <w:right w:val="nil"/>
            </w:tcBorders>
          </w:tcPr>
          <w:p w:rsidR="00713A95" w:rsidRPr="00713A95" w:rsidRDefault="00713A95" w:rsidP="00713A95">
            <w:pPr>
              <w:rPr>
                <w:kern w:val="2"/>
              </w:rPr>
            </w:pPr>
          </w:p>
          <w:p w:rsidR="00713A95" w:rsidRPr="00713A95" w:rsidRDefault="00713A95" w:rsidP="00713A95">
            <w:pPr>
              <w:pStyle w:val="210"/>
              <w:snapToGrid w:val="0"/>
              <w:spacing w:after="0"/>
              <w:rPr>
                <w:rFonts w:ascii="Times New Roman" w:hAnsi="Times New Roman"/>
                <w:kern w:val="2"/>
                <w:sz w:val="24"/>
                <w:szCs w:val="24"/>
              </w:rPr>
            </w:pPr>
            <w:r w:rsidRPr="00713A95">
              <w:rPr>
                <w:rFonts w:ascii="Times New Roman" w:hAnsi="Times New Roman"/>
                <w:sz w:val="24"/>
                <w:szCs w:val="24"/>
              </w:rPr>
              <w:t>Наименование</w:t>
            </w:r>
          </w:p>
        </w:tc>
        <w:tc>
          <w:tcPr>
            <w:tcW w:w="1370" w:type="dxa"/>
            <w:tcBorders>
              <w:top w:val="single" w:sz="4" w:space="0" w:color="000000"/>
              <w:left w:val="single" w:sz="4" w:space="0" w:color="000000"/>
              <w:bottom w:val="single" w:sz="4" w:space="0" w:color="000000"/>
              <w:right w:val="nil"/>
            </w:tcBorders>
            <w:hideMark/>
          </w:tcPr>
          <w:p w:rsidR="00713A95" w:rsidRPr="00713A95" w:rsidRDefault="00713A95" w:rsidP="00713A95">
            <w:pPr>
              <w:pStyle w:val="210"/>
              <w:snapToGrid w:val="0"/>
              <w:spacing w:after="0"/>
              <w:ind w:left="0"/>
              <w:jc w:val="center"/>
              <w:rPr>
                <w:rFonts w:ascii="Times New Roman" w:hAnsi="Times New Roman"/>
                <w:sz w:val="24"/>
                <w:szCs w:val="24"/>
              </w:rPr>
            </w:pPr>
            <w:r w:rsidRPr="00713A95">
              <w:rPr>
                <w:rFonts w:ascii="Times New Roman" w:hAnsi="Times New Roman"/>
                <w:sz w:val="24"/>
                <w:szCs w:val="24"/>
              </w:rPr>
              <w:t>Кол-во,</w:t>
            </w:r>
          </w:p>
          <w:p w:rsidR="00713A95" w:rsidRPr="00713A95" w:rsidRDefault="00713A95" w:rsidP="00713A95">
            <w:pPr>
              <w:pStyle w:val="210"/>
              <w:spacing w:after="0"/>
              <w:ind w:left="0"/>
              <w:jc w:val="center"/>
              <w:rPr>
                <w:rFonts w:ascii="Times New Roman" w:hAnsi="Times New Roman"/>
                <w:kern w:val="2"/>
                <w:sz w:val="24"/>
                <w:szCs w:val="24"/>
              </w:rPr>
            </w:pPr>
            <w:r w:rsidRPr="00713A95">
              <w:rPr>
                <w:rFonts w:ascii="Times New Roman" w:hAnsi="Times New Roman"/>
                <w:sz w:val="24"/>
                <w:szCs w:val="24"/>
              </w:rPr>
              <w:t>шт.</w:t>
            </w:r>
          </w:p>
        </w:tc>
        <w:tc>
          <w:tcPr>
            <w:tcW w:w="1417" w:type="dxa"/>
            <w:tcBorders>
              <w:top w:val="single" w:sz="4" w:space="0" w:color="000000"/>
              <w:left w:val="single" w:sz="4" w:space="0" w:color="000000"/>
              <w:bottom w:val="single" w:sz="4" w:space="0" w:color="auto"/>
              <w:right w:val="nil"/>
            </w:tcBorders>
            <w:hideMark/>
          </w:tcPr>
          <w:p w:rsidR="00713A95" w:rsidRPr="00713A95" w:rsidRDefault="00713A95" w:rsidP="00713A95">
            <w:pPr>
              <w:pStyle w:val="210"/>
              <w:snapToGrid w:val="0"/>
              <w:spacing w:after="0"/>
              <w:ind w:left="0"/>
              <w:jc w:val="center"/>
              <w:rPr>
                <w:rFonts w:ascii="Times New Roman" w:hAnsi="Times New Roman"/>
                <w:kern w:val="2"/>
                <w:sz w:val="24"/>
                <w:szCs w:val="24"/>
              </w:rPr>
            </w:pPr>
            <w:r w:rsidRPr="00713A95">
              <w:rPr>
                <w:rFonts w:ascii="Times New Roman" w:hAnsi="Times New Roman"/>
                <w:sz w:val="24"/>
                <w:szCs w:val="24"/>
              </w:rPr>
              <w:t>Балансовая стоимость</w:t>
            </w:r>
          </w:p>
          <w:p w:rsidR="00713A95" w:rsidRPr="00713A95" w:rsidRDefault="00713A95" w:rsidP="00713A95">
            <w:pPr>
              <w:pStyle w:val="210"/>
              <w:spacing w:after="0"/>
              <w:ind w:left="0"/>
              <w:jc w:val="center"/>
              <w:rPr>
                <w:rFonts w:ascii="Times New Roman" w:hAnsi="Times New Roman"/>
                <w:kern w:val="2"/>
                <w:sz w:val="24"/>
                <w:szCs w:val="24"/>
              </w:rPr>
            </w:pPr>
            <w:r w:rsidRPr="00713A95">
              <w:rPr>
                <w:rFonts w:ascii="Times New Roman" w:hAnsi="Times New Roman"/>
                <w:sz w:val="24"/>
                <w:szCs w:val="24"/>
              </w:rPr>
              <w:t>руб.</w:t>
            </w:r>
          </w:p>
        </w:tc>
        <w:tc>
          <w:tcPr>
            <w:tcW w:w="1418" w:type="dxa"/>
            <w:tcBorders>
              <w:top w:val="single" w:sz="4" w:space="0" w:color="000000"/>
              <w:left w:val="single" w:sz="4" w:space="0" w:color="000000"/>
              <w:bottom w:val="single" w:sz="4" w:space="0" w:color="auto"/>
              <w:right w:val="single" w:sz="4" w:space="0" w:color="auto"/>
            </w:tcBorders>
            <w:hideMark/>
          </w:tcPr>
          <w:p w:rsidR="00713A95" w:rsidRPr="00713A95" w:rsidRDefault="00713A95" w:rsidP="00713A95">
            <w:pPr>
              <w:pStyle w:val="210"/>
              <w:snapToGrid w:val="0"/>
              <w:spacing w:after="0"/>
              <w:ind w:left="0"/>
              <w:jc w:val="center"/>
              <w:rPr>
                <w:rFonts w:ascii="Times New Roman" w:hAnsi="Times New Roman"/>
                <w:sz w:val="24"/>
                <w:szCs w:val="24"/>
              </w:rPr>
            </w:pPr>
            <w:r w:rsidRPr="00713A95">
              <w:rPr>
                <w:rFonts w:ascii="Times New Roman" w:hAnsi="Times New Roman"/>
                <w:sz w:val="24"/>
                <w:szCs w:val="24"/>
              </w:rPr>
              <w:t>Остаточная</w:t>
            </w:r>
          </w:p>
          <w:p w:rsidR="00713A95" w:rsidRPr="00713A95" w:rsidRDefault="00713A95" w:rsidP="00713A95">
            <w:pPr>
              <w:pStyle w:val="210"/>
              <w:snapToGrid w:val="0"/>
              <w:spacing w:after="0"/>
              <w:ind w:left="0"/>
              <w:jc w:val="center"/>
              <w:rPr>
                <w:rFonts w:ascii="Times New Roman" w:hAnsi="Times New Roman"/>
                <w:kern w:val="2"/>
                <w:sz w:val="24"/>
                <w:szCs w:val="24"/>
              </w:rPr>
            </w:pPr>
            <w:r w:rsidRPr="00713A95">
              <w:rPr>
                <w:rFonts w:ascii="Times New Roman" w:hAnsi="Times New Roman"/>
                <w:sz w:val="24"/>
                <w:szCs w:val="24"/>
              </w:rPr>
              <w:t>стоимость</w:t>
            </w:r>
          </w:p>
          <w:p w:rsidR="00713A95" w:rsidRPr="00713A95" w:rsidRDefault="00713A95" w:rsidP="00713A95">
            <w:pPr>
              <w:pStyle w:val="210"/>
              <w:spacing w:after="0"/>
              <w:ind w:left="0"/>
              <w:jc w:val="center"/>
              <w:rPr>
                <w:rFonts w:ascii="Times New Roman" w:hAnsi="Times New Roman"/>
                <w:kern w:val="2"/>
                <w:sz w:val="24"/>
                <w:szCs w:val="24"/>
              </w:rPr>
            </w:pPr>
            <w:r w:rsidRPr="00713A95">
              <w:rPr>
                <w:rFonts w:ascii="Times New Roman" w:hAnsi="Times New Roman"/>
                <w:sz w:val="24"/>
                <w:szCs w:val="24"/>
              </w:rPr>
              <w:t>руб.</w:t>
            </w:r>
          </w:p>
        </w:tc>
      </w:tr>
      <w:tr w:rsidR="00713A95" w:rsidTr="00713A95">
        <w:trPr>
          <w:trHeight w:val="255"/>
          <w:jc w:val="center"/>
        </w:trPr>
        <w:tc>
          <w:tcPr>
            <w:tcW w:w="4690" w:type="dxa"/>
            <w:tcBorders>
              <w:top w:val="single" w:sz="4" w:space="0" w:color="000000"/>
              <w:left w:val="single" w:sz="4" w:space="0" w:color="auto"/>
              <w:bottom w:val="single" w:sz="4" w:space="0" w:color="auto"/>
              <w:right w:val="nil"/>
            </w:tcBorders>
          </w:tcPr>
          <w:p w:rsidR="00713A95" w:rsidRPr="00321862" w:rsidRDefault="00713A95" w:rsidP="00526247">
            <w:pPr>
              <w:snapToGrid w:val="0"/>
              <w:rPr>
                <w:kern w:val="2"/>
              </w:rPr>
            </w:pPr>
            <w:r>
              <w:rPr>
                <w:sz w:val="26"/>
                <w:szCs w:val="26"/>
              </w:rPr>
              <w:t xml:space="preserve"> </w:t>
            </w:r>
            <w:r>
              <w:t>Журнал «Культура Алтайского края» №4/2021</w:t>
            </w:r>
          </w:p>
        </w:tc>
        <w:tc>
          <w:tcPr>
            <w:tcW w:w="1370" w:type="dxa"/>
            <w:tcBorders>
              <w:top w:val="single" w:sz="4" w:space="0" w:color="000000"/>
              <w:left w:val="single" w:sz="4" w:space="0" w:color="000000"/>
              <w:bottom w:val="single" w:sz="4" w:space="0" w:color="auto"/>
              <w:right w:val="nil"/>
            </w:tcBorders>
          </w:tcPr>
          <w:p w:rsidR="00713A95" w:rsidRPr="00713A95" w:rsidRDefault="00713A95" w:rsidP="00713A95">
            <w:pPr>
              <w:pStyle w:val="210"/>
              <w:snapToGrid w:val="0"/>
              <w:ind w:left="0" w:firstLine="23"/>
              <w:jc w:val="center"/>
              <w:rPr>
                <w:rFonts w:ascii="Times New Roman" w:hAnsi="Times New Roman"/>
                <w:sz w:val="24"/>
                <w:szCs w:val="24"/>
              </w:rPr>
            </w:pPr>
            <w:r w:rsidRPr="00713A95">
              <w:rPr>
                <w:rFonts w:ascii="Times New Roman" w:hAnsi="Times New Roman"/>
                <w:sz w:val="24"/>
                <w:szCs w:val="24"/>
              </w:rPr>
              <w:t>9</w:t>
            </w:r>
          </w:p>
        </w:tc>
        <w:tc>
          <w:tcPr>
            <w:tcW w:w="1417" w:type="dxa"/>
            <w:tcBorders>
              <w:top w:val="single" w:sz="4" w:space="0" w:color="000000"/>
              <w:left w:val="single" w:sz="4" w:space="0" w:color="000000"/>
              <w:bottom w:val="single" w:sz="4" w:space="0" w:color="auto"/>
              <w:right w:val="nil"/>
            </w:tcBorders>
            <w:hideMark/>
          </w:tcPr>
          <w:p w:rsidR="00713A95" w:rsidRDefault="00713A95" w:rsidP="00713A95">
            <w:pPr>
              <w:ind w:firstLine="23"/>
              <w:jc w:val="center"/>
            </w:pPr>
            <w:r w:rsidRPr="000637BF">
              <w:rPr>
                <w:bCs/>
              </w:rPr>
              <w:t>649,89</w:t>
            </w:r>
          </w:p>
        </w:tc>
        <w:tc>
          <w:tcPr>
            <w:tcW w:w="1418" w:type="dxa"/>
            <w:tcBorders>
              <w:top w:val="single" w:sz="4" w:space="0" w:color="000000"/>
              <w:left w:val="single" w:sz="4" w:space="0" w:color="000000"/>
              <w:bottom w:val="single" w:sz="4" w:space="0" w:color="auto"/>
              <w:right w:val="single" w:sz="4" w:space="0" w:color="auto"/>
            </w:tcBorders>
            <w:hideMark/>
          </w:tcPr>
          <w:p w:rsidR="00713A95" w:rsidRDefault="00713A95" w:rsidP="00713A95">
            <w:pPr>
              <w:ind w:firstLine="23"/>
              <w:jc w:val="center"/>
            </w:pPr>
            <w:r w:rsidRPr="000637BF">
              <w:rPr>
                <w:bCs/>
              </w:rPr>
              <w:t>649,89</w:t>
            </w:r>
          </w:p>
        </w:tc>
      </w:tr>
      <w:tr w:rsidR="00713A95" w:rsidTr="00713A95">
        <w:trPr>
          <w:trHeight w:val="285"/>
          <w:jc w:val="center"/>
        </w:trPr>
        <w:tc>
          <w:tcPr>
            <w:tcW w:w="4690" w:type="dxa"/>
            <w:tcBorders>
              <w:top w:val="single" w:sz="4" w:space="0" w:color="auto"/>
              <w:left w:val="single" w:sz="4" w:space="0" w:color="auto"/>
              <w:bottom w:val="single" w:sz="4" w:space="0" w:color="auto"/>
              <w:right w:val="nil"/>
            </w:tcBorders>
          </w:tcPr>
          <w:p w:rsidR="00713A95" w:rsidRDefault="00713A95" w:rsidP="00526247">
            <w:pPr>
              <w:snapToGrid w:val="0"/>
              <w:rPr>
                <w:sz w:val="26"/>
                <w:szCs w:val="26"/>
              </w:rPr>
            </w:pPr>
            <w:r>
              <w:t xml:space="preserve"> Журнал «Алтай» №4/2021</w:t>
            </w:r>
          </w:p>
        </w:tc>
        <w:tc>
          <w:tcPr>
            <w:tcW w:w="1370" w:type="dxa"/>
            <w:tcBorders>
              <w:top w:val="single" w:sz="4" w:space="0" w:color="auto"/>
              <w:left w:val="single" w:sz="4" w:space="0" w:color="000000"/>
              <w:bottom w:val="single" w:sz="4" w:space="0" w:color="auto"/>
              <w:right w:val="nil"/>
            </w:tcBorders>
          </w:tcPr>
          <w:p w:rsidR="00713A95" w:rsidRPr="00713A95" w:rsidRDefault="00713A95" w:rsidP="00713A95">
            <w:pPr>
              <w:pStyle w:val="210"/>
              <w:snapToGrid w:val="0"/>
              <w:ind w:left="0" w:firstLine="23"/>
              <w:jc w:val="center"/>
              <w:rPr>
                <w:rFonts w:ascii="Times New Roman" w:hAnsi="Times New Roman"/>
                <w:sz w:val="24"/>
                <w:szCs w:val="24"/>
              </w:rPr>
            </w:pPr>
            <w:r w:rsidRPr="00713A95">
              <w:rPr>
                <w:rFonts w:ascii="Times New Roman" w:hAnsi="Times New Roman"/>
                <w:sz w:val="24"/>
                <w:szCs w:val="24"/>
              </w:rPr>
              <w:t>10</w:t>
            </w:r>
          </w:p>
        </w:tc>
        <w:tc>
          <w:tcPr>
            <w:tcW w:w="1417" w:type="dxa"/>
            <w:tcBorders>
              <w:top w:val="single" w:sz="4" w:space="0" w:color="auto"/>
              <w:left w:val="single" w:sz="4" w:space="0" w:color="000000"/>
              <w:bottom w:val="single" w:sz="4" w:space="0" w:color="auto"/>
              <w:right w:val="nil"/>
            </w:tcBorders>
            <w:hideMark/>
          </w:tcPr>
          <w:p w:rsidR="00713A95" w:rsidRDefault="00713A95" w:rsidP="00713A95">
            <w:pPr>
              <w:ind w:firstLine="23"/>
              <w:jc w:val="center"/>
            </w:pPr>
            <w:r w:rsidRPr="00DE64FC">
              <w:rPr>
                <w:bCs/>
              </w:rPr>
              <w:t>818,60</w:t>
            </w:r>
          </w:p>
        </w:tc>
        <w:tc>
          <w:tcPr>
            <w:tcW w:w="1418" w:type="dxa"/>
            <w:tcBorders>
              <w:top w:val="single" w:sz="4" w:space="0" w:color="auto"/>
              <w:left w:val="single" w:sz="4" w:space="0" w:color="000000"/>
              <w:bottom w:val="single" w:sz="4" w:space="0" w:color="auto"/>
              <w:right w:val="single" w:sz="4" w:space="0" w:color="auto"/>
            </w:tcBorders>
            <w:hideMark/>
          </w:tcPr>
          <w:p w:rsidR="00713A95" w:rsidRDefault="00713A95" w:rsidP="00713A95">
            <w:pPr>
              <w:ind w:firstLine="23"/>
              <w:jc w:val="center"/>
            </w:pPr>
            <w:r w:rsidRPr="00DE64FC">
              <w:rPr>
                <w:bCs/>
              </w:rPr>
              <w:t>818,60</w:t>
            </w:r>
          </w:p>
        </w:tc>
      </w:tr>
      <w:tr w:rsidR="00713A95" w:rsidTr="00713A95">
        <w:trPr>
          <w:trHeight w:val="274"/>
          <w:jc w:val="center"/>
        </w:trPr>
        <w:tc>
          <w:tcPr>
            <w:tcW w:w="4690" w:type="dxa"/>
            <w:tcBorders>
              <w:top w:val="single" w:sz="4" w:space="0" w:color="000000"/>
              <w:left w:val="single" w:sz="4" w:space="0" w:color="auto"/>
              <w:bottom w:val="single" w:sz="4" w:space="0" w:color="auto"/>
              <w:right w:val="nil"/>
            </w:tcBorders>
          </w:tcPr>
          <w:p w:rsidR="00713A95" w:rsidRPr="00321862" w:rsidRDefault="00713A95" w:rsidP="00526247">
            <w:pPr>
              <w:snapToGrid w:val="0"/>
            </w:pPr>
            <w:r>
              <w:t xml:space="preserve">  ИТОГО:</w:t>
            </w:r>
          </w:p>
        </w:tc>
        <w:tc>
          <w:tcPr>
            <w:tcW w:w="1370" w:type="dxa"/>
            <w:tcBorders>
              <w:top w:val="single" w:sz="4" w:space="0" w:color="000000"/>
              <w:left w:val="single" w:sz="4" w:space="0" w:color="000000"/>
              <w:bottom w:val="single" w:sz="4" w:space="0" w:color="auto"/>
              <w:right w:val="nil"/>
            </w:tcBorders>
          </w:tcPr>
          <w:p w:rsidR="00713A95" w:rsidRPr="00713A95" w:rsidRDefault="00713A95" w:rsidP="00526247">
            <w:pPr>
              <w:snapToGrid w:val="0"/>
              <w:jc w:val="center"/>
            </w:pPr>
            <w:r w:rsidRPr="00713A95">
              <w:t>19</w:t>
            </w:r>
          </w:p>
        </w:tc>
        <w:tc>
          <w:tcPr>
            <w:tcW w:w="1417" w:type="dxa"/>
            <w:tcBorders>
              <w:top w:val="single" w:sz="4" w:space="0" w:color="000000"/>
              <w:left w:val="single" w:sz="4" w:space="0" w:color="000000"/>
              <w:bottom w:val="single" w:sz="4" w:space="0" w:color="auto"/>
              <w:right w:val="nil"/>
            </w:tcBorders>
          </w:tcPr>
          <w:p w:rsidR="00713A95" w:rsidRDefault="00713A95" w:rsidP="00526247">
            <w:pPr>
              <w:jc w:val="center"/>
            </w:pPr>
            <w:r w:rsidRPr="001550A1">
              <w:rPr>
                <w:bCs/>
              </w:rPr>
              <w:t>1468,49</w:t>
            </w:r>
          </w:p>
        </w:tc>
        <w:tc>
          <w:tcPr>
            <w:tcW w:w="1418" w:type="dxa"/>
            <w:tcBorders>
              <w:top w:val="single" w:sz="4" w:space="0" w:color="000000"/>
              <w:left w:val="single" w:sz="4" w:space="0" w:color="000000"/>
              <w:bottom w:val="single" w:sz="4" w:space="0" w:color="auto"/>
              <w:right w:val="single" w:sz="4" w:space="0" w:color="auto"/>
            </w:tcBorders>
          </w:tcPr>
          <w:p w:rsidR="00713A95" w:rsidRDefault="00713A95" w:rsidP="00526247">
            <w:pPr>
              <w:jc w:val="center"/>
            </w:pPr>
            <w:r w:rsidRPr="001550A1">
              <w:rPr>
                <w:bCs/>
              </w:rPr>
              <w:t>1468,49</w:t>
            </w:r>
          </w:p>
        </w:tc>
      </w:tr>
    </w:tbl>
    <w:p w:rsidR="00713A95" w:rsidRDefault="00713A95" w:rsidP="00713A95">
      <w:pPr>
        <w:jc w:val="right"/>
        <w:rPr>
          <w:sz w:val="28"/>
          <w:szCs w:val="28"/>
        </w:rPr>
      </w:pPr>
    </w:p>
    <w:p w:rsidR="00713A95" w:rsidRDefault="00713A95" w:rsidP="00713A95">
      <w:pPr>
        <w:jc w:val="right"/>
        <w:rPr>
          <w:sz w:val="28"/>
          <w:szCs w:val="28"/>
        </w:rPr>
      </w:pPr>
    </w:p>
    <w:p w:rsidR="00713A95" w:rsidRDefault="00713A95" w:rsidP="00713A95">
      <w:pPr>
        <w:jc w:val="right"/>
        <w:rPr>
          <w:sz w:val="28"/>
          <w:szCs w:val="28"/>
        </w:rPr>
      </w:pPr>
    </w:p>
    <w:p w:rsidR="00713A95" w:rsidRDefault="00713A95" w:rsidP="00713A95">
      <w:pPr>
        <w:jc w:val="right"/>
        <w:rPr>
          <w:sz w:val="28"/>
          <w:szCs w:val="28"/>
        </w:rPr>
      </w:pPr>
    </w:p>
    <w:p w:rsidR="00713A95" w:rsidRDefault="00713A95" w:rsidP="00713A95">
      <w:pPr>
        <w:jc w:val="right"/>
        <w:rPr>
          <w:sz w:val="28"/>
          <w:szCs w:val="28"/>
        </w:rPr>
      </w:pPr>
    </w:p>
    <w:p w:rsidR="00713A95" w:rsidRDefault="00713A95" w:rsidP="00713A95">
      <w:pPr>
        <w:jc w:val="right"/>
        <w:rPr>
          <w:sz w:val="28"/>
          <w:szCs w:val="28"/>
        </w:rPr>
      </w:pPr>
    </w:p>
    <w:p w:rsidR="00713A95" w:rsidRDefault="00713A95" w:rsidP="00713A95">
      <w:pPr>
        <w:jc w:val="right"/>
        <w:rPr>
          <w:sz w:val="28"/>
          <w:szCs w:val="28"/>
        </w:rPr>
      </w:pPr>
    </w:p>
    <w:p w:rsidR="00713A95" w:rsidRDefault="00713A95" w:rsidP="00713A95">
      <w:pPr>
        <w:jc w:val="right"/>
        <w:rPr>
          <w:sz w:val="28"/>
          <w:szCs w:val="28"/>
        </w:rPr>
      </w:pPr>
      <w:r w:rsidRPr="0098349B">
        <w:rPr>
          <w:sz w:val="28"/>
          <w:szCs w:val="28"/>
        </w:rPr>
        <w:t xml:space="preserve">Приложение </w:t>
      </w:r>
      <w:r>
        <w:rPr>
          <w:sz w:val="28"/>
          <w:szCs w:val="28"/>
        </w:rPr>
        <w:t>2</w:t>
      </w:r>
    </w:p>
    <w:p w:rsidR="00713A95" w:rsidRDefault="00713A95" w:rsidP="00713A95">
      <w:pPr>
        <w:jc w:val="right"/>
        <w:rPr>
          <w:sz w:val="28"/>
          <w:szCs w:val="28"/>
        </w:rPr>
      </w:pPr>
      <w:r w:rsidRPr="0098349B">
        <w:rPr>
          <w:sz w:val="28"/>
          <w:szCs w:val="28"/>
        </w:rPr>
        <w:t xml:space="preserve">к постановлению </w:t>
      </w:r>
    </w:p>
    <w:p w:rsidR="00713A95" w:rsidRDefault="00713A95" w:rsidP="00713A95">
      <w:pPr>
        <w:jc w:val="right"/>
        <w:rPr>
          <w:sz w:val="28"/>
          <w:szCs w:val="28"/>
        </w:rPr>
      </w:pPr>
      <w:r w:rsidRPr="00527517">
        <w:rPr>
          <w:sz w:val="28"/>
          <w:szCs w:val="28"/>
        </w:rPr>
        <w:t xml:space="preserve">от </w:t>
      </w:r>
      <w:r>
        <w:rPr>
          <w:sz w:val="28"/>
          <w:szCs w:val="28"/>
        </w:rPr>
        <w:t>29</w:t>
      </w:r>
      <w:r w:rsidRPr="00527517">
        <w:rPr>
          <w:sz w:val="28"/>
          <w:szCs w:val="28"/>
        </w:rPr>
        <w:t>.</w:t>
      </w:r>
      <w:r>
        <w:rPr>
          <w:sz w:val="28"/>
          <w:szCs w:val="28"/>
        </w:rPr>
        <w:t>06</w:t>
      </w:r>
      <w:r w:rsidRPr="00527517">
        <w:rPr>
          <w:sz w:val="28"/>
          <w:szCs w:val="28"/>
        </w:rPr>
        <w:t>.20</w:t>
      </w:r>
      <w:r>
        <w:rPr>
          <w:sz w:val="28"/>
          <w:szCs w:val="28"/>
        </w:rPr>
        <w:t>22</w:t>
      </w:r>
      <w:r w:rsidRPr="00527517">
        <w:rPr>
          <w:sz w:val="28"/>
          <w:szCs w:val="28"/>
        </w:rPr>
        <w:t xml:space="preserve"> № </w:t>
      </w:r>
      <w:r>
        <w:rPr>
          <w:sz w:val="28"/>
          <w:szCs w:val="28"/>
        </w:rPr>
        <w:t>208</w:t>
      </w:r>
    </w:p>
    <w:p w:rsidR="00713A95" w:rsidRDefault="00713A95" w:rsidP="00713A95">
      <w:pPr>
        <w:jc w:val="right"/>
        <w:rPr>
          <w:sz w:val="28"/>
          <w:szCs w:val="28"/>
        </w:rPr>
      </w:pPr>
    </w:p>
    <w:p w:rsidR="00713A95" w:rsidRDefault="00713A95" w:rsidP="00713A95">
      <w:pPr>
        <w:jc w:val="center"/>
        <w:rPr>
          <w:sz w:val="28"/>
          <w:szCs w:val="28"/>
        </w:rPr>
      </w:pPr>
      <w:r>
        <w:rPr>
          <w:sz w:val="28"/>
          <w:szCs w:val="28"/>
        </w:rPr>
        <w:t>ПЕРЕЧЕНЬ</w:t>
      </w:r>
    </w:p>
    <w:p w:rsidR="00713A95" w:rsidRDefault="00713A95" w:rsidP="00713A95">
      <w:pPr>
        <w:jc w:val="center"/>
        <w:rPr>
          <w:sz w:val="28"/>
          <w:szCs w:val="28"/>
        </w:rPr>
      </w:pPr>
      <w:r w:rsidRPr="0098349B">
        <w:rPr>
          <w:sz w:val="28"/>
          <w:szCs w:val="28"/>
        </w:rPr>
        <w:t xml:space="preserve">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713A95" w:rsidRDefault="00713A95" w:rsidP="00713A95">
      <w:pPr>
        <w:jc w:val="center"/>
        <w:rPr>
          <w:sz w:val="28"/>
          <w:szCs w:val="28"/>
        </w:rPr>
      </w:pPr>
    </w:p>
    <w:tbl>
      <w:tblPr>
        <w:tblW w:w="8975" w:type="dxa"/>
        <w:jc w:val="center"/>
        <w:tblInd w:w="-318" w:type="dxa"/>
        <w:tblLayout w:type="fixed"/>
        <w:tblLook w:val="04A0"/>
      </w:tblPr>
      <w:tblGrid>
        <w:gridCol w:w="5095"/>
        <w:gridCol w:w="1045"/>
        <w:gridCol w:w="1417"/>
        <w:gridCol w:w="1418"/>
      </w:tblGrid>
      <w:tr w:rsidR="00713A95" w:rsidTr="00713A95">
        <w:trPr>
          <w:jc w:val="center"/>
        </w:trPr>
        <w:tc>
          <w:tcPr>
            <w:tcW w:w="5095" w:type="dxa"/>
            <w:tcBorders>
              <w:top w:val="single" w:sz="4" w:space="0" w:color="000000"/>
              <w:left w:val="single" w:sz="4" w:space="0" w:color="auto"/>
              <w:bottom w:val="single" w:sz="4" w:space="0" w:color="000000"/>
              <w:right w:val="nil"/>
            </w:tcBorders>
          </w:tcPr>
          <w:p w:rsidR="00713A95" w:rsidRPr="00713A95" w:rsidRDefault="00713A95" w:rsidP="00526247">
            <w:pPr>
              <w:rPr>
                <w:kern w:val="2"/>
              </w:rPr>
            </w:pPr>
          </w:p>
          <w:p w:rsidR="00713A95" w:rsidRPr="00713A95" w:rsidRDefault="00713A95" w:rsidP="00713A95">
            <w:pPr>
              <w:pStyle w:val="210"/>
              <w:snapToGrid w:val="0"/>
              <w:jc w:val="center"/>
              <w:rPr>
                <w:rFonts w:ascii="Times New Roman" w:hAnsi="Times New Roman"/>
                <w:sz w:val="24"/>
                <w:szCs w:val="24"/>
              </w:rPr>
            </w:pPr>
            <w:r w:rsidRPr="00713A95">
              <w:rPr>
                <w:rFonts w:ascii="Times New Roman" w:hAnsi="Times New Roman"/>
                <w:sz w:val="24"/>
                <w:szCs w:val="24"/>
              </w:rPr>
              <w:t>Наименование</w:t>
            </w:r>
          </w:p>
        </w:tc>
        <w:tc>
          <w:tcPr>
            <w:tcW w:w="1045" w:type="dxa"/>
            <w:tcBorders>
              <w:top w:val="single" w:sz="4" w:space="0" w:color="000000"/>
              <w:left w:val="single" w:sz="4" w:space="0" w:color="000000"/>
              <w:bottom w:val="single" w:sz="4" w:space="0" w:color="000000"/>
              <w:right w:val="nil"/>
            </w:tcBorders>
            <w:hideMark/>
          </w:tcPr>
          <w:p w:rsidR="00713A95" w:rsidRPr="00713A95" w:rsidRDefault="00713A95" w:rsidP="00713A95">
            <w:pPr>
              <w:pStyle w:val="210"/>
              <w:snapToGrid w:val="0"/>
              <w:spacing w:after="0"/>
              <w:ind w:left="0"/>
              <w:jc w:val="center"/>
              <w:rPr>
                <w:rFonts w:ascii="Times New Roman" w:hAnsi="Times New Roman"/>
                <w:sz w:val="24"/>
                <w:szCs w:val="24"/>
              </w:rPr>
            </w:pPr>
            <w:r w:rsidRPr="00713A95">
              <w:rPr>
                <w:rFonts w:ascii="Times New Roman" w:hAnsi="Times New Roman"/>
                <w:sz w:val="24"/>
                <w:szCs w:val="24"/>
              </w:rPr>
              <w:t>Кол-</w:t>
            </w:r>
            <w:r>
              <w:rPr>
                <w:rFonts w:ascii="Times New Roman" w:hAnsi="Times New Roman"/>
                <w:sz w:val="24"/>
                <w:szCs w:val="24"/>
              </w:rPr>
              <w:t xml:space="preserve"> </w:t>
            </w:r>
            <w:r w:rsidRPr="00713A95">
              <w:rPr>
                <w:rFonts w:ascii="Times New Roman" w:hAnsi="Times New Roman"/>
                <w:sz w:val="24"/>
                <w:szCs w:val="24"/>
              </w:rPr>
              <w:t>во,</w:t>
            </w:r>
          </w:p>
          <w:p w:rsidR="00713A95" w:rsidRPr="00713A95" w:rsidRDefault="00713A95" w:rsidP="00713A95">
            <w:pPr>
              <w:pStyle w:val="210"/>
              <w:spacing w:after="0"/>
              <w:ind w:left="0"/>
              <w:jc w:val="center"/>
              <w:rPr>
                <w:rFonts w:ascii="Times New Roman" w:hAnsi="Times New Roman"/>
                <w:sz w:val="24"/>
                <w:szCs w:val="24"/>
              </w:rPr>
            </w:pPr>
            <w:r w:rsidRPr="00713A95">
              <w:rPr>
                <w:rFonts w:ascii="Times New Roman" w:hAnsi="Times New Roman"/>
                <w:sz w:val="24"/>
                <w:szCs w:val="24"/>
              </w:rPr>
              <w:t>шт.</w:t>
            </w:r>
          </w:p>
        </w:tc>
        <w:tc>
          <w:tcPr>
            <w:tcW w:w="1417" w:type="dxa"/>
            <w:tcBorders>
              <w:top w:val="single" w:sz="4" w:space="0" w:color="000000"/>
              <w:left w:val="single" w:sz="4" w:space="0" w:color="000000"/>
              <w:bottom w:val="single" w:sz="4" w:space="0" w:color="auto"/>
              <w:right w:val="nil"/>
            </w:tcBorders>
            <w:hideMark/>
          </w:tcPr>
          <w:p w:rsidR="00713A95" w:rsidRPr="00713A95" w:rsidRDefault="00713A95" w:rsidP="00713A95">
            <w:pPr>
              <w:pStyle w:val="210"/>
              <w:snapToGrid w:val="0"/>
              <w:spacing w:after="0"/>
              <w:ind w:left="0"/>
              <w:jc w:val="center"/>
              <w:rPr>
                <w:rFonts w:ascii="Times New Roman" w:hAnsi="Times New Roman"/>
                <w:sz w:val="24"/>
                <w:szCs w:val="24"/>
              </w:rPr>
            </w:pPr>
            <w:r w:rsidRPr="00713A95">
              <w:rPr>
                <w:rFonts w:ascii="Times New Roman" w:hAnsi="Times New Roman"/>
                <w:sz w:val="24"/>
                <w:szCs w:val="24"/>
              </w:rPr>
              <w:t>Балансовая стоимость</w:t>
            </w:r>
          </w:p>
          <w:p w:rsidR="00713A95" w:rsidRPr="00713A95" w:rsidRDefault="00713A95" w:rsidP="00713A95">
            <w:pPr>
              <w:pStyle w:val="210"/>
              <w:spacing w:after="0"/>
              <w:ind w:left="0"/>
              <w:jc w:val="center"/>
              <w:rPr>
                <w:rFonts w:ascii="Times New Roman" w:hAnsi="Times New Roman"/>
                <w:sz w:val="24"/>
                <w:szCs w:val="24"/>
              </w:rPr>
            </w:pPr>
            <w:r w:rsidRPr="00713A95">
              <w:rPr>
                <w:rFonts w:ascii="Times New Roman" w:hAnsi="Times New Roman"/>
                <w:sz w:val="24"/>
                <w:szCs w:val="24"/>
              </w:rPr>
              <w:t>руб.</w:t>
            </w:r>
          </w:p>
        </w:tc>
        <w:tc>
          <w:tcPr>
            <w:tcW w:w="1418" w:type="dxa"/>
            <w:tcBorders>
              <w:top w:val="single" w:sz="4" w:space="0" w:color="000000"/>
              <w:left w:val="single" w:sz="4" w:space="0" w:color="000000"/>
              <w:bottom w:val="single" w:sz="4" w:space="0" w:color="auto"/>
              <w:right w:val="single" w:sz="4" w:space="0" w:color="auto"/>
            </w:tcBorders>
            <w:hideMark/>
          </w:tcPr>
          <w:p w:rsidR="00713A95" w:rsidRPr="00713A95" w:rsidRDefault="00713A95" w:rsidP="00713A95">
            <w:pPr>
              <w:pStyle w:val="210"/>
              <w:snapToGrid w:val="0"/>
              <w:spacing w:after="0"/>
              <w:ind w:left="0"/>
              <w:jc w:val="center"/>
              <w:rPr>
                <w:rFonts w:ascii="Times New Roman" w:hAnsi="Times New Roman"/>
                <w:sz w:val="24"/>
                <w:szCs w:val="24"/>
              </w:rPr>
            </w:pPr>
            <w:r w:rsidRPr="00713A95">
              <w:rPr>
                <w:rFonts w:ascii="Times New Roman" w:hAnsi="Times New Roman"/>
                <w:sz w:val="24"/>
                <w:szCs w:val="24"/>
              </w:rPr>
              <w:t>Остаточная</w:t>
            </w:r>
          </w:p>
          <w:p w:rsidR="00713A95" w:rsidRPr="00713A95" w:rsidRDefault="00713A95" w:rsidP="00713A95">
            <w:pPr>
              <w:pStyle w:val="210"/>
              <w:snapToGrid w:val="0"/>
              <w:spacing w:after="0"/>
              <w:ind w:left="0"/>
              <w:jc w:val="center"/>
              <w:rPr>
                <w:rFonts w:ascii="Times New Roman" w:hAnsi="Times New Roman"/>
                <w:sz w:val="24"/>
                <w:szCs w:val="24"/>
              </w:rPr>
            </w:pPr>
            <w:r w:rsidRPr="00713A95">
              <w:rPr>
                <w:rFonts w:ascii="Times New Roman" w:hAnsi="Times New Roman"/>
                <w:sz w:val="24"/>
                <w:szCs w:val="24"/>
              </w:rPr>
              <w:t>стоимость</w:t>
            </w:r>
          </w:p>
          <w:p w:rsidR="00713A95" w:rsidRPr="00713A95" w:rsidRDefault="00713A95" w:rsidP="00713A95">
            <w:pPr>
              <w:pStyle w:val="210"/>
              <w:spacing w:after="0"/>
              <w:ind w:left="0"/>
              <w:jc w:val="center"/>
              <w:rPr>
                <w:rFonts w:ascii="Times New Roman" w:hAnsi="Times New Roman"/>
                <w:sz w:val="24"/>
                <w:szCs w:val="24"/>
              </w:rPr>
            </w:pPr>
            <w:r w:rsidRPr="00713A95">
              <w:rPr>
                <w:rFonts w:ascii="Times New Roman" w:hAnsi="Times New Roman"/>
                <w:sz w:val="24"/>
                <w:szCs w:val="24"/>
              </w:rPr>
              <w:t>руб.</w:t>
            </w:r>
          </w:p>
        </w:tc>
      </w:tr>
      <w:tr w:rsidR="00713A95" w:rsidTr="00713A95">
        <w:trPr>
          <w:trHeight w:val="255"/>
          <w:jc w:val="center"/>
        </w:trPr>
        <w:tc>
          <w:tcPr>
            <w:tcW w:w="5095" w:type="dxa"/>
            <w:tcBorders>
              <w:top w:val="single" w:sz="4" w:space="0" w:color="000000"/>
              <w:left w:val="single" w:sz="4" w:space="0" w:color="auto"/>
              <w:bottom w:val="single" w:sz="4" w:space="0" w:color="auto"/>
              <w:right w:val="nil"/>
            </w:tcBorders>
            <w:hideMark/>
          </w:tcPr>
          <w:p w:rsidR="00713A95" w:rsidRDefault="00713A95" w:rsidP="00526247">
            <w:pPr>
              <w:snapToGrid w:val="0"/>
              <w:rPr>
                <w:kern w:val="2"/>
              </w:rPr>
            </w:pPr>
            <w:r>
              <w:rPr>
                <w:sz w:val="26"/>
                <w:szCs w:val="26"/>
              </w:rPr>
              <w:t xml:space="preserve"> </w:t>
            </w:r>
            <w:r>
              <w:t>Журнал «Культура Алтайского края» №4/2021</w:t>
            </w:r>
          </w:p>
        </w:tc>
        <w:tc>
          <w:tcPr>
            <w:tcW w:w="1045" w:type="dxa"/>
            <w:tcBorders>
              <w:top w:val="single" w:sz="4" w:space="0" w:color="000000"/>
              <w:left w:val="single" w:sz="4" w:space="0" w:color="000000"/>
              <w:bottom w:val="single" w:sz="4" w:space="0" w:color="auto"/>
              <w:right w:val="nil"/>
            </w:tcBorders>
            <w:hideMark/>
          </w:tcPr>
          <w:p w:rsidR="00713A95" w:rsidRPr="00713A95" w:rsidRDefault="00713A95" w:rsidP="00526247">
            <w:pPr>
              <w:pStyle w:val="210"/>
              <w:snapToGrid w:val="0"/>
              <w:rPr>
                <w:rFonts w:ascii="Times New Roman" w:hAnsi="Times New Roman"/>
                <w:sz w:val="24"/>
                <w:szCs w:val="24"/>
              </w:rPr>
            </w:pPr>
            <w:r w:rsidRPr="00713A95">
              <w:rPr>
                <w:rFonts w:ascii="Times New Roman" w:hAnsi="Times New Roman"/>
                <w:sz w:val="24"/>
                <w:szCs w:val="24"/>
              </w:rPr>
              <w:t>9</w:t>
            </w:r>
          </w:p>
        </w:tc>
        <w:tc>
          <w:tcPr>
            <w:tcW w:w="1417" w:type="dxa"/>
            <w:tcBorders>
              <w:top w:val="single" w:sz="4" w:space="0" w:color="000000"/>
              <w:left w:val="single" w:sz="4" w:space="0" w:color="000000"/>
              <w:bottom w:val="single" w:sz="4" w:space="0" w:color="auto"/>
              <w:right w:val="nil"/>
            </w:tcBorders>
            <w:hideMark/>
          </w:tcPr>
          <w:p w:rsidR="00713A95" w:rsidRDefault="00713A95" w:rsidP="00526247">
            <w:pPr>
              <w:jc w:val="center"/>
            </w:pPr>
            <w:r>
              <w:rPr>
                <w:bCs/>
              </w:rPr>
              <w:t>649,89</w:t>
            </w:r>
          </w:p>
        </w:tc>
        <w:tc>
          <w:tcPr>
            <w:tcW w:w="1418" w:type="dxa"/>
            <w:tcBorders>
              <w:top w:val="single" w:sz="4" w:space="0" w:color="000000"/>
              <w:left w:val="single" w:sz="4" w:space="0" w:color="000000"/>
              <w:bottom w:val="single" w:sz="4" w:space="0" w:color="auto"/>
              <w:right w:val="single" w:sz="4" w:space="0" w:color="auto"/>
            </w:tcBorders>
            <w:hideMark/>
          </w:tcPr>
          <w:p w:rsidR="00713A95" w:rsidRDefault="00713A95" w:rsidP="00526247">
            <w:pPr>
              <w:jc w:val="center"/>
            </w:pPr>
            <w:r>
              <w:rPr>
                <w:bCs/>
              </w:rPr>
              <w:t>649,89</w:t>
            </w:r>
          </w:p>
        </w:tc>
      </w:tr>
      <w:tr w:rsidR="00713A95" w:rsidTr="00713A95">
        <w:trPr>
          <w:trHeight w:val="285"/>
          <w:jc w:val="center"/>
        </w:trPr>
        <w:tc>
          <w:tcPr>
            <w:tcW w:w="5095" w:type="dxa"/>
            <w:tcBorders>
              <w:top w:val="single" w:sz="4" w:space="0" w:color="auto"/>
              <w:left w:val="single" w:sz="4" w:space="0" w:color="auto"/>
              <w:bottom w:val="single" w:sz="4" w:space="0" w:color="auto"/>
              <w:right w:val="nil"/>
            </w:tcBorders>
            <w:hideMark/>
          </w:tcPr>
          <w:p w:rsidR="00713A95" w:rsidRDefault="00713A95" w:rsidP="00526247">
            <w:pPr>
              <w:snapToGrid w:val="0"/>
              <w:rPr>
                <w:sz w:val="26"/>
                <w:szCs w:val="26"/>
              </w:rPr>
            </w:pPr>
            <w:r>
              <w:t xml:space="preserve"> Журнал «Алтай» №4/2021</w:t>
            </w:r>
          </w:p>
        </w:tc>
        <w:tc>
          <w:tcPr>
            <w:tcW w:w="1045" w:type="dxa"/>
            <w:tcBorders>
              <w:top w:val="single" w:sz="4" w:space="0" w:color="auto"/>
              <w:left w:val="single" w:sz="4" w:space="0" w:color="000000"/>
              <w:bottom w:val="single" w:sz="4" w:space="0" w:color="auto"/>
              <w:right w:val="nil"/>
            </w:tcBorders>
            <w:hideMark/>
          </w:tcPr>
          <w:p w:rsidR="00713A95" w:rsidRPr="00713A95" w:rsidRDefault="00713A95" w:rsidP="00526247">
            <w:pPr>
              <w:pStyle w:val="210"/>
              <w:snapToGrid w:val="0"/>
              <w:rPr>
                <w:rFonts w:ascii="Times New Roman" w:hAnsi="Times New Roman"/>
                <w:sz w:val="24"/>
                <w:szCs w:val="24"/>
              </w:rPr>
            </w:pPr>
            <w:r w:rsidRPr="00713A95">
              <w:rPr>
                <w:rFonts w:ascii="Times New Roman" w:hAnsi="Times New Roman"/>
                <w:sz w:val="24"/>
                <w:szCs w:val="24"/>
              </w:rPr>
              <w:t>10</w:t>
            </w:r>
          </w:p>
        </w:tc>
        <w:tc>
          <w:tcPr>
            <w:tcW w:w="1417" w:type="dxa"/>
            <w:tcBorders>
              <w:top w:val="single" w:sz="4" w:space="0" w:color="auto"/>
              <w:left w:val="single" w:sz="4" w:space="0" w:color="000000"/>
              <w:bottom w:val="single" w:sz="4" w:space="0" w:color="auto"/>
              <w:right w:val="nil"/>
            </w:tcBorders>
            <w:hideMark/>
          </w:tcPr>
          <w:p w:rsidR="00713A95" w:rsidRDefault="00713A95" w:rsidP="00526247">
            <w:pPr>
              <w:jc w:val="center"/>
            </w:pPr>
            <w:r>
              <w:rPr>
                <w:bCs/>
              </w:rPr>
              <w:t>818,60</w:t>
            </w:r>
          </w:p>
        </w:tc>
        <w:tc>
          <w:tcPr>
            <w:tcW w:w="1418" w:type="dxa"/>
            <w:tcBorders>
              <w:top w:val="single" w:sz="4" w:space="0" w:color="auto"/>
              <w:left w:val="single" w:sz="4" w:space="0" w:color="000000"/>
              <w:bottom w:val="single" w:sz="4" w:space="0" w:color="auto"/>
              <w:right w:val="single" w:sz="4" w:space="0" w:color="auto"/>
            </w:tcBorders>
            <w:hideMark/>
          </w:tcPr>
          <w:p w:rsidR="00713A95" w:rsidRDefault="00713A95" w:rsidP="00526247">
            <w:pPr>
              <w:jc w:val="center"/>
            </w:pPr>
            <w:r>
              <w:rPr>
                <w:bCs/>
              </w:rPr>
              <w:t>818,60</w:t>
            </w:r>
          </w:p>
        </w:tc>
      </w:tr>
      <w:tr w:rsidR="00713A95" w:rsidTr="00713A95">
        <w:trPr>
          <w:trHeight w:val="274"/>
          <w:jc w:val="center"/>
        </w:trPr>
        <w:tc>
          <w:tcPr>
            <w:tcW w:w="5095" w:type="dxa"/>
            <w:tcBorders>
              <w:top w:val="single" w:sz="4" w:space="0" w:color="000000"/>
              <w:left w:val="single" w:sz="4" w:space="0" w:color="auto"/>
              <w:bottom w:val="single" w:sz="4" w:space="0" w:color="auto"/>
              <w:right w:val="nil"/>
            </w:tcBorders>
            <w:hideMark/>
          </w:tcPr>
          <w:p w:rsidR="00713A95" w:rsidRDefault="00713A95" w:rsidP="00526247">
            <w:pPr>
              <w:snapToGrid w:val="0"/>
            </w:pPr>
            <w:r>
              <w:t xml:space="preserve">  ИТОГО:</w:t>
            </w:r>
          </w:p>
        </w:tc>
        <w:tc>
          <w:tcPr>
            <w:tcW w:w="1045" w:type="dxa"/>
            <w:tcBorders>
              <w:top w:val="single" w:sz="4" w:space="0" w:color="000000"/>
              <w:left w:val="single" w:sz="4" w:space="0" w:color="000000"/>
              <w:bottom w:val="single" w:sz="4" w:space="0" w:color="auto"/>
              <w:right w:val="nil"/>
            </w:tcBorders>
            <w:hideMark/>
          </w:tcPr>
          <w:p w:rsidR="00713A95" w:rsidRPr="00713A95" w:rsidRDefault="00713A95" w:rsidP="00526247">
            <w:pPr>
              <w:snapToGrid w:val="0"/>
              <w:jc w:val="center"/>
            </w:pPr>
            <w:r w:rsidRPr="00713A95">
              <w:t>19</w:t>
            </w:r>
          </w:p>
        </w:tc>
        <w:tc>
          <w:tcPr>
            <w:tcW w:w="1417" w:type="dxa"/>
            <w:tcBorders>
              <w:top w:val="single" w:sz="4" w:space="0" w:color="000000"/>
              <w:left w:val="single" w:sz="4" w:space="0" w:color="000000"/>
              <w:bottom w:val="single" w:sz="4" w:space="0" w:color="auto"/>
              <w:right w:val="nil"/>
            </w:tcBorders>
            <w:hideMark/>
          </w:tcPr>
          <w:p w:rsidR="00713A95" w:rsidRDefault="00713A95" w:rsidP="00526247">
            <w:pPr>
              <w:jc w:val="center"/>
            </w:pPr>
            <w:r>
              <w:rPr>
                <w:bCs/>
              </w:rPr>
              <w:t>1468,49</w:t>
            </w:r>
          </w:p>
        </w:tc>
        <w:tc>
          <w:tcPr>
            <w:tcW w:w="1418" w:type="dxa"/>
            <w:tcBorders>
              <w:top w:val="single" w:sz="4" w:space="0" w:color="000000"/>
              <w:left w:val="single" w:sz="4" w:space="0" w:color="000000"/>
              <w:bottom w:val="single" w:sz="4" w:space="0" w:color="auto"/>
              <w:right w:val="single" w:sz="4" w:space="0" w:color="auto"/>
            </w:tcBorders>
            <w:hideMark/>
          </w:tcPr>
          <w:p w:rsidR="00713A95" w:rsidRDefault="00713A95" w:rsidP="00526247">
            <w:pPr>
              <w:jc w:val="center"/>
            </w:pPr>
            <w:r>
              <w:rPr>
                <w:bCs/>
              </w:rPr>
              <w:t>1468,49</w:t>
            </w:r>
          </w:p>
        </w:tc>
      </w:tr>
    </w:tbl>
    <w:p w:rsidR="00713A95" w:rsidRDefault="00713A95" w:rsidP="00713A95">
      <w:pPr>
        <w:jc w:val="right"/>
        <w:rPr>
          <w:sz w:val="28"/>
          <w:szCs w:val="28"/>
        </w:rPr>
      </w:pPr>
    </w:p>
    <w:p w:rsidR="00713A95" w:rsidRDefault="00713A95" w:rsidP="00713A95">
      <w:pPr>
        <w:jc w:val="right"/>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6A5F28" w:rsidRDefault="006A5F28" w:rsidP="006A5F28">
      <w:pPr>
        <w:jc w:val="center"/>
        <w:rPr>
          <w:b/>
          <w:iCs/>
        </w:rPr>
      </w:pPr>
      <w:r>
        <w:rPr>
          <w:b/>
          <w:iCs/>
        </w:rPr>
        <w:lastRenderedPageBreak/>
        <w:t>РОССИЙСКАЯ   ФЕДЕРАЦИЯ</w:t>
      </w:r>
    </w:p>
    <w:p w:rsidR="006A5F28" w:rsidRDefault="006A5F28" w:rsidP="006A5F28">
      <w:pPr>
        <w:pStyle w:val="2"/>
        <w:rPr>
          <w:b/>
          <w:iCs/>
        </w:rPr>
      </w:pPr>
      <w:r>
        <w:rPr>
          <w:b/>
          <w:iCs/>
        </w:rPr>
        <w:t>АДМИНИСТРАЦИЯ  НОВИЧИХИНСКОГО  РАЙОНА</w:t>
      </w:r>
    </w:p>
    <w:p w:rsidR="006A5F28" w:rsidRDefault="006A5F28" w:rsidP="006A5F28">
      <w:pPr>
        <w:jc w:val="center"/>
        <w:rPr>
          <w:b/>
          <w:iCs/>
        </w:rPr>
      </w:pPr>
      <w:r>
        <w:rPr>
          <w:b/>
          <w:iCs/>
        </w:rPr>
        <w:t>АЛТАЙСКОГО  КРАЯ</w:t>
      </w:r>
    </w:p>
    <w:p w:rsidR="006A5F28" w:rsidRDefault="006A5F28" w:rsidP="006A5F28">
      <w:pPr>
        <w:pStyle w:val="1"/>
        <w:jc w:val="center"/>
        <w:rPr>
          <w:b/>
          <w:bCs w:val="0"/>
          <w:sz w:val="36"/>
        </w:rPr>
      </w:pPr>
    </w:p>
    <w:p w:rsidR="006A5F28" w:rsidRDefault="006A5F28" w:rsidP="006A5F28">
      <w:pPr>
        <w:pStyle w:val="1"/>
        <w:jc w:val="center"/>
        <w:rPr>
          <w:b/>
          <w:bCs w:val="0"/>
          <w:sz w:val="36"/>
        </w:rPr>
      </w:pPr>
      <w:r>
        <w:rPr>
          <w:b/>
          <w:bCs w:val="0"/>
          <w:sz w:val="36"/>
        </w:rPr>
        <w:t>ПОСТАНОВЛЕНИЕ</w:t>
      </w:r>
    </w:p>
    <w:p w:rsidR="006A5F28" w:rsidRDefault="006A5F28" w:rsidP="006A5F28"/>
    <w:p w:rsidR="006A5F28" w:rsidRDefault="00713A95" w:rsidP="006A5F28">
      <w:pPr>
        <w:rPr>
          <w:b/>
          <w:bCs/>
          <w:sz w:val="28"/>
        </w:rPr>
      </w:pPr>
      <w:r>
        <w:rPr>
          <w:b/>
          <w:bCs/>
          <w:sz w:val="28"/>
        </w:rPr>
        <w:t>29</w:t>
      </w:r>
      <w:r w:rsidR="006A5F28">
        <w:rPr>
          <w:b/>
          <w:bCs/>
          <w:sz w:val="28"/>
        </w:rPr>
        <w:t>.06.202</w:t>
      </w:r>
      <w:r>
        <w:rPr>
          <w:b/>
          <w:bCs/>
          <w:sz w:val="28"/>
        </w:rPr>
        <w:t>2</w:t>
      </w:r>
      <w:r w:rsidR="006A5F28">
        <w:rPr>
          <w:b/>
          <w:bCs/>
          <w:sz w:val="28"/>
        </w:rPr>
        <w:t xml:space="preserve">   № </w:t>
      </w:r>
      <w:r>
        <w:rPr>
          <w:b/>
          <w:bCs/>
          <w:sz w:val="28"/>
        </w:rPr>
        <w:t>209</w:t>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t>с.Новичиха</w:t>
      </w:r>
    </w:p>
    <w:p w:rsidR="006A5F28" w:rsidRDefault="006A5F28" w:rsidP="006A5F28">
      <w:pPr>
        <w:rPr>
          <w:sz w:val="28"/>
        </w:rPr>
      </w:pPr>
    </w:p>
    <w:p w:rsidR="00713A95" w:rsidRDefault="00713A95" w:rsidP="006A5F28">
      <w:pPr>
        <w:rPr>
          <w:sz w:val="28"/>
        </w:rPr>
      </w:pPr>
    </w:p>
    <w:p w:rsidR="00713A95" w:rsidRPr="00E56CE4" w:rsidRDefault="00713A95" w:rsidP="00713A95">
      <w:pPr>
        <w:jc w:val="both"/>
        <w:rPr>
          <w:color w:val="000000"/>
          <w:sz w:val="28"/>
          <w:szCs w:val="28"/>
        </w:rPr>
      </w:pPr>
      <w:r w:rsidRPr="00E56CE4">
        <w:rPr>
          <w:color w:val="000000"/>
          <w:sz w:val="28"/>
          <w:szCs w:val="28"/>
        </w:rPr>
        <w:t xml:space="preserve">Об утверждении схемы </w:t>
      </w:r>
    </w:p>
    <w:p w:rsidR="00713A95" w:rsidRPr="00E56CE4" w:rsidRDefault="00713A95" w:rsidP="00713A95">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713A95" w:rsidRDefault="00713A95" w:rsidP="00713A95">
      <w:pPr>
        <w:rPr>
          <w:b/>
          <w:sz w:val="28"/>
          <w:szCs w:val="28"/>
        </w:rPr>
      </w:pPr>
    </w:p>
    <w:p w:rsidR="00713A95" w:rsidRPr="0083661F" w:rsidRDefault="00713A95" w:rsidP="00713A95">
      <w:pPr>
        <w:rPr>
          <w:b/>
          <w:sz w:val="28"/>
          <w:szCs w:val="28"/>
        </w:rPr>
      </w:pPr>
    </w:p>
    <w:p w:rsidR="00713A95" w:rsidRDefault="00713A95" w:rsidP="00713A95">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713A95" w:rsidRDefault="00713A95" w:rsidP="00713A95">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22:30:100202. Адрес участка</w:t>
      </w:r>
      <w:r w:rsidRPr="00301071">
        <w:rPr>
          <w:color w:val="000000"/>
          <w:sz w:val="28"/>
          <w:szCs w:val="28"/>
        </w:rPr>
        <w:t>: Алтайский край, Новичихинский район</w:t>
      </w:r>
      <w:r>
        <w:rPr>
          <w:color w:val="000000"/>
          <w:sz w:val="28"/>
          <w:szCs w:val="28"/>
        </w:rPr>
        <w:t xml:space="preserve">,  с. Солоновка, ул. Куйбышева, 9Б. </w:t>
      </w:r>
      <w:r w:rsidRPr="00301071">
        <w:rPr>
          <w:color w:val="000000"/>
          <w:sz w:val="28"/>
          <w:szCs w:val="28"/>
        </w:rPr>
        <w:t xml:space="preserve">Площадь земельного участка: </w:t>
      </w:r>
      <w:r w:rsidRPr="00713A95">
        <w:rPr>
          <w:rStyle w:val="fontstyle01"/>
          <w:rFonts w:ascii="Times New Roman" w:hAnsi="Times New Roman" w:cs="Times New Roman"/>
          <w:sz w:val="28"/>
          <w:szCs w:val="28"/>
        </w:rPr>
        <w:t>2000</w:t>
      </w:r>
      <w:r w:rsidRPr="00301071">
        <w:rPr>
          <w:color w:val="000000"/>
          <w:sz w:val="28"/>
          <w:szCs w:val="28"/>
        </w:rPr>
        <w:t xml:space="preserve"> кв.м. Категория земель:</w:t>
      </w:r>
      <w:r>
        <w:rPr>
          <w:sz w:val="28"/>
          <w:szCs w:val="28"/>
        </w:rPr>
        <w:t xml:space="preserve"> Земли населенных пунктов.</w:t>
      </w:r>
      <w:r w:rsidRPr="00136FCA">
        <w:rPr>
          <w:sz w:val="28"/>
          <w:szCs w:val="28"/>
        </w:rPr>
        <w:t xml:space="preserve"> </w:t>
      </w:r>
      <w:r>
        <w:rPr>
          <w:sz w:val="28"/>
          <w:szCs w:val="28"/>
        </w:rPr>
        <w:t>Разрешенное использование: Для ведения личного подсобного хозяйства.</w:t>
      </w:r>
    </w:p>
    <w:p w:rsidR="006A5F28" w:rsidRDefault="006A5F28" w:rsidP="006A5F28">
      <w:pPr>
        <w:jc w:val="both"/>
        <w:rPr>
          <w:sz w:val="28"/>
          <w:szCs w:val="28"/>
        </w:rPr>
      </w:pPr>
    </w:p>
    <w:p w:rsidR="006A5F28" w:rsidRPr="000F30EB" w:rsidRDefault="006A5F28" w:rsidP="006A5F28">
      <w:pPr>
        <w:jc w:val="both"/>
        <w:rPr>
          <w:sz w:val="28"/>
          <w:szCs w:val="28"/>
        </w:rPr>
      </w:pPr>
    </w:p>
    <w:tbl>
      <w:tblPr>
        <w:tblW w:w="9094" w:type="dxa"/>
        <w:tblLayout w:type="fixed"/>
        <w:tblLook w:val="0000"/>
      </w:tblPr>
      <w:tblGrid>
        <w:gridCol w:w="2235"/>
        <w:gridCol w:w="2160"/>
        <w:gridCol w:w="2659"/>
        <w:gridCol w:w="2040"/>
      </w:tblGrid>
      <w:tr w:rsidR="006A5F28" w:rsidTr="006A5F28">
        <w:tc>
          <w:tcPr>
            <w:tcW w:w="2235" w:type="dxa"/>
          </w:tcPr>
          <w:p w:rsidR="006A5F28" w:rsidRPr="00CC072E" w:rsidRDefault="006A5F28" w:rsidP="006A5F28">
            <w:pPr>
              <w:rPr>
                <w:bCs/>
                <w:sz w:val="28"/>
                <w:szCs w:val="28"/>
              </w:rPr>
            </w:pPr>
          </w:p>
          <w:p w:rsidR="006A5F28" w:rsidRDefault="006A5F28" w:rsidP="006A5F28">
            <w:pPr>
              <w:rPr>
                <w:sz w:val="28"/>
                <w:szCs w:val="28"/>
              </w:rPr>
            </w:pPr>
          </w:p>
          <w:p w:rsidR="006A5F28" w:rsidRPr="00CC072E" w:rsidRDefault="006A5F28" w:rsidP="006A5F28">
            <w:pPr>
              <w:rPr>
                <w:sz w:val="28"/>
                <w:szCs w:val="28"/>
              </w:rPr>
            </w:pPr>
            <w:r w:rsidRPr="00CC072E">
              <w:rPr>
                <w:sz w:val="28"/>
                <w:szCs w:val="28"/>
              </w:rPr>
              <w:t>Глава района</w:t>
            </w:r>
          </w:p>
          <w:p w:rsidR="006A5F28" w:rsidRDefault="006A5F28" w:rsidP="006A5F28">
            <w:pPr>
              <w:rPr>
                <w:sz w:val="28"/>
              </w:rPr>
            </w:pPr>
          </w:p>
        </w:tc>
        <w:tc>
          <w:tcPr>
            <w:tcW w:w="2160" w:type="dxa"/>
          </w:tcPr>
          <w:p w:rsidR="006A5F28" w:rsidRDefault="006A5F28" w:rsidP="006A5F28">
            <w:r>
              <w:rPr>
                <w:noProof/>
              </w:rPr>
              <w:drawing>
                <wp:inline distT="0" distB="0" distL="0" distR="0">
                  <wp:extent cx="1095375" cy="1095375"/>
                  <wp:effectExtent l="19050" t="0" r="9525" b="0"/>
                  <wp:docPr id="1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A5F28" w:rsidRDefault="006A5F28" w:rsidP="006A5F28"/>
          <w:p w:rsidR="006A5F28" w:rsidRDefault="006A5F28" w:rsidP="006A5F28">
            <w:r>
              <w:rPr>
                <w:noProof/>
              </w:rPr>
              <w:drawing>
                <wp:inline distT="0" distB="0" distL="0" distR="0">
                  <wp:extent cx="1123950" cy="876300"/>
                  <wp:effectExtent l="19050" t="0" r="0" b="0"/>
                  <wp:docPr id="1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A5F28" w:rsidRDefault="006A5F28" w:rsidP="006A5F28">
            <w:pPr>
              <w:pStyle w:val="ab"/>
              <w:tabs>
                <w:tab w:val="clear" w:pos="4677"/>
                <w:tab w:val="clear" w:pos="9355"/>
              </w:tabs>
            </w:pPr>
          </w:p>
          <w:p w:rsidR="006A5F28" w:rsidRDefault="006A5F28" w:rsidP="006A5F28">
            <w:pPr>
              <w:pStyle w:val="ab"/>
              <w:tabs>
                <w:tab w:val="clear" w:pos="4677"/>
                <w:tab w:val="clear" w:pos="9355"/>
              </w:tabs>
            </w:pPr>
          </w:p>
          <w:p w:rsidR="006A5F28" w:rsidRPr="008C12D9" w:rsidRDefault="006A5F28" w:rsidP="006A5F28">
            <w:pPr>
              <w:rPr>
                <w:sz w:val="28"/>
              </w:rPr>
            </w:pPr>
            <w:r>
              <w:rPr>
                <w:sz w:val="28"/>
              </w:rPr>
              <w:t>С.Л. Ермаков</w:t>
            </w:r>
          </w:p>
          <w:p w:rsidR="006A5F28" w:rsidRDefault="006A5F28" w:rsidP="006A5F28">
            <w:pPr>
              <w:pStyle w:val="ab"/>
              <w:tabs>
                <w:tab w:val="clear" w:pos="4677"/>
                <w:tab w:val="clear" w:pos="9355"/>
              </w:tabs>
              <w:rPr>
                <w:sz w:val="28"/>
              </w:rPr>
            </w:pPr>
          </w:p>
        </w:tc>
      </w:tr>
    </w:tbl>
    <w:p w:rsidR="006A5F28" w:rsidRDefault="006A5F28" w:rsidP="006A5F28">
      <w:pPr>
        <w:jc w:val="both"/>
        <w:rPr>
          <w:sz w:val="28"/>
          <w:szCs w:val="28"/>
        </w:rPr>
      </w:pPr>
    </w:p>
    <w:p w:rsidR="006A5F28" w:rsidRDefault="006A5F28"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p>
    <w:p w:rsidR="00713A95" w:rsidRDefault="00713A95" w:rsidP="006A5F28">
      <w:pPr>
        <w:jc w:val="both"/>
        <w:rPr>
          <w:sz w:val="28"/>
          <w:szCs w:val="28"/>
        </w:rPr>
      </w:pPr>
      <w:r>
        <w:rPr>
          <w:noProof/>
          <w:sz w:val="28"/>
          <w:szCs w:val="28"/>
        </w:rPr>
        <w:lastRenderedPageBreak/>
        <w:drawing>
          <wp:inline distT="0" distB="0" distL="0" distR="0">
            <wp:extent cx="5976234" cy="8447762"/>
            <wp:effectExtent l="19050" t="0" r="5466" b="0"/>
            <wp:docPr id="10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cstate="print"/>
                    <a:srcRect t="4139" r="4214"/>
                    <a:stretch>
                      <a:fillRect/>
                    </a:stretch>
                  </pic:blipFill>
                  <pic:spPr bwMode="auto">
                    <a:xfrm>
                      <a:off x="0" y="0"/>
                      <a:ext cx="5976234" cy="8447762"/>
                    </a:xfrm>
                    <a:prstGeom prst="rect">
                      <a:avLst/>
                    </a:prstGeom>
                    <a:noFill/>
                    <a:ln w="9525">
                      <a:noFill/>
                      <a:miter lim="800000"/>
                      <a:headEnd/>
                      <a:tailEnd/>
                    </a:ln>
                  </pic:spPr>
                </pic:pic>
              </a:graphicData>
            </a:graphic>
          </wp:inline>
        </w:drawing>
      </w:r>
    </w:p>
    <w:p w:rsidR="00291977" w:rsidRDefault="00291977" w:rsidP="006A5F28">
      <w:pPr>
        <w:jc w:val="center"/>
        <w:rPr>
          <w:b/>
          <w:iCs/>
        </w:rPr>
      </w:pPr>
    </w:p>
    <w:p w:rsidR="00291977" w:rsidRDefault="00291977" w:rsidP="006A5F28">
      <w:pPr>
        <w:jc w:val="center"/>
        <w:rPr>
          <w:b/>
          <w:iCs/>
        </w:rPr>
      </w:pPr>
    </w:p>
    <w:p w:rsidR="00291977" w:rsidRDefault="00291977" w:rsidP="006A5F28">
      <w:pPr>
        <w:jc w:val="center"/>
        <w:rPr>
          <w:b/>
          <w:iCs/>
        </w:rPr>
      </w:pPr>
    </w:p>
    <w:p w:rsidR="00291977" w:rsidRDefault="00291977" w:rsidP="006A5F28">
      <w:pPr>
        <w:jc w:val="center"/>
        <w:rPr>
          <w:b/>
          <w:iCs/>
        </w:rPr>
      </w:pPr>
    </w:p>
    <w:p w:rsidR="00291977" w:rsidRDefault="00291977" w:rsidP="006A5F28">
      <w:pPr>
        <w:jc w:val="center"/>
        <w:rPr>
          <w:b/>
          <w:iCs/>
        </w:rPr>
      </w:pPr>
    </w:p>
    <w:p w:rsidR="006A5F28" w:rsidRDefault="006A5F28" w:rsidP="006A5F28">
      <w:pPr>
        <w:jc w:val="center"/>
        <w:rPr>
          <w:b/>
          <w:iCs/>
        </w:rPr>
      </w:pPr>
      <w:r>
        <w:rPr>
          <w:b/>
          <w:iCs/>
        </w:rPr>
        <w:lastRenderedPageBreak/>
        <w:t>РОССИЙСКАЯ   ФЕДЕРАЦИЯ</w:t>
      </w:r>
    </w:p>
    <w:p w:rsidR="006A5F28" w:rsidRDefault="006A5F28" w:rsidP="006A5F28">
      <w:pPr>
        <w:pStyle w:val="2"/>
        <w:rPr>
          <w:b/>
          <w:iCs/>
        </w:rPr>
      </w:pPr>
      <w:r>
        <w:rPr>
          <w:b/>
          <w:iCs/>
        </w:rPr>
        <w:t>АДМИНИСТРАЦИЯ  НОВИЧИХИНСКОГО  РАЙОНА</w:t>
      </w:r>
    </w:p>
    <w:p w:rsidR="006A5F28" w:rsidRDefault="006A5F28" w:rsidP="006A5F28">
      <w:pPr>
        <w:jc w:val="center"/>
        <w:rPr>
          <w:b/>
          <w:iCs/>
        </w:rPr>
      </w:pPr>
      <w:r>
        <w:rPr>
          <w:b/>
          <w:iCs/>
        </w:rPr>
        <w:t>АЛТАЙСКОГО  КРАЯ</w:t>
      </w:r>
    </w:p>
    <w:p w:rsidR="006A5F28" w:rsidRDefault="006A5F28" w:rsidP="006A5F28">
      <w:pPr>
        <w:pStyle w:val="1"/>
        <w:jc w:val="center"/>
        <w:rPr>
          <w:b/>
          <w:bCs w:val="0"/>
          <w:sz w:val="36"/>
        </w:rPr>
      </w:pPr>
    </w:p>
    <w:p w:rsidR="006A5F28" w:rsidRDefault="006A5F28" w:rsidP="006A5F28">
      <w:pPr>
        <w:pStyle w:val="1"/>
        <w:jc w:val="center"/>
        <w:rPr>
          <w:b/>
          <w:bCs w:val="0"/>
          <w:sz w:val="36"/>
        </w:rPr>
      </w:pPr>
      <w:r>
        <w:rPr>
          <w:b/>
          <w:bCs w:val="0"/>
          <w:sz w:val="36"/>
        </w:rPr>
        <w:t>ПОСТАНОВЛЕНИЕ</w:t>
      </w:r>
    </w:p>
    <w:p w:rsidR="006A5F28" w:rsidRDefault="006A5F28" w:rsidP="006A5F28"/>
    <w:p w:rsidR="006A5F28" w:rsidRDefault="0005385F" w:rsidP="006A5F28">
      <w:pPr>
        <w:rPr>
          <w:b/>
          <w:bCs/>
          <w:sz w:val="28"/>
        </w:rPr>
      </w:pPr>
      <w:r>
        <w:rPr>
          <w:b/>
          <w:bCs/>
          <w:sz w:val="28"/>
        </w:rPr>
        <w:t>30</w:t>
      </w:r>
      <w:r w:rsidR="006A5F28">
        <w:rPr>
          <w:b/>
          <w:bCs/>
          <w:sz w:val="28"/>
        </w:rPr>
        <w:t>.06.202</w:t>
      </w:r>
      <w:r>
        <w:rPr>
          <w:b/>
          <w:bCs/>
          <w:sz w:val="28"/>
        </w:rPr>
        <w:t>2</w:t>
      </w:r>
      <w:r w:rsidR="006A5F28">
        <w:rPr>
          <w:b/>
          <w:bCs/>
          <w:sz w:val="28"/>
        </w:rPr>
        <w:t xml:space="preserve">   № </w:t>
      </w:r>
      <w:r>
        <w:rPr>
          <w:b/>
          <w:bCs/>
          <w:sz w:val="28"/>
        </w:rPr>
        <w:t>210</w:t>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r>
      <w:r w:rsidR="006A5F28">
        <w:rPr>
          <w:b/>
          <w:bCs/>
          <w:sz w:val="28"/>
        </w:rPr>
        <w:tab/>
        <w:t>с.Новичиха</w:t>
      </w:r>
    </w:p>
    <w:p w:rsidR="006A5F28" w:rsidRDefault="006A5F28" w:rsidP="006A5F28">
      <w:pPr>
        <w:rPr>
          <w:sz w:val="28"/>
        </w:rPr>
      </w:pPr>
    </w:p>
    <w:p w:rsidR="0005385F" w:rsidRPr="0005385F" w:rsidRDefault="0005385F" w:rsidP="00436C8B">
      <w:pPr>
        <w:numPr>
          <w:ilvl w:val="1"/>
          <w:numId w:val="21"/>
        </w:numPr>
        <w:tabs>
          <w:tab w:val="left" w:pos="0"/>
        </w:tabs>
        <w:suppressAutoHyphens/>
        <w:ind w:right="1360"/>
        <w:rPr>
          <w:sz w:val="28"/>
          <w:szCs w:val="28"/>
        </w:rPr>
      </w:pPr>
      <w:r w:rsidRPr="0005385F">
        <w:rPr>
          <w:sz w:val="28"/>
          <w:szCs w:val="28"/>
        </w:rPr>
        <w:t xml:space="preserve">создании комиссии по </w:t>
      </w:r>
    </w:p>
    <w:p w:rsidR="0005385F" w:rsidRPr="0005385F" w:rsidRDefault="0005385F" w:rsidP="0005385F">
      <w:pPr>
        <w:tabs>
          <w:tab w:val="left" w:pos="0"/>
        </w:tabs>
        <w:ind w:right="1360"/>
        <w:rPr>
          <w:sz w:val="28"/>
          <w:szCs w:val="28"/>
        </w:rPr>
      </w:pPr>
      <w:r w:rsidRPr="0005385F">
        <w:rPr>
          <w:sz w:val="28"/>
          <w:szCs w:val="28"/>
        </w:rPr>
        <w:t xml:space="preserve">проведению инвентаризации </w:t>
      </w:r>
    </w:p>
    <w:p w:rsidR="0005385F" w:rsidRPr="0005385F" w:rsidRDefault="0005385F" w:rsidP="0005385F">
      <w:pPr>
        <w:tabs>
          <w:tab w:val="left" w:pos="0"/>
        </w:tabs>
        <w:ind w:right="1360"/>
        <w:rPr>
          <w:bCs/>
          <w:sz w:val="28"/>
          <w:szCs w:val="28"/>
        </w:rPr>
      </w:pPr>
      <w:r w:rsidRPr="0005385F">
        <w:rPr>
          <w:bCs/>
          <w:sz w:val="28"/>
          <w:szCs w:val="28"/>
        </w:rPr>
        <w:t xml:space="preserve">земель сельскохозяйственного </w:t>
      </w:r>
    </w:p>
    <w:p w:rsidR="0005385F" w:rsidRPr="0005385F" w:rsidRDefault="0005385F" w:rsidP="0005385F">
      <w:pPr>
        <w:tabs>
          <w:tab w:val="left" w:pos="0"/>
        </w:tabs>
        <w:ind w:right="1360"/>
        <w:rPr>
          <w:sz w:val="28"/>
          <w:szCs w:val="28"/>
        </w:rPr>
      </w:pPr>
      <w:r w:rsidRPr="0005385F">
        <w:rPr>
          <w:bCs/>
          <w:sz w:val="28"/>
          <w:szCs w:val="28"/>
        </w:rPr>
        <w:t xml:space="preserve">назначения, </w:t>
      </w:r>
      <w:r w:rsidRPr="0005385F">
        <w:rPr>
          <w:sz w:val="28"/>
          <w:szCs w:val="28"/>
        </w:rPr>
        <w:t xml:space="preserve">подлежащих </w:t>
      </w:r>
      <w:r w:rsidRPr="0005385F">
        <w:rPr>
          <w:sz w:val="28"/>
          <w:szCs w:val="28"/>
        </w:rPr>
        <w:br/>
        <w:t xml:space="preserve">трансформации из одного вида </w:t>
      </w:r>
    </w:p>
    <w:p w:rsidR="0005385F" w:rsidRPr="0005385F" w:rsidRDefault="0005385F" w:rsidP="0005385F">
      <w:pPr>
        <w:tabs>
          <w:tab w:val="left" w:pos="0"/>
        </w:tabs>
        <w:ind w:right="1360"/>
        <w:rPr>
          <w:bCs/>
          <w:sz w:val="28"/>
          <w:szCs w:val="28"/>
        </w:rPr>
      </w:pPr>
      <w:r w:rsidRPr="0005385F">
        <w:rPr>
          <w:sz w:val="28"/>
          <w:szCs w:val="28"/>
        </w:rPr>
        <w:t>угодий в другой</w:t>
      </w:r>
    </w:p>
    <w:p w:rsidR="0005385F" w:rsidRPr="0005385F" w:rsidRDefault="0005385F" w:rsidP="0005385F">
      <w:pPr>
        <w:pStyle w:val="af1"/>
        <w:spacing w:after="0" w:line="240" w:lineRule="auto"/>
        <w:ind w:firstLine="709"/>
        <w:jc w:val="both"/>
        <w:rPr>
          <w:rFonts w:ascii="Times New Roman" w:eastAsiaTheme="minorHAnsi" w:hAnsi="Times New Roman" w:cs="Times New Roman"/>
          <w:sz w:val="28"/>
          <w:szCs w:val="28"/>
          <w:lang w:eastAsia="en-US"/>
        </w:rPr>
      </w:pPr>
    </w:p>
    <w:p w:rsidR="0005385F" w:rsidRPr="0005385F" w:rsidRDefault="0005385F" w:rsidP="00436C8B">
      <w:pPr>
        <w:pStyle w:val="af1"/>
        <w:numPr>
          <w:ilvl w:val="0"/>
          <w:numId w:val="21"/>
        </w:numPr>
        <w:tabs>
          <w:tab w:val="left" w:pos="689"/>
        </w:tabs>
        <w:spacing w:after="0" w:line="240" w:lineRule="auto"/>
        <w:ind w:left="7" w:firstLine="709"/>
        <w:contextualSpacing/>
        <w:jc w:val="both"/>
        <w:rPr>
          <w:rFonts w:ascii="Times New Roman" w:hAnsi="Times New Roman" w:cs="Times New Roman"/>
          <w:sz w:val="28"/>
          <w:szCs w:val="28"/>
        </w:rPr>
      </w:pPr>
      <w:r w:rsidRPr="0005385F">
        <w:rPr>
          <w:rFonts w:ascii="Times New Roman" w:eastAsiaTheme="minorHAnsi" w:hAnsi="Times New Roman" w:cs="Times New Roman"/>
          <w:sz w:val="28"/>
          <w:szCs w:val="28"/>
          <w:lang w:eastAsia="en-US"/>
        </w:rPr>
        <w:t xml:space="preserve">соответствии со статьями 12 и 13 Земельного кодекса РФ и в рамках реализации мероприятий, принятых распоряжением Правительства Российской Федерации от 2 февраля 2015 № 151-р «Об утверждении Стратегии устойчивого развития сельских территорий Российской Федерации на период до 2030 года»,  для </w:t>
      </w:r>
      <w:r w:rsidRPr="0005385F">
        <w:rPr>
          <w:rFonts w:ascii="Times New Roman" w:hAnsi="Times New Roman" w:cs="Times New Roman"/>
          <w:sz w:val="28"/>
          <w:szCs w:val="28"/>
        </w:rPr>
        <w:t>учета сельскохозяйственных угодий, повышения эффективности планирования использования земель сельскохозяйственного назначения, в том числе определения приоритетных направлений развития экономики на территории муниципального образования, регулирования земельных отношений, организации рационального использования и охраны земельных ресурсов для сельскохозяйственного производства, повышения продуктивности и плодородия земель и недопущения случаев необоснованного использования не по назначению, ПОСТАНАВЛЯЮ:</w:t>
      </w:r>
    </w:p>
    <w:p w:rsidR="0005385F" w:rsidRPr="0005385F" w:rsidRDefault="0005385F" w:rsidP="00436C8B">
      <w:pPr>
        <w:pStyle w:val="af1"/>
        <w:numPr>
          <w:ilvl w:val="0"/>
          <w:numId w:val="22"/>
        </w:numPr>
        <w:tabs>
          <w:tab w:val="left" w:pos="851"/>
          <w:tab w:val="left" w:pos="1134"/>
        </w:tabs>
        <w:spacing w:after="0" w:line="240" w:lineRule="auto"/>
        <w:ind w:left="0" w:firstLine="709"/>
        <w:contextualSpacing/>
        <w:jc w:val="both"/>
        <w:rPr>
          <w:rFonts w:ascii="Times New Roman" w:eastAsiaTheme="minorHAnsi" w:hAnsi="Times New Roman" w:cs="Times New Roman"/>
          <w:sz w:val="28"/>
          <w:szCs w:val="28"/>
          <w:lang w:eastAsia="en-US"/>
        </w:rPr>
      </w:pPr>
      <w:r w:rsidRPr="0005385F">
        <w:rPr>
          <w:rFonts w:ascii="Times New Roman" w:eastAsiaTheme="minorHAnsi" w:hAnsi="Times New Roman" w:cs="Times New Roman"/>
          <w:sz w:val="28"/>
          <w:szCs w:val="28"/>
          <w:lang w:eastAsia="en-US"/>
        </w:rPr>
        <w:t xml:space="preserve">Создать постоянно действующую комиссию по проведению инвентаризации </w:t>
      </w:r>
      <w:r w:rsidRPr="0005385F">
        <w:rPr>
          <w:rFonts w:ascii="Times New Roman" w:eastAsiaTheme="minorHAnsi" w:hAnsi="Times New Roman" w:cs="Times New Roman"/>
          <w:bCs/>
          <w:sz w:val="28"/>
          <w:szCs w:val="28"/>
          <w:lang w:eastAsia="en-US"/>
        </w:rPr>
        <w:t xml:space="preserve">земель сельскохозяйственного назначения, </w:t>
      </w:r>
      <w:r w:rsidRPr="0005385F">
        <w:rPr>
          <w:rFonts w:ascii="Times New Roman" w:eastAsiaTheme="minorHAnsi" w:hAnsi="Times New Roman" w:cs="Times New Roman"/>
          <w:sz w:val="28"/>
          <w:szCs w:val="28"/>
          <w:lang w:eastAsia="en-US"/>
        </w:rPr>
        <w:t xml:space="preserve">подлежащих </w:t>
      </w:r>
      <w:r w:rsidRPr="0005385F">
        <w:rPr>
          <w:rFonts w:ascii="Times New Roman" w:eastAsiaTheme="minorHAnsi" w:hAnsi="Times New Roman" w:cs="Times New Roman"/>
          <w:sz w:val="28"/>
          <w:szCs w:val="28"/>
          <w:lang w:eastAsia="en-US"/>
        </w:rPr>
        <w:br/>
        <w:t xml:space="preserve"> трансформации из одного вида угодий в другой на территории муниципального образования  Новичихинский район (далее комиссия) в следующем составе:</w:t>
      </w:r>
    </w:p>
    <w:p w:rsidR="0005385F" w:rsidRPr="0005385F" w:rsidRDefault="0005385F" w:rsidP="0005385F">
      <w:pPr>
        <w:ind w:firstLine="709"/>
        <w:jc w:val="both"/>
        <w:rPr>
          <w:rFonts w:eastAsiaTheme="minorHAnsi"/>
          <w:sz w:val="28"/>
          <w:szCs w:val="28"/>
          <w:lang w:eastAsia="en-US"/>
        </w:rPr>
      </w:pPr>
      <w:r w:rsidRPr="0005385F">
        <w:rPr>
          <w:rFonts w:eastAsiaTheme="minorHAnsi"/>
          <w:sz w:val="28"/>
          <w:szCs w:val="28"/>
          <w:lang w:eastAsia="en-US"/>
        </w:rPr>
        <w:t>Постоянные члены комиссии:</w:t>
      </w:r>
    </w:p>
    <w:p w:rsidR="0005385F" w:rsidRPr="0005385F" w:rsidRDefault="0005385F" w:rsidP="0005385F">
      <w:pPr>
        <w:ind w:firstLine="709"/>
        <w:jc w:val="both"/>
        <w:rPr>
          <w:rFonts w:eastAsiaTheme="minorHAnsi"/>
          <w:sz w:val="28"/>
          <w:szCs w:val="28"/>
          <w:lang w:eastAsia="en-US"/>
        </w:rPr>
      </w:pPr>
      <w:r w:rsidRPr="0005385F">
        <w:rPr>
          <w:rFonts w:eastAsiaTheme="minorHAnsi"/>
          <w:sz w:val="28"/>
          <w:szCs w:val="28"/>
          <w:lang w:eastAsia="en-US"/>
        </w:rPr>
        <w:t>Председатель комиссии – Ермаков С.Л., глава района;</w:t>
      </w:r>
    </w:p>
    <w:p w:rsidR="0005385F" w:rsidRPr="0005385F" w:rsidRDefault="0005385F" w:rsidP="0005385F">
      <w:pPr>
        <w:ind w:firstLine="709"/>
        <w:jc w:val="both"/>
        <w:rPr>
          <w:rFonts w:eastAsiaTheme="minorHAnsi"/>
          <w:sz w:val="28"/>
          <w:szCs w:val="28"/>
          <w:lang w:eastAsia="en-US"/>
        </w:rPr>
      </w:pPr>
      <w:r w:rsidRPr="0005385F">
        <w:rPr>
          <w:rFonts w:eastAsiaTheme="minorHAnsi"/>
          <w:sz w:val="28"/>
          <w:szCs w:val="28"/>
          <w:lang w:eastAsia="en-US"/>
        </w:rPr>
        <w:t>Заместитель председателя комиссии – Кормильченко А.М.,  заместитель главы Администрации района;</w:t>
      </w:r>
    </w:p>
    <w:p w:rsidR="0005385F" w:rsidRPr="0005385F" w:rsidRDefault="0005385F" w:rsidP="0005385F">
      <w:pPr>
        <w:ind w:firstLine="709"/>
        <w:jc w:val="both"/>
        <w:rPr>
          <w:rFonts w:eastAsiaTheme="minorHAnsi"/>
          <w:sz w:val="28"/>
          <w:szCs w:val="28"/>
          <w:lang w:eastAsia="en-US"/>
        </w:rPr>
      </w:pPr>
      <w:r w:rsidRPr="0005385F">
        <w:rPr>
          <w:rFonts w:eastAsiaTheme="minorHAnsi"/>
          <w:sz w:val="28"/>
          <w:szCs w:val="28"/>
          <w:lang w:eastAsia="en-US"/>
        </w:rPr>
        <w:t>Поздеева Г.А. - начальник Управления сельского хозяйства Администрации района;</w:t>
      </w:r>
    </w:p>
    <w:p w:rsidR="0005385F" w:rsidRPr="0005385F" w:rsidRDefault="0005385F" w:rsidP="0005385F">
      <w:pPr>
        <w:ind w:firstLine="709"/>
        <w:jc w:val="both"/>
        <w:rPr>
          <w:rFonts w:eastAsiaTheme="minorHAnsi"/>
          <w:sz w:val="28"/>
          <w:szCs w:val="28"/>
          <w:lang w:eastAsia="en-US"/>
        </w:rPr>
      </w:pPr>
      <w:r w:rsidRPr="0005385F">
        <w:rPr>
          <w:rFonts w:eastAsiaTheme="minorHAnsi"/>
          <w:sz w:val="28"/>
          <w:szCs w:val="28"/>
          <w:lang w:eastAsia="en-US"/>
        </w:rPr>
        <w:t>Секретарь комиссии – Неверов Д.Ю., начальник отдела земледелия управления сельского хозяйства Администрации района, районный агрохимик;</w:t>
      </w:r>
    </w:p>
    <w:p w:rsidR="0005385F" w:rsidRPr="0005385F" w:rsidRDefault="0005385F" w:rsidP="0005385F">
      <w:pPr>
        <w:ind w:firstLine="709"/>
        <w:jc w:val="both"/>
        <w:rPr>
          <w:rFonts w:eastAsiaTheme="minorHAnsi"/>
          <w:sz w:val="28"/>
          <w:szCs w:val="28"/>
          <w:lang w:eastAsia="en-US"/>
        </w:rPr>
      </w:pPr>
      <w:r w:rsidRPr="0005385F">
        <w:rPr>
          <w:rFonts w:eastAsiaTheme="minorHAnsi"/>
          <w:sz w:val="28"/>
          <w:szCs w:val="28"/>
          <w:lang w:eastAsia="en-US"/>
        </w:rPr>
        <w:t>Костенко А.Ю. – начальник юридического отдела Администрации района;</w:t>
      </w:r>
    </w:p>
    <w:p w:rsidR="0005385F" w:rsidRPr="0005385F" w:rsidRDefault="0005385F" w:rsidP="0005385F">
      <w:pPr>
        <w:ind w:firstLine="709"/>
        <w:jc w:val="both"/>
        <w:rPr>
          <w:rFonts w:eastAsiaTheme="minorHAnsi"/>
          <w:sz w:val="28"/>
          <w:szCs w:val="28"/>
          <w:lang w:eastAsia="en-US"/>
        </w:rPr>
      </w:pPr>
      <w:r w:rsidRPr="0005385F">
        <w:rPr>
          <w:rFonts w:eastAsiaTheme="minorHAnsi"/>
          <w:sz w:val="28"/>
          <w:szCs w:val="28"/>
          <w:lang w:eastAsia="en-US"/>
        </w:rPr>
        <w:lastRenderedPageBreak/>
        <w:t>Воденникова Е.А. – заместитель председателя комитета по экономике и управлению муниципальным имуществом Администрации Новичихинского района</w:t>
      </w:r>
    </w:p>
    <w:p w:rsidR="0005385F" w:rsidRPr="0005385F" w:rsidRDefault="0005385F" w:rsidP="0005385F">
      <w:pPr>
        <w:jc w:val="both"/>
        <w:rPr>
          <w:rFonts w:eastAsiaTheme="minorHAnsi"/>
          <w:sz w:val="28"/>
          <w:szCs w:val="28"/>
          <w:lang w:eastAsia="en-US"/>
        </w:rPr>
      </w:pPr>
    </w:p>
    <w:p w:rsidR="0005385F" w:rsidRPr="0005385F" w:rsidRDefault="0005385F" w:rsidP="0005385F">
      <w:pPr>
        <w:ind w:firstLine="709"/>
        <w:jc w:val="both"/>
        <w:rPr>
          <w:rFonts w:eastAsiaTheme="minorHAnsi"/>
          <w:sz w:val="28"/>
          <w:szCs w:val="28"/>
          <w:lang w:eastAsia="en-US"/>
        </w:rPr>
      </w:pPr>
      <w:r w:rsidRPr="0005385F">
        <w:rPr>
          <w:rFonts w:eastAsiaTheme="minorHAnsi"/>
          <w:sz w:val="28"/>
          <w:szCs w:val="28"/>
          <w:lang w:eastAsia="en-US"/>
        </w:rPr>
        <w:t>Члены комиссии по согласованию:</w:t>
      </w:r>
    </w:p>
    <w:p w:rsidR="0005385F" w:rsidRPr="0005385F" w:rsidRDefault="0005385F" w:rsidP="0005385F">
      <w:pPr>
        <w:ind w:firstLine="709"/>
        <w:jc w:val="both"/>
        <w:rPr>
          <w:rFonts w:eastAsiaTheme="minorHAnsi"/>
          <w:sz w:val="28"/>
          <w:szCs w:val="28"/>
          <w:lang w:eastAsia="en-US"/>
        </w:rPr>
      </w:pPr>
      <w:r w:rsidRPr="0005385F">
        <w:rPr>
          <w:rFonts w:eastAsiaTheme="minorHAnsi"/>
          <w:sz w:val="28"/>
          <w:szCs w:val="28"/>
          <w:lang w:eastAsia="en-US"/>
        </w:rPr>
        <w:t>Гончугов Н.В. – инспектор отдела земельного надзора Управления Россельхознадзора по Алтайскому краю и Республики Алтай;</w:t>
      </w:r>
    </w:p>
    <w:p w:rsidR="0005385F" w:rsidRPr="0005385F" w:rsidRDefault="0005385F" w:rsidP="0005385F">
      <w:pPr>
        <w:ind w:firstLine="709"/>
        <w:jc w:val="both"/>
        <w:rPr>
          <w:rFonts w:eastAsiaTheme="minorHAnsi"/>
          <w:sz w:val="28"/>
          <w:szCs w:val="28"/>
          <w:lang w:eastAsia="en-US"/>
        </w:rPr>
      </w:pPr>
      <w:r w:rsidRPr="0005385F">
        <w:rPr>
          <w:rFonts w:eastAsiaTheme="minorHAnsi"/>
          <w:sz w:val="28"/>
          <w:szCs w:val="28"/>
          <w:lang w:eastAsia="en-US"/>
        </w:rPr>
        <w:t>Кротов П.А. – глава Солоновского сельского совета;</w:t>
      </w:r>
    </w:p>
    <w:p w:rsidR="0005385F" w:rsidRPr="0005385F" w:rsidRDefault="0005385F" w:rsidP="0005385F">
      <w:pPr>
        <w:ind w:firstLine="709"/>
        <w:jc w:val="both"/>
        <w:rPr>
          <w:rFonts w:eastAsiaTheme="minorHAnsi"/>
          <w:sz w:val="28"/>
          <w:szCs w:val="28"/>
          <w:lang w:eastAsia="en-US"/>
        </w:rPr>
      </w:pPr>
      <w:r w:rsidRPr="0005385F">
        <w:rPr>
          <w:rFonts w:eastAsiaTheme="minorHAnsi"/>
          <w:sz w:val="28"/>
          <w:szCs w:val="28"/>
          <w:lang w:eastAsia="en-US"/>
        </w:rPr>
        <w:t>Пеньков А.Д. - глава Долговского сельского совета;</w:t>
      </w:r>
    </w:p>
    <w:p w:rsidR="0005385F" w:rsidRPr="0005385F" w:rsidRDefault="0005385F" w:rsidP="0005385F">
      <w:pPr>
        <w:ind w:firstLine="709"/>
        <w:jc w:val="both"/>
        <w:rPr>
          <w:rFonts w:eastAsiaTheme="minorHAnsi"/>
          <w:sz w:val="28"/>
          <w:szCs w:val="28"/>
          <w:lang w:eastAsia="en-US"/>
        </w:rPr>
      </w:pPr>
      <w:r w:rsidRPr="0005385F">
        <w:rPr>
          <w:rFonts w:eastAsiaTheme="minorHAnsi"/>
          <w:sz w:val="28"/>
          <w:szCs w:val="28"/>
          <w:lang w:eastAsia="en-US"/>
        </w:rPr>
        <w:t>Перегудова М.С. - глава Лобанихинского сельского совета;</w:t>
      </w:r>
    </w:p>
    <w:p w:rsidR="0005385F" w:rsidRPr="0005385F" w:rsidRDefault="0005385F" w:rsidP="0005385F">
      <w:pPr>
        <w:ind w:firstLine="709"/>
        <w:jc w:val="both"/>
        <w:rPr>
          <w:rFonts w:eastAsiaTheme="minorHAnsi"/>
          <w:sz w:val="28"/>
          <w:szCs w:val="28"/>
          <w:lang w:eastAsia="en-US"/>
        </w:rPr>
      </w:pPr>
      <w:r w:rsidRPr="0005385F">
        <w:rPr>
          <w:rFonts w:eastAsiaTheme="minorHAnsi"/>
          <w:sz w:val="28"/>
          <w:szCs w:val="28"/>
          <w:lang w:eastAsia="en-US"/>
        </w:rPr>
        <w:t>Сергеева И.В. - глава Мельниковского сельского совета;</w:t>
      </w:r>
    </w:p>
    <w:p w:rsidR="0005385F" w:rsidRPr="0005385F" w:rsidRDefault="0005385F" w:rsidP="0005385F">
      <w:pPr>
        <w:ind w:firstLine="709"/>
        <w:jc w:val="both"/>
        <w:rPr>
          <w:rFonts w:eastAsiaTheme="minorHAnsi"/>
          <w:sz w:val="28"/>
          <w:szCs w:val="28"/>
          <w:lang w:eastAsia="en-US"/>
        </w:rPr>
      </w:pPr>
      <w:r w:rsidRPr="0005385F">
        <w:rPr>
          <w:rFonts w:eastAsiaTheme="minorHAnsi"/>
          <w:sz w:val="28"/>
          <w:szCs w:val="28"/>
          <w:lang w:eastAsia="en-US"/>
        </w:rPr>
        <w:t>Брыксин Ю.В. - глава Новичихинского сельского совета;</w:t>
      </w:r>
    </w:p>
    <w:p w:rsidR="0005385F" w:rsidRPr="0005385F" w:rsidRDefault="0005385F" w:rsidP="0005385F">
      <w:pPr>
        <w:ind w:firstLine="709"/>
        <w:jc w:val="both"/>
        <w:rPr>
          <w:rFonts w:eastAsiaTheme="minorHAnsi"/>
          <w:sz w:val="28"/>
          <w:szCs w:val="28"/>
          <w:lang w:eastAsia="en-US"/>
        </w:rPr>
      </w:pPr>
      <w:r w:rsidRPr="0005385F">
        <w:rPr>
          <w:rFonts w:eastAsiaTheme="minorHAnsi"/>
          <w:sz w:val="28"/>
          <w:szCs w:val="28"/>
          <w:lang w:eastAsia="en-US"/>
        </w:rPr>
        <w:t>Шипугина Е.И. - глава Поломошенского сельского совета;</w:t>
      </w:r>
    </w:p>
    <w:p w:rsidR="0005385F" w:rsidRPr="0005385F" w:rsidRDefault="0005385F" w:rsidP="0005385F">
      <w:pPr>
        <w:ind w:firstLine="709"/>
        <w:jc w:val="both"/>
        <w:rPr>
          <w:rFonts w:eastAsiaTheme="minorHAnsi"/>
          <w:sz w:val="28"/>
          <w:szCs w:val="28"/>
          <w:lang w:eastAsia="en-US"/>
        </w:rPr>
      </w:pPr>
      <w:r w:rsidRPr="0005385F">
        <w:rPr>
          <w:rFonts w:eastAsiaTheme="minorHAnsi"/>
          <w:sz w:val="28"/>
          <w:szCs w:val="28"/>
          <w:lang w:eastAsia="en-US"/>
        </w:rPr>
        <w:t>Волошенко Я.Н. - глава Токаревского сельского совета;</w:t>
      </w:r>
    </w:p>
    <w:p w:rsidR="0005385F" w:rsidRPr="0005385F" w:rsidRDefault="0005385F" w:rsidP="0005385F">
      <w:pPr>
        <w:ind w:firstLine="709"/>
        <w:jc w:val="both"/>
        <w:rPr>
          <w:rFonts w:eastAsiaTheme="minorHAnsi"/>
          <w:sz w:val="28"/>
          <w:szCs w:val="28"/>
          <w:lang w:eastAsia="en-US"/>
        </w:rPr>
      </w:pPr>
      <w:r w:rsidRPr="0005385F">
        <w:rPr>
          <w:rFonts w:eastAsiaTheme="minorHAnsi"/>
          <w:sz w:val="28"/>
          <w:szCs w:val="28"/>
          <w:lang w:eastAsia="en-US"/>
        </w:rPr>
        <w:t>Специалист Министерства природных ресурсов и экологии Алтайского края;</w:t>
      </w:r>
    </w:p>
    <w:p w:rsidR="0005385F" w:rsidRPr="0005385F" w:rsidRDefault="0005385F" w:rsidP="0005385F">
      <w:pPr>
        <w:ind w:firstLine="709"/>
        <w:jc w:val="both"/>
        <w:rPr>
          <w:rFonts w:eastAsiaTheme="minorHAnsi"/>
          <w:sz w:val="28"/>
          <w:szCs w:val="28"/>
          <w:lang w:eastAsia="en-US"/>
        </w:rPr>
      </w:pPr>
      <w:r w:rsidRPr="0005385F">
        <w:rPr>
          <w:rFonts w:eastAsiaTheme="minorHAnsi"/>
          <w:sz w:val="28"/>
          <w:szCs w:val="28"/>
          <w:lang w:eastAsia="en-US"/>
        </w:rPr>
        <w:t>Специалист территориального отдела Управления Росреестра по Алтайскому краю;</w:t>
      </w:r>
    </w:p>
    <w:p w:rsidR="0005385F" w:rsidRPr="0005385F" w:rsidRDefault="0005385F" w:rsidP="0005385F">
      <w:pPr>
        <w:ind w:firstLine="709"/>
        <w:jc w:val="both"/>
        <w:rPr>
          <w:rFonts w:eastAsiaTheme="minorHAnsi"/>
          <w:sz w:val="28"/>
          <w:szCs w:val="28"/>
          <w:lang w:eastAsia="en-US"/>
        </w:rPr>
      </w:pPr>
      <w:r w:rsidRPr="0005385F">
        <w:rPr>
          <w:rFonts w:eastAsiaTheme="minorHAnsi"/>
          <w:sz w:val="28"/>
          <w:szCs w:val="28"/>
          <w:lang w:eastAsia="en-US"/>
        </w:rPr>
        <w:t>Специалист Управления Федеральной службы государственной статистики по Алтайскому краю и Республики Алтай;</w:t>
      </w:r>
    </w:p>
    <w:p w:rsidR="0005385F" w:rsidRPr="0005385F" w:rsidRDefault="0005385F" w:rsidP="0005385F">
      <w:pPr>
        <w:ind w:firstLine="709"/>
        <w:jc w:val="both"/>
        <w:rPr>
          <w:rFonts w:eastAsiaTheme="minorHAnsi"/>
          <w:sz w:val="28"/>
          <w:szCs w:val="28"/>
          <w:lang w:eastAsia="en-US"/>
        </w:rPr>
      </w:pPr>
      <w:r w:rsidRPr="0005385F">
        <w:rPr>
          <w:rFonts w:eastAsiaTheme="minorHAnsi"/>
          <w:sz w:val="28"/>
          <w:szCs w:val="28"/>
          <w:lang w:eastAsia="en-US"/>
        </w:rPr>
        <w:t>Специалист Управления лесами Минприроды Алтайского края.</w:t>
      </w:r>
    </w:p>
    <w:p w:rsidR="0005385F" w:rsidRPr="0005385F" w:rsidRDefault="0005385F" w:rsidP="00436C8B">
      <w:pPr>
        <w:pStyle w:val="af1"/>
        <w:numPr>
          <w:ilvl w:val="0"/>
          <w:numId w:val="22"/>
        </w:numPr>
        <w:tabs>
          <w:tab w:val="left" w:pos="851"/>
          <w:tab w:val="left" w:pos="1134"/>
        </w:tabs>
        <w:spacing w:after="0" w:line="240" w:lineRule="auto"/>
        <w:ind w:left="0" w:firstLine="709"/>
        <w:contextualSpacing/>
        <w:jc w:val="both"/>
        <w:rPr>
          <w:rFonts w:ascii="Times New Roman" w:eastAsiaTheme="minorHAnsi" w:hAnsi="Times New Roman" w:cs="Times New Roman"/>
          <w:sz w:val="28"/>
          <w:szCs w:val="28"/>
          <w:lang w:eastAsia="en-US"/>
        </w:rPr>
      </w:pPr>
      <w:r w:rsidRPr="0005385F">
        <w:rPr>
          <w:rFonts w:ascii="Times New Roman" w:hAnsi="Times New Roman" w:cs="Times New Roman"/>
          <w:sz w:val="28"/>
          <w:szCs w:val="28"/>
        </w:rPr>
        <w:t>Утвердить положение о комиссии согласно приложению к настоящему постановлению.</w:t>
      </w:r>
    </w:p>
    <w:p w:rsidR="0005385F" w:rsidRPr="0005385F" w:rsidRDefault="0005385F" w:rsidP="00436C8B">
      <w:pPr>
        <w:pStyle w:val="af1"/>
        <w:numPr>
          <w:ilvl w:val="0"/>
          <w:numId w:val="22"/>
        </w:numPr>
        <w:tabs>
          <w:tab w:val="left" w:pos="1134"/>
          <w:tab w:val="left" w:pos="1276"/>
          <w:tab w:val="left" w:pos="1418"/>
        </w:tabs>
        <w:spacing w:after="0" w:line="240" w:lineRule="auto"/>
        <w:ind w:left="0" w:firstLine="709"/>
        <w:contextualSpacing/>
        <w:rPr>
          <w:rFonts w:ascii="Times New Roman" w:hAnsi="Times New Roman" w:cs="Times New Roman"/>
          <w:sz w:val="28"/>
          <w:szCs w:val="28"/>
        </w:rPr>
      </w:pPr>
      <w:r w:rsidRPr="0005385F">
        <w:rPr>
          <w:rFonts w:ascii="Times New Roman" w:hAnsi="Times New Roman" w:cs="Times New Roman"/>
          <w:sz w:val="28"/>
          <w:szCs w:val="28"/>
        </w:rPr>
        <w:t>Возложить обязанности по составлению всех необходимых документов в части проведения инвентаризации з</w:t>
      </w:r>
      <w:r w:rsidRPr="0005385F">
        <w:rPr>
          <w:rFonts w:ascii="Times New Roman" w:hAnsi="Times New Roman" w:cs="Times New Roman"/>
          <w:bCs/>
          <w:sz w:val="28"/>
          <w:szCs w:val="28"/>
        </w:rPr>
        <w:t xml:space="preserve">емель сельскохозяйственного назначения, </w:t>
      </w:r>
      <w:r w:rsidRPr="0005385F">
        <w:rPr>
          <w:rFonts w:ascii="Times New Roman" w:hAnsi="Times New Roman" w:cs="Times New Roman"/>
          <w:sz w:val="28"/>
          <w:szCs w:val="28"/>
        </w:rPr>
        <w:t xml:space="preserve">подлежащих трансформации из одного вида угодий в другой, а также по составлению материалов инвентаризации, ведению делопроизводства, сохранность документов, по их подготовке, в том числе к сдаче в архив,  на </w:t>
      </w:r>
      <w:r w:rsidRPr="0005385F">
        <w:rPr>
          <w:rFonts w:ascii="Times New Roman" w:eastAsiaTheme="minorHAnsi" w:hAnsi="Times New Roman" w:cs="Times New Roman"/>
          <w:sz w:val="28"/>
          <w:szCs w:val="28"/>
          <w:lang w:eastAsia="en-US"/>
        </w:rPr>
        <w:t xml:space="preserve"> </w:t>
      </w:r>
      <w:r w:rsidRPr="0005385F">
        <w:rPr>
          <w:rFonts w:ascii="Times New Roman" w:hAnsi="Times New Roman" w:cs="Times New Roman"/>
          <w:sz w:val="28"/>
          <w:szCs w:val="28"/>
        </w:rPr>
        <w:t>Неверова Д.Ю., начальника отдела земледелия управления сельского хозяйства Администрации района</w:t>
      </w:r>
    </w:p>
    <w:p w:rsidR="0005385F" w:rsidRPr="0005385F" w:rsidRDefault="0005385F" w:rsidP="00436C8B">
      <w:pPr>
        <w:pStyle w:val="af1"/>
        <w:numPr>
          <w:ilvl w:val="0"/>
          <w:numId w:val="22"/>
        </w:numPr>
        <w:spacing w:after="0" w:line="240" w:lineRule="auto"/>
        <w:ind w:left="0" w:firstLine="709"/>
        <w:contextualSpacing/>
        <w:jc w:val="both"/>
        <w:rPr>
          <w:rFonts w:ascii="Times New Roman" w:hAnsi="Times New Roman" w:cs="Times New Roman"/>
          <w:sz w:val="28"/>
          <w:szCs w:val="28"/>
        </w:rPr>
      </w:pPr>
      <w:r w:rsidRPr="0005385F">
        <w:rPr>
          <w:rFonts w:ascii="Times New Roman" w:hAnsi="Times New Roman" w:cs="Times New Roman"/>
          <w:sz w:val="28"/>
          <w:szCs w:val="28"/>
        </w:rPr>
        <w:t xml:space="preserve">Настоящее постановление разместить на официальном сайте Администрации района в сети интернет. </w:t>
      </w:r>
    </w:p>
    <w:p w:rsidR="006A5F28" w:rsidRDefault="006A5F28" w:rsidP="006A5F28">
      <w:pPr>
        <w:jc w:val="both"/>
        <w:rPr>
          <w:sz w:val="28"/>
          <w:szCs w:val="28"/>
        </w:rPr>
      </w:pPr>
    </w:p>
    <w:p w:rsidR="006A5F28" w:rsidRPr="000F30EB" w:rsidRDefault="006A5F28" w:rsidP="006A5F28">
      <w:pPr>
        <w:jc w:val="both"/>
        <w:rPr>
          <w:sz w:val="28"/>
          <w:szCs w:val="28"/>
        </w:rPr>
      </w:pPr>
    </w:p>
    <w:tbl>
      <w:tblPr>
        <w:tblW w:w="9094" w:type="dxa"/>
        <w:tblLayout w:type="fixed"/>
        <w:tblLook w:val="0000"/>
      </w:tblPr>
      <w:tblGrid>
        <w:gridCol w:w="2235"/>
        <w:gridCol w:w="2160"/>
        <w:gridCol w:w="2659"/>
        <w:gridCol w:w="2040"/>
      </w:tblGrid>
      <w:tr w:rsidR="006A5F28" w:rsidTr="006A5F28">
        <w:tc>
          <w:tcPr>
            <w:tcW w:w="2235" w:type="dxa"/>
          </w:tcPr>
          <w:p w:rsidR="006A5F28" w:rsidRPr="00CC072E" w:rsidRDefault="006A5F28" w:rsidP="006A5F28">
            <w:pPr>
              <w:rPr>
                <w:bCs/>
                <w:sz w:val="28"/>
                <w:szCs w:val="28"/>
              </w:rPr>
            </w:pPr>
          </w:p>
          <w:p w:rsidR="006A5F28" w:rsidRDefault="006A5F28" w:rsidP="006A5F28">
            <w:pPr>
              <w:rPr>
                <w:sz w:val="28"/>
                <w:szCs w:val="28"/>
              </w:rPr>
            </w:pPr>
          </w:p>
          <w:p w:rsidR="006A5F28" w:rsidRPr="00CC072E" w:rsidRDefault="006A5F28" w:rsidP="006A5F28">
            <w:pPr>
              <w:rPr>
                <w:sz w:val="28"/>
                <w:szCs w:val="28"/>
              </w:rPr>
            </w:pPr>
            <w:r w:rsidRPr="00CC072E">
              <w:rPr>
                <w:sz w:val="28"/>
                <w:szCs w:val="28"/>
              </w:rPr>
              <w:t>Глава района</w:t>
            </w:r>
          </w:p>
          <w:p w:rsidR="006A5F28" w:rsidRDefault="006A5F28" w:rsidP="006A5F28">
            <w:pPr>
              <w:rPr>
                <w:sz w:val="28"/>
              </w:rPr>
            </w:pPr>
          </w:p>
        </w:tc>
        <w:tc>
          <w:tcPr>
            <w:tcW w:w="2160" w:type="dxa"/>
          </w:tcPr>
          <w:p w:rsidR="006A5F28" w:rsidRDefault="006A5F28" w:rsidP="006A5F28">
            <w:r>
              <w:rPr>
                <w:noProof/>
              </w:rPr>
              <w:drawing>
                <wp:inline distT="0" distB="0" distL="0" distR="0">
                  <wp:extent cx="1095375" cy="1095375"/>
                  <wp:effectExtent l="19050" t="0" r="9525" b="0"/>
                  <wp:docPr id="18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A5F28" w:rsidRDefault="006A5F28" w:rsidP="006A5F28"/>
          <w:p w:rsidR="006A5F28" w:rsidRDefault="006A5F28" w:rsidP="006A5F28">
            <w:r>
              <w:rPr>
                <w:noProof/>
              </w:rPr>
              <w:drawing>
                <wp:inline distT="0" distB="0" distL="0" distR="0">
                  <wp:extent cx="1123950" cy="876300"/>
                  <wp:effectExtent l="19050" t="0" r="0" b="0"/>
                  <wp:docPr id="1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A5F28" w:rsidRDefault="006A5F28" w:rsidP="006A5F28">
            <w:pPr>
              <w:pStyle w:val="ab"/>
              <w:tabs>
                <w:tab w:val="clear" w:pos="4677"/>
                <w:tab w:val="clear" w:pos="9355"/>
              </w:tabs>
            </w:pPr>
          </w:p>
          <w:p w:rsidR="006A5F28" w:rsidRDefault="006A5F28" w:rsidP="006A5F28">
            <w:pPr>
              <w:pStyle w:val="ab"/>
              <w:tabs>
                <w:tab w:val="clear" w:pos="4677"/>
                <w:tab w:val="clear" w:pos="9355"/>
              </w:tabs>
            </w:pPr>
          </w:p>
          <w:p w:rsidR="006A5F28" w:rsidRPr="008C12D9" w:rsidRDefault="006A5F28" w:rsidP="006A5F28">
            <w:pPr>
              <w:rPr>
                <w:sz w:val="28"/>
              </w:rPr>
            </w:pPr>
            <w:r>
              <w:rPr>
                <w:sz w:val="28"/>
              </w:rPr>
              <w:t>С.Л. Ермаков</w:t>
            </w:r>
          </w:p>
          <w:p w:rsidR="006A5F28" w:rsidRDefault="006A5F28" w:rsidP="006A5F28">
            <w:pPr>
              <w:pStyle w:val="ab"/>
              <w:tabs>
                <w:tab w:val="clear" w:pos="4677"/>
                <w:tab w:val="clear" w:pos="9355"/>
              </w:tabs>
              <w:rPr>
                <w:sz w:val="28"/>
              </w:rPr>
            </w:pPr>
          </w:p>
        </w:tc>
      </w:tr>
    </w:tbl>
    <w:p w:rsidR="006A5F28" w:rsidRDefault="006A5F28" w:rsidP="006A5F28">
      <w:pPr>
        <w:jc w:val="both"/>
        <w:rPr>
          <w:sz w:val="28"/>
          <w:szCs w:val="28"/>
        </w:rPr>
      </w:pPr>
    </w:p>
    <w:p w:rsidR="0005385F" w:rsidRDefault="0005385F" w:rsidP="006A5F28">
      <w:pPr>
        <w:jc w:val="both"/>
        <w:rPr>
          <w:sz w:val="28"/>
          <w:szCs w:val="28"/>
        </w:rPr>
      </w:pPr>
    </w:p>
    <w:p w:rsidR="0005385F" w:rsidRDefault="0005385F" w:rsidP="006A5F28">
      <w:pPr>
        <w:jc w:val="both"/>
        <w:rPr>
          <w:sz w:val="28"/>
          <w:szCs w:val="28"/>
        </w:rPr>
      </w:pPr>
    </w:p>
    <w:p w:rsidR="0005385F" w:rsidRDefault="0005385F" w:rsidP="006A5F28">
      <w:pPr>
        <w:jc w:val="both"/>
        <w:rPr>
          <w:sz w:val="28"/>
          <w:szCs w:val="28"/>
        </w:rPr>
      </w:pPr>
    </w:p>
    <w:p w:rsidR="0005385F" w:rsidRDefault="0005385F" w:rsidP="006A5F28">
      <w:pPr>
        <w:jc w:val="both"/>
        <w:rPr>
          <w:sz w:val="28"/>
          <w:szCs w:val="28"/>
        </w:rPr>
      </w:pPr>
    </w:p>
    <w:p w:rsidR="0005385F" w:rsidRDefault="0005385F" w:rsidP="006A5F28">
      <w:pPr>
        <w:jc w:val="both"/>
        <w:rPr>
          <w:sz w:val="28"/>
          <w:szCs w:val="28"/>
        </w:rPr>
      </w:pPr>
    </w:p>
    <w:p w:rsidR="0005385F" w:rsidRDefault="0005385F" w:rsidP="0005385F">
      <w:pPr>
        <w:ind w:firstLine="709"/>
        <w:jc w:val="right"/>
        <w:rPr>
          <w:sz w:val="20"/>
          <w:szCs w:val="20"/>
        </w:rPr>
      </w:pPr>
      <w:r>
        <w:rPr>
          <w:sz w:val="28"/>
          <w:szCs w:val="28"/>
        </w:rPr>
        <w:lastRenderedPageBreak/>
        <w:t xml:space="preserve">                                                                    Приложение</w:t>
      </w:r>
      <w:r>
        <w:rPr>
          <w:sz w:val="20"/>
          <w:szCs w:val="20"/>
        </w:rPr>
        <w:t xml:space="preserve"> </w:t>
      </w:r>
      <w:r>
        <w:rPr>
          <w:sz w:val="28"/>
          <w:szCs w:val="28"/>
        </w:rPr>
        <w:t>к Постановлению</w:t>
      </w:r>
    </w:p>
    <w:p w:rsidR="0005385F" w:rsidRDefault="0005385F" w:rsidP="0005385F">
      <w:pPr>
        <w:ind w:left="5529"/>
        <w:jc w:val="right"/>
        <w:rPr>
          <w:sz w:val="20"/>
          <w:szCs w:val="20"/>
        </w:rPr>
      </w:pPr>
      <w:r>
        <w:rPr>
          <w:sz w:val="28"/>
          <w:szCs w:val="28"/>
        </w:rPr>
        <w:t xml:space="preserve">  от 30.06.2022 г № 210</w:t>
      </w:r>
    </w:p>
    <w:p w:rsidR="0005385F" w:rsidRDefault="0005385F" w:rsidP="0005385F">
      <w:pPr>
        <w:spacing w:line="200" w:lineRule="exact"/>
        <w:ind w:firstLine="709"/>
        <w:rPr>
          <w:sz w:val="20"/>
          <w:szCs w:val="20"/>
        </w:rPr>
      </w:pPr>
    </w:p>
    <w:p w:rsidR="0005385F" w:rsidRDefault="0005385F" w:rsidP="0005385F">
      <w:pPr>
        <w:spacing w:line="200" w:lineRule="exact"/>
        <w:ind w:firstLine="709"/>
        <w:rPr>
          <w:sz w:val="20"/>
          <w:szCs w:val="20"/>
        </w:rPr>
      </w:pPr>
    </w:p>
    <w:p w:rsidR="0005385F" w:rsidRDefault="0005385F" w:rsidP="0005385F">
      <w:pPr>
        <w:spacing w:line="200" w:lineRule="exact"/>
        <w:ind w:firstLine="709"/>
        <w:rPr>
          <w:sz w:val="20"/>
          <w:szCs w:val="20"/>
        </w:rPr>
      </w:pPr>
    </w:p>
    <w:p w:rsidR="0005385F" w:rsidRDefault="0005385F" w:rsidP="0005385F">
      <w:pPr>
        <w:spacing w:line="232" w:lineRule="auto"/>
        <w:ind w:right="-2"/>
        <w:jc w:val="center"/>
        <w:rPr>
          <w:sz w:val="28"/>
          <w:szCs w:val="28"/>
        </w:rPr>
      </w:pPr>
      <w:r>
        <w:rPr>
          <w:sz w:val="28"/>
          <w:szCs w:val="28"/>
        </w:rPr>
        <w:t xml:space="preserve">Положение о комиссии по проведению </w:t>
      </w:r>
    </w:p>
    <w:p w:rsidR="0005385F" w:rsidRDefault="0005385F" w:rsidP="0005385F">
      <w:pPr>
        <w:spacing w:line="232" w:lineRule="auto"/>
        <w:ind w:right="-2"/>
        <w:jc w:val="center"/>
        <w:rPr>
          <w:sz w:val="28"/>
          <w:szCs w:val="28"/>
        </w:rPr>
      </w:pPr>
      <w:r>
        <w:rPr>
          <w:sz w:val="28"/>
          <w:szCs w:val="28"/>
        </w:rPr>
        <w:t xml:space="preserve">инвентаризации </w:t>
      </w:r>
      <w:r>
        <w:rPr>
          <w:bCs/>
          <w:sz w:val="28"/>
          <w:szCs w:val="28"/>
        </w:rPr>
        <w:t xml:space="preserve">земель сельскохозяйственного назначения, </w:t>
      </w:r>
      <w:r>
        <w:rPr>
          <w:sz w:val="28"/>
          <w:szCs w:val="28"/>
        </w:rPr>
        <w:t>подлежащих  трансформации из одного вида угодий в другой на территории Новичихинского района</w:t>
      </w:r>
    </w:p>
    <w:p w:rsidR="0005385F" w:rsidRDefault="0005385F" w:rsidP="0005385F">
      <w:pPr>
        <w:spacing w:line="232" w:lineRule="auto"/>
        <w:ind w:right="-2"/>
        <w:rPr>
          <w:sz w:val="28"/>
          <w:szCs w:val="28"/>
        </w:rPr>
      </w:pPr>
    </w:p>
    <w:p w:rsidR="0005385F" w:rsidRDefault="0005385F" w:rsidP="0005385F">
      <w:pPr>
        <w:tabs>
          <w:tab w:val="left" w:pos="4287"/>
        </w:tabs>
        <w:ind w:firstLine="709"/>
        <w:jc w:val="center"/>
        <w:rPr>
          <w:b/>
          <w:bCs/>
          <w:sz w:val="28"/>
          <w:szCs w:val="28"/>
        </w:rPr>
      </w:pPr>
      <w:r>
        <w:rPr>
          <w:b/>
          <w:bCs/>
          <w:sz w:val="28"/>
          <w:szCs w:val="28"/>
        </w:rPr>
        <w:t>1.Общие положения</w:t>
      </w:r>
    </w:p>
    <w:p w:rsidR="0005385F" w:rsidRDefault="0005385F" w:rsidP="0005385F">
      <w:pPr>
        <w:spacing w:line="200" w:lineRule="exact"/>
        <w:ind w:firstLine="709"/>
        <w:rPr>
          <w:sz w:val="20"/>
          <w:szCs w:val="20"/>
        </w:rPr>
      </w:pPr>
    </w:p>
    <w:p w:rsidR="0005385F" w:rsidRDefault="0005385F" w:rsidP="0005385F">
      <w:pPr>
        <w:spacing w:line="235" w:lineRule="auto"/>
        <w:ind w:left="7" w:firstLine="709"/>
        <w:jc w:val="both"/>
        <w:rPr>
          <w:sz w:val="28"/>
          <w:szCs w:val="28"/>
        </w:rPr>
      </w:pPr>
      <w:r>
        <w:rPr>
          <w:sz w:val="28"/>
          <w:szCs w:val="28"/>
        </w:rPr>
        <w:t xml:space="preserve">1.1. Настоящее Положение  определяет правовое положение, задачи, функции, права и организацию деятельности комиссии по проведении инвентаризации </w:t>
      </w:r>
      <w:r>
        <w:rPr>
          <w:bCs/>
          <w:sz w:val="28"/>
          <w:szCs w:val="28"/>
        </w:rPr>
        <w:t xml:space="preserve">земель сельскохозяйственного назначения, </w:t>
      </w:r>
      <w:r>
        <w:rPr>
          <w:sz w:val="28"/>
          <w:szCs w:val="28"/>
        </w:rPr>
        <w:t xml:space="preserve">подлежащих </w:t>
      </w:r>
      <w:r>
        <w:rPr>
          <w:sz w:val="28"/>
          <w:szCs w:val="28"/>
        </w:rPr>
        <w:br/>
        <w:t xml:space="preserve"> трансформации из одного вида угодий в другой, на территории Новичихинского района.</w:t>
      </w:r>
    </w:p>
    <w:p w:rsidR="0005385F" w:rsidRDefault="0005385F" w:rsidP="0005385F">
      <w:pPr>
        <w:spacing w:line="18" w:lineRule="exact"/>
        <w:ind w:firstLine="709"/>
        <w:rPr>
          <w:sz w:val="20"/>
          <w:szCs w:val="20"/>
        </w:rPr>
      </w:pPr>
    </w:p>
    <w:p w:rsidR="0005385F" w:rsidRDefault="0005385F" w:rsidP="0005385F">
      <w:pPr>
        <w:spacing w:line="235" w:lineRule="auto"/>
        <w:ind w:left="7" w:firstLine="709"/>
        <w:jc w:val="both"/>
        <w:rPr>
          <w:sz w:val="20"/>
          <w:szCs w:val="20"/>
        </w:rPr>
      </w:pPr>
      <w:r>
        <w:rPr>
          <w:sz w:val="28"/>
          <w:szCs w:val="28"/>
        </w:rPr>
        <w:t>1.2. Комиссия (далее комиссия) создается постановлением Администрации района и действует в пределах границ муниципального образования Новичихинский район.</w:t>
      </w:r>
    </w:p>
    <w:p w:rsidR="0005385F" w:rsidRDefault="0005385F" w:rsidP="0005385F">
      <w:pPr>
        <w:spacing w:line="13" w:lineRule="exact"/>
        <w:ind w:firstLine="709"/>
        <w:rPr>
          <w:sz w:val="20"/>
          <w:szCs w:val="20"/>
        </w:rPr>
      </w:pPr>
    </w:p>
    <w:p w:rsidR="0005385F" w:rsidRDefault="0005385F" w:rsidP="0005385F">
      <w:pPr>
        <w:spacing w:line="237" w:lineRule="auto"/>
        <w:ind w:left="7" w:firstLine="709"/>
        <w:jc w:val="both"/>
        <w:rPr>
          <w:sz w:val="28"/>
          <w:szCs w:val="28"/>
        </w:rPr>
      </w:pPr>
      <w:r>
        <w:rPr>
          <w:sz w:val="28"/>
          <w:szCs w:val="28"/>
        </w:rPr>
        <w:t>1.3 Комиссия в своей работе руководствуется нормативно-правовыми актами Российской Федерации, Алтайского края, муниципальными правовыми актами, иными правовыми актами,  настоящим Положением и</w:t>
      </w:r>
      <w:r>
        <w:rPr>
          <w:b/>
          <w:bCs/>
          <w:sz w:val="28"/>
          <w:szCs w:val="28"/>
        </w:rPr>
        <w:t xml:space="preserve"> </w:t>
      </w:r>
      <w:r>
        <w:rPr>
          <w:bCs/>
          <w:sz w:val="28"/>
          <w:szCs w:val="28"/>
        </w:rPr>
        <w:t xml:space="preserve">временным порядком инвентаризации земель сельскохозяйственного назначения, </w:t>
      </w:r>
      <w:r>
        <w:rPr>
          <w:sz w:val="28"/>
          <w:szCs w:val="28"/>
        </w:rPr>
        <w:t xml:space="preserve">подлежащих </w:t>
      </w:r>
      <w:r>
        <w:rPr>
          <w:sz w:val="28"/>
          <w:szCs w:val="28"/>
        </w:rPr>
        <w:br/>
        <w:t xml:space="preserve"> трансформации из одного вида угодий в другой от 20 августа 2019 г. №110.</w:t>
      </w:r>
    </w:p>
    <w:p w:rsidR="0005385F" w:rsidRDefault="0005385F" w:rsidP="0005385F">
      <w:pPr>
        <w:spacing w:line="237" w:lineRule="auto"/>
        <w:jc w:val="both"/>
        <w:rPr>
          <w:sz w:val="28"/>
          <w:szCs w:val="28"/>
        </w:rPr>
      </w:pPr>
    </w:p>
    <w:p w:rsidR="0005385F" w:rsidRDefault="0005385F" w:rsidP="0005385F">
      <w:pPr>
        <w:ind w:right="-6" w:firstLine="709"/>
        <w:jc w:val="center"/>
        <w:rPr>
          <w:sz w:val="20"/>
          <w:szCs w:val="20"/>
        </w:rPr>
      </w:pPr>
      <w:r>
        <w:rPr>
          <w:b/>
          <w:bCs/>
          <w:sz w:val="28"/>
          <w:szCs w:val="28"/>
        </w:rPr>
        <w:t>2. Состав и порядок организации работы рабочей комиссии</w:t>
      </w:r>
    </w:p>
    <w:p w:rsidR="0005385F" w:rsidRDefault="0005385F" w:rsidP="0005385F">
      <w:pPr>
        <w:spacing w:line="200" w:lineRule="exact"/>
        <w:ind w:firstLine="709"/>
        <w:rPr>
          <w:sz w:val="20"/>
          <w:szCs w:val="20"/>
        </w:rPr>
      </w:pPr>
    </w:p>
    <w:p w:rsidR="0005385F" w:rsidRDefault="0005385F" w:rsidP="0005385F">
      <w:pPr>
        <w:spacing w:line="232" w:lineRule="auto"/>
        <w:ind w:left="7" w:firstLine="709"/>
        <w:jc w:val="both"/>
        <w:rPr>
          <w:sz w:val="20"/>
          <w:szCs w:val="20"/>
        </w:rPr>
      </w:pPr>
      <w:r>
        <w:rPr>
          <w:sz w:val="28"/>
          <w:szCs w:val="28"/>
        </w:rPr>
        <w:t>2.1. Состав комиссии утверждается постановлением администрации муниципального образования Новичихинский район.</w:t>
      </w:r>
    </w:p>
    <w:p w:rsidR="0005385F" w:rsidRDefault="0005385F" w:rsidP="0005385F">
      <w:pPr>
        <w:spacing w:line="15" w:lineRule="exact"/>
        <w:ind w:firstLine="709"/>
        <w:jc w:val="both"/>
        <w:rPr>
          <w:sz w:val="20"/>
          <w:szCs w:val="20"/>
        </w:rPr>
      </w:pPr>
    </w:p>
    <w:p w:rsidR="0005385F" w:rsidRDefault="0005385F" w:rsidP="0005385F">
      <w:pPr>
        <w:spacing w:line="232" w:lineRule="auto"/>
        <w:ind w:left="7" w:firstLine="709"/>
        <w:jc w:val="both"/>
        <w:rPr>
          <w:sz w:val="20"/>
          <w:szCs w:val="20"/>
        </w:rPr>
      </w:pPr>
      <w:r>
        <w:rPr>
          <w:sz w:val="28"/>
          <w:szCs w:val="28"/>
        </w:rPr>
        <w:t>2.2. Комиссия создается в составе председателя, заместителя председателя, членов комиссии.</w:t>
      </w:r>
    </w:p>
    <w:p w:rsidR="0005385F" w:rsidRDefault="0005385F" w:rsidP="0005385F">
      <w:pPr>
        <w:spacing w:line="237" w:lineRule="auto"/>
        <w:jc w:val="both"/>
        <w:rPr>
          <w:sz w:val="28"/>
          <w:szCs w:val="28"/>
        </w:rPr>
      </w:pPr>
    </w:p>
    <w:p w:rsidR="0005385F" w:rsidRDefault="0005385F" w:rsidP="0005385F">
      <w:pPr>
        <w:ind w:left="7" w:firstLine="709"/>
        <w:jc w:val="both"/>
        <w:rPr>
          <w:sz w:val="20"/>
          <w:szCs w:val="20"/>
        </w:rPr>
      </w:pPr>
      <w:r>
        <w:rPr>
          <w:sz w:val="28"/>
          <w:szCs w:val="28"/>
        </w:rPr>
        <w:t>2.3. Председатель комиссии:</w:t>
      </w:r>
    </w:p>
    <w:p w:rsidR="0005385F" w:rsidRDefault="0005385F" w:rsidP="0005385F">
      <w:pPr>
        <w:spacing w:line="50" w:lineRule="exact"/>
        <w:ind w:firstLine="709"/>
        <w:jc w:val="both"/>
        <w:rPr>
          <w:sz w:val="20"/>
          <w:szCs w:val="20"/>
        </w:rPr>
      </w:pPr>
    </w:p>
    <w:p w:rsidR="0005385F" w:rsidRDefault="0005385F" w:rsidP="00436C8B">
      <w:pPr>
        <w:numPr>
          <w:ilvl w:val="0"/>
          <w:numId w:val="23"/>
        </w:numPr>
        <w:tabs>
          <w:tab w:val="left" w:pos="307"/>
        </w:tabs>
        <w:suppressAutoHyphens/>
        <w:ind w:firstLine="709"/>
        <w:jc w:val="both"/>
        <w:rPr>
          <w:sz w:val="28"/>
          <w:szCs w:val="28"/>
        </w:rPr>
      </w:pPr>
      <w:r>
        <w:rPr>
          <w:sz w:val="28"/>
          <w:szCs w:val="28"/>
        </w:rPr>
        <w:t>осуществляет общее руководство и контроль за работой комиссии;</w:t>
      </w:r>
    </w:p>
    <w:p w:rsidR="0005385F" w:rsidRDefault="0005385F" w:rsidP="00436C8B">
      <w:pPr>
        <w:numPr>
          <w:ilvl w:val="0"/>
          <w:numId w:val="23"/>
        </w:numPr>
        <w:tabs>
          <w:tab w:val="left" w:pos="307"/>
        </w:tabs>
        <w:suppressAutoHyphens/>
        <w:ind w:firstLine="709"/>
        <w:jc w:val="both"/>
        <w:rPr>
          <w:sz w:val="28"/>
          <w:szCs w:val="28"/>
        </w:rPr>
      </w:pPr>
      <w:r>
        <w:rPr>
          <w:sz w:val="28"/>
          <w:szCs w:val="28"/>
        </w:rPr>
        <w:t>планирует работу комиссии;</w:t>
      </w:r>
    </w:p>
    <w:p w:rsidR="0005385F" w:rsidRDefault="0005385F" w:rsidP="00436C8B">
      <w:pPr>
        <w:numPr>
          <w:ilvl w:val="0"/>
          <w:numId w:val="23"/>
        </w:numPr>
        <w:tabs>
          <w:tab w:val="left" w:pos="307"/>
        </w:tabs>
        <w:suppressAutoHyphens/>
        <w:ind w:firstLine="709"/>
        <w:jc w:val="both"/>
        <w:rPr>
          <w:sz w:val="28"/>
          <w:szCs w:val="28"/>
        </w:rPr>
      </w:pPr>
      <w:r>
        <w:rPr>
          <w:sz w:val="28"/>
          <w:szCs w:val="28"/>
        </w:rPr>
        <w:t>проводит заседания комиссии;</w:t>
      </w:r>
    </w:p>
    <w:p w:rsidR="0005385F" w:rsidRDefault="0005385F" w:rsidP="0005385F">
      <w:pPr>
        <w:spacing w:line="2" w:lineRule="exact"/>
        <w:ind w:firstLine="709"/>
        <w:jc w:val="both"/>
        <w:rPr>
          <w:sz w:val="28"/>
          <w:szCs w:val="28"/>
        </w:rPr>
      </w:pPr>
    </w:p>
    <w:p w:rsidR="0005385F" w:rsidRDefault="0005385F" w:rsidP="00436C8B">
      <w:pPr>
        <w:numPr>
          <w:ilvl w:val="0"/>
          <w:numId w:val="23"/>
        </w:numPr>
        <w:tabs>
          <w:tab w:val="left" w:pos="307"/>
        </w:tabs>
        <w:suppressAutoHyphens/>
        <w:ind w:firstLine="709"/>
        <w:jc w:val="both"/>
        <w:rPr>
          <w:sz w:val="28"/>
          <w:szCs w:val="28"/>
        </w:rPr>
      </w:pPr>
      <w:r>
        <w:rPr>
          <w:sz w:val="28"/>
          <w:szCs w:val="28"/>
        </w:rPr>
        <w:t>осуществляет иные полномочия, отнесенные к его компетенции;</w:t>
      </w:r>
    </w:p>
    <w:p w:rsidR="0005385F" w:rsidRDefault="0005385F" w:rsidP="00436C8B">
      <w:pPr>
        <w:numPr>
          <w:ilvl w:val="0"/>
          <w:numId w:val="23"/>
        </w:numPr>
        <w:tabs>
          <w:tab w:val="left" w:pos="307"/>
        </w:tabs>
        <w:suppressAutoHyphens/>
        <w:ind w:firstLine="709"/>
        <w:jc w:val="both"/>
        <w:rPr>
          <w:sz w:val="28"/>
          <w:szCs w:val="28"/>
        </w:rPr>
      </w:pPr>
      <w:r>
        <w:rPr>
          <w:sz w:val="28"/>
          <w:szCs w:val="28"/>
        </w:rPr>
        <w:t>При необходимости по согласованию приглашает для участия в работе комиссии на безвозмездной основе представителей органов государственной власти,</w:t>
      </w:r>
    </w:p>
    <w:p w:rsidR="0005385F" w:rsidRDefault="0005385F" w:rsidP="0005385F">
      <w:pPr>
        <w:ind w:left="7" w:firstLine="709"/>
        <w:jc w:val="both"/>
        <w:rPr>
          <w:sz w:val="20"/>
          <w:szCs w:val="20"/>
        </w:rPr>
      </w:pPr>
      <w:r>
        <w:rPr>
          <w:sz w:val="28"/>
          <w:szCs w:val="28"/>
        </w:rPr>
        <w:t>органов местного самоуправления; представителей специализированной научно-исследовательской организации, кадастровых инженеров, и иных заинтересованных лиц.</w:t>
      </w:r>
    </w:p>
    <w:p w:rsidR="0005385F" w:rsidRDefault="0005385F" w:rsidP="0005385F">
      <w:pPr>
        <w:spacing w:line="2" w:lineRule="exact"/>
        <w:ind w:firstLine="709"/>
        <w:jc w:val="both"/>
        <w:rPr>
          <w:sz w:val="28"/>
          <w:szCs w:val="28"/>
        </w:rPr>
      </w:pPr>
    </w:p>
    <w:p w:rsidR="0005385F" w:rsidRDefault="0005385F" w:rsidP="0005385F">
      <w:pPr>
        <w:ind w:left="7" w:firstLine="709"/>
        <w:jc w:val="both"/>
        <w:rPr>
          <w:sz w:val="28"/>
          <w:szCs w:val="28"/>
        </w:rPr>
      </w:pPr>
    </w:p>
    <w:p w:rsidR="0005385F" w:rsidRDefault="0005385F" w:rsidP="0005385F">
      <w:pPr>
        <w:ind w:left="7" w:firstLine="709"/>
        <w:jc w:val="both"/>
        <w:rPr>
          <w:sz w:val="28"/>
          <w:szCs w:val="28"/>
        </w:rPr>
      </w:pPr>
    </w:p>
    <w:p w:rsidR="0005385F" w:rsidRDefault="0005385F" w:rsidP="0005385F">
      <w:pPr>
        <w:ind w:left="7" w:firstLine="709"/>
        <w:jc w:val="both"/>
        <w:rPr>
          <w:sz w:val="28"/>
          <w:szCs w:val="28"/>
        </w:rPr>
      </w:pPr>
      <w:r>
        <w:rPr>
          <w:sz w:val="28"/>
          <w:szCs w:val="28"/>
        </w:rPr>
        <w:lastRenderedPageBreak/>
        <w:t>2.4. Заместитель председателя комиссии:</w:t>
      </w:r>
    </w:p>
    <w:p w:rsidR="0005385F" w:rsidRDefault="0005385F" w:rsidP="0005385F">
      <w:pPr>
        <w:ind w:left="7" w:firstLine="709"/>
        <w:jc w:val="both"/>
        <w:rPr>
          <w:sz w:val="28"/>
          <w:szCs w:val="28"/>
        </w:rPr>
      </w:pPr>
      <w:r>
        <w:rPr>
          <w:sz w:val="28"/>
          <w:szCs w:val="28"/>
        </w:rPr>
        <w:t>1) Участвует в заседаниях комиссии;</w:t>
      </w:r>
    </w:p>
    <w:p w:rsidR="0005385F" w:rsidRDefault="0005385F" w:rsidP="0005385F">
      <w:pPr>
        <w:ind w:left="7" w:firstLine="709"/>
        <w:jc w:val="both"/>
        <w:rPr>
          <w:sz w:val="28"/>
          <w:szCs w:val="28"/>
        </w:rPr>
      </w:pPr>
      <w:r>
        <w:rPr>
          <w:sz w:val="28"/>
          <w:szCs w:val="28"/>
        </w:rPr>
        <w:t>2) В отсутствие председателя комиссии выполняет его функции.</w:t>
      </w:r>
    </w:p>
    <w:p w:rsidR="0005385F" w:rsidRDefault="0005385F" w:rsidP="0005385F">
      <w:pPr>
        <w:spacing w:line="1" w:lineRule="exact"/>
        <w:ind w:firstLine="709"/>
        <w:jc w:val="both"/>
        <w:rPr>
          <w:sz w:val="28"/>
          <w:szCs w:val="28"/>
        </w:rPr>
      </w:pPr>
    </w:p>
    <w:p w:rsidR="0005385F" w:rsidRDefault="0005385F" w:rsidP="0005385F">
      <w:pPr>
        <w:ind w:left="7" w:firstLine="709"/>
        <w:jc w:val="both"/>
        <w:rPr>
          <w:sz w:val="28"/>
          <w:szCs w:val="28"/>
        </w:rPr>
      </w:pPr>
      <w:r>
        <w:rPr>
          <w:sz w:val="28"/>
          <w:szCs w:val="28"/>
        </w:rPr>
        <w:t>2.5. Члены комиссии:</w:t>
      </w:r>
    </w:p>
    <w:p w:rsidR="0005385F" w:rsidRDefault="0005385F" w:rsidP="0005385F">
      <w:pPr>
        <w:ind w:left="7" w:firstLine="709"/>
        <w:jc w:val="both"/>
        <w:rPr>
          <w:sz w:val="28"/>
          <w:szCs w:val="28"/>
        </w:rPr>
      </w:pPr>
      <w:r>
        <w:rPr>
          <w:sz w:val="28"/>
          <w:szCs w:val="28"/>
        </w:rPr>
        <w:t>- Принимают участие в заседаниях комиссии;</w:t>
      </w:r>
    </w:p>
    <w:p w:rsidR="0005385F" w:rsidRDefault="0005385F" w:rsidP="0005385F">
      <w:pPr>
        <w:spacing w:line="13" w:lineRule="exact"/>
        <w:ind w:firstLine="709"/>
        <w:jc w:val="both"/>
        <w:rPr>
          <w:sz w:val="28"/>
          <w:szCs w:val="28"/>
        </w:rPr>
      </w:pPr>
    </w:p>
    <w:p w:rsidR="0005385F" w:rsidRDefault="0005385F" w:rsidP="0005385F">
      <w:pPr>
        <w:spacing w:line="232" w:lineRule="auto"/>
        <w:ind w:left="7" w:right="-2" w:firstLine="709"/>
        <w:jc w:val="both"/>
        <w:rPr>
          <w:sz w:val="28"/>
          <w:szCs w:val="28"/>
        </w:rPr>
      </w:pPr>
      <w:r>
        <w:rPr>
          <w:sz w:val="28"/>
          <w:szCs w:val="28"/>
        </w:rPr>
        <w:t>-</w:t>
      </w:r>
      <w:r w:rsidR="005E2163">
        <w:rPr>
          <w:sz w:val="28"/>
          <w:szCs w:val="28"/>
        </w:rPr>
        <w:t xml:space="preserve"> </w:t>
      </w:r>
      <w:r>
        <w:rPr>
          <w:sz w:val="28"/>
          <w:szCs w:val="28"/>
        </w:rPr>
        <w:t xml:space="preserve">Выполняют поручения председателя комиссии; </w:t>
      </w:r>
    </w:p>
    <w:p w:rsidR="0005385F" w:rsidRDefault="0005385F" w:rsidP="0005385F">
      <w:pPr>
        <w:tabs>
          <w:tab w:val="left" w:pos="10201"/>
        </w:tabs>
        <w:spacing w:line="232" w:lineRule="auto"/>
        <w:ind w:left="7" w:right="-5" w:firstLine="709"/>
        <w:jc w:val="both"/>
        <w:rPr>
          <w:sz w:val="28"/>
          <w:szCs w:val="28"/>
        </w:rPr>
      </w:pPr>
      <w:r>
        <w:rPr>
          <w:sz w:val="28"/>
          <w:szCs w:val="28"/>
        </w:rPr>
        <w:t>- Подписывают решение комиссии (акт обследования земель).</w:t>
      </w:r>
    </w:p>
    <w:p w:rsidR="0005385F" w:rsidRDefault="0005385F" w:rsidP="0005385F">
      <w:pPr>
        <w:spacing w:line="2" w:lineRule="exact"/>
        <w:ind w:firstLine="709"/>
        <w:jc w:val="both"/>
        <w:rPr>
          <w:sz w:val="28"/>
          <w:szCs w:val="28"/>
        </w:rPr>
      </w:pPr>
    </w:p>
    <w:p w:rsidR="0005385F" w:rsidRDefault="0005385F" w:rsidP="0005385F">
      <w:pPr>
        <w:ind w:left="7" w:firstLine="709"/>
        <w:jc w:val="both"/>
        <w:rPr>
          <w:sz w:val="28"/>
          <w:szCs w:val="28"/>
        </w:rPr>
      </w:pPr>
      <w:r>
        <w:rPr>
          <w:sz w:val="28"/>
          <w:szCs w:val="28"/>
        </w:rPr>
        <w:t>2.6. Секретарь комиссии:</w:t>
      </w:r>
    </w:p>
    <w:p w:rsidR="0005385F" w:rsidRDefault="0005385F" w:rsidP="0005385F">
      <w:pPr>
        <w:ind w:left="7" w:firstLine="709"/>
        <w:jc w:val="both"/>
        <w:rPr>
          <w:sz w:val="28"/>
          <w:szCs w:val="28"/>
        </w:rPr>
      </w:pPr>
      <w:r>
        <w:rPr>
          <w:sz w:val="28"/>
          <w:szCs w:val="28"/>
        </w:rPr>
        <w:t>1) Подготавливает материалы для рассмотрения на заседании комиссии.</w:t>
      </w:r>
    </w:p>
    <w:p w:rsidR="0005385F" w:rsidRDefault="0005385F" w:rsidP="0005385F">
      <w:pPr>
        <w:spacing w:line="12" w:lineRule="exact"/>
        <w:ind w:firstLine="709"/>
        <w:jc w:val="both"/>
        <w:rPr>
          <w:sz w:val="28"/>
          <w:szCs w:val="28"/>
        </w:rPr>
      </w:pPr>
    </w:p>
    <w:p w:rsidR="0005385F" w:rsidRDefault="0005385F" w:rsidP="0005385F">
      <w:pPr>
        <w:spacing w:line="235" w:lineRule="auto"/>
        <w:ind w:left="7" w:firstLine="709"/>
        <w:jc w:val="both"/>
        <w:rPr>
          <w:sz w:val="28"/>
          <w:szCs w:val="28"/>
        </w:rPr>
      </w:pPr>
      <w:r>
        <w:rPr>
          <w:sz w:val="28"/>
          <w:szCs w:val="28"/>
        </w:rPr>
        <w:t>2) Формирует утверждённые повестки дня для заседания комиссии и извещает о времени и дате проведения очередного (внеочередного) заседания комиссии.</w:t>
      </w:r>
    </w:p>
    <w:p w:rsidR="0005385F" w:rsidRDefault="0005385F" w:rsidP="0005385F">
      <w:pPr>
        <w:spacing w:line="1" w:lineRule="exact"/>
        <w:ind w:firstLine="709"/>
        <w:jc w:val="both"/>
        <w:rPr>
          <w:sz w:val="28"/>
          <w:szCs w:val="28"/>
        </w:rPr>
      </w:pPr>
    </w:p>
    <w:p w:rsidR="0005385F" w:rsidRDefault="0005385F" w:rsidP="0005385F">
      <w:pPr>
        <w:ind w:left="7" w:firstLine="709"/>
        <w:jc w:val="both"/>
        <w:rPr>
          <w:sz w:val="28"/>
          <w:szCs w:val="28"/>
        </w:rPr>
      </w:pPr>
      <w:r>
        <w:rPr>
          <w:sz w:val="28"/>
          <w:szCs w:val="28"/>
        </w:rPr>
        <w:t>3) Ведёт и оформляет протокол заседания.</w:t>
      </w:r>
    </w:p>
    <w:p w:rsidR="0005385F" w:rsidRDefault="0005385F" w:rsidP="0005385F">
      <w:pPr>
        <w:spacing w:line="12" w:lineRule="exact"/>
        <w:ind w:firstLine="709"/>
        <w:jc w:val="both"/>
        <w:rPr>
          <w:sz w:val="28"/>
          <w:szCs w:val="28"/>
        </w:rPr>
      </w:pPr>
    </w:p>
    <w:p w:rsidR="0005385F" w:rsidRDefault="0005385F" w:rsidP="0005385F">
      <w:pPr>
        <w:spacing w:line="232" w:lineRule="auto"/>
        <w:ind w:left="7" w:firstLine="709"/>
        <w:jc w:val="both"/>
        <w:rPr>
          <w:sz w:val="28"/>
          <w:szCs w:val="28"/>
        </w:rPr>
      </w:pPr>
      <w:r>
        <w:rPr>
          <w:sz w:val="28"/>
          <w:szCs w:val="28"/>
        </w:rPr>
        <w:t>4)</w:t>
      </w:r>
      <w:r w:rsidR="005E2163">
        <w:rPr>
          <w:sz w:val="28"/>
          <w:szCs w:val="28"/>
        </w:rPr>
        <w:t xml:space="preserve"> </w:t>
      </w:r>
      <w:r>
        <w:rPr>
          <w:sz w:val="28"/>
          <w:szCs w:val="28"/>
        </w:rPr>
        <w:t>Представляет протокол заседания комиссии на подпись председательствующему на заседании комиссии и членам комиссии.</w:t>
      </w:r>
    </w:p>
    <w:p w:rsidR="0005385F" w:rsidRDefault="0005385F" w:rsidP="0005385F">
      <w:pPr>
        <w:spacing w:line="2" w:lineRule="exact"/>
        <w:ind w:firstLine="709"/>
        <w:jc w:val="both"/>
        <w:rPr>
          <w:sz w:val="28"/>
          <w:szCs w:val="28"/>
        </w:rPr>
      </w:pPr>
    </w:p>
    <w:p w:rsidR="0005385F" w:rsidRDefault="0005385F" w:rsidP="0005385F">
      <w:pPr>
        <w:ind w:left="7" w:firstLine="709"/>
        <w:jc w:val="both"/>
        <w:rPr>
          <w:sz w:val="28"/>
          <w:szCs w:val="28"/>
        </w:rPr>
      </w:pPr>
      <w:r>
        <w:rPr>
          <w:sz w:val="28"/>
          <w:szCs w:val="28"/>
        </w:rPr>
        <w:t>5) Рассылает разработанные комиссией документы, рекомендации.</w:t>
      </w:r>
    </w:p>
    <w:p w:rsidR="0005385F" w:rsidRDefault="0005385F" w:rsidP="0005385F">
      <w:pPr>
        <w:ind w:left="7" w:firstLine="709"/>
        <w:jc w:val="both"/>
        <w:rPr>
          <w:sz w:val="28"/>
          <w:szCs w:val="28"/>
        </w:rPr>
      </w:pPr>
      <w:r>
        <w:rPr>
          <w:sz w:val="28"/>
          <w:szCs w:val="28"/>
        </w:rPr>
        <w:t>6) Выполняет поручения председателя комиссии.</w:t>
      </w:r>
    </w:p>
    <w:p w:rsidR="0005385F" w:rsidRDefault="0005385F" w:rsidP="0005385F">
      <w:pPr>
        <w:spacing w:line="15" w:lineRule="exact"/>
        <w:ind w:firstLine="709"/>
        <w:jc w:val="both"/>
        <w:rPr>
          <w:sz w:val="28"/>
          <w:szCs w:val="28"/>
        </w:rPr>
      </w:pPr>
    </w:p>
    <w:p w:rsidR="0005385F" w:rsidRDefault="0005385F" w:rsidP="0005385F">
      <w:pPr>
        <w:spacing w:line="232" w:lineRule="auto"/>
        <w:ind w:left="7" w:firstLine="709"/>
        <w:jc w:val="both"/>
        <w:rPr>
          <w:sz w:val="28"/>
          <w:szCs w:val="28"/>
        </w:rPr>
      </w:pPr>
      <w:r>
        <w:rPr>
          <w:sz w:val="28"/>
          <w:szCs w:val="28"/>
        </w:rPr>
        <w:t>При отсутствии секретаря комиссии для ведения протокола назначается один из членов комиссии.</w:t>
      </w:r>
    </w:p>
    <w:p w:rsidR="0005385F" w:rsidRDefault="0005385F" w:rsidP="0005385F">
      <w:pPr>
        <w:spacing w:line="15" w:lineRule="exact"/>
        <w:ind w:firstLine="709"/>
        <w:rPr>
          <w:sz w:val="28"/>
          <w:szCs w:val="28"/>
        </w:rPr>
      </w:pPr>
    </w:p>
    <w:p w:rsidR="0005385F" w:rsidRDefault="0005385F" w:rsidP="0005385F">
      <w:pPr>
        <w:spacing w:line="235" w:lineRule="auto"/>
        <w:ind w:left="7" w:firstLine="709"/>
        <w:jc w:val="both"/>
        <w:rPr>
          <w:sz w:val="28"/>
          <w:szCs w:val="28"/>
        </w:rPr>
      </w:pPr>
      <w:r>
        <w:rPr>
          <w:sz w:val="28"/>
          <w:szCs w:val="28"/>
        </w:rPr>
        <w:t>2.7. Комиссия осуществляет свою деятельность в форме заседаний, в том числе выездных, а также в форме полевых обследований. Необходимость проведения очередного заседания комиссии определяется председателем комиссии.</w:t>
      </w:r>
    </w:p>
    <w:p w:rsidR="0005385F" w:rsidRDefault="0005385F" w:rsidP="0005385F">
      <w:pPr>
        <w:spacing w:line="14" w:lineRule="exact"/>
        <w:ind w:firstLine="709"/>
        <w:rPr>
          <w:sz w:val="28"/>
          <w:szCs w:val="28"/>
        </w:rPr>
      </w:pPr>
    </w:p>
    <w:p w:rsidR="0005385F" w:rsidRDefault="0005385F" w:rsidP="0005385F">
      <w:pPr>
        <w:spacing w:line="232" w:lineRule="auto"/>
        <w:ind w:left="7" w:firstLine="709"/>
        <w:rPr>
          <w:sz w:val="28"/>
          <w:szCs w:val="28"/>
        </w:rPr>
      </w:pPr>
      <w:r>
        <w:rPr>
          <w:sz w:val="28"/>
          <w:szCs w:val="28"/>
        </w:rPr>
        <w:t>2.8. Заседания комиссии считаются правомочными, если на них присутствует не менее половины от числа постоянных членов комиссии.</w:t>
      </w:r>
    </w:p>
    <w:p w:rsidR="0005385F" w:rsidRDefault="0005385F" w:rsidP="0005385F">
      <w:pPr>
        <w:spacing w:line="17" w:lineRule="exact"/>
        <w:ind w:firstLine="709"/>
        <w:rPr>
          <w:sz w:val="28"/>
          <w:szCs w:val="28"/>
        </w:rPr>
      </w:pPr>
    </w:p>
    <w:p w:rsidR="0005385F" w:rsidRDefault="0005385F" w:rsidP="0005385F">
      <w:pPr>
        <w:spacing w:line="235" w:lineRule="auto"/>
        <w:ind w:left="7" w:firstLine="709"/>
        <w:jc w:val="both"/>
        <w:rPr>
          <w:sz w:val="28"/>
          <w:szCs w:val="28"/>
        </w:rPr>
      </w:pPr>
      <w:r>
        <w:rPr>
          <w:sz w:val="28"/>
          <w:szCs w:val="28"/>
        </w:rPr>
        <w:t>2.9. Решения комиссии принимаются простым большинством голосов присутствующих членов комиссии открытым голосованием. При равенстве голосов «за» и «против» решающим является голос председательствующего.</w:t>
      </w:r>
    </w:p>
    <w:p w:rsidR="0005385F" w:rsidRDefault="0005385F" w:rsidP="0005385F">
      <w:pPr>
        <w:spacing w:line="14" w:lineRule="exact"/>
        <w:ind w:firstLine="709"/>
        <w:rPr>
          <w:sz w:val="28"/>
          <w:szCs w:val="28"/>
        </w:rPr>
      </w:pPr>
    </w:p>
    <w:p w:rsidR="0005385F" w:rsidRDefault="0005385F" w:rsidP="0005385F">
      <w:pPr>
        <w:spacing w:line="232" w:lineRule="auto"/>
        <w:ind w:firstLine="709"/>
        <w:jc w:val="both"/>
        <w:rPr>
          <w:sz w:val="20"/>
          <w:szCs w:val="20"/>
        </w:rPr>
      </w:pPr>
      <w:r>
        <w:rPr>
          <w:sz w:val="28"/>
          <w:szCs w:val="28"/>
        </w:rPr>
        <w:t xml:space="preserve">2.10. Заседания оформляются протоколом. Полевое обследование оформляется актом полевого обследования. Протокол заседания комиссии и акт полевого обследования оформляется в течение 2 рабочих дней со дня заседания комиссии в одном экземпляре. Вышеуказанные документы подписываются председательствующим на заседании комиссии и постоянными членами  комиссии. </w:t>
      </w:r>
    </w:p>
    <w:p w:rsidR="0005385F" w:rsidRDefault="0005385F" w:rsidP="0005385F">
      <w:pPr>
        <w:spacing w:line="232" w:lineRule="auto"/>
        <w:ind w:left="7" w:firstLine="709"/>
        <w:jc w:val="both"/>
        <w:rPr>
          <w:sz w:val="28"/>
          <w:szCs w:val="28"/>
        </w:rPr>
      </w:pPr>
      <w:r>
        <w:rPr>
          <w:sz w:val="28"/>
          <w:szCs w:val="28"/>
        </w:rPr>
        <w:t xml:space="preserve">2.11. Материалы проведения инвентаризации </w:t>
      </w:r>
      <w:r>
        <w:rPr>
          <w:bCs/>
          <w:sz w:val="28"/>
          <w:szCs w:val="28"/>
        </w:rPr>
        <w:t xml:space="preserve">земель сельскохозяйственного назначения, </w:t>
      </w:r>
      <w:r>
        <w:rPr>
          <w:sz w:val="28"/>
          <w:szCs w:val="28"/>
        </w:rPr>
        <w:t xml:space="preserve">подлежащих  трансформации из одного вида угодий в другой,  оформляются следующими документами: </w:t>
      </w:r>
    </w:p>
    <w:p w:rsidR="0005385F" w:rsidRDefault="0005385F" w:rsidP="0005385F">
      <w:pPr>
        <w:spacing w:line="232" w:lineRule="auto"/>
        <w:ind w:firstLine="709"/>
        <w:jc w:val="both"/>
        <w:rPr>
          <w:sz w:val="28"/>
          <w:szCs w:val="28"/>
        </w:rPr>
      </w:pPr>
      <w:r>
        <w:rPr>
          <w:sz w:val="28"/>
          <w:szCs w:val="28"/>
        </w:rPr>
        <w:t>- планово - картографический материал Масштаба 1:25000 (выкипировка) с указанием номеров и площадей контуров</w:t>
      </w:r>
      <w:r>
        <w:rPr>
          <w:rStyle w:val="affff0"/>
          <w:sz w:val="28"/>
          <w:szCs w:val="28"/>
        </w:rPr>
        <w:footnoteReference w:id="1"/>
      </w:r>
      <w:r>
        <w:rPr>
          <w:sz w:val="28"/>
          <w:szCs w:val="28"/>
        </w:rPr>
        <w:t xml:space="preserve">, подлежащих к трансформации; </w:t>
      </w:r>
    </w:p>
    <w:p w:rsidR="0005385F" w:rsidRDefault="0005385F" w:rsidP="0005385F">
      <w:pPr>
        <w:spacing w:line="232" w:lineRule="auto"/>
        <w:ind w:firstLine="709"/>
        <w:jc w:val="both"/>
        <w:rPr>
          <w:sz w:val="28"/>
          <w:szCs w:val="28"/>
        </w:rPr>
      </w:pPr>
      <w:r>
        <w:rPr>
          <w:sz w:val="28"/>
          <w:szCs w:val="28"/>
        </w:rPr>
        <w:lastRenderedPageBreak/>
        <w:t>- экспликация земель;</w:t>
      </w:r>
    </w:p>
    <w:p w:rsidR="0005385F" w:rsidRDefault="0005385F" w:rsidP="0005385F">
      <w:pPr>
        <w:spacing w:line="232" w:lineRule="auto"/>
        <w:ind w:firstLine="709"/>
        <w:jc w:val="both"/>
        <w:rPr>
          <w:sz w:val="28"/>
          <w:szCs w:val="28"/>
        </w:rPr>
      </w:pPr>
      <w:r>
        <w:rPr>
          <w:sz w:val="28"/>
          <w:szCs w:val="28"/>
        </w:rPr>
        <w:t>- ведомость изменившихся контуров по госучету;</w:t>
      </w:r>
    </w:p>
    <w:p w:rsidR="0005385F" w:rsidRDefault="0005385F" w:rsidP="0005385F">
      <w:pPr>
        <w:spacing w:line="232" w:lineRule="auto"/>
        <w:ind w:firstLine="709"/>
        <w:jc w:val="both"/>
        <w:rPr>
          <w:sz w:val="28"/>
          <w:szCs w:val="28"/>
        </w:rPr>
      </w:pPr>
      <w:r>
        <w:rPr>
          <w:sz w:val="28"/>
          <w:szCs w:val="28"/>
        </w:rPr>
        <w:t>- ведомость изменившихся контуров после  трансформации видов угодий;</w:t>
      </w:r>
    </w:p>
    <w:p w:rsidR="0005385F" w:rsidRDefault="0005385F" w:rsidP="0005385F">
      <w:pPr>
        <w:ind w:right="-57" w:firstLine="709"/>
        <w:jc w:val="both"/>
        <w:rPr>
          <w:sz w:val="28"/>
          <w:szCs w:val="28"/>
          <w:lang w:eastAsia="en-US"/>
        </w:rPr>
      </w:pPr>
      <w:r>
        <w:rPr>
          <w:sz w:val="28"/>
          <w:szCs w:val="28"/>
        </w:rPr>
        <w:t xml:space="preserve">-  акт инвентаризации земель сельскохозяйственного назначения, подлежащих </w:t>
      </w:r>
      <w:r>
        <w:rPr>
          <w:sz w:val="28"/>
          <w:szCs w:val="28"/>
        </w:rPr>
        <w:br/>
        <w:t xml:space="preserve"> трансформации из одного вида угодий в другой,   с  указанием культуртехнического состояния угодий,  </w:t>
      </w:r>
      <w:r>
        <w:rPr>
          <w:sz w:val="28"/>
          <w:szCs w:val="28"/>
          <w:lang w:eastAsia="en-US"/>
        </w:rPr>
        <w:t xml:space="preserve">выводами и предложениями комиссии, в том числе </w:t>
      </w:r>
      <w:r>
        <w:rPr>
          <w:sz w:val="28"/>
          <w:szCs w:val="28"/>
        </w:rPr>
        <w:t xml:space="preserve">о возможности и целесообразности трансформации (изменения) вида угодий, их площадь, адресные ориентиры (по возможности координаты), а также </w:t>
      </w:r>
      <w:r>
        <w:rPr>
          <w:rFonts w:eastAsiaTheme="minorHAnsi"/>
          <w:bCs/>
          <w:sz w:val="28"/>
          <w:szCs w:val="28"/>
          <w:lang w:eastAsia="en-US"/>
        </w:rPr>
        <w:t xml:space="preserve"> обязательные для выполнения правообладателями земель мероприятия по обеспечению рационального использования и охраны земель, утвержденные Федеральной службой земельного кадастра или ее территориальными органами в соответствии с </w:t>
      </w:r>
      <w:hyperlink r:id="rId78">
        <w:r>
          <w:rPr>
            <w:rFonts w:eastAsiaTheme="minorHAnsi"/>
            <w:bCs/>
            <w:sz w:val="28"/>
            <w:szCs w:val="28"/>
            <w:lang w:eastAsia="en-US"/>
          </w:rPr>
          <w:t>п. 10</w:t>
        </w:r>
      </w:hyperlink>
      <w:r>
        <w:rPr>
          <w:rFonts w:eastAsiaTheme="minorHAnsi"/>
          <w:bCs/>
          <w:sz w:val="28"/>
          <w:szCs w:val="28"/>
          <w:lang w:eastAsia="en-US"/>
        </w:rPr>
        <w:t xml:space="preserve"> Положения о согласовании и утверждении землеустроительной документации, утвержденного Постановлением Правительства РФ от 11 июля 2002 г. № 514.</w:t>
      </w:r>
    </w:p>
    <w:p w:rsidR="0005385F" w:rsidRDefault="0005385F" w:rsidP="0005385F">
      <w:pPr>
        <w:ind w:firstLine="709"/>
        <w:jc w:val="both"/>
        <w:rPr>
          <w:sz w:val="28"/>
          <w:szCs w:val="28"/>
        </w:rPr>
      </w:pPr>
      <w:r>
        <w:rPr>
          <w:sz w:val="28"/>
          <w:szCs w:val="28"/>
        </w:rPr>
        <w:t>2.12.</w:t>
      </w:r>
      <w:r>
        <w:rPr>
          <w:sz w:val="28"/>
          <w:szCs w:val="28"/>
        </w:rPr>
        <w:tab/>
        <w:t>Работа членов комиссии осуществляется не безвозмездной основе.</w:t>
      </w:r>
    </w:p>
    <w:p w:rsidR="0005385F" w:rsidRDefault="0005385F" w:rsidP="0005385F">
      <w:pPr>
        <w:ind w:firstLine="709"/>
        <w:jc w:val="both"/>
        <w:rPr>
          <w:sz w:val="28"/>
          <w:szCs w:val="28"/>
        </w:rPr>
      </w:pPr>
      <w:r>
        <w:rPr>
          <w:sz w:val="28"/>
          <w:szCs w:val="28"/>
        </w:rPr>
        <w:t>2.13. Обязанности по ведению делопроизводства  комиссии, сохранность материалов (в том числе протоколов), их подготовке, в том числе к сдаче в архив, возлагаются решением администрации района.</w:t>
      </w:r>
    </w:p>
    <w:p w:rsidR="0005385F" w:rsidRDefault="0005385F" w:rsidP="005E2163">
      <w:pPr>
        <w:tabs>
          <w:tab w:val="left" w:pos="307"/>
        </w:tabs>
        <w:suppressAutoHyphens/>
        <w:jc w:val="both"/>
        <w:rPr>
          <w:sz w:val="28"/>
          <w:szCs w:val="28"/>
        </w:rPr>
      </w:pPr>
    </w:p>
    <w:p w:rsidR="00905BA8" w:rsidRDefault="00905BA8" w:rsidP="00905BA8">
      <w:pPr>
        <w:ind w:right="-6" w:firstLine="709"/>
        <w:jc w:val="center"/>
        <w:rPr>
          <w:sz w:val="20"/>
          <w:szCs w:val="20"/>
        </w:rPr>
      </w:pPr>
      <w:r>
        <w:rPr>
          <w:b/>
          <w:bCs/>
          <w:sz w:val="28"/>
          <w:szCs w:val="28"/>
        </w:rPr>
        <w:t>3. Права комиссии</w:t>
      </w:r>
    </w:p>
    <w:p w:rsidR="00905BA8" w:rsidRDefault="00905BA8" w:rsidP="00905BA8">
      <w:pPr>
        <w:ind w:firstLine="709"/>
        <w:rPr>
          <w:sz w:val="20"/>
          <w:szCs w:val="20"/>
        </w:rPr>
      </w:pPr>
    </w:p>
    <w:p w:rsidR="00905BA8" w:rsidRDefault="00905BA8" w:rsidP="00905BA8">
      <w:pPr>
        <w:tabs>
          <w:tab w:val="left" w:pos="287"/>
        </w:tabs>
        <w:ind w:firstLine="709"/>
        <w:jc w:val="both"/>
        <w:rPr>
          <w:sz w:val="20"/>
          <w:szCs w:val="20"/>
        </w:rPr>
      </w:pPr>
      <w:r>
        <w:rPr>
          <w:sz w:val="28"/>
          <w:szCs w:val="28"/>
        </w:rPr>
        <w:t xml:space="preserve">3. К полномочиям комиссии по проведении инвентаризации </w:t>
      </w:r>
      <w:r>
        <w:rPr>
          <w:bCs/>
          <w:sz w:val="28"/>
          <w:szCs w:val="28"/>
        </w:rPr>
        <w:t xml:space="preserve">земель сельскохозяйственного назначения, </w:t>
      </w:r>
      <w:r>
        <w:rPr>
          <w:sz w:val="28"/>
          <w:szCs w:val="28"/>
        </w:rPr>
        <w:t xml:space="preserve">подлежащих </w:t>
      </w:r>
      <w:r>
        <w:rPr>
          <w:sz w:val="28"/>
          <w:szCs w:val="28"/>
        </w:rPr>
        <w:br/>
        <w:t xml:space="preserve"> трансформации из одного вида угодий в другой относится:</w:t>
      </w:r>
    </w:p>
    <w:p w:rsidR="00905BA8" w:rsidRDefault="00905BA8" w:rsidP="00905BA8">
      <w:pPr>
        <w:ind w:left="7" w:firstLine="709"/>
        <w:jc w:val="both"/>
        <w:rPr>
          <w:sz w:val="28"/>
          <w:szCs w:val="28"/>
        </w:rPr>
      </w:pPr>
      <w:r>
        <w:rPr>
          <w:sz w:val="28"/>
          <w:szCs w:val="28"/>
        </w:rPr>
        <w:t>3.1. организация инвентаризации территорий муниципального района (муниципального образования в районе) или его части (по земельному участку, группам участков, землепользованиям);</w:t>
      </w:r>
    </w:p>
    <w:p w:rsidR="00905BA8" w:rsidRDefault="00905BA8" w:rsidP="00905BA8">
      <w:pPr>
        <w:ind w:left="7" w:firstLine="709"/>
        <w:jc w:val="both"/>
        <w:rPr>
          <w:sz w:val="28"/>
          <w:szCs w:val="28"/>
        </w:rPr>
      </w:pPr>
      <w:r>
        <w:rPr>
          <w:sz w:val="28"/>
          <w:szCs w:val="28"/>
        </w:rPr>
        <w:t>3.2. проведение обследования, в том числе полевого,  территорий муниципального района (муниципального образования в районе) или его части (по земельному участку, группам участков, землепользованиям);</w:t>
      </w:r>
    </w:p>
    <w:p w:rsidR="00905BA8" w:rsidRDefault="00905BA8" w:rsidP="00905BA8">
      <w:pPr>
        <w:spacing w:line="235" w:lineRule="auto"/>
        <w:ind w:left="7" w:firstLine="709"/>
        <w:jc w:val="both"/>
        <w:rPr>
          <w:sz w:val="28"/>
          <w:szCs w:val="28"/>
        </w:rPr>
      </w:pPr>
      <w:r>
        <w:rPr>
          <w:sz w:val="28"/>
          <w:szCs w:val="28"/>
        </w:rPr>
        <w:t>3.3. взаимодействие с территориальными органами федеральных органов исполнительной власти, исполнительными органами государственной власти Алтайского края, органами местного самоуправления, и иными заинтересованными лицами;</w:t>
      </w:r>
    </w:p>
    <w:p w:rsidR="00905BA8" w:rsidRDefault="00905BA8" w:rsidP="00905BA8">
      <w:pPr>
        <w:spacing w:line="235" w:lineRule="auto"/>
        <w:ind w:left="7" w:firstLine="709"/>
        <w:jc w:val="both"/>
        <w:rPr>
          <w:sz w:val="28"/>
          <w:szCs w:val="28"/>
        </w:rPr>
      </w:pPr>
      <w:r>
        <w:rPr>
          <w:sz w:val="28"/>
          <w:szCs w:val="28"/>
        </w:rPr>
        <w:t xml:space="preserve">3.4. подписание материалов проведения инвентаризации </w:t>
      </w:r>
      <w:r>
        <w:rPr>
          <w:bCs/>
          <w:sz w:val="28"/>
          <w:szCs w:val="28"/>
        </w:rPr>
        <w:t xml:space="preserve">земель сельскохозяйственного назначения, </w:t>
      </w:r>
      <w:r>
        <w:rPr>
          <w:sz w:val="28"/>
          <w:szCs w:val="28"/>
        </w:rPr>
        <w:t>подлежащих  трансформации из одного вида угодий в другой, указанные в п. 2.11 настоящего положения.</w:t>
      </w:r>
    </w:p>
    <w:p w:rsidR="00905BA8" w:rsidRDefault="00905BA8" w:rsidP="00905BA8">
      <w:pPr>
        <w:ind w:left="7" w:firstLine="709"/>
        <w:jc w:val="both"/>
        <w:rPr>
          <w:sz w:val="28"/>
          <w:szCs w:val="28"/>
        </w:rPr>
      </w:pPr>
      <w:r>
        <w:rPr>
          <w:sz w:val="28"/>
          <w:szCs w:val="28"/>
        </w:rPr>
        <w:t>3.5. сбор необходимых документов, материалов и информации о земельных участках, в отношении которых проводится инвентаризация, а также земельных участках, граничащих с обследуемыми у собственников, землепользователей, землевладельцев, арендаторов земельных участков из земель сельскохозяйственного назначения и иных лиц.</w:t>
      </w:r>
    </w:p>
    <w:p w:rsidR="00F20939" w:rsidRDefault="00F20939" w:rsidP="00A32C66">
      <w:pPr>
        <w:jc w:val="center"/>
        <w:rPr>
          <w:b/>
          <w:bCs/>
          <w:sz w:val="36"/>
        </w:rPr>
      </w:pPr>
    </w:p>
    <w:p w:rsidR="00D14F30" w:rsidRDefault="00D14F30" w:rsidP="00A32C66">
      <w:pPr>
        <w:jc w:val="center"/>
        <w:rPr>
          <w:b/>
          <w:bCs/>
          <w:sz w:val="36"/>
        </w:rPr>
      </w:pPr>
    </w:p>
    <w:p w:rsidR="00D14F30" w:rsidRDefault="00D14F30" w:rsidP="00A32C66">
      <w:pPr>
        <w:jc w:val="center"/>
        <w:rPr>
          <w:b/>
          <w:bCs/>
          <w:sz w:val="36"/>
        </w:rPr>
      </w:pPr>
    </w:p>
    <w:p w:rsidR="00D14F30" w:rsidRDefault="00D14F30" w:rsidP="00A32C66">
      <w:pPr>
        <w:jc w:val="center"/>
        <w:rPr>
          <w:b/>
          <w:bCs/>
          <w:sz w:val="36"/>
        </w:rPr>
      </w:pPr>
    </w:p>
    <w:p w:rsidR="00D14F30" w:rsidRDefault="00D14F30" w:rsidP="00A32C66">
      <w:pPr>
        <w:jc w:val="center"/>
        <w:rPr>
          <w:b/>
          <w:bCs/>
          <w:sz w:val="36"/>
        </w:rPr>
      </w:pPr>
    </w:p>
    <w:p w:rsidR="00F20939" w:rsidRDefault="00F20939" w:rsidP="00A32C66">
      <w:pPr>
        <w:jc w:val="center"/>
        <w:rPr>
          <w:b/>
          <w:bCs/>
          <w:sz w:val="36"/>
        </w:rPr>
      </w:pPr>
    </w:p>
    <w:p w:rsidR="00FB7F4A" w:rsidRDefault="00FB7F4A" w:rsidP="00A32C66">
      <w:pPr>
        <w:jc w:val="center"/>
        <w:rPr>
          <w:b/>
          <w:bCs/>
          <w:sz w:val="36"/>
        </w:rPr>
      </w:pPr>
    </w:p>
    <w:p w:rsidR="00FB7F4A" w:rsidRDefault="00FB7F4A" w:rsidP="00A32C66">
      <w:pPr>
        <w:jc w:val="center"/>
        <w:rPr>
          <w:b/>
          <w:bCs/>
          <w:sz w:val="36"/>
        </w:rPr>
      </w:pPr>
    </w:p>
    <w:p w:rsidR="00FB7F4A" w:rsidRDefault="00FB7F4A" w:rsidP="00FB7F4A">
      <w:pPr>
        <w:jc w:val="center"/>
        <w:rPr>
          <w:b/>
          <w:bCs/>
          <w:sz w:val="36"/>
        </w:rPr>
      </w:pPr>
    </w:p>
    <w:p w:rsidR="00FB7F4A" w:rsidRDefault="00FB7F4A" w:rsidP="00FB7F4A">
      <w:pPr>
        <w:jc w:val="center"/>
        <w:rPr>
          <w:b/>
          <w:bCs/>
          <w:sz w:val="36"/>
        </w:rPr>
      </w:pPr>
    </w:p>
    <w:p w:rsidR="00FB7F4A" w:rsidRDefault="00FB7F4A" w:rsidP="00FB7F4A">
      <w:pPr>
        <w:jc w:val="center"/>
        <w:rPr>
          <w:b/>
          <w:bCs/>
          <w:sz w:val="36"/>
        </w:rPr>
      </w:pPr>
    </w:p>
    <w:p w:rsidR="00FB7F4A" w:rsidRDefault="00FB7F4A" w:rsidP="00FB7F4A">
      <w:pPr>
        <w:spacing w:line="480" w:lineRule="auto"/>
        <w:jc w:val="center"/>
        <w:rPr>
          <w:rFonts w:ascii="Arial Black" w:hAnsi="Arial Black"/>
          <w:sz w:val="56"/>
        </w:rPr>
      </w:pPr>
      <w:r>
        <w:rPr>
          <w:rFonts w:ascii="Arial Black" w:hAnsi="Arial Black"/>
          <w:sz w:val="56"/>
        </w:rPr>
        <w:t>РЕШЕНИЯ</w:t>
      </w:r>
    </w:p>
    <w:p w:rsidR="00FB7F4A" w:rsidRDefault="00FB7F4A" w:rsidP="00FB7F4A">
      <w:pPr>
        <w:spacing w:line="480" w:lineRule="auto"/>
        <w:jc w:val="center"/>
        <w:rPr>
          <w:rFonts w:ascii="Arial Black" w:hAnsi="Arial Black"/>
          <w:sz w:val="56"/>
        </w:rPr>
      </w:pPr>
      <w:r>
        <w:rPr>
          <w:rFonts w:ascii="Arial Black" w:hAnsi="Arial Black"/>
          <w:sz w:val="56"/>
        </w:rPr>
        <w:t>РАЙОННОГО СОБРАНИЯ</w:t>
      </w:r>
    </w:p>
    <w:p w:rsidR="00FB7F4A" w:rsidRPr="00C82907" w:rsidRDefault="00FB7F4A" w:rsidP="00FB7F4A">
      <w:pPr>
        <w:pStyle w:val="a7"/>
        <w:spacing w:before="0" w:beforeAutospacing="0" w:after="0" w:afterAutospacing="0"/>
        <w:jc w:val="center"/>
      </w:pPr>
      <w:r>
        <w:rPr>
          <w:rFonts w:ascii="Arial Black" w:hAnsi="Arial Black"/>
          <w:sz w:val="56"/>
        </w:rPr>
        <w:t>ДЕПУТАТОВ</w:t>
      </w:r>
    </w:p>
    <w:p w:rsidR="00FB7F4A" w:rsidRDefault="00FB7F4A" w:rsidP="00FB7F4A"/>
    <w:p w:rsidR="00FB7F4A" w:rsidRDefault="00FB7F4A" w:rsidP="00FB7F4A"/>
    <w:p w:rsidR="00FB7F4A" w:rsidRDefault="00FB7F4A" w:rsidP="00FB7F4A"/>
    <w:p w:rsidR="00FB7F4A" w:rsidRDefault="00FB7F4A" w:rsidP="00FB7F4A"/>
    <w:p w:rsidR="00FB7F4A" w:rsidRDefault="00FB7F4A" w:rsidP="00FB7F4A"/>
    <w:p w:rsidR="00FB7F4A" w:rsidRDefault="00FB7F4A" w:rsidP="00FB7F4A"/>
    <w:p w:rsidR="00FB7F4A" w:rsidRPr="006507C7" w:rsidRDefault="00FB7F4A" w:rsidP="00FB7F4A"/>
    <w:p w:rsidR="00FB7F4A" w:rsidRPr="006507C7" w:rsidRDefault="00FB7F4A" w:rsidP="00FB7F4A"/>
    <w:p w:rsidR="00FB7F4A" w:rsidRPr="006507C7" w:rsidRDefault="00FB7F4A" w:rsidP="00FB7F4A"/>
    <w:p w:rsidR="00FB7F4A" w:rsidRPr="006507C7" w:rsidRDefault="00FB7F4A" w:rsidP="00FB7F4A"/>
    <w:p w:rsidR="00FB7F4A" w:rsidRPr="006507C7" w:rsidRDefault="00FB7F4A" w:rsidP="00FB7F4A"/>
    <w:p w:rsidR="00FB7F4A" w:rsidRPr="006507C7" w:rsidRDefault="00FB7F4A" w:rsidP="00FB7F4A"/>
    <w:p w:rsidR="00FB7F4A" w:rsidRPr="006507C7" w:rsidRDefault="00FB7F4A" w:rsidP="00FB7F4A"/>
    <w:p w:rsidR="00FB7F4A" w:rsidRDefault="00FB7F4A" w:rsidP="00FB7F4A">
      <w:pPr>
        <w:jc w:val="center"/>
        <w:rPr>
          <w:b/>
          <w:bCs/>
          <w:sz w:val="36"/>
        </w:rPr>
      </w:pPr>
    </w:p>
    <w:p w:rsidR="00FB7F4A" w:rsidRDefault="00FB7F4A" w:rsidP="00FB7F4A">
      <w:pPr>
        <w:jc w:val="center"/>
        <w:rPr>
          <w:b/>
          <w:bCs/>
          <w:sz w:val="36"/>
        </w:rPr>
      </w:pPr>
    </w:p>
    <w:p w:rsidR="00FB7F4A" w:rsidRDefault="00FB7F4A" w:rsidP="00FB7F4A">
      <w:pPr>
        <w:jc w:val="center"/>
        <w:rPr>
          <w:b/>
          <w:bCs/>
          <w:sz w:val="36"/>
        </w:rPr>
      </w:pPr>
    </w:p>
    <w:p w:rsidR="00FB7F4A" w:rsidRDefault="00FB7F4A" w:rsidP="00FB7F4A">
      <w:pPr>
        <w:jc w:val="center"/>
        <w:rPr>
          <w:b/>
          <w:bCs/>
          <w:sz w:val="36"/>
        </w:rPr>
      </w:pPr>
    </w:p>
    <w:p w:rsidR="00FB7F4A" w:rsidRDefault="00FB7F4A" w:rsidP="00FB7F4A">
      <w:pPr>
        <w:jc w:val="center"/>
        <w:rPr>
          <w:b/>
          <w:bCs/>
          <w:sz w:val="36"/>
        </w:rPr>
      </w:pPr>
    </w:p>
    <w:p w:rsidR="00FB7F4A" w:rsidRDefault="00FB7F4A" w:rsidP="00FB7F4A">
      <w:pPr>
        <w:pStyle w:val="af"/>
        <w:rPr>
          <w:b/>
          <w:bCs/>
        </w:rPr>
      </w:pPr>
    </w:p>
    <w:p w:rsidR="00FB7F4A" w:rsidRDefault="00FB7F4A" w:rsidP="00FB7F4A">
      <w:pPr>
        <w:pStyle w:val="af"/>
        <w:rPr>
          <w:b/>
          <w:bCs/>
        </w:rPr>
      </w:pPr>
    </w:p>
    <w:p w:rsidR="00FB7F4A" w:rsidRDefault="00FB7F4A" w:rsidP="00FB7F4A">
      <w:pPr>
        <w:pStyle w:val="af"/>
        <w:rPr>
          <w:b/>
          <w:bCs/>
        </w:rPr>
      </w:pPr>
    </w:p>
    <w:p w:rsidR="00FB7F4A" w:rsidRDefault="00FB7F4A" w:rsidP="00FB7F4A">
      <w:pPr>
        <w:pStyle w:val="af"/>
        <w:rPr>
          <w:b/>
          <w:bCs/>
        </w:rPr>
      </w:pPr>
    </w:p>
    <w:p w:rsidR="00FB7F4A" w:rsidRDefault="00FB7F4A" w:rsidP="00FB7F4A">
      <w:pPr>
        <w:pStyle w:val="af"/>
        <w:rPr>
          <w:b/>
          <w:bCs/>
        </w:rPr>
      </w:pPr>
    </w:p>
    <w:p w:rsidR="00FB7F4A" w:rsidRDefault="00FB7F4A" w:rsidP="00FB7F4A">
      <w:pPr>
        <w:pStyle w:val="af"/>
        <w:rPr>
          <w:b/>
          <w:bCs/>
        </w:rPr>
      </w:pPr>
    </w:p>
    <w:p w:rsidR="00FB7F4A" w:rsidRDefault="00FB7F4A" w:rsidP="00FB7F4A">
      <w:pPr>
        <w:pStyle w:val="af"/>
        <w:rPr>
          <w:b/>
          <w:bCs/>
        </w:rPr>
      </w:pPr>
    </w:p>
    <w:p w:rsidR="00FB7F4A" w:rsidRDefault="00FB7F4A" w:rsidP="00FB7F4A">
      <w:pPr>
        <w:pStyle w:val="af"/>
        <w:rPr>
          <w:b/>
          <w:bCs/>
        </w:rPr>
      </w:pPr>
    </w:p>
    <w:p w:rsidR="00FB7F4A" w:rsidRDefault="00FB7F4A" w:rsidP="00FB7F4A">
      <w:pPr>
        <w:pStyle w:val="af"/>
        <w:rPr>
          <w:b/>
          <w:bCs/>
        </w:rPr>
      </w:pPr>
    </w:p>
    <w:p w:rsidR="00FB7F4A" w:rsidRDefault="00FB7F4A" w:rsidP="00FB7F4A">
      <w:pPr>
        <w:pStyle w:val="af"/>
        <w:rPr>
          <w:b/>
          <w:bCs/>
        </w:rPr>
      </w:pPr>
    </w:p>
    <w:p w:rsidR="00FB7F4A" w:rsidRDefault="00FB7F4A" w:rsidP="00FB7F4A">
      <w:pPr>
        <w:pStyle w:val="af"/>
        <w:rPr>
          <w:b/>
          <w:bCs/>
        </w:rPr>
      </w:pPr>
    </w:p>
    <w:p w:rsidR="00FB7F4A" w:rsidRDefault="00FB7F4A" w:rsidP="00FB7F4A">
      <w:pPr>
        <w:pStyle w:val="af"/>
        <w:rPr>
          <w:b/>
          <w:bCs/>
        </w:rPr>
      </w:pPr>
    </w:p>
    <w:p w:rsidR="00644C57" w:rsidRDefault="00644C57" w:rsidP="00FB7F4A">
      <w:pPr>
        <w:pStyle w:val="af"/>
        <w:rPr>
          <w:b/>
          <w:bCs/>
        </w:rPr>
      </w:pPr>
    </w:p>
    <w:p w:rsidR="00644C57" w:rsidRDefault="00644C57" w:rsidP="00FB7F4A">
      <w:pPr>
        <w:pStyle w:val="af"/>
        <w:rPr>
          <w:b/>
          <w:bCs/>
        </w:rPr>
      </w:pPr>
    </w:p>
    <w:p w:rsidR="00644C57" w:rsidRDefault="00644C57" w:rsidP="00FB7F4A">
      <w:pPr>
        <w:pStyle w:val="af"/>
        <w:rPr>
          <w:b/>
          <w:bCs/>
        </w:rPr>
      </w:pPr>
    </w:p>
    <w:p w:rsidR="00644C57" w:rsidRDefault="00644C57" w:rsidP="00FB7F4A">
      <w:pPr>
        <w:pStyle w:val="af"/>
        <w:rPr>
          <w:b/>
          <w:bCs/>
        </w:rPr>
      </w:pPr>
    </w:p>
    <w:p w:rsidR="00644C57" w:rsidRDefault="00644C57" w:rsidP="00FB7F4A">
      <w:pPr>
        <w:pStyle w:val="af"/>
        <w:rPr>
          <w:b/>
          <w:bCs/>
        </w:rPr>
      </w:pPr>
    </w:p>
    <w:p w:rsidR="00644C57" w:rsidRDefault="00644C57" w:rsidP="00FB7F4A">
      <w:pPr>
        <w:pStyle w:val="af"/>
        <w:rPr>
          <w:b/>
          <w:bCs/>
        </w:rPr>
      </w:pPr>
    </w:p>
    <w:p w:rsidR="00644C57" w:rsidRDefault="00644C57" w:rsidP="00FB7F4A">
      <w:pPr>
        <w:pStyle w:val="af"/>
        <w:rPr>
          <w:b/>
          <w:bCs/>
        </w:rPr>
      </w:pPr>
    </w:p>
    <w:p w:rsidR="00644C57" w:rsidRDefault="00644C57" w:rsidP="00FB7F4A">
      <w:pPr>
        <w:pStyle w:val="af"/>
        <w:rPr>
          <w:b/>
          <w:bCs/>
        </w:rPr>
      </w:pPr>
    </w:p>
    <w:p w:rsidR="00644C57" w:rsidRDefault="00644C57" w:rsidP="00FB7F4A">
      <w:pPr>
        <w:pStyle w:val="af"/>
        <w:rPr>
          <w:b/>
          <w:bCs/>
        </w:rPr>
      </w:pPr>
    </w:p>
    <w:p w:rsidR="00644C57" w:rsidRDefault="00644C57" w:rsidP="00FB7F4A">
      <w:pPr>
        <w:pStyle w:val="af"/>
        <w:rPr>
          <w:b/>
          <w:bCs/>
        </w:rPr>
      </w:pPr>
    </w:p>
    <w:p w:rsidR="00644C57" w:rsidRDefault="00644C57" w:rsidP="00FB7F4A">
      <w:pPr>
        <w:pStyle w:val="af"/>
        <w:rPr>
          <w:b/>
          <w:bCs/>
        </w:rPr>
      </w:pPr>
    </w:p>
    <w:p w:rsidR="00644C57" w:rsidRDefault="00644C57" w:rsidP="00FB7F4A">
      <w:pPr>
        <w:pStyle w:val="af"/>
        <w:rPr>
          <w:b/>
          <w:bCs/>
        </w:rPr>
      </w:pPr>
    </w:p>
    <w:p w:rsidR="00644C57" w:rsidRDefault="00644C57" w:rsidP="00FB7F4A">
      <w:pPr>
        <w:pStyle w:val="af"/>
        <w:rPr>
          <w:b/>
          <w:bCs/>
        </w:rPr>
      </w:pPr>
    </w:p>
    <w:p w:rsidR="00644C57" w:rsidRDefault="00644C57" w:rsidP="00FB7F4A">
      <w:pPr>
        <w:pStyle w:val="af"/>
        <w:rPr>
          <w:b/>
          <w:bCs/>
        </w:rPr>
      </w:pPr>
    </w:p>
    <w:p w:rsidR="00644C57" w:rsidRDefault="00644C57" w:rsidP="00FB7F4A">
      <w:pPr>
        <w:pStyle w:val="af"/>
        <w:rPr>
          <w:b/>
          <w:bCs/>
        </w:rPr>
      </w:pPr>
    </w:p>
    <w:p w:rsidR="00644C57" w:rsidRDefault="00644C57" w:rsidP="00FB7F4A">
      <w:pPr>
        <w:pStyle w:val="af"/>
        <w:rPr>
          <w:b/>
          <w:bCs/>
        </w:rPr>
      </w:pPr>
    </w:p>
    <w:p w:rsidR="00644C57" w:rsidRDefault="00644C57" w:rsidP="00FB7F4A">
      <w:pPr>
        <w:pStyle w:val="af"/>
        <w:rPr>
          <w:b/>
          <w:bCs/>
        </w:rPr>
      </w:pPr>
    </w:p>
    <w:p w:rsidR="00644C57" w:rsidRDefault="00644C57" w:rsidP="00FB7F4A">
      <w:pPr>
        <w:pStyle w:val="af"/>
        <w:rPr>
          <w:b/>
          <w:bCs/>
        </w:rPr>
      </w:pPr>
    </w:p>
    <w:p w:rsidR="00FB7F4A" w:rsidRDefault="00FB7F4A" w:rsidP="00FB7F4A">
      <w:pPr>
        <w:pStyle w:val="af"/>
        <w:rPr>
          <w:b/>
          <w:bCs/>
        </w:rPr>
      </w:pPr>
    </w:p>
    <w:p w:rsidR="00FB7F4A" w:rsidRDefault="00FB7F4A" w:rsidP="00FB7F4A">
      <w:pPr>
        <w:pStyle w:val="af"/>
        <w:rPr>
          <w:b/>
          <w:bCs/>
        </w:rPr>
      </w:pPr>
    </w:p>
    <w:p w:rsidR="00FB7F4A" w:rsidRDefault="00FB7F4A" w:rsidP="00FB7F4A">
      <w:pPr>
        <w:pStyle w:val="af"/>
        <w:rPr>
          <w:b/>
          <w:bCs/>
        </w:rPr>
      </w:pPr>
    </w:p>
    <w:p w:rsidR="00FB7F4A" w:rsidRDefault="00FB7F4A" w:rsidP="00FB7F4A">
      <w:pPr>
        <w:pStyle w:val="af"/>
        <w:rPr>
          <w:b/>
          <w:bCs/>
        </w:rPr>
      </w:pPr>
    </w:p>
    <w:p w:rsidR="00FB7F4A" w:rsidRDefault="00FB7F4A" w:rsidP="00FB7F4A">
      <w:pPr>
        <w:pStyle w:val="af"/>
        <w:rPr>
          <w:b/>
          <w:bCs/>
        </w:rPr>
      </w:pPr>
    </w:p>
    <w:p w:rsidR="00FB7F4A" w:rsidRDefault="00FB7F4A" w:rsidP="00FB7F4A">
      <w:pPr>
        <w:pStyle w:val="af"/>
        <w:rPr>
          <w:b/>
          <w:bCs/>
        </w:rPr>
      </w:pPr>
    </w:p>
    <w:p w:rsidR="00FB7F4A" w:rsidRDefault="00FB7F4A" w:rsidP="00FB7F4A">
      <w:pPr>
        <w:pStyle w:val="af"/>
        <w:rPr>
          <w:b/>
          <w:bCs/>
        </w:rPr>
      </w:pPr>
    </w:p>
    <w:p w:rsidR="00FB7F4A" w:rsidRDefault="00FB7F4A" w:rsidP="00FB7F4A">
      <w:pPr>
        <w:pStyle w:val="af"/>
        <w:rPr>
          <w:b/>
          <w:bCs/>
        </w:rPr>
      </w:pPr>
    </w:p>
    <w:p w:rsidR="00FB7F4A" w:rsidRDefault="00FB7F4A" w:rsidP="00FB7F4A">
      <w:pPr>
        <w:pStyle w:val="af"/>
        <w:rPr>
          <w:b/>
          <w:bCs/>
        </w:rPr>
      </w:pPr>
    </w:p>
    <w:p w:rsidR="00644C57" w:rsidRDefault="00644C57" w:rsidP="00FB7F4A">
      <w:pPr>
        <w:pStyle w:val="af"/>
        <w:rPr>
          <w:b/>
          <w:bCs/>
        </w:rPr>
      </w:pPr>
    </w:p>
    <w:p w:rsidR="00644C57" w:rsidRDefault="00644C57" w:rsidP="00FB7F4A">
      <w:pPr>
        <w:pStyle w:val="af"/>
        <w:rPr>
          <w:b/>
          <w:bCs/>
        </w:rPr>
      </w:pPr>
    </w:p>
    <w:p w:rsidR="00644C57" w:rsidRDefault="00644C57" w:rsidP="00FB7F4A">
      <w:pPr>
        <w:pStyle w:val="af"/>
        <w:rPr>
          <w:b/>
          <w:bCs/>
        </w:rPr>
      </w:pPr>
    </w:p>
    <w:p w:rsidR="00644C57" w:rsidRDefault="00644C57" w:rsidP="00FB7F4A">
      <w:pPr>
        <w:pStyle w:val="af"/>
        <w:rPr>
          <w:b/>
          <w:bCs/>
        </w:rPr>
      </w:pPr>
    </w:p>
    <w:p w:rsidR="00644C57" w:rsidRDefault="00644C57" w:rsidP="00FB7F4A">
      <w:pPr>
        <w:pStyle w:val="af"/>
        <w:rPr>
          <w:b/>
          <w:bCs/>
        </w:rPr>
      </w:pPr>
    </w:p>
    <w:p w:rsidR="00644C57" w:rsidRDefault="00644C57" w:rsidP="00FB7F4A">
      <w:pPr>
        <w:pStyle w:val="af"/>
        <w:rPr>
          <w:b/>
          <w:bCs/>
        </w:rPr>
      </w:pPr>
    </w:p>
    <w:p w:rsidR="00644C57" w:rsidRDefault="00644C57" w:rsidP="00FB7F4A">
      <w:pPr>
        <w:pStyle w:val="af"/>
        <w:rPr>
          <w:b/>
          <w:bCs/>
        </w:rPr>
      </w:pPr>
    </w:p>
    <w:p w:rsidR="00644C57" w:rsidRDefault="00644C57" w:rsidP="00FB7F4A">
      <w:pPr>
        <w:pStyle w:val="af"/>
        <w:rPr>
          <w:b/>
          <w:bCs/>
        </w:rPr>
      </w:pPr>
    </w:p>
    <w:p w:rsidR="00FB7F4A" w:rsidRDefault="00FB7F4A" w:rsidP="00FB7F4A">
      <w:pPr>
        <w:pStyle w:val="af"/>
        <w:rPr>
          <w:b/>
          <w:bCs/>
        </w:rPr>
      </w:pPr>
    </w:p>
    <w:p w:rsidR="00FB7F4A" w:rsidRDefault="00FB7F4A" w:rsidP="00FB7F4A">
      <w:pPr>
        <w:pStyle w:val="af"/>
        <w:rPr>
          <w:b/>
          <w:bCs/>
        </w:rPr>
      </w:pPr>
      <w:r>
        <w:rPr>
          <w:b/>
          <w:bCs/>
        </w:rPr>
        <w:lastRenderedPageBreak/>
        <w:t>РОССИЙСКАЯ ФЕДЕРАЦИЯ</w:t>
      </w:r>
    </w:p>
    <w:p w:rsidR="00FB7F4A" w:rsidRDefault="00FB7F4A" w:rsidP="00FB7F4A">
      <w:pPr>
        <w:jc w:val="center"/>
        <w:rPr>
          <w:b/>
          <w:sz w:val="28"/>
        </w:rPr>
      </w:pPr>
      <w:r>
        <w:rPr>
          <w:b/>
          <w:bCs/>
          <w:sz w:val="28"/>
        </w:rPr>
        <w:t xml:space="preserve">НОВИЧИХИНСКОЕ РАЙОННОЕ  СОБРАНИЕ ДЕПУТАТОВ </w:t>
      </w:r>
    </w:p>
    <w:p w:rsidR="00FB7F4A" w:rsidRPr="0052315C" w:rsidRDefault="00FB7F4A" w:rsidP="00FB7F4A">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FB7F4A" w:rsidRPr="009A5C79" w:rsidRDefault="00FB7F4A" w:rsidP="00FB7F4A">
      <w:pPr>
        <w:jc w:val="center"/>
        <w:rPr>
          <w:b/>
          <w:sz w:val="20"/>
          <w:szCs w:val="20"/>
        </w:rPr>
      </w:pPr>
    </w:p>
    <w:p w:rsidR="00FB7F4A" w:rsidRDefault="00FB7F4A" w:rsidP="00FB7F4A">
      <w:pPr>
        <w:pStyle w:val="1"/>
        <w:jc w:val="center"/>
        <w:rPr>
          <w:b/>
          <w:bCs w:val="0"/>
          <w:sz w:val="40"/>
        </w:rPr>
      </w:pPr>
      <w:r>
        <w:rPr>
          <w:b/>
          <w:bCs w:val="0"/>
          <w:sz w:val="40"/>
        </w:rPr>
        <w:t>РЕШЕНИЕ</w:t>
      </w:r>
    </w:p>
    <w:p w:rsidR="00FB7F4A" w:rsidRPr="00AA6437" w:rsidRDefault="00FB7F4A" w:rsidP="00FB7F4A">
      <w:pPr>
        <w:jc w:val="both"/>
        <w:rPr>
          <w:b/>
          <w:sz w:val="18"/>
          <w:szCs w:val="18"/>
        </w:rPr>
      </w:pPr>
    </w:p>
    <w:p w:rsidR="00FB7F4A" w:rsidRDefault="00644C57" w:rsidP="00FB7F4A">
      <w:pPr>
        <w:jc w:val="both"/>
        <w:rPr>
          <w:b/>
          <w:sz w:val="28"/>
        </w:rPr>
      </w:pPr>
      <w:r>
        <w:rPr>
          <w:b/>
          <w:sz w:val="28"/>
        </w:rPr>
        <w:t>17.06</w:t>
      </w:r>
      <w:r w:rsidR="00FB7F4A">
        <w:rPr>
          <w:b/>
          <w:sz w:val="28"/>
        </w:rPr>
        <w:t>.202</w:t>
      </w:r>
      <w:r>
        <w:rPr>
          <w:b/>
          <w:sz w:val="28"/>
        </w:rPr>
        <w:t>2</w:t>
      </w:r>
      <w:r w:rsidR="00FB7F4A">
        <w:rPr>
          <w:b/>
          <w:sz w:val="28"/>
        </w:rPr>
        <w:t xml:space="preserve">     № </w:t>
      </w:r>
      <w:r>
        <w:rPr>
          <w:b/>
          <w:sz w:val="28"/>
        </w:rPr>
        <w:t>124</w:t>
      </w:r>
      <w:r w:rsidR="00FB7F4A">
        <w:rPr>
          <w:b/>
          <w:sz w:val="28"/>
        </w:rPr>
        <w:t xml:space="preserve">                                                                     с. Новичиха</w:t>
      </w:r>
    </w:p>
    <w:p w:rsidR="00FB7F4A" w:rsidRDefault="00FB7F4A" w:rsidP="00FB7F4A">
      <w:pPr>
        <w:jc w:val="both"/>
        <w:rPr>
          <w:b/>
          <w:sz w:val="28"/>
        </w:rPr>
      </w:pPr>
    </w:p>
    <w:p w:rsidR="00644C57" w:rsidRDefault="00644C57" w:rsidP="00FB7F4A">
      <w:pPr>
        <w:jc w:val="both"/>
        <w:rPr>
          <w:b/>
          <w:sz w:val="28"/>
        </w:rPr>
      </w:pPr>
    </w:p>
    <w:p w:rsidR="00644C57" w:rsidRDefault="00644C57" w:rsidP="00644C57">
      <w:pPr>
        <w:rPr>
          <w:sz w:val="28"/>
        </w:rPr>
      </w:pPr>
      <w:r>
        <w:rPr>
          <w:sz w:val="28"/>
        </w:rPr>
        <w:t>О признании полномочий главы</w:t>
      </w:r>
    </w:p>
    <w:p w:rsidR="00644C57" w:rsidRDefault="00644C57" w:rsidP="00644C57">
      <w:pPr>
        <w:rPr>
          <w:sz w:val="28"/>
        </w:rPr>
      </w:pPr>
      <w:r>
        <w:rPr>
          <w:sz w:val="28"/>
          <w:szCs w:val="28"/>
        </w:rPr>
        <w:t>Лобанихинского</w:t>
      </w:r>
      <w:r>
        <w:rPr>
          <w:sz w:val="28"/>
        </w:rPr>
        <w:t xml:space="preserve"> сельсовета </w:t>
      </w:r>
    </w:p>
    <w:p w:rsidR="00644C57" w:rsidRDefault="00644C57" w:rsidP="00644C57">
      <w:pPr>
        <w:rPr>
          <w:sz w:val="28"/>
        </w:rPr>
      </w:pPr>
      <w:r>
        <w:rPr>
          <w:sz w:val="28"/>
        </w:rPr>
        <w:t>Новичихинского района</w:t>
      </w:r>
    </w:p>
    <w:p w:rsidR="00644C57" w:rsidRDefault="00644C57" w:rsidP="00644C57">
      <w:pPr>
        <w:rPr>
          <w:sz w:val="28"/>
        </w:rPr>
      </w:pPr>
      <w:r>
        <w:rPr>
          <w:sz w:val="28"/>
        </w:rPr>
        <w:t>в районном Собрании депутатов</w:t>
      </w:r>
    </w:p>
    <w:p w:rsidR="00644C57" w:rsidRDefault="00644C57" w:rsidP="00644C57">
      <w:pPr>
        <w:rPr>
          <w:sz w:val="28"/>
        </w:rPr>
      </w:pPr>
      <w:r>
        <w:rPr>
          <w:sz w:val="28"/>
        </w:rPr>
        <w:t>седьмого созыва</w:t>
      </w:r>
    </w:p>
    <w:p w:rsidR="00644C57" w:rsidRDefault="00644C57" w:rsidP="00644C57">
      <w:pPr>
        <w:rPr>
          <w:sz w:val="28"/>
        </w:rPr>
      </w:pPr>
    </w:p>
    <w:p w:rsidR="00644C57" w:rsidRDefault="00644C57" w:rsidP="00644C57">
      <w:pPr>
        <w:ind w:firstLine="567"/>
        <w:jc w:val="both"/>
        <w:rPr>
          <w:sz w:val="28"/>
        </w:rPr>
      </w:pPr>
      <w:r>
        <w:rPr>
          <w:sz w:val="28"/>
        </w:rPr>
        <w:t xml:space="preserve">Заслушав доклад председателя Мандатной комиссии районного Собрания депутатов Левшина А.В., в соответствии со статьей 22,32 Устава муниципального образования Новичихинский район Алтайского края, Решением собрания депутатов </w:t>
      </w:r>
      <w:r>
        <w:rPr>
          <w:sz w:val="28"/>
          <w:szCs w:val="28"/>
        </w:rPr>
        <w:t>Лобанихинского</w:t>
      </w:r>
      <w:r>
        <w:rPr>
          <w:sz w:val="28"/>
        </w:rPr>
        <w:t xml:space="preserve"> сельсовета Новичихинского района № 6 от 29.04.2022 года, Собрание депутатов РЕШИЛО:</w:t>
      </w:r>
    </w:p>
    <w:p w:rsidR="00644C57" w:rsidRDefault="00644C57" w:rsidP="00644C57">
      <w:pPr>
        <w:ind w:firstLine="567"/>
        <w:jc w:val="both"/>
        <w:rPr>
          <w:sz w:val="28"/>
        </w:rPr>
      </w:pPr>
    </w:p>
    <w:p w:rsidR="00644C57" w:rsidRDefault="00644C57" w:rsidP="00436C8B">
      <w:pPr>
        <w:numPr>
          <w:ilvl w:val="0"/>
          <w:numId w:val="24"/>
        </w:numPr>
        <w:ind w:left="0" w:firstLine="567"/>
        <w:jc w:val="both"/>
        <w:rPr>
          <w:sz w:val="28"/>
        </w:rPr>
      </w:pPr>
      <w:r w:rsidRPr="00644C57">
        <w:rPr>
          <w:sz w:val="28"/>
        </w:rPr>
        <w:t xml:space="preserve">Признать полномочия главы </w:t>
      </w:r>
      <w:r w:rsidRPr="00644C57">
        <w:rPr>
          <w:sz w:val="28"/>
          <w:szCs w:val="28"/>
        </w:rPr>
        <w:t>Лобанихинского</w:t>
      </w:r>
      <w:r w:rsidRPr="00644C57">
        <w:rPr>
          <w:sz w:val="28"/>
        </w:rPr>
        <w:t xml:space="preserve"> сельсовета </w:t>
      </w:r>
      <w:r w:rsidRPr="00644C57">
        <w:rPr>
          <w:sz w:val="28"/>
          <w:szCs w:val="28"/>
        </w:rPr>
        <w:t xml:space="preserve">Перегудовой Марины Станиславны </w:t>
      </w:r>
      <w:r w:rsidRPr="00644C57">
        <w:rPr>
          <w:sz w:val="28"/>
        </w:rPr>
        <w:t xml:space="preserve">в районном Собрании депутатов седьмого созыва. </w:t>
      </w:r>
    </w:p>
    <w:p w:rsidR="00644C57" w:rsidRPr="00644C57" w:rsidRDefault="00644C57" w:rsidP="00436C8B">
      <w:pPr>
        <w:numPr>
          <w:ilvl w:val="0"/>
          <w:numId w:val="24"/>
        </w:numPr>
        <w:ind w:left="0" w:firstLine="567"/>
        <w:jc w:val="both"/>
        <w:rPr>
          <w:sz w:val="28"/>
        </w:rPr>
      </w:pPr>
      <w:r w:rsidRPr="00644C57">
        <w:rPr>
          <w:sz w:val="28"/>
        </w:rPr>
        <w:t>Настоящее решение вступает в силу с момента его принятия.</w:t>
      </w:r>
    </w:p>
    <w:p w:rsidR="00644C57" w:rsidRDefault="00644C57" w:rsidP="00FB7F4A">
      <w:pPr>
        <w:jc w:val="both"/>
        <w:rPr>
          <w:b/>
          <w:sz w:val="28"/>
        </w:rPr>
      </w:pPr>
    </w:p>
    <w:p w:rsidR="00FB7F4A" w:rsidRPr="0064152C" w:rsidRDefault="00FB7F4A" w:rsidP="00FB7F4A"/>
    <w:tbl>
      <w:tblPr>
        <w:tblW w:w="9743" w:type="dxa"/>
        <w:tblLayout w:type="fixed"/>
        <w:tblLook w:val="0000"/>
      </w:tblPr>
      <w:tblGrid>
        <w:gridCol w:w="3227"/>
        <w:gridCol w:w="2127"/>
        <w:gridCol w:w="2409"/>
        <w:gridCol w:w="1980"/>
      </w:tblGrid>
      <w:tr w:rsidR="00FB7F4A" w:rsidTr="00F76CB1">
        <w:tc>
          <w:tcPr>
            <w:tcW w:w="3227" w:type="dxa"/>
          </w:tcPr>
          <w:p w:rsidR="00FB7F4A" w:rsidRDefault="00FB7F4A" w:rsidP="00F76CB1">
            <w:pPr>
              <w:rPr>
                <w:bCs/>
                <w:sz w:val="28"/>
              </w:rPr>
            </w:pPr>
          </w:p>
          <w:p w:rsidR="00FB7F4A" w:rsidRDefault="00FB7F4A" w:rsidP="00F76CB1">
            <w:pPr>
              <w:rPr>
                <w:bCs/>
                <w:sz w:val="28"/>
              </w:rPr>
            </w:pPr>
          </w:p>
          <w:p w:rsidR="00FB7F4A" w:rsidRDefault="00FB7F4A" w:rsidP="00F76CB1">
            <w:pPr>
              <w:ind w:right="-108"/>
              <w:rPr>
                <w:sz w:val="28"/>
              </w:rPr>
            </w:pPr>
            <w:r>
              <w:rPr>
                <w:sz w:val="28"/>
              </w:rPr>
              <w:t>Председатель районного Собрания депутатов</w:t>
            </w:r>
          </w:p>
        </w:tc>
        <w:tc>
          <w:tcPr>
            <w:tcW w:w="2127" w:type="dxa"/>
          </w:tcPr>
          <w:p w:rsidR="00FB7F4A" w:rsidRDefault="00FB7F4A" w:rsidP="00F76CB1">
            <w:r>
              <w:rPr>
                <w:noProof/>
              </w:rPr>
              <w:drawing>
                <wp:inline distT="0" distB="0" distL="0" distR="0">
                  <wp:extent cx="1311910" cy="1304290"/>
                  <wp:effectExtent l="19050" t="0" r="2540" b="0"/>
                  <wp:docPr id="145" name="Рисунок 6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дминистрация-решения"/>
                          <pic:cNvPicPr>
                            <a:picLocks noChangeAspect="1" noChangeArrowheads="1"/>
                          </pic:cNvPicPr>
                        </pic:nvPicPr>
                        <pic:blipFill>
                          <a:blip r:embed="rId79"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FB7F4A" w:rsidRDefault="00FB7F4A" w:rsidP="00F76CB1"/>
          <w:p w:rsidR="00FB7F4A" w:rsidRDefault="00FB7F4A" w:rsidP="00F76CB1">
            <w:pPr>
              <w:ind w:left="-109"/>
            </w:pPr>
            <w:r>
              <w:rPr>
                <w:noProof/>
              </w:rPr>
              <w:drawing>
                <wp:inline distT="0" distB="0" distL="0" distR="0">
                  <wp:extent cx="1558290" cy="643890"/>
                  <wp:effectExtent l="19050" t="0" r="3810" b="0"/>
                  <wp:docPr id="144" name="Рисунок 6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осач"/>
                          <pic:cNvPicPr>
                            <a:picLocks noChangeAspect="1" noChangeArrowheads="1"/>
                          </pic:cNvPicPr>
                        </pic:nvPicPr>
                        <pic:blipFill>
                          <a:blip r:embed="rId80"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FB7F4A" w:rsidRDefault="00FB7F4A" w:rsidP="00F76CB1">
            <w:pPr>
              <w:pStyle w:val="ab"/>
              <w:tabs>
                <w:tab w:val="clear" w:pos="4677"/>
                <w:tab w:val="clear" w:pos="9355"/>
              </w:tabs>
            </w:pPr>
          </w:p>
          <w:p w:rsidR="00FB7F4A" w:rsidRDefault="00FB7F4A" w:rsidP="00F76CB1">
            <w:pPr>
              <w:pStyle w:val="ab"/>
              <w:tabs>
                <w:tab w:val="clear" w:pos="4677"/>
                <w:tab w:val="clear" w:pos="9355"/>
              </w:tabs>
            </w:pPr>
          </w:p>
          <w:p w:rsidR="00FB7F4A" w:rsidRDefault="00FB7F4A" w:rsidP="00F76CB1">
            <w:pPr>
              <w:pStyle w:val="ab"/>
              <w:tabs>
                <w:tab w:val="clear" w:pos="4677"/>
                <w:tab w:val="clear" w:pos="9355"/>
              </w:tabs>
              <w:rPr>
                <w:sz w:val="28"/>
              </w:rPr>
            </w:pPr>
            <w:r>
              <w:rPr>
                <w:sz w:val="28"/>
              </w:rPr>
              <w:t>В.И. Косач</w:t>
            </w:r>
          </w:p>
        </w:tc>
      </w:tr>
    </w:tbl>
    <w:p w:rsidR="00FB7F4A" w:rsidRDefault="00FB7F4A" w:rsidP="00A32C66">
      <w:pPr>
        <w:jc w:val="center"/>
        <w:rPr>
          <w:b/>
          <w:bCs/>
          <w:sz w:val="36"/>
        </w:rPr>
      </w:pPr>
    </w:p>
    <w:p w:rsidR="00F20939" w:rsidRDefault="00F20939" w:rsidP="00A32C66">
      <w:pPr>
        <w:jc w:val="center"/>
        <w:rPr>
          <w:b/>
          <w:bCs/>
          <w:sz w:val="36"/>
        </w:rPr>
      </w:pPr>
    </w:p>
    <w:p w:rsidR="00644C57" w:rsidRDefault="00644C57" w:rsidP="00644C57">
      <w:pPr>
        <w:pStyle w:val="af"/>
        <w:rPr>
          <w:b/>
          <w:bCs/>
        </w:rPr>
      </w:pPr>
    </w:p>
    <w:p w:rsidR="00644C57" w:rsidRDefault="00644C57" w:rsidP="00644C57">
      <w:pPr>
        <w:pStyle w:val="af"/>
        <w:rPr>
          <w:b/>
          <w:bCs/>
        </w:rPr>
      </w:pPr>
    </w:p>
    <w:p w:rsidR="00644C57" w:rsidRDefault="00644C57" w:rsidP="00644C57">
      <w:pPr>
        <w:pStyle w:val="af"/>
        <w:rPr>
          <w:b/>
          <w:bCs/>
        </w:rPr>
      </w:pPr>
    </w:p>
    <w:p w:rsidR="00644C57" w:rsidRDefault="00644C57" w:rsidP="00644C57">
      <w:pPr>
        <w:pStyle w:val="af"/>
        <w:rPr>
          <w:b/>
          <w:bCs/>
        </w:rPr>
      </w:pPr>
    </w:p>
    <w:p w:rsidR="00644C57" w:rsidRDefault="00644C57" w:rsidP="00644C57">
      <w:pPr>
        <w:pStyle w:val="af"/>
        <w:rPr>
          <w:b/>
          <w:bCs/>
        </w:rPr>
      </w:pPr>
    </w:p>
    <w:p w:rsidR="00644C57" w:rsidRDefault="00644C57" w:rsidP="00644C57">
      <w:pPr>
        <w:pStyle w:val="af"/>
        <w:rPr>
          <w:b/>
          <w:bCs/>
        </w:rPr>
      </w:pPr>
    </w:p>
    <w:p w:rsidR="00644C57" w:rsidRDefault="00644C57" w:rsidP="00644C57">
      <w:pPr>
        <w:pStyle w:val="af"/>
        <w:rPr>
          <w:b/>
          <w:bCs/>
        </w:rPr>
      </w:pPr>
    </w:p>
    <w:p w:rsidR="00644C57" w:rsidRDefault="00644C57" w:rsidP="00644C57">
      <w:pPr>
        <w:pStyle w:val="af"/>
        <w:rPr>
          <w:b/>
          <w:bCs/>
        </w:rPr>
      </w:pPr>
    </w:p>
    <w:p w:rsidR="00644C57" w:rsidRDefault="00644C57" w:rsidP="00644C57">
      <w:pPr>
        <w:pStyle w:val="af"/>
        <w:rPr>
          <w:b/>
          <w:bCs/>
        </w:rPr>
      </w:pPr>
    </w:p>
    <w:p w:rsidR="00644C57" w:rsidRDefault="00644C57" w:rsidP="00644C57">
      <w:pPr>
        <w:pStyle w:val="af"/>
        <w:rPr>
          <w:b/>
          <w:bCs/>
        </w:rPr>
      </w:pPr>
      <w:r>
        <w:rPr>
          <w:b/>
          <w:bCs/>
        </w:rPr>
        <w:lastRenderedPageBreak/>
        <w:t>РОССИЙСКАЯ ФЕДЕРАЦИЯ</w:t>
      </w:r>
    </w:p>
    <w:p w:rsidR="00644C57" w:rsidRDefault="00644C57" w:rsidP="00644C57">
      <w:pPr>
        <w:jc w:val="center"/>
        <w:rPr>
          <w:b/>
          <w:sz w:val="28"/>
        </w:rPr>
      </w:pPr>
      <w:r>
        <w:rPr>
          <w:b/>
          <w:bCs/>
          <w:sz w:val="28"/>
        </w:rPr>
        <w:t xml:space="preserve">НОВИЧИХИНСКОЕ РАЙОННОЕ  СОБРАНИЕ ДЕПУТАТОВ </w:t>
      </w:r>
    </w:p>
    <w:p w:rsidR="00644C57" w:rsidRPr="0052315C" w:rsidRDefault="00644C57" w:rsidP="00644C57">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644C57" w:rsidRPr="009A5C79" w:rsidRDefault="00644C57" w:rsidP="00644C57">
      <w:pPr>
        <w:jc w:val="center"/>
        <w:rPr>
          <w:b/>
          <w:sz w:val="20"/>
          <w:szCs w:val="20"/>
        </w:rPr>
      </w:pPr>
    </w:p>
    <w:p w:rsidR="00644C57" w:rsidRDefault="00644C57" w:rsidP="00644C57">
      <w:pPr>
        <w:pStyle w:val="1"/>
        <w:jc w:val="center"/>
        <w:rPr>
          <w:b/>
          <w:bCs w:val="0"/>
          <w:sz w:val="40"/>
        </w:rPr>
      </w:pPr>
      <w:r>
        <w:rPr>
          <w:b/>
          <w:bCs w:val="0"/>
          <w:sz w:val="40"/>
        </w:rPr>
        <w:t>РЕШЕНИЕ</w:t>
      </w:r>
    </w:p>
    <w:p w:rsidR="00644C57" w:rsidRPr="00AA6437" w:rsidRDefault="00644C57" w:rsidP="00644C57">
      <w:pPr>
        <w:jc w:val="both"/>
        <w:rPr>
          <w:b/>
          <w:sz w:val="18"/>
          <w:szCs w:val="18"/>
        </w:rPr>
      </w:pPr>
    </w:p>
    <w:p w:rsidR="00644C57" w:rsidRDefault="00644C57" w:rsidP="00644C57">
      <w:pPr>
        <w:jc w:val="both"/>
        <w:rPr>
          <w:b/>
          <w:sz w:val="28"/>
        </w:rPr>
      </w:pPr>
      <w:r>
        <w:rPr>
          <w:b/>
          <w:sz w:val="28"/>
        </w:rPr>
        <w:t>17.06.2022     № 125                                                                     с. Новичиха</w:t>
      </w:r>
    </w:p>
    <w:p w:rsidR="00644C57" w:rsidRDefault="00644C57" w:rsidP="00644C57">
      <w:pPr>
        <w:jc w:val="both"/>
        <w:rPr>
          <w:b/>
          <w:sz w:val="28"/>
        </w:rPr>
      </w:pPr>
    </w:p>
    <w:p w:rsidR="00644C57" w:rsidRDefault="00644C57" w:rsidP="00644C57">
      <w:pPr>
        <w:ind w:right="4251"/>
        <w:rPr>
          <w:sz w:val="28"/>
        </w:rPr>
      </w:pPr>
      <w:r>
        <w:rPr>
          <w:sz w:val="28"/>
        </w:rPr>
        <w:t>О введении в состав постоянной комиссии районного Собрания депутатов по социальной политике</w:t>
      </w:r>
      <w:r w:rsidRPr="00AA63BE">
        <w:rPr>
          <w:sz w:val="28"/>
        </w:rPr>
        <w:t xml:space="preserve"> </w:t>
      </w:r>
      <w:r>
        <w:rPr>
          <w:sz w:val="28"/>
        </w:rPr>
        <w:t>Перегудовой Марины Станиславны</w:t>
      </w:r>
    </w:p>
    <w:p w:rsidR="00644C57" w:rsidRDefault="00644C57" w:rsidP="00644C57">
      <w:pPr>
        <w:rPr>
          <w:sz w:val="28"/>
        </w:rPr>
      </w:pPr>
    </w:p>
    <w:p w:rsidR="00644C57" w:rsidRDefault="00644C57" w:rsidP="00644C57">
      <w:pPr>
        <w:tabs>
          <w:tab w:val="left" w:pos="426"/>
        </w:tabs>
        <w:ind w:firstLine="142"/>
        <w:jc w:val="both"/>
        <w:rPr>
          <w:sz w:val="28"/>
        </w:rPr>
      </w:pPr>
      <w:r>
        <w:rPr>
          <w:sz w:val="28"/>
        </w:rPr>
        <w:t xml:space="preserve">         В соответствии с Уставом муниципального образования Новичихинский район, Регламентом работы районного Собрания депутатов и Положением о постоянных комиссиях Новичихинского районного Собрания депутатов, Собрание депутатов РЕШИЛО:</w:t>
      </w:r>
    </w:p>
    <w:p w:rsidR="00644C57" w:rsidRDefault="00644C57" w:rsidP="00644C57">
      <w:pPr>
        <w:tabs>
          <w:tab w:val="left" w:pos="426"/>
        </w:tabs>
        <w:ind w:firstLine="142"/>
        <w:jc w:val="both"/>
        <w:rPr>
          <w:sz w:val="28"/>
        </w:rPr>
      </w:pPr>
    </w:p>
    <w:p w:rsidR="00644C57" w:rsidRDefault="00644C57" w:rsidP="00644C57">
      <w:pPr>
        <w:ind w:firstLine="567"/>
        <w:jc w:val="both"/>
        <w:rPr>
          <w:sz w:val="28"/>
        </w:rPr>
      </w:pPr>
      <w:r>
        <w:rPr>
          <w:sz w:val="28"/>
        </w:rPr>
        <w:t>1.Утвердить протокол № 2</w:t>
      </w:r>
      <w:r w:rsidRPr="00567D76">
        <w:rPr>
          <w:sz w:val="28"/>
        </w:rPr>
        <w:t xml:space="preserve"> </w:t>
      </w:r>
      <w:r>
        <w:rPr>
          <w:sz w:val="28"/>
        </w:rPr>
        <w:t>постоянной комиссии районного Собрания депутатов по социальной политике</w:t>
      </w:r>
      <w:r w:rsidRPr="00AA63BE">
        <w:rPr>
          <w:sz w:val="28"/>
        </w:rPr>
        <w:t xml:space="preserve"> </w:t>
      </w:r>
      <w:r>
        <w:rPr>
          <w:sz w:val="28"/>
        </w:rPr>
        <w:t>от 17.06.2022года(прилагается).</w:t>
      </w:r>
    </w:p>
    <w:p w:rsidR="00644C57" w:rsidRDefault="00644C57" w:rsidP="00644C57">
      <w:pPr>
        <w:ind w:right="-2"/>
        <w:rPr>
          <w:sz w:val="28"/>
        </w:rPr>
      </w:pPr>
      <w:r>
        <w:rPr>
          <w:sz w:val="28"/>
        </w:rPr>
        <w:t xml:space="preserve">        2. Ввести в состав</w:t>
      </w:r>
      <w:r w:rsidRPr="00F5729F">
        <w:rPr>
          <w:sz w:val="28"/>
        </w:rPr>
        <w:t xml:space="preserve"> </w:t>
      </w:r>
      <w:r>
        <w:rPr>
          <w:sz w:val="28"/>
        </w:rPr>
        <w:t>постоянной комиссии районного Собрания депутатов по социальной политике</w:t>
      </w:r>
      <w:r w:rsidRPr="00AA63BE">
        <w:rPr>
          <w:sz w:val="28"/>
        </w:rPr>
        <w:t xml:space="preserve"> </w:t>
      </w:r>
      <w:r>
        <w:rPr>
          <w:sz w:val="28"/>
        </w:rPr>
        <w:t>Перегудовой Марины Станиславны.</w:t>
      </w:r>
    </w:p>
    <w:p w:rsidR="00644C57" w:rsidRDefault="00644C57" w:rsidP="00644C57">
      <w:pPr>
        <w:jc w:val="both"/>
        <w:rPr>
          <w:sz w:val="28"/>
        </w:rPr>
      </w:pPr>
      <w:r>
        <w:rPr>
          <w:sz w:val="28"/>
        </w:rPr>
        <w:t xml:space="preserve">        3.Настоящее решение вступает в силу с момента его принятия.</w:t>
      </w:r>
    </w:p>
    <w:p w:rsidR="00644C57" w:rsidRDefault="00644C57" w:rsidP="00644C57">
      <w:pPr>
        <w:jc w:val="both"/>
        <w:rPr>
          <w:b/>
          <w:sz w:val="28"/>
        </w:rPr>
      </w:pPr>
    </w:p>
    <w:p w:rsidR="00644C57" w:rsidRPr="0064152C" w:rsidRDefault="00644C57" w:rsidP="00644C57"/>
    <w:tbl>
      <w:tblPr>
        <w:tblW w:w="9743" w:type="dxa"/>
        <w:tblLayout w:type="fixed"/>
        <w:tblLook w:val="0000"/>
      </w:tblPr>
      <w:tblGrid>
        <w:gridCol w:w="3227"/>
        <w:gridCol w:w="2127"/>
        <w:gridCol w:w="2409"/>
        <w:gridCol w:w="1980"/>
      </w:tblGrid>
      <w:tr w:rsidR="00644C57" w:rsidTr="00526247">
        <w:tc>
          <w:tcPr>
            <w:tcW w:w="3227" w:type="dxa"/>
          </w:tcPr>
          <w:p w:rsidR="00644C57" w:rsidRDefault="00644C57" w:rsidP="00526247">
            <w:pPr>
              <w:rPr>
                <w:bCs/>
                <w:sz w:val="28"/>
              </w:rPr>
            </w:pPr>
          </w:p>
          <w:p w:rsidR="00644C57" w:rsidRDefault="00644C57" w:rsidP="00526247">
            <w:pPr>
              <w:rPr>
                <w:bCs/>
                <w:sz w:val="28"/>
              </w:rPr>
            </w:pPr>
          </w:p>
          <w:p w:rsidR="00644C57" w:rsidRDefault="00644C57" w:rsidP="00526247">
            <w:pPr>
              <w:ind w:right="-108"/>
              <w:rPr>
                <w:sz w:val="28"/>
              </w:rPr>
            </w:pPr>
            <w:r>
              <w:rPr>
                <w:sz w:val="28"/>
              </w:rPr>
              <w:t>Председатель районного Собрания депутатов</w:t>
            </w:r>
          </w:p>
        </w:tc>
        <w:tc>
          <w:tcPr>
            <w:tcW w:w="2127" w:type="dxa"/>
          </w:tcPr>
          <w:p w:rsidR="00644C57" w:rsidRDefault="00644C57" w:rsidP="00526247">
            <w:r>
              <w:rPr>
                <w:noProof/>
              </w:rPr>
              <w:drawing>
                <wp:inline distT="0" distB="0" distL="0" distR="0">
                  <wp:extent cx="1311910" cy="1304290"/>
                  <wp:effectExtent l="19050" t="0" r="2540" b="0"/>
                  <wp:docPr id="101" name="Рисунок 6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дминистрация-решения"/>
                          <pic:cNvPicPr>
                            <a:picLocks noChangeAspect="1" noChangeArrowheads="1"/>
                          </pic:cNvPicPr>
                        </pic:nvPicPr>
                        <pic:blipFill>
                          <a:blip r:embed="rId79"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644C57" w:rsidRDefault="00644C57" w:rsidP="00526247"/>
          <w:p w:rsidR="00644C57" w:rsidRDefault="00644C57" w:rsidP="00526247">
            <w:pPr>
              <w:ind w:left="-109"/>
            </w:pPr>
            <w:r>
              <w:rPr>
                <w:noProof/>
              </w:rPr>
              <w:drawing>
                <wp:inline distT="0" distB="0" distL="0" distR="0">
                  <wp:extent cx="1558290" cy="643890"/>
                  <wp:effectExtent l="19050" t="0" r="3810" b="0"/>
                  <wp:docPr id="102" name="Рисунок 6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осач"/>
                          <pic:cNvPicPr>
                            <a:picLocks noChangeAspect="1" noChangeArrowheads="1"/>
                          </pic:cNvPicPr>
                        </pic:nvPicPr>
                        <pic:blipFill>
                          <a:blip r:embed="rId80"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644C57" w:rsidRDefault="00644C57" w:rsidP="00526247">
            <w:pPr>
              <w:pStyle w:val="ab"/>
              <w:tabs>
                <w:tab w:val="clear" w:pos="4677"/>
                <w:tab w:val="clear" w:pos="9355"/>
              </w:tabs>
            </w:pPr>
          </w:p>
          <w:p w:rsidR="00644C57" w:rsidRDefault="00644C57" w:rsidP="00526247">
            <w:pPr>
              <w:pStyle w:val="ab"/>
              <w:tabs>
                <w:tab w:val="clear" w:pos="4677"/>
                <w:tab w:val="clear" w:pos="9355"/>
              </w:tabs>
            </w:pPr>
          </w:p>
          <w:p w:rsidR="00644C57" w:rsidRDefault="00644C57" w:rsidP="00526247">
            <w:pPr>
              <w:pStyle w:val="ab"/>
              <w:tabs>
                <w:tab w:val="clear" w:pos="4677"/>
                <w:tab w:val="clear" w:pos="9355"/>
              </w:tabs>
              <w:rPr>
                <w:sz w:val="28"/>
              </w:rPr>
            </w:pPr>
            <w:r>
              <w:rPr>
                <w:sz w:val="28"/>
              </w:rPr>
              <w:t>В.И. Косач</w:t>
            </w:r>
          </w:p>
        </w:tc>
      </w:tr>
    </w:tbl>
    <w:p w:rsidR="00644C57" w:rsidRDefault="00644C57" w:rsidP="00644C57">
      <w:pPr>
        <w:jc w:val="center"/>
        <w:rPr>
          <w:b/>
          <w:bCs/>
          <w:sz w:val="36"/>
        </w:rPr>
      </w:pPr>
    </w:p>
    <w:p w:rsidR="00644C57" w:rsidRDefault="00644C57" w:rsidP="00644C57">
      <w:pPr>
        <w:jc w:val="center"/>
        <w:rPr>
          <w:b/>
          <w:bCs/>
          <w:sz w:val="36"/>
        </w:rPr>
      </w:pPr>
    </w:p>
    <w:p w:rsidR="00644C57" w:rsidRDefault="00644C57" w:rsidP="00644C57">
      <w:pPr>
        <w:pStyle w:val="af"/>
        <w:rPr>
          <w:b/>
          <w:bCs/>
        </w:rPr>
      </w:pPr>
    </w:p>
    <w:p w:rsidR="00644C57" w:rsidRDefault="00644C57" w:rsidP="00644C57">
      <w:pPr>
        <w:pStyle w:val="af"/>
        <w:rPr>
          <w:b/>
          <w:bCs/>
        </w:rPr>
      </w:pPr>
    </w:p>
    <w:p w:rsidR="00644C57" w:rsidRDefault="00644C57" w:rsidP="00644C57">
      <w:pPr>
        <w:pStyle w:val="af"/>
        <w:rPr>
          <w:b/>
          <w:bCs/>
        </w:rPr>
      </w:pPr>
    </w:p>
    <w:p w:rsidR="00644C57" w:rsidRDefault="00644C57" w:rsidP="00644C57">
      <w:pPr>
        <w:pStyle w:val="af"/>
        <w:rPr>
          <w:b/>
          <w:bCs/>
        </w:rPr>
      </w:pPr>
    </w:p>
    <w:p w:rsidR="00644C57" w:rsidRDefault="00644C57" w:rsidP="00644C57">
      <w:pPr>
        <w:pStyle w:val="af"/>
        <w:rPr>
          <w:b/>
          <w:bCs/>
        </w:rPr>
      </w:pPr>
    </w:p>
    <w:p w:rsidR="00644C57" w:rsidRDefault="00644C57" w:rsidP="00644C57">
      <w:pPr>
        <w:pStyle w:val="af"/>
        <w:rPr>
          <w:b/>
          <w:bCs/>
        </w:rPr>
      </w:pPr>
    </w:p>
    <w:p w:rsidR="00644C57" w:rsidRDefault="00644C57" w:rsidP="00644C57">
      <w:pPr>
        <w:pStyle w:val="af"/>
        <w:rPr>
          <w:b/>
          <w:bCs/>
        </w:rPr>
      </w:pPr>
    </w:p>
    <w:p w:rsidR="00644C57" w:rsidRDefault="00644C57" w:rsidP="00644C57">
      <w:pPr>
        <w:pStyle w:val="af"/>
        <w:rPr>
          <w:b/>
          <w:bCs/>
        </w:rPr>
      </w:pPr>
    </w:p>
    <w:p w:rsidR="00644C57" w:rsidRDefault="00644C57" w:rsidP="00644C57">
      <w:pPr>
        <w:pStyle w:val="af"/>
        <w:rPr>
          <w:b/>
          <w:bCs/>
        </w:rPr>
      </w:pPr>
    </w:p>
    <w:p w:rsidR="00644C57" w:rsidRDefault="00644C57" w:rsidP="00644C57">
      <w:pPr>
        <w:pStyle w:val="af"/>
        <w:rPr>
          <w:b/>
          <w:bCs/>
        </w:rPr>
      </w:pPr>
    </w:p>
    <w:p w:rsidR="00644C57" w:rsidRDefault="00644C57" w:rsidP="00644C57">
      <w:pPr>
        <w:pStyle w:val="af"/>
        <w:rPr>
          <w:b/>
          <w:bCs/>
        </w:rPr>
      </w:pPr>
    </w:p>
    <w:p w:rsidR="00644C57" w:rsidRDefault="00644C57" w:rsidP="00644C57">
      <w:pPr>
        <w:pStyle w:val="af"/>
        <w:rPr>
          <w:b/>
          <w:bCs/>
        </w:rPr>
      </w:pPr>
      <w:r>
        <w:rPr>
          <w:b/>
          <w:bCs/>
        </w:rPr>
        <w:lastRenderedPageBreak/>
        <w:t>РОССИЙСКАЯ ФЕДЕРАЦИЯ</w:t>
      </w:r>
    </w:p>
    <w:p w:rsidR="00644C57" w:rsidRDefault="00644C57" w:rsidP="00644C57">
      <w:pPr>
        <w:jc w:val="center"/>
        <w:rPr>
          <w:b/>
          <w:sz w:val="28"/>
        </w:rPr>
      </w:pPr>
      <w:r>
        <w:rPr>
          <w:b/>
          <w:bCs/>
          <w:sz w:val="28"/>
        </w:rPr>
        <w:t xml:space="preserve">НОВИЧИХИНСКОЕ РАЙОННОЕ  СОБРАНИЕ ДЕПУТАТОВ </w:t>
      </w:r>
    </w:p>
    <w:p w:rsidR="00644C57" w:rsidRPr="0052315C" w:rsidRDefault="00644C57" w:rsidP="00644C57">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644C57" w:rsidRPr="009A5C79" w:rsidRDefault="00644C57" w:rsidP="00644C57">
      <w:pPr>
        <w:jc w:val="center"/>
        <w:rPr>
          <w:b/>
          <w:sz w:val="20"/>
          <w:szCs w:val="20"/>
        </w:rPr>
      </w:pPr>
    </w:p>
    <w:p w:rsidR="00644C57" w:rsidRDefault="00644C57" w:rsidP="00644C57">
      <w:pPr>
        <w:pStyle w:val="1"/>
        <w:jc w:val="center"/>
        <w:rPr>
          <w:b/>
          <w:bCs w:val="0"/>
          <w:sz w:val="40"/>
        </w:rPr>
      </w:pPr>
      <w:r>
        <w:rPr>
          <w:b/>
          <w:bCs w:val="0"/>
          <w:sz w:val="40"/>
        </w:rPr>
        <w:t>РЕШЕНИЕ</w:t>
      </w:r>
    </w:p>
    <w:p w:rsidR="00644C57" w:rsidRPr="00AA6437" w:rsidRDefault="00644C57" w:rsidP="00644C57">
      <w:pPr>
        <w:jc w:val="both"/>
        <w:rPr>
          <w:b/>
          <w:sz w:val="18"/>
          <w:szCs w:val="18"/>
        </w:rPr>
      </w:pPr>
    </w:p>
    <w:p w:rsidR="00644C57" w:rsidRDefault="00644C57" w:rsidP="00644C57">
      <w:pPr>
        <w:jc w:val="both"/>
        <w:rPr>
          <w:b/>
          <w:sz w:val="28"/>
        </w:rPr>
      </w:pPr>
      <w:r>
        <w:rPr>
          <w:b/>
          <w:sz w:val="28"/>
        </w:rPr>
        <w:t>17.06.2022     № 126                                                                     с. Новичиха</w:t>
      </w:r>
    </w:p>
    <w:p w:rsidR="00644C57" w:rsidRDefault="00644C57" w:rsidP="00644C57">
      <w:pPr>
        <w:jc w:val="both"/>
        <w:rPr>
          <w:b/>
          <w:sz w:val="28"/>
        </w:rPr>
      </w:pPr>
    </w:p>
    <w:p w:rsidR="00644C57" w:rsidRDefault="00644C57" w:rsidP="00644C57">
      <w:pPr>
        <w:autoSpaceDE w:val="0"/>
        <w:adjustRightInd w:val="0"/>
        <w:jc w:val="both"/>
        <w:rPr>
          <w:color w:val="000000"/>
          <w:sz w:val="28"/>
          <w:szCs w:val="28"/>
        </w:rPr>
      </w:pPr>
      <w:r w:rsidRPr="00771AE0">
        <w:rPr>
          <w:color w:val="000000"/>
          <w:sz w:val="28"/>
          <w:szCs w:val="28"/>
        </w:rPr>
        <w:t xml:space="preserve">О </w:t>
      </w:r>
      <w:r>
        <w:rPr>
          <w:color w:val="000000"/>
          <w:sz w:val="28"/>
          <w:szCs w:val="28"/>
        </w:rPr>
        <w:t xml:space="preserve"> даче согласия на  принятие здания </w:t>
      </w:r>
    </w:p>
    <w:p w:rsidR="00644C57" w:rsidRDefault="00644C57" w:rsidP="00644C57">
      <w:pPr>
        <w:autoSpaceDE w:val="0"/>
        <w:adjustRightInd w:val="0"/>
        <w:jc w:val="both"/>
        <w:rPr>
          <w:color w:val="000000"/>
          <w:sz w:val="28"/>
          <w:szCs w:val="28"/>
        </w:rPr>
      </w:pPr>
      <w:r>
        <w:rPr>
          <w:color w:val="000000"/>
          <w:sz w:val="28"/>
          <w:szCs w:val="28"/>
        </w:rPr>
        <w:t xml:space="preserve">и земельного участка из государственной </w:t>
      </w:r>
    </w:p>
    <w:p w:rsidR="00644C57" w:rsidRDefault="00644C57" w:rsidP="00644C57">
      <w:pPr>
        <w:autoSpaceDE w:val="0"/>
        <w:adjustRightInd w:val="0"/>
        <w:jc w:val="both"/>
        <w:rPr>
          <w:color w:val="000000"/>
          <w:sz w:val="28"/>
          <w:szCs w:val="28"/>
        </w:rPr>
      </w:pPr>
      <w:r>
        <w:rPr>
          <w:color w:val="000000"/>
          <w:sz w:val="28"/>
          <w:szCs w:val="28"/>
        </w:rPr>
        <w:t xml:space="preserve">собственности Алтайского края в </w:t>
      </w:r>
    </w:p>
    <w:p w:rsidR="00644C57" w:rsidRDefault="00644C57" w:rsidP="00644C57">
      <w:pPr>
        <w:autoSpaceDE w:val="0"/>
        <w:adjustRightInd w:val="0"/>
        <w:jc w:val="both"/>
        <w:rPr>
          <w:color w:val="000000"/>
          <w:sz w:val="28"/>
          <w:szCs w:val="28"/>
        </w:rPr>
      </w:pPr>
      <w:r>
        <w:rPr>
          <w:color w:val="000000"/>
          <w:sz w:val="28"/>
          <w:szCs w:val="28"/>
        </w:rPr>
        <w:t>муниципальную собственность</w:t>
      </w:r>
    </w:p>
    <w:p w:rsidR="00644C57" w:rsidRPr="00771AE0" w:rsidRDefault="00644C57" w:rsidP="00644C57">
      <w:pPr>
        <w:autoSpaceDE w:val="0"/>
        <w:adjustRightInd w:val="0"/>
        <w:jc w:val="both"/>
        <w:rPr>
          <w:b/>
          <w:color w:val="000000"/>
          <w:sz w:val="28"/>
          <w:szCs w:val="28"/>
        </w:rPr>
      </w:pPr>
      <w:r>
        <w:rPr>
          <w:color w:val="000000"/>
          <w:sz w:val="28"/>
          <w:szCs w:val="28"/>
        </w:rPr>
        <w:t>Новичихинского района</w:t>
      </w:r>
    </w:p>
    <w:p w:rsidR="00644C57" w:rsidRDefault="00644C57" w:rsidP="00644C57">
      <w:pPr>
        <w:autoSpaceDE w:val="0"/>
        <w:adjustRightInd w:val="0"/>
        <w:jc w:val="both"/>
        <w:rPr>
          <w:b/>
          <w:color w:val="000000"/>
          <w:sz w:val="28"/>
          <w:szCs w:val="28"/>
        </w:rPr>
      </w:pPr>
    </w:p>
    <w:p w:rsidR="00644C57" w:rsidRDefault="00644C57" w:rsidP="00644C57">
      <w:pPr>
        <w:autoSpaceDE w:val="0"/>
        <w:adjustRightInd w:val="0"/>
        <w:jc w:val="both"/>
        <w:rPr>
          <w:sz w:val="28"/>
          <w:szCs w:val="28"/>
        </w:rPr>
      </w:pPr>
      <w:r w:rsidRPr="00771AE0">
        <w:rPr>
          <w:color w:val="000000"/>
          <w:sz w:val="28"/>
          <w:szCs w:val="28"/>
        </w:rPr>
        <w:t xml:space="preserve">           </w:t>
      </w:r>
      <w:r w:rsidRPr="005B1B90">
        <w:rPr>
          <w:sz w:val="28"/>
          <w:szCs w:val="28"/>
        </w:rPr>
        <w:t>Руководствуясь Федеральным законом от 06.10.2003 года № 131-ФЗ «Об общих принципах организации местного самоуправления в Российской Федерации»,</w:t>
      </w:r>
      <w:r w:rsidRPr="005B1B90">
        <w:rPr>
          <w:b/>
          <w:bCs/>
          <w:sz w:val="30"/>
          <w:szCs w:val="30"/>
          <w:shd w:val="clear" w:color="auto" w:fill="FFFFFF"/>
        </w:rPr>
        <w:t xml:space="preserve"> </w:t>
      </w:r>
      <w:r w:rsidRPr="005B1B90">
        <w:rPr>
          <w:bCs/>
          <w:sz w:val="28"/>
          <w:szCs w:val="28"/>
          <w:shd w:val="clear" w:color="auto" w:fill="FFFFFF"/>
        </w:rPr>
        <w:t>Постановлением Правительства РФ от 13 июня 2006 г. N 374 "О перечнях документов, необходимых для принятия решения о передаче имущества из федеральной собственности в собственность субъекта Российской Федерации или муниципальную собственность, из собственности субъекта Российской Федерации в федеральную собственность или муниципальную собственность, из муниципальной собственности в федеральную собственность или собственность субъекта Российской Федерации"</w:t>
      </w:r>
      <w:r>
        <w:rPr>
          <w:bCs/>
          <w:sz w:val="28"/>
          <w:szCs w:val="28"/>
          <w:shd w:val="clear" w:color="auto" w:fill="FFFFFF"/>
        </w:rPr>
        <w:t>, статьей 28 Устава муниципального образования Новичихинский район Алтайского края,</w:t>
      </w:r>
      <w:r w:rsidRPr="005B1B90">
        <w:rPr>
          <w:sz w:val="28"/>
          <w:szCs w:val="28"/>
        </w:rPr>
        <w:t xml:space="preserve"> Собрание депутатов РЕШИЛО: </w:t>
      </w:r>
    </w:p>
    <w:p w:rsidR="00644C57" w:rsidRPr="00771AE0" w:rsidRDefault="00644C57" w:rsidP="00644C57">
      <w:pPr>
        <w:autoSpaceDE w:val="0"/>
        <w:adjustRightInd w:val="0"/>
        <w:jc w:val="both"/>
        <w:rPr>
          <w:color w:val="000000"/>
          <w:sz w:val="28"/>
          <w:szCs w:val="28"/>
        </w:rPr>
      </w:pPr>
    </w:p>
    <w:p w:rsidR="00644C57" w:rsidRPr="009A199B" w:rsidRDefault="00644C57" w:rsidP="00644C57">
      <w:pPr>
        <w:autoSpaceDE w:val="0"/>
        <w:adjustRightInd w:val="0"/>
        <w:jc w:val="both"/>
        <w:rPr>
          <w:sz w:val="28"/>
          <w:szCs w:val="28"/>
        </w:rPr>
      </w:pPr>
      <w:r w:rsidRPr="00771AE0">
        <w:rPr>
          <w:sz w:val="28"/>
          <w:szCs w:val="28"/>
        </w:rPr>
        <w:t xml:space="preserve">           1.</w:t>
      </w:r>
      <w:r>
        <w:rPr>
          <w:sz w:val="28"/>
          <w:szCs w:val="28"/>
        </w:rPr>
        <w:t>Дать согласие на принятие</w:t>
      </w:r>
      <w:r w:rsidRPr="00771AE0">
        <w:rPr>
          <w:sz w:val="28"/>
          <w:szCs w:val="28"/>
        </w:rPr>
        <w:t xml:space="preserve"> </w:t>
      </w:r>
      <w:r>
        <w:rPr>
          <w:sz w:val="28"/>
          <w:szCs w:val="28"/>
        </w:rPr>
        <w:t xml:space="preserve">из государственной собственности Алтайского края в собственность муниципального образования </w:t>
      </w:r>
      <w:r w:rsidRPr="00771AE0">
        <w:rPr>
          <w:sz w:val="28"/>
          <w:szCs w:val="28"/>
        </w:rPr>
        <w:t xml:space="preserve"> </w:t>
      </w:r>
      <w:r w:rsidRPr="009A199B">
        <w:rPr>
          <w:sz w:val="28"/>
          <w:szCs w:val="28"/>
        </w:rPr>
        <w:t>Новичихинский район нежилого помещения, расположенного по адресу: Алтайский край, Новичихинский район,  п. Мамонтово, ул. Барнаульская, 24, пом. 1, имеющего кадастровый номер 22:30:040301:95, площадь 65,5 кв. м. и земельного участка, имеющего кадастровый номер 22:30:040301:9, площадью 492 кв.м.</w:t>
      </w:r>
    </w:p>
    <w:p w:rsidR="00644C57" w:rsidRPr="00771AE0" w:rsidRDefault="00644C57" w:rsidP="00644C57">
      <w:pPr>
        <w:autoSpaceDE w:val="0"/>
        <w:adjustRightInd w:val="0"/>
        <w:jc w:val="both"/>
        <w:rPr>
          <w:sz w:val="28"/>
          <w:szCs w:val="28"/>
        </w:rPr>
      </w:pPr>
      <w:r w:rsidRPr="00771AE0">
        <w:rPr>
          <w:sz w:val="28"/>
          <w:szCs w:val="28"/>
        </w:rPr>
        <w:t xml:space="preserve">         </w:t>
      </w:r>
      <w:r>
        <w:rPr>
          <w:sz w:val="28"/>
          <w:szCs w:val="28"/>
        </w:rPr>
        <w:t>2</w:t>
      </w:r>
      <w:r w:rsidRPr="00771AE0">
        <w:rPr>
          <w:sz w:val="28"/>
          <w:szCs w:val="28"/>
        </w:rPr>
        <w:t xml:space="preserve"> . Обнародовать настоящее решение в установленном порядке.</w:t>
      </w:r>
    </w:p>
    <w:p w:rsidR="00644C57" w:rsidRPr="0064152C" w:rsidRDefault="00644C57" w:rsidP="00644C57"/>
    <w:tbl>
      <w:tblPr>
        <w:tblW w:w="9743" w:type="dxa"/>
        <w:tblLayout w:type="fixed"/>
        <w:tblLook w:val="0000"/>
      </w:tblPr>
      <w:tblGrid>
        <w:gridCol w:w="3227"/>
        <w:gridCol w:w="2127"/>
        <w:gridCol w:w="2409"/>
        <w:gridCol w:w="1980"/>
      </w:tblGrid>
      <w:tr w:rsidR="00644C57" w:rsidTr="00526247">
        <w:tc>
          <w:tcPr>
            <w:tcW w:w="3227" w:type="dxa"/>
          </w:tcPr>
          <w:p w:rsidR="00644C57" w:rsidRDefault="00644C57" w:rsidP="00526247">
            <w:pPr>
              <w:rPr>
                <w:bCs/>
                <w:sz w:val="28"/>
              </w:rPr>
            </w:pPr>
          </w:p>
          <w:p w:rsidR="00644C57" w:rsidRDefault="00644C57" w:rsidP="00526247">
            <w:pPr>
              <w:rPr>
                <w:bCs/>
                <w:sz w:val="28"/>
              </w:rPr>
            </w:pPr>
          </w:p>
          <w:p w:rsidR="00644C57" w:rsidRDefault="00644C57" w:rsidP="00526247">
            <w:pPr>
              <w:ind w:right="-108"/>
              <w:rPr>
                <w:sz w:val="28"/>
              </w:rPr>
            </w:pPr>
            <w:r>
              <w:rPr>
                <w:sz w:val="28"/>
              </w:rPr>
              <w:t>Председатель районного Собрания депутатов</w:t>
            </w:r>
          </w:p>
        </w:tc>
        <w:tc>
          <w:tcPr>
            <w:tcW w:w="2127" w:type="dxa"/>
          </w:tcPr>
          <w:p w:rsidR="00644C57" w:rsidRDefault="00644C57" w:rsidP="00526247">
            <w:r>
              <w:rPr>
                <w:noProof/>
              </w:rPr>
              <w:drawing>
                <wp:inline distT="0" distB="0" distL="0" distR="0">
                  <wp:extent cx="1311910" cy="1304290"/>
                  <wp:effectExtent l="19050" t="0" r="2540" b="0"/>
                  <wp:docPr id="103" name="Рисунок 6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дминистрация-решения"/>
                          <pic:cNvPicPr>
                            <a:picLocks noChangeAspect="1" noChangeArrowheads="1"/>
                          </pic:cNvPicPr>
                        </pic:nvPicPr>
                        <pic:blipFill>
                          <a:blip r:embed="rId79"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644C57" w:rsidRDefault="00644C57" w:rsidP="00526247"/>
          <w:p w:rsidR="00644C57" w:rsidRDefault="00644C57" w:rsidP="00526247">
            <w:pPr>
              <w:ind w:left="-109"/>
            </w:pPr>
            <w:r>
              <w:rPr>
                <w:noProof/>
              </w:rPr>
              <w:drawing>
                <wp:inline distT="0" distB="0" distL="0" distR="0">
                  <wp:extent cx="1558290" cy="643890"/>
                  <wp:effectExtent l="19050" t="0" r="3810" b="0"/>
                  <wp:docPr id="104" name="Рисунок 6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осач"/>
                          <pic:cNvPicPr>
                            <a:picLocks noChangeAspect="1" noChangeArrowheads="1"/>
                          </pic:cNvPicPr>
                        </pic:nvPicPr>
                        <pic:blipFill>
                          <a:blip r:embed="rId80"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644C57" w:rsidRDefault="00644C57" w:rsidP="00526247">
            <w:pPr>
              <w:pStyle w:val="ab"/>
              <w:tabs>
                <w:tab w:val="clear" w:pos="4677"/>
                <w:tab w:val="clear" w:pos="9355"/>
              </w:tabs>
            </w:pPr>
          </w:p>
          <w:p w:rsidR="00644C57" w:rsidRDefault="00644C57" w:rsidP="00526247">
            <w:pPr>
              <w:pStyle w:val="ab"/>
              <w:tabs>
                <w:tab w:val="clear" w:pos="4677"/>
                <w:tab w:val="clear" w:pos="9355"/>
              </w:tabs>
            </w:pPr>
          </w:p>
          <w:p w:rsidR="00644C57" w:rsidRDefault="00644C57" w:rsidP="00526247">
            <w:pPr>
              <w:pStyle w:val="ab"/>
              <w:tabs>
                <w:tab w:val="clear" w:pos="4677"/>
                <w:tab w:val="clear" w:pos="9355"/>
              </w:tabs>
              <w:rPr>
                <w:sz w:val="28"/>
              </w:rPr>
            </w:pPr>
            <w:r>
              <w:rPr>
                <w:sz w:val="28"/>
              </w:rPr>
              <w:t>В.И. Косач</w:t>
            </w:r>
          </w:p>
        </w:tc>
      </w:tr>
    </w:tbl>
    <w:p w:rsidR="00644C57" w:rsidRDefault="00644C57" w:rsidP="00644C57">
      <w:pPr>
        <w:jc w:val="center"/>
        <w:rPr>
          <w:b/>
          <w:bCs/>
          <w:sz w:val="36"/>
        </w:rPr>
      </w:pPr>
    </w:p>
    <w:p w:rsidR="00644C57" w:rsidRDefault="00644C57" w:rsidP="00644C57">
      <w:pPr>
        <w:jc w:val="center"/>
        <w:rPr>
          <w:b/>
          <w:bCs/>
          <w:sz w:val="36"/>
        </w:rPr>
      </w:pPr>
    </w:p>
    <w:p w:rsidR="00644C57" w:rsidRDefault="00644C57" w:rsidP="00644C57">
      <w:pPr>
        <w:jc w:val="center"/>
        <w:rPr>
          <w:b/>
          <w:bCs/>
          <w:sz w:val="36"/>
        </w:rPr>
      </w:pPr>
    </w:p>
    <w:p w:rsidR="00644C57" w:rsidRDefault="00644C57" w:rsidP="00644C57">
      <w:pPr>
        <w:pStyle w:val="af"/>
        <w:rPr>
          <w:b/>
          <w:bCs/>
        </w:rPr>
      </w:pPr>
      <w:r>
        <w:rPr>
          <w:b/>
          <w:bCs/>
        </w:rPr>
        <w:lastRenderedPageBreak/>
        <w:t>РОССИЙСКАЯ ФЕДЕРАЦИЯ</w:t>
      </w:r>
    </w:p>
    <w:p w:rsidR="00644C57" w:rsidRDefault="00644C57" w:rsidP="00644C57">
      <w:pPr>
        <w:jc w:val="center"/>
        <w:rPr>
          <w:b/>
          <w:sz w:val="28"/>
        </w:rPr>
      </w:pPr>
      <w:r>
        <w:rPr>
          <w:b/>
          <w:bCs/>
          <w:sz w:val="28"/>
        </w:rPr>
        <w:t xml:space="preserve">НОВИЧИХИНСКОЕ РАЙОННОЕ  СОБРАНИЕ ДЕПУТАТОВ </w:t>
      </w:r>
    </w:p>
    <w:p w:rsidR="00644C57" w:rsidRPr="0052315C" w:rsidRDefault="00644C57" w:rsidP="00644C57">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644C57" w:rsidRPr="009A5C79" w:rsidRDefault="00644C57" w:rsidP="00644C57">
      <w:pPr>
        <w:jc w:val="center"/>
        <w:rPr>
          <w:b/>
          <w:sz w:val="20"/>
          <w:szCs w:val="20"/>
        </w:rPr>
      </w:pPr>
    </w:p>
    <w:p w:rsidR="00644C57" w:rsidRDefault="00644C57" w:rsidP="00644C57">
      <w:pPr>
        <w:pStyle w:val="1"/>
        <w:jc w:val="center"/>
        <w:rPr>
          <w:b/>
          <w:bCs w:val="0"/>
          <w:sz w:val="40"/>
        </w:rPr>
      </w:pPr>
      <w:r>
        <w:rPr>
          <w:b/>
          <w:bCs w:val="0"/>
          <w:sz w:val="40"/>
        </w:rPr>
        <w:t>РЕШЕНИЕ</w:t>
      </w:r>
    </w:p>
    <w:p w:rsidR="00644C57" w:rsidRPr="00AA6437" w:rsidRDefault="00644C57" w:rsidP="00644C57">
      <w:pPr>
        <w:jc w:val="both"/>
        <w:rPr>
          <w:b/>
          <w:sz w:val="18"/>
          <w:szCs w:val="18"/>
        </w:rPr>
      </w:pPr>
    </w:p>
    <w:p w:rsidR="00644C57" w:rsidRDefault="00644C57" w:rsidP="00644C57">
      <w:pPr>
        <w:jc w:val="both"/>
        <w:rPr>
          <w:b/>
          <w:sz w:val="28"/>
        </w:rPr>
      </w:pPr>
      <w:r>
        <w:rPr>
          <w:b/>
          <w:sz w:val="28"/>
        </w:rPr>
        <w:t>17.06.2022     № 127                                                                     с. Новичиха</w:t>
      </w:r>
    </w:p>
    <w:p w:rsidR="00644C57" w:rsidRDefault="00644C57" w:rsidP="00644C57">
      <w:pPr>
        <w:jc w:val="both"/>
        <w:rPr>
          <w:b/>
          <w:sz w:val="28"/>
        </w:rPr>
      </w:pPr>
    </w:p>
    <w:p w:rsidR="00644C57" w:rsidRDefault="00644C57" w:rsidP="00644C57">
      <w:pPr>
        <w:autoSpaceDE w:val="0"/>
        <w:adjustRightInd w:val="0"/>
        <w:jc w:val="both"/>
        <w:rPr>
          <w:color w:val="000000"/>
          <w:sz w:val="28"/>
          <w:szCs w:val="28"/>
        </w:rPr>
      </w:pPr>
      <w:r w:rsidRPr="00771AE0">
        <w:rPr>
          <w:color w:val="000000"/>
          <w:sz w:val="28"/>
          <w:szCs w:val="28"/>
        </w:rPr>
        <w:t xml:space="preserve">О </w:t>
      </w:r>
      <w:r>
        <w:rPr>
          <w:color w:val="000000"/>
          <w:sz w:val="28"/>
          <w:szCs w:val="28"/>
        </w:rPr>
        <w:t xml:space="preserve"> даче согласия на  принятие здания </w:t>
      </w:r>
    </w:p>
    <w:p w:rsidR="00644C57" w:rsidRDefault="00644C57" w:rsidP="00644C57">
      <w:pPr>
        <w:autoSpaceDE w:val="0"/>
        <w:adjustRightInd w:val="0"/>
        <w:jc w:val="both"/>
        <w:rPr>
          <w:color w:val="000000"/>
          <w:sz w:val="28"/>
          <w:szCs w:val="28"/>
        </w:rPr>
      </w:pPr>
      <w:r>
        <w:rPr>
          <w:color w:val="000000"/>
          <w:sz w:val="28"/>
          <w:szCs w:val="28"/>
        </w:rPr>
        <w:t xml:space="preserve">и земельного участка из государственной </w:t>
      </w:r>
    </w:p>
    <w:p w:rsidR="00644C57" w:rsidRDefault="00644C57" w:rsidP="00644C57">
      <w:pPr>
        <w:autoSpaceDE w:val="0"/>
        <w:adjustRightInd w:val="0"/>
        <w:jc w:val="both"/>
        <w:rPr>
          <w:color w:val="000000"/>
          <w:sz w:val="28"/>
          <w:szCs w:val="28"/>
        </w:rPr>
      </w:pPr>
      <w:r>
        <w:rPr>
          <w:color w:val="000000"/>
          <w:sz w:val="28"/>
          <w:szCs w:val="28"/>
        </w:rPr>
        <w:t xml:space="preserve">собственности Алтайского края в </w:t>
      </w:r>
    </w:p>
    <w:p w:rsidR="00644C57" w:rsidRDefault="00644C57" w:rsidP="00644C57">
      <w:pPr>
        <w:autoSpaceDE w:val="0"/>
        <w:adjustRightInd w:val="0"/>
        <w:jc w:val="both"/>
        <w:rPr>
          <w:color w:val="000000"/>
          <w:sz w:val="28"/>
          <w:szCs w:val="28"/>
        </w:rPr>
      </w:pPr>
      <w:r>
        <w:rPr>
          <w:color w:val="000000"/>
          <w:sz w:val="28"/>
          <w:szCs w:val="28"/>
        </w:rPr>
        <w:t>муниципальную собственность</w:t>
      </w:r>
    </w:p>
    <w:p w:rsidR="00644C57" w:rsidRPr="00771AE0" w:rsidRDefault="00644C57" w:rsidP="00644C57">
      <w:pPr>
        <w:autoSpaceDE w:val="0"/>
        <w:adjustRightInd w:val="0"/>
        <w:jc w:val="both"/>
        <w:rPr>
          <w:b/>
          <w:color w:val="000000"/>
          <w:sz w:val="28"/>
          <w:szCs w:val="28"/>
        </w:rPr>
      </w:pPr>
      <w:r>
        <w:rPr>
          <w:color w:val="000000"/>
          <w:sz w:val="28"/>
          <w:szCs w:val="28"/>
        </w:rPr>
        <w:t>Новичихинского района</w:t>
      </w:r>
    </w:p>
    <w:p w:rsidR="00644C57" w:rsidRDefault="00644C57" w:rsidP="00644C57">
      <w:pPr>
        <w:autoSpaceDE w:val="0"/>
        <w:adjustRightInd w:val="0"/>
        <w:jc w:val="both"/>
        <w:rPr>
          <w:b/>
          <w:color w:val="000000"/>
          <w:sz w:val="28"/>
          <w:szCs w:val="28"/>
        </w:rPr>
      </w:pPr>
    </w:p>
    <w:p w:rsidR="00644C57" w:rsidRDefault="00644C57" w:rsidP="00644C57">
      <w:pPr>
        <w:autoSpaceDE w:val="0"/>
        <w:adjustRightInd w:val="0"/>
        <w:ind w:firstLine="708"/>
        <w:jc w:val="both"/>
        <w:rPr>
          <w:sz w:val="28"/>
          <w:szCs w:val="28"/>
        </w:rPr>
      </w:pPr>
      <w:r>
        <w:rPr>
          <w:sz w:val="28"/>
          <w:szCs w:val="28"/>
        </w:rPr>
        <w:t>Руководствуясь Федеральным законом от 06.10.2003 года № 131-ФЗ «Об общих принципах организации местного самоуправления в Российской Федерации»,</w:t>
      </w:r>
      <w:r>
        <w:rPr>
          <w:b/>
          <w:bCs/>
          <w:sz w:val="30"/>
          <w:szCs w:val="30"/>
          <w:shd w:val="clear" w:color="auto" w:fill="FFFFFF"/>
        </w:rPr>
        <w:t xml:space="preserve"> </w:t>
      </w:r>
      <w:r>
        <w:rPr>
          <w:bCs/>
          <w:sz w:val="28"/>
          <w:szCs w:val="28"/>
          <w:shd w:val="clear" w:color="auto" w:fill="FFFFFF"/>
        </w:rPr>
        <w:t>Постановлением Правительства РФ от 13 июня 2006 г. N 374 "О перечнях документов, необходимых для принятия решения о передаче имущества из федеральной собственности в собственность субъекта Российской Федерации или муниципальную собственность, из собственности субъекта Российской Федерации в федеральную собственность или муниципальную собственность, из муниципальной собственности в федеральную собственность или собственность субъекта Российской Федерации", статьей 28 Устава муниципального образования Новичихинский район Алтайского края,</w:t>
      </w:r>
      <w:r>
        <w:rPr>
          <w:sz w:val="28"/>
          <w:szCs w:val="28"/>
        </w:rPr>
        <w:t xml:space="preserve"> Собрание депутатов РЕШИЛО: </w:t>
      </w:r>
    </w:p>
    <w:p w:rsidR="00644C57" w:rsidRDefault="00644C57" w:rsidP="00644C57">
      <w:pPr>
        <w:autoSpaceDE w:val="0"/>
        <w:adjustRightInd w:val="0"/>
        <w:jc w:val="both"/>
        <w:rPr>
          <w:sz w:val="28"/>
          <w:szCs w:val="28"/>
        </w:rPr>
      </w:pPr>
    </w:p>
    <w:p w:rsidR="00644C57" w:rsidRPr="009A199B" w:rsidRDefault="00644C57" w:rsidP="00644C57">
      <w:pPr>
        <w:autoSpaceDE w:val="0"/>
        <w:adjustRightInd w:val="0"/>
        <w:jc w:val="both"/>
        <w:rPr>
          <w:sz w:val="28"/>
          <w:szCs w:val="28"/>
        </w:rPr>
      </w:pPr>
      <w:r w:rsidRPr="00771AE0">
        <w:rPr>
          <w:sz w:val="28"/>
          <w:szCs w:val="28"/>
        </w:rPr>
        <w:t xml:space="preserve">           1.</w:t>
      </w:r>
      <w:r>
        <w:rPr>
          <w:sz w:val="28"/>
          <w:szCs w:val="28"/>
        </w:rPr>
        <w:t>Дать согласие на принятие</w:t>
      </w:r>
      <w:r w:rsidRPr="00771AE0">
        <w:rPr>
          <w:sz w:val="28"/>
          <w:szCs w:val="28"/>
        </w:rPr>
        <w:t xml:space="preserve"> </w:t>
      </w:r>
      <w:r>
        <w:rPr>
          <w:sz w:val="28"/>
          <w:szCs w:val="28"/>
        </w:rPr>
        <w:t xml:space="preserve">из государственной собственности Алтайского края в собственность муниципального образования </w:t>
      </w:r>
      <w:r w:rsidRPr="00771AE0">
        <w:rPr>
          <w:sz w:val="28"/>
          <w:szCs w:val="28"/>
        </w:rPr>
        <w:t xml:space="preserve"> </w:t>
      </w:r>
      <w:r w:rsidRPr="009A199B">
        <w:rPr>
          <w:sz w:val="28"/>
          <w:szCs w:val="28"/>
        </w:rPr>
        <w:t xml:space="preserve">Новичихинский район нежилого </w:t>
      </w:r>
      <w:r>
        <w:rPr>
          <w:sz w:val="28"/>
          <w:szCs w:val="28"/>
        </w:rPr>
        <w:t>здания</w:t>
      </w:r>
      <w:r w:rsidRPr="009A199B">
        <w:rPr>
          <w:sz w:val="28"/>
          <w:szCs w:val="28"/>
        </w:rPr>
        <w:t xml:space="preserve">, расположенного по адресу: Алтайский край, Новичихинский район,  п. </w:t>
      </w:r>
      <w:r>
        <w:rPr>
          <w:sz w:val="28"/>
          <w:szCs w:val="28"/>
        </w:rPr>
        <w:t>Невский</w:t>
      </w:r>
      <w:r w:rsidRPr="009A199B">
        <w:rPr>
          <w:sz w:val="28"/>
          <w:szCs w:val="28"/>
        </w:rPr>
        <w:t xml:space="preserve">, ул. </w:t>
      </w:r>
      <w:r>
        <w:rPr>
          <w:sz w:val="28"/>
          <w:szCs w:val="28"/>
        </w:rPr>
        <w:t xml:space="preserve">Партизанская, </w:t>
      </w:r>
      <w:r w:rsidRPr="009A199B">
        <w:rPr>
          <w:sz w:val="28"/>
          <w:szCs w:val="28"/>
        </w:rPr>
        <w:t>4, имеющего кадастровый номер 22:30:</w:t>
      </w:r>
      <w:r>
        <w:rPr>
          <w:sz w:val="28"/>
          <w:szCs w:val="28"/>
        </w:rPr>
        <w:t>060201</w:t>
      </w:r>
      <w:r w:rsidRPr="009A199B">
        <w:rPr>
          <w:sz w:val="28"/>
          <w:szCs w:val="28"/>
        </w:rPr>
        <w:t>:</w:t>
      </w:r>
      <w:r>
        <w:rPr>
          <w:sz w:val="28"/>
          <w:szCs w:val="28"/>
        </w:rPr>
        <w:t>36</w:t>
      </w:r>
      <w:r w:rsidRPr="009A199B">
        <w:rPr>
          <w:sz w:val="28"/>
          <w:szCs w:val="28"/>
        </w:rPr>
        <w:t>, площадь</w:t>
      </w:r>
      <w:r>
        <w:rPr>
          <w:sz w:val="28"/>
          <w:szCs w:val="28"/>
        </w:rPr>
        <w:t>ю 223,4</w:t>
      </w:r>
      <w:r w:rsidRPr="009A199B">
        <w:rPr>
          <w:sz w:val="28"/>
          <w:szCs w:val="28"/>
        </w:rPr>
        <w:t xml:space="preserve"> кв. м. и земельного участка, имеющего кадастровый номер 22:30:</w:t>
      </w:r>
      <w:r>
        <w:rPr>
          <w:sz w:val="28"/>
          <w:szCs w:val="28"/>
        </w:rPr>
        <w:t>060201</w:t>
      </w:r>
      <w:r w:rsidRPr="009A199B">
        <w:rPr>
          <w:sz w:val="28"/>
          <w:szCs w:val="28"/>
        </w:rPr>
        <w:t>:</w:t>
      </w:r>
      <w:r>
        <w:rPr>
          <w:sz w:val="28"/>
          <w:szCs w:val="28"/>
        </w:rPr>
        <w:t>32</w:t>
      </w:r>
      <w:r w:rsidRPr="009A199B">
        <w:rPr>
          <w:sz w:val="28"/>
          <w:szCs w:val="28"/>
        </w:rPr>
        <w:t>, площадью 49</w:t>
      </w:r>
      <w:r>
        <w:rPr>
          <w:sz w:val="28"/>
          <w:szCs w:val="28"/>
        </w:rPr>
        <w:t>6</w:t>
      </w:r>
      <w:r w:rsidRPr="009A199B">
        <w:rPr>
          <w:sz w:val="28"/>
          <w:szCs w:val="28"/>
        </w:rPr>
        <w:t xml:space="preserve"> кв.м.</w:t>
      </w:r>
    </w:p>
    <w:p w:rsidR="00644C57" w:rsidRPr="00771AE0" w:rsidRDefault="00644C57" w:rsidP="00644C57">
      <w:pPr>
        <w:autoSpaceDE w:val="0"/>
        <w:adjustRightInd w:val="0"/>
        <w:jc w:val="both"/>
        <w:rPr>
          <w:sz w:val="28"/>
          <w:szCs w:val="28"/>
        </w:rPr>
      </w:pPr>
      <w:r w:rsidRPr="00771AE0">
        <w:rPr>
          <w:sz w:val="28"/>
          <w:szCs w:val="28"/>
        </w:rPr>
        <w:t xml:space="preserve">         </w:t>
      </w:r>
      <w:r>
        <w:rPr>
          <w:sz w:val="28"/>
          <w:szCs w:val="28"/>
        </w:rPr>
        <w:t>2</w:t>
      </w:r>
      <w:r w:rsidRPr="00771AE0">
        <w:rPr>
          <w:sz w:val="28"/>
          <w:szCs w:val="28"/>
        </w:rPr>
        <w:t xml:space="preserve"> . Обнародовать настоящее решение в установленном порядке.</w:t>
      </w:r>
    </w:p>
    <w:p w:rsidR="00644C57" w:rsidRDefault="00644C57" w:rsidP="00644C57">
      <w:pPr>
        <w:jc w:val="both"/>
        <w:rPr>
          <w:rFonts w:eastAsia="Calibri"/>
          <w:sz w:val="28"/>
          <w:szCs w:val="28"/>
        </w:rPr>
      </w:pPr>
      <w:r w:rsidRPr="00771AE0">
        <w:rPr>
          <w:rFonts w:eastAsia="Calibri"/>
          <w:sz w:val="28"/>
          <w:szCs w:val="28"/>
        </w:rPr>
        <w:t xml:space="preserve">         </w:t>
      </w:r>
    </w:p>
    <w:p w:rsidR="00644C57" w:rsidRPr="0064152C" w:rsidRDefault="00644C57" w:rsidP="00644C57"/>
    <w:tbl>
      <w:tblPr>
        <w:tblW w:w="9743" w:type="dxa"/>
        <w:tblLayout w:type="fixed"/>
        <w:tblLook w:val="0000"/>
      </w:tblPr>
      <w:tblGrid>
        <w:gridCol w:w="3227"/>
        <w:gridCol w:w="2127"/>
        <w:gridCol w:w="2409"/>
        <w:gridCol w:w="1980"/>
      </w:tblGrid>
      <w:tr w:rsidR="00644C57" w:rsidTr="00526247">
        <w:tc>
          <w:tcPr>
            <w:tcW w:w="3227" w:type="dxa"/>
          </w:tcPr>
          <w:p w:rsidR="00644C57" w:rsidRDefault="00644C57" w:rsidP="00526247">
            <w:pPr>
              <w:rPr>
                <w:bCs/>
                <w:sz w:val="28"/>
              </w:rPr>
            </w:pPr>
          </w:p>
          <w:p w:rsidR="00644C57" w:rsidRDefault="00644C57" w:rsidP="00526247">
            <w:pPr>
              <w:rPr>
                <w:bCs/>
                <w:sz w:val="28"/>
              </w:rPr>
            </w:pPr>
          </w:p>
          <w:p w:rsidR="00644C57" w:rsidRDefault="00644C57" w:rsidP="00526247">
            <w:pPr>
              <w:ind w:right="-108"/>
              <w:rPr>
                <w:sz w:val="28"/>
              </w:rPr>
            </w:pPr>
            <w:r>
              <w:rPr>
                <w:sz w:val="28"/>
              </w:rPr>
              <w:t>Председатель районного Собрания депутатов</w:t>
            </w:r>
          </w:p>
        </w:tc>
        <w:tc>
          <w:tcPr>
            <w:tcW w:w="2127" w:type="dxa"/>
          </w:tcPr>
          <w:p w:rsidR="00644C57" w:rsidRDefault="00644C57" w:rsidP="00526247">
            <w:r>
              <w:rPr>
                <w:noProof/>
              </w:rPr>
              <w:drawing>
                <wp:inline distT="0" distB="0" distL="0" distR="0">
                  <wp:extent cx="1311910" cy="1304290"/>
                  <wp:effectExtent l="19050" t="0" r="2540" b="0"/>
                  <wp:docPr id="105" name="Рисунок 6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дминистрация-решения"/>
                          <pic:cNvPicPr>
                            <a:picLocks noChangeAspect="1" noChangeArrowheads="1"/>
                          </pic:cNvPicPr>
                        </pic:nvPicPr>
                        <pic:blipFill>
                          <a:blip r:embed="rId79"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644C57" w:rsidRDefault="00644C57" w:rsidP="00526247"/>
          <w:p w:rsidR="00644C57" w:rsidRDefault="00644C57" w:rsidP="00526247">
            <w:pPr>
              <w:ind w:left="-109"/>
            </w:pPr>
            <w:r>
              <w:rPr>
                <w:noProof/>
              </w:rPr>
              <w:drawing>
                <wp:inline distT="0" distB="0" distL="0" distR="0">
                  <wp:extent cx="1558290" cy="643890"/>
                  <wp:effectExtent l="19050" t="0" r="3810" b="0"/>
                  <wp:docPr id="106" name="Рисунок 6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осач"/>
                          <pic:cNvPicPr>
                            <a:picLocks noChangeAspect="1" noChangeArrowheads="1"/>
                          </pic:cNvPicPr>
                        </pic:nvPicPr>
                        <pic:blipFill>
                          <a:blip r:embed="rId80"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644C57" w:rsidRDefault="00644C57" w:rsidP="00526247">
            <w:pPr>
              <w:pStyle w:val="ab"/>
              <w:tabs>
                <w:tab w:val="clear" w:pos="4677"/>
                <w:tab w:val="clear" w:pos="9355"/>
              </w:tabs>
            </w:pPr>
          </w:p>
          <w:p w:rsidR="00644C57" w:rsidRDefault="00644C57" w:rsidP="00526247">
            <w:pPr>
              <w:pStyle w:val="ab"/>
              <w:tabs>
                <w:tab w:val="clear" w:pos="4677"/>
                <w:tab w:val="clear" w:pos="9355"/>
              </w:tabs>
            </w:pPr>
          </w:p>
          <w:p w:rsidR="00644C57" w:rsidRDefault="00644C57" w:rsidP="00526247">
            <w:pPr>
              <w:pStyle w:val="ab"/>
              <w:tabs>
                <w:tab w:val="clear" w:pos="4677"/>
                <w:tab w:val="clear" w:pos="9355"/>
              </w:tabs>
              <w:rPr>
                <w:sz w:val="28"/>
              </w:rPr>
            </w:pPr>
            <w:r>
              <w:rPr>
                <w:sz w:val="28"/>
              </w:rPr>
              <w:t>В.И. Косач</w:t>
            </w:r>
          </w:p>
        </w:tc>
      </w:tr>
    </w:tbl>
    <w:p w:rsidR="00644C57" w:rsidRDefault="00644C57" w:rsidP="00644C57">
      <w:pPr>
        <w:jc w:val="center"/>
        <w:rPr>
          <w:b/>
          <w:bCs/>
          <w:sz w:val="36"/>
        </w:rPr>
      </w:pPr>
    </w:p>
    <w:p w:rsidR="00644C57" w:rsidRDefault="00644C57" w:rsidP="00644C57">
      <w:pPr>
        <w:jc w:val="center"/>
        <w:rPr>
          <w:b/>
          <w:bCs/>
          <w:sz w:val="36"/>
        </w:rPr>
      </w:pPr>
    </w:p>
    <w:p w:rsidR="00644C57" w:rsidRDefault="00644C57" w:rsidP="00644C57">
      <w:pPr>
        <w:pStyle w:val="af"/>
        <w:rPr>
          <w:b/>
          <w:bCs/>
        </w:rPr>
      </w:pPr>
      <w:r>
        <w:rPr>
          <w:b/>
          <w:bCs/>
        </w:rPr>
        <w:lastRenderedPageBreak/>
        <w:t>РОССИЙСКАЯ ФЕДЕРАЦИЯ</w:t>
      </w:r>
    </w:p>
    <w:p w:rsidR="00644C57" w:rsidRDefault="00644C57" w:rsidP="00644C57">
      <w:pPr>
        <w:jc w:val="center"/>
        <w:rPr>
          <w:b/>
          <w:sz w:val="28"/>
        </w:rPr>
      </w:pPr>
      <w:r>
        <w:rPr>
          <w:b/>
          <w:bCs/>
          <w:sz w:val="28"/>
        </w:rPr>
        <w:t xml:space="preserve">НОВИЧИХИНСКОЕ РАЙОННОЕ  СОБРАНИЕ ДЕПУТАТОВ </w:t>
      </w:r>
    </w:p>
    <w:p w:rsidR="00644C57" w:rsidRPr="0052315C" w:rsidRDefault="00644C57" w:rsidP="00644C57">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644C57" w:rsidRPr="009A5C79" w:rsidRDefault="00644C57" w:rsidP="00644C57">
      <w:pPr>
        <w:jc w:val="center"/>
        <w:rPr>
          <w:b/>
          <w:sz w:val="20"/>
          <w:szCs w:val="20"/>
        </w:rPr>
      </w:pPr>
    </w:p>
    <w:p w:rsidR="00644C57" w:rsidRDefault="00644C57" w:rsidP="00644C57">
      <w:pPr>
        <w:pStyle w:val="1"/>
        <w:jc w:val="center"/>
        <w:rPr>
          <w:b/>
          <w:bCs w:val="0"/>
          <w:sz w:val="40"/>
        </w:rPr>
      </w:pPr>
      <w:r>
        <w:rPr>
          <w:b/>
          <w:bCs w:val="0"/>
          <w:sz w:val="40"/>
        </w:rPr>
        <w:t>РЕШЕНИЕ</w:t>
      </w:r>
    </w:p>
    <w:p w:rsidR="00644C57" w:rsidRPr="00AA6437" w:rsidRDefault="00644C57" w:rsidP="00644C57">
      <w:pPr>
        <w:jc w:val="both"/>
        <w:rPr>
          <w:b/>
          <w:sz w:val="18"/>
          <w:szCs w:val="18"/>
        </w:rPr>
      </w:pPr>
    </w:p>
    <w:p w:rsidR="00644C57" w:rsidRDefault="00644C57" w:rsidP="00644C57">
      <w:pPr>
        <w:jc w:val="both"/>
        <w:rPr>
          <w:b/>
          <w:sz w:val="28"/>
        </w:rPr>
      </w:pPr>
      <w:r>
        <w:rPr>
          <w:b/>
          <w:sz w:val="28"/>
        </w:rPr>
        <w:t>17.06.2022     № 128                                                                     с. Новичиха</w:t>
      </w:r>
    </w:p>
    <w:p w:rsidR="00644C57" w:rsidRDefault="00644C57" w:rsidP="00644C57">
      <w:pPr>
        <w:jc w:val="both"/>
        <w:rPr>
          <w:b/>
          <w:sz w:val="28"/>
        </w:rPr>
      </w:pPr>
    </w:p>
    <w:p w:rsidR="00644C57" w:rsidRPr="00E92E35" w:rsidRDefault="00644C57" w:rsidP="00644C57">
      <w:pPr>
        <w:ind w:right="3401"/>
        <w:jc w:val="both"/>
        <w:rPr>
          <w:sz w:val="28"/>
          <w:szCs w:val="28"/>
        </w:rPr>
      </w:pPr>
      <w:r w:rsidRPr="00E92E35">
        <w:rPr>
          <w:sz w:val="28"/>
          <w:szCs w:val="28"/>
        </w:rPr>
        <w:t xml:space="preserve">Об утверждении Положения о </w:t>
      </w:r>
    </w:p>
    <w:p w:rsidR="00644C57" w:rsidRPr="00E92E35" w:rsidRDefault="00644C57" w:rsidP="00644C57">
      <w:pPr>
        <w:ind w:right="3401"/>
        <w:jc w:val="both"/>
        <w:rPr>
          <w:sz w:val="28"/>
          <w:szCs w:val="28"/>
        </w:rPr>
      </w:pPr>
      <w:r w:rsidRPr="00E92E35">
        <w:rPr>
          <w:sz w:val="28"/>
          <w:szCs w:val="28"/>
        </w:rPr>
        <w:t xml:space="preserve">комитете по финансам, налоговой </w:t>
      </w:r>
    </w:p>
    <w:p w:rsidR="00644C57" w:rsidRPr="00E92E35" w:rsidRDefault="00644C57" w:rsidP="00644C57">
      <w:pPr>
        <w:ind w:right="3401"/>
        <w:jc w:val="both"/>
        <w:rPr>
          <w:sz w:val="28"/>
          <w:szCs w:val="28"/>
        </w:rPr>
      </w:pPr>
      <w:r w:rsidRPr="00E92E35">
        <w:rPr>
          <w:sz w:val="28"/>
          <w:szCs w:val="28"/>
        </w:rPr>
        <w:t xml:space="preserve">и кредитной политике Администрации </w:t>
      </w:r>
    </w:p>
    <w:p w:rsidR="00644C57" w:rsidRPr="00E92E35" w:rsidRDefault="00644C57" w:rsidP="00644C57">
      <w:pPr>
        <w:ind w:right="3401"/>
        <w:jc w:val="both"/>
        <w:rPr>
          <w:sz w:val="28"/>
          <w:szCs w:val="28"/>
        </w:rPr>
      </w:pPr>
      <w:r w:rsidRPr="00E92E35">
        <w:rPr>
          <w:sz w:val="28"/>
          <w:szCs w:val="28"/>
        </w:rPr>
        <w:t>Новичихинского района Алтайского края</w:t>
      </w:r>
    </w:p>
    <w:p w:rsidR="00644C57" w:rsidRPr="00E92E35" w:rsidRDefault="00644C57" w:rsidP="00644C57">
      <w:pPr>
        <w:jc w:val="both"/>
        <w:rPr>
          <w:sz w:val="28"/>
          <w:szCs w:val="28"/>
        </w:rPr>
      </w:pPr>
    </w:p>
    <w:p w:rsidR="00644C57" w:rsidRDefault="00644C57" w:rsidP="00644C57">
      <w:pPr>
        <w:ind w:firstLine="567"/>
        <w:jc w:val="both"/>
        <w:rPr>
          <w:sz w:val="28"/>
          <w:szCs w:val="28"/>
        </w:rPr>
      </w:pPr>
      <w:r w:rsidRPr="00E92E35">
        <w:rPr>
          <w:sz w:val="28"/>
          <w:szCs w:val="28"/>
        </w:rPr>
        <w:t>В соответствии с Уставом муниципального образования Новичихинский район, районное  Собрание депутатов РЕШИЛО:</w:t>
      </w:r>
    </w:p>
    <w:p w:rsidR="00644C57" w:rsidRPr="00E92E35" w:rsidRDefault="00644C57" w:rsidP="00644C57">
      <w:pPr>
        <w:ind w:firstLine="567"/>
        <w:jc w:val="both"/>
        <w:rPr>
          <w:sz w:val="28"/>
          <w:szCs w:val="28"/>
        </w:rPr>
      </w:pPr>
    </w:p>
    <w:p w:rsidR="00644C57" w:rsidRPr="00E92E35" w:rsidRDefault="00644C57" w:rsidP="00436C8B">
      <w:pPr>
        <w:pStyle w:val="af1"/>
        <w:numPr>
          <w:ilvl w:val="0"/>
          <w:numId w:val="25"/>
        </w:numPr>
        <w:suppressAutoHyphens w:val="0"/>
        <w:spacing w:after="0" w:line="240" w:lineRule="auto"/>
        <w:ind w:left="0" w:firstLine="567"/>
        <w:jc w:val="both"/>
        <w:rPr>
          <w:rFonts w:ascii="Times New Roman" w:hAnsi="Times New Roman" w:cs="Times New Roman"/>
          <w:sz w:val="28"/>
          <w:szCs w:val="28"/>
        </w:rPr>
      </w:pPr>
      <w:r w:rsidRPr="00E92E35">
        <w:rPr>
          <w:rFonts w:ascii="Times New Roman" w:hAnsi="Times New Roman" w:cs="Times New Roman"/>
          <w:sz w:val="28"/>
          <w:szCs w:val="28"/>
        </w:rPr>
        <w:t>Утвердить Положение о комитете по финансам, налоговой и кредитной политике Администрации Новичихинского района Алтайского края (прилагается).</w:t>
      </w:r>
    </w:p>
    <w:p w:rsidR="00644C57" w:rsidRPr="00E92E35" w:rsidRDefault="00644C57" w:rsidP="00436C8B">
      <w:pPr>
        <w:pStyle w:val="af1"/>
        <w:numPr>
          <w:ilvl w:val="0"/>
          <w:numId w:val="25"/>
        </w:numPr>
        <w:suppressAutoHyphens w:val="0"/>
        <w:spacing w:after="0" w:line="240" w:lineRule="auto"/>
        <w:ind w:left="0" w:firstLine="567"/>
        <w:jc w:val="both"/>
        <w:rPr>
          <w:rFonts w:ascii="Times New Roman" w:hAnsi="Times New Roman" w:cs="Times New Roman"/>
          <w:sz w:val="28"/>
          <w:szCs w:val="28"/>
        </w:rPr>
      </w:pPr>
      <w:r w:rsidRPr="00E92E35">
        <w:rPr>
          <w:rFonts w:ascii="Times New Roman" w:hAnsi="Times New Roman" w:cs="Times New Roman"/>
          <w:sz w:val="28"/>
          <w:szCs w:val="28"/>
        </w:rPr>
        <w:t>Признать утратившим силу решение районного Собрания депутатов от 17.12.2009 № 90 «Об утверждении Положения о комитете по финансам, налоговой и кредитной политике Администрации Новичихинского района Алтайского края» (с изменениями и дополнениями).</w:t>
      </w:r>
    </w:p>
    <w:p w:rsidR="00644C57" w:rsidRPr="00E92E35" w:rsidRDefault="00644C57" w:rsidP="00436C8B">
      <w:pPr>
        <w:pStyle w:val="af1"/>
        <w:numPr>
          <w:ilvl w:val="0"/>
          <w:numId w:val="25"/>
        </w:numPr>
        <w:suppressAutoHyphens w:val="0"/>
        <w:spacing w:after="0" w:line="240" w:lineRule="auto"/>
        <w:ind w:left="0" w:firstLine="567"/>
        <w:jc w:val="both"/>
        <w:rPr>
          <w:rFonts w:ascii="Times New Roman" w:hAnsi="Times New Roman" w:cs="Times New Roman"/>
          <w:sz w:val="28"/>
          <w:szCs w:val="28"/>
        </w:rPr>
      </w:pPr>
      <w:r w:rsidRPr="00E92E35">
        <w:rPr>
          <w:rFonts w:ascii="Times New Roman" w:hAnsi="Times New Roman" w:cs="Times New Roman"/>
          <w:sz w:val="28"/>
          <w:szCs w:val="28"/>
        </w:rPr>
        <w:t>Контроль возложить на постоянную комиссию по бюджету, налоговой и кредитной политике (Чистяков С.Г.)</w:t>
      </w:r>
    </w:p>
    <w:p w:rsidR="00644C57" w:rsidRDefault="00644C57" w:rsidP="00644C57">
      <w:pPr>
        <w:jc w:val="both"/>
        <w:rPr>
          <w:b/>
          <w:sz w:val="28"/>
        </w:rPr>
      </w:pPr>
    </w:p>
    <w:p w:rsidR="00644C57" w:rsidRPr="0064152C" w:rsidRDefault="00644C57" w:rsidP="00644C57"/>
    <w:tbl>
      <w:tblPr>
        <w:tblW w:w="9743" w:type="dxa"/>
        <w:tblLayout w:type="fixed"/>
        <w:tblLook w:val="0000"/>
      </w:tblPr>
      <w:tblGrid>
        <w:gridCol w:w="3227"/>
        <w:gridCol w:w="2127"/>
        <w:gridCol w:w="2409"/>
        <w:gridCol w:w="1980"/>
      </w:tblGrid>
      <w:tr w:rsidR="00644C57" w:rsidTr="00526247">
        <w:tc>
          <w:tcPr>
            <w:tcW w:w="3227" w:type="dxa"/>
          </w:tcPr>
          <w:p w:rsidR="00644C57" w:rsidRDefault="00644C57" w:rsidP="00526247">
            <w:pPr>
              <w:rPr>
                <w:bCs/>
                <w:sz w:val="28"/>
              </w:rPr>
            </w:pPr>
          </w:p>
          <w:p w:rsidR="00644C57" w:rsidRDefault="00644C57" w:rsidP="00526247">
            <w:pPr>
              <w:rPr>
                <w:bCs/>
                <w:sz w:val="28"/>
              </w:rPr>
            </w:pPr>
          </w:p>
          <w:p w:rsidR="00644C57" w:rsidRDefault="00644C57" w:rsidP="00526247">
            <w:pPr>
              <w:ind w:right="-108"/>
              <w:rPr>
                <w:sz w:val="28"/>
              </w:rPr>
            </w:pPr>
            <w:r>
              <w:rPr>
                <w:sz w:val="28"/>
              </w:rPr>
              <w:t>Председатель районного Собрания депутатов</w:t>
            </w:r>
          </w:p>
        </w:tc>
        <w:tc>
          <w:tcPr>
            <w:tcW w:w="2127" w:type="dxa"/>
          </w:tcPr>
          <w:p w:rsidR="00644C57" w:rsidRDefault="00644C57" w:rsidP="00526247">
            <w:r>
              <w:rPr>
                <w:noProof/>
              </w:rPr>
              <w:drawing>
                <wp:inline distT="0" distB="0" distL="0" distR="0">
                  <wp:extent cx="1311910" cy="1304290"/>
                  <wp:effectExtent l="19050" t="0" r="2540" b="0"/>
                  <wp:docPr id="107" name="Рисунок 6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дминистрация-решения"/>
                          <pic:cNvPicPr>
                            <a:picLocks noChangeAspect="1" noChangeArrowheads="1"/>
                          </pic:cNvPicPr>
                        </pic:nvPicPr>
                        <pic:blipFill>
                          <a:blip r:embed="rId79"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644C57" w:rsidRDefault="00644C57" w:rsidP="00526247"/>
          <w:p w:rsidR="00644C57" w:rsidRDefault="00644C57" w:rsidP="00526247">
            <w:pPr>
              <w:ind w:left="-109"/>
            </w:pPr>
            <w:r>
              <w:rPr>
                <w:noProof/>
              </w:rPr>
              <w:drawing>
                <wp:inline distT="0" distB="0" distL="0" distR="0">
                  <wp:extent cx="1558290" cy="643890"/>
                  <wp:effectExtent l="19050" t="0" r="3810" b="0"/>
                  <wp:docPr id="108" name="Рисунок 6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осач"/>
                          <pic:cNvPicPr>
                            <a:picLocks noChangeAspect="1" noChangeArrowheads="1"/>
                          </pic:cNvPicPr>
                        </pic:nvPicPr>
                        <pic:blipFill>
                          <a:blip r:embed="rId80"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644C57" w:rsidRDefault="00644C57" w:rsidP="00526247">
            <w:pPr>
              <w:pStyle w:val="ab"/>
              <w:tabs>
                <w:tab w:val="clear" w:pos="4677"/>
                <w:tab w:val="clear" w:pos="9355"/>
              </w:tabs>
            </w:pPr>
          </w:p>
          <w:p w:rsidR="00644C57" w:rsidRDefault="00644C57" w:rsidP="00526247">
            <w:pPr>
              <w:pStyle w:val="ab"/>
              <w:tabs>
                <w:tab w:val="clear" w:pos="4677"/>
                <w:tab w:val="clear" w:pos="9355"/>
              </w:tabs>
            </w:pPr>
          </w:p>
          <w:p w:rsidR="00644C57" w:rsidRDefault="00644C57" w:rsidP="00526247">
            <w:pPr>
              <w:pStyle w:val="ab"/>
              <w:tabs>
                <w:tab w:val="clear" w:pos="4677"/>
                <w:tab w:val="clear" w:pos="9355"/>
              </w:tabs>
              <w:rPr>
                <w:sz w:val="28"/>
              </w:rPr>
            </w:pPr>
            <w:r>
              <w:rPr>
                <w:sz w:val="28"/>
              </w:rPr>
              <w:t>В.И. Косач</w:t>
            </w:r>
          </w:p>
        </w:tc>
      </w:tr>
    </w:tbl>
    <w:p w:rsidR="00644C57" w:rsidRDefault="00644C57" w:rsidP="00644C57">
      <w:pPr>
        <w:rPr>
          <w:b/>
          <w:bCs/>
          <w:sz w:val="36"/>
        </w:rPr>
      </w:pPr>
    </w:p>
    <w:p w:rsidR="00644C57" w:rsidRDefault="00644C57" w:rsidP="00644C57">
      <w:pPr>
        <w:rPr>
          <w:b/>
          <w:bCs/>
          <w:sz w:val="36"/>
        </w:rPr>
      </w:pPr>
    </w:p>
    <w:p w:rsidR="00644C57" w:rsidRDefault="00644C57" w:rsidP="00644C57">
      <w:pPr>
        <w:rPr>
          <w:b/>
          <w:bCs/>
          <w:sz w:val="36"/>
        </w:rPr>
      </w:pPr>
    </w:p>
    <w:p w:rsidR="00644C57" w:rsidRDefault="00644C57" w:rsidP="00644C57">
      <w:pPr>
        <w:rPr>
          <w:b/>
          <w:bCs/>
          <w:sz w:val="36"/>
        </w:rPr>
      </w:pPr>
    </w:p>
    <w:p w:rsidR="00644C57" w:rsidRDefault="00644C57" w:rsidP="00644C57">
      <w:pPr>
        <w:rPr>
          <w:b/>
          <w:bCs/>
          <w:sz w:val="36"/>
        </w:rPr>
      </w:pPr>
    </w:p>
    <w:p w:rsidR="00644C57" w:rsidRDefault="00644C57" w:rsidP="00644C57">
      <w:pPr>
        <w:rPr>
          <w:b/>
          <w:bCs/>
          <w:sz w:val="36"/>
        </w:rPr>
      </w:pPr>
    </w:p>
    <w:p w:rsidR="00644C57" w:rsidRDefault="00644C57" w:rsidP="00644C57">
      <w:pPr>
        <w:rPr>
          <w:b/>
          <w:bCs/>
          <w:sz w:val="36"/>
        </w:rPr>
      </w:pPr>
    </w:p>
    <w:p w:rsidR="00644C57" w:rsidRDefault="00644C57" w:rsidP="00644C57">
      <w:pPr>
        <w:rPr>
          <w:b/>
          <w:bCs/>
          <w:sz w:val="36"/>
        </w:rPr>
      </w:pPr>
    </w:p>
    <w:p w:rsidR="00644C57" w:rsidRPr="00644C57" w:rsidRDefault="00644C57" w:rsidP="00644C57">
      <w:pPr>
        <w:pStyle w:val="11"/>
        <w:spacing w:after="0" w:line="240" w:lineRule="auto"/>
        <w:jc w:val="center"/>
        <w:rPr>
          <w:rFonts w:ascii="Times New Roman" w:hAnsi="Times New Roman" w:cs="Times New Roman"/>
          <w:b/>
          <w:bCs/>
          <w:sz w:val="26"/>
          <w:szCs w:val="26"/>
        </w:rPr>
      </w:pPr>
      <w:r w:rsidRPr="00644C57">
        <w:rPr>
          <w:rFonts w:ascii="Times New Roman" w:hAnsi="Times New Roman" w:cs="Times New Roman"/>
          <w:b/>
          <w:bCs/>
          <w:sz w:val="26"/>
          <w:szCs w:val="26"/>
        </w:rPr>
        <w:lastRenderedPageBreak/>
        <w:t>ПОЛОЖЕНИЕ</w:t>
      </w:r>
      <w:r w:rsidRPr="00644C57">
        <w:rPr>
          <w:rFonts w:ascii="Times New Roman" w:hAnsi="Times New Roman" w:cs="Times New Roman"/>
          <w:b/>
          <w:bCs/>
          <w:sz w:val="26"/>
          <w:szCs w:val="26"/>
        </w:rPr>
        <w:br/>
        <w:t>о комитете по финансам, налоговой и кредитной политике</w:t>
      </w:r>
      <w:r w:rsidRPr="00644C57">
        <w:rPr>
          <w:rFonts w:ascii="Times New Roman" w:hAnsi="Times New Roman" w:cs="Times New Roman"/>
          <w:b/>
          <w:bCs/>
          <w:sz w:val="26"/>
          <w:szCs w:val="26"/>
        </w:rPr>
        <w:br/>
        <w:t>Администрации Новичихинского района Алтайского края</w:t>
      </w:r>
    </w:p>
    <w:p w:rsidR="00644C57" w:rsidRDefault="00644C57" w:rsidP="00644C57">
      <w:pPr>
        <w:pStyle w:val="11"/>
        <w:spacing w:after="0" w:line="240" w:lineRule="auto"/>
        <w:jc w:val="center"/>
        <w:rPr>
          <w:rFonts w:ascii="Times New Roman" w:hAnsi="Times New Roman" w:cs="Times New Roman"/>
          <w:b/>
          <w:bCs/>
          <w:sz w:val="26"/>
          <w:szCs w:val="26"/>
        </w:rPr>
      </w:pPr>
    </w:p>
    <w:p w:rsidR="00644C57" w:rsidRPr="00644C57" w:rsidRDefault="00644C57" w:rsidP="00644C57">
      <w:pPr>
        <w:pStyle w:val="11"/>
        <w:spacing w:after="0" w:line="240" w:lineRule="auto"/>
        <w:jc w:val="center"/>
        <w:rPr>
          <w:rFonts w:ascii="Times New Roman" w:hAnsi="Times New Roman" w:cs="Times New Roman"/>
          <w:b/>
          <w:bCs/>
          <w:sz w:val="26"/>
          <w:szCs w:val="26"/>
        </w:rPr>
      </w:pPr>
    </w:p>
    <w:p w:rsidR="00644C57" w:rsidRPr="00644C57" w:rsidRDefault="00644C57" w:rsidP="00644C57">
      <w:pPr>
        <w:pStyle w:val="a7"/>
        <w:suppressAutoHyphens/>
        <w:spacing w:before="0" w:beforeAutospacing="0" w:after="0" w:afterAutospacing="0"/>
        <w:ind w:left="5954"/>
        <w:jc w:val="center"/>
        <w:rPr>
          <w:sz w:val="26"/>
          <w:szCs w:val="26"/>
        </w:rPr>
      </w:pPr>
      <w:r w:rsidRPr="00644C57">
        <w:rPr>
          <w:sz w:val="26"/>
          <w:szCs w:val="26"/>
        </w:rPr>
        <w:t>УТВЕРЖДЕНО</w:t>
      </w:r>
    </w:p>
    <w:p w:rsidR="00644C57" w:rsidRPr="00644C57" w:rsidRDefault="00644C57" w:rsidP="00644C57">
      <w:pPr>
        <w:pStyle w:val="a7"/>
        <w:suppressAutoHyphens/>
        <w:spacing w:before="0" w:beforeAutospacing="0" w:after="0" w:afterAutospacing="0"/>
        <w:ind w:left="6521"/>
        <w:rPr>
          <w:sz w:val="26"/>
          <w:szCs w:val="26"/>
        </w:rPr>
      </w:pPr>
      <w:r w:rsidRPr="00644C57">
        <w:rPr>
          <w:sz w:val="26"/>
          <w:szCs w:val="26"/>
        </w:rPr>
        <w:t xml:space="preserve">решением районного </w:t>
      </w:r>
    </w:p>
    <w:p w:rsidR="00644C57" w:rsidRPr="00644C57" w:rsidRDefault="00644C57" w:rsidP="00644C57">
      <w:pPr>
        <w:pStyle w:val="a7"/>
        <w:suppressAutoHyphens/>
        <w:spacing w:before="0" w:beforeAutospacing="0" w:after="0" w:afterAutospacing="0"/>
        <w:ind w:left="6521"/>
        <w:rPr>
          <w:sz w:val="26"/>
          <w:szCs w:val="26"/>
        </w:rPr>
      </w:pPr>
      <w:r w:rsidRPr="00644C57">
        <w:rPr>
          <w:sz w:val="26"/>
          <w:szCs w:val="26"/>
        </w:rPr>
        <w:t>Собрания депутатов</w:t>
      </w:r>
    </w:p>
    <w:p w:rsidR="00644C57" w:rsidRPr="00644C57" w:rsidRDefault="00644C57" w:rsidP="00644C57">
      <w:pPr>
        <w:pStyle w:val="a7"/>
        <w:suppressAutoHyphens/>
        <w:spacing w:before="0" w:beforeAutospacing="0" w:after="0" w:afterAutospacing="0"/>
        <w:ind w:left="6521"/>
        <w:rPr>
          <w:sz w:val="26"/>
          <w:szCs w:val="26"/>
        </w:rPr>
      </w:pPr>
      <w:r w:rsidRPr="00644C57">
        <w:rPr>
          <w:sz w:val="26"/>
          <w:szCs w:val="26"/>
        </w:rPr>
        <w:t>От 17.06.2022 №  128</w:t>
      </w:r>
    </w:p>
    <w:p w:rsidR="00644C57" w:rsidRPr="00644C57" w:rsidRDefault="00644C57" w:rsidP="00644C57">
      <w:pPr>
        <w:pStyle w:val="11"/>
        <w:spacing w:after="0" w:line="240" w:lineRule="auto"/>
        <w:jc w:val="center"/>
        <w:rPr>
          <w:rFonts w:ascii="Times New Roman" w:hAnsi="Times New Roman" w:cs="Times New Roman"/>
          <w:b/>
          <w:bCs/>
          <w:sz w:val="26"/>
          <w:szCs w:val="26"/>
        </w:rPr>
      </w:pPr>
    </w:p>
    <w:p w:rsidR="00644C57" w:rsidRPr="00644C57" w:rsidRDefault="00644C57" w:rsidP="00644C57">
      <w:pPr>
        <w:pStyle w:val="11"/>
        <w:spacing w:after="0" w:line="240" w:lineRule="auto"/>
        <w:jc w:val="center"/>
        <w:rPr>
          <w:rFonts w:ascii="Times New Roman" w:hAnsi="Times New Roman" w:cs="Times New Roman"/>
          <w:sz w:val="26"/>
          <w:szCs w:val="26"/>
        </w:rPr>
      </w:pPr>
    </w:p>
    <w:p w:rsidR="00644C57" w:rsidRPr="00644C57" w:rsidRDefault="00644C57" w:rsidP="00436C8B">
      <w:pPr>
        <w:pStyle w:val="11"/>
        <w:widowControl w:val="0"/>
        <w:numPr>
          <w:ilvl w:val="0"/>
          <w:numId w:val="26"/>
        </w:numPr>
        <w:shd w:val="clear" w:color="auto" w:fill="auto"/>
        <w:tabs>
          <w:tab w:val="left" w:pos="4337"/>
        </w:tabs>
        <w:spacing w:after="0" w:line="240" w:lineRule="auto"/>
        <w:ind w:left="4060"/>
        <w:rPr>
          <w:rFonts w:ascii="Times New Roman" w:hAnsi="Times New Roman" w:cs="Times New Roman"/>
          <w:sz w:val="26"/>
          <w:szCs w:val="26"/>
        </w:rPr>
      </w:pPr>
      <w:r w:rsidRPr="00644C57">
        <w:rPr>
          <w:rFonts w:ascii="Times New Roman" w:hAnsi="Times New Roman" w:cs="Times New Roman"/>
          <w:sz w:val="26"/>
          <w:szCs w:val="26"/>
        </w:rPr>
        <w:t>Общие положения</w:t>
      </w:r>
    </w:p>
    <w:p w:rsidR="00644C57" w:rsidRPr="00644C57" w:rsidRDefault="00644C57" w:rsidP="00436C8B">
      <w:pPr>
        <w:pStyle w:val="11"/>
        <w:widowControl w:val="0"/>
        <w:numPr>
          <w:ilvl w:val="1"/>
          <w:numId w:val="26"/>
        </w:numPr>
        <w:shd w:val="clear" w:color="auto" w:fill="auto"/>
        <w:tabs>
          <w:tab w:val="left" w:pos="1144"/>
        </w:tabs>
        <w:spacing w:after="0" w:line="240" w:lineRule="auto"/>
        <w:ind w:firstLine="600"/>
        <w:jc w:val="both"/>
        <w:rPr>
          <w:rFonts w:ascii="Times New Roman" w:hAnsi="Times New Roman" w:cs="Times New Roman"/>
          <w:sz w:val="26"/>
          <w:szCs w:val="26"/>
        </w:rPr>
      </w:pPr>
      <w:r w:rsidRPr="00644C57">
        <w:rPr>
          <w:rFonts w:ascii="Times New Roman" w:hAnsi="Times New Roman" w:cs="Times New Roman"/>
          <w:sz w:val="26"/>
          <w:szCs w:val="26"/>
        </w:rPr>
        <w:t>Комитет по финансам, налоговой и кредитной политике Администрации Новичихинского района Алтайского края (далее - Комитет) является органом Администрации Новичихинского района Алтайского края, осуществляющим деятельность в сфере муниципальных финансов муниципального образования Новичихинский район Алтайского края (далее - муниципальное образование), полномочия финансового органа муниципального образования, органа внутреннего муниципального финансового контроля, а также полномочия по контролю в сфере осуществления закупок товаров, работ, услуг для обеспечения муниципальных нужд.</w:t>
      </w:r>
    </w:p>
    <w:p w:rsidR="00644C57" w:rsidRPr="00644C57" w:rsidRDefault="00644C57" w:rsidP="00436C8B">
      <w:pPr>
        <w:pStyle w:val="11"/>
        <w:widowControl w:val="0"/>
        <w:numPr>
          <w:ilvl w:val="1"/>
          <w:numId w:val="26"/>
        </w:numPr>
        <w:shd w:val="clear" w:color="auto" w:fill="auto"/>
        <w:tabs>
          <w:tab w:val="left" w:pos="1144"/>
        </w:tabs>
        <w:spacing w:after="0" w:line="240" w:lineRule="auto"/>
        <w:ind w:firstLine="600"/>
        <w:jc w:val="both"/>
        <w:rPr>
          <w:rFonts w:ascii="Times New Roman" w:hAnsi="Times New Roman" w:cs="Times New Roman"/>
          <w:sz w:val="26"/>
          <w:szCs w:val="26"/>
        </w:rPr>
      </w:pPr>
      <w:r w:rsidRPr="00644C57">
        <w:rPr>
          <w:rFonts w:ascii="Times New Roman" w:hAnsi="Times New Roman" w:cs="Times New Roman"/>
          <w:sz w:val="26"/>
          <w:szCs w:val="26"/>
        </w:rPr>
        <w:t>В своей деятельности комитет руководствуется Конституцией Российской Федерации, законодательством Российской Федерации и Алтайского края, постановлениями Правительства Российской Федерации и Алтайского края, иными правовыми актами Российской Федерации и Алтайского края, Уставом муниципального образования Новичихинский район Алтайского края и иными правовыми актами муниципального образования, настоящим Положением.</w:t>
      </w:r>
    </w:p>
    <w:p w:rsidR="00644C57" w:rsidRPr="00644C57" w:rsidRDefault="00644C57" w:rsidP="00436C8B">
      <w:pPr>
        <w:pStyle w:val="11"/>
        <w:widowControl w:val="0"/>
        <w:numPr>
          <w:ilvl w:val="1"/>
          <w:numId w:val="26"/>
        </w:numPr>
        <w:shd w:val="clear" w:color="auto" w:fill="auto"/>
        <w:tabs>
          <w:tab w:val="left" w:pos="1144"/>
        </w:tabs>
        <w:spacing w:after="0" w:line="240" w:lineRule="auto"/>
        <w:ind w:firstLine="600"/>
        <w:jc w:val="both"/>
        <w:rPr>
          <w:rFonts w:ascii="Times New Roman" w:hAnsi="Times New Roman" w:cs="Times New Roman"/>
          <w:sz w:val="26"/>
          <w:szCs w:val="26"/>
        </w:rPr>
      </w:pPr>
      <w:r w:rsidRPr="00644C57">
        <w:rPr>
          <w:rFonts w:ascii="Times New Roman" w:hAnsi="Times New Roman" w:cs="Times New Roman"/>
          <w:sz w:val="26"/>
          <w:szCs w:val="26"/>
        </w:rPr>
        <w:t>Комитет осуществляет свою деятельность во взаимодействии с Министерством финансов Алтайского края, органами Администрации Новичихинского района, органами местного самоуправления района, иными учреждениями и организациями.</w:t>
      </w:r>
    </w:p>
    <w:p w:rsidR="00644C57" w:rsidRPr="00644C57" w:rsidRDefault="00644C57" w:rsidP="00436C8B">
      <w:pPr>
        <w:pStyle w:val="11"/>
        <w:widowControl w:val="0"/>
        <w:numPr>
          <w:ilvl w:val="1"/>
          <w:numId w:val="26"/>
        </w:numPr>
        <w:shd w:val="clear" w:color="auto" w:fill="auto"/>
        <w:tabs>
          <w:tab w:val="left" w:pos="1144"/>
        </w:tabs>
        <w:spacing w:after="0" w:line="240" w:lineRule="auto"/>
        <w:ind w:firstLine="600"/>
        <w:jc w:val="both"/>
        <w:rPr>
          <w:rFonts w:ascii="Times New Roman" w:hAnsi="Times New Roman" w:cs="Times New Roman"/>
          <w:sz w:val="26"/>
          <w:szCs w:val="26"/>
        </w:rPr>
      </w:pPr>
      <w:r w:rsidRPr="00644C57">
        <w:rPr>
          <w:rFonts w:ascii="Times New Roman" w:hAnsi="Times New Roman" w:cs="Times New Roman"/>
          <w:sz w:val="26"/>
          <w:szCs w:val="26"/>
        </w:rPr>
        <w:t>Комитет является казенным учреждением, обладает правами юридического лица, имеет печать со своим наименованием, иные печати, штампы и бланки установленного образца, счета, открываемые в соответствии с законодательством Российской Федерации.</w:t>
      </w:r>
    </w:p>
    <w:p w:rsidR="00644C57" w:rsidRPr="00644C57" w:rsidRDefault="00644C57" w:rsidP="00436C8B">
      <w:pPr>
        <w:pStyle w:val="11"/>
        <w:widowControl w:val="0"/>
        <w:numPr>
          <w:ilvl w:val="1"/>
          <w:numId w:val="26"/>
        </w:numPr>
        <w:shd w:val="clear" w:color="auto" w:fill="auto"/>
        <w:tabs>
          <w:tab w:val="left" w:pos="1144"/>
        </w:tabs>
        <w:spacing w:after="0" w:line="240" w:lineRule="auto"/>
        <w:ind w:firstLine="600"/>
        <w:jc w:val="both"/>
        <w:rPr>
          <w:rFonts w:ascii="Times New Roman" w:hAnsi="Times New Roman" w:cs="Times New Roman"/>
          <w:sz w:val="26"/>
          <w:szCs w:val="26"/>
        </w:rPr>
      </w:pPr>
      <w:r w:rsidRPr="00644C57">
        <w:rPr>
          <w:rFonts w:ascii="Times New Roman" w:hAnsi="Times New Roman" w:cs="Times New Roman"/>
          <w:sz w:val="26"/>
          <w:szCs w:val="26"/>
        </w:rPr>
        <w:t>Полное наименование юридического лица: Комитет по финансам, налоговой и кредитной политике Администрации Новичихинского района Алтайского края. Юридический адрес Комитета: 659730, Алтайский край, Новичихинский район, село Новичиха, ул. Первомайская, 70.</w:t>
      </w:r>
    </w:p>
    <w:p w:rsidR="00644C57" w:rsidRPr="00644C57" w:rsidRDefault="00644C57" w:rsidP="00644C57">
      <w:pPr>
        <w:pStyle w:val="11"/>
        <w:tabs>
          <w:tab w:val="left" w:pos="1144"/>
        </w:tabs>
        <w:spacing w:after="0" w:line="240" w:lineRule="auto"/>
        <w:jc w:val="both"/>
        <w:rPr>
          <w:rFonts w:ascii="Times New Roman" w:hAnsi="Times New Roman" w:cs="Times New Roman"/>
          <w:sz w:val="26"/>
          <w:szCs w:val="26"/>
        </w:rPr>
      </w:pPr>
    </w:p>
    <w:p w:rsidR="00644C57" w:rsidRPr="00644C57" w:rsidRDefault="00644C57" w:rsidP="00644C57">
      <w:pPr>
        <w:pStyle w:val="11"/>
        <w:spacing w:after="0" w:line="240" w:lineRule="auto"/>
        <w:jc w:val="center"/>
        <w:rPr>
          <w:rFonts w:ascii="Times New Roman" w:hAnsi="Times New Roman" w:cs="Times New Roman"/>
          <w:sz w:val="26"/>
          <w:szCs w:val="26"/>
        </w:rPr>
      </w:pPr>
      <w:r w:rsidRPr="00644C57">
        <w:rPr>
          <w:rFonts w:ascii="Times New Roman" w:hAnsi="Times New Roman" w:cs="Times New Roman"/>
          <w:sz w:val="26"/>
          <w:szCs w:val="26"/>
        </w:rPr>
        <w:t>2. Полномочия</w:t>
      </w:r>
    </w:p>
    <w:p w:rsidR="00644C57" w:rsidRPr="00644C57" w:rsidRDefault="00644C57" w:rsidP="00436C8B">
      <w:pPr>
        <w:pStyle w:val="11"/>
        <w:widowControl w:val="0"/>
        <w:numPr>
          <w:ilvl w:val="0"/>
          <w:numId w:val="26"/>
        </w:numPr>
        <w:shd w:val="clear" w:color="auto" w:fill="auto"/>
        <w:tabs>
          <w:tab w:val="left" w:pos="893"/>
        </w:tabs>
        <w:spacing w:after="0" w:line="240" w:lineRule="auto"/>
        <w:ind w:firstLine="580"/>
        <w:rPr>
          <w:rFonts w:ascii="Times New Roman" w:hAnsi="Times New Roman" w:cs="Times New Roman"/>
          <w:sz w:val="26"/>
          <w:szCs w:val="26"/>
        </w:rPr>
      </w:pPr>
      <w:r w:rsidRPr="00644C57">
        <w:rPr>
          <w:rFonts w:ascii="Times New Roman" w:hAnsi="Times New Roman" w:cs="Times New Roman"/>
          <w:sz w:val="26"/>
          <w:szCs w:val="26"/>
        </w:rPr>
        <w:t>Комитет осуществляет следующие полномочия:</w:t>
      </w:r>
    </w:p>
    <w:p w:rsidR="00644C57" w:rsidRPr="00644C57" w:rsidRDefault="00644C57" w:rsidP="00436C8B">
      <w:pPr>
        <w:pStyle w:val="11"/>
        <w:widowControl w:val="0"/>
        <w:numPr>
          <w:ilvl w:val="1"/>
          <w:numId w:val="26"/>
        </w:numPr>
        <w:shd w:val="clear" w:color="auto" w:fill="auto"/>
        <w:tabs>
          <w:tab w:val="left" w:pos="1144"/>
        </w:tabs>
        <w:spacing w:after="0" w:line="240" w:lineRule="auto"/>
        <w:ind w:firstLine="600"/>
        <w:rPr>
          <w:rFonts w:ascii="Times New Roman" w:hAnsi="Times New Roman" w:cs="Times New Roman"/>
          <w:sz w:val="26"/>
          <w:szCs w:val="26"/>
        </w:rPr>
      </w:pPr>
      <w:r w:rsidRPr="00644C57">
        <w:rPr>
          <w:rFonts w:ascii="Times New Roman" w:hAnsi="Times New Roman" w:cs="Times New Roman"/>
          <w:sz w:val="26"/>
          <w:szCs w:val="26"/>
        </w:rPr>
        <w:t>разрабатывает:</w:t>
      </w:r>
    </w:p>
    <w:p w:rsidR="00644C57" w:rsidRPr="00644C57" w:rsidRDefault="00644C57" w:rsidP="00436C8B">
      <w:pPr>
        <w:pStyle w:val="11"/>
        <w:widowControl w:val="0"/>
        <w:numPr>
          <w:ilvl w:val="2"/>
          <w:numId w:val="26"/>
        </w:numPr>
        <w:shd w:val="clear" w:color="auto" w:fill="auto"/>
        <w:tabs>
          <w:tab w:val="left" w:pos="1274"/>
        </w:tabs>
        <w:spacing w:after="0" w:line="240" w:lineRule="auto"/>
        <w:ind w:firstLine="600"/>
        <w:jc w:val="both"/>
        <w:rPr>
          <w:rFonts w:ascii="Times New Roman" w:hAnsi="Times New Roman" w:cs="Times New Roman"/>
          <w:sz w:val="26"/>
          <w:szCs w:val="26"/>
        </w:rPr>
      </w:pPr>
      <w:r w:rsidRPr="00644C57">
        <w:rPr>
          <w:rFonts w:ascii="Times New Roman" w:hAnsi="Times New Roman" w:cs="Times New Roman"/>
          <w:sz w:val="26"/>
          <w:szCs w:val="26"/>
        </w:rPr>
        <w:t>проект районного бюджета, документы и материалы, предоставляемые одновременно с проектом бюджета;</w:t>
      </w:r>
    </w:p>
    <w:p w:rsidR="00644C57" w:rsidRPr="00644C57" w:rsidRDefault="00644C57" w:rsidP="00436C8B">
      <w:pPr>
        <w:pStyle w:val="11"/>
        <w:widowControl w:val="0"/>
        <w:numPr>
          <w:ilvl w:val="2"/>
          <w:numId w:val="26"/>
        </w:numPr>
        <w:shd w:val="clear" w:color="auto" w:fill="auto"/>
        <w:tabs>
          <w:tab w:val="left" w:pos="1281"/>
        </w:tabs>
        <w:spacing w:after="0" w:line="240" w:lineRule="auto"/>
        <w:ind w:firstLine="600"/>
        <w:jc w:val="both"/>
        <w:rPr>
          <w:rFonts w:ascii="Times New Roman" w:hAnsi="Times New Roman" w:cs="Times New Roman"/>
          <w:sz w:val="26"/>
          <w:szCs w:val="26"/>
        </w:rPr>
      </w:pPr>
      <w:r w:rsidRPr="00644C57">
        <w:rPr>
          <w:rFonts w:ascii="Times New Roman" w:hAnsi="Times New Roman" w:cs="Times New Roman"/>
          <w:sz w:val="26"/>
          <w:szCs w:val="26"/>
        </w:rPr>
        <w:t xml:space="preserve">предложения по отмене или изменению местных налогов, по установлению размеров ставок по ним и предоставлению дополнительных льгот по уплате местных налогов, исходя из необходимости обеспечения оптимальных финансовых условий для осуществления производственно-хозяйственной </w:t>
      </w:r>
      <w:r w:rsidRPr="00644C57">
        <w:rPr>
          <w:rFonts w:ascii="Times New Roman" w:hAnsi="Times New Roman" w:cs="Times New Roman"/>
          <w:sz w:val="26"/>
          <w:szCs w:val="26"/>
        </w:rPr>
        <w:lastRenderedPageBreak/>
        <w:t>деятельности организаций, предпринимательской деятельности граждан, урегулирования интересов местного бюджета и граждан, проживающих на территории муниципального образования;</w:t>
      </w:r>
    </w:p>
    <w:p w:rsidR="00644C57" w:rsidRPr="00644C57" w:rsidRDefault="00644C57" w:rsidP="00436C8B">
      <w:pPr>
        <w:pStyle w:val="11"/>
        <w:widowControl w:val="0"/>
        <w:numPr>
          <w:ilvl w:val="2"/>
          <w:numId w:val="26"/>
        </w:numPr>
        <w:shd w:val="clear" w:color="auto" w:fill="auto"/>
        <w:tabs>
          <w:tab w:val="left" w:pos="1826"/>
        </w:tabs>
        <w:spacing w:after="0" w:line="240" w:lineRule="auto"/>
        <w:ind w:firstLine="620"/>
        <w:jc w:val="both"/>
        <w:rPr>
          <w:rFonts w:ascii="Times New Roman" w:hAnsi="Times New Roman" w:cs="Times New Roman"/>
          <w:sz w:val="26"/>
          <w:szCs w:val="26"/>
        </w:rPr>
      </w:pPr>
      <w:r w:rsidRPr="00644C57">
        <w:rPr>
          <w:rFonts w:ascii="Times New Roman" w:hAnsi="Times New Roman" w:cs="Times New Roman"/>
          <w:sz w:val="26"/>
          <w:szCs w:val="26"/>
        </w:rPr>
        <w:t>иные документы, предусмотренные бюджетным законодательством;</w:t>
      </w:r>
    </w:p>
    <w:p w:rsidR="00644C57" w:rsidRPr="00644C57" w:rsidRDefault="00644C57" w:rsidP="00436C8B">
      <w:pPr>
        <w:pStyle w:val="11"/>
        <w:widowControl w:val="0"/>
        <w:numPr>
          <w:ilvl w:val="1"/>
          <w:numId w:val="26"/>
        </w:numPr>
        <w:shd w:val="clear" w:color="auto" w:fill="auto"/>
        <w:tabs>
          <w:tab w:val="left" w:pos="1308"/>
        </w:tabs>
        <w:spacing w:after="0" w:line="240" w:lineRule="auto"/>
        <w:ind w:firstLine="620"/>
        <w:jc w:val="both"/>
        <w:rPr>
          <w:rFonts w:ascii="Times New Roman" w:hAnsi="Times New Roman" w:cs="Times New Roman"/>
          <w:sz w:val="26"/>
          <w:szCs w:val="26"/>
        </w:rPr>
      </w:pPr>
      <w:r w:rsidRPr="00644C57">
        <w:rPr>
          <w:rFonts w:ascii="Times New Roman" w:hAnsi="Times New Roman" w:cs="Times New Roman"/>
          <w:sz w:val="26"/>
          <w:szCs w:val="26"/>
        </w:rPr>
        <w:t>организует и обеспечивает исполнение в установленном порядке районного бюджета;</w:t>
      </w:r>
    </w:p>
    <w:p w:rsidR="00644C57" w:rsidRPr="00644C57" w:rsidRDefault="00644C57" w:rsidP="00436C8B">
      <w:pPr>
        <w:pStyle w:val="11"/>
        <w:widowControl w:val="0"/>
        <w:numPr>
          <w:ilvl w:val="1"/>
          <w:numId w:val="26"/>
        </w:numPr>
        <w:shd w:val="clear" w:color="auto" w:fill="auto"/>
        <w:tabs>
          <w:tab w:val="left" w:pos="1308"/>
        </w:tabs>
        <w:spacing w:after="0" w:line="240" w:lineRule="auto"/>
        <w:ind w:firstLine="620"/>
        <w:jc w:val="both"/>
        <w:rPr>
          <w:rFonts w:ascii="Times New Roman" w:hAnsi="Times New Roman" w:cs="Times New Roman"/>
          <w:sz w:val="26"/>
          <w:szCs w:val="26"/>
        </w:rPr>
      </w:pPr>
      <w:r w:rsidRPr="00644C57">
        <w:rPr>
          <w:rFonts w:ascii="Times New Roman" w:hAnsi="Times New Roman" w:cs="Times New Roman"/>
          <w:sz w:val="26"/>
          <w:szCs w:val="26"/>
        </w:rPr>
        <w:t>осуществляет:</w:t>
      </w:r>
    </w:p>
    <w:p w:rsidR="00644C57" w:rsidRPr="00644C57" w:rsidRDefault="00644C57" w:rsidP="00436C8B">
      <w:pPr>
        <w:pStyle w:val="11"/>
        <w:widowControl w:val="0"/>
        <w:numPr>
          <w:ilvl w:val="2"/>
          <w:numId w:val="26"/>
        </w:numPr>
        <w:shd w:val="clear" w:color="auto" w:fill="auto"/>
        <w:tabs>
          <w:tab w:val="left" w:pos="1419"/>
        </w:tabs>
        <w:spacing w:after="0" w:line="240" w:lineRule="auto"/>
        <w:ind w:firstLine="620"/>
        <w:jc w:val="both"/>
        <w:rPr>
          <w:rFonts w:ascii="Times New Roman" w:hAnsi="Times New Roman" w:cs="Times New Roman"/>
          <w:sz w:val="26"/>
          <w:szCs w:val="26"/>
        </w:rPr>
      </w:pPr>
      <w:r w:rsidRPr="00644C57">
        <w:rPr>
          <w:rFonts w:ascii="Times New Roman" w:hAnsi="Times New Roman" w:cs="Times New Roman"/>
          <w:sz w:val="26"/>
          <w:szCs w:val="26"/>
        </w:rPr>
        <w:t>управление счетами и бюджетными средствами Новичихинского района;</w:t>
      </w:r>
    </w:p>
    <w:p w:rsidR="00644C57" w:rsidRPr="00644C57" w:rsidRDefault="00644C57" w:rsidP="00436C8B">
      <w:pPr>
        <w:pStyle w:val="11"/>
        <w:widowControl w:val="0"/>
        <w:numPr>
          <w:ilvl w:val="2"/>
          <w:numId w:val="26"/>
        </w:numPr>
        <w:shd w:val="clear" w:color="auto" w:fill="auto"/>
        <w:tabs>
          <w:tab w:val="left" w:pos="1576"/>
        </w:tabs>
        <w:spacing w:after="0" w:line="240" w:lineRule="auto"/>
        <w:ind w:firstLine="620"/>
        <w:jc w:val="both"/>
        <w:rPr>
          <w:rFonts w:ascii="Times New Roman" w:hAnsi="Times New Roman" w:cs="Times New Roman"/>
          <w:sz w:val="26"/>
          <w:szCs w:val="26"/>
        </w:rPr>
      </w:pPr>
      <w:r w:rsidRPr="00644C57">
        <w:rPr>
          <w:rFonts w:ascii="Times New Roman" w:hAnsi="Times New Roman" w:cs="Times New Roman"/>
          <w:sz w:val="26"/>
          <w:szCs w:val="26"/>
        </w:rPr>
        <w:t>контроль за соблюдением финансовой дисциплины - главными распорядителями, распорядителями/ получателями средств районного бюджета, муниципальными учреждениями;</w:t>
      </w:r>
    </w:p>
    <w:p w:rsidR="00644C57" w:rsidRPr="00644C57" w:rsidRDefault="00644C57" w:rsidP="00436C8B">
      <w:pPr>
        <w:pStyle w:val="11"/>
        <w:widowControl w:val="0"/>
        <w:numPr>
          <w:ilvl w:val="2"/>
          <w:numId w:val="26"/>
        </w:numPr>
        <w:shd w:val="clear" w:color="auto" w:fill="auto"/>
        <w:tabs>
          <w:tab w:val="left" w:pos="1368"/>
        </w:tabs>
        <w:spacing w:after="0" w:line="240" w:lineRule="auto"/>
        <w:ind w:firstLine="620"/>
        <w:jc w:val="both"/>
        <w:rPr>
          <w:rFonts w:ascii="Times New Roman" w:hAnsi="Times New Roman" w:cs="Times New Roman"/>
          <w:sz w:val="26"/>
          <w:szCs w:val="26"/>
        </w:rPr>
      </w:pPr>
      <w:r w:rsidRPr="00644C57">
        <w:rPr>
          <w:rFonts w:ascii="Times New Roman" w:hAnsi="Times New Roman" w:cs="Times New Roman"/>
          <w:sz w:val="26"/>
          <w:szCs w:val="26"/>
        </w:rPr>
        <w:t>внутренний муниципальный финансовый контроль в соответствии с действующим законодательством;</w:t>
      </w:r>
    </w:p>
    <w:p w:rsidR="00644C57" w:rsidRPr="00644C57" w:rsidRDefault="00644C57" w:rsidP="00436C8B">
      <w:pPr>
        <w:pStyle w:val="11"/>
        <w:widowControl w:val="0"/>
        <w:numPr>
          <w:ilvl w:val="2"/>
          <w:numId w:val="26"/>
        </w:numPr>
        <w:shd w:val="clear" w:color="auto" w:fill="auto"/>
        <w:tabs>
          <w:tab w:val="left" w:pos="1368"/>
        </w:tabs>
        <w:spacing w:after="0" w:line="240" w:lineRule="auto"/>
        <w:ind w:firstLine="620"/>
        <w:jc w:val="both"/>
        <w:rPr>
          <w:rFonts w:ascii="Times New Roman" w:hAnsi="Times New Roman" w:cs="Times New Roman"/>
          <w:sz w:val="26"/>
          <w:szCs w:val="26"/>
        </w:rPr>
      </w:pPr>
      <w:r w:rsidRPr="00644C57">
        <w:rPr>
          <w:rFonts w:ascii="Times New Roman" w:hAnsi="Times New Roman" w:cs="Times New Roman"/>
          <w:sz w:val="26"/>
          <w:szCs w:val="26"/>
        </w:rPr>
        <w:t>контроль за соблюдением положений правовых актов, регулирующих бюджетные правоотношения, в том числе устанавливающих требования к бухгалтерскому учету и составлению и предоставлению бухгалтерской (финансовой) отчетности муниципальных учреждений;</w:t>
      </w:r>
    </w:p>
    <w:p w:rsidR="00644C57" w:rsidRPr="00644C57" w:rsidRDefault="00644C57" w:rsidP="00436C8B">
      <w:pPr>
        <w:pStyle w:val="11"/>
        <w:widowControl w:val="0"/>
        <w:numPr>
          <w:ilvl w:val="2"/>
          <w:numId w:val="26"/>
        </w:numPr>
        <w:shd w:val="clear" w:color="auto" w:fill="auto"/>
        <w:tabs>
          <w:tab w:val="left" w:pos="1368"/>
        </w:tabs>
        <w:spacing w:after="0" w:line="240" w:lineRule="auto"/>
        <w:ind w:firstLine="620"/>
        <w:jc w:val="both"/>
        <w:rPr>
          <w:rFonts w:ascii="Times New Roman" w:hAnsi="Times New Roman" w:cs="Times New Roman"/>
          <w:sz w:val="26"/>
          <w:szCs w:val="26"/>
        </w:rPr>
      </w:pPr>
      <w:r w:rsidRPr="00644C57">
        <w:rPr>
          <w:rFonts w:ascii="Times New Roman" w:hAnsi="Times New Roman" w:cs="Times New Roman"/>
          <w:sz w:val="26"/>
          <w:szCs w:val="26"/>
        </w:rPr>
        <w:t>контроль за соблюдением положений правовых актов, обусловливающих публичные нормативные обязательства и обязательства по иным выплатам физическим лицам из районного бюджета, формирование доходов и осуществление расходов районного бюджетов при управлении и распоряжении муниципальным имуществом и (или) его использовании, а также за соблюдением условий договоров (соглашений) о предоставлении средств из районного бюджета, муниципальных контрактов;</w:t>
      </w:r>
    </w:p>
    <w:p w:rsidR="00644C57" w:rsidRPr="00644C57" w:rsidRDefault="00644C57" w:rsidP="00436C8B">
      <w:pPr>
        <w:pStyle w:val="11"/>
        <w:widowControl w:val="0"/>
        <w:numPr>
          <w:ilvl w:val="2"/>
          <w:numId w:val="26"/>
        </w:numPr>
        <w:shd w:val="clear" w:color="auto" w:fill="auto"/>
        <w:tabs>
          <w:tab w:val="left" w:pos="1368"/>
        </w:tabs>
        <w:spacing w:after="0" w:line="240" w:lineRule="auto"/>
        <w:ind w:firstLine="620"/>
        <w:jc w:val="both"/>
        <w:rPr>
          <w:rFonts w:ascii="Times New Roman" w:hAnsi="Times New Roman" w:cs="Times New Roman"/>
          <w:sz w:val="26"/>
          <w:szCs w:val="26"/>
        </w:rPr>
      </w:pPr>
      <w:r w:rsidRPr="00644C57">
        <w:rPr>
          <w:rFonts w:ascii="Times New Roman" w:hAnsi="Times New Roman" w:cs="Times New Roman"/>
          <w:sz w:val="26"/>
          <w:szCs w:val="26"/>
        </w:rPr>
        <w:t>контроль за соблюдением условий договоров (соглашений), заключенных в целях исполнения договоров (соглашений) о предоставлении средств из районного бюджета, а также в случаях, предусмотренных Бюджетным кодексом Российской Федерации, условий договоров (соглашений), заключенных в целях исполнения муниципальных контрактов;</w:t>
      </w:r>
    </w:p>
    <w:p w:rsidR="00644C57" w:rsidRPr="00644C57" w:rsidRDefault="00644C57" w:rsidP="00436C8B">
      <w:pPr>
        <w:pStyle w:val="11"/>
        <w:widowControl w:val="0"/>
        <w:numPr>
          <w:ilvl w:val="2"/>
          <w:numId w:val="26"/>
        </w:numPr>
        <w:shd w:val="clear" w:color="auto" w:fill="auto"/>
        <w:tabs>
          <w:tab w:val="left" w:pos="1368"/>
        </w:tabs>
        <w:spacing w:after="0" w:line="240" w:lineRule="auto"/>
        <w:ind w:firstLine="620"/>
        <w:jc w:val="both"/>
        <w:rPr>
          <w:rFonts w:ascii="Times New Roman" w:hAnsi="Times New Roman" w:cs="Times New Roman"/>
          <w:sz w:val="26"/>
          <w:szCs w:val="26"/>
        </w:rPr>
      </w:pPr>
      <w:r w:rsidRPr="00644C57">
        <w:rPr>
          <w:rFonts w:ascii="Times New Roman" w:hAnsi="Times New Roman" w:cs="Times New Roman"/>
          <w:sz w:val="26"/>
          <w:szCs w:val="26"/>
        </w:rPr>
        <w:t>контроль за достоверностью отчетов о результатах предоставления и (или) использования бюджетных средств, в том числе отчетов о реализации муниципальных программ, отчетов об исполнении муниципальных заданий, отчетов о достижении значений показателей результативности предоставления средств районного бюджета;</w:t>
      </w:r>
    </w:p>
    <w:p w:rsidR="00644C57" w:rsidRPr="00644C57" w:rsidRDefault="00644C57" w:rsidP="00436C8B">
      <w:pPr>
        <w:pStyle w:val="11"/>
        <w:widowControl w:val="0"/>
        <w:numPr>
          <w:ilvl w:val="2"/>
          <w:numId w:val="26"/>
        </w:numPr>
        <w:shd w:val="clear" w:color="auto" w:fill="auto"/>
        <w:tabs>
          <w:tab w:val="left" w:pos="1368"/>
        </w:tabs>
        <w:spacing w:after="0" w:line="240" w:lineRule="auto"/>
        <w:ind w:firstLine="620"/>
        <w:jc w:val="both"/>
        <w:rPr>
          <w:rFonts w:ascii="Times New Roman" w:hAnsi="Times New Roman" w:cs="Times New Roman"/>
          <w:sz w:val="26"/>
          <w:szCs w:val="26"/>
        </w:rPr>
      </w:pPr>
      <w:r w:rsidRPr="00644C57">
        <w:rPr>
          <w:rFonts w:ascii="Times New Roman" w:hAnsi="Times New Roman" w:cs="Times New Roman"/>
          <w:sz w:val="26"/>
          <w:szCs w:val="26"/>
        </w:rPr>
        <w:t>контроль в сфере закупок, предусмотренный законодательством Российской Федерации о контрактной системе в сфере закупок товаров, работ, услуг для обеспечения муниципальных нужд;</w:t>
      </w:r>
    </w:p>
    <w:p w:rsidR="00644C57" w:rsidRPr="00644C57" w:rsidRDefault="00644C57" w:rsidP="00436C8B">
      <w:pPr>
        <w:pStyle w:val="11"/>
        <w:widowControl w:val="0"/>
        <w:numPr>
          <w:ilvl w:val="2"/>
          <w:numId w:val="26"/>
        </w:numPr>
        <w:shd w:val="clear" w:color="auto" w:fill="auto"/>
        <w:tabs>
          <w:tab w:val="left" w:pos="1368"/>
        </w:tabs>
        <w:spacing w:after="0" w:line="240" w:lineRule="auto"/>
        <w:ind w:firstLine="620"/>
        <w:jc w:val="both"/>
        <w:rPr>
          <w:rFonts w:ascii="Times New Roman" w:hAnsi="Times New Roman" w:cs="Times New Roman"/>
          <w:sz w:val="26"/>
          <w:szCs w:val="26"/>
        </w:rPr>
      </w:pPr>
      <w:r w:rsidRPr="00644C57">
        <w:rPr>
          <w:rFonts w:ascii="Times New Roman" w:hAnsi="Times New Roman" w:cs="Times New Roman"/>
          <w:sz w:val="26"/>
          <w:szCs w:val="26"/>
        </w:rPr>
        <w:t>внутренний финансовый аудит в соответствии с федеральными стандартами внутреннего финансового аудита, установленными Министерством финансов Российской Федерации;</w:t>
      </w:r>
    </w:p>
    <w:p w:rsidR="00644C57" w:rsidRPr="00644C57" w:rsidRDefault="00644C57" w:rsidP="00436C8B">
      <w:pPr>
        <w:pStyle w:val="11"/>
        <w:widowControl w:val="0"/>
        <w:numPr>
          <w:ilvl w:val="2"/>
          <w:numId w:val="26"/>
        </w:numPr>
        <w:shd w:val="clear" w:color="auto" w:fill="auto"/>
        <w:tabs>
          <w:tab w:val="left" w:pos="1364"/>
        </w:tabs>
        <w:spacing w:after="0" w:line="240" w:lineRule="auto"/>
        <w:ind w:firstLine="620"/>
        <w:jc w:val="both"/>
        <w:rPr>
          <w:rFonts w:ascii="Times New Roman" w:hAnsi="Times New Roman" w:cs="Times New Roman"/>
          <w:sz w:val="26"/>
          <w:szCs w:val="26"/>
        </w:rPr>
      </w:pPr>
      <w:r w:rsidRPr="00644C57">
        <w:rPr>
          <w:rFonts w:ascii="Times New Roman" w:hAnsi="Times New Roman" w:cs="Times New Roman"/>
          <w:sz w:val="26"/>
          <w:szCs w:val="26"/>
        </w:rPr>
        <w:t>расчеты районного бюджета с краевым бюджетом, бюджетами поселений, организациями;</w:t>
      </w:r>
    </w:p>
    <w:p w:rsidR="00644C57" w:rsidRPr="00644C57" w:rsidRDefault="00644C57" w:rsidP="00436C8B">
      <w:pPr>
        <w:pStyle w:val="11"/>
        <w:widowControl w:val="0"/>
        <w:numPr>
          <w:ilvl w:val="2"/>
          <w:numId w:val="26"/>
        </w:numPr>
        <w:shd w:val="clear" w:color="auto" w:fill="auto"/>
        <w:tabs>
          <w:tab w:val="left" w:pos="1364"/>
        </w:tabs>
        <w:spacing w:after="0" w:line="240" w:lineRule="auto"/>
        <w:ind w:firstLine="620"/>
        <w:jc w:val="both"/>
        <w:rPr>
          <w:rFonts w:ascii="Times New Roman" w:hAnsi="Times New Roman" w:cs="Times New Roman"/>
          <w:sz w:val="26"/>
          <w:szCs w:val="26"/>
        </w:rPr>
      </w:pPr>
      <w:r w:rsidRPr="00644C57">
        <w:rPr>
          <w:rFonts w:ascii="Times New Roman" w:hAnsi="Times New Roman" w:cs="Times New Roman"/>
          <w:sz w:val="26"/>
          <w:szCs w:val="26"/>
        </w:rPr>
        <w:t>ведение реестра расходных обязательств муниципального образования Новичихинский район;</w:t>
      </w:r>
    </w:p>
    <w:p w:rsidR="00644C57" w:rsidRPr="00644C57" w:rsidRDefault="00644C57" w:rsidP="00436C8B">
      <w:pPr>
        <w:pStyle w:val="11"/>
        <w:widowControl w:val="0"/>
        <w:numPr>
          <w:ilvl w:val="2"/>
          <w:numId w:val="26"/>
        </w:numPr>
        <w:shd w:val="clear" w:color="auto" w:fill="auto"/>
        <w:tabs>
          <w:tab w:val="left" w:pos="1354"/>
        </w:tabs>
        <w:spacing w:after="0" w:line="240" w:lineRule="auto"/>
        <w:ind w:firstLine="620"/>
        <w:jc w:val="both"/>
        <w:rPr>
          <w:rFonts w:ascii="Times New Roman" w:hAnsi="Times New Roman" w:cs="Times New Roman"/>
          <w:sz w:val="26"/>
          <w:szCs w:val="26"/>
        </w:rPr>
      </w:pPr>
      <w:r w:rsidRPr="00644C57">
        <w:rPr>
          <w:rFonts w:ascii="Times New Roman" w:hAnsi="Times New Roman" w:cs="Times New Roman"/>
          <w:sz w:val="26"/>
          <w:szCs w:val="26"/>
        </w:rPr>
        <w:t>разработку плана мероприятий по увеличению поступления налогов и сборов в бюджет Новичихинского района;</w:t>
      </w:r>
    </w:p>
    <w:p w:rsidR="00644C57" w:rsidRPr="00644C57" w:rsidRDefault="00644C57" w:rsidP="00436C8B">
      <w:pPr>
        <w:pStyle w:val="11"/>
        <w:widowControl w:val="0"/>
        <w:numPr>
          <w:ilvl w:val="2"/>
          <w:numId w:val="26"/>
        </w:numPr>
        <w:shd w:val="clear" w:color="auto" w:fill="auto"/>
        <w:tabs>
          <w:tab w:val="left" w:pos="1368"/>
        </w:tabs>
        <w:spacing w:after="0" w:line="240" w:lineRule="auto"/>
        <w:ind w:firstLine="620"/>
        <w:jc w:val="both"/>
        <w:rPr>
          <w:rFonts w:ascii="Times New Roman" w:hAnsi="Times New Roman" w:cs="Times New Roman"/>
          <w:sz w:val="26"/>
          <w:szCs w:val="26"/>
        </w:rPr>
      </w:pPr>
      <w:r w:rsidRPr="00644C57">
        <w:rPr>
          <w:rFonts w:ascii="Times New Roman" w:hAnsi="Times New Roman" w:cs="Times New Roman"/>
          <w:sz w:val="26"/>
          <w:szCs w:val="26"/>
        </w:rPr>
        <w:lastRenderedPageBreak/>
        <w:t>контроль за полнотой учета доходов бюджета района и бюджетов поселений;</w:t>
      </w:r>
    </w:p>
    <w:p w:rsidR="00644C57" w:rsidRPr="00644C57" w:rsidRDefault="00644C57" w:rsidP="00436C8B">
      <w:pPr>
        <w:pStyle w:val="11"/>
        <w:widowControl w:val="0"/>
        <w:numPr>
          <w:ilvl w:val="2"/>
          <w:numId w:val="26"/>
        </w:numPr>
        <w:shd w:val="clear" w:color="auto" w:fill="auto"/>
        <w:tabs>
          <w:tab w:val="left" w:pos="1576"/>
        </w:tabs>
        <w:spacing w:after="0" w:line="240" w:lineRule="auto"/>
        <w:ind w:firstLine="567"/>
        <w:jc w:val="both"/>
        <w:rPr>
          <w:rFonts w:ascii="Times New Roman" w:hAnsi="Times New Roman" w:cs="Times New Roman"/>
          <w:sz w:val="26"/>
          <w:szCs w:val="26"/>
        </w:rPr>
      </w:pPr>
      <w:r w:rsidRPr="00644C57">
        <w:rPr>
          <w:rFonts w:ascii="Times New Roman" w:hAnsi="Times New Roman" w:cs="Times New Roman"/>
          <w:sz w:val="26"/>
          <w:szCs w:val="26"/>
        </w:rPr>
        <w:t>контроль за соблюдением нормативов отчислений налоговых платежей по уровням бюджетов;</w:t>
      </w:r>
    </w:p>
    <w:p w:rsidR="00644C57" w:rsidRPr="00644C57" w:rsidRDefault="00644C57" w:rsidP="00436C8B">
      <w:pPr>
        <w:pStyle w:val="11"/>
        <w:widowControl w:val="0"/>
        <w:numPr>
          <w:ilvl w:val="2"/>
          <w:numId w:val="26"/>
        </w:numPr>
        <w:shd w:val="clear" w:color="auto" w:fill="auto"/>
        <w:tabs>
          <w:tab w:val="left" w:pos="1576"/>
        </w:tabs>
        <w:spacing w:after="0" w:line="240" w:lineRule="auto"/>
        <w:ind w:firstLine="620"/>
        <w:jc w:val="both"/>
        <w:rPr>
          <w:rFonts w:ascii="Times New Roman" w:hAnsi="Times New Roman" w:cs="Times New Roman"/>
          <w:sz w:val="26"/>
          <w:szCs w:val="26"/>
        </w:rPr>
      </w:pPr>
      <w:r w:rsidRPr="00644C57">
        <w:rPr>
          <w:rFonts w:ascii="Times New Roman" w:hAnsi="Times New Roman" w:cs="Times New Roman"/>
          <w:sz w:val="26"/>
          <w:szCs w:val="26"/>
        </w:rPr>
        <w:t>контроль и анализ за исполнением доходной части консолидированного бюджета района;</w:t>
      </w:r>
    </w:p>
    <w:p w:rsidR="00644C57" w:rsidRPr="00644C57" w:rsidRDefault="00644C57" w:rsidP="00436C8B">
      <w:pPr>
        <w:pStyle w:val="11"/>
        <w:widowControl w:val="0"/>
        <w:numPr>
          <w:ilvl w:val="2"/>
          <w:numId w:val="26"/>
        </w:numPr>
        <w:shd w:val="clear" w:color="auto" w:fill="auto"/>
        <w:tabs>
          <w:tab w:val="left" w:pos="1576"/>
        </w:tabs>
        <w:spacing w:after="0" w:line="240" w:lineRule="auto"/>
        <w:ind w:firstLine="620"/>
        <w:jc w:val="both"/>
        <w:rPr>
          <w:rFonts w:ascii="Times New Roman" w:hAnsi="Times New Roman" w:cs="Times New Roman"/>
          <w:sz w:val="26"/>
          <w:szCs w:val="26"/>
        </w:rPr>
      </w:pPr>
      <w:r w:rsidRPr="00644C57">
        <w:rPr>
          <w:rFonts w:ascii="Times New Roman" w:hAnsi="Times New Roman" w:cs="Times New Roman"/>
          <w:sz w:val="26"/>
          <w:szCs w:val="26"/>
        </w:rPr>
        <w:t>в установленном порядке муниципальные заимствования и управление муниципальным долгом Новичихинского района;</w:t>
      </w:r>
    </w:p>
    <w:p w:rsidR="00644C57" w:rsidRPr="00644C57" w:rsidRDefault="00644C57" w:rsidP="00436C8B">
      <w:pPr>
        <w:pStyle w:val="11"/>
        <w:widowControl w:val="0"/>
        <w:numPr>
          <w:ilvl w:val="2"/>
          <w:numId w:val="26"/>
        </w:numPr>
        <w:shd w:val="clear" w:color="auto" w:fill="auto"/>
        <w:tabs>
          <w:tab w:val="left" w:pos="1512"/>
        </w:tabs>
        <w:spacing w:after="0" w:line="240" w:lineRule="auto"/>
        <w:ind w:firstLine="620"/>
        <w:jc w:val="both"/>
        <w:rPr>
          <w:rFonts w:ascii="Times New Roman" w:hAnsi="Times New Roman" w:cs="Times New Roman"/>
          <w:sz w:val="26"/>
          <w:szCs w:val="26"/>
        </w:rPr>
      </w:pPr>
      <w:r w:rsidRPr="00644C57">
        <w:rPr>
          <w:rFonts w:ascii="Times New Roman" w:hAnsi="Times New Roman" w:cs="Times New Roman"/>
          <w:sz w:val="26"/>
          <w:szCs w:val="26"/>
        </w:rPr>
        <w:t>ведение муниципальной долговой книги муниципального образования Новичихинский район Алтайского края;</w:t>
      </w:r>
    </w:p>
    <w:p w:rsidR="00644C57" w:rsidRPr="00644C57" w:rsidRDefault="00644C57" w:rsidP="00436C8B">
      <w:pPr>
        <w:pStyle w:val="11"/>
        <w:widowControl w:val="0"/>
        <w:numPr>
          <w:ilvl w:val="2"/>
          <w:numId w:val="26"/>
        </w:numPr>
        <w:shd w:val="clear" w:color="auto" w:fill="auto"/>
        <w:tabs>
          <w:tab w:val="left" w:pos="1422"/>
        </w:tabs>
        <w:spacing w:after="0" w:line="240" w:lineRule="auto"/>
        <w:ind w:firstLine="620"/>
        <w:jc w:val="both"/>
        <w:rPr>
          <w:rFonts w:ascii="Times New Roman" w:hAnsi="Times New Roman" w:cs="Times New Roman"/>
          <w:sz w:val="26"/>
          <w:szCs w:val="26"/>
        </w:rPr>
      </w:pPr>
      <w:r w:rsidRPr="00644C57">
        <w:rPr>
          <w:rFonts w:ascii="Times New Roman" w:hAnsi="Times New Roman" w:cs="Times New Roman"/>
          <w:sz w:val="26"/>
          <w:szCs w:val="26"/>
        </w:rPr>
        <w:t>формирование и предоставление отчетности в Министерство финансов Алтайского края;</w:t>
      </w:r>
    </w:p>
    <w:p w:rsidR="00644C57" w:rsidRPr="00644C57" w:rsidRDefault="00644C57" w:rsidP="00436C8B">
      <w:pPr>
        <w:pStyle w:val="11"/>
        <w:widowControl w:val="0"/>
        <w:numPr>
          <w:ilvl w:val="2"/>
          <w:numId w:val="26"/>
        </w:numPr>
        <w:shd w:val="clear" w:color="auto" w:fill="auto"/>
        <w:tabs>
          <w:tab w:val="left" w:pos="1576"/>
        </w:tabs>
        <w:spacing w:after="0" w:line="240" w:lineRule="auto"/>
        <w:ind w:firstLine="620"/>
        <w:jc w:val="both"/>
        <w:rPr>
          <w:rFonts w:ascii="Times New Roman" w:hAnsi="Times New Roman" w:cs="Times New Roman"/>
          <w:sz w:val="26"/>
          <w:szCs w:val="26"/>
        </w:rPr>
      </w:pPr>
      <w:r w:rsidRPr="00644C57">
        <w:rPr>
          <w:rFonts w:ascii="Times New Roman" w:hAnsi="Times New Roman" w:cs="Times New Roman"/>
          <w:sz w:val="26"/>
          <w:szCs w:val="26"/>
        </w:rPr>
        <w:t>контроль за деятельностью организаций независимо от их организационно-правовых форм, которые используют средства районного бюджета или используют муниципальную собственность, либо управляют ею, а также имеют налоговые, кредитные и иные преимущества, предоставленные органами местного самоуправления района и сельских поселений;</w:t>
      </w:r>
    </w:p>
    <w:p w:rsidR="00644C57" w:rsidRPr="00644C57" w:rsidRDefault="00644C57" w:rsidP="00436C8B">
      <w:pPr>
        <w:pStyle w:val="11"/>
        <w:widowControl w:val="0"/>
        <w:numPr>
          <w:ilvl w:val="2"/>
          <w:numId w:val="26"/>
        </w:numPr>
        <w:shd w:val="clear" w:color="auto" w:fill="auto"/>
        <w:tabs>
          <w:tab w:val="left" w:pos="1508"/>
        </w:tabs>
        <w:spacing w:after="0" w:line="240" w:lineRule="auto"/>
        <w:ind w:firstLine="620"/>
        <w:jc w:val="both"/>
        <w:rPr>
          <w:rFonts w:ascii="Times New Roman" w:hAnsi="Times New Roman" w:cs="Times New Roman"/>
          <w:sz w:val="26"/>
          <w:szCs w:val="26"/>
        </w:rPr>
      </w:pPr>
      <w:r w:rsidRPr="00644C57">
        <w:rPr>
          <w:rFonts w:ascii="Times New Roman" w:hAnsi="Times New Roman" w:cs="Times New Roman"/>
          <w:sz w:val="26"/>
          <w:szCs w:val="26"/>
        </w:rPr>
        <w:t>контроль за правильным и своевременным перечислением средств по итогам проверок контролирующих органов;</w:t>
      </w:r>
    </w:p>
    <w:p w:rsidR="00644C57" w:rsidRPr="00644C57" w:rsidRDefault="00644C57" w:rsidP="00436C8B">
      <w:pPr>
        <w:pStyle w:val="11"/>
        <w:widowControl w:val="0"/>
        <w:numPr>
          <w:ilvl w:val="2"/>
          <w:numId w:val="26"/>
        </w:numPr>
        <w:shd w:val="clear" w:color="auto" w:fill="auto"/>
        <w:tabs>
          <w:tab w:val="left" w:pos="1501"/>
        </w:tabs>
        <w:spacing w:after="0" w:line="240" w:lineRule="auto"/>
        <w:ind w:firstLine="620"/>
        <w:jc w:val="both"/>
        <w:rPr>
          <w:rFonts w:ascii="Times New Roman" w:hAnsi="Times New Roman" w:cs="Times New Roman"/>
          <w:sz w:val="26"/>
          <w:szCs w:val="26"/>
        </w:rPr>
      </w:pPr>
      <w:r w:rsidRPr="00644C57">
        <w:rPr>
          <w:rFonts w:ascii="Times New Roman" w:hAnsi="Times New Roman" w:cs="Times New Roman"/>
          <w:sz w:val="26"/>
          <w:szCs w:val="26"/>
        </w:rPr>
        <w:t>контроль за эффективным и целевым расходованием муниципальным образованием средств из краевого бюджета, предусмотренных на осуществление отдельных государственных полномочий Алтайского края, передаваемых в форме субвенций и иных межбюджетных трансфертов;</w:t>
      </w:r>
    </w:p>
    <w:p w:rsidR="00644C57" w:rsidRPr="00644C57" w:rsidRDefault="00644C57" w:rsidP="00436C8B">
      <w:pPr>
        <w:pStyle w:val="11"/>
        <w:widowControl w:val="0"/>
        <w:numPr>
          <w:ilvl w:val="2"/>
          <w:numId w:val="26"/>
        </w:numPr>
        <w:shd w:val="clear" w:color="auto" w:fill="auto"/>
        <w:tabs>
          <w:tab w:val="left" w:pos="1576"/>
        </w:tabs>
        <w:spacing w:after="0" w:line="240" w:lineRule="auto"/>
        <w:ind w:firstLine="620"/>
        <w:jc w:val="both"/>
        <w:rPr>
          <w:rFonts w:ascii="Times New Roman" w:hAnsi="Times New Roman" w:cs="Times New Roman"/>
          <w:sz w:val="26"/>
          <w:szCs w:val="26"/>
        </w:rPr>
      </w:pPr>
      <w:r w:rsidRPr="00644C57">
        <w:rPr>
          <w:rFonts w:ascii="Times New Roman" w:hAnsi="Times New Roman" w:cs="Times New Roman"/>
          <w:sz w:val="26"/>
          <w:szCs w:val="26"/>
        </w:rPr>
        <w:t>подготовку предложений и реализацию мер, направленных на совершенствование структуры расходов бюджета района;</w:t>
      </w:r>
    </w:p>
    <w:p w:rsidR="00644C57" w:rsidRPr="00644C57" w:rsidRDefault="00644C57" w:rsidP="00436C8B">
      <w:pPr>
        <w:pStyle w:val="11"/>
        <w:widowControl w:val="0"/>
        <w:numPr>
          <w:ilvl w:val="2"/>
          <w:numId w:val="26"/>
        </w:numPr>
        <w:shd w:val="clear" w:color="auto" w:fill="auto"/>
        <w:tabs>
          <w:tab w:val="left" w:pos="1563"/>
        </w:tabs>
        <w:spacing w:after="0" w:line="240" w:lineRule="auto"/>
        <w:ind w:firstLine="620"/>
        <w:jc w:val="both"/>
        <w:rPr>
          <w:rFonts w:ascii="Times New Roman" w:hAnsi="Times New Roman" w:cs="Times New Roman"/>
          <w:sz w:val="26"/>
          <w:szCs w:val="26"/>
        </w:rPr>
      </w:pPr>
      <w:r w:rsidRPr="00644C57">
        <w:rPr>
          <w:rFonts w:ascii="Times New Roman" w:hAnsi="Times New Roman" w:cs="Times New Roman"/>
          <w:sz w:val="26"/>
          <w:szCs w:val="26"/>
        </w:rPr>
        <w:t>внедрение автоматизированных систем финансовых расчетов;</w:t>
      </w:r>
    </w:p>
    <w:p w:rsidR="00644C57" w:rsidRPr="00644C57" w:rsidRDefault="00644C57" w:rsidP="00436C8B">
      <w:pPr>
        <w:pStyle w:val="11"/>
        <w:widowControl w:val="0"/>
        <w:numPr>
          <w:ilvl w:val="2"/>
          <w:numId w:val="26"/>
        </w:numPr>
        <w:shd w:val="clear" w:color="auto" w:fill="auto"/>
        <w:tabs>
          <w:tab w:val="left" w:pos="1505"/>
        </w:tabs>
        <w:spacing w:after="0" w:line="240" w:lineRule="auto"/>
        <w:ind w:firstLine="620"/>
        <w:jc w:val="both"/>
        <w:rPr>
          <w:rFonts w:ascii="Times New Roman" w:hAnsi="Times New Roman" w:cs="Times New Roman"/>
          <w:sz w:val="26"/>
          <w:szCs w:val="26"/>
        </w:rPr>
      </w:pPr>
      <w:r w:rsidRPr="00644C57">
        <w:rPr>
          <w:rFonts w:ascii="Times New Roman" w:hAnsi="Times New Roman" w:cs="Times New Roman"/>
          <w:sz w:val="26"/>
          <w:szCs w:val="26"/>
        </w:rPr>
        <w:t>функции главного администратора доходов районного бюджета и источников финансирования дефицита районного бюджета и функции главного распорядителя и получателя средств районного бюджета, предусмотренных на содержание Комитета и реализацию возложенных на Комитет функций;</w:t>
      </w:r>
    </w:p>
    <w:p w:rsidR="00644C57" w:rsidRPr="00644C57" w:rsidRDefault="00644C57" w:rsidP="00436C8B">
      <w:pPr>
        <w:pStyle w:val="11"/>
        <w:widowControl w:val="0"/>
        <w:numPr>
          <w:ilvl w:val="2"/>
          <w:numId w:val="26"/>
        </w:numPr>
        <w:shd w:val="clear" w:color="auto" w:fill="auto"/>
        <w:tabs>
          <w:tab w:val="left" w:pos="1495"/>
        </w:tabs>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работу по комплектованию, хранению, учету архивных документов, образовавшихся в процессе деятельности Комитета;</w:t>
      </w:r>
    </w:p>
    <w:p w:rsidR="00644C57" w:rsidRPr="00644C57" w:rsidRDefault="00644C57" w:rsidP="00436C8B">
      <w:pPr>
        <w:pStyle w:val="11"/>
        <w:widowControl w:val="0"/>
        <w:numPr>
          <w:ilvl w:val="2"/>
          <w:numId w:val="26"/>
        </w:numPr>
        <w:shd w:val="clear" w:color="auto" w:fill="auto"/>
        <w:tabs>
          <w:tab w:val="left" w:pos="1502"/>
        </w:tabs>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работу по ведению бюджетного учета, статистической, налоговой и другой отчетности;</w:t>
      </w:r>
    </w:p>
    <w:p w:rsidR="00644C57" w:rsidRPr="00644C57" w:rsidRDefault="00644C57" w:rsidP="00436C8B">
      <w:pPr>
        <w:pStyle w:val="11"/>
        <w:widowControl w:val="0"/>
        <w:numPr>
          <w:ilvl w:val="2"/>
          <w:numId w:val="26"/>
        </w:numPr>
        <w:shd w:val="clear" w:color="auto" w:fill="auto"/>
        <w:tabs>
          <w:tab w:val="left" w:pos="1433"/>
        </w:tabs>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иные полномочия, предусмотренные законодательством Российской Федерации, Алтайского края, муниципальными правовыми актами;</w:t>
      </w:r>
    </w:p>
    <w:p w:rsidR="00644C57" w:rsidRPr="00644C57" w:rsidRDefault="00644C57" w:rsidP="00436C8B">
      <w:pPr>
        <w:pStyle w:val="11"/>
        <w:widowControl w:val="0"/>
        <w:numPr>
          <w:ilvl w:val="1"/>
          <w:numId w:val="26"/>
        </w:numPr>
        <w:shd w:val="clear" w:color="auto" w:fill="auto"/>
        <w:tabs>
          <w:tab w:val="left" w:pos="1128"/>
        </w:tabs>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координирует:</w:t>
      </w:r>
    </w:p>
    <w:p w:rsidR="00644C57" w:rsidRPr="00644C57" w:rsidRDefault="00644C57" w:rsidP="00436C8B">
      <w:pPr>
        <w:pStyle w:val="11"/>
        <w:widowControl w:val="0"/>
        <w:numPr>
          <w:ilvl w:val="2"/>
          <w:numId w:val="26"/>
        </w:numPr>
        <w:shd w:val="clear" w:color="auto" w:fill="auto"/>
        <w:tabs>
          <w:tab w:val="left" w:pos="1407"/>
        </w:tabs>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деятельность сельских муниципальных образований Новичихинского района в целях обеспечения бюджетного законодательства на территории Новичихинского района;</w:t>
      </w:r>
    </w:p>
    <w:p w:rsidR="00644C57" w:rsidRPr="00644C57" w:rsidRDefault="00644C57" w:rsidP="00436C8B">
      <w:pPr>
        <w:pStyle w:val="11"/>
        <w:widowControl w:val="0"/>
        <w:numPr>
          <w:ilvl w:val="2"/>
          <w:numId w:val="26"/>
        </w:numPr>
        <w:shd w:val="clear" w:color="auto" w:fill="auto"/>
        <w:tabs>
          <w:tab w:val="left" w:pos="1407"/>
        </w:tabs>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работу по администрированию платежей, зачисляемых в районный и консолидированный бюджеты;</w:t>
      </w:r>
    </w:p>
    <w:p w:rsidR="00644C57" w:rsidRPr="00644C57" w:rsidRDefault="00644C57" w:rsidP="00436C8B">
      <w:pPr>
        <w:pStyle w:val="11"/>
        <w:widowControl w:val="0"/>
        <w:numPr>
          <w:ilvl w:val="1"/>
          <w:numId w:val="26"/>
        </w:numPr>
        <w:shd w:val="clear" w:color="auto" w:fill="auto"/>
        <w:tabs>
          <w:tab w:val="left" w:pos="1135"/>
        </w:tabs>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участвует:</w:t>
      </w:r>
    </w:p>
    <w:p w:rsidR="00644C57" w:rsidRPr="00644C57" w:rsidRDefault="00644C57" w:rsidP="00436C8B">
      <w:pPr>
        <w:pStyle w:val="11"/>
        <w:widowControl w:val="0"/>
        <w:numPr>
          <w:ilvl w:val="2"/>
          <w:numId w:val="26"/>
        </w:numPr>
        <w:shd w:val="clear" w:color="auto" w:fill="auto"/>
        <w:tabs>
          <w:tab w:val="left" w:pos="1407"/>
        </w:tabs>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в разработке прогнозов социально - экономического развития района;</w:t>
      </w:r>
    </w:p>
    <w:p w:rsidR="00644C57" w:rsidRPr="00644C57" w:rsidRDefault="00644C57" w:rsidP="00436C8B">
      <w:pPr>
        <w:pStyle w:val="11"/>
        <w:widowControl w:val="0"/>
        <w:numPr>
          <w:ilvl w:val="2"/>
          <w:numId w:val="26"/>
        </w:numPr>
        <w:shd w:val="clear" w:color="auto" w:fill="auto"/>
        <w:tabs>
          <w:tab w:val="left" w:pos="1407"/>
        </w:tabs>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в разработке нормативов отчислений от закрепленных федеральных и региональных налогов и сборов, иных доходов в местный бюджет, бюджеты поселений, а также размеров дотаций, субвенций, иных межбюджетных трансфертов с последующим доведением их до сельских поселений;</w:t>
      </w:r>
    </w:p>
    <w:p w:rsidR="00644C57" w:rsidRPr="00644C57" w:rsidRDefault="00644C57" w:rsidP="00436C8B">
      <w:pPr>
        <w:pStyle w:val="11"/>
        <w:widowControl w:val="0"/>
        <w:numPr>
          <w:ilvl w:val="2"/>
          <w:numId w:val="26"/>
        </w:numPr>
        <w:shd w:val="clear" w:color="auto" w:fill="auto"/>
        <w:tabs>
          <w:tab w:val="left" w:pos="1407"/>
        </w:tabs>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lastRenderedPageBreak/>
        <w:t>в разработке мер по финансовому и налоговому стимулированию хозяйственной деятельности организаций, способствующей увеличению поступлений доходов в бюджеты всех уровней;</w:t>
      </w:r>
    </w:p>
    <w:p w:rsidR="00644C57" w:rsidRPr="00644C57" w:rsidRDefault="00644C57" w:rsidP="00436C8B">
      <w:pPr>
        <w:pStyle w:val="11"/>
        <w:widowControl w:val="0"/>
        <w:numPr>
          <w:ilvl w:val="2"/>
          <w:numId w:val="26"/>
        </w:numPr>
        <w:shd w:val="clear" w:color="auto" w:fill="auto"/>
        <w:tabs>
          <w:tab w:val="left" w:pos="1407"/>
        </w:tabs>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в разработке и осуществлении мер по оздоровлению финансов Новичихинского района;</w:t>
      </w:r>
    </w:p>
    <w:p w:rsidR="00644C57" w:rsidRPr="00644C57" w:rsidRDefault="00644C57" w:rsidP="00436C8B">
      <w:pPr>
        <w:pStyle w:val="11"/>
        <w:widowControl w:val="0"/>
        <w:numPr>
          <w:ilvl w:val="2"/>
          <w:numId w:val="26"/>
        </w:numPr>
        <w:shd w:val="clear" w:color="auto" w:fill="auto"/>
        <w:tabs>
          <w:tab w:val="left" w:pos="1407"/>
        </w:tabs>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в разработке муниципальных программ и обеспечивает в установленном порядке их финансирование за счет средств районного бюджета;</w:t>
      </w:r>
    </w:p>
    <w:p w:rsidR="00644C57" w:rsidRPr="00644C57" w:rsidRDefault="00644C57" w:rsidP="00436C8B">
      <w:pPr>
        <w:pStyle w:val="11"/>
        <w:widowControl w:val="0"/>
        <w:numPr>
          <w:ilvl w:val="2"/>
          <w:numId w:val="26"/>
        </w:numPr>
        <w:shd w:val="clear" w:color="auto" w:fill="auto"/>
        <w:tabs>
          <w:tab w:val="left" w:pos="1407"/>
        </w:tabs>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в разработке инвестиционной политики в Новичихинском районе и подготовке предложений по осуществлению инвестиционной деятельности за счет средств районного бюджета;</w:t>
      </w:r>
    </w:p>
    <w:p w:rsidR="00644C57" w:rsidRPr="00644C57" w:rsidRDefault="00644C57" w:rsidP="00436C8B">
      <w:pPr>
        <w:pStyle w:val="11"/>
        <w:widowControl w:val="0"/>
        <w:numPr>
          <w:ilvl w:val="2"/>
          <w:numId w:val="26"/>
        </w:numPr>
        <w:shd w:val="clear" w:color="auto" w:fill="auto"/>
        <w:tabs>
          <w:tab w:val="left" w:pos="1407"/>
        </w:tabs>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в разработке предложений и мероприятий по совершенствованию системы органов местного самоуправления, их структуры и штатной численности в пределах ассигнований на содержание этих органов;</w:t>
      </w:r>
    </w:p>
    <w:p w:rsidR="00644C57" w:rsidRPr="00644C57" w:rsidRDefault="00644C57" w:rsidP="00436C8B">
      <w:pPr>
        <w:pStyle w:val="11"/>
        <w:widowControl w:val="0"/>
        <w:numPr>
          <w:ilvl w:val="2"/>
          <w:numId w:val="26"/>
        </w:numPr>
        <w:shd w:val="clear" w:color="auto" w:fill="auto"/>
        <w:tabs>
          <w:tab w:val="left" w:pos="1407"/>
        </w:tabs>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в подготовке предложений по совершенствованию системы оплаты труда работников районных муниципальных учреждений;</w:t>
      </w:r>
    </w:p>
    <w:p w:rsidR="00644C57" w:rsidRPr="00644C57" w:rsidRDefault="00644C57" w:rsidP="00436C8B">
      <w:pPr>
        <w:pStyle w:val="11"/>
        <w:widowControl w:val="0"/>
        <w:numPr>
          <w:ilvl w:val="2"/>
          <w:numId w:val="26"/>
        </w:numPr>
        <w:shd w:val="clear" w:color="auto" w:fill="auto"/>
        <w:tabs>
          <w:tab w:val="left" w:pos="1407"/>
        </w:tabs>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в работе комиссий, действующих на территории Новичихинского района Алтайского края, в соответствии с правовыми актами муниципального образования;</w:t>
      </w:r>
    </w:p>
    <w:p w:rsidR="00644C57" w:rsidRPr="00644C57" w:rsidRDefault="00644C57" w:rsidP="00436C8B">
      <w:pPr>
        <w:pStyle w:val="11"/>
        <w:widowControl w:val="0"/>
        <w:numPr>
          <w:ilvl w:val="2"/>
          <w:numId w:val="26"/>
        </w:numPr>
        <w:shd w:val="clear" w:color="auto" w:fill="auto"/>
        <w:tabs>
          <w:tab w:val="left" w:pos="1502"/>
        </w:tabs>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в осуществлении контроля над поступлением доходов от имущества, находящегося в муниципальной собственности;</w:t>
      </w:r>
    </w:p>
    <w:p w:rsidR="00644C57" w:rsidRPr="00644C57" w:rsidRDefault="00644C57" w:rsidP="00436C8B">
      <w:pPr>
        <w:pStyle w:val="11"/>
        <w:widowControl w:val="0"/>
        <w:numPr>
          <w:ilvl w:val="2"/>
          <w:numId w:val="26"/>
        </w:numPr>
        <w:shd w:val="clear" w:color="auto" w:fill="auto"/>
        <w:tabs>
          <w:tab w:val="left" w:pos="1502"/>
        </w:tabs>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в формировании бюджетной, налоговой и кредитной политики Новичихинского района, оказании методической и организационной помощи сельским поселениям по формированию и реализации бюджетной, налоговой и кредитной политики;</w:t>
      </w:r>
    </w:p>
    <w:p w:rsidR="00644C57" w:rsidRPr="00644C57" w:rsidRDefault="00644C57" w:rsidP="00436C8B">
      <w:pPr>
        <w:pStyle w:val="11"/>
        <w:widowControl w:val="0"/>
        <w:numPr>
          <w:ilvl w:val="2"/>
          <w:numId w:val="26"/>
        </w:numPr>
        <w:shd w:val="clear" w:color="auto" w:fill="auto"/>
        <w:tabs>
          <w:tab w:val="left" w:pos="1495"/>
        </w:tabs>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в разработке договоров муниципальной гарантии Новичихинского района Алтайского края;</w:t>
      </w:r>
    </w:p>
    <w:p w:rsidR="00644C57" w:rsidRPr="00644C57" w:rsidRDefault="00644C57" w:rsidP="00436C8B">
      <w:pPr>
        <w:pStyle w:val="11"/>
        <w:widowControl w:val="0"/>
        <w:numPr>
          <w:ilvl w:val="2"/>
          <w:numId w:val="26"/>
        </w:numPr>
        <w:shd w:val="clear" w:color="auto" w:fill="auto"/>
        <w:tabs>
          <w:tab w:val="left" w:pos="1517"/>
        </w:tabs>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в согласовании проектов правовых актов Новичихинского района;</w:t>
      </w:r>
    </w:p>
    <w:p w:rsidR="00644C57" w:rsidRPr="00644C57" w:rsidRDefault="00644C57" w:rsidP="00436C8B">
      <w:pPr>
        <w:pStyle w:val="11"/>
        <w:widowControl w:val="0"/>
        <w:numPr>
          <w:ilvl w:val="2"/>
          <w:numId w:val="26"/>
        </w:numPr>
        <w:shd w:val="clear" w:color="auto" w:fill="auto"/>
        <w:tabs>
          <w:tab w:val="left" w:pos="1505"/>
        </w:tabs>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в выполнении комплекса мер, направленных на достижение значений показателей для оценки эффективности деятельности органов местного самоуправления Новичихинского района, в подготовке информации о достигнутых показателях эффективности и их планируемых значений на установленный действующим законодательством период времени;</w:t>
      </w:r>
    </w:p>
    <w:p w:rsidR="00644C57" w:rsidRPr="00644C57" w:rsidRDefault="00644C57" w:rsidP="00436C8B">
      <w:pPr>
        <w:pStyle w:val="11"/>
        <w:widowControl w:val="0"/>
        <w:numPr>
          <w:ilvl w:val="1"/>
          <w:numId w:val="26"/>
        </w:numPr>
        <w:shd w:val="clear" w:color="auto" w:fill="auto"/>
        <w:tabs>
          <w:tab w:val="left" w:pos="1149"/>
        </w:tabs>
        <w:spacing w:after="0" w:line="240" w:lineRule="auto"/>
        <w:ind w:firstLine="567"/>
        <w:jc w:val="both"/>
        <w:rPr>
          <w:rFonts w:ascii="Times New Roman" w:hAnsi="Times New Roman" w:cs="Times New Roman"/>
          <w:sz w:val="26"/>
          <w:szCs w:val="26"/>
        </w:rPr>
      </w:pPr>
      <w:r w:rsidRPr="00644C57">
        <w:rPr>
          <w:rFonts w:ascii="Times New Roman" w:hAnsi="Times New Roman" w:cs="Times New Roman"/>
          <w:sz w:val="26"/>
          <w:szCs w:val="26"/>
        </w:rPr>
        <w:t>составляет отчет об исполнении районного и консолидированного бюджетов и представляет его в установленном порядке в Министерство финансов Алтайского края, представляет отчет об исполнении районного бюджета на утверждение Главе района для направления в районное Собрание депутатов;</w:t>
      </w:r>
    </w:p>
    <w:p w:rsidR="00644C57" w:rsidRPr="00644C57" w:rsidRDefault="00644C57" w:rsidP="00436C8B">
      <w:pPr>
        <w:pStyle w:val="11"/>
        <w:widowControl w:val="0"/>
        <w:numPr>
          <w:ilvl w:val="1"/>
          <w:numId w:val="26"/>
        </w:numPr>
        <w:shd w:val="clear" w:color="auto" w:fill="auto"/>
        <w:tabs>
          <w:tab w:val="left" w:pos="1188"/>
        </w:tabs>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заключает на основании постановлений или распоряжений Администрации района договоры о предоставлении средств районного бюджета на возвратной основе, обеспечивает участие Администрации Новичихинского района в кредитных отношениях в качестве их субъекта;</w:t>
      </w:r>
    </w:p>
    <w:p w:rsidR="00644C57" w:rsidRPr="00644C57" w:rsidRDefault="00644C57" w:rsidP="00436C8B">
      <w:pPr>
        <w:pStyle w:val="11"/>
        <w:widowControl w:val="0"/>
        <w:numPr>
          <w:ilvl w:val="1"/>
          <w:numId w:val="26"/>
        </w:numPr>
        <w:shd w:val="clear" w:color="auto" w:fill="auto"/>
        <w:tabs>
          <w:tab w:val="left" w:pos="1188"/>
        </w:tabs>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ведет разъяснительную работу по вопросам бюджетного учета и отчетности по исполнению районного бюджета, составлению и исполнению смет на содержание органов местного самоуправления района и смет расходов бюджетных учреждений;</w:t>
      </w:r>
    </w:p>
    <w:p w:rsidR="00644C57" w:rsidRPr="00644C57" w:rsidRDefault="00644C57" w:rsidP="00436C8B">
      <w:pPr>
        <w:pStyle w:val="11"/>
        <w:widowControl w:val="0"/>
        <w:numPr>
          <w:ilvl w:val="1"/>
          <w:numId w:val="26"/>
        </w:numPr>
        <w:shd w:val="clear" w:color="auto" w:fill="auto"/>
        <w:tabs>
          <w:tab w:val="left" w:pos="1069"/>
        </w:tabs>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проводит проверки, ревизии, обследования объектов внутреннего муниципального финансового контроля;</w:t>
      </w:r>
    </w:p>
    <w:p w:rsidR="00644C57" w:rsidRPr="00644C57" w:rsidRDefault="00644C57" w:rsidP="00436C8B">
      <w:pPr>
        <w:pStyle w:val="11"/>
        <w:widowControl w:val="0"/>
        <w:numPr>
          <w:ilvl w:val="1"/>
          <w:numId w:val="26"/>
        </w:numPr>
        <w:shd w:val="clear" w:color="auto" w:fill="auto"/>
        <w:tabs>
          <w:tab w:val="left" w:pos="1393"/>
        </w:tabs>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 xml:space="preserve">применяет к нарушителям бюджетного законодательства и законодательства о размещении заказов на поставки товаров, выполнение работ, </w:t>
      </w:r>
      <w:r w:rsidRPr="00644C57">
        <w:rPr>
          <w:rFonts w:ascii="Times New Roman" w:hAnsi="Times New Roman" w:cs="Times New Roman"/>
          <w:sz w:val="26"/>
          <w:szCs w:val="26"/>
        </w:rPr>
        <w:lastRenderedPageBreak/>
        <w:t>оказание услуг меры ответственности, предусмотренные действующим законодательством;</w:t>
      </w:r>
    </w:p>
    <w:p w:rsidR="00644C57" w:rsidRPr="00644C57" w:rsidRDefault="00644C57" w:rsidP="00436C8B">
      <w:pPr>
        <w:pStyle w:val="11"/>
        <w:widowControl w:val="0"/>
        <w:numPr>
          <w:ilvl w:val="1"/>
          <w:numId w:val="26"/>
        </w:numPr>
        <w:shd w:val="clear" w:color="auto" w:fill="auto"/>
        <w:tabs>
          <w:tab w:val="left" w:pos="1393"/>
        </w:tabs>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в случае выявления фактов хищений, нарушений финансовой дисциплины, недостачи денежных средств и материальных ценностей передает материалы ревизий и проверок в правоохранительные органы;</w:t>
      </w:r>
    </w:p>
    <w:p w:rsidR="00644C57" w:rsidRPr="00644C57" w:rsidRDefault="00644C57" w:rsidP="00644C57">
      <w:pPr>
        <w:pStyle w:val="11"/>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2.12.обеспечивает:</w:t>
      </w:r>
    </w:p>
    <w:p w:rsidR="00644C57" w:rsidRPr="00644C57" w:rsidRDefault="00644C57" w:rsidP="00436C8B">
      <w:pPr>
        <w:pStyle w:val="11"/>
        <w:widowControl w:val="0"/>
        <w:numPr>
          <w:ilvl w:val="2"/>
          <w:numId w:val="27"/>
        </w:numPr>
        <w:shd w:val="clear" w:color="auto" w:fill="auto"/>
        <w:tabs>
          <w:tab w:val="left" w:pos="1393"/>
        </w:tabs>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защиту сведений, составляющих служебную тайну в пределах своей компетенции;</w:t>
      </w:r>
    </w:p>
    <w:p w:rsidR="00644C57" w:rsidRPr="00644C57" w:rsidRDefault="00644C57" w:rsidP="00436C8B">
      <w:pPr>
        <w:pStyle w:val="11"/>
        <w:widowControl w:val="0"/>
        <w:numPr>
          <w:ilvl w:val="2"/>
          <w:numId w:val="27"/>
        </w:numPr>
        <w:shd w:val="clear" w:color="auto" w:fill="auto"/>
        <w:tabs>
          <w:tab w:val="left" w:pos="1469"/>
        </w:tabs>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своевременное и объективное рассмотрение письменных обращений граждан, принятие по ним решений и направление ответов в установленный законодательством Российской Федерации срок;</w:t>
      </w:r>
    </w:p>
    <w:p w:rsidR="00644C57" w:rsidRPr="00644C57" w:rsidRDefault="00644C57" w:rsidP="00436C8B">
      <w:pPr>
        <w:pStyle w:val="11"/>
        <w:widowControl w:val="0"/>
        <w:numPr>
          <w:ilvl w:val="2"/>
          <w:numId w:val="27"/>
        </w:numPr>
        <w:shd w:val="clear" w:color="auto" w:fill="auto"/>
        <w:tabs>
          <w:tab w:val="left" w:pos="1458"/>
        </w:tabs>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разработку и принятие правовых актов по вопросам, отнесенным к сфере деятельности Комитета;</w:t>
      </w:r>
    </w:p>
    <w:p w:rsidR="00644C57" w:rsidRPr="00644C57" w:rsidRDefault="00644C57" w:rsidP="00644C57">
      <w:pPr>
        <w:pStyle w:val="11"/>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2.13. Комитет в целях реализации полномочий в установленной сфере деятельности имеет право:</w:t>
      </w:r>
    </w:p>
    <w:p w:rsidR="00644C57" w:rsidRPr="00644C57" w:rsidRDefault="00644C57" w:rsidP="00436C8B">
      <w:pPr>
        <w:pStyle w:val="11"/>
        <w:widowControl w:val="0"/>
        <w:numPr>
          <w:ilvl w:val="2"/>
          <w:numId w:val="28"/>
        </w:numPr>
        <w:shd w:val="clear" w:color="auto" w:fill="auto"/>
        <w:tabs>
          <w:tab w:val="left" w:pos="1832"/>
        </w:tabs>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получать от участников бюджетного процесса информацию, необходимую для составления проекта районного и консолидированного бюджетов, бухгалтерские отчеты по установленным формам, другие сведения и отчетные данные, связанные с получением, перечислением, зачислением и использованием средств районного бюджета;</w:t>
      </w:r>
    </w:p>
    <w:p w:rsidR="00644C57" w:rsidRPr="00644C57" w:rsidRDefault="00644C57" w:rsidP="00436C8B">
      <w:pPr>
        <w:pStyle w:val="11"/>
        <w:widowControl w:val="0"/>
        <w:numPr>
          <w:ilvl w:val="2"/>
          <w:numId w:val="28"/>
        </w:numPr>
        <w:shd w:val="clear" w:color="auto" w:fill="auto"/>
        <w:tabs>
          <w:tab w:val="left" w:pos="1832"/>
        </w:tabs>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запрашивать и получать от организаций независимо от форм собственности и организационно - правовых форм данные, необходимые для осуществления контроля над целевым использованием средств, выделяемых им из районного бюджета;</w:t>
      </w:r>
    </w:p>
    <w:p w:rsidR="00644C57" w:rsidRPr="00644C57" w:rsidRDefault="00644C57" w:rsidP="00436C8B">
      <w:pPr>
        <w:pStyle w:val="11"/>
        <w:widowControl w:val="0"/>
        <w:numPr>
          <w:ilvl w:val="2"/>
          <w:numId w:val="28"/>
        </w:numPr>
        <w:shd w:val="clear" w:color="auto" w:fill="auto"/>
        <w:tabs>
          <w:tab w:val="left" w:pos="1832"/>
        </w:tabs>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в пределах своей компетенции применять меры принуждения при наличии фактов нарушения бюджетного законодательства Российской Федерации;</w:t>
      </w:r>
    </w:p>
    <w:p w:rsidR="00644C57" w:rsidRPr="00644C57" w:rsidRDefault="00644C57" w:rsidP="00436C8B">
      <w:pPr>
        <w:pStyle w:val="11"/>
        <w:widowControl w:val="0"/>
        <w:numPr>
          <w:ilvl w:val="2"/>
          <w:numId w:val="28"/>
        </w:numPr>
        <w:shd w:val="clear" w:color="auto" w:fill="auto"/>
        <w:tabs>
          <w:tab w:val="left" w:pos="1832"/>
        </w:tabs>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получать в установленном порядке от органов местного самоуправления района и сельских поселений отчеты об исполнении соответствующих бюджетов; запрашивать и получать от органов местного самоуправления района и сельских поселений статистические и иные отчетные данные, связанные с исполнением районного и консолидированного бюджетов;</w:t>
      </w:r>
    </w:p>
    <w:p w:rsidR="00644C57" w:rsidRPr="00644C57" w:rsidRDefault="00644C57" w:rsidP="00436C8B">
      <w:pPr>
        <w:pStyle w:val="11"/>
        <w:widowControl w:val="0"/>
        <w:numPr>
          <w:ilvl w:val="2"/>
          <w:numId w:val="28"/>
        </w:numPr>
        <w:shd w:val="clear" w:color="auto" w:fill="auto"/>
        <w:tabs>
          <w:tab w:val="left" w:pos="1832"/>
        </w:tabs>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запрашивать и получать от финансово-кредитных учреждений справки по операциям и счетам организаций независимо от форм собственности и организационно - правовых форм, использующих средства районного бюджета;</w:t>
      </w:r>
    </w:p>
    <w:p w:rsidR="00644C57" w:rsidRPr="00644C57" w:rsidRDefault="00644C57" w:rsidP="00436C8B">
      <w:pPr>
        <w:pStyle w:val="11"/>
        <w:widowControl w:val="0"/>
        <w:numPr>
          <w:ilvl w:val="2"/>
          <w:numId w:val="28"/>
        </w:numPr>
        <w:shd w:val="clear" w:color="auto" w:fill="auto"/>
        <w:tabs>
          <w:tab w:val="left" w:pos="1832"/>
        </w:tabs>
        <w:spacing w:after="0" w:line="240" w:lineRule="auto"/>
        <w:ind w:firstLine="560"/>
        <w:jc w:val="both"/>
        <w:rPr>
          <w:rFonts w:ascii="Times New Roman" w:hAnsi="Times New Roman" w:cs="Times New Roman"/>
          <w:sz w:val="26"/>
          <w:szCs w:val="26"/>
        </w:rPr>
      </w:pPr>
      <w:r w:rsidRPr="00644C57">
        <w:rPr>
          <w:rFonts w:ascii="Times New Roman" w:hAnsi="Times New Roman" w:cs="Times New Roman"/>
          <w:sz w:val="26"/>
          <w:szCs w:val="26"/>
        </w:rPr>
        <w:t>быть истцом и ответчиком в судах общей юрисдикции и арбитражных судах;</w:t>
      </w:r>
    </w:p>
    <w:p w:rsidR="00644C57" w:rsidRPr="00644C57" w:rsidRDefault="00644C57" w:rsidP="00436C8B">
      <w:pPr>
        <w:pStyle w:val="11"/>
        <w:widowControl w:val="0"/>
        <w:numPr>
          <w:ilvl w:val="2"/>
          <w:numId w:val="28"/>
        </w:numPr>
        <w:shd w:val="clear" w:color="auto" w:fill="auto"/>
        <w:tabs>
          <w:tab w:val="left" w:pos="1783"/>
        </w:tabs>
        <w:spacing w:after="0" w:line="240" w:lineRule="auto"/>
        <w:ind w:firstLine="567"/>
        <w:jc w:val="both"/>
        <w:rPr>
          <w:rFonts w:ascii="Times New Roman" w:hAnsi="Times New Roman" w:cs="Times New Roman"/>
          <w:sz w:val="26"/>
          <w:szCs w:val="26"/>
        </w:rPr>
      </w:pPr>
      <w:r w:rsidRPr="00644C57">
        <w:rPr>
          <w:rFonts w:ascii="Times New Roman" w:hAnsi="Times New Roman" w:cs="Times New Roman"/>
          <w:sz w:val="26"/>
          <w:szCs w:val="26"/>
        </w:rPr>
        <w:t>при осуществлении внутреннего муниципального финансового контроля проводить проверки, ревизии и обследования;</w:t>
      </w:r>
    </w:p>
    <w:p w:rsidR="00644C57" w:rsidRPr="00644C57" w:rsidRDefault="00644C57" w:rsidP="00436C8B">
      <w:pPr>
        <w:pStyle w:val="11"/>
        <w:widowControl w:val="0"/>
        <w:numPr>
          <w:ilvl w:val="2"/>
          <w:numId w:val="28"/>
        </w:numPr>
        <w:shd w:val="clear" w:color="auto" w:fill="auto"/>
        <w:tabs>
          <w:tab w:val="left" w:pos="1783"/>
        </w:tabs>
        <w:spacing w:after="0" w:line="240" w:lineRule="auto"/>
        <w:ind w:firstLine="567"/>
        <w:jc w:val="both"/>
        <w:rPr>
          <w:rFonts w:ascii="Times New Roman" w:hAnsi="Times New Roman" w:cs="Times New Roman"/>
          <w:sz w:val="26"/>
          <w:szCs w:val="26"/>
        </w:rPr>
      </w:pPr>
      <w:r w:rsidRPr="00644C57">
        <w:rPr>
          <w:rFonts w:ascii="Times New Roman" w:hAnsi="Times New Roman" w:cs="Times New Roman"/>
          <w:sz w:val="26"/>
          <w:szCs w:val="26"/>
        </w:rPr>
        <w:t>получать от должностных лиц объектов внутреннего муниципального финансового контроля информацию, документы и материалы, в том числе объяснения в письменной и устной форме, необходимые для осуществления внутреннего муниципального финансового контроля;</w:t>
      </w:r>
    </w:p>
    <w:p w:rsidR="00644C57" w:rsidRPr="00644C57" w:rsidRDefault="00644C57" w:rsidP="00436C8B">
      <w:pPr>
        <w:pStyle w:val="11"/>
        <w:widowControl w:val="0"/>
        <w:numPr>
          <w:ilvl w:val="2"/>
          <w:numId w:val="28"/>
        </w:numPr>
        <w:shd w:val="clear" w:color="auto" w:fill="auto"/>
        <w:tabs>
          <w:tab w:val="left" w:pos="1783"/>
        </w:tabs>
        <w:spacing w:after="0" w:line="240" w:lineRule="auto"/>
        <w:ind w:firstLine="567"/>
        <w:jc w:val="both"/>
        <w:rPr>
          <w:rFonts w:ascii="Times New Roman" w:hAnsi="Times New Roman" w:cs="Times New Roman"/>
          <w:sz w:val="26"/>
          <w:szCs w:val="26"/>
        </w:rPr>
      </w:pPr>
      <w:r w:rsidRPr="00644C57">
        <w:rPr>
          <w:rFonts w:ascii="Times New Roman" w:hAnsi="Times New Roman" w:cs="Times New Roman"/>
          <w:sz w:val="26"/>
          <w:szCs w:val="26"/>
        </w:rPr>
        <w:t>направлять должностным лицам объектов внутреннего муниципального финансового контроля акты, заключения, представления и (или) предписания об устранении выявленных нарушений в случаях, предусмотренных законодательством Российской Федерации, осуществлять контроль за их устранением;</w:t>
      </w:r>
    </w:p>
    <w:p w:rsidR="00644C57" w:rsidRPr="00644C57" w:rsidRDefault="00644C57" w:rsidP="00436C8B">
      <w:pPr>
        <w:pStyle w:val="11"/>
        <w:widowControl w:val="0"/>
        <w:numPr>
          <w:ilvl w:val="2"/>
          <w:numId w:val="28"/>
        </w:numPr>
        <w:shd w:val="clear" w:color="auto" w:fill="auto"/>
        <w:tabs>
          <w:tab w:val="left" w:pos="1783"/>
        </w:tabs>
        <w:spacing w:after="0" w:line="240" w:lineRule="auto"/>
        <w:ind w:firstLine="567"/>
        <w:jc w:val="both"/>
        <w:rPr>
          <w:rFonts w:ascii="Times New Roman" w:hAnsi="Times New Roman" w:cs="Times New Roman"/>
          <w:sz w:val="26"/>
          <w:szCs w:val="26"/>
        </w:rPr>
      </w:pPr>
      <w:r w:rsidRPr="00644C57">
        <w:rPr>
          <w:rFonts w:ascii="Times New Roman" w:hAnsi="Times New Roman" w:cs="Times New Roman"/>
          <w:sz w:val="26"/>
          <w:szCs w:val="26"/>
        </w:rPr>
        <w:lastRenderedPageBreak/>
        <w:t>применять к объектам внутреннего муниципального финансового контроля меры принуждения в соответствии с действующим законодательством Российской Федерации;</w:t>
      </w:r>
    </w:p>
    <w:p w:rsidR="00644C57" w:rsidRPr="00644C57" w:rsidRDefault="00644C57" w:rsidP="00436C8B">
      <w:pPr>
        <w:pStyle w:val="11"/>
        <w:widowControl w:val="0"/>
        <w:numPr>
          <w:ilvl w:val="2"/>
          <w:numId w:val="28"/>
        </w:numPr>
        <w:shd w:val="clear" w:color="auto" w:fill="auto"/>
        <w:tabs>
          <w:tab w:val="left" w:pos="1783"/>
        </w:tabs>
        <w:spacing w:after="0" w:line="240" w:lineRule="auto"/>
        <w:ind w:firstLine="567"/>
        <w:jc w:val="both"/>
        <w:rPr>
          <w:rFonts w:ascii="Times New Roman" w:hAnsi="Times New Roman" w:cs="Times New Roman"/>
          <w:sz w:val="26"/>
          <w:szCs w:val="26"/>
        </w:rPr>
      </w:pPr>
      <w:r w:rsidRPr="00644C57">
        <w:rPr>
          <w:rFonts w:ascii="Times New Roman" w:hAnsi="Times New Roman" w:cs="Times New Roman"/>
          <w:sz w:val="26"/>
          <w:szCs w:val="26"/>
        </w:rPr>
        <w:t>составлять протоколы об административных правонарушениях в случаях и в порядке, предусмотренных Кодексом Российской Федерации об административных правонарушениях, законом Алтайского края от 10.07.2002 N 46-ЗС "Об административной ответственности на территории Алтайского края";</w:t>
      </w:r>
    </w:p>
    <w:p w:rsidR="00644C57" w:rsidRPr="00644C57" w:rsidRDefault="00644C57" w:rsidP="00436C8B">
      <w:pPr>
        <w:pStyle w:val="11"/>
        <w:widowControl w:val="0"/>
        <w:numPr>
          <w:ilvl w:val="2"/>
          <w:numId w:val="28"/>
        </w:numPr>
        <w:shd w:val="clear" w:color="auto" w:fill="auto"/>
        <w:tabs>
          <w:tab w:val="left" w:pos="1783"/>
        </w:tabs>
        <w:spacing w:after="0" w:line="240" w:lineRule="auto"/>
        <w:ind w:firstLine="567"/>
        <w:jc w:val="both"/>
        <w:rPr>
          <w:rFonts w:ascii="Times New Roman" w:hAnsi="Times New Roman" w:cs="Times New Roman"/>
          <w:sz w:val="26"/>
          <w:szCs w:val="26"/>
        </w:rPr>
      </w:pPr>
      <w:r w:rsidRPr="00644C57">
        <w:rPr>
          <w:rFonts w:ascii="Times New Roman" w:hAnsi="Times New Roman" w:cs="Times New Roman"/>
          <w:sz w:val="26"/>
          <w:szCs w:val="26"/>
        </w:rPr>
        <w:t>при выявлении в ходе проведения контрольных мероприятий фактов совершения должностными лицами объектов контроля действий (бездействия), содержащих признаки административных правонарушений или преступлений, направлять информацию о данных фактах и подтверждающие материалы в соответствующие правоохранительные и иные органы государственной власти для решения вопроса о привлечении к ответственности в порядке, установленном законодательством Российской Федерации;</w:t>
      </w:r>
    </w:p>
    <w:p w:rsidR="00644C57" w:rsidRPr="00644C57" w:rsidRDefault="00644C57" w:rsidP="00436C8B">
      <w:pPr>
        <w:pStyle w:val="11"/>
        <w:widowControl w:val="0"/>
        <w:numPr>
          <w:ilvl w:val="2"/>
          <w:numId w:val="28"/>
        </w:numPr>
        <w:shd w:val="clear" w:color="auto" w:fill="auto"/>
        <w:tabs>
          <w:tab w:val="left" w:pos="1783"/>
        </w:tabs>
        <w:spacing w:after="0" w:line="240" w:lineRule="auto"/>
        <w:ind w:firstLine="567"/>
        <w:jc w:val="both"/>
        <w:rPr>
          <w:rFonts w:ascii="Times New Roman" w:hAnsi="Times New Roman" w:cs="Times New Roman"/>
          <w:sz w:val="26"/>
          <w:szCs w:val="26"/>
        </w:rPr>
      </w:pPr>
      <w:r w:rsidRPr="00644C57">
        <w:rPr>
          <w:rFonts w:ascii="Times New Roman" w:hAnsi="Times New Roman" w:cs="Times New Roman"/>
          <w:sz w:val="26"/>
          <w:szCs w:val="26"/>
        </w:rPr>
        <w:t>проводить плановые и внеплановые проверки с целью осуществления контроля за соблюдением законодательства о контрактной системе в сфере закупок;</w:t>
      </w:r>
    </w:p>
    <w:p w:rsidR="00644C57" w:rsidRPr="00644C57" w:rsidRDefault="00644C57" w:rsidP="00436C8B">
      <w:pPr>
        <w:pStyle w:val="11"/>
        <w:widowControl w:val="0"/>
        <w:numPr>
          <w:ilvl w:val="2"/>
          <w:numId w:val="28"/>
        </w:numPr>
        <w:shd w:val="clear" w:color="auto" w:fill="auto"/>
        <w:tabs>
          <w:tab w:val="left" w:pos="1783"/>
        </w:tabs>
        <w:spacing w:after="0" w:line="240" w:lineRule="auto"/>
        <w:ind w:firstLine="567"/>
        <w:jc w:val="both"/>
        <w:rPr>
          <w:rFonts w:ascii="Times New Roman" w:hAnsi="Times New Roman" w:cs="Times New Roman"/>
          <w:sz w:val="26"/>
          <w:szCs w:val="26"/>
        </w:rPr>
      </w:pPr>
      <w:r w:rsidRPr="00644C57">
        <w:rPr>
          <w:rFonts w:ascii="Times New Roman" w:hAnsi="Times New Roman" w:cs="Times New Roman"/>
          <w:sz w:val="26"/>
          <w:szCs w:val="26"/>
        </w:rPr>
        <w:t>получать от должностных лиц объектов контроля документы, объяснения (в письменной и устной форме) и информацию о закупках с целью осуществления контроля за соблюдением законодательства о контрактной системе в сфере закупок;</w:t>
      </w:r>
    </w:p>
    <w:p w:rsidR="00644C57" w:rsidRPr="00644C57" w:rsidRDefault="00644C57" w:rsidP="00436C8B">
      <w:pPr>
        <w:pStyle w:val="11"/>
        <w:widowControl w:val="0"/>
        <w:numPr>
          <w:ilvl w:val="2"/>
          <w:numId w:val="28"/>
        </w:numPr>
        <w:shd w:val="clear" w:color="auto" w:fill="auto"/>
        <w:tabs>
          <w:tab w:val="left" w:pos="1783"/>
        </w:tabs>
        <w:spacing w:after="0" w:line="240" w:lineRule="auto"/>
        <w:ind w:firstLine="567"/>
        <w:jc w:val="both"/>
        <w:rPr>
          <w:rFonts w:ascii="Times New Roman" w:hAnsi="Times New Roman" w:cs="Times New Roman"/>
          <w:sz w:val="26"/>
          <w:szCs w:val="26"/>
        </w:rPr>
      </w:pPr>
      <w:r w:rsidRPr="00644C57">
        <w:rPr>
          <w:rFonts w:ascii="Times New Roman" w:hAnsi="Times New Roman" w:cs="Times New Roman"/>
          <w:sz w:val="26"/>
          <w:szCs w:val="26"/>
        </w:rPr>
        <w:t>выдавать обязательные для исполнения предписания об устранении выявленных нарушений законодательства Российской Федерации и иных нормативных правовых актов о контрактной системе в сфере закупок в случаях, предусмотренных законодательством Российской Федерации, обращаться в суд, арбитражный суд с исковыми заявлениями о возмещении ущерба, причиненного Новичихинскому району Алтайского края, о признании осуществленных закупок недействительными в соответствии с Гражданским кодексом Российской Федерации.</w:t>
      </w:r>
    </w:p>
    <w:p w:rsidR="00644C57" w:rsidRPr="00644C57" w:rsidRDefault="00644C57" w:rsidP="00644C57">
      <w:pPr>
        <w:pStyle w:val="11"/>
        <w:tabs>
          <w:tab w:val="left" w:pos="1783"/>
        </w:tabs>
        <w:spacing w:after="0" w:line="240" w:lineRule="auto"/>
        <w:ind w:left="567"/>
        <w:jc w:val="both"/>
        <w:rPr>
          <w:rFonts w:ascii="Times New Roman" w:hAnsi="Times New Roman" w:cs="Times New Roman"/>
          <w:sz w:val="26"/>
          <w:szCs w:val="26"/>
        </w:rPr>
      </w:pPr>
    </w:p>
    <w:p w:rsidR="00644C57" w:rsidRPr="00644C57" w:rsidRDefault="00644C57" w:rsidP="00644C57">
      <w:pPr>
        <w:pStyle w:val="11"/>
        <w:tabs>
          <w:tab w:val="left" w:pos="1783"/>
        </w:tabs>
        <w:spacing w:after="0" w:line="240" w:lineRule="auto"/>
        <w:ind w:left="567"/>
        <w:jc w:val="both"/>
        <w:rPr>
          <w:rFonts w:ascii="Times New Roman" w:hAnsi="Times New Roman" w:cs="Times New Roman"/>
          <w:sz w:val="26"/>
          <w:szCs w:val="26"/>
        </w:rPr>
      </w:pPr>
    </w:p>
    <w:p w:rsidR="00644C57" w:rsidRPr="00644C57" w:rsidRDefault="00644C57" w:rsidP="00644C57">
      <w:pPr>
        <w:pStyle w:val="11"/>
        <w:tabs>
          <w:tab w:val="left" w:pos="1783"/>
        </w:tabs>
        <w:spacing w:after="0" w:line="240" w:lineRule="auto"/>
        <w:ind w:left="567"/>
        <w:jc w:val="center"/>
        <w:rPr>
          <w:rFonts w:ascii="Times New Roman" w:hAnsi="Times New Roman" w:cs="Times New Roman"/>
          <w:sz w:val="26"/>
          <w:szCs w:val="26"/>
        </w:rPr>
      </w:pPr>
      <w:r w:rsidRPr="00644C57">
        <w:rPr>
          <w:rFonts w:ascii="Times New Roman" w:hAnsi="Times New Roman" w:cs="Times New Roman"/>
          <w:sz w:val="26"/>
          <w:szCs w:val="26"/>
        </w:rPr>
        <w:t>3. Организация деятельности</w:t>
      </w:r>
    </w:p>
    <w:p w:rsidR="00644C57" w:rsidRPr="00644C57" w:rsidRDefault="00644C57" w:rsidP="00644C57">
      <w:pPr>
        <w:pStyle w:val="11"/>
        <w:tabs>
          <w:tab w:val="left" w:pos="1783"/>
        </w:tabs>
        <w:spacing w:after="0" w:line="240" w:lineRule="auto"/>
        <w:ind w:left="567"/>
        <w:jc w:val="center"/>
        <w:rPr>
          <w:rFonts w:ascii="Times New Roman" w:hAnsi="Times New Roman" w:cs="Times New Roman"/>
          <w:sz w:val="26"/>
          <w:szCs w:val="26"/>
        </w:rPr>
      </w:pPr>
    </w:p>
    <w:p w:rsidR="00644C57" w:rsidRPr="00644C57" w:rsidRDefault="00644C57" w:rsidP="00436C8B">
      <w:pPr>
        <w:pStyle w:val="11"/>
        <w:widowControl w:val="0"/>
        <w:numPr>
          <w:ilvl w:val="1"/>
          <w:numId w:val="29"/>
        </w:numPr>
        <w:shd w:val="clear" w:color="auto" w:fill="auto"/>
        <w:tabs>
          <w:tab w:val="left" w:pos="1173"/>
        </w:tabs>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 xml:space="preserve">Комитет возглавляет председатель, который назначается на должность распоряжением Администрации района. </w:t>
      </w:r>
    </w:p>
    <w:p w:rsidR="00644C57" w:rsidRPr="00644C57" w:rsidRDefault="00644C57" w:rsidP="00436C8B">
      <w:pPr>
        <w:pStyle w:val="11"/>
        <w:widowControl w:val="0"/>
        <w:numPr>
          <w:ilvl w:val="1"/>
          <w:numId w:val="29"/>
        </w:numPr>
        <w:shd w:val="clear" w:color="auto" w:fill="auto"/>
        <w:tabs>
          <w:tab w:val="left" w:pos="1173"/>
        </w:tabs>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Председатель комитета должен отвечать квалификационным требованиям, установленным Министерством финансов Российской Федерации. Проверка соответствия кандидатов на замещение должности председателя комитета осуществляется с участием Министерства финансов Алтайского края.</w:t>
      </w:r>
    </w:p>
    <w:p w:rsidR="00644C57" w:rsidRPr="00644C57" w:rsidRDefault="00644C57" w:rsidP="00436C8B">
      <w:pPr>
        <w:pStyle w:val="11"/>
        <w:widowControl w:val="0"/>
        <w:numPr>
          <w:ilvl w:val="1"/>
          <w:numId w:val="29"/>
        </w:numPr>
        <w:shd w:val="clear" w:color="auto" w:fill="auto"/>
        <w:tabs>
          <w:tab w:val="left" w:pos="1783"/>
        </w:tabs>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Председатель Комитета:</w:t>
      </w:r>
    </w:p>
    <w:p w:rsidR="00644C57" w:rsidRPr="00644C57" w:rsidRDefault="00644C57" w:rsidP="00436C8B">
      <w:pPr>
        <w:pStyle w:val="11"/>
        <w:widowControl w:val="0"/>
        <w:numPr>
          <w:ilvl w:val="2"/>
          <w:numId w:val="29"/>
        </w:numPr>
        <w:shd w:val="clear" w:color="auto" w:fill="auto"/>
        <w:tabs>
          <w:tab w:val="left" w:pos="1382"/>
        </w:tabs>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руководит деятельностью Комитета;</w:t>
      </w:r>
    </w:p>
    <w:p w:rsidR="00644C57" w:rsidRPr="00644C57" w:rsidRDefault="00644C57" w:rsidP="00436C8B">
      <w:pPr>
        <w:pStyle w:val="11"/>
        <w:widowControl w:val="0"/>
        <w:numPr>
          <w:ilvl w:val="2"/>
          <w:numId w:val="29"/>
        </w:numPr>
        <w:shd w:val="clear" w:color="auto" w:fill="auto"/>
        <w:tabs>
          <w:tab w:val="left" w:pos="1382"/>
        </w:tabs>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несет персональную ответственность за выполнение возложенных на Комитет полномочий в установленной сфере деятельности;</w:t>
      </w:r>
    </w:p>
    <w:p w:rsidR="00644C57" w:rsidRPr="00644C57" w:rsidRDefault="00644C57" w:rsidP="00436C8B">
      <w:pPr>
        <w:pStyle w:val="11"/>
        <w:widowControl w:val="0"/>
        <w:numPr>
          <w:ilvl w:val="2"/>
          <w:numId w:val="29"/>
        </w:numPr>
        <w:shd w:val="clear" w:color="auto" w:fill="auto"/>
        <w:tabs>
          <w:tab w:val="left" w:pos="1367"/>
        </w:tabs>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действует без доверенности от имени Комитета, представляет его во всех органах и организациях;</w:t>
      </w:r>
    </w:p>
    <w:p w:rsidR="00644C57" w:rsidRPr="00644C57" w:rsidRDefault="00644C57" w:rsidP="00436C8B">
      <w:pPr>
        <w:pStyle w:val="11"/>
        <w:widowControl w:val="0"/>
        <w:numPr>
          <w:ilvl w:val="2"/>
          <w:numId w:val="29"/>
        </w:numPr>
        <w:shd w:val="clear" w:color="auto" w:fill="auto"/>
        <w:tabs>
          <w:tab w:val="left" w:pos="1371"/>
        </w:tabs>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в установленном порядке назначает на должность и освобождает от должности работников Комитета, распределяет обязанности между сотрудниками Комитета;</w:t>
      </w:r>
    </w:p>
    <w:p w:rsidR="00644C57" w:rsidRPr="00644C57" w:rsidRDefault="00644C57" w:rsidP="00436C8B">
      <w:pPr>
        <w:pStyle w:val="11"/>
        <w:widowControl w:val="0"/>
        <w:numPr>
          <w:ilvl w:val="2"/>
          <w:numId w:val="29"/>
        </w:numPr>
        <w:shd w:val="clear" w:color="auto" w:fill="auto"/>
        <w:tabs>
          <w:tab w:val="left" w:pos="684"/>
        </w:tabs>
        <w:spacing w:after="0" w:line="240" w:lineRule="auto"/>
        <w:ind w:firstLine="567"/>
        <w:jc w:val="both"/>
        <w:rPr>
          <w:rFonts w:ascii="Times New Roman" w:hAnsi="Times New Roman" w:cs="Times New Roman"/>
          <w:sz w:val="26"/>
          <w:szCs w:val="26"/>
        </w:rPr>
      </w:pPr>
      <w:r w:rsidRPr="00644C57">
        <w:rPr>
          <w:rFonts w:ascii="Times New Roman" w:hAnsi="Times New Roman" w:cs="Times New Roman"/>
          <w:sz w:val="26"/>
          <w:szCs w:val="26"/>
        </w:rPr>
        <w:lastRenderedPageBreak/>
        <w:t>утверждает структуру, штатное расписание и бюджетную смету расходов Комитета;</w:t>
      </w:r>
    </w:p>
    <w:p w:rsidR="00644C57" w:rsidRPr="00644C57" w:rsidRDefault="00644C57" w:rsidP="00436C8B">
      <w:pPr>
        <w:pStyle w:val="11"/>
        <w:widowControl w:val="0"/>
        <w:numPr>
          <w:ilvl w:val="2"/>
          <w:numId w:val="29"/>
        </w:numPr>
        <w:shd w:val="clear" w:color="auto" w:fill="auto"/>
        <w:tabs>
          <w:tab w:val="left" w:pos="1371"/>
        </w:tabs>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вносит в установленном порядке на рассмотрение Администрации района проекты правовых актов по вопросам, входящим в компетенцию Комитета;</w:t>
      </w:r>
    </w:p>
    <w:p w:rsidR="00644C57" w:rsidRPr="00644C57" w:rsidRDefault="00644C57" w:rsidP="00436C8B">
      <w:pPr>
        <w:pStyle w:val="11"/>
        <w:widowControl w:val="0"/>
        <w:numPr>
          <w:ilvl w:val="2"/>
          <w:numId w:val="29"/>
        </w:numPr>
        <w:shd w:val="clear" w:color="auto" w:fill="auto"/>
        <w:tabs>
          <w:tab w:val="left" w:pos="1525"/>
        </w:tabs>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представляет в установленном порядке особо отличившихся работников Комитета к присвоению почетных званий и награждению на муниципальном, краевом и федеральном уровне;</w:t>
      </w:r>
    </w:p>
    <w:p w:rsidR="00644C57" w:rsidRPr="00644C57" w:rsidRDefault="00644C57" w:rsidP="00436C8B">
      <w:pPr>
        <w:pStyle w:val="11"/>
        <w:widowControl w:val="0"/>
        <w:numPr>
          <w:ilvl w:val="2"/>
          <w:numId w:val="29"/>
        </w:numPr>
        <w:shd w:val="clear" w:color="auto" w:fill="auto"/>
        <w:tabs>
          <w:tab w:val="left" w:pos="1374"/>
        </w:tabs>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организует работу по подбору кадров, соблюдению работниками Комитета служебного распорядка и служебной дисциплины;</w:t>
      </w:r>
    </w:p>
    <w:p w:rsidR="00644C57" w:rsidRPr="00644C57" w:rsidRDefault="00644C57" w:rsidP="00436C8B">
      <w:pPr>
        <w:pStyle w:val="11"/>
        <w:widowControl w:val="0"/>
        <w:numPr>
          <w:ilvl w:val="2"/>
          <w:numId w:val="29"/>
        </w:numPr>
        <w:shd w:val="clear" w:color="auto" w:fill="auto"/>
        <w:tabs>
          <w:tab w:val="left" w:pos="1525"/>
        </w:tabs>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организует в установленном порядке повышение квалификации работников Комитета;</w:t>
      </w:r>
    </w:p>
    <w:p w:rsidR="00644C57" w:rsidRPr="00644C57" w:rsidRDefault="00644C57" w:rsidP="00436C8B">
      <w:pPr>
        <w:pStyle w:val="11"/>
        <w:widowControl w:val="0"/>
        <w:numPr>
          <w:ilvl w:val="2"/>
          <w:numId w:val="29"/>
        </w:numPr>
        <w:shd w:val="clear" w:color="auto" w:fill="auto"/>
        <w:tabs>
          <w:tab w:val="left" w:pos="1525"/>
        </w:tabs>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организует осуществление делопроизводства, сдачу документов на хранение;</w:t>
      </w:r>
    </w:p>
    <w:p w:rsidR="00644C57" w:rsidRPr="00644C57" w:rsidRDefault="00644C57" w:rsidP="00436C8B">
      <w:pPr>
        <w:pStyle w:val="11"/>
        <w:widowControl w:val="0"/>
        <w:numPr>
          <w:ilvl w:val="2"/>
          <w:numId w:val="29"/>
        </w:numPr>
        <w:shd w:val="clear" w:color="auto" w:fill="auto"/>
        <w:tabs>
          <w:tab w:val="left" w:pos="1526"/>
        </w:tabs>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в пределах своей компетенции издает приказы, дает указания, являющиеся обязательными для исполнения муниципальными учреждениями, финансируемыми из районного бюджета.</w:t>
      </w:r>
    </w:p>
    <w:p w:rsidR="00644C57" w:rsidRPr="00644C57" w:rsidRDefault="00644C57" w:rsidP="00436C8B">
      <w:pPr>
        <w:pStyle w:val="11"/>
        <w:widowControl w:val="0"/>
        <w:numPr>
          <w:ilvl w:val="2"/>
          <w:numId w:val="29"/>
        </w:numPr>
        <w:shd w:val="clear" w:color="auto" w:fill="auto"/>
        <w:tabs>
          <w:tab w:val="left" w:pos="1525"/>
        </w:tabs>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осуществляет иные полномочия в соответствии с нормативными правовыми актами Российской Федерации, Алтайского края и муниципального образования.</w:t>
      </w:r>
    </w:p>
    <w:p w:rsidR="00644C57" w:rsidRPr="00644C57" w:rsidRDefault="00644C57" w:rsidP="00436C8B">
      <w:pPr>
        <w:pStyle w:val="11"/>
        <w:widowControl w:val="0"/>
        <w:numPr>
          <w:ilvl w:val="1"/>
          <w:numId w:val="29"/>
        </w:numPr>
        <w:shd w:val="clear" w:color="auto" w:fill="auto"/>
        <w:tabs>
          <w:tab w:val="left" w:pos="1162"/>
        </w:tabs>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Финансирование деятельности Комитета осуществляется за счет средств местного бюджета в пределах сумм, предусмотренных решением районного Собрания депутатов о районном бюджете на соответствующий год.</w:t>
      </w:r>
    </w:p>
    <w:p w:rsidR="00644C57" w:rsidRPr="00644C57" w:rsidRDefault="00644C57" w:rsidP="00436C8B">
      <w:pPr>
        <w:pStyle w:val="11"/>
        <w:widowControl w:val="0"/>
        <w:numPr>
          <w:ilvl w:val="1"/>
          <w:numId w:val="29"/>
        </w:numPr>
        <w:shd w:val="clear" w:color="auto" w:fill="auto"/>
        <w:tabs>
          <w:tab w:val="left" w:pos="1169"/>
        </w:tabs>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Имущество, полученное в установленном законом порядке, закрепляется за Комитетом на праве оперативного управления.</w:t>
      </w:r>
    </w:p>
    <w:p w:rsidR="00644C57" w:rsidRPr="00644C57" w:rsidRDefault="00644C57" w:rsidP="00436C8B">
      <w:pPr>
        <w:pStyle w:val="11"/>
        <w:widowControl w:val="0"/>
        <w:numPr>
          <w:ilvl w:val="1"/>
          <w:numId w:val="29"/>
        </w:numPr>
        <w:shd w:val="clear" w:color="auto" w:fill="auto"/>
        <w:tabs>
          <w:tab w:val="left" w:pos="1158"/>
        </w:tabs>
        <w:spacing w:after="0" w:line="240" w:lineRule="auto"/>
        <w:ind w:firstLine="580"/>
        <w:jc w:val="both"/>
        <w:rPr>
          <w:rFonts w:ascii="Times New Roman" w:hAnsi="Times New Roman" w:cs="Times New Roman"/>
          <w:sz w:val="26"/>
          <w:szCs w:val="26"/>
        </w:rPr>
      </w:pPr>
      <w:r w:rsidRPr="00644C57">
        <w:rPr>
          <w:rFonts w:ascii="Times New Roman" w:hAnsi="Times New Roman" w:cs="Times New Roman"/>
          <w:sz w:val="26"/>
          <w:szCs w:val="26"/>
        </w:rPr>
        <w:t>Реорганизация и ликвидация Комитета осуществляется в порядке, предусмотренном действующим законодательством.</w:t>
      </w:r>
    </w:p>
    <w:p w:rsidR="00644C57" w:rsidRPr="00644C57" w:rsidRDefault="00644C57" w:rsidP="00644C57">
      <w:pPr>
        <w:pStyle w:val="11"/>
        <w:tabs>
          <w:tab w:val="left" w:pos="1158"/>
        </w:tabs>
        <w:spacing w:after="0" w:line="240" w:lineRule="auto"/>
        <w:jc w:val="both"/>
        <w:rPr>
          <w:rFonts w:ascii="Times New Roman" w:hAnsi="Times New Roman" w:cs="Times New Roman"/>
          <w:sz w:val="28"/>
          <w:szCs w:val="28"/>
        </w:rPr>
      </w:pPr>
    </w:p>
    <w:tbl>
      <w:tblPr>
        <w:tblW w:w="8209" w:type="dxa"/>
        <w:jc w:val="center"/>
        <w:tblLayout w:type="fixed"/>
        <w:tblLook w:val="0000"/>
      </w:tblPr>
      <w:tblGrid>
        <w:gridCol w:w="2235"/>
        <w:gridCol w:w="1275"/>
        <w:gridCol w:w="2659"/>
        <w:gridCol w:w="2040"/>
      </w:tblGrid>
      <w:tr w:rsidR="00644C57" w:rsidTr="00644C57">
        <w:trPr>
          <w:jc w:val="center"/>
        </w:trPr>
        <w:tc>
          <w:tcPr>
            <w:tcW w:w="2235" w:type="dxa"/>
          </w:tcPr>
          <w:p w:rsidR="00644C57" w:rsidRPr="00CC072E" w:rsidRDefault="00644C57" w:rsidP="00526247">
            <w:pPr>
              <w:rPr>
                <w:bCs/>
                <w:sz w:val="28"/>
                <w:szCs w:val="28"/>
              </w:rPr>
            </w:pPr>
          </w:p>
          <w:p w:rsidR="00644C57" w:rsidRDefault="00644C57" w:rsidP="00526247">
            <w:pPr>
              <w:rPr>
                <w:sz w:val="28"/>
                <w:szCs w:val="28"/>
              </w:rPr>
            </w:pPr>
          </w:p>
          <w:p w:rsidR="00644C57" w:rsidRPr="00CC072E" w:rsidRDefault="00644C57" w:rsidP="00526247">
            <w:pPr>
              <w:rPr>
                <w:sz w:val="28"/>
                <w:szCs w:val="28"/>
              </w:rPr>
            </w:pPr>
            <w:r w:rsidRPr="00CC072E">
              <w:rPr>
                <w:sz w:val="28"/>
                <w:szCs w:val="28"/>
              </w:rPr>
              <w:t>Глава района</w:t>
            </w:r>
          </w:p>
          <w:p w:rsidR="00644C57" w:rsidRDefault="00644C57" w:rsidP="00526247">
            <w:pPr>
              <w:rPr>
                <w:sz w:val="28"/>
              </w:rPr>
            </w:pPr>
          </w:p>
        </w:tc>
        <w:tc>
          <w:tcPr>
            <w:tcW w:w="1275" w:type="dxa"/>
          </w:tcPr>
          <w:p w:rsidR="00644C57" w:rsidRDefault="00644C57" w:rsidP="00526247"/>
        </w:tc>
        <w:tc>
          <w:tcPr>
            <w:tcW w:w="2659" w:type="dxa"/>
          </w:tcPr>
          <w:p w:rsidR="00644C57" w:rsidRDefault="00644C57" w:rsidP="00526247"/>
          <w:p w:rsidR="00644C57" w:rsidRDefault="00644C57" w:rsidP="00526247">
            <w:r>
              <w:rPr>
                <w:noProof/>
              </w:rPr>
              <w:drawing>
                <wp:inline distT="0" distB="0" distL="0" distR="0">
                  <wp:extent cx="1121410" cy="874395"/>
                  <wp:effectExtent l="19050" t="0" r="2540" b="0"/>
                  <wp:docPr id="1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644C57" w:rsidRDefault="00644C57" w:rsidP="00526247">
            <w:pPr>
              <w:pStyle w:val="ab"/>
              <w:tabs>
                <w:tab w:val="clear" w:pos="4677"/>
                <w:tab w:val="clear" w:pos="9355"/>
              </w:tabs>
            </w:pPr>
          </w:p>
          <w:p w:rsidR="00644C57" w:rsidRDefault="00644C57" w:rsidP="00526247">
            <w:pPr>
              <w:pStyle w:val="ab"/>
              <w:tabs>
                <w:tab w:val="clear" w:pos="4677"/>
                <w:tab w:val="clear" w:pos="9355"/>
              </w:tabs>
            </w:pPr>
          </w:p>
          <w:p w:rsidR="00644C57" w:rsidRPr="008C12D9" w:rsidRDefault="00644C57" w:rsidP="00526247">
            <w:pPr>
              <w:rPr>
                <w:sz w:val="28"/>
              </w:rPr>
            </w:pPr>
            <w:r>
              <w:rPr>
                <w:sz w:val="28"/>
              </w:rPr>
              <w:t>С.Л. Ермаков</w:t>
            </w:r>
          </w:p>
          <w:p w:rsidR="00644C57" w:rsidRDefault="00644C57" w:rsidP="00526247">
            <w:pPr>
              <w:pStyle w:val="ab"/>
              <w:tabs>
                <w:tab w:val="clear" w:pos="4677"/>
                <w:tab w:val="clear" w:pos="9355"/>
              </w:tabs>
              <w:rPr>
                <w:sz w:val="28"/>
              </w:rPr>
            </w:pPr>
          </w:p>
        </w:tc>
      </w:tr>
    </w:tbl>
    <w:p w:rsidR="00644C57" w:rsidRPr="00644C57" w:rsidRDefault="00644C57" w:rsidP="00644C57">
      <w:pPr>
        <w:pStyle w:val="11"/>
        <w:tabs>
          <w:tab w:val="left" w:pos="1158"/>
        </w:tabs>
        <w:spacing w:after="0" w:line="240" w:lineRule="auto"/>
        <w:jc w:val="both"/>
        <w:rPr>
          <w:rFonts w:ascii="Times New Roman" w:hAnsi="Times New Roman" w:cs="Times New Roman"/>
          <w:sz w:val="28"/>
          <w:szCs w:val="28"/>
        </w:rPr>
      </w:pPr>
    </w:p>
    <w:p w:rsidR="00644C57" w:rsidRPr="00E92E35" w:rsidRDefault="00644C57" w:rsidP="00644C57">
      <w:pPr>
        <w:rPr>
          <w:sz w:val="28"/>
          <w:szCs w:val="28"/>
        </w:rPr>
      </w:pPr>
      <w:r w:rsidRPr="00E92E35">
        <w:rPr>
          <w:sz w:val="28"/>
          <w:szCs w:val="28"/>
        </w:rPr>
        <w:t>с. Новичиха</w:t>
      </w:r>
    </w:p>
    <w:p w:rsidR="00644C57" w:rsidRPr="00E92E35" w:rsidRDefault="00644C57" w:rsidP="00644C57">
      <w:pPr>
        <w:rPr>
          <w:sz w:val="28"/>
          <w:szCs w:val="28"/>
        </w:rPr>
      </w:pPr>
      <w:r>
        <w:rPr>
          <w:sz w:val="28"/>
          <w:szCs w:val="28"/>
        </w:rPr>
        <w:t>17</w:t>
      </w:r>
      <w:r w:rsidRPr="00E92E35">
        <w:rPr>
          <w:sz w:val="28"/>
          <w:szCs w:val="28"/>
        </w:rPr>
        <w:t>.06.2022</w:t>
      </w:r>
    </w:p>
    <w:p w:rsidR="00644C57" w:rsidRPr="00F73FA3" w:rsidRDefault="00644C57" w:rsidP="00644C57">
      <w:pPr>
        <w:rPr>
          <w:sz w:val="28"/>
          <w:szCs w:val="28"/>
        </w:rPr>
      </w:pPr>
      <w:r w:rsidRPr="00E92E35">
        <w:rPr>
          <w:sz w:val="28"/>
          <w:szCs w:val="28"/>
        </w:rPr>
        <w:t>№</w:t>
      </w:r>
      <w:r>
        <w:rPr>
          <w:sz w:val="28"/>
          <w:szCs w:val="28"/>
        </w:rPr>
        <w:t xml:space="preserve"> 58</w:t>
      </w:r>
    </w:p>
    <w:p w:rsidR="00644C57" w:rsidRDefault="00644C57" w:rsidP="00644C57">
      <w:pPr>
        <w:pStyle w:val="11"/>
        <w:tabs>
          <w:tab w:val="left" w:pos="1158"/>
        </w:tabs>
        <w:jc w:val="both"/>
      </w:pPr>
    </w:p>
    <w:p w:rsidR="00644C57" w:rsidRDefault="00644C57" w:rsidP="00644C57">
      <w:pPr>
        <w:rPr>
          <w:b/>
          <w:bCs/>
          <w:sz w:val="36"/>
        </w:rPr>
      </w:pPr>
    </w:p>
    <w:p w:rsidR="00644C57" w:rsidRDefault="00644C57" w:rsidP="00644C57">
      <w:pPr>
        <w:rPr>
          <w:b/>
          <w:bCs/>
          <w:sz w:val="36"/>
        </w:rPr>
      </w:pPr>
    </w:p>
    <w:p w:rsidR="00644C57" w:rsidRDefault="00644C57" w:rsidP="00644C57">
      <w:pPr>
        <w:rPr>
          <w:b/>
          <w:bCs/>
          <w:sz w:val="36"/>
        </w:rPr>
      </w:pPr>
    </w:p>
    <w:p w:rsidR="00644C57" w:rsidRDefault="00644C57" w:rsidP="00644C57">
      <w:pPr>
        <w:rPr>
          <w:b/>
          <w:bCs/>
          <w:sz w:val="36"/>
        </w:rPr>
      </w:pPr>
    </w:p>
    <w:p w:rsidR="00644C57" w:rsidRDefault="00644C57" w:rsidP="00644C57">
      <w:pPr>
        <w:rPr>
          <w:b/>
          <w:bCs/>
          <w:sz w:val="36"/>
        </w:rPr>
      </w:pPr>
    </w:p>
    <w:p w:rsidR="00644C57" w:rsidRDefault="00644C57" w:rsidP="00644C57">
      <w:pPr>
        <w:pStyle w:val="af"/>
        <w:rPr>
          <w:b/>
          <w:bCs/>
        </w:rPr>
      </w:pPr>
      <w:r>
        <w:rPr>
          <w:b/>
          <w:bCs/>
        </w:rPr>
        <w:lastRenderedPageBreak/>
        <w:t>РОССИЙСКАЯ ФЕДЕРАЦИЯ</w:t>
      </w:r>
    </w:p>
    <w:p w:rsidR="00644C57" w:rsidRDefault="00644C57" w:rsidP="00644C57">
      <w:pPr>
        <w:jc w:val="center"/>
        <w:rPr>
          <w:b/>
          <w:sz w:val="28"/>
        </w:rPr>
      </w:pPr>
      <w:r>
        <w:rPr>
          <w:b/>
          <w:bCs/>
          <w:sz w:val="28"/>
        </w:rPr>
        <w:t xml:space="preserve">НОВИЧИХИНСКОЕ РАЙОННОЕ  СОБРАНИЕ ДЕПУТАТОВ </w:t>
      </w:r>
    </w:p>
    <w:p w:rsidR="00644C57" w:rsidRPr="0052315C" w:rsidRDefault="00644C57" w:rsidP="00644C57">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644C57" w:rsidRPr="009A5C79" w:rsidRDefault="00644C57" w:rsidP="00644C57">
      <w:pPr>
        <w:jc w:val="center"/>
        <w:rPr>
          <w:b/>
          <w:sz w:val="20"/>
          <w:szCs w:val="20"/>
        </w:rPr>
      </w:pPr>
    </w:p>
    <w:p w:rsidR="00644C57" w:rsidRDefault="00644C57" w:rsidP="00644C57">
      <w:pPr>
        <w:pStyle w:val="1"/>
        <w:jc w:val="center"/>
        <w:rPr>
          <w:b/>
          <w:bCs w:val="0"/>
          <w:sz w:val="40"/>
        </w:rPr>
      </w:pPr>
      <w:r>
        <w:rPr>
          <w:b/>
          <w:bCs w:val="0"/>
          <w:sz w:val="40"/>
        </w:rPr>
        <w:t>РЕШЕНИЕ</w:t>
      </w:r>
    </w:p>
    <w:p w:rsidR="00644C57" w:rsidRPr="00AA6437" w:rsidRDefault="00644C57" w:rsidP="00644C57">
      <w:pPr>
        <w:jc w:val="both"/>
        <w:rPr>
          <w:b/>
          <w:sz w:val="18"/>
          <w:szCs w:val="18"/>
        </w:rPr>
      </w:pPr>
    </w:p>
    <w:p w:rsidR="00644C57" w:rsidRDefault="00644C57" w:rsidP="00644C57">
      <w:pPr>
        <w:jc w:val="both"/>
        <w:rPr>
          <w:b/>
          <w:sz w:val="28"/>
        </w:rPr>
      </w:pPr>
      <w:r>
        <w:rPr>
          <w:b/>
          <w:sz w:val="28"/>
        </w:rPr>
        <w:t>17.06.2022     № 129                                                                     с. Новичиха</w:t>
      </w:r>
    </w:p>
    <w:p w:rsidR="00644C57" w:rsidRDefault="00644C57" w:rsidP="00644C57">
      <w:pPr>
        <w:jc w:val="both"/>
        <w:rPr>
          <w:b/>
          <w:sz w:val="28"/>
        </w:rPr>
      </w:pPr>
    </w:p>
    <w:p w:rsidR="00644C57" w:rsidRDefault="00644C57" w:rsidP="00644C57">
      <w:pPr>
        <w:tabs>
          <w:tab w:val="left" w:pos="5812"/>
        </w:tabs>
        <w:ind w:right="3401"/>
        <w:jc w:val="both"/>
        <w:rPr>
          <w:sz w:val="28"/>
        </w:rPr>
      </w:pPr>
      <w:r>
        <w:rPr>
          <w:sz w:val="28"/>
        </w:rPr>
        <w:t>О внесении изменений в Решение районного Собрания депутатов № 105 от 24.12.2021 г. «О районном бюджете муниципального образования Новичихинский район на 2022 год»</w:t>
      </w:r>
    </w:p>
    <w:p w:rsidR="00644C57" w:rsidRDefault="00644C57" w:rsidP="00644C57">
      <w:pPr>
        <w:rPr>
          <w:sz w:val="28"/>
        </w:rPr>
      </w:pPr>
      <w:r>
        <w:rPr>
          <w:sz w:val="28"/>
        </w:rPr>
        <w:t xml:space="preserve">         </w:t>
      </w:r>
    </w:p>
    <w:p w:rsidR="00644C57" w:rsidRDefault="00644C57" w:rsidP="00644C57">
      <w:pPr>
        <w:ind w:firstLine="567"/>
        <w:jc w:val="both"/>
        <w:rPr>
          <w:sz w:val="28"/>
        </w:rPr>
      </w:pPr>
      <w:r>
        <w:rPr>
          <w:sz w:val="28"/>
        </w:rPr>
        <w:t>В соответствии со статьей 28 Устава муниципального образования Новичихинский район Собрание депутатов РЕШИЛО:</w:t>
      </w:r>
    </w:p>
    <w:p w:rsidR="00644C57" w:rsidRDefault="00644C57" w:rsidP="00644C57">
      <w:pPr>
        <w:ind w:firstLine="567"/>
        <w:jc w:val="both"/>
        <w:rPr>
          <w:sz w:val="28"/>
        </w:rPr>
      </w:pPr>
    </w:p>
    <w:p w:rsidR="00644C57" w:rsidRDefault="00644C57" w:rsidP="00644C57">
      <w:pPr>
        <w:ind w:firstLine="567"/>
        <w:jc w:val="both"/>
        <w:rPr>
          <w:sz w:val="28"/>
        </w:rPr>
      </w:pPr>
      <w:r>
        <w:rPr>
          <w:sz w:val="28"/>
        </w:rPr>
        <w:t>1. Внести изменения</w:t>
      </w:r>
      <w:r w:rsidRPr="008F11B4">
        <w:rPr>
          <w:sz w:val="28"/>
        </w:rPr>
        <w:t xml:space="preserve"> </w:t>
      </w:r>
      <w:r>
        <w:rPr>
          <w:sz w:val="28"/>
        </w:rPr>
        <w:t xml:space="preserve">в Решение районного Собрания депутатов № 105 от 24.12.2021 г. «О районном бюджете муниципального </w:t>
      </w:r>
      <w:r w:rsidRPr="008F11B4">
        <w:rPr>
          <w:sz w:val="28"/>
        </w:rPr>
        <w:t>образова</w:t>
      </w:r>
      <w:r>
        <w:rPr>
          <w:sz w:val="28"/>
        </w:rPr>
        <w:t>ния Новичихинский район на 2022</w:t>
      </w:r>
      <w:r w:rsidRPr="008F11B4">
        <w:rPr>
          <w:sz w:val="28"/>
        </w:rPr>
        <w:t xml:space="preserve"> год»</w:t>
      </w:r>
      <w:r>
        <w:rPr>
          <w:sz w:val="28"/>
        </w:rPr>
        <w:t>.</w:t>
      </w:r>
    </w:p>
    <w:p w:rsidR="00644C57" w:rsidRDefault="00644C57" w:rsidP="00644C57">
      <w:pPr>
        <w:ind w:firstLine="567"/>
        <w:jc w:val="both"/>
        <w:rPr>
          <w:sz w:val="28"/>
        </w:rPr>
      </w:pPr>
      <w:r>
        <w:rPr>
          <w:sz w:val="28"/>
        </w:rPr>
        <w:t>2. Контроль возложить на постоянную комиссию по бюджету, налоговой и кредитной политике.</w:t>
      </w:r>
    </w:p>
    <w:p w:rsidR="00644C57" w:rsidRDefault="00644C57" w:rsidP="00644C57">
      <w:pPr>
        <w:ind w:firstLine="567"/>
        <w:jc w:val="both"/>
        <w:rPr>
          <w:sz w:val="28"/>
        </w:rPr>
      </w:pPr>
      <w:r>
        <w:rPr>
          <w:sz w:val="28"/>
        </w:rPr>
        <w:t>3. Направить данные изменения в районный бюджет муниципального образования Новичихинский район на 2022 год главе района на подписание и обнародование в установленном порядке.</w:t>
      </w:r>
    </w:p>
    <w:p w:rsidR="00644C57" w:rsidRDefault="00644C57" w:rsidP="00644C57">
      <w:pPr>
        <w:jc w:val="both"/>
        <w:rPr>
          <w:b/>
          <w:sz w:val="28"/>
        </w:rPr>
      </w:pPr>
    </w:p>
    <w:p w:rsidR="00644C57" w:rsidRPr="0064152C" w:rsidRDefault="00644C57" w:rsidP="00644C57"/>
    <w:tbl>
      <w:tblPr>
        <w:tblW w:w="9743" w:type="dxa"/>
        <w:tblLayout w:type="fixed"/>
        <w:tblLook w:val="0000"/>
      </w:tblPr>
      <w:tblGrid>
        <w:gridCol w:w="3227"/>
        <w:gridCol w:w="2127"/>
        <w:gridCol w:w="2409"/>
        <w:gridCol w:w="1980"/>
      </w:tblGrid>
      <w:tr w:rsidR="00644C57" w:rsidTr="00526247">
        <w:tc>
          <w:tcPr>
            <w:tcW w:w="3227" w:type="dxa"/>
          </w:tcPr>
          <w:p w:rsidR="00644C57" w:rsidRDefault="00644C57" w:rsidP="00526247">
            <w:pPr>
              <w:rPr>
                <w:bCs/>
                <w:sz w:val="28"/>
              </w:rPr>
            </w:pPr>
          </w:p>
          <w:p w:rsidR="00644C57" w:rsidRDefault="00644C57" w:rsidP="00526247">
            <w:pPr>
              <w:rPr>
                <w:bCs/>
                <w:sz w:val="28"/>
              </w:rPr>
            </w:pPr>
          </w:p>
          <w:p w:rsidR="00644C57" w:rsidRDefault="00644C57" w:rsidP="00526247">
            <w:pPr>
              <w:ind w:right="-108"/>
              <w:rPr>
                <w:sz w:val="28"/>
              </w:rPr>
            </w:pPr>
            <w:r>
              <w:rPr>
                <w:sz w:val="28"/>
              </w:rPr>
              <w:t>Председатель районного Собрания депутатов</w:t>
            </w:r>
          </w:p>
        </w:tc>
        <w:tc>
          <w:tcPr>
            <w:tcW w:w="2127" w:type="dxa"/>
          </w:tcPr>
          <w:p w:rsidR="00644C57" w:rsidRDefault="00644C57" w:rsidP="00526247">
            <w:r>
              <w:rPr>
                <w:noProof/>
              </w:rPr>
              <w:drawing>
                <wp:inline distT="0" distB="0" distL="0" distR="0">
                  <wp:extent cx="1311910" cy="1304290"/>
                  <wp:effectExtent l="19050" t="0" r="2540" b="0"/>
                  <wp:docPr id="109" name="Рисунок 6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дминистрация-решения"/>
                          <pic:cNvPicPr>
                            <a:picLocks noChangeAspect="1" noChangeArrowheads="1"/>
                          </pic:cNvPicPr>
                        </pic:nvPicPr>
                        <pic:blipFill>
                          <a:blip r:embed="rId79"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644C57" w:rsidRDefault="00644C57" w:rsidP="00526247"/>
          <w:p w:rsidR="00644C57" w:rsidRDefault="00644C57" w:rsidP="00526247">
            <w:pPr>
              <w:ind w:left="-109"/>
            </w:pPr>
            <w:r>
              <w:rPr>
                <w:noProof/>
              </w:rPr>
              <w:drawing>
                <wp:inline distT="0" distB="0" distL="0" distR="0">
                  <wp:extent cx="1558290" cy="643890"/>
                  <wp:effectExtent l="19050" t="0" r="3810" b="0"/>
                  <wp:docPr id="110" name="Рисунок 6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осач"/>
                          <pic:cNvPicPr>
                            <a:picLocks noChangeAspect="1" noChangeArrowheads="1"/>
                          </pic:cNvPicPr>
                        </pic:nvPicPr>
                        <pic:blipFill>
                          <a:blip r:embed="rId80"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644C57" w:rsidRDefault="00644C57" w:rsidP="00526247">
            <w:pPr>
              <w:pStyle w:val="ab"/>
              <w:tabs>
                <w:tab w:val="clear" w:pos="4677"/>
                <w:tab w:val="clear" w:pos="9355"/>
              </w:tabs>
            </w:pPr>
          </w:p>
          <w:p w:rsidR="00644C57" w:rsidRDefault="00644C57" w:rsidP="00526247">
            <w:pPr>
              <w:pStyle w:val="ab"/>
              <w:tabs>
                <w:tab w:val="clear" w:pos="4677"/>
                <w:tab w:val="clear" w:pos="9355"/>
              </w:tabs>
            </w:pPr>
          </w:p>
          <w:p w:rsidR="00644C57" w:rsidRDefault="00644C57" w:rsidP="00526247">
            <w:pPr>
              <w:pStyle w:val="ab"/>
              <w:tabs>
                <w:tab w:val="clear" w:pos="4677"/>
                <w:tab w:val="clear" w:pos="9355"/>
              </w:tabs>
              <w:rPr>
                <w:sz w:val="28"/>
              </w:rPr>
            </w:pPr>
            <w:r>
              <w:rPr>
                <w:sz w:val="28"/>
              </w:rPr>
              <w:t>В.И. Косач</w:t>
            </w:r>
          </w:p>
        </w:tc>
      </w:tr>
    </w:tbl>
    <w:p w:rsidR="00644C57" w:rsidRDefault="00644C57" w:rsidP="00644C57">
      <w:pPr>
        <w:rPr>
          <w:b/>
          <w:bCs/>
          <w:sz w:val="36"/>
        </w:rPr>
      </w:pPr>
    </w:p>
    <w:p w:rsidR="00644C57" w:rsidRDefault="00644C57" w:rsidP="00644C57">
      <w:pPr>
        <w:rPr>
          <w:b/>
          <w:bCs/>
          <w:sz w:val="36"/>
        </w:rPr>
      </w:pPr>
    </w:p>
    <w:p w:rsidR="00644C57" w:rsidRDefault="00644C57" w:rsidP="00644C57">
      <w:pPr>
        <w:rPr>
          <w:b/>
          <w:bCs/>
          <w:sz w:val="36"/>
        </w:rPr>
      </w:pPr>
    </w:p>
    <w:p w:rsidR="00644C57" w:rsidRDefault="00644C57" w:rsidP="00644C57">
      <w:pPr>
        <w:rPr>
          <w:b/>
          <w:bCs/>
          <w:sz w:val="36"/>
        </w:rPr>
      </w:pPr>
    </w:p>
    <w:p w:rsidR="00644C57" w:rsidRDefault="00644C57" w:rsidP="00644C57">
      <w:pPr>
        <w:rPr>
          <w:b/>
          <w:bCs/>
          <w:sz w:val="36"/>
        </w:rPr>
      </w:pPr>
    </w:p>
    <w:p w:rsidR="00644C57" w:rsidRDefault="00644C57" w:rsidP="00644C57">
      <w:pPr>
        <w:rPr>
          <w:b/>
          <w:bCs/>
          <w:sz w:val="36"/>
        </w:rPr>
      </w:pPr>
    </w:p>
    <w:p w:rsidR="00644C57" w:rsidRDefault="00644C57" w:rsidP="00644C57">
      <w:pPr>
        <w:rPr>
          <w:b/>
          <w:bCs/>
          <w:sz w:val="36"/>
        </w:rPr>
      </w:pPr>
    </w:p>
    <w:p w:rsidR="00644C57" w:rsidRDefault="00644C57" w:rsidP="00644C57">
      <w:pPr>
        <w:rPr>
          <w:b/>
          <w:bCs/>
          <w:sz w:val="36"/>
        </w:rPr>
      </w:pPr>
    </w:p>
    <w:p w:rsidR="00644C57" w:rsidRDefault="00644C57" w:rsidP="00644C57">
      <w:pPr>
        <w:rPr>
          <w:b/>
          <w:bCs/>
          <w:sz w:val="36"/>
        </w:rPr>
      </w:pPr>
    </w:p>
    <w:p w:rsidR="00644C57" w:rsidRPr="004565EF" w:rsidRDefault="00644C57" w:rsidP="00644C57">
      <w:pPr>
        <w:jc w:val="center"/>
        <w:rPr>
          <w:b/>
          <w:sz w:val="28"/>
        </w:rPr>
      </w:pPr>
      <w:r w:rsidRPr="004565EF">
        <w:rPr>
          <w:b/>
          <w:sz w:val="28"/>
        </w:rPr>
        <w:lastRenderedPageBreak/>
        <w:t>Изменения в районный бюджет муниципального образования Новичихинский район на 20</w:t>
      </w:r>
      <w:r>
        <w:rPr>
          <w:b/>
          <w:sz w:val="28"/>
        </w:rPr>
        <w:t>22</w:t>
      </w:r>
      <w:r w:rsidRPr="004565EF">
        <w:rPr>
          <w:b/>
          <w:sz w:val="28"/>
        </w:rPr>
        <w:t xml:space="preserve"> год, утвержденный решением </w:t>
      </w:r>
    </w:p>
    <w:p w:rsidR="00644C57" w:rsidRDefault="00644C57" w:rsidP="00644C57">
      <w:pPr>
        <w:jc w:val="center"/>
        <w:rPr>
          <w:b/>
          <w:sz w:val="28"/>
        </w:rPr>
      </w:pPr>
      <w:r w:rsidRPr="004565EF">
        <w:rPr>
          <w:b/>
          <w:sz w:val="28"/>
        </w:rPr>
        <w:t xml:space="preserve">районного Собрания депутатов № </w:t>
      </w:r>
      <w:r>
        <w:rPr>
          <w:b/>
          <w:sz w:val="28"/>
        </w:rPr>
        <w:t>105</w:t>
      </w:r>
      <w:r w:rsidRPr="004565EF">
        <w:rPr>
          <w:b/>
          <w:sz w:val="28"/>
        </w:rPr>
        <w:t xml:space="preserve"> от </w:t>
      </w:r>
      <w:r>
        <w:rPr>
          <w:b/>
          <w:sz w:val="28"/>
        </w:rPr>
        <w:t>24</w:t>
      </w:r>
      <w:r w:rsidRPr="004565EF">
        <w:rPr>
          <w:b/>
          <w:sz w:val="28"/>
        </w:rPr>
        <w:t>.12.20</w:t>
      </w:r>
      <w:r>
        <w:rPr>
          <w:b/>
          <w:sz w:val="28"/>
        </w:rPr>
        <w:t>22</w:t>
      </w:r>
      <w:r w:rsidRPr="004565EF">
        <w:rPr>
          <w:b/>
          <w:sz w:val="28"/>
        </w:rPr>
        <w:t xml:space="preserve"> г.</w:t>
      </w:r>
    </w:p>
    <w:p w:rsidR="00644C57" w:rsidRDefault="00644C57" w:rsidP="00644C57">
      <w:pPr>
        <w:jc w:val="center"/>
        <w:rPr>
          <w:b/>
          <w:sz w:val="28"/>
        </w:rPr>
      </w:pPr>
    </w:p>
    <w:p w:rsidR="00644C57" w:rsidRDefault="00644C57" w:rsidP="00644C57">
      <w:pPr>
        <w:ind w:left="6521"/>
        <w:rPr>
          <w:sz w:val="28"/>
        </w:rPr>
      </w:pPr>
      <w:r>
        <w:rPr>
          <w:sz w:val="28"/>
        </w:rPr>
        <w:t>Утверждены</w:t>
      </w:r>
    </w:p>
    <w:p w:rsidR="00644C57" w:rsidRDefault="00644C57" w:rsidP="00644C57">
      <w:pPr>
        <w:ind w:left="6521"/>
        <w:rPr>
          <w:sz w:val="28"/>
        </w:rPr>
      </w:pPr>
      <w:r>
        <w:rPr>
          <w:sz w:val="28"/>
        </w:rPr>
        <w:t>решением районного</w:t>
      </w:r>
    </w:p>
    <w:p w:rsidR="00644C57" w:rsidRDefault="00644C57" w:rsidP="00644C57">
      <w:pPr>
        <w:ind w:left="6521"/>
        <w:rPr>
          <w:sz w:val="28"/>
        </w:rPr>
      </w:pPr>
      <w:r>
        <w:rPr>
          <w:sz w:val="28"/>
        </w:rPr>
        <w:t xml:space="preserve">Собрания депутатов </w:t>
      </w:r>
    </w:p>
    <w:p w:rsidR="00644C57" w:rsidRDefault="00644C57" w:rsidP="00644C57">
      <w:pPr>
        <w:ind w:left="6521"/>
        <w:rPr>
          <w:sz w:val="28"/>
        </w:rPr>
      </w:pPr>
      <w:r>
        <w:rPr>
          <w:sz w:val="28"/>
        </w:rPr>
        <w:t>от 17.06.2022 № 129</w:t>
      </w:r>
    </w:p>
    <w:p w:rsidR="00644C57" w:rsidRDefault="00644C57" w:rsidP="00644C57">
      <w:pPr>
        <w:ind w:left="6521"/>
        <w:rPr>
          <w:sz w:val="28"/>
        </w:rPr>
      </w:pPr>
    </w:p>
    <w:p w:rsidR="00644C57" w:rsidRDefault="00644C57" w:rsidP="00644C57">
      <w:pPr>
        <w:ind w:firstLine="567"/>
        <w:jc w:val="both"/>
        <w:rPr>
          <w:sz w:val="28"/>
        </w:rPr>
      </w:pPr>
      <w:r>
        <w:rPr>
          <w:sz w:val="28"/>
        </w:rPr>
        <w:t>1) Часть 1 статьи 1 изложить в новой редакции:</w:t>
      </w:r>
    </w:p>
    <w:p w:rsidR="00644C57" w:rsidRDefault="00644C57" w:rsidP="00644C57">
      <w:pPr>
        <w:pStyle w:val="a7"/>
        <w:spacing w:before="0" w:beforeAutospacing="0" w:after="0" w:afterAutospacing="0"/>
        <w:ind w:firstLine="567"/>
        <w:jc w:val="both"/>
        <w:rPr>
          <w:b/>
          <w:bCs/>
          <w:sz w:val="28"/>
        </w:rPr>
      </w:pPr>
      <w:r>
        <w:rPr>
          <w:sz w:val="28"/>
        </w:rPr>
        <w:t xml:space="preserve">«1. Утвердить основные характеристики районного бюджета на 2022 </w:t>
      </w:r>
      <w:r w:rsidRPr="007E603E">
        <w:rPr>
          <w:sz w:val="28"/>
        </w:rPr>
        <w:t>год</w:t>
      </w:r>
      <w:r w:rsidRPr="007E603E">
        <w:rPr>
          <w:b/>
          <w:bCs/>
          <w:sz w:val="28"/>
        </w:rPr>
        <w:t>:</w:t>
      </w:r>
    </w:p>
    <w:p w:rsidR="00644C57" w:rsidRDefault="00644C57" w:rsidP="00644C57">
      <w:pPr>
        <w:pStyle w:val="a7"/>
        <w:spacing w:before="0" w:beforeAutospacing="0" w:after="0" w:afterAutospacing="0"/>
        <w:ind w:firstLine="709"/>
        <w:jc w:val="both"/>
        <w:rPr>
          <w:sz w:val="28"/>
        </w:rPr>
      </w:pPr>
      <w:r>
        <w:rPr>
          <w:sz w:val="28"/>
        </w:rPr>
        <w:t xml:space="preserve">1) прогнозируемый общий объем доходов районного бюджета в </w:t>
      </w:r>
      <w:r w:rsidRPr="000846FA">
        <w:rPr>
          <w:sz w:val="28"/>
        </w:rPr>
        <w:t xml:space="preserve">сумме </w:t>
      </w:r>
      <w:r w:rsidRPr="000E2F4C">
        <w:rPr>
          <w:sz w:val="28"/>
        </w:rPr>
        <w:t>284 674,3</w:t>
      </w:r>
      <w:r>
        <w:rPr>
          <w:sz w:val="28"/>
        </w:rPr>
        <w:t xml:space="preserve"> </w:t>
      </w:r>
      <w:r w:rsidRPr="000846FA">
        <w:rPr>
          <w:sz w:val="28"/>
        </w:rPr>
        <w:t>тыс.</w:t>
      </w:r>
      <w:r>
        <w:rPr>
          <w:sz w:val="28"/>
        </w:rPr>
        <w:t xml:space="preserve"> </w:t>
      </w:r>
      <w:r w:rsidRPr="000846FA">
        <w:rPr>
          <w:sz w:val="28"/>
        </w:rPr>
        <w:t>руб</w:t>
      </w:r>
      <w:r>
        <w:rPr>
          <w:sz w:val="28"/>
        </w:rPr>
        <w:t>лей</w:t>
      </w:r>
      <w:r w:rsidRPr="000846FA">
        <w:rPr>
          <w:sz w:val="28"/>
        </w:rPr>
        <w:t>, в том числе</w:t>
      </w:r>
      <w:r>
        <w:rPr>
          <w:sz w:val="28"/>
        </w:rPr>
        <w:t xml:space="preserve"> объем межбюджетных трансфертов, получаемых от других бюджетов бюджетной системы Российской Федерации, в </w:t>
      </w:r>
      <w:r w:rsidRPr="00907E2E">
        <w:rPr>
          <w:color w:val="000000"/>
          <w:sz w:val="28"/>
        </w:rPr>
        <w:t xml:space="preserve">сумме </w:t>
      </w:r>
      <w:r w:rsidRPr="007E5C97">
        <w:rPr>
          <w:sz w:val="28"/>
        </w:rPr>
        <w:t>193 421,0</w:t>
      </w:r>
      <w:r>
        <w:rPr>
          <w:sz w:val="28"/>
        </w:rPr>
        <w:t xml:space="preserve"> </w:t>
      </w:r>
      <w:r w:rsidRPr="00BE0D6D">
        <w:rPr>
          <w:sz w:val="28"/>
        </w:rPr>
        <w:t>тыс</w:t>
      </w:r>
      <w:r w:rsidRPr="0096424A">
        <w:rPr>
          <w:sz w:val="28"/>
        </w:rPr>
        <w:t>.</w:t>
      </w:r>
      <w:r>
        <w:rPr>
          <w:sz w:val="28"/>
        </w:rPr>
        <w:t xml:space="preserve"> рублей. </w:t>
      </w:r>
    </w:p>
    <w:p w:rsidR="00644C57" w:rsidRDefault="00644C57" w:rsidP="00644C57">
      <w:pPr>
        <w:pStyle w:val="a7"/>
        <w:spacing w:before="0" w:beforeAutospacing="0" w:after="0" w:afterAutospacing="0"/>
        <w:ind w:firstLine="709"/>
        <w:jc w:val="both"/>
        <w:rPr>
          <w:sz w:val="28"/>
        </w:rPr>
      </w:pPr>
      <w:r>
        <w:rPr>
          <w:sz w:val="28"/>
        </w:rPr>
        <w:t xml:space="preserve">2) общий объем расходов районного бюджета в </w:t>
      </w:r>
      <w:r w:rsidRPr="000846FA">
        <w:rPr>
          <w:sz w:val="28"/>
        </w:rPr>
        <w:t xml:space="preserve">сумме </w:t>
      </w:r>
      <w:r>
        <w:rPr>
          <w:sz w:val="28"/>
        </w:rPr>
        <w:t>305 422,4 тыс. рублей;</w:t>
      </w:r>
    </w:p>
    <w:p w:rsidR="00644C57" w:rsidRPr="00914D0F" w:rsidRDefault="00644C57" w:rsidP="00644C57">
      <w:pPr>
        <w:ind w:firstLine="709"/>
        <w:jc w:val="both"/>
        <w:rPr>
          <w:color w:val="FF0000"/>
          <w:sz w:val="28"/>
          <w:szCs w:val="28"/>
        </w:rPr>
      </w:pPr>
      <w:r w:rsidRPr="00914D0F">
        <w:rPr>
          <w:sz w:val="28"/>
          <w:szCs w:val="28"/>
        </w:rPr>
        <w:t>3) верхний предел муниципального долга по состоянию на 1 января 20</w:t>
      </w:r>
      <w:r>
        <w:rPr>
          <w:sz w:val="28"/>
          <w:szCs w:val="28"/>
        </w:rPr>
        <w:t xml:space="preserve">23 года в сумме </w:t>
      </w:r>
      <w:r w:rsidRPr="00914D0F">
        <w:rPr>
          <w:sz w:val="28"/>
          <w:szCs w:val="28"/>
        </w:rPr>
        <w:t xml:space="preserve">0 тыс. рублей. </w:t>
      </w:r>
    </w:p>
    <w:p w:rsidR="00644C57" w:rsidRDefault="00644C57" w:rsidP="00644C57">
      <w:pPr>
        <w:pStyle w:val="a7"/>
        <w:spacing w:before="0" w:beforeAutospacing="0" w:after="0" w:afterAutospacing="0"/>
        <w:ind w:firstLine="709"/>
        <w:jc w:val="both"/>
        <w:rPr>
          <w:sz w:val="28"/>
        </w:rPr>
      </w:pPr>
      <w:r>
        <w:rPr>
          <w:sz w:val="28"/>
        </w:rPr>
        <w:t xml:space="preserve">4) дефицит районного бюджета на 2022 год в сумме 20 748,1 </w:t>
      </w:r>
      <w:r w:rsidRPr="000846FA">
        <w:rPr>
          <w:sz w:val="28"/>
        </w:rPr>
        <w:t>тыс</w:t>
      </w:r>
      <w:r>
        <w:rPr>
          <w:sz w:val="28"/>
        </w:rPr>
        <w:t>. рублей»;</w:t>
      </w:r>
    </w:p>
    <w:p w:rsidR="00644C57" w:rsidRDefault="00644C57" w:rsidP="00644C57">
      <w:pPr>
        <w:pStyle w:val="a7"/>
        <w:spacing w:before="0" w:beforeAutospacing="0" w:after="0" w:afterAutospacing="0"/>
        <w:ind w:firstLine="709"/>
        <w:jc w:val="both"/>
        <w:rPr>
          <w:sz w:val="28"/>
        </w:rPr>
      </w:pPr>
      <w:r>
        <w:rPr>
          <w:sz w:val="28"/>
        </w:rPr>
        <w:t>2) Часть 5 статьи 4 изложить в следующей редакции:</w:t>
      </w:r>
    </w:p>
    <w:p w:rsidR="00644C57" w:rsidRDefault="00644C57" w:rsidP="00644C57">
      <w:pPr>
        <w:pStyle w:val="a7"/>
        <w:spacing w:before="0" w:beforeAutospacing="0" w:after="0" w:afterAutospacing="0"/>
        <w:ind w:firstLine="709"/>
        <w:jc w:val="both"/>
        <w:rPr>
          <w:sz w:val="28"/>
        </w:rPr>
      </w:pPr>
      <w:r>
        <w:rPr>
          <w:sz w:val="28"/>
        </w:rPr>
        <w:t xml:space="preserve">«5. </w:t>
      </w:r>
      <w:r w:rsidRPr="00A11E07">
        <w:rPr>
          <w:sz w:val="28"/>
        </w:rPr>
        <w:t xml:space="preserve">Утвердить объем бюджетных ассигнований дорожного фонда Новичихинского района на 2022 год в сумме </w:t>
      </w:r>
      <w:r>
        <w:rPr>
          <w:sz w:val="28"/>
        </w:rPr>
        <w:t>3 834,9</w:t>
      </w:r>
      <w:r w:rsidRPr="00A11E07">
        <w:rPr>
          <w:sz w:val="28"/>
        </w:rPr>
        <w:t xml:space="preserve"> тыс. рублей.</w:t>
      </w:r>
      <w:r>
        <w:rPr>
          <w:sz w:val="28"/>
        </w:rPr>
        <w:t>».</w:t>
      </w:r>
    </w:p>
    <w:p w:rsidR="00644C57" w:rsidRDefault="00644C57" w:rsidP="00644C57">
      <w:pPr>
        <w:pStyle w:val="a7"/>
        <w:spacing w:before="0" w:beforeAutospacing="0" w:after="0" w:afterAutospacing="0"/>
        <w:ind w:firstLine="709"/>
        <w:jc w:val="both"/>
        <w:rPr>
          <w:sz w:val="28"/>
        </w:rPr>
      </w:pPr>
      <w:r>
        <w:rPr>
          <w:sz w:val="28"/>
        </w:rPr>
        <w:t xml:space="preserve">3) Приложение 1 «Источники финансирования дефицита районного бюджета на 2022 год» к решению </w:t>
      </w:r>
      <w:r w:rsidRPr="00BF01A3">
        <w:rPr>
          <w:sz w:val="28"/>
        </w:rPr>
        <w:t>районного Собрания депутатов № 105 от 24.12.2021 г. «О районном бюджете муниципального образования Новичихинский район на 2022 год»</w:t>
      </w:r>
      <w:r>
        <w:rPr>
          <w:sz w:val="28"/>
        </w:rPr>
        <w:t xml:space="preserve"> изложить в новой редакции (прилагается);</w:t>
      </w:r>
    </w:p>
    <w:p w:rsidR="00644C57" w:rsidRDefault="00644C57" w:rsidP="00644C57">
      <w:pPr>
        <w:pStyle w:val="23"/>
        <w:spacing w:after="0" w:line="240" w:lineRule="auto"/>
        <w:ind w:firstLine="709"/>
        <w:jc w:val="both"/>
        <w:rPr>
          <w:sz w:val="28"/>
          <w:lang w:val="ru-RU"/>
        </w:rPr>
      </w:pPr>
      <w:r>
        <w:rPr>
          <w:sz w:val="28"/>
          <w:lang w:val="ru-RU"/>
        </w:rPr>
        <w:t xml:space="preserve">4) </w:t>
      </w:r>
      <w:r w:rsidRPr="00FD0E98">
        <w:rPr>
          <w:sz w:val="28"/>
          <w:lang w:val="ru-RU"/>
        </w:rPr>
        <w:t xml:space="preserve">Приложение </w:t>
      </w:r>
      <w:r>
        <w:rPr>
          <w:sz w:val="28"/>
          <w:lang w:val="ru-RU"/>
        </w:rPr>
        <w:t>4</w:t>
      </w:r>
      <w:r w:rsidRPr="00FD0E98">
        <w:rPr>
          <w:sz w:val="28"/>
          <w:lang w:val="ru-RU"/>
        </w:rPr>
        <w:t xml:space="preserve"> «Ведомственная структура расходов бюджета на 202</w:t>
      </w:r>
      <w:r>
        <w:rPr>
          <w:sz w:val="28"/>
          <w:lang w:val="ru-RU"/>
        </w:rPr>
        <w:t>2</w:t>
      </w:r>
      <w:r w:rsidRPr="00FD0E98">
        <w:rPr>
          <w:sz w:val="28"/>
          <w:lang w:val="ru-RU"/>
        </w:rPr>
        <w:t xml:space="preserve"> год» </w:t>
      </w:r>
      <w:r>
        <w:rPr>
          <w:sz w:val="28"/>
          <w:lang w:val="ru-RU"/>
        </w:rPr>
        <w:t xml:space="preserve">к решению </w:t>
      </w:r>
      <w:r w:rsidRPr="00BF01A3">
        <w:rPr>
          <w:sz w:val="28"/>
          <w:lang w:val="ru-RU"/>
        </w:rPr>
        <w:t>районного Собрания депутатов № 105 от 24.12.2021 г. «О районном бюджете муниципального образования Новичихинский район на 2022 год»</w:t>
      </w:r>
      <w:r>
        <w:rPr>
          <w:sz w:val="28"/>
          <w:lang w:val="ru-RU"/>
        </w:rPr>
        <w:t xml:space="preserve"> </w:t>
      </w:r>
      <w:r w:rsidRPr="00FD0E98">
        <w:rPr>
          <w:sz w:val="28"/>
          <w:lang w:val="ru-RU"/>
        </w:rPr>
        <w:t>изложить</w:t>
      </w:r>
      <w:r>
        <w:rPr>
          <w:sz w:val="28"/>
          <w:lang w:val="ru-RU"/>
        </w:rPr>
        <w:t xml:space="preserve"> в новой редакции (прилагается);</w:t>
      </w:r>
    </w:p>
    <w:p w:rsidR="00644C57" w:rsidRDefault="00644C57" w:rsidP="00644C57">
      <w:pPr>
        <w:pStyle w:val="23"/>
        <w:spacing w:after="0" w:line="240" w:lineRule="auto"/>
        <w:ind w:firstLine="709"/>
        <w:jc w:val="both"/>
        <w:rPr>
          <w:sz w:val="28"/>
          <w:lang w:val="ru-RU"/>
        </w:rPr>
      </w:pPr>
      <w:r>
        <w:rPr>
          <w:sz w:val="28"/>
          <w:lang w:val="ru-RU"/>
        </w:rPr>
        <w:t xml:space="preserve">5) </w:t>
      </w:r>
      <w:r w:rsidRPr="00FD0E98">
        <w:rPr>
          <w:sz w:val="28"/>
          <w:lang w:val="ru-RU"/>
        </w:rPr>
        <w:t xml:space="preserve">Приложение </w:t>
      </w:r>
      <w:r>
        <w:rPr>
          <w:sz w:val="28"/>
          <w:lang w:val="ru-RU"/>
        </w:rPr>
        <w:t>5</w:t>
      </w:r>
      <w:r w:rsidRPr="00FD0E98">
        <w:rPr>
          <w:sz w:val="28"/>
          <w:lang w:val="ru-RU"/>
        </w:rPr>
        <w:t xml:space="preserve"> «Распределение бюджетных ассигнований по разделам, подразделам, целевым статьям, группам (группам и подгруппам) видов расходов классификации расходов бюджета на 202</w:t>
      </w:r>
      <w:r>
        <w:rPr>
          <w:sz w:val="28"/>
          <w:lang w:val="ru-RU"/>
        </w:rPr>
        <w:t>2</w:t>
      </w:r>
      <w:r w:rsidRPr="00FD0E98">
        <w:rPr>
          <w:sz w:val="28"/>
          <w:lang w:val="ru-RU"/>
        </w:rPr>
        <w:t xml:space="preserve"> год»</w:t>
      </w:r>
      <w:r>
        <w:rPr>
          <w:sz w:val="28"/>
          <w:lang w:val="ru-RU"/>
        </w:rPr>
        <w:t xml:space="preserve"> </w:t>
      </w:r>
      <w:r w:rsidRPr="00BF01A3">
        <w:rPr>
          <w:sz w:val="28"/>
          <w:lang w:val="ru-RU"/>
        </w:rPr>
        <w:t>к решению районного Собрания депутатов № 105 от 24.12.2021 г. «О районном бюджете муниципального образования Новичихинский район на 2022 год»</w:t>
      </w:r>
      <w:r w:rsidRPr="00FD0E98">
        <w:rPr>
          <w:sz w:val="28"/>
          <w:lang w:val="ru-RU"/>
        </w:rPr>
        <w:t xml:space="preserve"> изложить в новой редакции (прилагается);</w:t>
      </w:r>
    </w:p>
    <w:p w:rsidR="00644C57" w:rsidRPr="00486ACC" w:rsidRDefault="00644C57" w:rsidP="00644C57">
      <w:pPr>
        <w:pStyle w:val="23"/>
        <w:spacing w:after="0" w:line="240" w:lineRule="auto"/>
        <w:ind w:firstLine="709"/>
        <w:jc w:val="both"/>
        <w:rPr>
          <w:sz w:val="28"/>
          <w:lang w:val="ru-RU"/>
        </w:rPr>
      </w:pPr>
      <w:r>
        <w:rPr>
          <w:sz w:val="28"/>
          <w:lang w:val="ru-RU"/>
        </w:rPr>
        <w:t xml:space="preserve">6) Приложение 8 «Расходы на исполнение переданных полномочий бюджетам сельских поселений на 2022 год» </w:t>
      </w:r>
      <w:r w:rsidRPr="00BF01A3">
        <w:rPr>
          <w:sz w:val="28"/>
          <w:lang w:val="ru-RU"/>
        </w:rPr>
        <w:t xml:space="preserve">к решению районного Собрания депутатов № 105 от 24.12.2021 г. «О районном бюджете муниципального образования Новичихинский район на 2022 год» </w:t>
      </w:r>
      <w:r w:rsidRPr="00920879">
        <w:rPr>
          <w:sz w:val="28"/>
          <w:lang w:val="ru-RU"/>
        </w:rPr>
        <w:t>изложить</w:t>
      </w:r>
      <w:r>
        <w:rPr>
          <w:sz w:val="28"/>
          <w:lang w:val="ru-RU"/>
        </w:rPr>
        <w:t xml:space="preserve"> в новой редакции (прилагается);</w:t>
      </w:r>
    </w:p>
    <w:p w:rsidR="00644C57" w:rsidRDefault="00644C57" w:rsidP="00644C57">
      <w:pPr>
        <w:pStyle w:val="23"/>
        <w:spacing w:after="0" w:line="240" w:lineRule="auto"/>
        <w:ind w:firstLine="709"/>
        <w:jc w:val="both"/>
        <w:rPr>
          <w:sz w:val="28"/>
          <w:szCs w:val="28"/>
          <w:lang w:val="ru-RU"/>
        </w:rPr>
      </w:pPr>
      <w:r>
        <w:rPr>
          <w:sz w:val="28"/>
          <w:lang w:val="ru-RU"/>
        </w:rPr>
        <w:lastRenderedPageBreak/>
        <w:t xml:space="preserve">7) </w:t>
      </w:r>
      <w:r w:rsidRPr="00394D85">
        <w:rPr>
          <w:sz w:val="28"/>
          <w:lang w:val="ru-RU"/>
        </w:rPr>
        <w:t xml:space="preserve">Приложение </w:t>
      </w:r>
      <w:r>
        <w:rPr>
          <w:sz w:val="28"/>
          <w:lang w:val="ru-RU"/>
        </w:rPr>
        <w:t>9</w:t>
      </w:r>
      <w:r w:rsidRPr="00394D85">
        <w:rPr>
          <w:sz w:val="28"/>
          <w:lang w:val="ru-RU"/>
        </w:rPr>
        <w:t xml:space="preserve"> «</w:t>
      </w:r>
      <w:r>
        <w:rPr>
          <w:sz w:val="28"/>
          <w:szCs w:val="28"/>
          <w:lang w:val="ru-RU"/>
        </w:rPr>
        <w:t xml:space="preserve">Иные межбюджетные трансферты, передаваемые бюджетам поселений на 2021 год» </w:t>
      </w:r>
      <w:r w:rsidRPr="00BF01A3">
        <w:rPr>
          <w:sz w:val="28"/>
          <w:szCs w:val="28"/>
          <w:lang w:val="ru-RU"/>
        </w:rPr>
        <w:t xml:space="preserve">к решению районного Собрания депутатов № 105 от 24.12.2021 г. «О районном бюджете муниципального образования Новичихинский район на 2022 год» </w:t>
      </w:r>
      <w:r>
        <w:rPr>
          <w:sz w:val="28"/>
          <w:szCs w:val="28"/>
          <w:lang w:val="ru-RU"/>
        </w:rPr>
        <w:t>изложить в новой редакции (прилагается);</w:t>
      </w:r>
    </w:p>
    <w:p w:rsidR="00644C57" w:rsidRDefault="00644C57" w:rsidP="00644C57">
      <w:pPr>
        <w:pStyle w:val="23"/>
        <w:spacing w:after="0" w:line="240" w:lineRule="auto"/>
        <w:ind w:firstLine="567"/>
        <w:jc w:val="both"/>
        <w:rPr>
          <w:sz w:val="28"/>
          <w:szCs w:val="28"/>
          <w:lang w:val="ru-RU"/>
        </w:rPr>
      </w:pPr>
      <w:r>
        <w:rPr>
          <w:sz w:val="28"/>
          <w:szCs w:val="28"/>
          <w:lang w:val="ru-RU"/>
        </w:rPr>
        <w:t xml:space="preserve">8) Приложение 10 «Программа муниципальных внутренних заимствований Новичихинского района Алтайского края на 2022 год» </w:t>
      </w:r>
      <w:r w:rsidRPr="004C050A">
        <w:rPr>
          <w:sz w:val="28"/>
          <w:szCs w:val="28"/>
          <w:lang w:val="ru-RU"/>
        </w:rPr>
        <w:t xml:space="preserve">к решению районного Собрания депутатов № 105 от 24.12.2021 г. «О районном бюджете муниципального образования Новичихинский район на 2022 год» </w:t>
      </w:r>
      <w:r>
        <w:rPr>
          <w:sz w:val="28"/>
          <w:szCs w:val="28"/>
          <w:lang w:val="ru-RU"/>
        </w:rPr>
        <w:t>изложить в новой редакции (прилагается);</w:t>
      </w:r>
    </w:p>
    <w:p w:rsidR="00644C57" w:rsidRDefault="00644C57" w:rsidP="00644C57">
      <w:pPr>
        <w:pStyle w:val="23"/>
        <w:spacing w:after="0" w:line="240" w:lineRule="auto"/>
        <w:ind w:firstLine="567"/>
        <w:jc w:val="both"/>
        <w:rPr>
          <w:sz w:val="28"/>
          <w:szCs w:val="28"/>
          <w:lang w:val="ru-RU"/>
        </w:rPr>
      </w:pPr>
      <w:r>
        <w:rPr>
          <w:sz w:val="28"/>
          <w:szCs w:val="28"/>
          <w:lang w:val="ru-RU"/>
        </w:rPr>
        <w:t>9) решение</w:t>
      </w:r>
      <w:r w:rsidRPr="004C050A">
        <w:rPr>
          <w:sz w:val="28"/>
          <w:szCs w:val="28"/>
          <w:lang w:val="ru-RU"/>
        </w:rPr>
        <w:t xml:space="preserve"> районного Собрания депутатов № 105 от 24.12.2021 г. «О районном бюджете муниципального образования Новичихинский район на 2022 год» </w:t>
      </w:r>
      <w:r>
        <w:rPr>
          <w:sz w:val="28"/>
          <w:szCs w:val="28"/>
          <w:lang w:val="ru-RU"/>
        </w:rPr>
        <w:t xml:space="preserve">дополнить </w:t>
      </w:r>
      <w:r w:rsidRPr="00BF01A3">
        <w:rPr>
          <w:sz w:val="28"/>
          <w:szCs w:val="28"/>
          <w:lang w:val="ru-RU"/>
        </w:rPr>
        <w:t>Приложение</w:t>
      </w:r>
      <w:r>
        <w:rPr>
          <w:sz w:val="28"/>
          <w:szCs w:val="28"/>
          <w:lang w:val="ru-RU"/>
        </w:rPr>
        <w:t>м</w:t>
      </w:r>
      <w:r w:rsidRPr="00BF01A3">
        <w:rPr>
          <w:sz w:val="28"/>
          <w:szCs w:val="28"/>
          <w:lang w:val="ru-RU"/>
        </w:rPr>
        <w:t xml:space="preserve"> 5.1 «Распределение бюджетных ассигнований по разделам и подразделам классификации расходов бюджета на 2022 год» (прилагается);</w:t>
      </w:r>
    </w:p>
    <w:p w:rsidR="00644C57" w:rsidRDefault="00644C57" w:rsidP="00644C57">
      <w:pPr>
        <w:pStyle w:val="23"/>
        <w:spacing w:after="0" w:line="240" w:lineRule="auto"/>
        <w:ind w:firstLine="567"/>
        <w:jc w:val="both"/>
        <w:rPr>
          <w:sz w:val="28"/>
          <w:szCs w:val="28"/>
          <w:lang w:val="ru-RU"/>
        </w:rPr>
      </w:pPr>
      <w:r>
        <w:rPr>
          <w:sz w:val="28"/>
          <w:szCs w:val="28"/>
          <w:lang w:val="ru-RU"/>
        </w:rPr>
        <w:t xml:space="preserve">10) </w:t>
      </w:r>
      <w:r w:rsidRPr="004C050A">
        <w:rPr>
          <w:sz w:val="28"/>
          <w:szCs w:val="28"/>
          <w:lang w:val="ru-RU"/>
        </w:rPr>
        <w:t xml:space="preserve">решение районного Собрания депутатов № 105 от 24.12.2021 г. «О районном бюджете муниципального образования Новичихинский район на 2022 год» дополнить </w:t>
      </w:r>
      <w:r>
        <w:rPr>
          <w:sz w:val="28"/>
          <w:szCs w:val="28"/>
          <w:lang w:val="ru-RU"/>
        </w:rPr>
        <w:t>Приложением 11 «Программа муниципальных гарантий Новичихинского района на 2022 год» (прилагается).</w:t>
      </w:r>
    </w:p>
    <w:p w:rsidR="00644C57" w:rsidRDefault="00644C57" w:rsidP="00644C57">
      <w:pPr>
        <w:pStyle w:val="a7"/>
        <w:spacing w:before="0" w:beforeAutospacing="0" w:after="0" w:afterAutospacing="0"/>
        <w:ind w:firstLine="567"/>
        <w:jc w:val="both"/>
        <w:rPr>
          <w:sz w:val="28"/>
        </w:rPr>
      </w:pPr>
    </w:p>
    <w:p w:rsidR="00644C57" w:rsidRDefault="00644C57" w:rsidP="00644C57">
      <w:pPr>
        <w:pStyle w:val="a7"/>
        <w:spacing w:before="0" w:beforeAutospacing="0" w:after="0" w:afterAutospacing="0"/>
        <w:jc w:val="both"/>
        <w:rPr>
          <w:sz w:val="28"/>
        </w:rPr>
      </w:pPr>
      <w:r>
        <w:rPr>
          <w:sz w:val="28"/>
        </w:rPr>
        <w:t xml:space="preserve"> </w:t>
      </w:r>
    </w:p>
    <w:tbl>
      <w:tblPr>
        <w:tblW w:w="8209" w:type="dxa"/>
        <w:jc w:val="center"/>
        <w:tblLayout w:type="fixed"/>
        <w:tblLook w:val="0000"/>
      </w:tblPr>
      <w:tblGrid>
        <w:gridCol w:w="2235"/>
        <w:gridCol w:w="1275"/>
        <w:gridCol w:w="2659"/>
        <w:gridCol w:w="2040"/>
      </w:tblGrid>
      <w:tr w:rsidR="00644C57" w:rsidTr="00644C57">
        <w:trPr>
          <w:jc w:val="center"/>
        </w:trPr>
        <w:tc>
          <w:tcPr>
            <w:tcW w:w="2235" w:type="dxa"/>
          </w:tcPr>
          <w:p w:rsidR="00644C57" w:rsidRPr="00CC072E" w:rsidRDefault="00644C57" w:rsidP="00526247">
            <w:pPr>
              <w:rPr>
                <w:bCs/>
                <w:sz w:val="28"/>
                <w:szCs w:val="28"/>
              </w:rPr>
            </w:pPr>
          </w:p>
          <w:p w:rsidR="00644C57" w:rsidRDefault="00644C57" w:rsidP="00526247">
            <w:pPr>
              <w:rPr>
                <w:sz w:val="28"/>
                <w:szCs w:val="28"/>
              </w:rPr>
            </w:pPr>
          </w:p>
          <w:p w:rsidR="00644C57" w:rsidRPr="00CC072E" w:rsidRDefault="00644C57" w:rsidP="00526247">
            <w:pPr>
              <w:rPr>
                <w:sz w:val="28"/>
                <w:szCs w:val="28"/>
              </w:rPr>
            </w:pPr>
            <w:r w:rsidRPr="00CC072E">
              <w:rPr>
                <w:sz w:val="28"/>
                <w:szCs w:val="28"/>
              </w:rPr>
              <w:t>Глава района</w:t>
            </w:r>
          </w:p>
          <w:p w:rsidR="00644C57" w:rsidRDefault="00644C57" w:rsidP="00526247">
            <w:pPr>
              <w:rPr>
                <w:sz w:val="28"/>
              </w:rPr>
            </w:pPr>
          </w:p>
        </w:tc>
        <w:tc>
          <w:tcPr>
            <w:tcW w:w="1275" w:type="dxa"/>
          </w:tcPr>
          <w:p w:rsidR="00644C57" w:rsidRDefault="00644C57" w:rsidP="00526247"/>
        </w:tc>
        <w:tc>
          <w:tcPr>
            <w:tcW w:w="2659" w:type="dxa"/>
          </w:tcPr>
          <w:p w:rsidR="00644C57" w:rsidRDefault="00644C57" w:rsidP="00526247"/>
          <w:p w:rsidR="00644C57" w:rsidRDefault="00644C57" w:rsidP="00526247">
            <w:r>
              <w:rPr>
                <w:noProof/>
              </w:rPr>
              <w:drawing>
                <wp:inline distT="0" distB="0" distL="0" distR="0">
                  <wp:extent cx="1121410" cy="874395"/>
                  <wp:effectExtent l="19050" t="0" r="2540" b="0"/>
                  <wp:docPr id="1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644C57" w:rsidRDefault="00644C57" w:rsidP="00526247">
            <w:pPr>
              <w:pStyle w:val="ab"/>
              <w:tabs>
                <w:tab w:val="clear" w:pos="4677"/>
                <w:tab w:val="clear" w:pos="9355"/>
              </w:tabs>
            </w:pPr>
          </w:p>
          <w:p w:rsidR="00644C57" w:rsidRDefault="00644C57" w:rsidP="00526247">
            <w:pPr>
              <w:pStyle w:val="ab"/>
              <w:tabs>
                <w:tab w:val="clear" w:pos="4677"/>
                <w:tab w:val="clear" w:pos="9355"/>
              </w:tabs>
            </w:pPr>
          </w:p>
          <w:p w:rsidR="00644C57" w:rsidRPr="008C12D9" w:rsidRDefault="00644C57" w:rsidP="00526247">
            <w:pPr>
              <w:rPr>
                <w:sz w:val="28"/>
              </w:rPr>
            </w:pPr>
            <w:r>
              <w:rPr>
                <w:sz w:val="28"/>
              </w:rPr>
              <w:t>С.Л. Ермаков</w:t>
            </w:r>
          </w:p>
          <w:p w:rsidR="00644C57" w:rsidRDefault="00644C57" w:rsidP="00526247">
            <w:pPr>
              <w:pStyle w:val="ab"/>
              <w:tabs>
                <w:tab w:val="clear" w:pos="4677"/>
                <w:tab w:val="clear" w:pos="9355"/>
              </w:tabs>
              <w:rPr>
                <w:sz w:val="28"/>
              </w:rPr>
            </w:pPr>
          </w:p>
        </w:tc>
      </w:tr>
    </w:tbl>
    <w:p w:rsidR="00644C57" w:rsidRDefault="00644C57" w:rsidP="00644C57">
      <w:pPr>
        <w:pStyle w:val="a7"/>
        <w:spacing w:before="0" w:beforeAutospacing="0" w:after="0" w:afterAutospacing="0"/>
        <w:jc w:val="both"/>
        <w:rPr>
          <w:sz w:val="28"/>
        </w:rPr>
      </w:pPr>
    </w:p>
    <w:p w:rsidR="00644C57" w:rsidRDefault="00644C57" w:rsidP="00644C57">
      <w:pPr>
        <w:pStyle w:val="a7"/>
        <w:spacing w:before="0" w:beforeAutospacing="0" w:after="0" w:afterAutospacing="0"/>
        <w:jc w:val="both"/>
        <w:rPr>
          <w:sz w:val="28"/>
        </w:rPr>
      </w:pPr>
    </w:p>
    <w:p w:rsidR="00644C57" w:rsidRDefault="00644C57" w:rsidP="00644C57">
      <w:pPr>
        <w:pStyle w:val="a7"/>
        <w:spacing w:before="0" w:beforeAutospacing="0" w:after="0" w:afterAutospacing="0"/>
        <w:jc w:val="both"/>
        <w:rPr>
          <w:sz w:val="28"/>
        </w:rPr>
      </w:pPr>
      <w:r>
        <w:rPr>
          <w:sz w:val="28"/>
        </w:rPr>
        <w:t>с. Новичиха</w:t>
      </w:r>
    </w:p>
    <w:p w:rsidR="00644C57" w:rsidRDefault="00644C57" w:rsidP="00644C57">
      <w:pPr>
        <w:pStyle w:val="a7"/>
        <w:spacing w:before="0" w:beforeAutospacing="0" w:after="0" w:afterAutospacing="0"/>
        <w:jc w:val="both"/>
        <w:rPr>
          <w:sz w:val="28"/>
        </w:rPr>
      </w:pPr>
      <w:r>
        <w:rPr>
          <w:sz w:val="28"/>
        </w:rPr>
        <w:t>17.06.2022</w:t>
      </w:r>
    </w:p>
    <w:p w:rsidR="00644C57" w:rsidRDefault="00644C57" w:rsidP="00644C57">
      <w:pPr>
        <w:pStyle w:val="a7"/>
        <w:spacing w:before="0" w:beforeAutospacing="0" w:after="0" w:afterAutospacing="0"/>
        <w:jc w:val="both"/>
        <w:rPr>
          <w:sz w:val="28"/>
        </w:rPr>
      </w:pPr>
      <w:r>
        <w:rPr>
          <w:sz w:val="28"/>
        </w:rPr>
        <w:t>№ 59</w:t>
      </w:r>
    </w:p>
    <w:p w:rsidR="00644C57" w:rsidRDefault="00644C57" w:rsidP="00644C57">
      <w:pPr>
        <w:rPr>
          <w:b/>
          <w:bCs/>
          <w:sz w:val="36"/>
        </w:rPr>
      </w:pPr>
    </w:p>
    <w:p w:rsidR="00644C57" w:rsidRDefault="00644C57" w:rsidP="00644C57">
      <w:pPr>
        <w:rPr>
          <w:b/>
          <w:bCs/>
          <w:sz w:val="36"/>
        </w:rPr>
      </w:pPr>
    </w:p>
    <w:p w:rsidR="00644C57" w:rsidRDefault="00644C57" w:rsidP="00644C57">
      <w:pPr>
        <w:rPr>
          <w:b/>
          <w:bCs/>
          <w:sz w:val="36"/>
        </w:rPr>
      </w:pPr>
    </w:p>
    <w:p w:rsidR="00644C57" w:rsidRDefault="00644C57" w:rsidP="00644C57">
      <w:pPr>
        <w:rPr>
          <w:b/>
          <w:bCs/>
          <w:sz w:val="36"/>
        </w:rPr>
      </w:pPr>
    </w:p>
    <w:p w:rsidR="00644C57" w:rsidRDefault="00644C57" w:rsidP="00644C57">
      <w:pPr>
        <w:rPr>
          <w:b/>
          <w:bCs/>
          <w:sz w:val="36"/>
        </w:rPr>
      </w:pPr>
    </w:p>
    <w:p w:rsidR="00644C57" w:rsidRDefault="00644C57" w:rsidP="00644C57">
      <w:pPr>
        <w:rPr>
          <w:b/>
          <w:bCs/>
          <w:sz w:val="36"/>
        </w:rPr>
      </w:pPr>
    </w:p>
    <w:p w:rsidR="00644C57" w:rsidRDefault="00644C57" w:rsidP="00644C57">
      <w:pPr>
        <w:rPr>
          <w:b/>
          <w:bCs/>
          <w:sz w:val="36"/>
        </w:rPr>
      </w:pPr>
    </w:p>
    <w:p w:rsidR="00644C57" w:rsidRDefault="00644C57" w:rsidP="00644C57">
      <w:pPr>
        <w:rPr>
          <w:b/>
          <w:bCs/>
          <w:sz w:val="36"/>
        </w:rPr>
      </w:pPr>
    </w:p>
    <w:p w:rsidR="00644C57" w:rsidRDefault="00644C57" w:rsidP="00644C57">
      <w:pPr>
        <w:rPr>
          <w:b/>
          <w:bCs/>
          <w:sz w:val="36"/>
        </w:rPr>
      </w:pPr>
    </w:p>
    <w:p w:rsidR="00644C57" w:rsidRDefault="00644C57" w:rsidP="00644C57">
      <w:pPr>
        <w:rPr>
          <w:b/>
          <w:bCs/>
          <w:sz w:val="36"/>
        </w:rPr>
      </w:pPr>
    </w:p>
    <w:p w:rsidR="00644C57" w:rsidRDefault="00644C57" w:rsidP="00644C57">
      <w:pPr>
        <w:rPr>
          <w:b/>
          <w:bCs/>
          <w:sz w:val="36"/>
        </w:rPr>
      </w:pPr>
    </w:p>
    <w:p w:rsidR="00526247" w:rsidRDefault="00526247" w:rsidP="00644C57">
      <w:pPr>
        <w:rPr>
          <w:b/>
          <w:bCs/>
          <w:sz w:val="36"/>
        </w:rPr>
      </w:pPr>
    </w:p>
    <w:p w:rsidR="00526247" w:rsidRDefault="00526247" w:rsidP="00644C57">
      <w:pPr>
        <w:rPr>
          <w:b/>
          <w:bCs/>
          <w:sz w:val="36"/>
        </w:rPr>
      </w:pPr>
    </w:p>
    <w:p w:rsidR="00526247" w:rsidRPr="00807F9B" w:rsidRDefault="000F4F34" w:rsidP="00526247">
      <w:pPr>
        <w:rPr>
          <w:color w:val="FF0000"/>
        </w:rPr>
      </w:pPr>
      <w:r w:rsidRPr="000F4F34">
        <w:rPr>
          <w:noProof/>
          <w:szCs w:val="28"/>
          <w:lang w:eastAsia="en-US"/>
        </w:rPr>
        <w:pict>
          <v:shapetype id="_x0000_t202" coordsize="21600,21600" o:spt="202" path="m,l,21600r21600,l21600,xe">
            <v:stroke joinstyle="miter"/>
            <v:path gradientshapeok="t" o:connecttype="rect"/>
          </v:shapetype>
          <v:shape id="_x0000_s1113" type="#_x0000_t202" style="position:absolute;margin-left:276.5pt;margin-top:-23.65pt;width:205.25pt;height:121.4pt;z-index:251662848;mso-width-relative:margin;mso-height-relative:margin" stroked="f">
            <v:textbox>
              <w:txbxContent>
                <w:p w:rsidR="001C57B3" w:rsidRDefault="001C57B3" w:rsidP="00526247">
                  <w:r>
                    <w:t>ПРИЛОЖЕНИЕ 1</w:t>
                  </w:r>
                </w:p>
                <w:p w:rsidR="001C57B3" w:rsidRDefault="001C57B3" w:rsidP="00526247">
                  <w:r w:rsidRPr="00F5472F">
                    <w:t xml:space="preserve">к решению О внесении изменений в Решение районного Собрания депутатов № </w:t>
                  </w:r>
                  <w:r>
                    <w:t>105</w:t>
                  </w:r>
                  <w:r w:rsidRPr="00F5472F">
                    <w:t xml:space="preserve"> от 2</w:t>
                  </w:r>
                  <w:r>
                    <w:t>4</w:t>
                  </w:r>
                  <w:r w:rsidRPr="00F5472F">
                    <w:t>.12.202</w:t>
                  </w:r>
                  <w:r>
                    <w:t>1</w:t>
                  </w:r>
                  <w:r w:rsidRPr="00F5472F">
                    <w:t xml:space="preserve"> г. «О районном  бюджете муниципального образования Новичихинский</w:t>
                  </w:r>
                  <w:r>
                    <w:t xml:space="preserve"> </w:t>
                  </w:r>
                  <w:r w:rsidRPr="00F5472F">
                    <w:t>район на 202</w:t>
                  </w:r>
                  <w:r>
                    <w:t>2</w:t>
                  </w:r>
                  <w:r w:rsidRPr="00F5472F">
                    <w:t xml:space="preserve"> год»</w:t>
                  </w:r>
                </w:p>
                <w:p w:rsidR="001C57B3" w:rsidRPr="00B42F88" w:rsidRDefault="001C57B3" w:rsidP="00526247"/>
              </w:txbxContent>
            </v:textbox>
          </v:shape>
        </w:pict>
      </w:r>
      <w:r w:rsidR="00526247">
        <w:rPr>
          <w:szCs w:val="28"/>
        </w:rPr>
        <w:t xml:space="preserve">           </w:t>
      </w:r>
      <w:r w:rsidR="00526247">
        <w:rPr>
          <w:szCs w:val="28"/>
        </w:rPr>
        <w:tab/>
      </w:r>
      <w:r w:rsidR="00526247">
        <w:rPr>
          <w:szCs w:val="28"/>
        </w:rPr>
        <w:tab/>
      </w:r>
      <w:r w:rsidR="00526247">
        <w:rPr>
          <w:szCs w:val="28"/>
        </w:rPr>
        <w:tab/>
      </w:r>
      <w:r w:rsidR="00526247">
        <w:rPr>
          <w:szCs w:val="28"/>
        </w:rPr>
        <w:tab/>
      </w:r>
      <w:r w:rsidR="00526247" w:rsidRPr="00807F9B">
        <w:rPr>
          <w:color w:val="FF0000"/>
          <w:szCs w:val="28"/>
        </w:rPr>
        <w:tab/>
      </w:r>
      <w:r w:rsidR="00526247" w:rsidRPr="00807F9B">
        <w:rPr>
          <w:color w:val="FF0000"/>
          <w:szCs w:val="28"/>
        </w:rPr>
        <w:tab/>
        <w:t xml:space="preserve">     </w:t>
      </w:r>
    </w:p>
    <w:p w:rsidR="00526247" w:rsidRPr="00807F9B" w:rsidRDefault="00526247" w:rsidP="00526247">
      <w:pPr>
        <w:ind w:firstLine="708"/>
        <w:rPr>
          <w:color w:val="FF0000"/>
        </w:rPr>
      </w:pPr>
      <w:r w:rsidRPr="00807F9B">
        <w:rPr>
          <w:color w:val="FF0000"/>
        </w:rPr>
        <w:t xml:space="preserve">  </w:t>
      </w:r>
    </w:p>
    <w:p w:rsidR="00526247" w:rsidRPr="00807F9B" w:rsidRDefault="00526247" w:rsidP="00526247">
      <w:pPr>
        <w:pStyle w:val="ConsNonformat"/>
        <w:widowControl/>
        <w:ind w:left="4956" w:right="0" w:firstLine="708"/>
        <w:jc w:val="both"/>
        <w:rPr>
          <w:rFonts w:ascii="Times New Roman" w:hAnsi="Times New Roman" w:cs="Times New Roman"/>
          <w:color w:val="FF0000"/>
          <w:sz w:val="24"/>
          <w:szCs w:val="24"/>
        </w:rPr>
      </w:pPr>
    </w:p>
    <w:p w:rsidR="00526247" w:rsidRPr="00807F9B" w:rsidRDefault="00526247" w:rsidP="00526247">
      <w:pPr>
        <w:pStyle w:val="ConsNonformat"/>
        <w:widowControl/>
        <w:ind w:left="6120" w:right="0" w:firstLine="360"/>
        <w:jc w:val="both"/>
        <w:rPr>
          <w:rFonts w:ascii="Times New Roman" w:hAnsi="Times New Roman" w:cs="Times New Roman"/>
          <w:color w:val="FF0000"/>
          <w:sz w:val="24"/>
          <w:szCs w:val="24"/>
        </w:rPr>
      </w:pPr>
    </w:p>
    <w:p w:rsidR="00526247" w:rsidRDefault="00526247" w:rsidP="00526247">
      <w:pPr>
        <w:pStyle w:val="ConsNonformat"/>
        <w:widowControl/>
        <w:ind w:right="0"/>
        <w:jc w:val="center"/>
        <w:rPr>
          <w:rFonts w:ascii="Times New Roman" w:hAnsi="Times New Roman" w:cs="Times New Roman"/>
          <w:color w:val="FF0000"/>
          <w:sz w:val="24"/>
          <w:szCs w:val="24"/>
        </w:rPr>
      </w:pPr>
    </w:p>
    <w:p w:rsidR="00526247" w:rsidRDefault="00526247" w:rsidP="00526247">
      <w:pPr>
        <w:pStyle w:val="ConsNonformat"/>
        <w:widowControl/>
        <w:ind w:right="0"/>
        <w:jc w:val="center"/>
        <w:rPr>
          <w:rFonts w:ascii="Times New Roman" w:hAnsi="Times New Roman" w:cs="Times New Roman"/>
          <w:color w:val="FF0000"/>
          <w:sz w:val="24"/>
          <w:szCs w:val="24"/>
        </w:rPr>
      </w:pPr>
    </w:p>
    <w:p w:rsidR="00526247" w:rsidRDefault="00526247" w:rsidP="00526247">
      <w:pPr>
        <w:pStyle w:val="ConsNonformat"/>
        <w:widowControl/>
        <w:ind w:right="0"/>
        <w:jc w:val="center"/>
        <w:rPr>
          <w:rFonts w:ascii="Times New Roman" w:hAnsi="Times New Roman" w:cs="Times New Roman"/>
          <w:color w:val="FF0000"/>
          <w:sz w:val="24"/>
          <w:szCs w:val="24"/>
        </w:rPr>
      </w:pPr>
    </w:p>
    <w:p w:rsidR="00526247" w:rsidRPr="000C74D6" w:rsidRDefault="00526247" w:rsidP="00526247">
      <w:pPr>
        <w:pStyle w:val="ConsNonformat"/>
        <w:widowControl/>
        <w:ind w:right="0"/>
        <w:jc w:val="center"/>
        <w:rPr>
          <w:rFonts w:ascii="Times New Roman" w:hAnsi="Times New Roman" w:cs="Times New Roman"/>
          <w:sz w:val="28"/>
          <w:szCs w:val="28"/>
        </w:rPr>
      </w:pPr>
      <w:r w:rsidRPr="000C74D6">
        <w:rPr>
          <w:rFonts w:ascii="Times New Roman" w:hAnsi="Times New Roman" w:cs="Times New Roman"/>
          <w:sz w:val="28"/>
          <w:szCs w:val="28"/>
        </w:rPr>
        <w:t>Источники финансирования дефицита районного бюджета</w:t>
      </w:r>
    </w:p>
    <w:p w:rsidR="00526247" w:rsidRPr="000C74D6" w:rsidRDefault="00526247" w:rsidP="00526247">
      <w:pPr>
        <w:pStyle w:val="ConsNonformat"/>
        <w:widowControl/>
        <w:ind w:right="0"/>
        <w:jc w:val="center"/>
        <w:rPr>
          <w:sz w:val="28"/>
          <w:szCs w:val="28"/>
        </w:rPr>
      </w:pPr>
      <w:r w:rsidRPr="000C74D6">
        <w:rPr>
          <w:rFonts w:ascii="Times New Roman" w:hAnsi="Times New Roman" w:cs="Times New Roman"/>
          <w:sz w:val="28"/>
          <w:szCs w:val="28"/>
        </w:rPr>
        <w:t xml:space="preserve"> на </w:t>
      </w:r>
      <w:r>
        <w:rPr>
          <w:rFonts w:ascii="Times New Roman" w:hAnsi="Times New Roman" w:cs="Times New Roman"/>
          <w:sz w:val="28"/>
          <w:szCs w:val="28"/>
        </w:rPr>
        <w:t>2022</w:t>
      </w:r>
      <w:r w:rsidRPr="000C74D6">
        <w:rPr>
          <w:rFonts w:ascii="Times New Roman" w:hAnsi="Times New Roman" w:cs="Times New Roman"/>
          <w:sz w:val="28"/>
          <w:szCs w:val="28"/>
        </w:rPr>
        <w:t xml:space="preserve"> год</w:t>
      </w:r>
    </w:p>
    <w:p w:rsidR="00526247" w:rsidRPr="00CE159F" w:rsidRDefault="00526247" w:rsidP="00526247">
      <w:pPr>
        <w:pStyle w:val="ad"/>
        <w:jc w:val="center"/>
      </w:pPr>
      <w:r w:rsidRPr="00CE159F">
        <w:t xml:space="preserve">                                                                                                                           тыс. рублей</w:t>
      </w:r>
    </w:p>
    <w:tbl>
      <w:tblPr>
        <w:tblW w:w="9657"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1"/>
        <w:gridCol w:w="4820"/>
        <w:gridCol w:w="1576"/>
      </w:tblGrid>
      <w:tr w:rsidR="00526247" w:rsidRPr="00CE159F" w:rsidTr="00526247">
        <w:trPr>
          <w:jc w:val="center"/>
        </w:trPr>
        <w:tc>
          <w:tcPr>
            <w:tcW w:w="3261" w:type="dxa"/>
          </w:tcPr>
          <w:p w:rsidR="00526247" w:rsidRPr="00CE159F" w:rsidRDefault="00526247" w:rsidP="00526247">
            <w:pPr>
              <w:pStyle w:val="ad"/>
              <w:jc w:val="center"/>
            </w:pPr>
            <w:r w:rsidRPr="00CE159F">
              <w:t>Код бюджетной</w:t>
            </w:r>
          </w:p>
          <w:p w:rsidR="00526247" w:rsidRPr="00CE159F" w:rsidRDefault="00526247" w:rsidP="00526247">
            <w:pPr>
              <w:pStyle w:val="ad"/>
              <w:jc w:val="center"/>
            </w:pPr>
            <w:r w:rsidRPr="00CE159F">
              <w:t xml:space="preserve">классификации </w:t>
            </w:r>
          </w:p>
        </w:tc>
        <w:tc>
          <w:tcPr>
            <w:tcW w:w="4820" w:type="dxa"/>
          </w:tcPr>
          <w:p w:rsidR="00526247" w:rsidRPr="00CE159F" w:rsidRDefault="00526247" w:rsidP="00526247">
            <w:pPr>
              <w:pStyle w:val="ad"/>
              <w:jc w:val="center"/>
            </w:pPr>
            <w:r w:rsidRPr="00CE159F">
              <w:t>Источники финансирования дефицита</w:t>
            </w:r>
          </w:p>
        </w:tc>
        <w:tc>
          <w:tcPr>
            <w:tcW w:w="1576" w:type="dxa"/>
          </w:tcPr>
          <w:p w:rsidR="00526247" w:rsidRPr="00CE159F" w:rsidRDefault="00526247" w:rsidP="00526247">
            <w:pPr>
              <w:pStyle w:val="ad"/>
              <w:jc w:val="center"/>
            </w:pPr>
            <w:r w:rsidRPr="00CE159F">
              <w:t>Сумма</w:t>
            </w:r>
          </w:p>
        </w:tc>
      </w:tr>
      <w:tr w:rsidR="00526247" w:rsidRPr="00CE159F" w:rsidTr="00526247">
        <w:trPr>
          <w:jc w:val="center"/>
        </w:trPr>
        <w:tc>
          <w:tcPr>
            <w:tcW w:w="3261" w:type="dxa"/>
          </w:tcPr>
          <w:p w:rsidR="00526247" w:rsidRPr="00CE159F" w:rsidRDefault="00526247" w:rsidP="00526247">
            <w:pPr>
              <w:pStyle w:val="ad"/>
              <w:jc w:val="center"/>
            </w:pPr>
            <w:r w:rsidRPr="00CE159F">
              <w:t>1</w:t>
            </w:r>
          </w:p>
        </w:tc>
        <w:tc>
          <w:tcPr>
            <w:tcW w:w="4820" w:type="dxa"/>
          </w:tcPr>
          <w:p w:rsidR="00526247" w:rsidRPr="00CE159F" w:rsidRDefault="00526247" w:rsidP="00526247">
            <w:pPr>
              <w:pStyle w:val="ad"/>
              <w:jc w:val="center"/>
            </w:pPr>
            <w:r w:rsidRPr="00CE159F">
              <w:t>2</w:t>
            </w:r>
          </w:p>
        </w:tc>
        <w:tc>
          <w:tcPr>
            <w:tcW w:w="1576" w:type="dxa"/>
          </w:tcPr>
          <w:p w:rsidR="00526247" w:rsidRPr="00CE159F" w:rsidRDefault="00526247" w:rsidP="00526247">
            <w:pPr>
              <w:pStyle w:val="ad"/>
              <w:jc w:val="center"/>
            </w:pPr>
            <w:r w:rsidRPr="00CE159F">
              <w:t>3</w:t>
            </w:r>
          </w:p>
        </w:tc>
      </w:tr>
      <w:tr w:rsidR="00526247" w:rsidRPr="00CE159F" w:rsidTr="00526247">
        <w:trPr>
          <w:trHeight w:val="711"/>
          <w:jc w:val="center"/>
        </w:trPr>
        <w:tc>
          <w:tcPr>
            <w:tcW w:w="3261" w:type="dxa"/>
          </w:tcPr>
          <w:p w:rsidR="00526247" w:rsidRPr="007349A8" w:rsidRDefault="00526247" w:rsidP="00526247">
            <w:pPr>
              <w:pStyle w:val="ad"/>
              <w:ind w:left="34"/>
              <w:rPr>
                <w:b/>
              </w:rPr>
            </w:pPr>
            <w:r>
              <w:rPr>
                <w:b/>
              </w:rPr>
              <w:t>092</w:t>
            </w:r>
            <w:r w:rsidRPr="007349A8">
              <w:rPr>
                <w:b/>
              </w:rPr>
              <w:t xml:space="preserve"> 01 05 00</w:t>
            </w:r>
            <w:r>
              <w:rPr>
                <w:b/>
              </w:rPr>
              <w:t xml:space="preserve"> </w:t>
            </w:r>
            <w:r w:rsidRPr="007349A8">
              <w:rPr>
                <w:b/>
              </w:rPr>
              <w:t xml:space="preserve">00 </w:t>
            </w:r>
            <w:r>
              <w:rPr>
                <w:b/>
              </w:rPr>
              <w:t>00</w:t>
            </w:r>
            <w:r w:rsidRPr="007349A8">
              <w:rPr>
                <w:b/>
              </w:rPr>
              <w:t xml:space="preserve"> 0000 000</w:t>
            </w:r>
          </w:p>
          <w:p w:rsidR="00526247" w:rsidRPr="007349A8" w:rsidRDefault="00526247" w:rsidP="00526247">
            <w:pPr>
              <w:pStyle w:val="ad"/>
              <w:ind w:left="34"/>
              <w:rPr>
                <w:b/>
              </w:rPr>
            </w:pPr>
          </w:p>
        </w:tc>
        <w:tc>
          <w:tcPr>
            <w:tcW w:w="4820" w:type="dxa"/>
          </w:tcPr>
          <w:p w:rsidR="00526247" w:rsidRPr="007349A8" w:rsidRDefault="00526247" w:rsidP="00526247">
            <w:pPr>
              <w:pStyle w:val="ad"/>
              <w:ind w:left="34"/>
              <w:rPr>
                <w:b/>
              </w:rPr>
            </w:pPr>
            <w:r w:rsidRPr="007349A8">
              <w:rPr>
                <w:b/>
              </w:rPr>
              <w:t>Изменение  остатков средств на счетах по учету средств бюджетов</w:t>
            </w:r>
          </w:p>
        </w:tc>
        <w:tc>
          <w:tcPr>
            <w:tcW w:w="1576" w:type="dxa"/>
          </w:tcPr>
          <w:p w:rsidR="00526247" w:rsidRPr="00330BD9" w:rsidRDefault="00526247" w:rsidP="00526247">
            <w:pPr>
              <w:pStyle w:val="ad"/>
              <w:ind w:left="34"/>
              <w:jc w:val="center"/>
              <w:rPr>
                <w:b/>
              </w:rPr>
            </w:pPr>
            <w:r>
              <w:rPr>
                <w:b/>
              </w:rPr>
              <w:t>20748,1</w:t>
            </w:r>
          </w:p>
          <w:p w:rsidR="00526247" w:rsidRPr="007349A8" w:rsidRDefault="00526247" w:rsidP="00526247">
            <w:pPr>
              <w:pStyle w:val="ad"/>
              <w:ind w:left="34"/>
              <w:rPr>
                <w:b/>
              </w:rPr>
            </w:pPr>
          </w:p>
        </w:tc>
      </w:tr>
    </w:tbl>
    <w:p w:rsidR="00526247" w:rsidRPr="00CE159F" w:rsidRDefault="00526247" w:rsidP="00526247">
      <w:pPr>
        <w:pStyle w:val="ad"/>
        <w:jc w:val="center"/>
      </w:pPr>
    </w:p>
    <w:p w:rsidR="00644C57" w:rsidRDefault="00644C57" w:rsidP="00644C57">
      <w:pPr>
        <w:rPr>
          <w:b/>
          <w:bCs/>
          <w:sz w:val="36"/>
        </w:rPr>
      </w:pPr>
    </w:p>
    <w:p w:rsidR="00644C57" w:rsidRDefault="00644C57" w:rsidP="00644C57">
      <w:pPr>
        <w:rPr>
          <w:b/>
          <w:bCs/>
          <w:sz w:val="36"/>
        </w:rPr>
      </w:pPr>
    </w:p>
    <w:p w:rsidR="00644C57" w:rsidRDefault="00644C57" w:rsidP="00644C57">
      <w:pPr>
        <w:rPr>
          <w:b/>
          <w:bCs/>
          <w:sz w:val="36"/>
        </w:rPr>
      </w:pPr>
    </w:p>
    <w:p w:rsidR="00526247" w:rsidRDefault="00526247" w:rsidP="00644C57">
      <w:pPr>
        <w:rPr>
          <w:b/>
          <w:bCs/>
          <w:sz w:val="36"/>
        </w:rPr>
      </w:pPr>
    </w:p>
    <w:p w:rsidR="00526247" w:rsidRDefault="00526247" w:rsidP="00644C57">
      <w:pPr>
        <w:rPr>
          <w:b/>
          <w:bCs/>
          <w:sz w:val="36"/>
        </w:rPr>
      </w:pPr>
    </w:p>
    <w:p w:rsidR="00526247" w:rsidRDefault="00526247" w:rsidP="00644C57">
      <w:pPr>
        <w:rPr>
          <w:b/>
          <w:bCs/>
          <w:sz w:val="36"/>
        </w:rPr>
      </w:pPr>
    </w:p>
    <w:p w:rsidR="00526247" w:rsidRDefault="00526247" w:rsidP="00644C57">
      <w:pPr>
        <w:rPr>
          <w:b/>
          <w:bCs/>
          <w:sz w:val="36"/>
        </w:rPr>
      </w:pPr>
    </w:p>
    <w:p w:rsidR="00526247" w:rsidRDefault="00526247" w:rsidP="00644C57">
      <w:pPr>
        <w:rPr>
          <w:b/>
          <w:bCs/>
          <w:sz w:val="36"/>
        </w:rPr>
      </w:pPr>
    </w:p>
    <w:p w:rsidR="00526247" w:rsidRDefault="00526247" w:rsidP="00644C57">
      <w:pPr>
        <w:rPr>
          <w:b/>
          <w:bCs/>
          <w:sz w:val="36"/>
        </w:rPr>
      </w:pPr>
    </w:p>
    <w:p w:rsidR="00526247" w:rsidRDefault="00526247" w:rsidP="00644C57">
      <w:pPr>
        <w:rPr>
          <w:b/>
          <w:bCs/>
          <w:sz w:val="36"/>
        </w:rPr>
      </w:pPr>
    </w:p>
    <w:p w:rsidR="00526247" w:rsidRDefault="00526247" w:rsidP="00644C57">
      <w:pPr>
        <w:rPr>
          <w:b/>
          <w:bCs/>
          <w:sz w:val="36"/>
        </w:rPr>
      </w:pPr>
    </w:p>
    <w:p w:rsidR="00526247" w:rsidRDefault="00526247" w:rsidP="00644C57">
      <w:pPr>
        <w:rPr>
          <w:b/>
          <w:bCs/>
          <w:sz w:val="36"/>
        </w:rPr>
      </w:pPr>
    </w:p>
    <w:p w:rsidR="00526247" w:rsidRDefault="00526247" w:rsidP="00644C57">
      <w:pPr>
        <w:rPr>
          <w:b/>
          <w:bCs/>
          <w:sz w:val="36"/>
        </w:rPr>
      </w:pPr>
    </w:p>
    <w:p w:rsidR="00526247" w:rsidRDefault="00526247" w:rsidP="00644C57">
      <w:pPr>
        <w:rPr>
          <w:b/>
          <w:bCs/>
          <w:sz w:val="36"/>
        </w:rPr>
      </w:pPr>
    </w:p>
    <w:p w:rsidR="00526247" w:rsidRDefault="00526247" w:rsidP="00644C57">
      <w:pPr>
        <w:rPr>
          <w:b/>
          <w:bCs/>
          <w:sz w:val="36"/>
        </w:rPr>
      </w:pPr>
    </w:p>
    <w:p w:rsidR="00526247" w:rsidRDefault="00526247" w:rsidP="00644C57">
      <w:pPr>
        <w:rPr>
          <w:b/>
          <w:bCs/>
          <w:sz w:val="36"/>
        </w:rPr>
      </w:pPr>
    </w:p>
    <w:p w:rsidR="00526247" w:rsidRDefault="00526247" w:rsidP="00644C57">
      <w:pPr>
        <w:rPr>
          <w:b/>
          <w:bCs/>
          <w:sz w:val="36"/>
        </w:rPr>
      </w:pPr>
    </w:p>
    <w:p w:rsidR="00526247" w:rsidRDefault="00526247" w:rsidP="00644C57">
      <w:pPr>
        <w:rPr>
          <w:b/>
          <w:bCs/>
          <w:sz w:val="36"/>
        </w:rPr>
      </w:pPr>
    </w:p>
    <w:p w:rsidR="00526247" w:rsidRDefault="00526247" w:rsidP="00644C57">
      <w:pPr>
        <w:rPr>
          <w:b/>
          <w:bCs/>
          <w:sz w:val="36"/>
        </w:rPr>
      </w:pPr>
    </w:p>
    <w:p w:rsidR="00526247" w:rsidRDefault="00526247" w:rsidP="00644C57">
      <w:pPr>
        <w:rPr>
          <w:b/>
          <w:bCs/>
          <w:sz w:val="36"/>
        </w:rPr>
      </w:pPr>
    </w:p>
    <w:p w:rsidR="00526247" w:rsidRDefault="000F4F34" w:rsidP="00644C57">
      <w:pPr>
        <w:rPr>
          <w:b/>
          <w:bCs/>
          <w:sz w:val="36"/>
        </w:rPr>
      </w:pPr>
      <w:r>
        <w:rPr>
          <w:b/>
          <w:bCs/>
          <w:noProof/>
          <w:sz w:val="36"/>
        </w:rPr>
        <w:lastRenderedPageBreak/>
        <w:pict>
          <v:shape id="_x0000_s1114" type="#_x0000_t202" style="position:absolute;margin-left:270.3pt;margin-top:-2.75pt;width:205.25pt;height:108.6pt;z-index:251663872;mso-width-relative:margin;mso-height-relative:margin" stroked="f">
            <v:textbox>
              <w:txbxContent>
                <w:p w:rsidR="001C57B3" w:rsidRDefault="001C57B3" w:rsidP="00F94A74">
                  <w:r>
                    <w:t>ПРИЛОЖЕНИЕ 4</w:t>
                  </w:r>
                </w:p>
                <w:p w:rsidR="001C57B3" w:rsidRPr="00B42F88" w:rsidRDefault="001C57B3" w:rsidP="00F94A74">
                  <w:r w:rsidRPr="00F5472F">
                    <w:t xml:space="preserve">к решению О внесении изменений в Решение районного Собрания депутатов № </w:t>
                  </w:r>
                  <w:r>
                    <w:t>105</w:t>
                  </w:r>
                  <w:r w:rsidRPr="00F5472F">
                    <w:t xml:space="preserve"> от 2</w:t>
                  </w:r>
                  <w:r>
                    <w:t>4</w:t>
                  </w:r>
                  <w:r w:rsidRPr="00F5472F">
                    <w:t>.12.202</w:t>
                  </w:r>
                  <w:r>
                    <w:t>1</w:t>
                  </w:r>
                  <w:r w:rsidRPr="00F5472F">
                    <w:t xml:space="preserve"> г. «О районном  бюджете муниципального образования Новичихинский</w:t>
                  </w:r>
                  <w:r>
                    <w:t xml:space="preserve"> </w:t>
                  </w:r>
                  <w:r w:rsidRPr="00F5472F">
                    <w:t>район на 202</w:t>
                  </w:r>
                  <w:r>
                    <w:t>2</w:t>
                  </w:r>
                  <w:r w:rsidRPr="00F5472F">
                    <w:t xml:space="preserve"> год»</w:t>
                  </w:r>
                </w:p>
              </w:txbxContent>
            </v:textbox>
          </v:shape>
        </w:pict>
      </w:r>
    </w:p>
    <w:p w:rsidR="00526247" w:rsidRDefault="00526247" w:rsidP="00644C57">
      <w:pPr>
        <w:rPr>
          <w:b/>
          <w:bCs/>
          <w:sz w:val="36"/>
        </w:rPr>
      </w:pPr>
    </w:p>
    <w:p w:rsidR="00526247" w:rsidRDefault="00526247" w:rsidP="00644C57">
      <w:pPr>
        <w:rPr>
          <w:b/>
          <w:bCs/>
          <w:sz w:val="36"/>
        </w:rPr>
      </w:pPr>
    </w:p>
    <w:p w:rsidR="00F94A74" w:rsidRDefault="00F94A74" w:rsidP="00644C57">
      <w:pPr>
        <w:rPr>
          <w:b/>
          <w:bCs/>
          <w:sz w:val="36"/>
        </w:rPr>
      </w:pPr>
    </w:p>
    <w:p w:rsidR="00F94A74" w:rsidRDefault="00F94A74" w:rsidP="00644C57">
      <w:pPr>
        <w:rPr>
          <w:b/>
          <w:bCs/>
          <w:sz w:val="36"/>
        </w:rPr>
      </w:pPr>
    </w:p>
    <w:p w:rsidR="00526247" w:rsidRDefault="00526247" w:rsidP="00644C57">
      <w:pPr>
        <w:rPr>
          <w:b/>
          <w:bCs/>
          <w:sz w:val="36"/>
        </w:rPr>
      </w:pPr>
    </w:p>
    <w:tbl>
      <w:tblPr>
        <w:tblW w:w="9640" w:type="dxa"/>
        <w:tblInd w:w="-34" w:type="dxa"/>
        <w:tblLook w:val="04A0"/>
      </w:tblPr>
      <w:tblGrid>
        <w:gridCol w:w="4266"/>
        <w:gridCol w:w="840"/>
        <w:gridCol w:w="623"/>
        <w:gridCol w:w="947"/>
        <w:gridCol w:w="1353"/>
        <w:gridCol w:w="546"/>
        <w:gridCol w:w="1065"/>
      </w:tblGrid>
      <w:tr w:rsidR="00F94A74" w:rsidRPr="00F94A74" w:rsidTr="007C2CB2">
        <w:trPr>
          <w:trHeight w:val="360"/>
        </w:trPr>
        <w:tc>
          <w:tcPr>
            <w:tcW w:w="8575" w:type="dxa"/>
            <w:gridSpan w:val="6"/>
            <w:tcBorders>
              <w:top w:val="nil"/>
              <w:left w:val="nil"/>
              <w:bottom w:val="nil"/>
              <w:right w:val="nil"/>
            </w:tcBorders>
            <w:shd w:val="clear" w:color="auto" w:fill="auto"/>
            <w:noWrap/>
            <w:hideMark/>
          </w:tcPr>
          <w:p w:rsidR="00F94A74" w:rsidRPr="00F94A74" w:rsidRDefault="00F94A74" w:rsidP="00526247">
            <w:pPr>
              <w:jc w:val="center"/>
              <w:rPr>
                <w:b/>
                <w:bCs/>
              </w:rPr>
            </w:pPr>
            <w:r w:rsidRPr="00F94A74">
              <w:rPr>
                <w:b/>
                <w:bCs/>
                <w:sz w:val="22"/>
                <w:szCs w:val="22"/>
              </w:rPr>
              <w:t xml:space="preserve">                     Ведомственная структура расходов бюджета на 2022 год</w:t>
            </w:r>
          </w:p>
        </w:tc>
        <w:tc>
          <w:tcPr>
            <w:tcW w:w="1065" w:type="dxa"/>
            <w:tcBorders>
              <w:top w:val="nil"/>
              <w:left w:val="nil"/>
              <w:bottom w:val="nil"/>
              <w:right w:val="nil"/>
            </w:tcBorders>
            <w:shd w:val="clear" w:color="auto" w:fill="auto"/>
            <w:noWrap/>
            <w:vAlign w:val="bottom"/>
            <w:hideMark/>
          </w:tcPr>
          <w:p w:rsidR="00F94A74" w:rsidRPr="00F94A74" w:rsidRDefault="00F94A74" w:rsidP="00526247"/>
        </w:tc>
      </w:tr>
      <w:tr w:rsidR="00F94A74" w:rsidRPr="00F94A74" w:rsidTr="007C2CB2">
        <w:trPr>
          <w:trHeight w:val="312"/>
        </w:trPr>
        <w:tc>
          <w:tcPr>
            <w:tcW w:w="4266" w:type="dxa"/>
            <w:tcBorders>
              <w:top w:val="nil"/>
              <w:left w:val="nil"/>
              <w:bottom w:val="nil"/>
              <w:right w:val="nil"/>
            </w:tcBorders>
            <w:shd w:val="clear" w:color="auto" w:fill="auto"/>
            <w:noWrap/>
            <w:vAlign w:val="bottom"/>
            <w:hideMark/>
          </w:tcPr>
          <w:p w:rsidR="00F94A74" w:rsidRPr="00F94A74" w:rsidRDefault="00F94A74" w:rsidP="00526247">
            <w:pPr>
              <w:rPr>
                <w:b/>
                <w:bCs/>
              </w:rPr>
            </w:pPr>
          </w:p>
        </w:tc>
        <w:tc>
          <w:tcPr>
            <w:tcW w:w="840" w:type="dxa"/>
            <w:tcBorders>
              <w:top w:val="nil"/>
              <w:left w:val="nil"/>
              <w:bottom w:val="nil"/>
              <w:right w:val="nil"/>
            </w:tcBorders>
            <w:shd w:val="clear" w:color="auto" w:fill="auto"/>
            <w:noWrap/>
            <w:vAlign w:val="bottom"/>
            <w:hideMark/>
          </w:tcPr>
          <w:p w:rsidR="00F94A74" w:rsidRPr="00F94A74" w:rsidRDefault="00F94A74" w:rsidP="00526247">
            <w:pPr>
              <w:rPr>
                <w:b/>
                <w:bCs/>
              </w:rPr>
            </w:pPr>
          </w:p>
        </w:tc>
        <w:tc>
          <w:tcPr>
            <w:tcW w:w="623" w:type="dxa"/>
            <w:tcBorders>
              <w:top w:val="nil"/>
              <w:left w:val="nil"/>
              <w:bottom w:val="nil"/>
              <w:right w:val="nil"/>
            </w:tcBorders>
            <w:shd w:val="clear" w:color="auto" w:fill="auto"/>
            <w:noWrap/>
            <w:vAlign w:val="bottom"/>
            <w:hideMark/>
          </w:tcPr>
          <w:p w:rsidR="00F94A74" w:rsidRPr="00F94A74" w:rsidRDefault="00F94A74" w:rsidP="00526247">
            <w:pPr>
              <w:rPr>
                <w:b/>
                <w:bCs/>
              </w:rPr>
            </w:pPr>
          </w:p>
        </w:tc>
        <w:tc>
          <w:tcPr>
            <w:tcW w:w="947" w:type="dxa"/>
            <w:tcBorders>
              <w:top w:val="nil"/>
              <w:left w:val="nil"/>
              <w:bottom w:val="nil"/>
              <w:right w:val="nil"/>
            </w:tcBorders>
            <w:shd w:val="clear" w:color="auto" w:fill="auto"/>
            <w:noWrap/>
            <w:vAlign w:val="bottom"/>
            <w:hideMark/>
          </w:tcPr>
          <w:p w:rsidR="00F94A74" w:rsidRPr="00F94A74" w:rsidRDefault="00F94A74" w:rsidP="00526247">
            <w:pPr>
              <w:rPr>
                <w:b/>
                <w:bCs/>
              </w:rPr>
            </w:pPr>
          </w:p>
        </w:tc>
        <w:tc>
          <w:tcPr>
            <w:tcW w:w="1353" w:type="dxa"/>
            <w:tcBorders>
              <w:top w:val="nil"/>
              <w:left w:val="nil"/>
              <w:bottom w:val="nil"/>
              <w:right w:val="nil"/>
            </w:tcBorders>
            <w:shd w:val="clear" w:color="auto" w:fill="auto"/>
            <w:noWrap/>
            <w:vAlign w:val="bottom"/>
            <w:hideMark/>
          </w:tcPr>
          <w:p w:rsidR="00F94A74" w:rsidRPr="00F94A74" w:rsidRDefault="00F94A74" w:rsidP="00526247">
            <w:pPr>
              <w:rPr>
                <w:b/>
                <w:bCs/>
              </w:rPr>
            </w:pPr>
          </w:p>
        </w:tc>
        <w:tc>
          <w:tcPr>
            <w:tcW w:w="546" w:type="dxa"/>
            <w:tcBorders>
              <w:top w:val="nil"/>
              <w:left w:val="nil"/>
              <w:bottom w:val="nil"/>
              <w:right w:val="nil"/>
            </w:tcBorders>
            <w:shd w:val="clear" w:color="auto" w:fill="auto"/>
            <w:noWrap/>
            <w:vAlign w:val="bottom"/>
            <w:hideMark/>
          </w:tcPr>
          <w:p w:rsidR="00F94A74" w:rsidRPr="00F94A74" w:rsidRDefault="00F94A74" w:rsidP="00526247">
            <w:pPr>
              <w:rPr>
                <w:b/>
                <w:bCs/>
              </w:rPr>
            </w:pPr>
          </w:p>
        </w:tc>
        <w:tc>
          <w:tcPr>
            <w:tcW w:w="1065" w:type="dxa"/>
            <w:tcBorders>
              <w:top w:val="nil"/>
              <w:left w:val="nil"/>
              <w:bottom w:val="nil"/>
              <w:right w:val="nil"/>
            </w:tcBorders>
            <w:shd w:val="clear" w:color="auto" w:fill="auto"/>
            <w:noWrap/>
            <w:vAlign w:val="bottom"/>
            <w:hideMark/>
          </w:tcPr>
          <w:p w:rsidR="00F94A74" w:rsidRPr="00F94A74" w:rsidRDefault="00F94A74" w:rsidP="00526247">
            <w:pPr>
              <w:jc w:val="right"/>
            </w:pPr>
            <w:r w:rsidRPr="00F94A74">
              <w:rPr>
                <w:sz w:val="22"/>
                <w:szCs w:val="22"/>
              </w:rPr>
              <w:t>тыс.руб.</w:t>
            </w:r>
          </w:p>
        </w:tc>
      </w:tr>
      <w:tr w:rsidR="00F94A74" w:rsidRPr="00F94A74" w:rsidTr="007C2CB2">
        <w:trPr>
          <w:trHeight w:val="300"/>
        </w:trPr>
        <w:tc>
          <w:tcPr>
            <w:tcW w:w="4266" w:type="dxa"/>
            <w:tcBorders>
              <w:top w:val="single" w:sz="8" w:space="0" w:color="auto"/>
              <w:left w:val="single" w:sz="8" w:space="0" w:color="auto"/>
              <w:bottom w:val="nil"/>
              <w:right w:val="single" w:sz="8" w:space="0" w:color="auto"/>
            </w:tcBorders>
            <w:shd w:val="clear" w:color="auto" w:fill="auto"/>
            <w:noWrap/>
            <w:vAlign w:val="bottom"/>
            <w:hideMark/>
          </w:tcPr>
          <w:p w:rsidR="00F94A74" w:rsidRPr="00F94A74" w:rsidRDefault="00F94A74" w:rsidP="00526247">
            <w:pPr>
              <w:rPr>
                <w:b/>
                <w:bCs/>
              </w:rPr>
            </w:pPr>
            <w:r w:rsidRPr="00F94A74">
              <w:rPr>
                <w:b/>
                <w:bCs/>
                <w:sz w:val="22"/>
                <w:szCs w:val="22"/>
              </w:rPr>
              <w:t> </w:t>
            </w:r>
          </w:p>
        </w:tc>
        <w:tc>
          <w:tcPr>
            <w:tcW w:w="5374" w:type="dxa"/>
            <w:gridSpan w:val="6"/>
            <w:tcBorders>
              <w:top w:val="single" w:sz="4" w:space="0" w:color="auto"/>
              <w:left w:val="nil"/>
              <w:bottom w:val="single" w:sz="4" w:space="0" w:color="auto"/>
              <w:right w:val="single" w:sz="8" w:space="0" w:color="000000"/>
            </w:tcBorders>
            <w:shd w:val="clear" w:color="auto" w:fill="auto"/>
            <w:noWrap/>
            <w:vAlign w:val="center"/>
            <w:hideMark/>
          </w:tcPr>
          <w:p w:rsidR="00F94A74" w:rsidRPr="00F94A74" w:rsidRDefault="00F94A74" w:rsidP="00526247">
            <w:pPr>
              <w:jc w:val="center"/>
              <w:rPr>
                <w:b/>
                <w:bCs/>
              </w:rPr>
            </w:pPr>
            <w:r w:rsidRPr="00F94A74">
              <w:rPr>
                <w:b/>
                <w:bCs/>
                <w:sz w:val="22"/>
                <w:szCs w:val="22"/>
              </w:rPr>
              <w:t>КБК</w:t>
            </w:r>
          </w:p>
        </w:tc>
      </w:tr>
      <w:tr w:rsidR="00F94A74" w:rsidRPr="00F94A74" w:rsidTr="007C2CB2">
        <w:trPr>
          <w:trHeight w:val="720"/>
        </w:trPr>
        <w:tc>
          <w:tcPr>
            <w:tcW w:w="4266" w:type="dxa"/>
            <w:tcBorders>
              <w:top w:val="nil"/>
              <w:left w:val="single" w:sz="8" w:space="0" w:color="auto"/>
              <w:bottom w:val="nil"/>
              <w:right w:val="single" w:sz="8" w:space="0" w:color="auto"/>
            </w:tcBorders>
            <w:shd w:val="clear" w:color="auto" w:fill="auto"/>
            <w:noWrap/>
            <w:hideMark/>
          </w:tcPr>
          <w:p w:rsidR="00F94A74" w:rsidRPr="00F94A74" w:rsidRDefault="00F94A74" w:rsidP="00526247">
            <w:pPr>
              <w:jc w:val="center"/>
              <w:rPr>
                <w:b/>
                <w:bCs/>
              </w:rPr>
            </w:pPr>
            <w:r w:rsidRPr="00F94A74">
              <w:rPr>
                <w:b/>
                <w:bCs/>
                <w:sz w:val="22"/>
                <w:szCs w:val="22"/>
              </w:rPr>
              <w:t>Наименование</w:t>
            </w:r>
          </w:p>
        </w:tc>
        <w:tc>
          <w:tcPr>
            <w:tcW w:w="840" w:type="dxa"/>
            <w:tcBorders>
              <w:top w:val="nil"/>
              <w:left w:val="nil"/>
              <w:bottom w:val="nil"/>
              <w:right w:val="single" w:sz="4" w:space="0" w:color="auto"/>
            </w:tcBorders>
            <w:shd w:val="clear" w:color="auto" w:fill="auto"/>
            <w:vAlign w:val="center"/>
            <w:hideMark/>
          </w:tcPr>
          <w:p w:rsidR="00F94A74" w:rsidRPr="00F94A74" w:rsidRDefault="00F94A74" w:rsidP="00526247">
            <w:pPr>
              <w:jc w:val="center"/>
              <w:rPr>
                <w:b/>
                <w:bCs/>
                <w:sz w:val="20"/>
                <w:szCs w:val="20"/>
              </w:rPr>
            </w:pPr>
            <w:r w:rsidRPr="00F94A74">
              <w:rPr>
                <w:b/>
                <w:bCs/>
                <w:sz w:val="20"/>
                <w:szCs w:val="20"/>
              </w:rPr>
              <w:t>Код главы</w:t>
            </w:r>
          </w:p>
        </w:tc>
        <w:tc>
          <w:tcPr>
            <w:tcW w:w="623" w:type="dxa"/>
            <w:tcBorders>
              <w:top w:val="nil"/>
              <w:left w:val="nil"/>
              <w:bottom w:val="nil"/>
              <w:right w:val="single" w:sz="4" w:space="0" w:color="auto"/>
            </w:tcBorders>
            <w:shd w:val="clear" w:color="auto" w:fill="auto"/>
            <w:vAlign w:val="center"/>
            <w:hideMark/>
          </w:tcPr>
          <w:p w:rsidR="00F94A74" w:rsidRPr="00F94A74" w:rsidRDefault="00F94A74" w:rsidP="00526247">
            <w:pPr>
              <w:jc w:val="center"/>
              <w:rPr>
                <w:b/>
                <w:bCs/>
                <w:sz w:val="20"/>
                <w:szCs w:val="20"/>
              </w:rPr>
            </w:pPr>
            <w:r w:rsidRPr="00F94A74">
              <w:rPr>
                <w:b/>
                <w:bCs/>
                <w:sz w:val="20"/>
                <w:szCs w:val="20"/>
              </w:rPr>
              <w:t>Раз-дел</w:t>
            </w:r>
          </w:p>
        </w:tc>
        <w:tc>
          <w:tcPr>
            <w:tcW w:w="947" w:type="dxa"/>
            <w:tcBorders>
              <w:top w:val="nil"/>
              <w:left w:val="nil"/>
              <w:bottom w:val="nil"/>
              <w:right w:val="single" w:sz="4" w:space="0" w:color="auto"/>
            </w:tcBorders>
            <w:shd w:val="clear" w:color="auto" w:fill="auto"/>
            <w:vAlign w:val="center"/>
            <w:hideMark/>
          </w:tcPr>
          <w:p w:rsidR="00F94A74" w:rsidRPr="00F94A74" w:rsidRDefault="00F94A74" w:rsidP="00526247">
            <w:pPr>
              <w:jc w:val="center"/>
              <w:rPr>
                <w:b/>
                <w:bCs/>
                <w:sz w:val="20"/>
                <w:szCs w:val="20"/>
              </w:rPr>
            </w:pPr>
            <w:r w:rsidRPr="00F94A74">
              <w:rPr>
                <w:b/>
                <w:bCs/>
                <w:sz w:val="20"/>
                <w:szCs w:val="20"/>
              </w:rPr>
              <w:t>Подраз-дел</w:t>
            </w:r>
          </w:p>
        </w:tc>
        <w:tc>
          <w:tcPr>
            <w:tcW w:w="1353" w:type="dxa"/>
            <w:tcBorders>
              <w:top w:val="nil"/>
              <w:left w:val="nil"/>
              <w:bottom w:val="nil"/>
              <w:right w:val="single" w:sz="4" w:space="0" w:color="auto"/>
            </w:tcBorders>
            <w:shd w:val="clear" w:color="auto" w:fill="auto"/>
            <w:vAlign w:val="center"/>
            <w:hideMark/>
          </w:tcPr>
          <w:p w:rsidR="00F94A74" w:rsidRPr="00F94A74" w:rsidRDefault="00F94A74" w:rsidP="00526247">
            <w:pPr>
              <w:jc w:val="center"/>
              <w:rPr>
                <w:b/>
                <w:bCs/>
                <w:sz w:val="20"/>
                <w:szCs w:val="20"/>
              </w:rPr>
            </w:pPr>
            <w:r w:rsidRPr="00F94A74">
              <w:rPr>
                <w:b/>
                <w:bCs/>
                <w:sz w:val="20"/>
                <w:szCs w:val="20"/>
              </w:rPr>
              <w:t>ЦСР</w:t>
            </w:r>
          </w:p>
        </w:tc>
        <w:tc>
          <w:tcPr>
            <w:tcW w:w="546" w:type="dxa"/>
            <w:tcBorders>
              <w:top w:val="nil"/>
              <w:left w:val="nil"/>
              <w:bottom w:val="nil"/>
              <w:right w:val="nil"/>
            </w:tcBorders>
            <w:shd w:val="clear" w:color="auto" w:fill="auto"/>
            <w:vAlign w:val="center"/>
            <w:hideMark/>
          </w:tcPr>
          <w:p w:rsidR="00F94A74" w:rsidRPr="00F94A74" w:rsidRDefault="00F94A74" w:rsidP="00526247">
            <w:pPr>
              <w:jc w:val="center"/>
              <w:rPr>
                <w:b/>
                <w:bCs/>
                <w:sz w:val="20"/>
                <w:szCs w:val="20"/>
              </w:rPr>
            </w:pPr>
            <w:r w:rsidRPr="00F94A74">
              <w:rPr>
                <w:b/>
                <w:bCs/>
                <w:sz w:val="20"/>
                <w:szCs w:val="20"/>
              </w:rPr>
              <w:t>ВР</w:t>
            </w:r>
          </w:p>
        </w:tc>
        <w:tc>
          <w:tcPr>
            <w:tcW w:w="1065" w:type="dxa"/>
            <w:tcBorders>
              <w:top w:val="nil"/>
              <w:left w:val="single" w:sz="4" w:space="0" w:color="auto"/>
              <w:bottom w:val="single" w:sz="4" w:space="0" w:color="auto"/>
              <w:right w:val="single" w:sz="4" w:space="0" w:color="auto"/>
            </w:tcBorders>
            <w:shd w:val="clear" w:color="auto" w:fill="auto"/>
            <w:hideMark/>
          </w:tcPr>
          <w:p w:rsidR="00F94A74" w:rsidRPr="00F94A74" w:rsidRDefault="00F94A74" w:rsidP="00526247">
            <w:pPr>
              <w:jc w:val="center"/>
              <w:rPr>
                <w:b/>
                <w:bCs/>
                <w:sz w:val="20"/>
                <w:szCs w:val="20"/>
              </w:rPr>
            </w:pPr>
            <w:r w:rsidRPr="00F94A74">
              <w:rPr>
                <w:b/>
                <w:bCs/>
                <w:sz w:val="20"/>
                <w:szCs w:val="20"/>
              </w:rPr>
              <w:t>СБР на год</w:t>
            </w:r>
          </w:p>
        </w:tc>
      </w:tr>
      <w:tr w:rsidR="00F94A74" w:rsidRPr="00F94A74" w:rsidTr="007C2CB2">
        <w:trPr>
          <w:trHeight w:val="255"/>
        </w:trPr>
        <w:tc>
          <w:tcPr>
            <w:tcW w:w="426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94A74" w:rsidRPr="00F94A74" w:rsidRDefault="00F94A74" w:rsidP="00526247">
            <w:pPr>
              <w:jc w:val="center"/>
              <w:rPr>
                <w:b/>
                <w:bCs/>
              </w:rPr>
            </w:pPr>
            <w:r w:rsidRPr="00F94A74">
              <w:rPr>
                <w:b/>
                <w:bCs/>
                <w:sz w:val="22"/>
                <w:szCs w:val="22"/>
              </w:rPr>
              <w:t>1</w:t>
            </w:r>
          </w:p>
        </w:tc>
        <w:tc>
          <w:tcPr>
            <w:tcW w:w="840" w:type="dxa"/>
            <w:tcBorders>
              <w:top w:val="single" w:sz="8" w:space="0" w:color="auto"/>
              <w:left w:val="nil"/>
              <w:bottom w:val="single" w:sz="8" w:space="0" w:color="auto"/>
              <w:right w:val="single" w:sz="4" w:space="0" w:color="auto"/>
            </w:tcBorders>
            <w:shd w:val="clear" w:color="auto" w:fill="auto"/>
            <w:noWrap/>
            <w:vAlign w:val="bottom"/>
            <w:hideMark/>
          </w:tcPr>
          <w:p w:rsidR="00F94A74" w:rsidRPr="00F94A74" w:rsidRDefault="00F94A74" w:rsidP="00526247">
            <w:pPr>
              <w:jc w:val="center"/>
              <w:rPr>
                <w:b/>
                <w:bCs/>
              </w:rPr>
            </w:pPr>
            <w:r w:rsidRPr="00F94A74">
              <w:rPr>
                <w:b/>
                <w:bCs/>
                <w:sz w:val="22"/>
                <w:szCs w:val="22"/>
              </w:rPr>
              <w:t>2</w:t>
            </w:r>
          </w:p>
        </w:tc>
        <w:tc>
          <w:tcPr>
            <w:tcW w:w="623" w:type="dxa"/>
            <w:tcBorders>
              <w:top w:val="single" w:sz="8" w:space="0" w:color="auto"/>
              <w:left w:val="nil"/>
              <w:bottom w:val="single" w:sz="8" w:space="0" w:color="auto"/>
              <w:right w:val="single" w:sz="4" w:space="0" w:color="auto"/>
            </w:tcBorders>
            <w:shd w:val="clear" w:color="auto" w:fill="auto"/>
            <w:noWrap/>
            <w:vAlign w:val="bottom"/>
            <w:hideMark/>
          </w:tcPr>
          <w:p w:rsidR="00F94A74" w:rsidRPr="00F94A74" w:rsidRDefault="00F94A74" w:rsidP="00526247">
            <w:pPr>
              <w:jc w:val="center"/>
              <w:rPr>
                <w:b/>
                <w:bCs/>
              </w:rPr>
            </w:pPr>
            <w:r w:rsidRPr="00F94A74">
              <w:rPr>
                <w:b/>
                <w:bCs/>
                <w:sz w:val="22"/>
                <w:szCs w:val="22"/>
              </w:rPr>
              <w:t>3</w:t>
            </w:r>
          </w:p>
        </w:tc>
        <w:tc>
          <w:tcPr>
            <w:tcW w:w="947" w:type="dxa"/>
            <w:tcBorders>
              <w:top w:val="single" w:sz="8" w:space="0" w:color="auto"/>
              <w:left w:val="nil"/>
              <w:bottom w:val="single" w:sz="8" w:space="0" w:color="auto"/>
              <w:right w:val="single" w:sz="4" w:space="0" w:color="auto"/>
            </w:tcBorders>
            <w:shd w:val="clear" w:color="auto" w:fill="auto"/>
            <w:noWrap/>
            <w:vAlign w:val="bottom"/>
            <w:hideMark/>
          </w:tcPr>
          <w:p w:rsidR="00F94A74" w:rsidRPr="00F94A74" w:rsidRDefault="00F94A74" w:rsidP="00526247">
            <w:pPr>
              <w:jc w:val="center"/>
              <w:rPr>
                <w:b/>
                <w:bCs/>
              </w:rPr>
            </w:pPr>
            <w:r w:rsidRPr="00F94A74">
              <w:rPr>
                <w:b/>
                <w:bCs/>
                <w:sz w:val="22"/>
                <w:szCs w:val="22"/>
              </w:rPr>
              <w:t>4</w:t>
            </w:r>
          </w:p>
        </w:tc>
        <w:tc>
          <w:tcPr>
            <w:tcW w:w="1353" w:type="dxa"/>
            <w:tcBorders>
              <w:top w:val="single" w:sz="8" w:space="0" w:color="auto"/>
              <w:left w:val="nil"/>
              <w:bottom w:val="single" w:sz="8" w:space="0" w:color="auto"/>
              <w:right w:val="single" w:sz="4" w:space="0" w:color="auto"/>
            </w:tcBorders>
            <w:shd w:val="clear" w:color="auto" w:fill="auto"/>
            <w:noWrap/>
            <w:vAlign w:val="bottom"/>
            <w:hideMark/>
          </w:tcPr>
          <w:p w:rsidR="00F94A74" w:rsidRPr="00F94A74" w:rsidRDefault="00F94A74" w:rsidP="00526247">
            <w:pPr>
              <w:jc w:val="center"/>
              <w:rPr>
                <w:b/>
                <w:bCs/>
              </w:rPr>
            </w:pPr>
            <w:r w:rsidRPr="00F94A74">
              <w:rPr>
                <w:b/>
                <w:bCs/>
                <w:sz w:val="22"/>
                <w:szCs w:val="22"/>
              </w:rPr>
              <w:t>5</w:t>
            </w:r>
          </w:p>
        </w:tc>
        <w:tc>
          <w:tcPr>
            <w:tcW w:w="546" w:type="dxa"/>
            <w:tcBorders>
              <w:top w:val="single" w:sz="8" w:space="0" w:color="auto"/>
              <w:left w:val="nil"/>
              <w:bottom w:val="single" w:sz="8" w:space="0" w:color="auto"/>
              <w:right w:val="nil"/>
            </w:tcBorders>
            <w:shd w:val="clear" w:color="auto" w:fill="auto"/>
            <w:noWrap/>
            <w:vAlign w:val="bottom"/>
            <w:hideMark/>
          </w:tcPr>
          <w:p w:rsidR="00F94A74" w:rsidRPr="00F94A74" w:rsidRDefault="00F94A74" w:rsidP="00526247">
            <w:pPr>
              <w:jc w:val="center"/>
              <w:rPr>
                <w:b/>
                <w:bCs/>
              </w:rPr>
            </w:pPr>
            <w:r w:rsidRPr="00F94A74">
              <w:rPr>
                <w:b/>
                <w:bCs/>
                <w:sz w:val="22"/>
                <w:szCs w:val="22"/>
              </w:rPr>
              <w:t>6</w:t>
            </w:r>
          </w:p>
        </w:tc>
        <w:tc>
          <w:tcPr>
            <w:tcW w:w="1065" w:type="dxa"/>
            <w:tcBorders>
              <w:top w:val="nil"/>
              <w:left w:val="single" w:sz="4" w:space="0" w:color="auto"/>
              <w:bottom w:val="single" w:sz="8" w:space="0" w:color="auto"/>
              <w:right w:val="single" w:sz="4" w:space="0" w:color="auto"/>
            </w:tcBorders>
            <w:shd w:val="clear" w:color="auto" w:fill="auto"/>
            <w:noWrap/>
            <w:vAlign w:val="bottom"/>
            <w:hideMark/>
          </w:tcPr>
          <w:p w:rsidR="00F94A74" w:rsidRPr="00F94A74" w:rsidRDefault="00F94A74" w:rsidP="00526247">
            <w:pPr>
              <w:jc w:val="center"/>
              <w:rPr>
                <w:b/>
                <w:bCs/>
              </w:rPr>
            </w:pPr>
            <w:r w:rsidRPr="00F94A74">
              <w:rPr>
                <w:b/>
                <w:bCs/>
                <w:sz w:val="22"/>
                <w:szCs w:val="22"/>
              </w:rPr>
              <w:t>7</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КОМИТЕТ АДМИНИСТРАЦИИ НОВИЧИХИНСКОГО РАЙОНА ПО ОБРАЗОВАНИЮ</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7C2CB2">
            <w:pPr>
              <w:ind w:left="-36"/>
              <w:jc w:val="center"/>
              <w:rPr>
                <w:b/>
                <w:bCs/>
              </w:rPr>
            </w:pPr>
            <w:r w:rsidRPr="00F94A74">
              <w:rPr>
                <w:b/>
                <w:bCs/>
                <w:sz w:val="22"/>
                <w:szCs w:val="22"/>
              </w:rPr>
              <w:t>182 740,0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ОБЩЕГОСУДАРСТВЕННЫЕ ВОПРОСЫ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2,5</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Другие общегосударственные вопросы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2,5</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F94A74">
            <w:pPr>
              <w:ind w:right="-108"/>
              <w:rPr>
                <w:b/>
                <w:bCs/>
              </w:rPr>
            </w:pPr>
            <w:r w:rsidRPr="00F94A74">
              <w:rPr>
                <w:b/>
                <w:bCs/>
                <w:sz w:val="22"/>
                <w:szCs w:val="22"/>
              </w:rPr>
              <w:t>Иные расходы органов государственной власти субъектов Российской Федерации и органов местного самоуправления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9900000000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2,5</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Резервные фонды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9910000000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2,5</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Резервные фонды местных администраций</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9910014100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2,5</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9910014100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2,5</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НАЦИОНАЛЬНАЯ ЭКОНОМИКА</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50,4</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Общеэкономические вопросы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50,4</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Муниципальная программа "Улучше</w:t>
            </w:r>
            <w:r>
              <w:rPr>
                <w:b/>
                <w:bCs/>
                <w:sz w:val="22"/>
                <w:szCs w:val="22"/>
              </w:rPr>
              <w:t>-</w:t>
            </w:r>
            <w:r w:rsidRPr="00F94A74">
              <w:rPr>
                <w:b/>
                <w:bCs/>
                <w:sz w:val="22"/>
                <w:szCs w:val="22"/>
              </w:rPr>
              <w:t>ние условий и охраны труда в Новичи</w:t>
            </w:r>
            <w:r>
              <w:rPr>
                <w:b/>
                <w:bCs/>
                <w:sz w:val="22"/>
                <w:szCs w:val="22"/>
              </w:rPr>
              <w:t>-</w:t>
            </w:r>
            <w:r w:rsidRPr="00F94A74">
              <w:rPr>
                <w:b/>
                <w:bCs/>
                <w:sz w:val="22"/>
                <w:szCs w:val="22"/>
              </w:rPr>
              <w:t>хинском районе 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1400000000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50,4</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Расходы на реализацию мероприятий муниципальной программы "Улуч</w:t>
            </w:r>
            <w:r>
              <w:rPr>
                <w:b/>
                <w:bCs/>
                <w:sz w:val="22"/>
                <w:szCs w:val="22"/>
              </w:rPr>
              <w:t>-</w:t>
            </w:r>
            <w:r w:rsidRPr="00F94A74">
              <w:rPr>
                <w:b/>
                <w:bCs/>
                <w:sz w:val="22"/>
                <w:szCs w:val="22"/>
              </w:rPr>
              <w:t>шение условий охраны труда в Новичи</w:t>
            </w:r>
            <w:r>
              <w:rPr>
                <w:b/>
                <w:bCs/>
                <w:sz w:val="22"/>
                <w:szCs w:val="22"/>
              </w:rPr>
              <w:t>-</w:t>
            </w:r>
            <w:r w:rsidRPr="00F94A74">
              <w:rPr>
                <w:b/>
                <w:bCs/>
                <w:sz w:val="22"/>
                <w:szCs w:val="22"/>
              </w:rPr>
              <w:t>хинском районе 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1400060990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50,4</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1400060990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22,5</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Предоставление субсидий бюджетным, автономным учреждениям и иным некоммерческим организациям</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1400060990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600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27,9</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ЖИЛИЩНО-КОММУНАЛЬНОЕ ХОЗЯЙСТВО</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05</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707,5</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Коммунальное хозяйство</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05</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691,7</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Муниципальная программа "Энергосбережения и повышение энергетической эффективности на территории Новичихинского района" на 2021-2025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05</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1600000000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206,4</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F94A74">
            <w:pPr>
              <w:ind w:right="-108"/>
              <w:rPr>
                <w:b/>
                <w:bCs/>
              </w:rPr>
            </w:pPr>
            <w:r w:rsidRPr="00F94A74">
              <w:rPr>
                <w:b/>
                <w:bCs/>
                <w:sz w:val="22"/>
                <w:szCs w:val="22"/>
              </w:rPr>
              <w:lastRenderedPageBreak/>
              <w:t>Расходы на реализацию мероприятий муниципальной программы "Энергосбе</w:t>
            </w:r>
            <w:r>
              <w:rPr>
                <w:b/>
                <w:bCs/>
                <w:sz w:val="22"/>
                <w:szCs w:val="22"/>
              </w:rPr>
              <w:t>-</w:t>
            </w:r>
            <w:r w:rsidRPr="00F94A74">
              <w:rPr>
                <w:b/>
                <w:bCs/>
                <w:sz w:val="22"/>
                <w:szCs w:val="22"/>
              </w:rPr>
              <w:t>режения и повышение энергетической эффективности на территории Новичи</w:t>
            </w:r>
            <w:r>
              <w:rPr>
                <w:b/>
                <w:bCs/>
                <w:sz w:val="22"/>
                <w:szCs w:val="22"/>
              </w:rPr>
              <w:t>-</w:t>
            </w:r>
            <w:r w:rsidRPr="00F94A74">
              <w:rPr>
                <w:b/>
                <w:bCs/>
                <w:sz w:val="22"/>
                <w:szCs w:val="22"/>
              </w:rPr>
              <w:t xml:space="preserve">хинского района" на 2021-2025 годы </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05</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1600060990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206,4</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05</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1600060990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180,0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Предоставление субсидий бюджетным, автономным учреждениям и иным некоммерческим организациям</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05</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1600060990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600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26,4</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Муниципальная программа "Комплексное развитие системы коммунальной инфраструктуры муниципального образования Новичи</w:t>
            </w:r>
            <w:r>
              <w:rPr>
                <w:b/>
                <w:bCs/>
                <w:sz w:val="22"/>
                <w:szCs w:val="22"/>
              </w:rPr>
              <w:t>-</w:t>
            </w:r>
            <w:r w:rsidRPr="00F94A74">
              <w:rPr>
                <w:b/>
                <w:bCs/>
                <w:sz w:val="22"/>
                <w:szCs w:val="22"/>
              </w:rPr>
              <w:t>хинский район" на 2018-2022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05</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1700000000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485,3</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7C2CB2">
            <w:pPr>
              <w:ind w:right="-95"/>
              <w:rPr>
                <w:b/>
                <w:bCs/>
              </w:rPr>
            </w:pPr>
            <w:r w:rsidRPr="00F94A74">
              <w:rPr>
                <w:b/>
                <w:bCs/>
                <w:sz w:val="22"/>
                <w:szCs w:val="22"/>
              </w:rPr>
              <w:t>Мероприятия направленные на рекон</w:t>
            </w:r>
            <w:r w:rsidR="007C2CB2">
              <w:rPr>
                <w:b/>
                <w:bCs/>
                <w:sz w:val="22"/>
                <w:szCs w:val="22"/>
              </w:rPr>
              <w:t>-</w:t>
            </w:r>
            <w:r w:rsidRPr="00F94A74">
              <w:rPr>
                <w:b/>
                <w:bCs/>
                <w:sz w:val="22"/>
                <w:szCs w:val="22"/>
              </w:rPr>
              <w:t>струкцию,капитальный ремонт и ремонт тепловых сетей,зданий и сооружений</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05</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1710000000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485,3</w:t>
            </w:r>
          </w:p>
        </w:tc>
      </w:tr>
      <w:tr w:rsidR="00F94A74" w:rsidRPr="00F94A74" w:rsidTr="007C2CB2">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Расходы на реализацию мероприятий муниципальной программы "Комплексное развитие системы коммунальной инфраструктуры муниципального образования Новичи</w:t>
            </w:r>
            <w:r>
              <w:rPr>
                <w:b/>
                <w:bCs/>
                <w:sz w:val="22"/>
                <w:szCs w:val="22"/>
              </w:rPr>
              <w:t>-</w:t>
            </w:r>
            <w:r w:rsidRPr="00F94A74">
              <w:rPr>
                <w:b/>
                <w:bCs/>
                <w:sz w:val="22"/>
                <w:szCs w:val="22"/>
              </w:rPr>
              <w:t>хинский район" на 2018-2022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05</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1710060990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485,3</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05</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1710060990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479,8</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Предоставление субсидий бюджетным, автономным учреждениям и иным некоммерческим организациям</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05</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1710060990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600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5,5</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Благоустройство</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05</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15,8</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F94A74">
            <w:pPr>
              <w:ind w:right="-108"/>
              <w:rPr>
                <w:b/>
                <w:bCs/>
              </w:rPr>
            </w:pPr>
            <w:r w:rsidRPr="00F94A74">
              <w:rPr>
                <w:b/>
                <w:bCs/>
                <w:sz w:val="22"/>
                <w:szCs w:val="22"/>
              </w:rPr>
              <w:t>Иные расходы органов государственной власти субъектов Российской Федера</w:t>
            </w:r>
            <w:r>
              <w:rPr>
                <w:b/>
                <w:bCs/>
                <w:sz w:val="22"/>
                <w:szCs w:val="22"/>
              </w:rPr>
              <w:t>-</w:t>
            </w:r>
            <w:r w:rsidRPr="00F94A74">
              <w:rPr>
                <w:b/>
                <w:bCs/>
                <w:sz w:val="22"/>
                <w:szCs w:val="22"/>
              </w:rPr>
              <w:t>ции и органов местного самоуправления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05</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9900000000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15,8</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Резервные фонды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05</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9910000000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15,8</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Резервные фонды местных администраций</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05</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9910014100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15,8</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05</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9910014100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15,8</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ОБРАЗОВАНИЕ</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7C2CB2">
            <w:pPr>
              <w:ind w:left="-23" w:right="-44"/>
              <w:jc w:val="center"/>
              <w:rPr>
                <w:b/>
                <w:bCs/>
              </w:rPr>
            </w:pPr>
            <w:r w:rsidRPr="00F94A74">
              <w:rPr>
                <w:b/>
                <w:bCs/>
                <w:sz w:val="22"/>
                <w:szCs w:val="22"/>
              </w:rPr>
              <w:t>173 569,3</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Дошкольное образование</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25 115,0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Муниципальная программа "Развитие образования в Новичихинском районе" 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1800000000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25 115,0</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Подпрограмма "Развитие дошкольного образования в Новичихинском районе" муниципальной программы "Развитие образования в Новичихинском районе" 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1810000000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25 115,0</w:t>
            </w:r>
          </w:p>
        </w:tc>
      </w:tr>
      <w:tr w:rsidR="00F94A74" w:rsidRPr="00F94A74" w:rsidTr="007C2CB2">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7C2CB2" w:rsidRDefault="00F94A74" w:rsidP="00526247">
            <w:pPr>
              <w:rPr>
                <w:bCs/>
              </w:rPr>
            </w:pPr>
            <w:r w:rsidRPr="007C2CB2">
              <w:rPr>
                <w:bCs/>
                <w:sz w:val="22"/>
                <w:szCs w:val="22"/>
              </w:rPr>
              <w:t>Обеспечение деятельности детских дошкольных учреждений подпрограммы "Развитие дошкольного образования в Новичихинском районе" муниципальной программы "Развитие образования в Нови</w:t>
            </w:r>
            <w:r w:rsidR="007C2CB2">
              <w:rPr>
                <w:bCs/>
                <w:sz w:val="22"/>
                <w:szCs w:val="22"/>
              </w:rPr>
              <w:t>-</w:t>
            </w:r>
            <w:r w:rsidRPr="007C2CB2">
              <w:rPr>
                <w:bCs/>
                <w:sz w:val="22"/>
                <w:szCs w:val="22"/>
              </w:rPr>
              <w:t>чихинском районе" 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7C2CB2" w:rsidRDefault="00F94A74" w:rsidP="00526247">
            <w:pPr>
              <w:jc w:val="center"/>
              <w:rPr>
                <w:bCs/>
              </w:rPr>
            </w:pPr>
            <w:r w:rsidRPr="007C2CB2">
              <w:rPr>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7C2CB2" w:rsidRDefault="00F94A74" w:rsidP="00526247">
            <w:pPr>
              <w:jc w:val="center"/>
              <w:rPr>
                <w:bCs/>
              </w:rPr>
            </w:pPr>
            <w:r w:rsidRPr="007C2CB2">
              <w:rPr>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7C2CB2" w:rsidRDefault="00F94A74" w:rsidP="00526247">
            <w:pPr>
              <w:jc w:val="center"/>
              <w:rPr>
                <w:bCs/>
              </w:rPr>
            </w:pPr>
            <w:r w:rsidRPr="007C2CB2">
              <w:rPr>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7C2CB2" w:rsidRDefault="00F94A74" w:rsidP="00526247">
            <w:pPr>
              <w:jc w:val="center"/>
              <w:rPr>
                <w:bCs/>
              </w:rPr>
            </w:pPr>
            <w:r w:rsidRPr="007C2CB2">
              <w:rPr>
                <w:bCs/>
                <w:sz w:val="22"/>
                <w:szCs w:val="22"/>
              </w:rPr>
              <w:t>1810010390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7C2CB2" w:rsidRDefault="00F94A74" w:rsidP="00526247">
            <w:pPr>
              <w:jc w:val="center"/>
              <w:rPr>
                <w:bCs/>
              </w:rPr>
            </w:pPr>
            <w:r w:rsidRPr="007C2CB2">
              <w:rPr>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7C2CB2" w:rsidRDefault="00F94A74" w:rsidP="00526247">
            <w:pPr>
              <w:jc w:val="center"/>
              <w:rPr>
                <w:bCs/>
              </w:rPr>
            </w:pPr>
            <w:r w:rsidRPr="007C2CB2">
              <w:rPr>
                <w:bCs/>
                <w:sz w:val="22"/>
                <w:szCs w:val="22"/>
              </w:rPr>
              <w:t>5 340,4</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1810010390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746,5</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1810010390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346,4</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Предоставление субсидий бюджетным, автономным учреждениям и иным некоммерческим организациям</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1810010390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600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4 246,5</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Иные бюджетные ассигнования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1810010390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800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1,0</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7C2CB2" w:rsidRDefault="00F94A74" w:rsidP="007C2CB2">
            <w:pPr>
              <w:ind w:right="-108"/>
              <w:rPr>
                <w:bCs/>
              </w:rPr>
            </w:pPr>
            <w:r w:rsidRPr="007C2CB2">
              <w:rPr>
                <w:bCs/>
                <w:sz w:val="22"/>
                <w:szCs w:val="22"/>
              </w:rPr>
              <w:t>Компенсационные выплаты на питание в муниципальных дошкольных учрежде</w:t>
            </w:r>
            <w:r w:rsidR="007C2CB2" w:rsidRPr="007C2CB2">
              <w:rPr>
                <w:bCs/>
                <w:sz w:val="22"/>
                <w:szCs w:val="22"/>
              </w:rPr>
              <w:t>-</w:t>
            </w:r>
            <w:r w:rsidRPr="007C2CB2">
              <w:rPr>
                <w:bCs/>
                <w:sz w:val="22"/>
                <w:szCs w:val="22"/>
              </w:rPr>
              <w:t>ниях, нуждающимся в социальной под</w:t>
            </w:r>
            <w:r w:rsidR="007C2CB2" w:rsidRPr="007C2CB2">
              <w:rPr>
                <w:bCs/>
                <w:sz w:val="22"/>
                <w:szCs w:val="22"/>
              </w:rPr>
              <w:t>-</w:t>
            </w:r>
            <w:r w:rsidRPr="007C2CB2">
              <w:rPr>
                <w:bCs/>
                <w:sz w:val="22"/>
                <w:szCs w:val="22"/>
              </w:rPr>
              <w:t>держке за счет средств районного бюджета</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7C2CB2" w:rsidRDefault="00F94A74" w:rsidP="00526247">
            <w:pPr>
              <w:jc w:val="center"/>
              <w:rPr>
                <w:bCs/>
              </w:rPr>
            </w:pPr>
            <w:r w:rsidRPr="007C2CB2">
              <w:rPr>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7C2CB2" w:rsidRDefault="00F94A74" w:rsidP="00526247">
            <w:pPr>
              <w:jc w:val="center"/>
              <w:rPr>
                <w:bCs/>
              </w:rPr>
            </w:pPr>
            <w:r w:rsidRPr="007C2CB2">
              <w:rPr>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7C2CB2" w:rsidRDefault="00F94A74" w:rsidP="00526247">
            <w:pPr>
              <w:jc w:val="center"/>
              <w:rPr>
                <w:bCs/>
              </w:rPr>
            </w:pPr>
            <w:r w:rsidRPr="007C2CB2">
              <w:rPr>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7C2CB2" w:rsidRDefault="00F94A74" w:rsidP="00526247">
            <w:pPr>
              <w:jc w:val="center"/>
              <w:rPr>
                <w:bCs/>
              </w:rPr>
            </w:pPr>
            <w:r w:rsidRPr="007C2CB2">
              <w:rPr>
                <w:bCs/>
                <w:sz w:val="22"/>
                <w:szCs w:val="22"/>
              </w:rPr>
              <w:t>1810060930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7C2CB2" w:rsidRDefault="00F94A74" w:rsidP="00526247">
            <w:pPr>
              <w:jc w:val="center"/>
              <w:rPr>
                <w:bCs/>
              </w:rPr>
            </w:pPr>
            <w:r w:rsidRPr="007C2CB2">
              <w:rPr>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7C2CB2" w:rsidRDefault="00F94A74" w:rsidP="00526247">
            <w:pPr>
              <w:jc w:val="center"/>
              <w:rPr>
                <w:bCs/>
              </w:rPr>
            </w:pPr>
            <w:r w:rsidRPr="007C2CB2">
              <w:rPr>
                <w:bCs/>
                <w:sz w:val="22"/>
                <w:szCs w:val="22"/>
              </w:rPr>
              <w:t>32,0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1810060930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2,9</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Предоставление субсидий бюджетным, автономным учреждениям и иным некоммерческим организациям</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1810060930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600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29,1</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Организация расходов на питание детей и иные расходы в дошкольных учреждениях за счет иных средств</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1810060940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312,0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1810060940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312,0</w:t>
            </w:r>
          </w:p>
        </w:tc>
      </w:tr>
      <w:tr w:rsidR="00F94A74" w:rsidRPr="00F94A74" w:rsidTr="007C2CB2">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 xml:space="preserve">Расходы на реализацию мероприятий подпрограммы "Развитие дошкольного образования в Новичихинском районе" муниципальной программы "Развитие образования в Новичихинском районе" на 2020-2024 годы </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1810060990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1810060990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1,0</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Обеспечение государственных гарантий реализации прав на получение обще</w:t>
            </w:r>
            <w:r w:rsidR="007C2CB2">
              <w:rPr>
                <w:b/>
                <w:bCs/>
                <w:sz w:val="22"/>
                <w:szCs w:val="22"/>
              </w:rPr>
              <w:t>-</w:t>
            </w:r>
            <w:r w:rsidRPr="00F94A74">
              <w:rPr>
                <w:b/>
                <w:bCs/>
                <w:sz w:val="22"/>
                <w:szCs w:val="22"/>
              </w:rPr>
              <w:t>доступного и бесплатного дошкольного образования в дошкольных образовательных организациях</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1810070900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16 255,0</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1810070900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1 178,0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1810070900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15,0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Социальное обеспечение и иные выплаты населению</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1810070900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24,0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Предоставление субсидий бюджетным, автономным учреждениям и иным некоммерческим организациям</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1810070900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600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15 038,0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lastRenderedPageBreak/>
              <w:t>Субсидия на софинансирование части расходов местных бюджетов по оплате труда работников муниципальных учреждений</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18100S0430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2 720,6</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Предоставление субсидий бюджетным, автономным учреждениям и иным некоммерческим организациям</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18100S0430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600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2 720,6</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Расчеты за уголь (отопление) детских дошкольных учреждений за счет субсидии из краевого бюджета и софинансирование данных расходов"</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18100S1190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454,0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18100S1190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88,0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Предоставление субсидий бюджетным, автономным учреждениям и иным некоммерческим организациям</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18100S1190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600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366,0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Общее образование</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7C2CB2">
            <w:pPr>
              <w:ind w:left="-165" w:right="-44"/>
              <w:jc w:val="center"/>
              <w:rPr>
                <w:b/>
                <w:bCs/>
              </w:rPr>
            </w:pPr>
            <w:r w:rsidRPr="00F94A74">
              <w:rPr>
                <w:b/>
                <w:bCs/>
                <w:sz w:val="22"/>
                <w:szCs w:val="22"/>
              </w:rPr>
              <w:t>134 859,6</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Муниципальная программа "Развитие образования в Новичихинском районе" 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1800000000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7C2CB2">
            <w:pPr>
              <w:ind w:left="-165"/>
              <w:jc w:val="center"/>
              <w:rPr>
                <w:b/>
                <w:bCs/>
              </w:rPr>
            </w:pPr>
            <w:r w:rsidRPr="00F94A74">
              <w:rPr>
                <w:b/>
                <w:bCs/>
                <w:sz w:val="22"/>
                <w:szCs w:val="22"/>
              </w:rPr>
              <w:t>134 859,6</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Подпрограмма "Развитие общего образования в Новичихинском районе"муниципальной программы "Развитие образования в Новичи</w:t>
            </w:r>
            <w:r w:rsidR="007C2CB2">
              <w:rPr>
                <w:b/>
                <w:bCs/>
                <w:sz w:val="22"/>
                <w:szCs w:val="22"/>
              </w:rPr>
              <w:t>-</w:t>
            </w:r>
            <w:r w:rsidRPr="00F94A74">
              <w:rPr>
                <w:b/>
                <w:bCs/>
                <w:sz w:val="22"/>
                <w:szCs w:val="22"/>
              </w:rPr>
              <w:t>хинском районе" 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1820000000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7C2CB2">
            <w:pPr>
              <w:ind w:left="-165"/>
              <w:jc w:val="center"/>
              <w:rPr>
                <w:b/>
                <w:bCs/>
              </w:rPr>
            </w:pPr>
            <w:r w:rsidRPr="00F94A74">
              <w:rPr>
                <w:b/>
                <w:bCs/>
                <w:sz w:val="22"/>
                <w:szCs w:val="22"/>
              </w:rPr>
              <w:t>128 922,6</w:t>
            </w:r>
          </w:p>
        </w:tc>
      </w:tr>
      <w:tr w:rsidR="00F94A74" w:rsidRPr="00F94A74" w:rsidTr="007C2CB2">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Обеспечение деятельности школьных учреждений подпрограммы "Развитие общего образования в Новичихинском районе"муниципальной программы "Развитие образования в Новичихинс</w:t>
            </w:r>
            <w:r w:rsidR="007C2CB2">
              <w:rPr>
                <w:b/>
                <w:bCs/>
                <w:sz w:val="22"/>
                <w:szCs w:val="22"/>
              </w:rPr>
              <w:t>-</w:t>
            </w:r>
            <w:r w:rsidRPr="00F94A74">
              <w:rPr>
                <w:b/>
                <w:bCs/>
                <w:sz w:val="22"/>
                <w:szCs w:val="22"/>
              </w:rPr>
              <w:t>ком районе" 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1820010400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19 657,9</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1820010400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7 812,1</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1820010400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7 364,9</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Предоставление субсидий бюджетным, автономным учреждениям и иным некоммерческим организациям</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1820010400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600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4 101,9</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Иные бюджетные ассигнования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1820010400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800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379,0</w:t>
            </w:r>
          </w:p>
        </w:tc>
      </w:tr>
      <w:tr w:rsidR="00F94A74" w:rsidRPr="00F94A74" w:rsidTr="007C2CB2">
        <w:trPr>
          <w:trHeight w:val="127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7C2CB2" w:rsidRDefault="00F94A74" w:rsidP="00526247">
            <w:pPr>
              <w:rPr>
                <w:bCs/>
              </w:rPr>
            </w:pPr>
            <w:r w:rsidRPr="007C2CB2">
              <w:rPr>
                <w:bCs/>
                <w:sz w:val="22"/>
                <w:szCs w:val="22"/>
              </w:rPr>
              <w:t>Обеспечение выплат ежемесячного денежного вознаграждения за классное руководство педагогическим работникам общеобразовательных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7C2CB2" w:rsidRDefault="00F94A74" w:rsidP="00526247">
            <w:pPr>
              <w:jc w:val="center"/>
              <w:rPr>
                <w:bCs/>
              </w:rPr>
            </w:pPr>
            <w:r w:rsidRPr="007C2CB2">
              <w:rPr>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7C2CB2" w:rsidRDefault="00F94A74" w:rsidP="00526247">
            <w:pPr>
              <w:jc w:val="center"/>
              <w:rPr>
                <w:bCs/>
              </w:rPr>
            </w:pPr>
            <w:r w:rsidRPr="007C2CB2">
              <w:rPr>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7C2CB2" w:rsidRDefault="00F94A74" w:rsidP="00526247">
            <w:pPr>
              <w:jc w:val="center"/>
              <w:rPr>
                <w:bCs/>
              </w:rPr>
            </w:pPr>
            <w:r w:rsidRPr="007C2CB2">
              <w:rPr>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7C2CB2" w:rsidRDefault="00F94A74" w:rsidP="00526247">
            <w:pPr>
              <w:jc w:val="center"/>
              <w:rPr>
                <w:bCs/>
              </w:rPr>
            </w:pPr>
            <w:r w:rsidRPr="007C2CB2">
              <w:rPr>
                <w:bCs/>
                <w:sz w:val="22"/>
                <w:szCs w:val="22"/>
              </w:rPr>
              <w:t>1820053032</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7C2CB2" w:rsidRDefault="00F94A74" w:rsidP="00526247">
            <w:pPr>
              <w:jc w:val="center"/>
              <w:rPr>
                <w:bCs/>
              </w:rPr>
            </w:pPr>
            <w:r w:rsidRPr="007C2CB2">
              <w:rPr>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7C2CB2" w:rsidRDefault="00F94A74" w:rsidP="00526247">
            <w:pPr>
              <w:jc w:val="center"/>
              <w:rPr>
                <w:bCs/>
              </w:rPr>
            </w:pPr>
            <w:r w:rsidRPr="007C2CB2">
              <w:rPr>
                <w:bCs/>
                <w:sz w:val="22"/>
                <w:szCs w:val="22"/>
              </w:rPr>
              <w:t>8 984,0</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r w:rsidRPr="00F94A74">
              <w:rPr>
                <w:sz w:val="22"/>
                <w:szCs w:val="22"/>
              </w:rPr>
              <w:lastRenderedPageBreak/>
              <w:t>органами управления государственными внебюджетными фондами</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lastRenderedPageBreak/>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1820053032</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7 031,0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lastRenderedPageBreak/>
              <w:t>Предоставление субсидий бюджетным, автономным учреждениям и иным некоммерческим организациям</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1820053032</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600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1 953,0</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Компенсационные выплаты  на питание обучающимся в муниципальных общеобразовательных учреждениях, нуждающимся в социальной поддержке за счет средств районного бюджета</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1820060930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53,0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1820060930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43,0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Предоставление субсидий бюджетным, автономным учреждениям и иным некоммерческим организациям</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1820060930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600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10,0</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 xml:space="preserve">Организация расходов на питание обучающимся и иные расходы в муниципальных общеобразовательных учреждениях за счет иных средств </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1820060940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1 307,0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1820060940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1 307,0</w:t>
            </w:r>
          </w:p>
        </w:tc>
      </w:tr>
      <w:tr w:rsidR="00F94A74" w:rsidRPr="00F94A74" w:rsidTr="007C2CB2">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Расходы на реализацию мероприятий подпрограммы "Развитие общего образования в Новичихинском районе" муниципальной программы "Развитие образования в Новичихинском районе"на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1820060990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15,5</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Социальное обеспечение и иные выплаты населению</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1820060990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8,0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Предоставление субсидий бюджетным, автономным учреждениям и иным некоммерческим организациям</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1820060990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600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7,5</w:t>
            </w:r>
          </w:p>
        </w:tc>
      </w:tr>
      <w:tr w:rsidR="00F94A74" w:rsidRPr="00F94A74" w:rsidTr="007C2CB2">
        <w:trPr>
          <w:trHeight w:val="106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7C2CB2" w:rsidRDefault="00F94A74" w:rsidP="00526247">
            <w:pPr>
              <w:rPr>
                <w:bCs/>
              </w:rPr>
            </w:pPr>
            <w:r w:rsidRPr="007C2CB2">
              <w:rPr>
                <w:bCs/>
                <w:sz w:val="22"/>
                <w:szCs w:val="22"/>
              </w:rPr>
              <w:t>Обеспечение государственных гарантий реализации прав на получение общедос</w:t>
            </w:r>
            <w:r w:rsidR="007C2CB2">
              <w:rPr>
                <w:bCs/>
                <w:sz w:val="22"/>
                <w:szCs w:val="22"/>
              </w:rPr>
              <w:t>-</w:t>
            </w:r>
            <w:r w:rsidRPr="007C2CB2">
              <w:rPr>
                <w:bCs/>
                <w:sz w:val="22"/>
                <w:szCs w:val="22"/>
              </w:rPr>
              <w:t>тупного и бесплатного дошкольного, начального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7C2CB2" w:rsidRDefault="00F94A74" w:rsidP="00526247">
            <w:pPr>
              <w:jc w:val="center"/>
              <w:rPr>
                <w:bCs/>
              </w:rPr>
            </w:pPr>
            <w:r w:rsidRPr="007C2CB2">
              <w:rPr>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7C2CB2" w:rsidRDefault="00F94A74" w:rsidP="00526247">
            <w:pPr>
              <w:jc w:val="center"/>
              <w:rPr>
                <w:bCs/>
              </w:rPr>
            </w:pPr>
            <w:r w:rsidRPr="007C2CB2">
              <w:rPr>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7C2CB2" w:rsidRDefault="00F94A74" w:rsidP="00526247">
            <w:pPr>
              <w:jc w:val="center"/>
              <w:rPr>
                <w:bCs/>
              </w:rPr>
            </w:pPr>
            <w:r w:rsidRPr="007C2CB2">
              <w:rPr>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7C2CB2" w:rsidRDefault="00F94A74" w:rsidP="00526247">
            <w:pPr>
              <w:jc w:val="center"/>
              <w:rPr>
                <w:bCs/>
              </w:rPr>
            </w:pPr>
            <w:r w:rsidRPr="007C2CB2">
              <w:rPr>
                <w:bCs/>
                <w:sz w:val="22"/>
                <w:szCs w:val="22"/>
              </w:rPr>
              <w:t>1820070910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7C2CB2" w:rsidRDefault="00F94A74" w:rsidP="00526247">
            <w:pPr>
              <w:jc w:val="center"/>
              <w:rPr>
                <w:bCs/>
              </w:rPr>
            </w:pPr>
            <w:r w:rsidRPr="007C2CB2">
              <w:rPr>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7C2CB2" w:rsidRDefault="00F94A74" w:rsidP="00526247">
            <w:pPr>
              <w:jc w:val="center"/>
              <w:rPr>
                <w:bCs/>
              </w:rPr>
            </w:pPr>
            <w:r w:rsidRPr="007C2CB2">
              <w:rPr>
                <w:bCs/>
                <w:sz w:val="22"/>
                <w:szCs w:val="22"/>
              </w:rPr>
              <w:t>89 642,0</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1820070910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63 756,7</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1820070910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1 059,2</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Социальное обеспечение и иные выплаты населению</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1820070910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112,0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Предоставление субсидий бюджетным, автономным учреждениям и иным некоммерческим организациям</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1820070910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600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24 714,1</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lastRenderedPageBreak/>
              <w:t>Компенсационные выплаты на питание обучающимся в муниципальных общеобразовательных организациях, нуждающимся в социальной поддержке</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1820070930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751,0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1820070930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374,6</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Предоставление субсидий бюджетным, автономным учреждениям и иным некоммерческим организациям</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1820070930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600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376,4</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 xml:space="preserve">Организация бесплатного горячего питания обучающихся , получающих начальное общее образование в государственных и муниципальных образовательных организациях </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18200L3042</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4 274,6</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18200L3042</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1 554,0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Предоставление субсидий бюджетным, автономным учреждениям и иным некоммерческим организациям</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18200L3042</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600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2 720,6</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Расчеты за уголь (отопление) школ и дополнительных образовательных учреждений за счет субсидии из краевого бюджета и софинансирование данных расходов"</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18200S1190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4 237,6</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18200S1190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3 623,6</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Предоставление субсидий бюджетным, автономным учреждениям и иным некоммерческим организациям</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18200S1190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600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614,0</w:t>
            </w:r>
          </w:p>
        </w:tc>
      </w:tr>
      <w:tr w:rsidR="00F94A74" w:rsidRPr="00F94A74" w:rsidTr="007C2CB2">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Подпрограмма "Развитие дополнитель</w:t>
            </w:r>
            <w:r w:rsidR="007C2CB2">
              <w:rPr>
                <w:b/>
                <w:bCs/>
                <w:sz w:val="22"/>
                <w:szCs w:val="22"/>
              </w:rPr>
              <w:t>-</w:t>
            </w:r>
            <w:r w:rsidRPr="00F94A74">
              <w:rPr>
                <w:b/>
                <w:bCs/>
                <w:sz w:val="22"/>
                <w:szCs w:val="22"/>
              </w:rPr>
              <w:t>ного образования детей и сферы отдыха и оздоровления детей в Новичихинском районе" муниципальной программы "Развитие образования в Новичихин</w:t>
            </w:r>
            <w:r w:rsidR="007C2CB2">
              <w:rPr>
                <w:b/>
                <w:bCs/>
                <w:sz w:val="22"/>
                <w:szCs w:val="22"/>
              </w:rPr>
              <w:t>-</w:t>
            </w:r>
            <w:r w:rsidRPr="00F94A74">
              <w:rPr>
                <w:b/>
                <w:bCs/>
                <w:sz w:val="22"/>
                <w:szCs w:val="22"/>
              </w:rPr>
              <w:t>ском районе" 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1830000000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222,2</w:t>
            </w:r>
          </w:p>
        </w:tc>
      </w:tr>
      <w:tr w:rsidR="00F94A74" w:rsidRPr="00F94A74" w:rsidTr="007C2CB2">
        <w:trPr>
          <w:trHeight w:val="106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Расходы на реализацию мероприятий подпрограммы "Развитие дополнитель</w:t>
            </w:r>
            <w:r w:rsidR="007C2CB2">
              <w:rPr>
                <w:b/>
                <w:bCs/>
                <w:sz w:val="22"/>
                <w:szCs w:val="22"/>
              </w:rPr>
              <w:t>-</w:t>
            </w:r>
            <w:r w:rsidRPr="00F94A74">
              <w:rPr>
                <w:b/>
                <w:bCs/>
                <w:sz w:val="22"/>
                <w:szCs w:val="22"/>
              </w:rPr>
              <w:t>ного образования детей и сферы отдыха и оздоровления детей в Новичихинском районе" муниципальной программы "Развитие образования в Новичихин</w:t>
            </w:r>
            <w:r w:rsidR="007C2CB2">
              <w:rPr>
                <w:b/>
                <w:bCs/>
                <w:sz w:val="22"/>
                <w:szCs w:val="22"/>
              </w:rPr>
              <w:t>-</w:t>
            </w:r>
            <w:r w:rsidRPr="00F94A74">
              <w:rPr>
                <w:b/>
                <w:bCs/>
                <w:sz w:val="22"/>
                <w:szCs w:val="22"/>
              </w:rPr>
              <w:t>ском районе" 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1830060990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222,2</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1830060990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36,4</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1830060990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152,6</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Предоставление субсидий бюджетным, автономным учреждениям и иным некоммерческим организациям</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1830060990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600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33,2</w:t>
            </w:r>
          </w:p>
        </w:tc>
      </w:tr>
      <w:tr w:rsidR="00F94A74" w:rsidRPr="00F94A74" w:rsidTr="007C2CB2">
        <w:trPr>
          <w:trHeight w:val="106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lastRenderedPageBreak/>
              <w:t>Подпрограмма "Создание новых мест в общеобразовательных организациях в соответствии с прогнозируемой потреб</w:t>
            </w:r>
            <w:r w:rsidR="007C2CB2">
              <w:rPr>
                <w:b/>
                <w:bCs/>
                <w:sz w:val="22"/>
                <w:szCs w:val="22"/>
              </w:rPr>
              <w:t>-</w:t>
            </w:r>
            <w:r w:rsidRPr="00F94A74">
              <w:rPr>
                <w:b/>
                <w:bCs/>
                <w:sz w:val="22"/>
                <w:szCs w:val="22"/>
              </w:rPr>
              <w:t>ностью и современными условиями обучения в Новичихинском районе" муниципальной программы "Развитие образования в Новичихинском районе" 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1850000000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5 714,7</w:t>
            </w:r>
          </w:p>
        </w:tc>
      </w:tr>
      <w:tr w:rsidR="00F94A74" w:rsidRPr="00F94A74" w:rsidTr="007C2CB2">
        <w:trPr>
          <w:trHeight w:val="106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Расходы на реализацию мероприятий подпрограммы "Создание новых мест в общеобразовательных организациях в соответствии с прогнозируемой потреб</w:t>
            </w:r>
            <w:r w:rsidR="007C2CB2">
              <w:rPr>
                <w:b/>
                <w:bCs/>
                <w:sz w:val="22"/>
                <w:szCs w:val="22"/>
              </w:rPr>
              <w:t>-</w:t>
            </w:r>
            <w:r w:rsidRPr="00F94A74">
              <w:rPr>
                <w:b/>
                <w:bCs/>
                <w:sz w:val="22"/>
                <w:szCs w:val="22"/>
              </w:rPr>
              <w:t>ностью и современными условиями обучения в Новичихинском районе" муниципальной программы "Развитие образования в Новичихинском районе" 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1850060990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5 502,0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1850060990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5 502,0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Расходы на реализацию мероприятий по модернизации школьных систем образования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18500L7500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212,7</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18500L7500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212,7</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Дополнительное образование детей</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5 186,9</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Муниципальная программа "Развитие образования в Новичихинском районе" 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1800000000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5 186,9</w:t>
            </w:r>
          </w:p>
        </w:tc>
      </w:tr>
      <w:tr w:rsidR="00F94A74" w:rsidRPr="00F94A74" w:rsidTr="007C2CB2">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Подпрограмма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1830000000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5 186,9</w:t>
            </w:r>
          </w:p>
        </w:tc>
      </w:tr>
      <w:tr w:rsidR="00F94A74" w:rsidRPr="00F94A74" w:rsidTr="007C2CB2">
        <w:trPr>
          <w:trHeight w:val="127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7C2CB2" w:rsidRDefault="00F94A74" w:rsidP="00526247">
            <w:pPr>
              <w:rPr>
                <w:bCs/>
              </w:rPr>
            </w:pPr>
            <w:r w:rsidRPr="007C2CB2">
              <w:rPr>
                <w:bCs/>
                <w:sz w:val="22"/>
                <w:szCs w:val="22"/>
              </w:rPr>
              <w:t>Обеспечение деятельности организаций (учреждений) дополнительного образования подпрограммы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w:t>
            </w:r>
            <w:r w:rsidR="007C2CB2">
              <w:rPr>
                <w:bCs/>
                <w:sz w:val="22"/>
                <w:szCs w:val="22"/>
              </w:rPr>
              <w:t>-</w:t>
            </w:r>
            <w:r w:rsidRPr="007C2CB2">
              <w:rPr>
                <w:bCs/>
                <w:sz w:val="22"/>
                <w:szCs w:val="22"/>
              </w:rPr>
              <w:t>чихинском районе" 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7C2CB2" w:rsidRDefault="00F94A74" w:rsidP="00526247">
            <w:pPr>
              <w:jc w:val="center"/>
              <w:rPr>
                <w:bCs/>
              </w:rPr>
            </w:pPr>
            <w:r w:rsidRPr="007C2CB2">
              <w:rPr>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7C2CB2" w:rsidRDefault="00F94A74" w:rsidP="00526247">
            <w:pPr>
              <w:jc w:val="center"/>
              <w:rPr>
                <w:bCs/>
              </w:rPr>
            </w:pPr>
            <w:r w:rsidRPr="007C2CB2">
              <w:rPr>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7C2CB2" w:rsidRDefault="00F94A74" w:rsidP="00526247">
            <w:pPr>
              <w:jc w:val="center"/>
              <w:rPr>
                <w:bCs/>
              </w:rPr>
            </w:pPr>
            <w:r w:rsidRPr="007C2CB2">
              <w:rPr>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7C2CB2" w:rsidRDefault="00F94A74" w:rsidP="00526247">
            <w:pPr>
              <w:jc w:val="center"/>
              <w:rPr>
                <w:bCs/>
              </w:rPr>
            </w:pPr>
            <w:r w:rsidRPr="007C2CB2">
              <w:rPr>
                <w:bCs/>
                <w:sz w:val="22"/>
                <w:szCs w:val="22"/>
              </w:rPr>
              <w:t>1830010420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7C2CB2" w:rsidRDefault="00F94A74" w:rsidP="00526247">
            <w:pPr>
              <w:jc w:val="center"/>
              <w:rPr>
                <w:bCs/>
              </w:rPr>
            </w:pPr>
            <w:r w:rsidRPr="007C2CB2">
              <w:rPr>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7C2CB2" w:rsidRDefault="00F94A74" w:rsidP="00526247">
            <w:pPr>
              <w:jc w:val="center"/>
              <w:rPr>
                <w:bCs/>
              </w:rPr>
            </w:pPr>
            <w:r w:rsidRPr="007C2CB2">
              <w:rPr>
                <w:bCs/>
                <w:sz w:val="22"/>
                <w:szCs w:val="22"/>
              </w:rPr>
              <w:t>2 880,3</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1830010420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1 164,0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1830010420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1 578,3</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Иные бюджетные ассигнования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1830010420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800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138,0</w:t>
            </w:r>
          </w:p>
        </w:tc>
      </w:tr>
      <w:tr w:rsidR="00F94A74" w:rsidRPr="00F94A74" w:rsidTr="007C2CB2">
        <w:trPr>
          <w:trHeight w:val="106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lastRenderedPageBreak/>
              <w:t>Расходы на реализацию мероприятий подпрограммы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1830060990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35,0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1830060990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35,0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Субсидия на софинансирование части расходов местных бюджетов по оплате труда работников муниципальных учреждений</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18300S0430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2 082,6</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18300S0430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2 082,6</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Расчеты за уголь (отопление)  дополнительных образовательных учреждений за счет субсидии из краевого бюджета и софинансирование данных расходов</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18300S1190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189,0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18300S1190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189,0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 xml:space="preserve">Молодежная политика </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275,1</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Муниципальная программа "Развитие образования в Новичихинском районе" 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1800000000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63,0</w:t>
            </w:r>
          </w:p>
        </w:tc>
      </w:tr>
      <w:tr w:rsidR="00F94A74" w:rsidRPr="00F94A74" w:rsidTr="007C2CB2">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Подпрограмма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1830000000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63,0</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Компенсационные выплаты  на питание обучающимся в муниципальных общеобразовательных учреждениях, нуждающимся в социальной поддержке за счет средств районного бюджета</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1830060930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63,0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1830060930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63,0</w:t>
            </w:r>
          </w:p>
        </w:tc>
      </w:tr>
      <w:tr w:rsidR="00F94A74" w:rsidRPr="00F94A74" w:rsidTr="007C2CB2">
        <w:trPr>
          <w:trHeight w:val="106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Муниципальная программа "Формирование системы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Новичихинский район Алтайского края с 2020 по 2025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2800000000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15,0</w:t>
            </w:r>
          </w:p>
        </w:tc>
      </w:tr>
      <w:tr w:rsidR="00F94A74" w:rsidRPr="00F94A74" w:rsidTr="007C2CB2">
        <w:trPr>
          <w:trHeight w:val="106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lastRenderedPageBreak/>
              <w:t>Расходы на реализацию муниципальной программы "Формирование системы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Новичихинский район Алтайского края с 2020 по 2025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2800060990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15,0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2800060990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15,0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Государственная программа Алтайского края "Развитие образования в Алтайском крае"</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5800000000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197,1</w:t>
            </w:r>
          </w:p>
        </w:tc>
      </w:tr>
      <w:tr w:rsidR="00F94A74" w:rsidRPr="00F94A74" w:rsidTr="007C2CB2">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Подпрограмма "Развитие дополнительного образования детей и сферы отдыха и оздоровление детей в Алтайском крае" государственной программы Алтайского края "Развитие образования в Алтайском крае"</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5830000000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197,1</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Расходы на развитие системы отдыха и укрепления здоровья детей (организация отдыха и оздоровления детей)</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58300S3212</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197,1</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58300S3212</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197,1</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Другие вопросы в области образования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8 132,7</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3 516,2</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Расходы на обеспечение деятельности органов местного самоуправления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0120000000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3 173,2</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Центральный аппарат органов местного самоуправления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0120010110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3 173,2</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0120010110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2 793,2</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0120010110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363,0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Социальное обеспечение и иные выплаты населению</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0120010110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15,0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Иные бюджетные ассигнования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0120010110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800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2,0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Руководство и управление в сфере установленных функций</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0140000000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343,0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Функционирование комиссий по делам несовершеннолетних и защите их прав и органов опеки и попечительства</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0140070090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343,0</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 xml:space="preserve">Расходы на выплаты персоналу в целях обеспечения выполнения функций </w:t>
            </w:r>
            <w:r w:rsidRPr="00F94A74">
              <w:rPr>
                <w:sz w:val="22"/>
                <w:szCs w:val="22"/>
              </w:rPr>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lastRenderedPageBreak/>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0140070090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343,0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lastRenderedPageBreak/>
              <w:t>Расходы на обеспечение деятельности (оказание услуг) подведомственных учреждений</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0200000000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4 247,7</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Расходы на обеспечение деятельности (оказание услуг) иных подведомственных учреждений</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0250000000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4 247,7</w:t>
            </w:r>
          </w:p>
        </w:tc>
      </w:tr>
      <w:tr w:rsidR="00F94A74" w:rsidRPr="00F94A74" w:rsidTr="007C2CB2">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0250010820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4 247,7</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0250010820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3 553,7</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0250010820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682,0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Социальное обеспечение и иные выплаты населению</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0250010820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6,0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Иные бюджетные ассигнования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0250010820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800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6,0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Муниципальная программа "Развитие образования в Новичихинском районе" 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1800000000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216,5</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Подпрограмма "Развитие общего образования в Новичихинском районе"муниципальной программы "Развитие образования в Новичихинском районе" 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1820000000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100,5</w:t>
            </w:r>
          </w:p>
        </w:tc>
      </w:tr>
      <w:tr w:rsidR="00F94A74" w:rsidRPr="00F94A74" w:rsidTr="007C2CB2">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Расходы на реализацию мероприятий подпрограммы "Развитие общего образования в Новичихинском районе" муниципальной программы "Развитие образования в Новичихинском районе"на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1820060990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85,0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1820060990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85,0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Расходы на возмещение части затрат в связи с предоставлением учителям общеобразовательных учреждений ипотечного кредита</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18200S0620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15,5</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Социальное обеспечение и иные выплаты населению</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18200S0620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15,5</w:t>
            </w:r>
          </w:p>
        </w:tc>
      </w:tr>
      <w:tr w:rsidR="00F94A74" w:rsidRPr="00F94A74" w:rsidTr="007C2CB2">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Подпрограмма "Развитие дополнитель</w:t>
            </w:r>
            <w:r w:rsidR="007C2CB2">
              <w:rPr>
                <w:b/>
                <w:bCs/>
                <w:sz w:val="22"/>
                <w:szCs w:val="22"/>
              </w:rPr>
              <w:t>-</w:t>
            </w:r>
            <w:r w:rsidRPr="00F94A74">
              <w:rPr>
                <w:b/>
                <w:bCs/>
                <w:sz w:val="22"/>
                <w:szCs w:val="22"/>
              </w:rPr>
              <w:t>ного образования детей и сферы отдыха и оздоровления детей в Новичихинском районе" муниципальной программы "Развитие образования в Новичи</w:t>
            </w:r>
            <w:r w:rsidR="007C2CB2">
              <w:rPr>
                <w:b/>
                <w:bCs/>
                <w:sz w:val="22"/>
                <w:szCs w:val="22"/>
              </w:rPr>
              <w:t>-</w:t>
            </w:r>
            <w:r w:rsidRPr="00F94A74">
              <w:rPr>
                <w:b/>
                <w:bCs/>
                <w:sz w:val="22"/>
                <w:szCs w:val="22"/>
              </w:rPr>
              <w:t>хинском районе" 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1830000000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10,0</w:t>
            </w:r>
          </w:p>
        </w:tc>
      </w:tr>
      <w:tr w:rsidR="00F94A74" w:rsidRPr="00F94A74" w:rsidTr="007C2CB2">
        <w:trPr>
          <w:trHeight w:val="106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7C2CB2">
            <w:pPr>
              <w:rPr>
                <w:b/>
                <w:bCs/>
              </w:rPr>
            </w:pPr>
            <w:r w:rsidRPr="00F94A74">
              <w:rPr>
                <w:b/>
                <w:bCs/>
                <w:sz w:val="22"/>
                <w:szCs w:val="22"/>
              </w:rPr>
              <w:lastRenderedPageBreak/>
              <w:t>Расходы на реализацию мероприятий подпрограммы "Развитие дополнитель</w:t>
            </w:r>
            <w:r w:rsidR="007C2CB2">
              <w:rPr>
                <w:b/>
                <w:bCs/>
                <w:sz w:val="22"/>
                <w:szCs w:val="22"/>
              </w:rPr>
              <w:t>-</w:t>
            </w:r>
            <w:r w:rsidRPr="00F94A74">
              <w:rPr>
                <w:b/>
                <w:bCs/>
                <w:sz w:val="22"/>
                <w:szCs w:val="22"/>
              </w:rPr>
              <w:t>ного образования детей и сферы отдыха и оздоровления детей в Новичихинском районе" муниципальной программы "Развитие образования в Новичи</w:t>
            </w:r>
            <w:r w:rsidR="007C2CB2">
              <w:rPr>
                <w:b/>
                <w:bCs/>
                <w:sz w:val="22"/>
                <w:szCs w:val="22"/>
              </w:rPr>
              <w:t>-</w:t>
            </w:r>
            <w:r w:rsidRPr="00F94A74">
              <w:rPr>
                <w:b/>
                <w:bCs/>
                <w:sz w:val="22"/>
                <w:szCs w:val="22"/>
              </w:rPr>
              <w:t>хинском районе" 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1830060990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10,0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1830060990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10,0</w:t>
            </w:r>
          </w:p>
        </w:tc>
      </w:tr>
      <w:tr w:rsidR="00F94A74" w:rsidRPr="00F94A74" w:rsidTr="007C2CB2">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7C2CB2" w:rsidRDefault="00F94A74" w:rsidP="00526247">
            <w:pPr>
              <w:rPr>
                <w:b/>
                <w:bCs/>
              </w:rPr>
            </w:pPr>
            <w:r w:rsidRPr="007C2CB2">
              <w:rPr>
                <w:b/>
                <w:bCs/>
                <w:sz w:val="22"/>
                <w:szCs w:val="22"/>
              </w:rPr>
              <w:t>Подпрограмма "Профессиональная подготовка, переподготовка, повышение квалификации и развитие кадрового потенциала Новичихинского района" муниципальной программы "Развитие образования в Новичи</w:t>
            </w:r>
            <w:r w:rsidR="007C2CB2" w:rsidRPr="007C2CB2">
              <w:rPr>
                <w:b/>
                <w:bCs/>
                <w:sz w:val="22"/>
                <w:szCs w:val="22"/>
              </w:rPr>
              <w:t>-</w:t>
            </w:r>
            <w:r w:rsidRPr="007C2CB2">
              <w:rPr>
                <w:b/>
                <w:bCs/>
                <w:sz w:val="22"/>
                <w:szCs w:val="22"/>
              </w:rPr>
              <w:t>хинском районе" 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7C2CB2" w:rsidRDefault="00F94A74" w:rsidP="00526247">
            <w:pPr>
              <w:jc w:val="center"/>
              <w:rPr>
                <w:b/>
                <w:bCs/>
              </w:rPr>
            </w:pPr>
            <w:r w:rsidRPr="007C2CB2">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7C2CB2" w:rsidRDefault="00F94A74" w:rsidP="00526247">
            <w:pPr>
              <w:jc w:val="center"/>
              <w:rPr>
                <w:b/>
                <w:bCs/>
              </w:rPr>
            </w:pPr>
            <w:r w:rsidRPr="007C2CB2">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7C2CB2" w:rsidRDefault="00F94A74" w:rsidP="00526247">
            <w:pPr>
              <w:jc w:val="center"/>
              <w:rPr>
                <w:b/>
                <w:bCs/>
              </w:rPr>
            </w:pPr>
            <w:r w:rsidRPr="007C2CB2">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7C2CB2" w:rsidRDefault="00F94A74" w:rsidP="00526247">
            <w:pPr>
              <w:jc w:val="center"/>
              <w:rPr>
                <w:b/>
                <w:bCs/>
              </w:rPr>
            </w:pPr>
            <w:r w:rsidRPr="007C2CB2">
              <w:rPr>
                <w:b/>
                <w:bCs/>
                <w:sz w:val="22"/>
                <w:szCs w:val="22"/>
              </w:rPr>
              <w:t>1840000000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7C2CB2" w:rsidRDefault="00F94A74" w:rsidP="00526247">
            <w:pPr>
              <w:jc w:val="center"/>
              <w:rPr>
                <w:b/>
                <w:bCs/>
              </w:rPr>
            </w:pPr>
            <w:r w:rsidRPr="007C2CB2">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7C2CB2" w:rsidRDefault="00F94A74" w:rsidP="00526247">
            <w:pPr>
              <w:jc w:val="center"/>
              <w:rPr>
                <w:b/>
                <w:bCs/>
              </w:rPr>
            </w:pPr>
            <w:r w:rsidRPr="007C2CB2">
              <w:rPr>
                <w:b/>
                <w:bCs/>
                <w:sz w:val="22"/>
                <w:szCs w:val="22"/>
              </w:rPr>
              <w:t>41,0</w:t>
            </w:r>
          </w:p>
        </w:tc>
      </w:tr>
      <w:tr w:rsidR="00F94A74" w:rsidRPr="00F94A74" w:rsidTr="007C2CB2">
        <w:trPr>
          <w:trHeight w:val="106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7C2CB2" w:rsidRDefault="00F94A74" w:rsidP="00526247">
            <w:pPr>
              <w:rPr>
                <w:b/>
                <w:bCs/>
              </w:rPr>
            </w:pPr>
            <w:r w:rsidRPr="007C2CB2">
              <w:rPr>
                <w:b/>
                <w:bCs/>
                <w:sz w:val="22"/>
                <w:szCs w:val="22"/>
              </w:rPr>
              <w:t>Расходы на реализацию мероприятий подпрограммы "Профессиональная подготовка, переподготовка, повышение квалификации и развитие кадрового потенциала Новичихинского района" муниципальной программы "Развитие образования в Новичи</w:t>
            </w:r>
            <w:r w:rsidR="007C2CB2" w:rsidRPr="007C2CB2">
              <w:rPr>
                <w:b/>
                <w:bCs/>
                <w:sz w:val="22"/>
                <w:szCs w:val="22"/>
              </w:rPr>
              <w:t>-</w:t>
            </w:r>
            <w:r w:rsidRPr="007C2CB2">
              <w:rPr>
                <w:b/>
                <w:bCs/>
                <w:sz w:val="22"/>
                <w:szCs w:val="22"/>
              </w:rPr>
              <w:t>хинском районе" 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7C2CB2" w:rsidRDefault="00F94A74" w:rsidP="00526247">
            <w:pPr>
              <w:jc w:val="center"/>
              <w:rPr>
                <w:b/>
                <w:bCs/>
              </w:rPr>
            </w:pPr>
            <w:r w:rsidRPr="007C2CB2">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7C2CB2" w:rsidRDefault="00F94A74" w:rsidP="00526247">
            <w:pPr>
              <w:jc w:val="center"/>
              <w:rPr>
                <w:b/>
                <w:bCs/>
              </w:rPr>
            </w:pPr>
            <w:r w:rsidRPr="007C2CB2">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7C2CB2" w:rsidRDefault="00F94A74" w:rsidP="00526247">
            <w:pPr>
              <w:jc w:val="center"/>
              <w:rPr>
                <w:b/>
                <w:bCs/>
              </w:rPr>
            </w:pPr>
            <w:r w:rsidRPr="007C2CB2">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7C2CB2" w:rsidRDefault="00F94A74" w:rsidP="00526247">
            <w:pPr>
              <w:jc w:val="center"/>
              <w:rPr>
                <w:b/>
                <w:bCs/>
              </w:rPr>
            </w:pPr>
            <w:r w:rsidRPr="007C2CB2">
              <w:rPr>
                <w:b/>
                <w:bCs/>
                <w:sz w:val="22"/>
                <w:szCs w:val="22"/>
              </w:rPr>
              <w:t>1840060990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7C2CB2" w:rsidRDefault="00F94A74" w:rsidP="00526247">
            <w:pPr>
              <w:jc w:val="center"/>
              <w:rPr>
                <w:b/>
                <w:bCs/>
              </w:rPr>
            </w:pPr>
            <w:r w:rsidRPr="007C2CB2">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7C2CB2" w:rsidRDefault="00F94A74" w:rsidP="00526247">
            <w:pPr>
              <w:jc w:val="center"/>
              <w:rPr>
                <w:b/>
                <w:bCs/>
              </w:rPr>
            </w:pPr>
            <w:r w:rsidRPr="007C2CB2">
              <w:rPr>
                <w:b/>
                <w:bCs/>
                <w:sz w:val="22"/>
                <w:szCs w:val="22"/>
              </w:rPr>
              <w:t>41,0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1840060990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20,0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Социальное обеспечение и иные выплаты населению</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1840060990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21,0</w:t>
            </w:r>
          </w:p>
        </w:tc>
      </w:tr>
      <w:tr w:rsidR="00F94A74" w:rsidRPr="00F94A74" w:rsidTr="007C2CB2">
        <w:trPr>
          <w:trHeight w:val="106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7C2CB2" w:rsidRDefault="00F94A74" w:rsidP="007C2CB2">
            <w:pPr>
              <w:rPr>
                <w:bCs/>
              </w:rPr>
            </w:pPr>
            <w:r w:rsidRPr="007C2CB2">
              <w:rPr>
                <w:bCs/>
                <w:sz w:val="22"/>
                <w:szCs w:val="22"/>
              </w:rPr>
              <w:t>Подпрограмма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Новичихинском районе" 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7C2CB2" w:rsidRDefault="00F94A74" w:rsidP="00526247">
            <w:pPr>
              <w:jc w:val="center"/>
              <w:rPr>
                <w:bCs/>
              </w:rPr>
            </w:pPr>
            <w:r w:rsidRPr="007C2CB2">
              <w:rPr>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7C2CB2" w:rsidRDefault="00F94A74" w:rsidP="00526247">
            <w:pPr>
              <w:jc w:val="center"/>
              <w:rPr>
                <w:bCs/>
              </w:rPr>
            </w:pPr>
            <w:r w:rsidRPr="007C2CB2">
              <w:rPr>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7C2CB2" w:rsidRDefault="00F94A74" w:rsidP="00526247">
            <w:pPr>
              <w:jc w:val="center"/>
              <w:rPr>
                <w:bCs/>
              </w:rPr>
            </w:pPr>
            <w:r w:rsidRPr="007C2CB2">
              <w:rPr>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7C2CB2" w:rsidRDefault="00F94A74" w:rsidP="00526247">
            <w:pPr>
              <w:jc w:val="center"/>
              <w:rPr>
                <w:bCs/>
              </w:rPr>
            </w:pPr>
            <w:r w:rsidRPr="007C2CB2">
              <w:rPr>
                <w:bCs/>
                <w:sz w:val="22"/>
                <w:szCs w:val="22"/>
              </w:rPr>
              <w:t>1850000000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7C2CB2" w:rsidRDefault="00F94A74" w:rsidP="00526247">
            <w:pPr>
              <w:jc w:val="center"/>
              <w:rPr>
                <w:bCs/>
              </w:rPr>
            </w:pPr>
            <w:r w:rsidRPr="007C2CB2">
              <w:rPr>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7C2CB2" w:rsidRDefault="00F94A74" w:rsidP="00526247">
            <w:pPr>
              <w:jc w:val="center"/>
              <w:rPr>
                <w:bCs/>
              </w:rPr>
            </w:pPr>
            <w:r w:rsidRPr="007C2CB2">
              <w:rPr>
                <w:bCs/>
                <w:sz w:val="22"/>
                <w:szCs w:val="22"/>
              </w:rPr>
              <w:t>65,0</w:t>
            </w:r>
          </w:p>
        </w:tc>
      </w:tr>
      <w:tr w:rsidR="00F94A74" w:rsidRPr="00F94A74" w:rsidTr="007C2CB2">
        <w:trPr>
          <w:trHeight w:val="106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7C2CB2" w:rsidRDefault="00F94A74" w:rsidP="00526247">
            <w:pPr>
              <w:rPr>
                <w:bCs/>
              </w:rPr>
            </w:pPr>
            <w:r w:rsidRPr="007C2CB2">
              <w:rPr>
                <w:bCs/>
                <w:sz w:val="22"/>
                <w:szCs w:val="22"/>
              </w:rPr>
              <w:t>Расходы на реализацию мероприятий подпрограммы "Создание новых мест в общеобразовательных организациях в соответствии с прогнозируемой потреб</w:t>
            </w:r>
            <w:r w:rsidR="007C2CB2">
              <w:rPr>
                <w:bCs/>
                <w:sz w:val="22"/>
                <w:szCs w:val="22"/>
              </w:rPr>
              <w:t>-</w:t>
            </w:r>
            <w:r w:rsidRPr="007C2CB2">
              <w:rPr>
                <w:bCs/>
                <w:sz w:val="22"/>
                <w:szCs w:val="22"/>
              </w:rPr>
              <w:t>ностью и современными условиями обучения в Новичихинском районе" муниципальной программы "Развитие образования в Новичи</w:t>
            </w:r>
            <w:r w:rsidR="007C2CB2" w:rsidRPr="007C2CB2">
              <w:rPr>
                <w:bCs/>
                <w:sz w:val="22"/>
                <w:szCs w:val="22"/>
              </w:rPr>
              <w:t>-</w:t>
            </w:r>
            <w:r w:rsidRPr="007C2CB2">
              <w:rPr>
                <w:bCs/>
                <w:sz w:val="22"/>
                <w:szCs w:val="22"/>
              </w:rPr>
              <w:t>хинском районе" 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7C2CB2" w:rsidRDefault="00F94A74" w:rsidP="00526247">
            <w:pPr>
              <w:jc w:val="center"/>
              <w:rPr>
                <w:bCs/>
              </w:rPr>
            </w:pPr>
            <w:r w:rsidRPr="007C2CB2">
              <w:rPr>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7C2CB2" w:rsidRDefault="00F94A74" w:rsidP="00526247">
            <w:pPr>
              <w:jc w:val="center"/>
              <w:rPr>
                <w:bCs/>
              </w:rPr>
            </w:pPr>
            <w:r w:rsidRPr="007C2CB2">
              <w:rPr>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7C2CB2" w:rsidRDefault="00F94A74" w:rsidP="00526247">
            <w:pPr>
              <w:jc w:val="center"/>
              <w:rPr>
                <w:bCs/>
              </w:rPr>
            </w:pPr>
            <w:r w:rsidRPr="007C2CB2">
              <w:rPr>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7C2CB2" w:rsidRDefault="00F94A74" w:rsidP="00526247">
            <w:pPr>
              <w:jc w:val="center"/>
              <w:rPr>
                <w:bCs/>
              </w:rPr>
            </w:pPr>
            <w:r w:rsidRPr="007C2CB2">
              <w:rPr>
                <w:bCs/>
                <w:sz w:val="22"/>
                <w:szCs w:val="22"/>
              </w:rPr>
              <w:t>1850060990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7C2CB2" w:rsidRDefault="00F94A74" w:rsidP="00526247">
            <w:pPr>
              <w:jc w:val="center"/>
              <w:rPr>
                <w:bCs/>
              </w:rPr>
            </w:pPr>
            <w:r w:rsidRPr="007C2CB2">
              <w:rPr>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7C2CB2" w:rsidRDefault="00F94A74" w:rsidP="00526247">
            <w:pPr>
              <w:jc w:val="center"/>
              <w:rPr>
                <w:bCs/>
              </w:rPr>
            </w:pPr>
            <w:r w:rsidRPr="007C2CB2">
              <w:rPr>
                <w:bCs/>
                <w:sz w:val="22"/>
                <w:szCs w:val="22"/>
              </w:rPr>
              <w:t>65,0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1850060990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65,0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7C2CB2" w:rsidRDefault="00F94A74" w:rsidP="00526247">
            <w:pPr>
              <w:rPr>
                <w:bCs/>
              </w:rPr>
            </w:pPr>
            <w:r w:rsidRPr="007C2CB2">
              <w:rPr>
                <w:bCs/>
                <w:sz w:val="22"/>
                <w:szCs w:val="22"/>
              </w:rPr>
              <w:t>Муниципальная программа "Информати</w:t>
            </w:r>
            <w:r w:rsidR="007C2CB2">
              <w:rPr>
                <w:bCs/>
                <w:sz w:val="22"/>
                <w:szCs w:val="22"/>
              </w:rPr>
              <w:t>-</w:t>
            </w:r>
            <w:r w:rsidRPr="007C2CB2">
              <w:rPr>
                <w:bCs/>
                <w:sz w:val="22"/>
                <w:szCs w:val="22"/>
              </w:rPr>
              <w:t>зация органов местного самоуправления Новичихинского района" на 2019-2023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7C2CB2" w:rsidRDefault="00F94A74" w:rsidP="00526247">
            <w:pPr>
              <w:jc w:val="center"/>
              <w:rPr>
                <w:bCs/>
              </w:rPr>
            </w:pPr>
            <w:r w:rsidRPr="007C2CB2">
              <w:rPr>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7C2CB2" w:rsidRDefault="00F94A74" w:rsidP="00526247">
            <w:pPr>
              <w:jc w:val="center"/>
              <w:rPr>
                <w:bCs/>
              </w:rPr>
            </w:pPr>
            <w:r w:rsidRPr="007C2CB2">
              <w:rPr>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7C2CB2" w:rsidRDefault="00F94A74" w:rsidP="00526247">
            <w:pPr>
              <w:jc w:val="center"/>
              <w:rPr>
                <w:bCs/>
              </w:rPr>
            </w:pPr>
            <w:r w:rsidRPr="007C2CB2">
              <w:rPr>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7C2CB2" w:rsidRDefault="00F94A74" w:rsidP="00526247">
            <w:pPr>
              <w:jc w:val="center"/>
              <w:rPr>
                <w:bCs/>
              </w:rPr>
            </w:pPr>
            <w:r w:rsidRPr="007C2CB2">
              <w:rPr>
                <w:bCs/>
                <w:sz w:val="22"/>
                <w:szCs w:val="22"/>
              </w:rPr>
              <w:t>2600000000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7C2CB2" w:rsidRDefault="00F94A74" w:rsidP="00526247">
            <w:pPr>
              <w:jc w:val="center"/>
              <w:rPr>
                <w:bCs/>
              </w:rPr>
            </w:pPr>
            <w:r w:rsidRPr="007C2CB2">
              <w:rPr>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7C2CB2" w:rsidRDefault="00F94A74" w:rsidP="00526247">
            <w:pPr>
              <w:jc w:val="center"/>
              <w:rPr>
                <w:bCs/>
              </w:rPr>
            </w:pPr>
            <w:r w:rsidRPr="007C2CB2">
              <w:rPr>
                <w:bCs/>
                <w:sz w:val="22"/>
                <w:szCs w:val="22"/>
              </w:rPr>
              <w:t>22,3</w:t>
            </w:r>
          </w:p>
        </w:tc>
      </w:tr>
      <w:tr w:rsidR="00F94A74" w:rsidRPr="00F94A74" w:rsidTr="007C2CB2">
        <w:trPr>
          <w:trHeight w:val="276"/>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7C2CB2" w:rsidRDefault="00F94A74" w:rsidP="00526247">
            <w:pPr>
              <w:rPr>
                <w:bCs/>
              </w:rPr>
            </w:pPr>
            <w:r w:rsidRPr="007C2CB2">
              <w:rPr>
                <w:bCs/>
                <w:sz w:val="22"/>
                <w:szCs w:val="22"/>
              </w:rPr>
              <w:t xml:space="preserve">Расходы на реализацию мероприятий муниципальной программы "Информатизация органов местного самоуправления Новичихинского района" </w:t>
            </w:r>
            <w:r w:rsidRPr="007C2CB2">
              <w:rPr>
                <w:bCs/>
                <w:sz w:val="22"/>
                <w:szCs w:val="22"/>
              </w:rPr>
              <w:lastRenderedPageBreak/>
              <w:t>на 2019-2023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7C2CB2" w:rsidRDefault="00F94A74" w:rsidP="00526247">
            <w:pPr>
              <w:jc w:val="center"/>
              <w:rPr>
                <w:bCs/>
              </w:rPr>
            </w:pPr>
            <w:r w:rsidRPr="007C2CB2">
              <w:rPr>
                <w:bCs/>
                <w:sz w:val="22"/>
                <w:szCs w:val="22"/>
              </w:rPr>
              <w:lastRenderedPageBreak/>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7C2CB2" w:rsidRDefault="00F94A74" w:rsidP="00526247">
            <w:pPr>
              <w:jc w:val="center"/>
              <w:rPr>
                <w:bCs/>
              </w:rPr>
            </w:pPr>
            <w:r w:rsidRPr="007C2CB2">
              <w:rPr>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7C2CB2" w:rsidRDefault="00F94A74" w:rsidP="00526247">
            <w:pPr>
              <w:jc w:val="center"/>
              <w:rPr>
                <w:bCs/>
              </w:rPr>
            </w:pPr>
            <w:r w:rsidRPr="007C2CB2">
              <w:rPr>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7C2CB2" w:rsidRDefault="00F94A74" w:rsidP="00526247">
            <w:pPr>
              <w:jc w:val="center"/>
              <w:rPr>
                <w:bCs/>
              </w:rPr>
            </w:pPr>
            <w:r w:rsidRPr="007C2CB2">
              <w:rPr>
                <w:bCs/>
                <w:sz w:val="22"/>
                <w:szCs w:val="22"/>
              </w:rPr>
              <w:t>2600060990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7C2CB2" w:rsidRDefault="00F94A74" w:rsidP="00526247">
            <w:pPr>
              <w:jc w:val="center"/>
              <w:rPr>
                <w:bCs/>
              </w:rPr>
            </w:pPr>
            <w:r w:rsidRPr="007C2CB2">
              <w:rPr>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7C2CB2" w:rsidRDefault="00F94A74" w:rsidP="00526247">
            <w:pPr>
              <w:jc w:val="center"/>
              <w:rPr>
                <w:bCs/>
              </w:rPr>
            </w:pPr>
            <w:r w:rsidRPr="007C2CB2">
              <w:rPr>
                <w:bCs/>
                <w:sz w:val="22"/>
                <w:szCs w:val="22"/>
              </w:rPr>
              <w:t>22,3</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lastRenderedPageBreak/>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2600060990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22,3</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Иные вопросы в области жилищно-коммунального хозяйства</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9200000000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130,0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Иные расходы в области жилищно-коммунального хозяйства</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9290000000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130,0</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Расчеты за  уголь(отопленние),</w:t>
            </w:r>
            <w:r w:rsidR="007C2CB2">
              <w:rPr>
                <w:b/>
                <w:bCs/>
                <w:sz w:val="22"/>
                <w:szCs w:val="22"/>
              </w:rPr>
              <w:t xml:space="preserve"> </w:t>
            </w:r>
            <w:r w:rsidRPr="00F94A74">
              <w:rPr>
                <w:b/>
                <w:bCs/>
                <w:sz w:val="22"/>
                <w:szCs w:val="22"/>
              </w:rPr>
              <w:t>потребляемый прочими учреждениями  бюджетной сферы за счет субсидии из краевого бюджета</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92900S1190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130,0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92900S1190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130,0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СОЦИАЛЬНАЯ ПОЛИТИКА</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10</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8 252,0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Охрана семьи и детства</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10</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8 252,0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Иные вопросы в отраслях социальной сферы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10</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9000000000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8 252,0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Иные вопросы в сфере образования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10</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9010000000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693,0</w:t>
            </w:r>
          </w:p>
        </w:tc>
      </w:tr>
      <w:tr w:rsidR="00F94A74" w:rsidRPr="00F94A74" w:rsidTr="007C2CB2">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10</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9010070700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693,0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Социальное обеспечение и иные выплаты населению</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10</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9010070700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693,0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Иные вопросы в сфере социальной политики</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10</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9040000000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7 559,0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Выплаты приемной семье на содержание подопечных детей</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10</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9040070801</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923,0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10</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9040070801</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3,0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Социальное обеспечение и иные выплаты населению</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10</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9040070801</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920,0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Вознаграждение приемному родителю</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10</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9040070802</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473,0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10</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9040070802</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3,0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Социальное обеспечение и иные выплаты населению</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10</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9040070802</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470,0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Выплаты семьям опекунов на содержание подопечных детей</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10</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9040070803</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6 163,0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7C2CB2">
            <w:pPr>
              <w:ind w:right="-95"/>
            </w:pPr>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10</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9040070803</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15,0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Социальное обеспечение и иные выплаты населению</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10</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9040070803</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6 148,0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ФИЗИЧЕСКАЯ КУЛЬТУРА И СПОРТ</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158,3</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Физическая культура</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2,3</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1900000000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2,3</w:t>
            </w:r>
          </w:p>
        </w:tc>
      </w:tr>
      <w:tr w:rsidR="00F94A74" w:rsidRPr="00F94A74" w:rsidTr="007C2CB2">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7C2CB2">
            <w:pPr>
              <w:ind w:right="-95"/>
              <w:rPr>
                <w:b/>
                <w:bCs/>
              </w:rPr>
            </w:pPr>
            <w:r w:rsidRPr="00F94A74">
              <w:rPr>
                <w:b/>
                <w:bCs/>
                <w:sz w:val="22"/>
                <w:szCs w:val="22"/>
              </w:rPr>
              <w:lastRenderedPageBreak/>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w:t>
            </w:r>
            <w:r w:rsidR="007C2CB2">
              <w:rPr>
                <w:b/>
                <w:bCs/>
                <w:sz w:val="22"/>
                <w:szCs w:val="22"/>
              </w:rPr>
              <w:t>-</w:t>
            </w:r>
            <w:r w:rsidRPr="00F94A74">
              <w:rPr>
                <w:b/>
                <w:bCs/>
                <w:sz w:val="22"/>
                <w:szCs w:val="22"/>
              </w:rPr>
              <w:t>чихинского района " 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1920000000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2,3</w:t>
            </w:r>
          </w:p>
        </w:tc>
      </w:tr>
      <w:tr w:rsidR="00F94A74" w:rsidRPr="00F94A74" w:rsidTr="007C2CB2">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7C2CB2">
            <w:pPr>
              <w:ind w:right="-95"/>
              <w:rPr>
                <w:b/>
                <w:bCs/>
              </w:rPr>
            </w:pPr>
            <w:r w:rsidRPr="00F94A74">
              <w:rPr>
                <w:b/>
                <w:bCs/>
                <w:sz w:val="22"/>
                <w:szCs w:val="22"/>
              </w:rPr>
              <w:t>Расходы на реализацию мероприятий подпрограммы "Молодежь. Здоровье. Перспективы"муниципальной программы " Развитие культуры, молодежной политики, физической культуры и спорта на территории Нови</w:t>
            </w:r>
            <w:r w:rsidR="007C2CB2">
              <w:rPr>
                <w:b/>
                <w:bCs/>
                <w:sz w:val="22"/>
                <w:szCs w:val="22"/>
              </w:rPr>
              <w:t>-</w:t>
            </w:r>
            <w:r w:rsidRPr="00F94A74">
              <w:rPr>
                <w:b/>
                <w:bCs/>
                <w:sz w:val="22"/>
                <w:szCs w:val="22"/>
              </w:rPr>
              <w:t>чихинского района " 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1920060990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2,3</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1920060990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2,3</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Массовый спорт</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156,0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Муниципальная программа "Развитие образования в Новичихинском районе" 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1800000000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156,0</w:t>
            </w:r>
          </w:p>
        </w:tc>
      </w:tr>
      <w:tr w:rsidR="00F94A74" w:rsidRPr="00F94A74" w:rsidTr="007C2CB2">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Подпрограмма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1830000000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156,0</w:t>
            </w:r>
          </w:p>
        </w:tc>
      </w:tr>
      <w:tr w:rsidR="00F94A74" w:rsidRPr="00F94A74" w:rsidTr="007C2CB2">
        <w:trPr>
          <w:trHeight w:val="127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Обеспечение деятельности организаций (учреждений) дополнительного образования подпрограммы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1830010420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156,0</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074</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1830010420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156,0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Комитет по финансам, налоговой и кредитной политике Администрации Новичихинского района Алтайского края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36 990,3</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ОБЩЕГОСУДАРСТВЕННЫЕ ВОПРОСЫ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6 888,3</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4 852,2</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4 852,2</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lastRenderedPageBreak/>
              <w:t>Расходы на обеспечение деятельности органов местного самоуправления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0120000000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4 852,2</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Центральный аппарат органов местного самоуправления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0120010110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4 852,2</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0120010110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4 167,8</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0120010110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683,4</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Иные бюджетные ассигнования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0120010110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800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Другие общегосударственные вопросы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2 036,1</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Расходы на обеспечение деятельности (оказание услуг) подведомственных учреждений</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0200000000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1 994,5</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Расходы на обеспечение деятельности (оказание услуг) иных подведомственных учреждений</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0250000000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1 994,5</w:t>
            </w:r>
          </w:p>
        </w:tc>
      </w:tr>
      <w:tr w:rsidR="00F94A74" w:rsidRPr="00F94A74" w:rsidTr="007C2CB2">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0250010820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1 994,5</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0250010820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1 886,0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0250010820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108,5</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Муниципальная программа "Информатизация органов местного самоуправления Новичихинского района" на 2019-2023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2600000000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23,6</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Расходы на реализацию мероприятий муниципальной программы "Информатизация органов местного самоуправления Новичихинского района" на 2019-2023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2600060990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23,6</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Межбюджетные трансферты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2600060990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500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23,6</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9800000000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18,0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Иные межбюджетные трансферты общего характера</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9850000000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18,0</w:t>
            </w:r>
          </w:p>
        </w:tc>
      </w:tr>
      <w:tr w:rsidR="00F94A74" w:rsidRPr="00F94A74" w:rsidTr="007C2CB2">
        <w:trPr>
          <w:trHeight w:val="701"/>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Межбюджетные трансферты бюджетам муниципальных районов из бюджетов поселений и межбюджетные трансфер</w:t>
            </w:r>
            <w:r w:rsidR="007C2CB2">
              <w:rPr>
                <w:b/>
                <w:bCs/>
                <w:sz w:val="22"/>
                <w:szCs w:val="22"/>
              </w:rPr>
              <w:t>-</w:t>
            </w:r>
            <w:r w:rsidRPr="00F94A74">
              <w:rPr>
                <w:b/>
                <w:bCs/>
                <w:sz w:val="22"/>
                <w:szCs w:val="22"/>
              </w:rPr>
              <w:t>ты бюджетам поселений из бюджетов муниципальных районов на осуществ</w:t>
            </w:r>
            <w:r w:rsidR="007C2CB2">
              <w:rPr>
                <w:b/>
                <w:bCs/>
                <w:sz w:val="22"/>
                <w:szCs w:val="22"/>
              </w:rPr>
              <w:t>-</w:t>
            </w:r>
            <w:r w:rsidRPr="00F94A74">
              <w:rPr>
                <w:b/>
                <w:bCs/>
                <w:sz w:val="22"/>
                <w:szCs w:val="22"/>
              </w:rPr>
              <w:lastRenderedPageBreak/>
              <w:t>ление части полномочий по решению вопросов местного значения в соответ</w:t>
            </w:r>
            <w:r w:rsidR="007C2CB2">
              <w:rPr>
                <w:b/>
                <w:bCs/>
                <w:sz w:val="22"/>
                <w:szCs w:val="22"/>
              </w:rPr>
              <w:t>-</w:t>
            </w:r>
            <w:r w:rsidRPr="00F94A74">
              <w:rPr>
                <w:b/>
                <w:bCs/>
                <w:sz w:val="22"/>
                <w:szCs w:val="22"/>
              </w:rPr>
              <w:t>ствии с заключенными соглашениями</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lastRenderedPageBreak/>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9850060510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18,0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lastRenderedPageBreak/>
              <w:t>Межбюджетные трансферты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9850060510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500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18,0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НАЦИОНАЛЬНАЯ ОБОРОНА</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912,9</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Мобилизационная и вневойсковая подготовка</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912,9</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912,9</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Руководство и управление в сфере установленных функций</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0140000000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912,9</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Субвенции на осуществление первичного воинского учета органами местного самоуправления поселений, муниципальных и городских округов</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0140051180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912,9</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Межбюджетные трансферты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02</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0140051180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500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912,9</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НАЦИОНАЛЬНАЯ БЕЗОПАСНОСТЬ И ПРАВООХРАНИТЕЛЬНАЯ ДЕЯТЕЛЬНОСТЬ</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744,0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Гражданская оборона</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73,0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9800000000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73,0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Иные межбюджетные трансферты общего характера</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9850000000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73,0</w:t>
            </w:r>
          </w:p>
        </w:tc>
      </w:tr>
      <w:tr w:rsidR="00F94A74" w:rsidRPr="00F94A74" w:rsidTr="007C2CB2">
        <w:trPr>
          <w:trHeight w:val="106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9850060510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73,0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Межбюджетные трансферты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03</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9850060510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500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73,0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Защита населения и территории от чрезвычайных ситуаций природного и техногенного характера, пожарная безопасность</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671,0</w:t>
            </w:r>
          </w:p>
        </w:tc>
      </w:tr>
      <w:tr w:rsidR="00F94A74" w:rsidRPr="00F94A74" w:rsidTr="007C2CB2">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Муниципальная программа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1200000000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479,0</w:t>
            </w:r>
          </w:p>
        </w:tc>
      </w:tr>
      <w:tr w:rsidR="00F94A74" w:rsidRPr="00F94A74" w:rsidTr="007C2CB2">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1200060990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479,0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Межбюджетные трансферты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03</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1200060990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500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479,0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7C2CB2">
            <w:pPr>
              <w:ind w:right="-95"/>
              <w:rPr>
                <w:b/>
                <w:bCs/>
              </w:rPr>
            </w:pPr>
            <w:r w:rsidRPr="00F94A74">
              <w:rPr>
                <w:b/>
                <w:bCs/>
                <w:sz w:val="22"/>
                <w:szCs w:val="22"/>
              </w:rPr>
              <w:lastRenderedPageBreak/>
              <w:t>Иные расходы органов государственной власти субъектов Российской Федера</w:t>
            </w:r>
            <w:r w:rsidR="007C2CB2">
              <w:rPr>
                <w:b/>
                <w:bCs/>
                <w:sz w:val="22"/>
                <w:szCs w:val="22"/>
              </w:rPr>
              <w:t>-</w:t>
            </w:r>
            <w:r w:rsidRPr="00F94A74">
              <w:rPr>
                <w:b/>
                <w:bCs/>
                <w:sz w:val="22"/>
                <w:szCs w:val="22"/>
              </w:rPr>
              <w:t>ции и органов местного самоуправления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9900000000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192,0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Резервные фонды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9910000000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192,0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Резервные фонды местных администраций</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9910014100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192,0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Межбюджетные трансферты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03</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9910014100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500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192,0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НАЦИОНАЛЬНАЯ ЭКОНОМИКА</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4 131,3</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Общеэкономические вопросы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7,2</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Муниципальная программа "Улучшение условий и охраны труда в Новичихинском районе 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1400000000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7,2</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Расходы на реализацию мероприятий муниципальной программы "Улучше</w:t>
            </w:r>
            <w:r w:rsidR="007C2CB2">
              <w:rPr>
                <w:b/>
                <w:bCs/>
                <w:sz w:val="22"/>
                <w:szCs w:val="22"/>
              </w:rPr>
              <w:t>-</w:t>
            </w:r>
            <w:r w:rsidRPr="00F94A74">
              <w:rPr>
                <w:b/>
                <w:bCs/>
                <w:sz w:val="22"/>
                <w:szCs w:val="22"/>
              </w:rPr>
              <w:t>ние условий охраны труда в Новичи</w:t>
            </w:r>
            <w:r w:rsidR="007C2CB2">
              <w:rPr>
                <w:b/>
                <w:bCs/>
                <w:sz w:val="22"/>
                <w:szCs w:val="22"/>
              </w:rPr>
              <w:t>-</w:t>
            </w:r>
            <w:r w:rsidRPr="00F94A74">
              <w:rPr>
                <w:b/>
                <w:bCs/>
                <w:sz w:val="22"/>
                <w:szCs w:val="22"/>
              </w:rPr>
              <w:t>хинском районе 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1400060990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7,2</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1400060990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7,2</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Дорожное хозяйство (дорожные фонды)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4 124,1</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Иные вопросы в области национальной экономики</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9100000000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1 231,2</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Мероприятия в сфере транспорта и дорожного хозяйства</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9120000000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1 231,2</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Проектирование, строительство, реконструкция, капитальный ремонт и ремонт автомобильных дорог общего пользования местного значения.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91200S1030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1 231,2</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Межбюджетные трансферты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91200S1030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500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1 231,2</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9800000000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2 892,9</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Иные межбюджетные трансферты общего характера</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9850000000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2 892,9</w:t>
            </w:r>
          </w:p>
        </w:tc>
      </w:tr>
      <w:tr w:rsidR="00F94A74" w:rsidRPr="00F94A74" w:rsidTr="007C2CB2">
        <w:trPr>
          <w:trHeight w:val="106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9850060510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2 892,9</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Межбюджетные трансферты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9850060510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500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2 892,9</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ЖИЛИЩНО-КОММУНАЛЬНОЕ ХОЗЯЙСТВО</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05</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1 192,1</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Коммунальное хозяйство</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05</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64,3</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05</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9800000000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64,3</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Иные межбюджетные трансферты общего характера</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05</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9850000000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64,3</w:t>
            </w:r>
          </w:p>
        </w:tc>
      </w:tr>
      <w:tr w:rsidR="00F94A74" w:rsidRPr="00F94A74" w:rsidTr="007C2CB2">
        <w:trPr>
          <w:trHeight w:val="106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lastRenderedPageBreak/>
              <w:t>Межбюджетные трансферты бюджетам муниципальных районов из бюджетов поселений и межбюджетные трансфер</w:t>
            </w:r>
            <w:r w:rsidR="007C2CB2">
              <w:rPr>
                <w:b/>
                <w:bCs/>
                <w:sz w:val="22"/>
                <w:szCs w:val="22"/>
              </w:rPr>
              <w:t>-</w:t>
            </w:r>
            <w:r w:rsidRPr="00F94A74">
              <w:rPr>
                <w:b/>
                <w:bCs/>
                <w:sz w:val="22"/>
                <w:szCs w:val="22"/>
              </w:rPr>
              <w:t>ты бюджетам поселений из бюджетов муниципальных районов на осуществ</w:t>
            </w:r>
            <w:r w:rsidR="007C2CB2">
              <w:rPr>
                <w:b/>
                <w:bCs/>
                <w:sz w:val="22"/>
                <w:szCs w:val="22"/>
              </w:rPr>
              <w:t>-</w:t>
            </w:r>
            <w:r w:rsidRPr="00F94A74">
              <w:rPr>
                <w:b/>
                <w:bCs/>
                <w:sz w:val="22"/>
                <w:szCs w:val="22"/>
              </w:rPr>
              <w:t>ление части полномочий по решению вопросов местного значения в соответ</w:t>
            </w:r>
            <w:r w:rsidR="007C2CB2">
              <w:rPr>
                <w:b/>
                <w:bCs/>
                <w:sz w:val="22"/>
                <w:szCs w:val="22"/>
              </w:rPr>
              <w:t>-</w:t>
            </w:r>
            <w:r w:rsidRPr="00F94A74">
              <w:rPr>
                <w:b/>
                <w:bCs/>
                <w:sz w:val="22"/>
                <w:szCs w:val="22"/>
              </w:rPr>
              <w:t>ствии с заключенными соглашениями</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05</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9850060510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64,3</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Межбюджетные трансферты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05</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9850060510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500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64,3</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Благоустройство</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05</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1 127,8</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05</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9800000000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1 127,8</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Иные межбюджетные трансферты общего характера</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05</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9850000000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1 127,8</w:t>
            </w:r>
          </w:p>
        </w:tc>
      </w:tr>
      <w:tr w:rsidR="00F94A74" w:rsidRPr="00F94A74" w:rsidTr="007C2CB2">
        <w:trPr>
          <w:trHeight w:val="106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05</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9850060510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1 127,8</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Межбюджетные трансферты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05</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9850060510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500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1 127,8</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КУЛЬТУРА, КИНЕМАТОГРАФИЯ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08</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941,2</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Другие вопросы в области культуры, кинематографии</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08</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941,2</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08</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9800000000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926,2</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Иные межбюджетные трансферты общего характера</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08</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9850000000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926,2</w:t>
            </w:r>
          </w:p>
        </w:tc>
      </w:tr>
      <w:tr w:rsidR="00F94A74" w:rsidRPr="00F94A74" w:rsidTr="007C2CB2">
        <w:trPr>
          <w:trHeight w:val="106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08</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9850060510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19,4</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Межбюджетные трансферты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08</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9850060510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500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19,4</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Софинансирование расходов на реализацию проектов развития общественной инфраструктуры, основанных на инициативах граждан</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08</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98500S0260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906,8</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Межбюджетные трансферты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08</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98500S0260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500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906,8</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Иные расходы органов государственной власти субъектов Российской Федерации и органов местного самоуправления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08</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9900000000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15,0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Резервные фонды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08</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9910000000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15,0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Резервные фонды местных администраций</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08</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9910014100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15,0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lastRenderedPageBreak/>
              <w:t>Межбюджетные трансферты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08</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9910014100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500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15,0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СОЦИАЛЬНАЯ ПОЛИТИКА</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10</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4,5</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Социальное обеспечение населения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10</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4,5</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Иные расходы органов государственной власти субъектов Российской Федерации и органов местного самоуправления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10</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9900000000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4,5</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Резервные фонды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10</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9910000000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4,5</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Резервные фонды местных администраций</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10</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9910014100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4,5</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Межбюджетные трансферты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10</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9910014100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500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4,5</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ФИЗИЧЕСКАЯ КУЛЬТУРА И СПОРТ</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118,0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Массовый спорт</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118,0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Иные расходы органов государственной власти субъектов Российской Федерации и органов местного самоуправления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9900000000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118,0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Резервные фонды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9910000000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118,0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Резервные фонды местных администраций</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9910014100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118,0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Межбюджетные трансферты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9910014100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500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118,0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МЕЖБЮДЖЕТНЫЕ ТРАНСФЕРТЫ ОБЩЕГО ХАРАКТЕРА БЮДЖЕТАМ БЮДЖЕТНОЙ СИСТЕМЫ РОССИЙСКОЙ ФЕДЕРАЦИИ</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22 058,1</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Дотации на выравнивание бюджетной обеспеченности субъектов Российской Федерации и муниципальных образований</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2 052,3</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Муниципальная программа "Создание условий для устойчивого исполнения бюджетов сельских поселений в Новичихинском районе Алтайского края" на 2021-2024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2300000000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2 052,3</w:t>
            </w:r>
          </w:p>
        </w:tc>
      </w:tr>
      <w:tr w:rsidR="00F94A74" w:rsidRPr="00F94A74" w:rsidTr="007C2CB2">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Выравнивание бюджетной обеспеченности поселений муниципальной программы "Создание условий для устойчивого исполнения бюджетов сельских поселений в Новичихинском районе Алтайского края" на 2021-2024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2300060220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2 052,3</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Межбюджетные трансферты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2300060220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500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2 052,3</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Прочие межбюджетные трансферты общего характера</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20 005,8</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Муниципальная программа "Создание условий для устойчивого исполнения бюджетов сельских поселений в Новичихинском районе Алтайского края" на 2021-2024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2300000000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8 579,2</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Иные межбюджетные трансферты, передаваемые муниципальным образованиям</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2300060410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8 579,2</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Межбюджетные трансферты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2300060410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500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8 579,2</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9800000000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11 426,5</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lastRenderedPageBreak/>
              <w:t>Иные межбюджетные трансферты общего характера</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9850000000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11 426,5</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Иные межбюджетные трансферты, передаваемые муниципальным образованиям (необходимость решения актуальных вопросов местного значения)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9850060410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11 426,5</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Межбюджетные трансферты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092</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9850060410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500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11 426,5</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КОМИТЕТ ПО ЭКОНОМИКЕ И УПРАВЛЕНИЮ МУНИЦИПАЛЬНЫМ ИМУЩЕСТВОМ АДМИНИСТРАЦИИ НОВИЧИХИНСКОГО РАЙОНА</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166</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8 341,4</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ОБЩЕГОСУДАРСТВЕННЫЕ ВОПРОСЫ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166</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8 120,4</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Другие общегосударственные вопросы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166</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8 120,4</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Муниципальная программа "Информатизация органов местного самоуправления Новичихинского района" на 2019-2023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166</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2600000000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43,1</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Расходы на реализацию мероприятий муниципальной программы "Информатизация органов местного самоуправления Новичихинского района" на 2019-2023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166</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2600060990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43,1</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166</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2600060990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43,1</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Иные вопросы в области национальной экономики</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166</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9100000000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8 077,3</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Мероприятия по стимулированию инвестиционной активности</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166</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9110000000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8 077,3</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Оценка недвижимости, признание прав и регулирование отношений по государственной собственности</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166</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9110017380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8 077,3</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166</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9110017380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8 052,3</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Иные бюджетные ассигнования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166</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9110017380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800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25,0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НАЦИОНАЛЬНАЯ БЕЗОПАСНОСТЬ И ПРАВООХРАНИТЕЛЬНАЯ ДЕЯТЕЛЬНОСТЬ</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166</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221,0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Гражданская оборона</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166</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221,0</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Муниципальная программа "Противодействие экстремизму и профилактика терроризма в Новичи</w:t>
            </w:r>
            <w:r w:rsidR="007C2CB2">
              <w:rPr>
                <w:b/>
                <w:bCs/>
                <w:sz w:val="22"/>
                <w:szCs w:val="22"/>
              </w:rPr>
              <w:t>-</w:t>
            </w:r>
            <w:r w:rsidRPr="00F94A74">
              <w:rPr>
                <w:b/>
                <w:bCs/>
                <w:sz w:val="22"/>
                <w:szCs w:val="22"/>
              </w:rPr>
              <w:t>хинском районе" на 2021-2025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166</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2500000000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221,0</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Расходы на реализацию муниципальной программы "Противодействие экстремизму и профилактика терроризма в Новичи</w:t>
            </w:r>
            <w:r w:rsidR="007C2CB2">
              <w:rPr>
                <w:b/>
                <w:bCs/>
                <w:sz w:val="22"/>
                <w:szCs w:val="22"/>
              </w:rPr>
              <w:t>-</w:t>
            </w:r>
            <w:r w:rsidRPr="00F94A74">
              <w:rPr>
                <w:b/>
                <w:bCs/>
                <w:sz w:val="22"/>
                <w:szCs w:val="22"/>
              </w:rPr>
              <w:t>хинском районе" на 2021-2025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166</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2500060990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221,0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166</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03</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2500060990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221,0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АДМИНИСТРАЦИЯ НОВИЧИХИНСКОГО РАЙОНА АЛТАЙСКОГО КРАЯ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77 350,7</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lastRenderedPageBreak/>
              <w:t>ОБЩЕГОСУДАРСТВЕННЫЕ ВОПРОСЫ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32 130,5</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Функционирование высшего должностного лица субъекта Российской Федерации и муниципального образования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1 445,0</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1 445,0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Расходы на обеспечение деятельности органов местного самоуправления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0120000000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1 445,0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Глава муниципального образования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0120010120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1 445,0</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0120010120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1 445,0</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Функционирование Правительства Российской Федерации, высших исполнительных органов государствен</w:t>
            </w:r>
            <w:r w:rsidR="007C2CB2">
              <w:rPr>
                <w:b/>
                <w:bCs/>
                <w:sz w:val="22"/>
                <w:szCs w:val="22"/>
              </w:rPr>
              <w:t>-</w:t>
            </w:r>
            <w:r w:rsidRPr="00F94A74">
              <w:rPr>
                <w:b/>
                <w:bCs/>
                <w:sz w:val="22"/>
                <w:szCs w:val="22"/>
              </w:rPr>
              <w:t>ной власти субъектов Российской Федерации, местных администраций</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22 104,9</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19 304,9</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Расходы на обеспечение деятельности органов местного самоуправления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0120000000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19 304,9</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Центральный аппарат органов местного самоуправления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0120010110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19 304,9</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0120010110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16 261,6</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0120010110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2 959,3</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Иные бюджетные ассигнования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0120010110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800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84,0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Иные вопросы в области жилищно-коммунального хозяйства</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9200000000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2 800,0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Иные расходы в области жилищно-коммунального хозяйства</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9290000000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2 800,0</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Расчеты за  уголь(отопленние),</w:t>
            </w:r>
            <w:r w:rsidR="007C2CB2">
              <w:rPr>
                <w:b/>
                <w:bCs/>
                <w:sz w:val="22"/>
                <w:szCs w:val="22"/>
              </w:rPr>
              <w:t xml:space="preserve"> </w:t>
            </w:r>
            <w:r w:rsidRPr="00F94A74">
              <w:rPr>
                <w:b/>
                <w:bCs/>
                <w:sz w:val="22"/>
                <w:szCs w:val="22"/>
              </w:rPr>
              <w:t>потребляемый прочими учреждениями  бюджетной сферы за счет субсидии из краевого бюджета</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92900S1190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2 800,0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92900S1190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2 800,0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Судебная система</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27,4</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lastRenderedPageBreak/>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27,4</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Руководство и управление в сфере установленных функций</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0140000000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27,4</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0140051200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27,4</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0140051200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27,4</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564,0</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564,0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Расходы на обеспечение деятельности органов местного самоуправления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0120000000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564,0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Центральный аппарат органов местного самоуправления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0120010110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564,0</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0120010110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554,0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0120010110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10,0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Резервные фонды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4 229,1</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7C2CB2">
            <w:pPr>
              <w:ind w:right="-95"/>
              <w:rPr>
                <w:b/>
                <w:bCs/>
              </w:rPr>
            </w:pPr>
            <w:r w:rsidRPr="00F94A74">
              <w:rPr>
                <w:b/>
                <w:bCs/>
                <w:sz w:val="22"/>
                <w:szCs w:val="22"/>
              </w:rPr>
              <w:t>Иные расходы органов государственной власти субъектов Российской Федерации и органов местного самоуправления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9900000000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4 229,1</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Резервные фонды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9910000000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4 229,1</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Резервные фонды местных администраций</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9910014100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4 229,1</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Иные бюджетные ассигнования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9910014100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800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4 229,1</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Другие общегосударственные вопросы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3 760,1</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288,0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Руководство и управление в сфере установленных функций</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0140000000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288,0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Функционирование административных комиссий</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0140070060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288,0</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 xml:space="preserve">Расходы на выплаты персоналу в целях обеспечения выполнения функций </w:t>
            </w:r>
            <w:r w:rsidRPr="00F94A74">
              <w:rPr>
                <w:sz w:val="22"/>
                <w:szCs w:val="22"/>
              </w:rPr>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lastRenderedPageBreak/>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0140070060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283,0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lastRenderedPageBreak/>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0140070060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5,0</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Муниципальная программа "Развитие животноводства и переработки сельскохозяйственной продукции в Новичихинском районе Алтайского края на 2019 - 2025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2000000000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85,0</w:t>
            </w:r>
          </w:p>
        </w:tc>
      </w:tr>
      <w:tr w:rsidR="00F94A74" w:rsidRPr="00F94A74" w:rsidTr="007C2CB2">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Расходы на реализацию мероприятий муниципальной программы "Развитие животноводства и переработки сельскохозяйственной продукции в Новичихинском районе Алтайского края на 2019 -2025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2000060990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85,0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Социальное обеспечение и иные выплаты населению</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85,0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Муниципальная программа "Кадровое обеспечение Новичихинского района Алтайского края на 2022-2026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2400000000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100,0</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Расходы на реализацию муниципальной программы "Кадровое обеспечение Новичихинского  района Алтайского края на 2022-2026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2400060990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100,0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Иные бюджетные ассигнования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2400060990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800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100,0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Муниципальная программа "Информатизация органов местного самоуправления Новичихинского района" на 2019-2023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2600000000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281,0</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Расходы на реализацию мероприятий муниципальной программы "Информатизация органов местного самоуправления Новичихинского района" на 2019-2023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2600060990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281,0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2600060990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281,0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7C2CB2">
            <w:pPr>
              <w:ind w:right="-95"/>
              <w:rPr>
                <w:b/>
                <w:bCs/>
              </w:rPr>
            </w:pPr>
            <w:r w:rsidRPr="00F94A74">
              <w:rPr>
                <w:b/>
                <w:bCs/>
                <w:sz w:val="22"/>
                <w:szCs w:val="22"/>
              </w:rPr>
              <w:t>Иные расходы органов государственной власти субъектов Российской Федерации и органов местного самоуправления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9900000000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3 006,1</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Резервные фонды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9910000000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2 923,1</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Резервные фонды местных администраций</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9910014100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2 923,1</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9910014100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2 923,1</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Расходы на выполнение других обязательств государства</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9990000000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83,0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Прочие выплаты по обязательствам государства</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9990014710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83,0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9990014710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71,0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Иные бюджетные ассигнования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9990014710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800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12,0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lastRenderedPageBreak/>
              <w:t>НАЦИОНАЛЬНАЯ БЕЗОПАСНОСТЬ И ПРАВООХРАНИТЕЛЬНАЯ ДЕЯТЕЛЬНОСТЬ</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3 181,3</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Гражданская оборона</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38,0</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Муниципальная программа "Противо</w:t>
            </w:r>
            <w:r w:rsidR="007C2CB2">
              <w:rPr>
                <w:b/>
                <w:bCs/>
                <w:sz w:val="22"/>
                <w:szCs w:val="22"/>
              </w:rPr>
              <w:t>-</w:t>
            </w:r>
            <w:r w:rsidRPr="00F94A74">
              <w:rPr>
                <w:b/>
                <w:bCs/>
                <w:sz w:val="22"/>
                <w:szCs w:val="22"/>
              </w:rPr>
              <w:t>действие экстремизму и профилактика терроризма в Новичихинском районе" на 2021-2025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2500000000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38,0</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Расходы на реализацию муниципаль</w:t>
            </w:r>
            <w:r w:rsidR="007C2CB2">
              <w:rPr>
                <w:b/>
                <w:bCs/>
                <w:sz w:val="22"/>
                <w:szCs w:val="22"/>
              </w:rPr>
              <w:t>-</w:t>
            </w:r>
            <w:r w:rsidRPr="00F94A74">
              <w:rPr>
                <w:b/>
                <w:bCs/>
                <w:sz w:val="22"/>
                <w:szCs w:val="22"/>
              </w:rPr>
              <w:t>ной программы "Противодействие экстремизму и профилактика терроризма в Новичихинском районе" на 2021-2025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2500060990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38,0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03</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2500060990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38,0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Защита населения и территории от чрезвычайных ситуаций природного и техногенного характера, пожарная безопасность</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3 073,3</w:t>
            </w:r>
          </w:p>
        </w:tc>
      </w:tr>
      <w:tr w:rsidR="00F94A74" w:rsidRPr="00F94A74" w:rsidTr="007C2CB2">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Муниципальная программа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1200000000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3 073,3</w:t>
            </w:r>
          </w:p>
        </w:tc>
      </w:tr>
      <w:tr w:rsidR="00F94A74" w:rsidRPr="00F94A74" w:rsidTr="007C2CB2">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1200060990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3 073,3</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03</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1200060990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2 077,3</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03</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1200060990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996,0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Другие вопросы в области национальной безопасности и правоохранительной деятельности</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70,0</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Муниципальная  программа "Повышение безопасности дорожного движения в муниципальном образовании Новичихинский район на 2015-2022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1000000000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65,0</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Расходы на реализацию мероприятий муниципальной  программы "Повыше</w:t>
            </w:r>
            <w:r w:rsidR="007C2CB2">
              <w:rPr>
                <w:b/>
                <w:bCs/>
                <w:sz w:val="22"/>
                <w:szCs w:val="22"/>
              </w:rPr>
              <w:t>-</w:t>
            </w:r>
            <w:r w:rsidRPr="00F94A74">
              <w:rPr>
                <w:b/>
                <w:bCs/>
                <w:sz w:val="22"/>
                <w:szCs w:val="22"/>
              </w:rPr>
              <w:t>ние безопасности дорожного движения в муниципальном образовании Новичи</w:t>
            </w:r>
            <w:r w:rsidR="007C2CB2">
              <w:rPr>
                <w:b/>
                <w:bCs/>
                <w:sz w:val="22"/>
                <w:szCs w:val="22"/>
              </w:rPr>
              <w:t>-</w:t>
            </w:r>
            <w:r w:rsidRPr="00F94A74">
              <w:rPr>
                <w:b/>
                <w:bCs/>
                <w:sz w:val="22"/>
                <w:szCs w:val="22"/>
              </w:rPr>
              <w:t>хинский район на 2015-2022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1000060990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65,0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03</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1000060990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65,0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lastRenderedPageBreak/>
              <w:t>Муниципальная программа "Профилактика преступлений и иных правонарушений в Новичихинском районе на 2020 - 2026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1100000000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5,0</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Расходы на реализацию  мероприятий муниципальной программы "Профилактика преступлений и иных правонарушений в Новичихинском районе на 2020 - 2026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1100060990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5,0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03</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1100060990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5,0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НАЦИОНАЛЬНАЯ ЭКОНОМИКА</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667,1</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Общеэкономические вопросы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Муниципальная программа "Улучшение условий и охраны труда в Новичихинском районе 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1400000000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7C2CB2">
            <w:pPr>
              <w:ind w:right="-95"/>
              <w:rPr>
                <w:b/>
                <w:bCs/>
              </w:rPr>
            </w:pPr>
            <w:r w:rsidRPr="00F94A74">
              <w:rPr>
                <w:b/>
                <w:bCs/>
                <w:sz w:val="22"/>
                <w:szCs w:val="22"/>
              </w:rPr>
              <w:t>Расходы на реализацию мероприятий муниципальной программы "Улучше</w:t>
            </w:r>
            <w:r w:rsidR="007C2CB2">
              <w:rPr>
                <w:b/>
                <w:bCs/>
                <w:sz w:val="22"/>
                <w:szCs w:val="22"/>
              </w:rPr>
              <w:t>-</w:t>
            </w:r>
            <w:r w:rsidRPr="00F94A74">
              <w:rPr>
                <w:b/>
                <w:bCs/>
                <w:sz w:val="22"/>
                <w:szCs w:val="22"/>
              </w:rPr>
              <w:t>ние условий охраны труда в Новичи</w:t>
            </w:r>
            <w:r w:rsidR="007C2CB2">
              <w:rPr>
                <w:b/>
                <w:bCs/>
                <w:sz w:val="22"/>
                <w:szCs w:val="22"/>
              </w:rPr>
              <w:t>-</w:t>
            </w:r>
            <w:r w:rsidRPr="00F94A74">
              <w:rPr>
                <w:b/>
                <w:bCs/>
                <w:sz w:val="22"/>
                <w:szCs w:val="22"/>
              </w:rPr>
              <w:t>хинском районе 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1400060990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1400060990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0,4</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Сельское хозяйство и рыболовство</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31,7</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Иные вопросы в области национальной экономики</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9100000000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31,7</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Мероприятия в области сельского хозяйства</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9140000000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31,7</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Расходы на исполнение государствен</w:t>
            </w:r>
            <w:r w:rsidR="007C2CB2">
              <w:rPr>
                <w:b/>
                <w:bCs/>
                <w:sz w:val="22"/>
                <w:szCs w:val="22"/>
              </w:rPr>
              <w:t>-</w:t>
            </w:r>
            <w:r w:rsidRPr="00F94A74">
              <w:rPr>
                <w:b/>
                <w:bCs/>
                <w:sz w:val="22"/>
                <w:szCs w:val="22"/>
              </w:rPr>
              <w:t>ных полномочий по обращению с животными без владельцев</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9140070400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31,7</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9140070400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31,7</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Другие вопросы в области национальной экономики</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635,0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Муниципальная программа "Развитие предпринимательства в Новичихинс</w:t>
            </w:r>
            <w:r w:rsidR="007C2CB2">
              <w:rPr>
                <w:b/>
                <w:bCs/>
                <w:sz w:val="22"/>
                <w:szCs w:val="22"/>
              </w:rPr>
              <w:t>-</w:t>
            </w:r>
            <w:r w:rsidRPr="00F94A74">
              <w:rPr>
                <w:b/>
                <w:bCs/>
                <w:sz w:val="22"/>
                <w:szCs w:val="22"/>
              </w:rPr>
              <w:t>ком районе" на 2021-2023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1500000000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15,0</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Расходы на реализацию мероприятий муниципальной программы "Развитие предпринимательства в Новичихин</w:t>
            </w:r>
            <w:r w:rsidR="007C2CB2">
              <w:rPr>
                <w:b/>
                <w:bCs/>
                <w:sz w:val="22"/>
                <w:szCs w:val="22"/>
              </w:rPr>
              <w:t>-</w:t>
            </w:r>
            <w:r w:rsidRPr="00F94A74">
              <w:rPr>
                <w:b/>
                <w:bCs/>
                <w:sz w:val="22"/>
                <w:szCs w:val="22"/>
              </w:rPr>
              <w:t xml:space="preserve">ском районе" на 2021-2023 годы </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1500060990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15,0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1500060990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15,0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Иные вопросы в области национальной экономики</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9100000000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620,0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Мероприятия по стимулированию инвестиционной активности</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9110000000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620,0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Мероприятия по землеустройству и землепользованию</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9110017090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620,0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04</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9110017090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620,0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lastRenderedPageBreak/>
              <w:t>ЖИЛИЩНО-КОММУНАЛЬНОЕ ХОЗЯЙСТВО</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05</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5 656,1</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Коммунальное хозяйство</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05</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5 656,1</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A16C73">
            <w:pPr>
              <w:ind w:right="-95"/>
              <w:rPr>
                <w:b/>
                <w:bCs/>
              </w:rPr>
            </w:pPr>
            <w:r w:rsidRPr="00F94A74">
              <w:rPr>
                <w:b/>
                <w:bCs/>
                <w:sz w:val="22"/>
                <w:szCs w:val="22"/>
              </w:rPr>
              <w:t>Муниципальная программа "Энергосбе</w:t>
            </w:r>
            <w:r w:rsidR="00A16C73">
              <w:rPr>
                <w:b/>
                <w:bCs/>
                <w:sz w:val="22"/>
                <w:szCs w:val="22"/>
              </w:rPr>
              <w:t>-</w:t>
            </w:r>
            <w:r w:rsidRPr="00F94A74">
              <w:rPr>
                <w:b/>
                <w:bCs/>
                <w:sz w:val="22"/>
                <w:szCs w:val="22"/>
              </w:rPr>
              <w:t>режения и повышение энергетической эффективности на территории Новичи</w:t>
            </w:r>
            <w:r w:rsidR="00A16C73">
              <w:rPr>
                <w:b/>
                <w:bCs/>
                <w:sz w:val="22"/>
                <w:szCs w:val="22"/>
              </w:rPr>
              <w:t>-</w:t>
            </w:r>
            <w:r w:rsidRPr="00F94A74">
              <w:rPr>
                <w:b/>
                <w:bCs/>
                <w:sz w:val="22"/>
                <w:szCs w:val="22"/>
              </w:rPr>
              <w:t>хинского района" на 2021-2025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05</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1600000000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66,7</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 xml:space="preserve">Расходы на реализацию мероприятий муниципальной программы "Энергосбережения и повышение энергетической эффективности на территории Новичихинского района" на 2021-2025 годы </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05</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1600060990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66,7</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05</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1600060990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66,7</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Муниципальная программа "Комплексное развитие системы коммунальной инфраструктуры муниципального образования Новичи</w:t>
            </w:r>
            <w:r w:rsidR="007C2CB2">
              <w:rPr>
                <w:b/>
                <w:bCs/>
                <w:sz w:val="22"/>
                <w:szCs w:val="22"/>
              </w:rPr>
              <w:t>-</w:t>
            </w:r>
            <w:r w:rsidRPr="00F94A74">
              <w:rPr>
                <w:b/>
                <w:bCs/>
                <w:sz w:val="22"/>
                <w:szCs w:val="22"/>
              </w:rPr>
              <w:t>хинский район" на 2018-2022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05</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1700000000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900,0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Мероприятия направленные на реконструкцию,капитальный ремонт и ремонт тепловых сетей,зданий и сооружений</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05</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1710000000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900,0</w:t>
            </w:r>
          </w:p>
        </w:tc>
      </w:tr>
      <w:tr w:rsidR="00F94A74" w:rsidRPr="00F94A74" w:rsidTr="007C2CB2">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Расходы на реализацию мероприятий муниципальной программы "Комплексное развитие системы коммунальной инфраструктуры муниципального образования Новичи</w:t>
            </w:r>
            <w:r w:rsidR="007C2CB2">
              <w:rPr>
                <w:b/>
                <w:bCs/>
                <w:sz w:val="22"/>
                <w:szCs w:val="22"/>
              </w:rPr>
              <w:t>-</w:t>
            </w:r>
            <w:r w:rsidRPr="00F94A74">
              <w:rPr>
                <w:b/>
                <w:bCs/>
                <w:sz w:val="22"/>
                <w:szCs w:val="22"/>
              </w:rPr>
              <w:t>хинский район" на 2018-2022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05</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1710060990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900,0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05</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1710060990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900,0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Иные вопросы в области жилищно-коммунального хозяйства</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05</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9200000000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4 689,4</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Иные расходы в области жилищно-коммунального хозяйства</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05</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9290000000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4 689,4</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Мероприятия в области коммунального хозяйства</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05</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9290018030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4 689,4</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05</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9290018030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3 546,4</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Иные бюджетные ассигнования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05</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9290018030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800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1 143,0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ОБРАЗОВАНИЕ</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17 660,7</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Общее образование</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14 315,3</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Муниципальная программа "Развитие образования в Новичихинском районе" 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1800000000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14 315,3</w:t>
            </w:r>
          </w:p>
        </w:tc>
      </w:tr>
      <w:tr w:rsidR="00F94A74" w:rsidRPr="00F94A74" w:rsidTr="007C2CB2">
        <w:trPr>
          <w:trHeight w:val="106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7C2CB2" w:rsidRDefault="00F94A74" w:rsidP="00526247">
            <w:pPr>
              <w:rPr>
                <w:bCs/>
              </w:rPr>
            </w:pPr>
            <w:r w:rsidRPr="007C2CB2">
              <w:rPr>
                <w:bCs/>
                <w:sz w:val="22"/>
                <w:szCs w:val="22"/>
              </w:rPr>
              <w:t>Подпрограмма "Создание новых мест в общеобразовательных организациях в соответствии с прогнозируемой потреб</w:t>
            </w:r>
            <w:r w:rsidR="007C2CB2">
              <w:rPr>
                <w:bCs/>
                <w:sz w:val="22"/>
                <w:szCs w:val="22"/>
              </w:rPr>
              <w:t>-</w:t>
            </w:r>
            <w:r w:rsidRPr="007C2CB2">
              <w:rPr>
                <w:bCs/>
                <w:sz w:val="22"/>
                <w:szCs w:val="22"/>
              </w:rPr>
              <w:t>ностью и современными условиями обуче</w:t>
            </w:r>
            <w:r w:rsidR="007C2CB2">
              <w:rPr>
                <w:bCs/>
                <w:sz w:val="22"/>
                <w:szCs w:val="22"/>
              </w:rPr>
              <w:t>-</w:t>
            </w:r>
            <w:r w:rsidRPr="007C2CB2">
              <w:rPr>
                <w:bCs/>
                <w:sz w:val="22"/>
                <w:szCs w:val="22"/>
              </w:rPr>
              <w:t>ния в Новичихинском районе" муници</w:t>
            </w:r>
            <w:r w:rsidR="007C2CB2">
              <w:rPr>
                <w:bCs/>
                <w:sz w:val="22"/>
                <w:szCs w:val="22"/>
              </w:rPr>
              <w:t>-</w:t>
            </w:r>
            <w:r w:rsidRPr="007C2CB2">
              <w:rPr>
                <w:bCs/>
                <w:sz w:val="22"/>
                <w:szCs w:val="22"/>
              </w:rPr>
              <w:t>пальной программы "Развитие образова</w:t>
            </w:r>
            <w:r w:rsidR="007C2CB2">
              <w:rPr>
                <w:bCs/>
                <w:sz w:val="22"/>
                <w:szCs w:val="22"/>
              </w:rPr>
              <w:t>-</w:t>
            </w:r>
            <w:r w:rsidRPr="007C2CB2">
              <w:rPr>
                <w:bCs/>
                <w:sz w:val="22"/>
                <w:szCs w:val="22"/>
              </w:rPr>
              <w:t>ния в Новичихинском районе" 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7C2CB2" w:rsidRDefault="00F94A74" w:rsidP="00526247">
            <w:pPr>
              <w:jc w:val="center"/>
              <w:rPr>
                <w:bCs/>
              </w:rPr>
            </w:pPr>
            <w:r w:rsidRPr="007C2CB2">
              <w:rPr>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7C2CB2" w:rsidRDefault="00F94A74" w:rsidP="00526247">
            <w:pPr>
              <w:jc w:val="center"/>
              <w:rPr>
                <w:bCs/>
              </w:rPr>
            </w:pPr>
            <w:r w:rsidRPr="007C2CB2">
              <w:rPr>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7C2CB2" w:rsidRDefault="00F94A74" w:rsidP="00526247">
            <w:pPr>
              <w:jc w:val="center"/>
              <w:rPr>
                <w:bCs/>
              </w:rPr>
            </w:pPr>
            <w:r w:rsidRPr="007C2CB2">
              <w:rPr>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7C2CB2" w:rsidRDefault="00F94A74" w:rsidP="00526247">
            <w:pPr>
              <w:jc w:val="center"/>
              <w:rPr>
                <w:bCs/>
              </w:rPr>
            </w:pPr>
            <w:r w:rsidRPr="007C2CB2">
              <w:rPr>
                <w:bCs/>
                <w:sz w:val="22"/>
                <w:szCs w:val="22"/>
              </w:rPr>
              <w:t>1850000000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7C2CB2" w:rsidRDefault="00F94A74" w:rsidP="00526247">
            <w:pPr>
              <w:jc w:val="center"/>
              <w:rPr>
                <w:bCs/>
              </w:rPr>
            </w:pPr>
            <w:r w:rsidRPr="007C2CB2">
              <w:rPr>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7C2CB2" w:rsidRDefault="00F94A74" w:rsidP="00526247">
            <w:pPr>
              <w:jc w:val="center"/>
              <w:rPr>
                <w:bCs/>
              </w:rPr>
            </w:pPr>
            <w:r w:rsidRPr="007C2CB2">
              <w:rPr>
                <w:bCs/>
                <w:sz w:val="22"/>
                <w:szCs w:val="22"/>
              </w:rPr>
              <w:t>14 315,3</w:t>
            </w:r>
          </w:p>
        </w:tc>
      </w:tr>
      <w:tr w:rsidR="00F94A74" w:rsidRPr="00F94A74" w:rsidTr="007C2CB2">
        <w:trPr>
          <w:trHeight w:val="106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lastRenderedPageBreak/>
              <w:t>Расходы на реализацию мероприятий подпрограммы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w:t>
            </w:r>
            <w:r w:rsidR="00A16C73">
              <w:rPr>
                <w:b/>
                <w:bCs/>
                <w:sz w:val="22"/>
                <w:szCs w:val="22"/>
              </w:rPr>
              <w:t>-</w:t>
            </w:r>
            <w:r w:rsidRPr="00F94A74">
              <w:rPr>
                <w:b/>
                <w:bCs/>
                <w:sz w:val="22"/>
                <w:szCs w:val="22"/>
              </w:rPr>
              <w:t>хинском районе" 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1850060990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1 001,8</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1850060990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1 001,8</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Расходы на реализацию мероприятий по модернизации школьных систем образования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18500L7500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12 865,5</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18500L7500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12 865,5</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Софинансированние мероприятий по капитальному ремонту объектов муниципальной собственности</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18500S4992</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448,0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18500S4992</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448,0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Дополнительное образование детей</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3 002,4</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1900000000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3 002,4</w:t>
            </w:r>
          </w:p>
        </w:tc>
      </w:tr>
      <w:tr w:rsidR="00F94A74" w:rsidRPr="00F94A74" w:rsidTr="007C2CB2">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Подпрограмма "Культура Новичихин</w:t>
            </w:r>
            <w:r w:rsidR="00A16C73">
              <w:rPr>
                <w:b/>
                <w:bCs/>
                <w:sz w:val="22"/>
                <w:szCs w:val="22"/>
              </w:rPr>
              <w:t>-</w:t>
            </w:r>
            <w:r w:rsidRPr="00F94A74">
              <w:rPr>
                <w:b/>
                <w:bCs/>
                <w:sz w:val="22"/>
                <w:szCs w:val="22"/>
              </w:rPr>
              <w:t>ского района"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1910000000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3 002,4</w:t>
            </w:r>
          </w:p>
        </w:tc>
      </w:tr>
      <w:tr w:rsidR="00F94A74" w:rsidRPr="00F94A74" w:rsidTr="007C2CB2">
        <w:trPr>
          <w:trHeight w:val="106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Обеспечение деятельности организаций (учреждений) дополнительного образования подпрограммы "Культура Новичихинского района"</w:t>
            </w:r>
            <w:r w:rsidR="00A16C73">
              <w:rPr>
                <w:b/>
                <w:bCs/>
                <w:sz w:val="22"/>
                <w:szCs w:val="22"/>
              </w:rPr>
              <w:t xml:space="preserve"> </w:t>
            </w:r>
            <w:r w:rsidRPr="00F94A74">
              <w:rPr>
                <w:b/>
                <w:bCs/>
                <w:sz w:val="22"/>
                <w:szCs w:val="22"/>
              </w:rPr>
              <w:t>муниципальной программы"Развитие культуры,молодежной политики, физической культуры и спорта на территории Новичихинского района " 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1910010420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1 421,4</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Предоставление субсидий бюджетным, автономным учреждениям и иным некоммерческим организациям</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1910010420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600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1 421,4</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Субсидия на софинансирование части расходов местных бюджетов по оплате труда работников муниципальных учреждений (ДМШ)</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19100S0430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1 488,0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Предоставление субсидий бюджетным, автономным учреждениям и иным некоммерческим организациям</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19100S0430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600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1 488,0</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lastRenderedPageBreak/>
              <w:t>Расчеты за уголь (отопление)на учреждения культуры за счет субсидии из краевого бюджета  и софинансирование данных расходов</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19100S1190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93,0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Предоставление субсидий бюджетным, автономным учреждениям и иным некоммерческим организациям</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19100S1190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600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93,0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Другие вопросы в области образования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343,0</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343,0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Руководство и управление в сфере установленных функций</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0140000000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343,0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Функционирование комиссий по делам несовершеннолетних и защите их прав и органов опеки и попечительства</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0140070090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343,0</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0140070090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338,0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0140070090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5,0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КУЛЬТУРА, КИНЕМАТОГРАФИЯ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08</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15 855,2</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Культура</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08</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14 384,5</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08</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1900000000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14 384,5</w:t>
            </w:r>
          </w:p>
        </w:tc>
      </w:tr>
      <w:tr w:rsidR="00F94A74" w:rsidRPr="00F94A74" w:rsidTr="007C2CB2">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08</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1910000000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14 384,5</w:t>
            </w:r>
          </w:p>
        </w:tc>
      </w:tr>
      <w:tr w:rsidR="00F94A74" w:rsidRPr="00F94A74" w:rsidTr="007C2CB2">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Учреждения культуры подпрограммы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08</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1910010530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4 938,4</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Предоставление субсидий бюджетным, автономным учреждениям и иным некоммерческим организациям</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08</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1910010530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600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4 938,4</w:t>
            </w:r>
          </w:p>
        </w:tc>
      </w:tr>
      <w:tr w:rsidR="00F94A74" w:rsidRPr="00F94A74" w:rsidTr="007C2CB2">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Библиотеки подпрограммы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08</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1910010570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3 389,5</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lastRenderedPageBreak/>
              <w:t>Предоставление субсидий бюджетным, автономным учреждениям и иным некоммерческим организациям</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08</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1910010570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600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3 389,5</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 xml:space="preserve">Расходы на обеспечение развития и укрепления материально-технической базы домов культуры в населенных пунктах с числом жителей до 50 тысяч человек </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08</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19100L4672</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1 583,1</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Предоставление субсидий бюджетным, автономным учреждениям и иным некоммерческим организациям</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08</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19100L4672</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600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1 583,1</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Расчеты за уголь (отопление)на учреждения культуры за счет субсидии из краевого бюджета  и софинансирование данных расходов</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08</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19100S1190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361,0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Предоставление субсидий бюджетным, автономным учреждениям и иным некоммерческим организациям</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08</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19100S1190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600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361,0</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A16C73">
            <w:pPr>
              <w:ind w:right="-95"/>
              <w:rPr>
                <w:b/>
                <w:bCs/>
              </w:rPr>
            </w:pPr>
            <w:r w:rsidRPr="00F94A74">
              <w:rPr>
                <w:b/>
                <w:bCs/>
                <w:sz w:val="22"/>
                <w:szCs w:val="22"/>
              </w:rPr>
              <w:t>Софинансирование расходов на под</w:t>
            </w:r>
            <w:r w:rsidR="00A16C73">
              <w:rPr>
                <w:b/>
                <w:bCs/>
                <w:sz w:val="22"/>
                <w:szCs w:val="22"/>
              </w:rPr>
              <w:t>-</w:t>
            </w:r>
            <w:r w:rsidRPr="00F94A74">
              <w:rPr>
                <w:b/>
                <w:bCs/>
                <w:sz w:val="22"/>
                <w:szCs w:val="22"/>
              </w:rPr>
              <w:t>держку отрасли культуры (государствен</w:t>
            </w:r>
            <w:r w:rsidR="00A16C73">
              <w:rPr>
                <w:b/>
                <w:bCs/>
                <w:sz w:val="22"/>
                <w:szCs w:val="22"/>
              </w:rPr>
              <w:t>-</w:t>
            </w:r>
            <w:r w:rsidRPr="00F94A74">
              <w:rPr>
                <w:b/>
                <w:bCs/>
                <w:sz w:val="22"/>
                <w:szCs w:val="22"/>
              </w:rPr>
              <w:t>ная поддержка лучших работников сельских учреждений культуры)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08</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19100S5192</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0,6</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Социальное обеспечение и иные выплаты населению</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08</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19100S5192</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0,6</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Субсидия на софинансирование части расходов местных бюджетов по оплате труда работников муниципальных учреждений (РДК)</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08</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1910100000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4 112,0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Субсидия на софинансирование части расходов местных бюджетов по оплате труда работников муниципальных учреждений (РДК)</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08</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19101S0430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4 112,0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Предоставление субсидий бюджетным, автономным учреждениям и иным некоммерческим организациям</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08</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19101S0430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600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4 112,0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Другие вопросы в области культуры, кинематографии</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08</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1 470,7</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08</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1900000000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1 470,7</w:t>
            </w:r>
          </w:p>
        </w:tc>
      </w:tr>
      <w:tr w:rsidR="00F94A74" w:rsidRPr="00F94A74" w:rsidTr="007C2CB2">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Подпрограмма "Культура Новичихинс</w:t>
            </w:r>
            <w:r w:rsidR="00A16C73">
              <w:rPr>
                <w:b/>
                <w:bCs/>
                <w:sz w:val="22"/>
                <w:szCs w:val="22"/>
              </w:rPr>
              <w:t>-</w:t>
            </w:r>
            <w:r w:rsidRPr="00F94A74">
              <w:rPr>
                <w:b/>
                <w:bCs/>
                <w:sz w:val="22"/>
                <w:szCs w:val="22"/>
              </w:rPr>
              <w:t>кого района" муниципальной програм</w:t>
            </w:r>
            <w:r w:rsidR="00A16C73">
              <w:rPr>
                <w:b/>
                <w:bCs/>
                <w:sz w:val="22"/>
                <w:szCs w:val="22"/>
              </w:rPr>
              <w:t>-</w:t>
            </w:r>
            <w:r w:rsidRPr="00F94A74">
              <w:rPr>
                <w:b/>
                <w:bCs/>
                <w:sz w:val="22"/>
                <w:szCs w:val="22"/>
              </w:rPr>
              <w:t>мы "Развитие культуры, молодежной политики, физической культуры и спорта на территории Новичихинского района " 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08</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1910000000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1 470,7</w:t>
            </w:r>
          </w:p>
        </w:tc>
      </w:tr>
      <w:tr w:rsidR="00F94A74" w:rsidRPr="00F94A74" w:rsidTr="007C2CB2">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Расходы на реализацию мероприятий подпрограммы "Культура Новичихин</w:t>
            </w:r>
            <w:r w:rsidR="00A16C73">
              <w:rPr>
                <w:b/>
                <w:bCs/>
                <w:sz w:val="22"/>
                <w:szCs w:val="22"/>
              </w:rPr>
              <w:t>-</w:t>
            </w:r>
            <w:r w:rsidRPr="00F94A74">
              <w:rPr>
                <w:b/>
                <w:bCs/>
                <w:sz w:val="22"/>
                <w:szCs w:val="22"/>
              </w:rPr>
              <w:t>ского района"муниципальной програм</w:t>
            </w:r>
            <w:r w:rsidR="00A16C73">
              <w:rPr>
                <w:b/>
                <w:bCs/>
                <w:sz w:val="22"/>
                <w:szCs w:val="22"/>
              </w:rPr>
              <w:t>-</w:t>
            </w:r>
            <w:r w:rsidRPr="00F94A74">
              <w:rPr>
                <w:b/>
                <w:bCs/>
                <w:sz w:val="22"/>
                <w:szCs w:val="22"/>
              </w:rPr>
              <w:t>мы "Развитие культуры, молодежной политики, физической культуры и спорта  на территории Новичихинского района  " на 2020-2024 годы .</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08</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1910060990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1 470,7</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08</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1910060990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79,7</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lastRenderedPageBreak/>
              <w:t>Предоставление субсидий бюджетным, автономным учреждениям и иным некоммерческим организациям</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08</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1910060990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600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1 391,0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СОЦИАЛЬНАЯ ПОЛИТИКА</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10</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1 200,0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Пенсионное обеспечение</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10</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138,0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Иные вопросы в отраслях социальной сферы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10</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9000000000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138,0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Иные вопросы в сфере социальной политики</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10</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9040000000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138,0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Доплаты к пенсиям</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10</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9040016270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138,0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Социальное обеспечение и иные выплаты населению</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10</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9040016270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138,0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Социальное обеспечение населения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10</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1 058,0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Государственная программа Алтайского края "Комплексное развитие сельских территорий Алтайского края"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10</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5200000000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1 058,0</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A16C73">
            <w:pPr>
              <w:ind w:right="-95"/>
              <w:rPr>
                <w:b/>
                <w:bCs/>
              </w:rPr>
            </w:pPr>
            <w:r w:rsidRPr="00F94A74">
              <w:rPr>
                <w:b/>
                <w:bCs/>
                <w:sz w:val="22"/>
                <w:szCs w:val="22"/>
              </w:rPr>
              <w:t>Расходы на обеспечение комплексного развития сельских территорий (улучше</w:t>
            </w:r>
            <w:r w:rsidR="00A16C73">
              <w:rPr>
                <w:b/>
                <w:bCs/>
                <w:sz w:val="22"/>
                <w:szCs w:val="22"/>
              </w:rPr>
              <w:t>-</w:t>
            </w:r>
            <w:r w:rsidRPr="00F94A74">
              <w:rPr>
                <w:b/>
                <w:bCs/>
                <w:sz w:val="22"/>
                <w:szCs w:val="22"/>
              </w:rPr>
              <w:t>ние жилищных условий граждан, прожи</w:t>
            </w:r>
            <w:r w:rsidR="00A16C73">
              <w:rPr>
                <w:b/>
                <w:bCs/>
                <w:sz w:val="22"/>
                <w:szCs w:val="22"/>
              </w:rPr>
              <w:t>-</w:t>
            </w:r>
            <w:r w:rsidRPr="00F94A74">
              <w:rPr>
                <w:b/>
                <w:bCs/>
                <w:sz w:val="22"/>
                <w:szCs w:val="22"/>
              </w:rPr>
              <w:t>вающих на сельских территориях)</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10</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52000L5765</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1 058,0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Социальное обеспечение и иные выплаты населению</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10</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52000L5765</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1 058,0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Другие вопросы в области социальной политики</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10</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4,0</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10</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4,0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Руководство и управление в сфере установленных функций</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10</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0140000000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4,0</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10</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0140070110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4,0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10</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0140070110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4,0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ФИЗИЧЕСКАЯ КУЛЬТУРА И СПОРТ</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262,8</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Физическая культура</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262,8</w:t>
            </w:r>
          </w:p>
        </w:tc>
      </w:tr>
      <w:tr w:rsidR="00F94A74" w:rsidRPr="00F94A74" w:rsidTr="007C2CB2">
        <w:trPr>
          <w:trHeight w:val="64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1900000000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262,8</w:t>
            </w:r>
          </w:p>
        </w:tc>
      </w:tr>
      <w:tr w:rsidR="00F94A74" w:rsidRPr="00F94A74" w:rsidTr="007C2CB2">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1920000000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262,8</w:t>
            </w:r>
          </w:p>
        </w:tc>
      </w:tr>
      <w:tr w:rsidR="00F94A74" w:rsidRPr="00F94A74" w:rsidTr="007C2CB2">
        <w:trPr>
          <w:trHeight w:val="8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lastRenderedPageBreak/>
              <w:t>Расходы на реализацию мероприятий подпрограммы "Молодежь. Здоровье. Перспективы"муниципальной программы " Развитие культуры, молодежной политики, физической культуры и спорта на территории Новичихинского района " на 2020-2024 годы</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1920060990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262,8</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11</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1920060990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262,8</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СРЕДСТВА МАССОВОЙ ИНФОРМАЦИИ</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12</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737,0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Периодическая печать и издательства</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12</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737,0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Расходы на обеспечение деятельности (оказание услуг) подведомственных учреждений</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12</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0200000000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737,0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Расходы на обеспечение деятельности (оказание услуг) иных подведомственных учреждений</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12</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0250000000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737,0</w:t>
            </w:r>
          </w:p>
        </w:tc>
      </w:tr>
      <w:tr w:rsidR="00F94A74" w:rsidRPr="00F94A74" w:rsidTr="007C2CB2">
        <w:trPr>
          <w:trHeight w:val="25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pPr>
              <w:rPr>
                <w:b/>
                <w:bCs/>
              </w:rPr>
            </w:pPr>
            <w:r w:rsidRPr="00F94A74">
              <w:rPr>
                <w:b/>
                <w:bCs/>
                <w:sz w:val="22"/>
                <w:szCs w:val="22"/>
              </w:rPr>
              <w:t>Учреждения в области средств массовой информации</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12</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0250010870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rPr>
                <w:b/>
                <w:bCs/>
              </w:rPr>
            </w:pPr>
            <w:r w:rsidRPr="00F94A74">
              <w:rPr>
                <w:b/>
                <w:bCs/>
                <w:sz w:val="22"/>
                <w:szCs w:val="22"/>
              </w:rPr>
              <w:t>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rPr>
                <w:b/>
                <w:bCs/>
              </w:rPr>
            </w:pPr>
            <w:r w:rsidRPr="00F94A74">
              <w:rPr>
                <w:b/>
                <w:bCs/>
                <w:sz w:val="22"/>
                <w:szCs w:val="22"/>
              </w:rPr>
              <w:t>737,0</w:t>
            </w:r>
          </w:p>
        </w:tc>
      </w:tr>
      <w:tr w:rsidR="00F94A74" w:rsidRPr="00F94A74" w:rsidTr="007C2CB2">
        <w:trPr>
          <w:trHeight w:val="435"/>
        </w:trPr>
        <w:tc>
          <w:tcPr>
            <w:tcW w:w="4266" w:type="dxa"/>
            <w:tcBorders>
              <w:top w:val="nil"/>
              <w:left w:val="single" w:sz="8" w:space="0" w:color="auto"/>
              <w:bottom w:val="single" w:sz="4" w:space="0" w:color="auto"/>
              <w:right w:val="single" w:sz="4" w:space="0" w:color="auto"/>
            </w:tcBorders>
            <w:shd w:val="clear" w:color="auto" w:fill="auto"/>
            <w:vAlign w:val="center"/>
            <w:hideMark/>
          </w:tcPr>
          <w:p w:rsidR="00F94A74" w:rsidRPr="00F94A74" w:rsidRDefault="00F94A74" w:rsidP="00526247">
            <w:r w:rsidRPr="00F94A74">
              <w:rPr>
                <w:sz w:val="22"/>
                <w:szCs w:val="22"/>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303</w:t>
            </w:r>
          </w:p>
        </w:tc>
        <w:tc>
          <w:tcPr>
            <w:tcW w:w="62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12</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0250010870</w:t>
            </w:r>
          </w:p>
        </w:tc>
        <w:tc>
          <w:tcPr>
            <w:tcW w:w="546" w:type="dxa"/>
            <w:tcBorders>
              <w:top w:val="nil"/>
              <w:left w:val="single" w:sz="4" w:space="0" w:color="auto"/>
              <w:bottom w:val="single" w:sz="4" w:space="0" w:color="auto"/>
              <w:right w:val="nil"/>
            </w:tcBorders>
            <w:shd w:val="clear" w:color="auto" w:fill="auto"/>
            <w:noWrap/>
            <w:vAlign w:val="center"/>
            <w:hideMark/>
          </w:tcPr>
          <w:p w:rsidR="00F94A74" w:rsidRPr="00F94A74" w:rsidRDefault="00F94A74" w:rsidP="00526247">
            <w:pPr>
              <w:jc w:val="center"/>
            </w:pPr>
            <w:r w:rsidRPr="00F94A74">
              <w:rPr>
                <w:sz w:val="22"/>
                <w:szCs w:val="22"/>
              </w:rPr>
              <w:t>200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247,0</w:t>
            </w:r>
          </w:p>
        </w:tc>
      </w:tr>
      <w:tr w:rsidR="00F94A74" w:rsidRPr="00F94A74" w:rsidTr="007C2CB2">
        <w:trPr>
          <w:trHeight w:val="435"/>
        </w:trPr>
        <w:tc>
          <w:tcPr>
            <w:tcW w:w="4266" w:type="dxa"/>
            <w:tcBorders>
              <w:top w:val="nil"/>
              <w:left w:val="single" w:sz="8" w:space="0" w:color="auto"/>
              <w:bottom w:val="single" w:sz="8" w:space="0" w:color="auto"/>
              <w:right w:val="single" w:sz="4" w:space="0" w:color="auto"/>
            </w:tcBorders>
            <w:shd w:val="clear" w:color="auto" w:fill="auto"/>
            <w:vAlign w:val="center"/>
            <w:hideMark/>
          </w:tcPr>
          <w:p w:rsidR="00F94A74" w:rsidRPr="00F94A74" w:rsidRDefault="00F94A74" w:rsidP="00526247">
            <w:r w:rsidRPr="00F94A74">
              <w:rPr>
                <w:sz w:val="22"/>
                <w:szCs w:val="22"/>
              </w:rPr>
              <w:t>Предоставление субсидий бюджетным, автономным учреждениям и иным некоммерческим организациям</w:t>
            </w:r>
          </w:p>
        </w:tc>
        <w:tc>
          <w:tcPr>
            <w:tcW w:w="840" w:type="dxa"/>
            <w:tcBorders>
              <w:top w:val="nil"/>
              <w:left w:val="single" w:sz="4" w:space="0" w:color="auto"/>
              <w:bottom w:val="single" w:sz="8" w:space="0" w:color="auto"/>
              <w:right w:val="nil"/>
            </w:tcBorders>
            <w:shd w:val="clear" w:color="auto" w:fill="auto"/>
            <w:noWrap/>
            <w:vAlign w:val="center"/>
            <w:hideMark/>
          </w:tcPr>
          <w:p w:rsidR="00F94A74" w:rsidRPr="00F94A74" w:rsidRDefault="00F94A74" w:rsidP="00526247">
            <w:pPr>
              <w:jc w:val="center"/>
            </w:pPr>
            <w:r w:rsidRPr="00F94A74">
              <w:rPr>
                <w:sz w:val="22"/>
                <w:szCs w:val="22"/>
              </w:rPr>
              <w:t>303</w:t>
            </w:r>
          </w:p>
        </w:tc>
        <w:tc>
          <w:tcPr>
            <w:tcW w:w="623" w:type="dxa"/>
            <w:tcBorders>
              <w:top w:val="nil"/>
              <w:left w:val="single" w:sz="4" w:space="0" w:color="auto"/>
              <w:bottom w:val="single" w:sz="8" w:space="0" w:color="auto"/>
              <w:right w:val="nil"/>
            </w:tcBorders>
            <w:shd w:val="clear" w:color="auto" w:fill="auto"/>
            <w:noWrap/>
            <w:vAlign w:val="center"/>
            <w:hideMark/>
          </w:tcPr>
          <w:p w:rsidR="00F94A74" w:rsidRPr="00F94A74" w:rsidRDefault="00F94A74" w:rsidP="00526247">
            <w:pPr>
              <w:jc w:val="center"/>
            </w:pPr>
            <w:r w:rsidRPr="00F94A74">
              <w:rPr>
                <w:sz w:val="22"/>
                <w:szCs w:val="22"/>
              </w:rPr>
              <w:t>12</w:t>
            </w:r>
          </w:p>
        </w:tc>
        <w:tc>
          <w:tcPr>
            <w:tcW w:w="947" w:type="dxa"/>
            <w:tcBorders>
              <w:top w:val="nil"/>
              <w:left w:val="single" w:sz="4" w:space="0" w:color="auto"/>
              <w:bottom w:val="single" w:sz="8"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02</w:t>
            </w:r>
          </w:p>
        </w:tc>
        <w:tc>
          <w:tcPr>
            <w:tcW w:w="1353" w:type="dxa"/>
            <w:tcBorders>
              <w:top w:val="nil"/>
              <w:left w:val="single" w:sz="4" w:space="0" w:color="auto"/>
              <w:bottom w:val="single" w:sz="8" w:space="0" w:color="auto"/>
              <w:right w:val="nil"/>
            </w:tcBorders>
            <w:shd w:val="clear" w:color="auto" w:fill="auto"/>
            <w:noWrap/>
            <w:vAlign w:val="center"/>
            <w:hideMark/>
          </w:tcPr>
          <w:p w:rsidR="00F94A74" w:rsidRPr="00F94A74" w:rsidRDefault="00F94A74" w:rsidP="00526247">
            <w:pPr>
              <w:jc w:val="center"/>
            </w:pPr>
            <w:r w:rsidRPr="00F94A74">
              <w:rPr>
                <w:sz w:val="22"/>
                <w:szCs w:val="22"/>
              </w:rPr>
              <w:t>0250010870</w:t>
            </w:r>
          </w:p>
        </w:tc>
        <w:tc>
          <w:tcPr>
            <w:tcW w:w="546" w:type="dxa"/>
            <w:tcBorders>
              <w:top w:val="nil"/>
              <w:left w:val="single" w:sz="4" w:space="0" w:color="auto"/>
              <w:bottom w:val="single" w:sz="8" w:space="0" w:color="auto"/>
              <w:right w:val="nil"/>
            </w:tcBorders>
            <w:shd w:val="clear" w:color="auto" w:fill="auto"/>
            <w:noWrap/>
            <w:vAlign w:val="center"/>
            <w:hideMark/>
          </w:tcPr>
          <w:p w:rsidR="00F94A74" w:rsidRPr="00F94A74" w:rsidRDefault="00F94A74" w:rsidP="00526247">
            <w:pPr>
              <w:jc w:val="center"/>
            </w:pPr>
            <w:r w:rsidRPr="00F94A74">
              <w:rPr>
                <w:sz w:val="22"/>
                <w:szCs w:val="22"/>
              </w:rPr>
              <w:t>600</w:t>
            </w:r>
          </w:p>
        </w:tc>
        <w:tc>
          <w:tcPr>
            <w:tcW w:w="1065"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F94A74" w:rsidRPr="00F94A74" w:rsidRDefault="00F94A74" w:rsidP="00526247">
            <w:pPr>
              <w:jc w:val="center"/>
            </w:pPr>
            <w:r w:rsidRPr="00F94A74">
              <w:rPr>
                <w:sz w:val="22"/>
                <w:szCs w:val="22"/>
              </w:rPr>
              <w:t>490,0</w:t>
            </w:r>
          </w:p>
        </w:tc>
      </w:tr>
      <w:tr w:rsidR="00A16C73" w:rsidRPr="00F94A74" w:rsidTr="0019002B">
        <w:trPr>
          <w:trHeight w:val="225"/>
        </w:trPr>
        <w:tc>
          <w:tcPr>
            <w:tcW w:w="4266"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A16C73" w:rsidRPr="00F94A74" w:rsidRDefault="00A16C73" w:rsidP="00526247">
            <w:r w:rsidRPr="00F94A74">
              <w:rPr>
                <w:sz w:val="22"/>
                <w:szCs w:val="22"/>
              </w:rPr>
              <w:t> </w:t>
            </w:r>
          </w:p>
        </w:tc>
        <w:tc>
          <w:tcPr>
            <w:tcW w:w="840" w:type="dxa"/>
            <w:tcBorders>
              <w:top w:val="single" w:sz="4" w:space="0" w:color="auto"/>
              <w:left w:val="nil"/>
              <w:bottom w:val="single" w:sz="4" w:space="0" w:color="auto"/>
              <w:right w:val="nil"/>
            </w:tcBorders>
            <w:shd w:val="clear" w:color="auto" w:fill="auto"/>
            <w:noWrap/>
            <w:vAlign w:val="bottom"/>
            <w:hideMark/>
          </w:tcPr>
          <w:p w:rsidR="00A16C73" w:rsidRPr="00F94A74" w:rsidRDefault="00A16C73" w:rsidP="00526247">
            <w:r w:rsidRPr="00F94A74">
              <w:rPr>
                <w:sz w:val="22"/>
                <w:szCs w:val="22"/>
              </w:rPr>
              <w:t> </w:t>
            </w:r>
          </w:p>
        </w:tc>
        <w:tc>
          <w:tcPr>
            <w:tcW w:w="623" w:type="dxa"/>
            <w:tcBorders>
              <w:top w:val="single" w:sz="4" w:space="0" w:color="auto"/>
              <w:left w:val="nil"/>
              <w:bottom w:val="single" w:sz="4" w:space="0" w:color="auto"/>
              <w:right w:val="nil"/>
            </w:tcBorders>
            <w:shd w:val="clear" w:color="auto" w:fill="auto"/>
            <w:noWrap/>
            <w:vAlign w:val="bottom"/>
            <w:hideMark/>
          </w:tcPr>
          <w:p w:rsidR="00A16C73" w:rsidRPr="00F94A74" w:rsidRDefault="00A16C73" w:rsidP="00526247">
            <w:pPr>
              <w:jc w:val="center"/>
            </w:pPr>
            <w:r w:rsidRPr="00F94A74">
              <w:rPr>
                <w:sz w:val="22"/>
                <w:szCs w:val="22"/>
              </w:rPr>
              <w:t> </w:t>
            </w:r>
          </w:p>
        </w:tc>
        <w:tc>
          <w:tcPr>
            <w:tcW w:w="947" w:type="dxa"/>
            <w:tcBorders>
              <w:top w:val="single" w:sz="4" w:space="0" w:color="auto"/>
              <w:left w:val="nil"/>
              <w:bottom w:val="single" w:sz="4" w:space="0" w:color="auto"/>
              <w:right w:val="nil"/>
            </w:tcBorders>
            <w:shd w:val="clear" w:color="auto" w:fill="auto"/>
            <w:noWrap/>
            <w:vAlign w:val="bottom"/>
            <w:hideMark/>
          </w:tcPr>
          <w:p w:rsidR="00A16C73" w:rsidRPr="00F94A74" w:rsidRDefault="00A16C73" w:rsidP="00526247">
            <w:pPr>
              <w:jc w:val="center"/>
            </w:pPr>
            <w:r w:rsidRPr="00F94A74">
              <w:rPr>
                <w:sz w:val="22"/>
                <w:szCs w:val="22"/>
              </w:rPr>
              <w:t> </w:t>
            </w:r>
          </w:p>
        </w:tc>
        <w:tc>
          <w:tcPr>
            <w:tcW w:w="1353" w:type="dxa"/>
            <w:tcBorders>
              <w:top w:val="single" w:sz="4" w:space="0" w:color="auto"/>
              <w:left w:val="nil"/>
              <w:bottom w:val="single" w:sz="4" w:space="0" w:color="auto"/>
              <w:right w:val="nil"/>
            </w:tcBorders>
            <w:shd w:val="clear" w:color="auto" w:fill="auto"/>
            <w:noWrap/>
            <w:vAlign w:val="bottom"/>
            <w:hideMark/>
          </w:tcPr>
          <w:p w:rsidR="00A16C73" w:rsidRPr="00F94A74" w:rsidRDefault="00A16C73" w:rsidP="00526247">
            <w:pPr>
              <w:jc w:val="center"/>
            </w:pPr>
            <w:r w:rsidRPr="00F94A74">
              <w:rPr>
                <w:sz w:val="22"/>
                <w:szCs w:val="22"/>
              </w:rPr>
              <w:t> </w:t>
            </w:r>
          </w:p>
        </w:tc>
        <w:tc>
          <w:tcPr>
            <w:tcW w:w="1611" w:type="dxa"/>
            <w:gridSpan w:val="2"/>
            <w:tcBorders>
              <w:top w:val="single" w:sz="4" w:space="0" w:color="auto"/>
              <w:left w:val="nil"/>
              <w:bottom w:val="single" w:sz="4" w:space="0" w:color="auto"/>
              <w:right w:val="single" w:sz="8" w:space="0" w:color="auto"/>
            </w:tcBorders>
            <w:shd w:val="clear" w:color="auto" w:fill="auto"/>
            <w:noWrap/>
            <w:vAlign w:val="bottom"/>
            <w:hideMark/>
          </w:tcPr>
          <w:p w:rsidR="00A16C73" w:rsidRPr="00F94A74" w:rsidRDefault="00A16C73" w:rsidP="00526247">
            <w:pPr>
              <w:jc w:val="center"/>
            </w:pPr>
            <w:r w:rsidRPr="00F94A74">
              <w:rPr>
                <w:sz w:val="22"/>
                <w:szCs w:val="22"/>
              </w:rPr>
              <w:t> </w:t>
            </w:r>
          </w:p>
          <w:p w:rsidR="00A16C73" w:rsidRPr="00F94A74" w:rsidRDefault="00A16C73" w:rsidP="00526247">
            <w:pPr>
              <w:jc w:val="center"/>
              <w:rPr>
                <w:b/>
                <w:bCs/>
              </w:rPr>
            </w:pPr>
            <w:r w:rsidRPr="00F94A74">
              <w:rPr>
                <w:b/>
                <w:bCs/>
                <w:sz w:val="22"/>
                <w:szCs w:val="22"/>
              </w:rPr>
              <w:t>305 422,4</w:t>
            </w:r>
          </w:p>
        </w:tc>
      </w:tr>
    </w:tbl>
    <w:p w:rsidR="00526247" w:rsidRDefault="00526247" w:rsidP="00644C57">
      <w:pPr>
        <w:rPr>
          <w:b/>
          <w:bCs/>
          <w:sz w:val="36"/>
        </w:rPr>
      </w:pPr>
    </w:p>
    <w:p w:rsidR="00526247" w:rsidRDefault="00526247" w:rsidP="00644C57">
      <w:pPr>
        <w:rPr>
          <w:b/>
          <w:bCs/>
          <w:sz w:val="36"/>
        </w:rPr>
      </w:pPr>
    </w:p>
    <w:p w:rsidR="00526247" w:rsidRDefault="00526247" w:rsidP="00644C57">
      <w:pPr>
        <w:rPr>
          <w:b/>
          <w:bCs/>
          <w:sz w:val="36"/>
        </w:rPr>
      </w:pPr>
    </w:p>
    <w:p w:rsidR="00526247" w:rsidRDefault="00526247" w:rsidP="00644C57">
      <w:pPr>
        <w:rPr>
          <w:b/>
          <w:bCs/>
          <w:sz w:val="36"/>
        </w:rPr>
      </w:pPr>
    </w:p>
    <w:p w:rsidR="00526247" w:rsidRDefault="00526247" w:rsidP="00644C57">
      <w:pPr>
        <w:rPr>
          <w:b/>
          <w:bCs/>
          <w:sz w:val="36"/>
        </w:rPr>
      </w:pPr>
    </w:p>
    <w:p w:rsidR="00526247" w:rsidRDefault="00526247" w:rsidP="00644C57">
      <w:pPr>
        <w:rPr>
          <w:b/>
          <w:bCs/>
          <w:sz w:val="36"/>
        </w:rPr>
      </w:pPr>
    </w:p>
    <w:p w:rsidR="00644C57" w:rsidRDefault="00644C57" w:rsidP="00644C57">
      <w:pPr>
        <w:rPr>
          <w:b/>
          <w:bCs/>
          <w:sz w:val="36"/>
        </w:rPr>
      </w:pPr>
    </w:p>
    <w:p w:rsidR="00A16C73" w:rsidRDefault="00A16C73" w:rsidP="00644C57">
      <w:pPr>
        <w:rPr>
          <w:b/>
          <w:bCs/>
          <w:sz w:val="36"/>
        </w:rPr>
      </w:pPr>
    </w:p>
    <w:p w:rsidR="00A16C73" w:rsidRDefault="00A16C73" w:rsidP="00644C57">
      <w:pPr>
        <w:rPr>
          <w:b/>
          <w:bCs/>
          <w:sz w:val="36"/>
        </w:rPr>
      </w:pPr>
    </w:p>
    <w:p w:rsidR="00A16C73" w:rsidRDefault="00A16C73" w:rsidP="00644C57">
      <w:pPr>
        <w:rPr>
          <w:b/>
          <w:bCs/>
          <w:sz w:val="36"/>
        </w:rPr>
      </w:pPr>
    </w:p>
    <w:p w:rsidR="00A16C73" w:rsidRDefault="00A16C73" w:rsidP="00644C57">
      <w:pPr>
        <w:rPr>
          <w:b/>
          <w:bCs/>
          <w:sz w:val="36"/>
        </w:rPr>
      </w:pPr>
    </w:p>
    <w:p w:rsidR="00A16C73" w:rsidRDefault="00A16C73" w:rsidP="00644C57">
      <w:pPr>
        <w:rPr>
          <w:b/>
          <w:bCs/>
          <w:sz w:val="36"/>
        </w:rPr>
      </w:pPr>
    </w:p>
    <w:p w:rsidR="00A16C73" w:rsidRDefault="00A16C73" w:rsidP="00644C57">
      <w:pPr>
        <w:rPr>
          <w:b/>
          <w:bCs/>
          <w:sz w:val="36"/>
        </w:rPr>
      </w:pPr>
    </w:p>
    <w:p w:rsidR="00A16C73" w:rsidRDefault="00A16C73" w:rsidP="00644C57">
      <w:pPr>
        <w:rPr>
          <w:b/>
          <w:bCs/>
          <w:sz w:val="36"/>
        </w:rPr>
      </w:pPr>
    </w:p>
    <w:p w:rsidR="00A16C73" w:rsidRDefault="00A16C73" w:rsidP="00644C57">
      <w:pPr>
        <w:rPr>
          <w:b/>
          <w:bCs/>
          <w:sz w:val="36"/>
        </w:rPr>
      </w:pPr>
    </w:p>
    <w:p w:rsidR="00A16C73" w:rsidRDefault="00A16C73" w:rsidP="00644C57">
      <w:pPr>
        <w:rPr>
          <w:b/>
          <w:bCs/>
          <w:sz w:val="36"/>
        </w:rPr>
      </w:pPr>
    </w:p>
    <w:p w:rsidR="00A16C73" w:rsidRDefault="00A16C73" w:rsidP="00644C57">
      <w:pPr>
        <w:rPr>
          <w:b/>
          <w:bCs/>
          <w:sz w:val="36"/>
        </w:rPr>
      </w:pPr>
    </w:p>
    <w:p w:rsidR="00A16C73" w:rsidRDefault="000F4F34" w:rsidP="00644C57">
      <w:pPr>
        <w:rPr>
          <w:b/>
          <w:bCs/>
          <w:sz w:val="36"/>
        </w:rPr>
      </w:pPr>
      <w:r>
        <w:rPr>
          <w:b/>
          <w:bCs/>
          <w:noProof/>
          <w:sz w:val="36"/>
        </w:rPr>
        <w:lastRenderedPageBreak/>
        <w:pict>
          <v:shape id="_x0000_s1115" type="#_x0000_t202" style="position:absolute;margin-left:276.5pt;margin-top:-9.5pt;width:205.25pt;height:105.95pt;z-index:251664896;mso-width-relative:margin;mso-height-relative:margin" stroked="f">
            <v:textbox>
              <w:txbxContent>
                <w:p w:rsidR="001C57B3" w:rsidRDefault="001C57B3" w:rsidP="0019002B">
                  <w:r>
                    <w:t>ПРИЛОЖЕНИЕ 5</w:t>
                  </w:r>
                </w:p>
                <w:p w:rsidR="001C57B3" w:rsidRPr="00B42F88" w:rsidRDefault="001C57B3" w:rsidP="0019002B">
                  <w:r w:rsidRPr="00F5472F">
                    <w:t xml:space="preserve">к решению О внесении изменений в Решение районного Собрания депутатов № </w:t>
                  </w:r>
                  <w:r>
                    <w:t>105</w:t>
                  </w:r>
                  <w:r w:rsidRPr="00F5472F">
                    <w:t xml:space="preserve"> от 2</w:t>
                  </w:r>
                  <w:r>
                    <w:t>4</w:t>
                  </w:r>
                  <w:r w:rsidRPr="00F5472F">
                    <w:t>.12.202</w:t>
                  </w:r>
                  <w:r>
                    <w:t>1</w:t>
                  </w:r>
                  <w:r w:rsidRPr="00F5472F">
                    <w:t xml:space="preserve"> г. «О районном  бюджете муниципального образования Новичихинский</w:t>
                  </w:r>
                  <w:r>
                    <w:t xml:space="preserve"> </w:t>
                  </w:r>
                  <w:r w:rsidRPr="00F5472F">
                    <w:t>район на 202</w:t>
                  </w:r>
                  <w:r>
                    <w:t>2</w:t>
                  </w:r>
                  <w:r w:rsidRPr="00F5472F">
                    <w:t xml:space="preserve"> год»</w:t>
                  </w:r>
                </w:p>
              </w:txbxContent>
            </v:textbox>
          </v:shape>
        </w:pict>
      </w:r>
    </w:p>
    <w:p w:rsidR="0019002B" w:rsidRDefault="0019002B" w:rsidP="00644C57">
      <w:pPr>
        <w:rPr>
          <w:b/>
          <w:bCs/>
          <w:sz w:val="36"/>
        </w:rPr>
      </w:pPr>
    </w:p>
    <w:p w:rsidR="0019002B" w:rsidRDefault="0019002B" w:rsidP="00644C57">
      <w:pPr>
        <w:rPr>
          <w:b/>
          <w:bCs/>
          <w:sz w:val="36"/>
        </w:rPr>
      </w:pPr>
    </w:p>
    <w:p w:rsidR="0019002B" w:rsidRDefault="0019002B" w:rsidP="00644C57">
      <w:pPr>
        <w:rPr>
          <w:b/>
          <w:bCs/>
          <w:sz w:val="36"/>
        </w:rPr>
      </w:pPr>
    </w:p>
    <w:p w:rsidR="0019002B" w:rsidRDefault="0019002B" w:rsidP="00644C57">
      <w:pPr>
        <w:rPr>
          <w:b/>
          <w:bCs/>
          <w:sz w:val="36"/>
        </w:rPr>
      </w:pPr>
    </w:p>
    <w:tbl>
      <w:tblPr>
        <w:tblW w:w="9512" w:type="dxa"/>
        <w:tblInd w:w="94" w:type="dxa"/>
        <w:tblLook w:val="04A0"/>
      </w:tblPr>
      <w:tblGrid>
        <w:gridCol w:w="4692"/>
        <w:gridCol w:w="870"/>
        <w:gridCol w:w="1003"/>
        <w:gridCol w:w="1353"/>
        <w:gridCol w:w="546"/>
        <w:gridCol w:w="1048"/>
      </w:tblGrid>
      <w:tr w:rsidR="0019002B" w:rsidRPr="0019002B" w:rsidTr="0019002B">
        <w:trPr>
          <w:trHeight w:val="312"/>
        </w:trPr>
        <w:tc>
          <w:tcPr>
            <w:tcW w:w="9512" w:type="dxa"/>
            <w:gridSpan w:val="6"/>
            <w:vMerge w:val="restart"/>
            <w:tcBorders>
              <w:top w:val="nil"/>
              <w:left w:val="nil"/>
              <w:right w:val="nil"/>
            </w:tcBorders>
            <w:shd w:val="clear" w:color="auto" w:fill="auto"/>
            <w:noWrap/>
            <w:hideMark/>
          </w:tcPr>
          <w:p w:rsidR="0019002B" w:rsidRDefault="0019002B" w:rsidP="0019002B">
            <w:pPr>
              <w:jc w:val="center"/>
              <w:rPr>
                <w:b/>
                <w:bCs/>
              </w:rPr>
            </w:pPr>
            <w:r w:rsidRPr="0019002B">
              <w:rPr>
                <w:b/>
                <w:bCs/>
                <w:sz w:val="22"/>
                <w:szCs w:val="22"/>
              </w:rPr>
              <w:t>Распределение бюджетных ассигнований по разделам, подразделам, целевым статьям, группам</w:t>
            </w:r>
            <w:r>
              <w:rPr>
                <w:b/>
                <w:bCs/>
                <w:sz w:val="22"/>
                <w:szCs w:val="22"/>
              </w:rPr>
              <w:t xml:space="preserve">  </w:t>
            </w:r>
            <w:r w:rsidRPr="0019002B">
              <w:rPr>
                <w:b/>
                <w:bCs/>
                <w:sz w:val="22"/>
                <w:szCs w:val="22"/>
              </w:rPr>
              <w:t xml:space="preserve">(группам и подгруппам) видов расходов классификации расходов бюджета </w:t>
            </w:r>
          </w:p>
          <w:p w:rsidR="0019002B" w:rsidRPr="0019002B" w:rsidRDefault="0019002B" w:rsidP="0019002B">
            <w:pPr>
              <w:jc w:val="center"/>
              <w:rPr>
                <w:b/>
                <w:bCs/>
              </w:rPr>
            </w:pPr>
            <w:r w:rsidRPr="0019002B">
              <w:rPr>
                <w:b/>
                <w:bCs/>
                <w:sz w:val="22"/>
                <w:szCs w:val="22"/>
              </w:rPr>
              <w:t>на 2022 год</w:t>
            </w:r>
          </w:p>
        </w:tc>
      </w:tr>
      <w:tr w:rsidR="0019002B" w:rsidRPr="0019002B" w:rsidTr="0019002B">
        <w:trPr>
          <w:trHeight w:val="398"/>
        </w:trPr>
        <w:tc>
          <w:tcPr>
            <w:tcW w:w="9512" w:type="dxa"/>
            <w:gridSpan w:val="6"/>
            <w:vMerge/>
            <w:tcBorders>
              <w:left w:val="nil"/>
              <w:bottom w:val="nil"/>
              <w:right w:val="nil"/>
            </w:tcBorders>
            <w:shd w:val="clear" w:color="auto" w:fill="auto"/>
            <w:noWrap/>
            <w:hideMark/>
          </w:tcPr>
          <w:p w:rsidR="0019002B" w:rsidRPr="0019002B" w:rsidRDefault="0019002B" w:rsidP="0019002B">
            <w:pPr>
              <w:jc w:val="center"/>
              <w:rPr>
                <w:b/>
                <w:bCs/>
              </w:rPr>
            </w:pPr>
          </w:p>
        </w:tc>
      </w:tr>
      <w:tr w:rsidR="0019002B" w:rsidRPr="0019002B" w:rsidTr="0019002B">
        <w:trPr>
          <w:trHeight w:val="278"/>
        </w:trPr>
        <w:tc>
          <w:tcPr>
            <w:tcW w:w="4692" w:type="dxa"/>
            <w:tcBorders>
              <w:top w:val="nil"/>
              <w:left w:val="nil"/>
              <w:bottom w:val="single" w:sz="8" w:space="0" w:color="auto"/>
              <w:right w:val="nil"/>
            </w:tcBorders>
            <w:shd w:val="clear" w:color="auto" w:fill="auto"/>
            <w:noWrap/>
            <w:vAlign w:val="bottom"/>
            <w:hideMark/>
          </w:tcPr>
          <w:p w:rsidR="0019002B" w:rsidRPr="0019002B" w:rsidRDefault="0019002B" w:rsidP="0019002B">
            <w:pPr>
              <w:rPr>
                <w:b/>
                <w:bCs/>
              </w:rPr>
            </w:pPr>
          </w:p>
        </w:tc>
        <w:tc>
          <w:tcPr>
            <w:tcW w:w="870" w:type="dxa"/>
            <w:tcBorders>
              <w:top w:val="nil"/>
              <w:left w:val="nil"/>
              <w:bottom w:val="nil"/>
              <w:right w:val="nil"/>
            </w:tcBorders>
            <w:shd w:val="clear" w:color="auto" w:fill="auto"/>
            <w:noWrap/>
            <w:vAlign w:val="bottom"/>
            <w:hideMark/>
          </w:tcPr>
          <w:p w:rsidR="0019002B" w:rsidRPr="0019002B" w:rsidRDefault="0019002B" w:rsidP="0019002B">
            <w:pPr>
              <w:rPr>
                <w:b/>
                <w:bCs/>
              </w:rPr>
            </w:pPr>
          </w:p>
        </w:tc>
        <w:tc>
          <w:tcPr>
            <w:tcW w:w="1003" w:type="dxa"/>
            <w:tcBorders>
              <w:top w:val="nil"/>
              <w:left w:val="nil"/>
              <w:bottom w:val="nil"/>
              <w:right w:val="nil"/>
            </w:tcBorders>
            <w:shd w:val="clear" w:color="auto" w:fill="auto"/>
            <w:noWrap/>
            <w:vAlign w:val="bottom"/>
            <w:hideMark/>
          </w:tcPr>
          <w:p w:rsidR="0019002B" w:rsidRPr="0019002B" w:rsidRDefault="0019002B" w:rsidP="0019002B">
            <w:pPr>
              <w:rPr>
                <w:b/>
                <w:bCs/>
              </w:rPr>
            </w:pPr>
          </w:p>
        </w:tc>
        <w:tc>
          <w:tcPr>
            <w:tcW w:w="1353" w:type="dxa"/>
            <w:tcBorders>
              <w:top w:val="nil"/>
              <w:left w:val="nil"/>
              <w:bottom w:val="nil"/>
              <w:right w:val="nil"/>
            </w:tcBorders>
            <w:shd w:val="clear" w:color="auto" w:fill="auto"/>
            <w:noWrap/>
            <w:vAlign w:val="bottom"/>
            <w:hideMark/>
          </w:tcPr>
          <w:p w:rsidR="0019002B" w:rsidRPr="0019002B" w:rsidRDefault="0019002B" w:rsidP="0019002B">
            <w:pPr>
              <w:rPr>
                <w:b/>
                <w:bCs/>
              </w:rPr>
            </w:pPr>
          </w:p>
        </w:tc>
        <w:tc>
          <w:tcPr>
            <w:tcW w:w="546" w:type="dxa"/>
            <w:tcBorders>
              <w:top w:val="nil"/>
              <w:left w:val="nil"/>
              <w:bottom w:val="nil"/>
              <w:right w:val="nil"/>
            </w:tcBorders>
            <w:shd w:val="clear" w:color="auto" w:fill="auto"/>
            <w:noWrap/>
            <w:vAlign w:val="bottom"/>
            <w:hideMark/>
          </w:tcPr>
          <w:p w:rsidR="0019002B" w:rsidRPr="0019002B" w:rsidRDefault="0019002B" w:rsidP="0019002B">
            <w:pPr>
              <w:rPr>
                <w:b/>
                <w:bCs/>
              </w:rPr>
            </w:pPr>
          </w:p>
        </w:tc>
        <w:tc>
          <w:tcPr>
            <w:tcW w:w="1048" w:type="dxa"/>
            <w:tcBorders>
              <w:top w:val="nil"/>
              <w:left w:val="nil"/>
              <w:bottom w:val="nil"/>
              <w:right w:val="nil"/>
            </w:tcBorders>
            <w:shd w:val="clear" w:color="auto" w:fill="auto"/>
            <w:noWrap/>
            <w:vAlign w:val="bottom"/>
            <w:hideMark/>
          </w:tcPr>
          <w:p w:rsidR="0019002B" w:rsidRPr="0019002B" w:rsidRDefault="0019002B" w:rsidP="0019002B">
            <w:pPr>
              <w:jc w:val="right"/>
            </w:pPr>
            <w:r w:rsidRPr="0019002B">
              <w:rPr>
                <w:sz w:val="22"/>
                <w:szCs w:val="22"/>
              </w:rPr>
              <w:t>тыс.руб</w:t>
            </w:r>
          </w:p>
        </w:tc>
      </w:tr>
      <w:tr w:rsidR="0019002B" w:rsidRPr="0019002B" w:rsidTr="0019002B">
        <w:trPr>
          <w:trHeight w:val="300"/>
        </w:trPr>
        <w:tc>
          <w:tcPr>
            <w:tcW w:w="4692" w:type="dxa"/>
            <w:tcBorders>
              <w:top w:val="single" w:sz="8" w:space="0" w:color="auto"/>
              <w:left w:val="single" w:sz="4" w:space="0" w:color="auto"/>
              <w:right w:val="nil"/>
            </w:tcBorders>
            <w:shd w:val="clear" w:color="auto" w:fill="auto"/>
            <w:noWrap/>
            <w:vAlign w:val="bottom"/>
            <w:hideMark/>
          </w:tcPr>
          <w:p w:rsidR="0019002B" w:rsidRPr="0019002B" w:rsidRDefault="0019002B" w:rsidP="0019002B">
            <w:pPr>
              <w:rPr>
                <w:b/>
                <w:bCs/>
              </w:rPr>
            </w:pPr>
            <w:r w:rsidRPr="0019002B">
              <w:rPr>
                <w:b/>
                <w:bCs/>
                <w:sz w:val="22"/>
                <w:szCs w:val="22"/>
              </w:rPr>
              <w:t> </w:t>
            </w:r>
          </w:p>
        </w:tc>
        <w:tc>
          <w:tcPr>
            <w:tcW w:w="3772" w:type="dxa"/>
            <w:gridSpan w:val="4"/>
            <w:tcBorders>
              <w:top w:val="single" w:sz="4" w:space="0" w:color="auto"/>
              <w:left w:val="single" w:sz="4" w:space="0" w:color="auto"/>
              <w:bottom w:val="single" w:sz="4" w:space="0" w:color="auto"/>
              <w:right w:val="nil"/>
            </w:tcBorders>
            <w:shd w:val="clear" w:color="auto" w:fill="auto"/>
            <w:noWrap/>
            <w:vAlign w:val="bottom"/>
            <w:hideMark/>
          </w:tcPr>
          <w:p w:rsidR="0019002B" w:rsidRPr="0019002B" w:rsidRDefault="0019002B" w:rsidP="0019002B">
            <w:pPr>
              <w:jc w:val="center"/>
              <w:rPr>
                <w:b/>
                <w:bCs/>
              </w:rPr>
            </w:pPr>
            <w:r w:rsidRPr="0019002B">
              <w:rPr>
                <w:b/>
                <w:bCs/>
                <w:sz w:val="22"/>
                <w:szCs w:val="22"/>
              </w:rPr>
              <w:t>КБК</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19002B" w:rsidRPr="0019002B" w:rsidRDefault="0019002B" w:rsidP="0019002B">
            <w:pPr>
              <w:rPr>
                <w:b/>
                <w:bCs/>
              </w:rPr>
            </w:pPr>
            <w:r w:rsidRPr="0019002B">
              <w:rPr>
                <w:b/>
                <w:bCs/>
                <w:sz w:val="22"/>
                <w:szCs w:val="22"/>
              </w:rPr>
              <w:t> </w:t>
            </w:r>
          </w:p>
        </w:tc>
      </w:tr>
      <w:tr w:rsidR="0019002B" w:rsidRPr="0019002B" w:rsidTr="0019002B">
        <w:trPr>
          <w:trHeight w:val="720"/>
        </w:trPr>
        <w:tc>
          <w:tcPr>
            <w:tcW w:w="4692" w:type="dxa"/>
            <w:tcBorders>
              <w:top w:val="nil"/>
              <w:left w:val="single" w:sz="4" w:space="0" w:color="auto"/>
              <w:bottom w:val="single" w:sz="8" w:space="0" w:color="auto"/>
              <w:right w:val="nil"/>
            </w:tcBorders>
            <w:shd w:val="clear" w:color="auto" w:fill="auto"/>
            <w:noWrap/>
            <w:hideMark/>
          </w:tcPr>
          <w:p w:rsidR="0019002B" w:rsidRPr="0019002B" w:rsidRDefault="0019002B" w:rsidP="0019002B">
            <w:pPr>
              <w:jc w:val="center"/>
              <w:rPr>
                <w:b/>
                <w:bCs/>
              </w:rPr>
            </w:pPr>
            <w:r w:rsidRPr="0019002B">
              <w:rPr>
                <w:b/>
                <w:bCs/>
                <w:sz w:val="22"/>
                <w:szCs w:val="22"/>
              </w:rPr>
              <w:t>Наименование</w:t>
            </w:r>
          </w:p>
        </w:tc>
        <w:tc>
          <w:tcPr>
            <w:tcW w:w="870" w:type="dxa"/>
            <w:tcBorders>
              <w:top w:val="nil"/>
              <w:left w:val="single" w:sz="4" w:space="0" w:color="auto"/>
              <w:bottom w:val="single" w:sz="4" w:space="0" w:color="auto"/>
              <w:right w:val="single" w:sz="4" w:space="0" w:color="auto"/>
            </w:tcBorders>
            <w:shd w:val="clear" w:color="auto" w:fill="auto"/>
            <w:vAlign w:val="center"/>
            <w:hideMark/>
          </w:tcPr>
          <w:p w:rsidR="0019002B" w:rsidRPr="0019002B" w:rsidRDefault="0019002B" w:rsidP="0019002B">
            <w:pPr>
              <w:jc w:val="center"/>
              <w:rPr>
                <w:b/>
                <w:bCs/>
              </w:rPr>
            </w:pPr>
            <w:r w:rsidRPr="0019002B">
              <w:rPr>
                <w:b/>
                <w:bCs/>
                <w:sz w:val="22"/>
                <w:szCs w:val="22"/>
              </w:rPr>
              <w:t>раздел</w:t>
            </w:r>
          </w:p>
        </w:tc>
        <w:tc>
          <w:tcPr>
            <w:tcW w:w="1003" w:type="dxa"/>
            <w:tcBorders>
              <w:top w:val="nil"/>
              <w:left w:val="nil"/>
              <w:bottom w:val="single" w:sz="4" w:space="0" w:color="auto"/>
              <w:right w:val="single" w:sz="4" w:space="0" w:color="auto"/>
            </w:tcBorders>
            <w:shd w:val="clear" w:color="auto" w:fill="auto"/>
            <w:vAlign w:val="center"/>
            <w:hideMark/>
          </w:tcPr>
          <w:p w:rsidR="0019002B" w:rsidRPr="0019002B" w:rsidRDefault="0019002B" w:rsidP="0019002B">
            <w:pPr>
              <w:jc w:val="center"/>
              <w:rPr>
                <w:b/>
                <w:bCs/>
              </w:rPr>
            </w:pPr>
            <w:r w:rsidRPr="0019002B">
              <w:rPr>
                <w:b/>
                <w:bCs/>
                <w:sz w:val="22"/>
                <w:szCs w:val="22"/>
              </w:rPr>
              <w:t>Подраз</w:t>
            </w:r>
            <w:r>
              <w:rPr>
                <w:b/>
                <w:bCs/>
                <w:sz w:val="22"/>
                <w:szCs w:val="22"/>
              </w:rPr>
              <w:t>-</w:t>
            </w:r>
            <w:r w:rsidRPr="0019002B">
              <w:rPr>
                <w:b/>
                <w:bCs/>
                <w:sz w:val="22"/>
                <w:szCs w:val="22"/>
              </w:rPr>
              <w:t>дел</w:t>
            </w:r>
          </w:p>
        </w:tc>
        <w:tc>
          <w:tcPr>
            <w:tcW w:w="1353" w:type="dxa"/>
            <w:tcBorders>
              <w:top w:val="nil"/>
              <w:left w:val="nil"/>
              <w:bottom w:val="single" w:sz="4" w:space="0" w:color="auto"/>
              <w:right w:val="single" w:sz="4" w:space="0" w:color="auto"/>
            </w:tcBorders>
            <w:shd w:val="clear" w:color="auto" w:fill="auto"/>
            <w:vAlign w:val="center"/>
            <w:hideMark/>
          </w:tcPr>
          <w:p w:rsidR="0019002B" w:rsidRPr="0019002B" w:rsidRDefault="0019002B" w:rsidP="0019002B">
            <w:pPr>
              <w:jc w:val="center"/>
              <w:rPr>
                <w:b/>
                <w:bCs/>
              </w:rPr>
            </w:pPr>
            <w:r w:rsidRPr="0019002B">
              <w:rPr>
                <w:b/>
                <w:bCs/>
                <w:sz w:val="22"/>
                <w:szCs w:val="22"/>
              </w:rPr>
              <w:t>ЦСР</w:t>
            </w:r>
          </w:p>
        </w:tc>
        <w:tc>
          <w:tcPr>
            <w:tcW w:w="546" w:type="dxa"/>
            <w:tcBorders>
              <w:top w:val="nil"/>
              <w:left w:val="nil"/>
              <w:bottom w:val="single" w:sz="4" w:space="0" w:color="auto"/>
              <w:right w:val="single" w:sz="4" w:space="0" w:color="auto"/>
            </w:tcBorders>
            <w:shd w:val="clear" w:color="auto" w:fill="auto"/>
            <w:vAlign w:val="center"/>
            <w:hideMark/>
          </w:tcPr>
          <w:p w:rsidR="0019002B" w:rsidRPr="0019002B" w:rsidRDefault="0019002B" w:rsidP="0019002B">
            <w:pPr>
              <w:jc w:val="center"/>
              <w:rPr>
                <w:b/>
                <w:bCs/>
              </w:rPr>
            </w:pPr>
            <w:r w:rsidRPr="0019002B">
              <w:rPr>
                <w:b/>
                <w:bCs/>
                <w:sz w:val="22"/>
                <w:szCs w:val="22"/>
              </w:rPr>
              <w:t>ВР</w:t>
            </w:r>
          </w:p>
        </w:tc>
        <w:tc>
          <w:tcPr>
            <w:tcW w:w="1048" w:type="dxa"/>
            <w:tcBorders>
              <w:top w:val="nil"/>
              <w:left w:val="nil"/>
              <w:bottom w:val="single" w:sz="4" w:space="0" w:color="auto"/>
              <w:right w:val="single" w:sz="4" w:space="0" w:color="auto"/>
            </w:tcBorders>
            <w:shd w:val="clear" w:color="auto" w:fill="auto"/>
            <w:vAlign w:val="center"/>
            <w:hideMark/>
          </w:tcPr>
          <w:p w:rsidR="0019002B" w:rsidRPr="0019002B" w:rsidRDefault="0019002B" w:rsidP="0019002B">
            <w:pPr>
              <w:jc w:val="center"/>
              <w:rPr>
                <w:b/>
                <w:bCs/>
              </w:rPr>
            </w:pPr>
            <w:r w:rsidRPr="0019002B">
              <w:rPr>
                <w:b/>
                <w:bCs/>
                <w:sz w:val="22"/>
                <w:szCs w:val="22"/>
              </w:rPr>
              <w:t>СБР на год</w:t>
            </w:r>
          </w:p>
        </w:tc>
      </w:tr>
      <w:tr w:rsidR="0019002B" w:rsidRPr="0019002B" w:rsidTr="0019002B">
        <w:trPr>
          <w:trHeight w:val="255"/>
        </w:trPr>
        <w:tc>
          <w:tcPr>
            <w:tcW w:w="4692" w:type="dxa"/>
            <w:tcBorders>
              <w:top w:val="single" w:sz="8" w:space="0" w:color="auto"/>
              <w:left w:val="single" w:sz="4" w:space="0" w:color="auto"/>
              <w:bottom w:val="single" w:sz="8" w:space="0" w:color="auto"/>
              <w:right w:val="nil"/>
            </w:tcBorders>
            <w:shd w:val="clear" w:color="auto" w:fill="auto"/>
            <w:noWrap/>
            <w:vAlign w:val="bottom"/>
            <w:hideMark/>
          </w:tcPr>
          <w:p w:rsidR="0019002B" w:rsidRPr="0019002B" w:rsidRDefault="0019002B" w:rsidP="0019002B">
            <w:pPr>
              <w:jc w:val="center"/>
              <w:rPr>
                <w:b/>
                <w:bCs/>
              </w:rPr>
            </w:pPr>
            <w:r w:rsidRPr="0019002B">
              <w:rPr>
                <w:b/>
                <w:bCs/>
                <w:sz w:val="22"/>
                <w:szCs w:val="22"/>
              </w:rPr>
              <w:t>1</w:t>
            </w:r>
          </w:p>
        </w:tc>
        <w:tc>
          <w:tcPr>
            <w:tcW w:w="870" w:type="dxa"/>
            <w:tcBorders>
              <w:top w:val="nil"/>
              <w:left w:val="single" w:sz="4" w:space="0" w:color="auto"/>
              <w:bottom w:val="single" w:sz="4" w:space="0" w:color="auto"/>
              <w:right w:val="single" w:sz="4" w:space="0" w:color="auto"/>
            </w:tcBorders>
            <w:shd w:val="clear" w:color="auto" w:fill="auto"/>
            <w:noWrap/>
            <w:vAlign w:val="bottom"/>
            <w:hideMark/>
          </w:tcPr>
          <w:p w:rsidR="0019002B" w:rsidRPr="0019002B" w:rsidRDefault="0019002B" w:rsidP="0019002B">
            <w:pPr>
              <w:jc w:val="center"/>
              <w:rPr>
                <w:b/>
                <w:bCs/>
              </w:rPr>
            </w:pPr>
            <w:r w:rsidRPr="0019002B">
              <w:rPr>
                <w:b/>
                <w:bCs/>
                <w:sz w:val="22"/>
                <w:szCs w:val="22"/>
              </w:rPr>
              <w:t>2</w:t>
            </w:r>
          </w:p>
        </w:tc>
        <w:tc>
          <w:tcPr>
            <w:tcW w:w="1003" w:type="dxa"/>
            <w:tcBorders>
              <w:top w:val="nil"/>
              <w:left w:val="nil"/>
              <w:bottom w:val="single" w:sz="4" w:space="0" w:color="auto"/>
              <w:right w:val="single" w:sz="4" w:space="0" w:color="auto"/>
            </w:tcBorders>
            <w:shd w:val="clear" w:color="auto" w:fill="auto"/>
            <w:noWrap/>
            <w:vAlign w:val="bottom"/>
            <w:hideMark/>
          </w:tcPr>
          <w:p w:rsidR="0019002B" w:rsidRPr="0019002B" w:rsidRDefault="0019002B" w:rsidP="0019002B">
            <w:pPr>
              <w:jc w:val="center"/>
              <w:rPr>
                <w:b/>
                <w:bCs/>
              </w:rPr>
            </w:pPr>
            <w:r w:rsidRPr="0019002B">
              <w:rPr>
                <w:b/>
                <w:bCs/>
                <w:sz w:val="22"/>
                <w:szCs w:val="22"/>
              </w:rPr>
              <w:t>3</w:t>
            </w:r>
          </w:p>
        </w:tc>
        <w:tc>
          <w:tcPr>
            <w:tcW w:w="1353" w:type="dxa"/>
            <w:tcBorders>
              <w:top w:val="nil"/>
              <w:left w:val="nil"/>
              <w:bottom w:val="single" w:sz="4" w:space="0" w:color="auto"/>
              <w:right w:val="single" w:sz="4" w:space="0" w:color="auto"/>
            </w:tcBorders>
            <w:shd w:val="clear" w:color="auto" w:fill="auto"/>
            <w:noWrap/>
            <w:vAlign w:val="bottom"/>
            <w:hideMark/>
          </w:tcPr>
          <w:p w:rsidR="0019002B" w:rsidRPr="0019002B" w:rsidRDefault="0019002B" w:rsidP="0019002B">
            <w:pPr>
              <w:jc w:val="center"/>
              <w:rPr>
                <w:b/>
                <w:bCs/>
              </w:rPr>
            </w:pPr>
            <w:r w:rsidRPr="0019002B">
              <w:rPr>
                <w:b/>
                <w:bCs/>
                <w:sz w:val="22"/>
                <w:szCs w:val="22"/>
              </w:rPr>
              <w:t>4</w:t>
            </w:r>
          </w:p>
        </w:tc>
        <w:tc>
          <w:tcPr>
            <w:tcW w:w="546" w:type="dxa"/>
            <w:tcBorders>
              <w:top w:val="nil"/>
              <w:left w:val="nil"/>
              <w:bottom w:val="single" w:sz="4" w:space="0" w:color="auto"/>
              <w:right w:val="single" w:sz="4" w:space="0" w:color="auto"/>
            </w:tcBorders>
            <w:shd w:val="clear" w:color="auto" w:fill="auto"/>
            <w:noWrap/>
            <w:vAlign w:val="bottom"/>
            <w:hideMark/>
          </w:tcPr>
          <w:p w:rsidR="0019002B" w:rsidRPr="0019002B" w:rsidRDefault="0019002B" w:rsidP="0019002B">
            <w:pPr>
              <w:jc w:val="center"/>
              <w:rPr>
                <w:b/>
                <w:bCs/>
              </w:rPr>
            </w:pPr>
            <w:r w:rsidRPr="0019002B">
              <w:rPr>
                <w:b/>
                <w:bCs/>
                <w:sz w:val="22"/>
                <w:szCs w:val="22"/>
              </w:rPr>
              <w:t>5</w:t>
            </w:r>
          </w:p>
        </w:tc>
        <w:tc>
          <w:tcPr>
            <w:tcW w:w="1048" w:type="dxa"/>
            <w:tcBorders>
              <w:top w:val="nil"/>
              <w:left w:val="nil"/>
              <w:bottom w:val="single" w:sz="4" w:space="0" w:color="auto"/>
              <w:right w:val="single" w:sz="4" w:space="0" w:color="auto"/>
            </w:tcBorders>
            <w:shd w:val="clear" w:color="auto" w:fill="auto"/>
            <w:noWrap/>
            <w:vAlign w:val="bottom"/>
            <w:hideMark/>
          </w:tcPr>
          <w:p w:rsidR="0019002B" w:rsidRPr="0019002B" w:rsidRDefault="0019002B" w:rsidP="0019002B">
            <w:pPr>
              <w:jc w:val="center"/>
              <w:rPr>
                <w:b/>
                <w:bCs/>
              </w:rPr>
            </w:pPr>
            <w:r w:rsidRPr="0019002B">
              <w:rPr>
                <w:b/>
                <w:bCs/>
                <w:sz w:val="22"/>
                <w:szCs w:val="22"/>
              </w:rPr>
              <w:t>6</w:t>
            </w:r>
          </w:p>
        </w:tc>
      </w:tr>
      <w:tr w:rsidR="0019002B" w:rsidRPr="0019002B" w:rsidTr="0019002B">
        <w:trPr>
          <w:trHeight w:val="255"/>
        </w:trPr>
        <w:tc>
          <w:tcPr>
            <w:tcW w:w="4692"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 </w:t>
            </w:r>
          </w:p>
        </w:tc>
        <w:tc>
          <w:tcPr>
            <w:tcW w:w="870" w:type="dxa"/>
            <w:tcBorders>
              <w:top w:val="single" w:sz="8" w:space="0" w:color="auto"/>
              <w:left w:val="nil"/>
              <w:bottom w:val="single" w:sz="4" w:space="0" w:color="auto"/>
              <w:right w:val="single" w:sz="4" w:space="0" w:color="auto"/>
            </w:tcBorders>
            <w:shd w:val="clear" w:color="auto" w:fill="auto"/>
            <w:noWrap/>
            <w:vAlign w:val="center"/>
            <w:hideMark/>
          </w:tcPr>
          <w:p w:rsidR="0019002B" w:rsidRPr="0019002B" w:rsidRDefault="0019002B" w:rsidP="0019002B">
            <w:pPr>
              <w:jc w:val="right"/>
            </w:pPr>
            <w:r w:rsidRPr="0019002B">
              <w:rPr>
                <w:sz w:val="22"/>
                <w:szCs w:val="22"/>
              </w:rPr>
              <w:t> </w:t>
            </w:r>
          </w:p>
        </w:tc>
        <w:tc>
          <w:tcPr>
            <w:tcW w:w="1003" w:type="dxa"/>
            <w:tcBorders>
              <w:top w:val="single" w:sz="8" w:space="0" w:color="auto"/>
              <w:left w:val="nil"/>
              <w:bottom w:val="single" w:sz="4" w:space="0" w:color="auto"/>
              <w:right w:val="single" w:sz="4" w:space="0" w:color="auto"/>
            </w:tcBorders>
            <w:shd w:val="clear" w:color="auto" w:fill="auto"/>
            <w:noWrap/>
            <w:vAlign w:val="center"/>
            <w:hideMark/>
          </w:tcPr>
          <w:p w:rsidR="0019002B" w:rsidRPr="0019002B" w:rsidRDefault="0019002B" w:rsidP="0019002B">
            <w:r w:rsidRPr="0019002B">
              <w:rPr>
                <w:sz w:val="22"/>
                <w:szCs w:val="22"/>
              </w:rPr>
              <w:t> </w:t>
            </w:r>
          </w:p>
        </w:tc>
        <w:tc>
          <w:tcPr>
            <w:tcW w:w="1353" w:type="dxa"/>
            <w:tcBorders>
              <w:top w:val="single" w:sz="8" w:space="0" w:color="auto"/>
              <w:left w:val="nil"/>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 </w:t>
            </w:r>
          </w:p>
        </w:tc>
        <w:tc>
          <w:tcPr>
            <w:tcW w:w="546" w:type="dxa"/>
            <w:tcBorders>
              <w:top w:val="single" w:sz="8" w:space="0" w:color="auto"/>
              <w:left w:val="nil"/>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 </w:t>
            </w:r>
          </w:p>
        </w:tc>
        <w:tc>
          <w:tcPr>
            <w:tcW w:w="1048" w:type="dxa"/>
            <w:tcBorders>
              <w:top w:val="single" w:sz="8" w:space="0" w:color="auto"/>
              <w:left w:val="nil"/>
              <w:bottom w:val="single" w:sz="4" w:space="0" w:color="auto"/>
              <w:right w:val="single" w:sz="8" w:space="0" w:color="auto"/>
            </w:tcBorders>
            <w:shd w:val="clear" w:color="auto" w:fill="auto"/>
            <w:noWrap/>
            <w:vAlign w:val="center"/>
            <w:hideMark/>
          </w:tcPr>
          <w:p w:rsidR="0019002B" w:rsidRPr="0019002B" w:rsidRDefault="0019002B" w:rsidP="0019002B">
            <w:pPr>
              <w:jc w:val="right"/>
            </w:pPr>
            <w:r w:rsidRPr="0019002B">
              <w:rPr>
                <w:sz w:val="22"/>
                <w:szCs w:val="22"/>
              </w:rPr>
              <w:t> </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ОБЩЕГОСУДАРСТВЕННЫЕ ВОПРОСЫ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47 141,7</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Функционирование высшего должностного лица субъекта Российской Федерации и муниципального образования</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1 445,0</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ind w:right="-108"/>
              <w:rPr>
                <w:b/>
                <w:bCs/>
              </w:rPr>
            </w:pPr>
            <w:r w:rsidRPr="0019002B">
              <w:rPr>
                <w:b/>
                <w:bCs/>
                <w:sz w:val="22"/>
                <w:szCs w:val="22"/>
              </w:rPr>
              <w:t>Руководство и управление в сфере установ</w:t>
            </w:r>
            <w:r>
              <w:rPr>
                <w:b/>
                <w:bCs/>
                <w:sz w:val="22"/>
                <w:szCs w:val="22"/>
              </w:rPr>
              <w:t>-</w:t>
            </w:r>
            <w:r w:rsidRPr="0019002B">
              <w:rPr>
                <w:b/>
                <w:bCs/>
                <w:sz w:val="22"/>
                <w:szCs w:val="22"/>
              </w:rPr>
              <w:t>ленных функций органов государственной власти субъектов Российской Федерации 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1 445,0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Расходы на обеспечение деятельности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0120000000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1 445,0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Глава муниципального образования</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0120010120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1 445,0</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0120010120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1 445,0</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22 104,9</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Руководство и управление в сфере установ</w:t>
            </w:r>
            <w:r>
              <w:rPr>
                <w:b/>
                <w:bCs/>
                <w:sz w:val="22"/>
                <w:szCs w:val="22"/>
              </w:rPr>
              <w:t>-</w:t>
            </w:r>
            <w:r w:rsidRPr="0019002B">
              <w:rPr>
                <w:b/>
                <w:bCs/>
                <w:sz w:val="22"/>
                <w:szCs w:val="22"/>
              </w:rPr>
              <w:t>ленных функций органов государственной власти субъектов Российской Федерации 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19 304,9</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Расходы на обеспечение деятельности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0120000000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19 304,9</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Центральный аппарат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0120010110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19 304,9</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ind w:right="-108"/>
            </w:pPr>
            <w:r w:rsidRPr="0019002B">
              <w:rPr>
                <w:sz w:val="22"/>
                <w:szCs w:val="22"/>
              </w:rPr>
              <w:t>Расходы на выплаты персоналу в целях обеспе</w:t>
            </w:r>
            <w:r>
              <w:rPr>
                <w:sz w:val="22"/>
                <w:szCs w:val="22"/>
              </w:rPr>
              <w:t>-</w:t>
            </w:r>
            <w:r w:rsidRPr="0019002B">
              <w:rPr>
                <w:sz w:val="22"/>
                <w:szCs w:val="22"/>
              </w:rPr>
              <w:t>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0120010110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16 261,6</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0120010110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2 959,3</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Иные бюджетные ассигнования</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0120010110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800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84,0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Иные вопросы в области жилищно-</w:t>
            </w:r>
            <w:r w:rsidRPr="0019002B">
              <w:rPr>
                <w:b/>
                <w:bCs/>
                <w:sz w:val="22"/>
                <w:szCs w:val="22"/>
              </w:rPr>
              <w:lastRenderedPageBreak/>
              <w:t>коммунального хозяйства</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lastRenderedPageBreak/>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9200000000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2 800,0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lastRenderedPageBreak/>
              <w:t>Иные расходы в области жилищно-коммунального хозяйства</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9290000000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2 800,0</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ind w:right="-108"/>
              <w:rPr>
                <w:b/>
                <w:bCs/>
              </w:rPr>
            </w:pPr>
            <w:r w:rsidRPr="0019002B">
              <w:rPr>
                <w:b/>
                <w:bCs/>
                <w:sz w:val="22"/>
                <w:szCs w:val="22"/>
              </w:rPr>
              <w:t>Расчеты за  уголь(отопленние),</w:t>
            </w:r>
            <w:r>
              <w:rPr>
                <w:b/>
                <w:bCs/>
                <w:sz w:val="22"/>
                <w:szCs w:val="22"/>
              </w:rPr>
              <w:t xml:space="preserve"> </w:t>
            </w:r>
            <w:r w:rsidRPr="0019002B">
              <w:rPr>
                <w:b/>
                <w:bCs/>
                <w:sz w:val="22"/>
                <w:szCs w:val="22"/>
              </w:rPr>
              <w:t>потребля</w:t>
            </w:r>
            <w:r>
              <w:rPr>
                <w:b/>
                <w:bCs/>
                <w:sz w:val="22"/>
                <w:szCs w:val="22"/>
              </w:rPr>
              <w:t>-</w:t>
            </w:r>
            <w:r w:rsidRPr="0019002B">
              <w:rPr>
                <w:b/>
                <w:bCs/>
                <w:sz w:val="22"/>
                <w:szCs w:val="22"/>
              </w:rPr>
              <w:t>емый прочими учреждениями  бюджетной сферы за счет субсидии из краевого бюджета</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92900S1190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2 800,0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92900S1190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2 800,0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Судебная система</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27,4</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Руководство и управление в сфере установ</w:t>
            </w:r>
            <w:r>
              <w:rPr>
                <w:b/>
                <w:bCs/>
                <w:sz w:val="22"/>
                <w:szCs w:val="22"/>
              </w:rPr>
              <w:t>-</w:t>
            </w:r>
            <w:r w:rsidRPr="0019002B">
              <w:rPr>
                <w:b/>
                <w:bCs/>
                <w:sz w:val="22"/>
                <w:szCs w:val="22"/>
              </w:rPr>
              <w:t>ленных функций органов государственной власти субъектов Российской Федерации 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27,4</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Руководство и управление в сфере установленных функций</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0140000000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27,4</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ind w:right="-108"/>
              <w:rPr>
                <w:b/>
                <w:bCs/>
              </w:rPr>
            </w:pPr>
            <w:r w:rsidRPr="0019002B">
              <w:rPr>
                <w:b/>
                <w:bCs/>
                <w:sz w:val="22"/>
                <w:szCs w:val="22"/>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0140051200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27,4</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0140051200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27,4</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5 416,2</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Руководство и управление в сфере установ</w:t>
            </w:r>
            <w:r>
              <w:rPr>
                <w:b/>
                <w:bCs/>
                <w:sz w:val="22"/>
                <w:szCs w:val="22"/>
              </w:rPr>
              <w:t>-</w:t>
            </w:r>
            <w:r w:rsidRPr="0019002B">
              <w:rPr>
                <w:b/>
                <w:bCs/>
                <w:sz w:val="22"/>
                <w:szCs w:val="22"/>
              </w:rPr>
              <w:t>ленных функций органов государственной власти субъектов Российской Федерации 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5 416,2</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Расходы на обеспечение деятельности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0120000000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5 416,2</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Центральный аппарат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0120010110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5 416,2</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ind w:right="-108"/>
            </w:pPr>
            <w:r w:rsidRPr="0019002B">
              <w:rPr>
                <w:sz w:val="22"/>
                <w:szCs w:val="22"/>
              </w:rPr>
              <w:t>Расходы на выплаты персоналу в целях обеспе</w:t>
            </w:r>
            <w:r>
              <w:rPr>
                <w:sz w:val="22"/>
                <w:szCs w:val="22"/>
              </w:rPr>
              <w:t>-</w:t>
            </w:r>
            <w:r w:rsidRPr="0019002B">
              <w:rPr>
                <w:sz w:val="22"/>
                <w:szCs w:val="22"/>
              </w:rPr>
              <w:t>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0120010110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4 721,8</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0120010110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693,4</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Иные бюджетные ассигнования</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0120010110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800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Резервные фонды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4 229,1</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Иные расходы органов государственной власти субъектов Российской Федерации 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9900000000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4 229,1</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Резервные фонды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9910000000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4 229,1</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Резервные фонды местных администраций</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9910014100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4 229,1</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Иные бюджетные ассигнования</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9910014100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800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4 229,1</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Другие общегосударственные вопросы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13 919,1</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Руководство и управление в сфере установ</w:t>
            </w:r>
            <w:r>
              <w:rPr>
                <w:b/>
                <w:bCs/>
                <w:sz w:val="22"/>
                <w:szCs w:val="22"/>
              </w:rPr>
              <w:t>-</w:t>
            </w:r>
            <w:r w:rsidRPr="0019002B">
              <w:rPr>
                <w:b/>
                <w:bCs/>
                <w:sz w:val="22"/>
                <w:szCs w:val="22"/>
              </w:rPr>
              <w:t>ленных функций органов государственной власти субъектов Российской Федерации 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288,0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Руководство и управление в сфере установленных функций</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0140000000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288,0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Функционирование административных комиссий</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0140070060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288,0</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ind w:right="-108"/>
            </w:pPr>
            <w:r w:rsidRPr="0019002B">
              <w:rPr>
                <w:sz w:val="22"/>
                <w:szCs w:val="22"/>
              </w:rPr>
              <w:lastRenderedPageBreak/>
              <w:t>Расходы на выплаты персоналу в целях обеспе</w:t>
            </w:r>
            <w:r>
              <w:rPr>
                <w:sz w:val="22"/>
                <w:szCs w:val="22"/>
              </w:rPr>
              <w:t>-</w:t>
            </w:r>
            <w:r w:rsidRPr="0019002B">
              <w:rPr>
                <w:sz w:val="22"/>
                <w:szCs w:val="22"/>
              </w:rPr>
              <w:t>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0140070060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283,0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0140070060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5,0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Расходы на обеспечение деятельности (оказание услуг) подведомственных учреждений</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1 994,5</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Расходы на обеспечение деятельности (оказание услуг) иных подведомственных учреждений</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0250000000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1 994,5</w:t>
            </w:r>
          </w:p>
        </w:tc>
      </w:tr>
      <w:tr w:rsidR="0019002B" w:rsidRPr="0019002B" w:rsidTr="0019002B">
        <w:trPr>
          <w:trHeight w:val="8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ind w:right="-108"/>
              <w:rPr>
                <w:b/>
                <w:bCs/>
              </w:rPr>
            </w:pPr>
            <w:r w:rsidRPr="0019002B">
              <w:rPr>
                <w:b/>
                <w:bCs/>
                <w:sz w:val="22"/>
                <w:szCs w:val="22"/>
              </w:rPr>
              <w:t>Учебно-методические кабинеты, централизо</w:t>
            </w:r>
            <w:r>
              <w:rPr>
                <w:b/>
                <w:bCs/>
                <w:sz w:val="22"/>
                <w:szCs w:val="22"/>
              </w:rPr>
              <w:t>-</w:t>
            </w:r>
            <w:r w:rsidRPr="0019002B">
              <w:rPr>
                <w:b/>
                <w:bCs/>
                <w:sz w:val="22"/>
                <w:szCs w:val="22"/>
              </w:rPr>
              <w:t>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0250010820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1 994,5</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0250010820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1 886,0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0250010820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108,5</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Муниципальная программа "Развитие животноводства и переработки сельскохозяйственной продукции в Новичихинском районе Алтайского края на 2019 - 2025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2000000000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85,0</w:t>
            </w:r>
          </w:p>
        </w:tc>
      </w:tr>
      <w:tr w:rsidR="0019002B" w:rsidRPr="0019002B" w:rsidTr="0019002B">
        <w:trPr>
          <w:trHeight w:val="8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Расходы на реализацию мероприятий муниципальной программы "Развитие животноводства и переработки сельскохозяйственной продукции в Новичихинском районе Алтайского края на 2019 -2025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2000060990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85,0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Социальное обеспечение и иные выплаты населению</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2000060990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300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85,0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Муниципальная программа "Кадровое обеспечение Новичихинского района Алтайского края на 2022-2026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2400000000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100,0</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Расходы на реализацию муниципальной программы "Кадровое обеспечение Новичихинского  района Алтайского края на 2022-2026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2400060990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100,0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Иные бюджетные ассигнования</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2400060990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800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100,0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Муниципальная программа "Информатиза</w:t>
            </w:r>
            <w:r>
              <w:rPr>
                <w:b/>
                <w:bCs/>
                <w:sz w:val="22"/>
                <w:szCs w:val="22"/>
              </w:rPr>
              <w:t>-</w:t>
            </w:r>
            <w:r w:rsidRPr="0019002B">
              <w:rPr>
                <w:b/>
                <w:bCs/>
                <w:sz w:val="22"/>
                <w:szCs w:val="22"/>
              </w:rPr>
              <w:t>ция органов местного самоуправления Новичихинского района" на 2019-2023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2600000000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347,7</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Расходы на реализацию мероприятий муниципальной программы "Информатизация органов местного самоуправления Новичихинского района" на 2019-2023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2600060990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347,7</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2600060990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324,1</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lastRenderedPageBreak/>
              <w:t>Межбюджетные трансферты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2600060990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500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23,6</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Иные вопросы в области национальной экономики</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9100000000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8 077,3</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Мероприятия по стимулированию инвестиционной активности</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9110000000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8 077,3</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Оценка недвижимости, признание прав и регулирование отношений по государственной собственности</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9110017380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8 077,3</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9110017380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8 052,3</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Иные бюджетные ассигнования</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9110017380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800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25,0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9800000000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18,0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Иные межбюджетные трансферты общего характера</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9850000000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18,0</w:t>
            </w:r>
          </w:p>
        </w:tc>
      </w:tr>
      <w:tr w:rsidR="0019002B" w:rsidRPr="0019002B" w:rsidTr="0019002B">
        <w:trPr>
          <w:trHeight w:val="106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9850060510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18,0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Межбюджетные трансферты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9850060510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500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18,0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Иные расходы органов государственной власти субъектов Российской Федерации 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9900000000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3 008,6</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Резервные фонды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9910000000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2 925,6</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Резервные фонды местных администраций</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9910014100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2 925,6</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9910014100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2 925,6</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Расходы на выполнение других обязательств государства</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9990000000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83,0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Прочие выплаты по обязательствам государства</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9990014710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83,0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9990014710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71,0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Иные бюджетные ассигнования</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9990014710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800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12,0</w:t>
            </w:r>
          </w:p>
        </w:tc>
      </w:tr>
      <w:tr w:rsidR="0019002B" w:rsidRPr="0019002B" w:rsidTr="0019002B">
        <w:trPr>
          <w:trHeight w:val="255"/>
        </w:trPr>
        <w:tc>
          <w:tcPr>
            <w:tcW w:w="4692" w:type="dxa"/>
            <w:tcBorders>
              <w:top w:val="nil"/>
              <w:left w:val="nil"/>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 </w:t>
            </w:r>
          </w:p>
        </w:tc>
        <w:tc>
          <w:tcPr>
            <w:tcW w:w="870" w:type="dxa"/>
            <w:tcBorders>
              <w:top w:val="nil"/>
              <w:left w:val="nil"/>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 </w:t>
            </w:r>
          </w:p>
        </w:tc>
        <w:tc>
          <w:tcPr>
            <w:tcW w:w="1003" w:type="dxa"/>
            <w:tcBorders>
              <w:top w:val="nil"/>
              <w:left w:val="nil"/>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 </w:t>
            </w:r>
          </w:p>
        </w:tc>
        <w:tc>
          <w:tcPr>
            <w:tcW w:w="546" w:type="dxa"/>
            <w:tcBorders>
              <w:top w:val="nil"/>
              <w:left w:val="nil"/>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 </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 </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НАЦИОНАЛЬНАЯ ОБОРОНА</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912,9</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Мобилизационная и вневойсковая подготовка</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912,9</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300FE1">
            <w:pPr>
              <w:ind w:right="-108"/>
              <w:rPr>
                <w:b/>
                <w:bCs/>
              </w:rPr>
            </w:pPr>
            <w:r w:rsidRPr="0019002B">
              <w:rPr>
                <w:b/>
                <w:bCs/>
                <w:sz w:val="22"/>
                <w:szCs w:val="22"/>
              </w:rPr>
              <w:t>Руководство и управление в сфере установ</w:t>
            </w:r>
            <w:r w:rsidR="00300FE1">
              <w:rPr>
                <w:b/>
                <w:bCs/>
                <w:sz w:val="22"/>
                <w:szCs w:val="22"/>
              </w:rPr>
              <w:t>-</w:t>
            </w:r>
            <w:r w:rsidRPr="0019002B">
              <w:rPr>
                <w:b/>
                <w:bCs/>
                <w:sz w:val="22"/>
                <w:szCs w:val="22"/>
              </w:rPr>
              <w:t>ленных функций органов государственной власти субъектов Российской Федерации 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912,9</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Руководство и управление в сфере установленных функций</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0140000000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912,9</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Субвенции на осуществление первичного воинского учета органами местного самоуправления поселений, муниципальных и городских округов</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0140051180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912,9</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Межбюджетные трансферты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02</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0140051180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500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912,9</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НАЦИОНАЛЬНАЯ БЕЗОПАСНОСТЬ И ПРАВООХРАНИТЕЛЬНАЯ ДЕЯТЕЛЬНОСТЬ</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4 146,3</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lastRenderedPageBreak/>
              <w:t>Гражданская оборона</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332,0</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Муниципальная программа "Противодействие экстремизму и профилактика терроризма в Новичихинском районе" на 2021-2025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2500000000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259,0</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Расходы на реализацию муниципальной программы "Противодействие экстремизму и профилактика терроризма в Новичихинском районе" на 2021-2025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2500060990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259,0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sidR="00300FE1">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2500060990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259,0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9800000000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73,0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Иные межбюджетные трансферты общего характера</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9850000000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73,0</w:t>
            </w:r>
          </w:p>
        </w:tc>
      </w:tr>
      <w:tr w:rsidR="0019002B" w:rsidRPr="0019002B" w:rsidTr="0019002B">
        <w:trPr>
          <w:trHeight w:val="106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9850060510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73,0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Межбюджетные трансферты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9850060510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500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73,0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Защита населения и территории от чрезвычайных ситуаций природного и техногенного характера, пожарная безопасность</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3 744,3</w:t>
            </w:r>
          </w:p>
        </w:tc>
      </w:tr>
      <w:tr w:rsidR="0019002B" w:rsidRPr="0019002B" w:rsidTr="0019002B">
        <w:trPr>
          <w:trHeight w:val="8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Муниципальная программа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1200000000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3 552,3</w:t>
            </w:r>
          </w:p>
        </w:tc>
      </w:tr>
      <w:tr w:rsidR="0019002B" w:rsidRPr="0019002B" w:rsidTr="0019002B">
        <w:trPr>
          <w:trHeight w:val="8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1200060990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3 552,3</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Расходы на выплаты персоналу в целях обес</w:t>
            </w:r>
            <w:r w:rsidR="00300FE1">
              <w:rPr>
                <w:sz w:val="22"/>
                <w:szCs w:val="22"/>
              </w:rPr>
              <w:t>-</w:t>
            </w:r>
            <w:r w:rsidRPr="0019002B">
              <w:rPr>
                <w:sz w:val="22"/>
                <w:szCs w:val="22"/>
              </w:rPr>
              <w:t>печения выполнения функций государствен</w:t>
            </w:r>
            <w:r w:rsidR="00300FE1">
              <w:rPr>
                <w:sz w:val="22"/>
                <w:szCs w:val="22"/>
              </w:rPr>
              <w:t>-</w:t>
            </w:r>
            <w:r w:rsidRPr="0019002B">
              <w:rPr>
                <w:sz w:val="22"/>
                <w:szCs w:val="22"/>
              </w:rPr>
              <w:t>ными (муниципальными) органами, казенными учреждениями, органами управления государственными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1200060990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2 077,3</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sidR="00300FE1">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1200060990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996,0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Межбюджетные трансферты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1200060990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500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479,0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Иные расходы органов государственной власти субъектов Российской Федерации 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9900000000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192,0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Резервные фонды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9910000000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192,0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Резервные фонды местных администраций</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9910014100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192,0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Межбюджетные трансферты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9910014100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500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192,0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Другие вопросы в области национальной безопасности и правоохранительной деятельности</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70,0</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lastRenderedPageBreak/>
              <w:t>Муниципальная  программа "Повышение безопасности дорожного движения в муниципальном образовании Новичихинский район на 2015-2022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1000000000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65,0</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Расходы на реализацию мероприятий муниципальной  программы "Повышение безопасности дорожного движения в муниципальном образовании Новичихинский район на 2015-2022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1000060990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65,0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sidR="00300FE1">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1000060990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65,0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Муниципальная программа "Профилактика преступлений и иных правонарушений в Новичихинском районе на 2020 - 2026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1100000000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5,0</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Расходы на реализацию  мероприятий муниципальной программы "Профилактика преступлений и иных правонарушений в Новичихинском районе на 2020 - 2026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1100060990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5,0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sidR="00300FE1">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03</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1100060990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5,0</w:t>
            </w:r>
          </w:p>
        </w:tc>
      </w:tr>
      <w:tr w:rsidR="0019002B" w:rsidRPr="0019002B" w:rsidTr="0019002B">
        <w:trPr>
          <w:trHeight w:val="255"/>
        </w:trPr>
        <w:tc>
          <w:tcPr>
            <w:tcW w:w="4692" w:type="dxa"/>
            <w:tcBorders>
              <w:top w:val="nil"/>
              <w:left w:val="nil"/>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 </w:t>
            </w:r>
          </w:p>
        </w:tc>
        <w:tc>
          <w:tcPr>
            <w:tcW w:w="870" w:type="dxa"/>
            <w:tcBorders>
              <w:top w:val="nil"/>
              <w:left w:val="nil"/>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 </w:t>
            </w:r>
          </w:p>
        </w:tc>
        <w:tc>
          <w:tcPr>
            <w:tcW w:w="1003" w:type="dxa"/>
            <w:tcBorders>
              <w:top w:val="nil"/>
              <w:left w:val="nil"/>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 </w:t>
            </w:r>
          </w:p>
        </w:tc>
        <w:tc>
          <w:tcPr>
            <w:tcW w:w="546" w:type="dxa"/>
            <w:tcBorders>
              <w:top w:val="nil"/>
              <w:left w:val="nil"/>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 </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 </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НАЦИОНАЛЬНАЯ ЭКОНОМИКА</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4 848,8</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Общеэкономические вопросы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58,0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Муниципальная программа "Улучшение условий и охраны труда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1400000000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58,0</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Расходы на реализацию мероприятий муниципальной программы "Улучшение условий охраны труда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1400060990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58,0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sidR="00300FE1">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1400060990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30,1</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Предоставление субсидий бюджетным,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1400060990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600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27,9</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Сельское хозяйство и рыболовство</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31,7</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Иные вопросы в области национальной экономики</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9100000000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31,7</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Мероприятия в области сельского хозяйства</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9140000000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31,7</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Расходы на исполнение государственных полномочий по обращению с животными без владельцев</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9140070400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31,7</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sidR="00300FE1">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9140070400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31,7</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Дорожное хозяйство (дорожные фонды)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4 124,1</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Иные вопросы в области национальной экономики</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9100000000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1 231,2</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Мероприятия в сфере транспорта и дорожного хозяйства</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9120000000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1 231,2</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Проектирование, строительство, реконструкция, капитальный ремонт и ремонт автомобильных дорог общего пользования местного значения.</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91200S1030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1 231,2</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Межбюджетные трансферты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91200S1030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500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1 231,2</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lastRenderedPageBreak/>
              <w:t xml:space="preserve">Межбюджетные трансферты общего характера бюджетам субъектов Российской Федерации и муниципальных образований </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9800000000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2 892,9</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Иные межбюджетные трансферты общего характера</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9850000000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2 892,9</w:t>
            </w:r>
          </w:p>
        </w:tc>
      </w:tr>
      <w:tr w:rsidR="0019002B" w:rsidRPr="0019002B" w:rsidTr="0019002B">
        <w:trPr>
          <w:trHeight w:val="106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9850060510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2 892,9</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Межбюджетные трансферты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9850060510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500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2 892,9</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Другие вопросы в области национальной экономики</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635,0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Муниципальная программа "Развитие предпринимательства в Новичихинском районе" на 2021-2023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1500000000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15,0</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 xml:space="preserve">Расходы на реализацию мероприятий муниципальной программы "Развитие предпринимательства в Новичихинском районе" на 2021-2023 годы </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1500060990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15,0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sidR="00300FE1">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1500060990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15,0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Иные вопросы в области национальной экономики</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9100000000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620,0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Мероприятия по стимулированию инвестиционной активности</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9110000000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620,0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Мероприятия по землеустройству и землепользованию</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9110017090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620,0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sidR="00300FE1">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04</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9110017090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620,0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ЖИЛИЩНО-КОММУНАЛЬНОЕ ХОЗЯЙСТВО</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7 555,7</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Коммунальное хозяйство</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6 412,1</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300FE1">
            <w:pPr>
              <w:ind w:right="-108"/>
              <w:rPr>
                <w:b/>
                <w:bCs/>
              </w:rPr>
            </w:pPr>
            <w:r w:rsidRPr="0019002B">
              <w:rPr>
                <w:b/>
                <w:bCs/>
                <w:sz w:val="22"/>
                <w:szCs w:val="22"/>
              </w:rPr>
              <w:t>Муниципальная программа "Энергосбереже</w:t>
            </w:r>
            <w:r w:rsidR="00300FE1">
              <w:rPr>
                <w:b/>
                <w:bCs/>
                <w:sz w:val="22"/>
                <w:szCs w:val="22"/>
              </w:rPr>
              <w:t>-</w:t>
            </w:r>
            <w:r w:rsidRPr="0019002B">
              <w:rPr>
                <w:b/>
                <w:bCs/>
                <w:sz w:val="22"/>
                <w:szCs w:val="22"/>
              </w:rPr>
              <w:t>ния и повышение энергетической эффективности на территории Новичихинского района" на 2021-2025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1600000000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273,1</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300FE1">
            <w:pPr>
              <w:ind w:right="-108"/>
              <w:rPr>
                <w:b/>
                <w:bCs/>
              </w:rPr>
            </w:pPr>
            <w:r w:rsidRPr="0019002B">
              <w:rPr>
                <w:b/>
                <w:bCs/>
                <w:sz w:val="22"/>
                <w:szCs w:val="22"/>
              </w:rPr>
              <w:t>Расходы на реализацию мероприятий муни</w:t>
            </w:r>
            <w:r w:rsidR="00300FE1">
              <w:rPr>
                <w:b/>
                <w:bCs/>
                <w:sz w:val="22"/>
                <w:szCs w:val="22"/>
              </w:rPr>
              <w:t>-</w:t>
            </w:r>
            <w:r w:rsidRPr="0019002B">
              <w:rPr>
                <w:b/>
                <w:bCs/>
                <w:sz w:val="22"/>
                <w:szCs w:val="22"/>
              </w:rPr>
              <w:t xml:space="preserve">ципальной программы "Энергосбережения и повышение энергетической эффективности на территории Новичихинского района" на 2021-2025 годы </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1600060990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273,1</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sidR="00300FE1">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1600060990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246,7</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Предоставление субсидий бюджетным,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1600060990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600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26,4</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300FE1">
            <w:pPr>
              <w:ind w:right="-108"/>
              <w:rPr>
                <w:b/>
                <w:bCs/>
              </w:rPr>
            </w:pPr>
            <w:r w:rsidRPr="0019002B">
              <w:rPr>
                <w:b/>
                <w:bCs/>
                <w:sz w:val="22"/>
                <w:szCs w:val="22"/>
              </w:rPr>
              <w:t>Муниципальная программа "Комплексное развитие системы коммунальной инфраст</w:t>
            </w:r>
            <w:r w:rsidR="00300FE1">
              <w:rPr>
                <w:b/>
                <w:bCs/>
                <w:sz w:val="22"/>
                <w:szCs w:val="22"/>
              </w:rPr>
              <w:t>-</w:t>
            </w:r>
            <w:r w:rsidRPr="0019002B">
              <w:rPr>
                <w:b/>
                <w:bCs/>
                <w:sz w:val="22"/>
                <w:szCs w:val="22"/>
              </w:rPr>
              <w:t>руктуры муниципального образования Новичихинский район" на 2018-2022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1700000000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1 385,3</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Мероприятия направленные на реконструк</w:t>
            </w:r>
            <w:r w:rsidR="00300FE1">
              <w:rPr>
                <w:b/>
                <w:bCs/>
                <w:sz w:val="22"/>
                <w:szCs w:val="22"/>
              </w:rPr>
              <w:t>-</w:t>
            </w:r>
            <w:r w:rsidRPr="0019002B">
              <w:rPr>
                <w:b/>
                <w:bCs/>
                <w:sz w:val="22"/>
                <w:szCs w:val="22"/>
              </w:rPr>
              <w:t>цию,капитальный ремонт и ремонт тепловых сетей,зданий и сооружений</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1710000000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1 385,3</w:t>
            </w:r>
          </w:p>
        </w:tc>
      </w:tr>
      <w:tr w:rsidR="0019002B" w:rsidRPr="0019002B" w:rsidTr="0019002B">
        <w:trPr>
          <w:trHeight w:val="8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lastRenderedPageBreak/>
              <w:t>Расходы на реализацию мероприятий муниципальной программы "Комплексное развитие системы коммунальной инфраст</w:t>
            </w:r>
            <w:r w:rsidR="00300FE1">
              <w:rPr>
                <w:b/>
                <w:bCs/>
                <w:sz w:val="22"/>
                <w:szCs w:val="22"/>
              </w:rPr>
              <w:t>-</w:t>
            </w:r>
            <w:r w:rsidRPr="0019002B">
              <w:rPr>
                <w:b/>
                <w:bCs/>
                <w:sz w:val="22"/>
                <w:szCs w:val="22"/>
              </w:rPr>
              <w:t>руктуры муниципального образования Новичихинский район" на 2018-2022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1710060990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1 385,3</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sidR="00300FE1">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1710060990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1 379,8</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Предоставление субсидий бюджетным,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1710060990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600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5,5</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Иные вопросы в области жилищно-коммунального хозяйства</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9200000000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4 689,4</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Иные расходы в области жилищно-коммунального хозяйства</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9290000000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4 689,4</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Мероприятия в области коммунального хозяйства</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9290018030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4 689,4</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sidR="00300FE1">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9290018030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3 546,4</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Иные бюджетные ассигнования</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9290018030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800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1 143,0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9800000000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64,3</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Иные межбюджетные трансферты общего характера</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9850000000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64,3</w:t>
            </w:r>
          </w:p>
        </w:tc>
      </w:tr>
      <w:tr w:rsidR="0019002B" w:rsidRPr="0019002B" w:rsidTr="0019002B">
        <w:trPr>
          <w:trHeight w:val="106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9850060510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64,3</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Межбюджетные трансферты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9850060510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500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64,3</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Благоустройство</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1 143,6</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9800000000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1 127,8</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Иные межбюджетные трансферты общего характера</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9850000000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1 127,8</w:t>
            </w:r>
          </w:p>
        </w:tc>
      </w:tr>
      <w:tr w:rsidR="0019002B" w:rsidRPr="0019002B" w:rsidTr="0019002B">
        <w:trPr>
          <w:trHeight w:val="106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9850060510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1 127,8</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Межбюджетные трансферты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9850060510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500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1 127,8</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Иные расходы органов государственной власти субъектов Российской Федерации 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9900000000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15,8</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Резервные фонды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9910000000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15,8</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Резервные фонды местных администраций</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9910014100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15,8</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sidR="00300FE1">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05</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9910014100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15,8</w:t>
            </w:r>
          </w:p>
        </w:tc>
      </w:tr>
      <w:tr w:rsidR="0019002B" w:rsidRPr="0019002B" w:rsidTr="0019002B">
        <w:trPr>
          <w:trHeight w:val="255"/>
        </w:trPr>
        <w:tc>
          <w:tcPr>
            <w:tcW w:w="4692" w:type="dxa"/>
            <w:tcBorders>
              <w:top w:val="nil"/>
              <w:left w:val="nil"/>
              <w:bottom w:val="single" w:sz="4" w:space="0" w:color="auto"/>
              <w:right w:val="single" w:sz="4" w:space="0" w:color="auto"/>
            </w:tcBorders>
            <w:shd w:val="clear" w:color="auto" w:fill="auto"/>
            <w:vAlign w:val="center"/>
            <w:hideMark/>
          </w:tcPr>
          <w:p w:rsidR="0019002B" w:rsidRDefault="0019002B" w:rsidP="0019002B">
            <w:r w:rsidRPr="0019002B">
              <w:rPr>
                <w:sz w:val="22"/>
                <w:szCs w:val="22"/>
              </w:rPr>
              <w:t> </w:t>
            </w:r>
          </w:p>
          <w:p w:rsidR="00300FE1" w:rsidRPr="0019002B" w:rsidRDefault="00300FE1" w:rsidP="0019002B"/>
        </w:tc>
        <w:tc>
          <w:tcPr>
            <w:tcW w:w="870" w:type="dxa"/>
            <w:tcBorders>
              <w:top w:val="nil"/>
              <w:left w:val="nil"/>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 </w:t>
            </w:r>
          </w:p>
        </w:tc>
        <w:tc>
          <w:tcPr>
            <w:tcW w:w="1003" w:type="dxa"/>
            <w:tcBorders>
              <w:top w:val="nil"/>
              <w:left w:val="nil"/>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 </w:t>
            </w:r>
          </w:p>
        </w:tc>
        <w:tc>
          <w:tcPr>
            <w:tcW w:w="546" w:type="dxa"/>
            <w:tcBorders>
              <w:top w:val="nil"/>
              <w:left w:val="nil"/>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 </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 </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lastRenderedPageBreak/>
              <w:t>ОБРАЗОВАНИЕ</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191 230,0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Дошкольное образование</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25 115,0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Муниципальная программа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1800000000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25 115,0</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Подпрограмма "Развитие дошкольного образования в Новичихинском районе" муниципальной программы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1810000000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25 115,0</w:t>
            </w:r>
          </w:p>
        </w:tc>
      </w:tr>
      <w:tr w:rsidR="0019002B" w:rsidRPr="0019002B" w:rsidTr="0019002B">
        <w:trPr>
          <w:trHeight w:val="8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Обеспечение деятельности детских дошкольных учреждений подпрограммы "Развитие дошкольного образования в Новичихинском районе" муниципальной программы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1810010390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5 340,4</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1810010390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746,5</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sidR="00300FE1">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1810010390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346,4</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Предоставление субсидий бюджетным,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1810010390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600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4 246,5</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Иные бюджетные ассигнования</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1810010390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800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1,0</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Компенсационные выплаты на питание в муниципальных дошкольных учреждениях, нуждающимся в социальной поддержке за счет средств районного бюджета</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1810060930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32,0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sidR="00300FE1">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1810060930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2,9</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Предоставление субсидий бюджетным,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1810060930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600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29,1</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Организация расходов на питание детей и иные расходы в дошкольных учреждениях за счет иных средств</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1810060940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312,0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sidR="00300FE1">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1810060940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312,0</w:t>
            </w:r>
          </w:p>
        </w:tc>
      </w:tr>
      <w:tr w:rsidR="0019002B" w:rsidRPr="0019002B" w:rsidTr="0019002B">
        <w:trPr>
          <w:trHeight w:val="8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 xml:space="preserve">Расходы на реализацию мероприятий подпрограммы "Развитие дошкольного образования в Новичихинском районе" муниципальной программы "Развитие образования в Новичихинском районе" на 2020-2024 годы </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1810060990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sidR="00300FE1">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1810060990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1,0</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1810070900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16 255,0</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1810070900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1 178,0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sidR="00300FE1">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1810070900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15,0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Социальное обеспечение и иные выплаты населению</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1810070900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300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24,0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Предоставление субсидий бюджетным,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1810070900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600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15 038,0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Субсидия на софинансирование части расходов местных бюджетов по оплате труда работников муниципальных учреждений</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18100S0430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2 720,6</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Предоставление субсидий бюджетным,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18100S0430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600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2 720,6</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Расчеты за уголь (отопление) детских дошкольных учреждений за счет субсидии из краевого бюджета и софинансирование данных расходов"</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18100S1190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454,0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sidR="00300FE1">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18100S1190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88,0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Предоставление субсидий бюджетным,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18100S1190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600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366,0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Общее образование</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149 174,8</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Муниципальная программа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1800000000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149 174,8</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Подпрограмма "Развитие общего образования в Новичихинском районе"муниципальной программы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1820000000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128 922,6</w:t>
            </w:r>
          </w:p>
        </w:tc>
      </w:tr>
      <w:tr w:rsidR="0019002B" w:rsidRPr="0019002B" w:rsidTr="0019002B">
        <w:trPr>
          <w:trHeight w:val="8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Обеспечение деятельности школьных учреждений подпрограммы "Развитие общего образования в Новичихинском районе"муниципальной программы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1820010400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19 657,9</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1820010400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7 812,1</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sidR="00300FE1">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1820010400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7 364,9</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Предоставление субсидий бюджетным,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1820010400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600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4 101,9</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Иные бюджетные ассигнования</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1820010400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800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379,0</w:t>
            </w:r>
          </w:p>
        </w:tc>
      </w:tr>
      <w:tr w:rsidR="0019002B" w:rsidRPr="0019002B" w:rsidTr="0019002B">
        <w:trPr>
          <w:trHeight w:val="127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lastRenderedPageBreak/>
              <w:t>Обеспечение выплат ежемесячного денежного вознаграждения за классное руководство педагогическим работникам общеобразовательных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1820053032</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8 984,0</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1820053032</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7 031,0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Предоставление субсидий бюджетным,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1820053032</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600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1 953,0</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Компенсационные выплаты  на питание обучающимся в муниципальных общеобразовательных учреждениях, нуждающимся в социальной поддержке за счет средств районного бюджета</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1820060930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53,0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sidR="00300FE1">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1820060930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43,0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Предоставление субсидий бюджетным,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1820060930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600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10,0</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 xml:space="preserve">Организация расходов на питание обучающимся и иные расходы в муниципальных общеобразовательных учреждениях за счет иных средств </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1820060940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1 307,0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sidR="00300FE1">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1820060940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1 307,0</w:t>
            </w:r>
          </w:p>
        </w:tc>
      </w:tr>
      <w:tr w:rsidR="0019002B" w:rsidRPr="0019002B" w:rsidTr="0019002B">
        <w:trPr>
          <w:trHeight w:val="8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Расходы на реализацию мероприятий подпрограммы "Развитие общего образования в Новичихинском районе" муниципальной программы "Развитие образования в Новичихинском районе"на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1820060990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15,5</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Социальное обеспечение и иные выплаты населению</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1820060990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300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8,0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Предоставление субсидий бюджетным,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1820060990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600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7,5</w:t>
            </w:r>
          </w:p>
        </w:tc>
      </w:tr>
      <w:tr w:rsidR="0019002B" w:rsidRPr="0019002B" w:rsidTr="0019002B">
        <w:trPr>
          <w:trHeight w:val="106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Обеспечение государственных гарантий реализации прав на получение общедоступ</w:t>
            </w:r>
            <w:r w:rsidR="00300FE1">
              <w:rPr>
                <w:b/>
                <w:bCs/>
                <w:sz w:val="22"/>
                <w:szCs w:val="22"/>
              </w:rPr>
              <w:t>-</w:t>
            </w:r>
            <w:r w:rsidRPr="0019002B">
              <w:rPr>
                <w:b/>
                <w:bCs/>
                <w:sz w:val="22"/>
                <w:szCs w:val="22"/>
              </w:rPr>
              <w:t>ного и бесплатного дошкольного, началь</w:t>
            </w:r>
            <w:r w:rsidR="00300FE1">
              <w:rPr>
                <w:b/>
                <w:bCs/>
                <w:sz w:val="22"/>
                <w:szCs w:val="22"/>
              </w:rPr>
              <w:t>-</w:t>
            </w:r>
            <w:r w:rsidRPr="0019002B">
              <w:rPr>
                <w:b/>
                <w:bCs/>
                <w:sz w:val="22"/>
                <w:szCs w:val="22"/>
              </w:rPr>
              <w:t>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1820070910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89 642,0</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1820070910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63 756,7</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lastRenderedPageBreak/>
              <w:t>Закупка товаров, работ и услуг для обеспече</w:t>
            </w:r>
            <w:r w:rsidR="00300FE1">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1820070910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1 059,2</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Социальное обеспечение и иные выплаты населению</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1820070910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300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112,0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Предоставление субсидий бюджетным,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1820070910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600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24 714,1</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Компенсационные выплаты на питание обучающимся в муниципальных общеобразовательных организациях, нуждающимся в социальной поддержке</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1820070930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751,0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sidR="00300FE1">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1820070930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374,6</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Предоставление субсидий бюджетным,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1820070930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600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376,4</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 xml:space="preserve">Организация бесплатного горячего питания обучающихся , получающих начальное общее образование в государственных и муниципальных образовательных организациях </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18200L3042</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4 274,6</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sidR="00300FE1">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18200L3042</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1 554,0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Предоставление субсидий бюджетным,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18200L3042</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600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2 720,6</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300FE1">
            <w:pPr>
              <w:ind w:right="-108"/>
              <w:rPr>
                <w:b/>
                <w:bCs/>
              </w:rPr>
            </w:pPr>
            <w:r w:rsidRPr="0019002B">
              <w:rPr>
                <w:b/>
                <w:bCs/>
                <w:sz w:val="22"/>
                <w:szCs w:val="22"/>
              </w:rPr>
              <w:t>Расчеты за уголь (отопление) школ и допол</w:t>
            </w:r>
            <w:r w:rsidR="00300FE1">
              <w:rPr>
                <w:b/>
                <w:bCs/>
                <w:sz w:val="22"/>
                <w:szCs w:val="22"/>
              </w:rPr>
              <w:t>-</w:t>
            </w:r>
            <w:r w:rsidRPr="0019002B">
              <w:rPr>
                <w:b/>
                <w:bCs/>
                <w:sz w:val="22"/>
                <w:szCs w:val="22"/>
              </w:rPr>
              <w:t>нительных образовательных учреждений за счет субсидии из краевого бюджета и софинансирование данных расходов"</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18200S1190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4 237,6</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sidR="00300FE1">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18200S1190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3 623,6</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Предоставление субсидий бюджетным,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18200S1190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600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614,0</w:t>
            </w:r>
          </w:p>
        </w:tc>
      </w:tr>
      <w:tr w:rsidR="0019002B" w:rsidRPr="0019002B" w:rsidTr="0019002B">
        <w:trPr>
          <w:trHeight w:val="8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Подпрограмма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1830000000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222,2</w:t>
            </w:r>
          </w:p>
        </w:tc>
      </w:tr>
      <w:tr w:rsidR="0019002B" w:rsidRPr="0019002B" w:rsidTr="0019002B">
        <w:trPr>
          <w:trHeight w:val="106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Расходы на реализацию мероприятий подпрограммы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1830060990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222,2</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300FE1">
            <w:pPr>
              <w:ind w:right="-108"/>
            </w:pPr>
            <w:r w:rsidRPr="0019002B">
              <w:rPr>
                <w:sz w:val="22"/>
                <w:szCs w:val="22"/>
              </w:rPr>
              <w:t>Расходы на выплаты персоналу в целях обеспе</w:t>
            </w:r>
            <w:r w:rsidR="00300FE1">
              <w:rPr>
                <w:sz w:val="22"/>
                <w:szCs w:val="22"/>
              </w:rPr>
              <w:t>-</w:t>
            </w:r>
            <w:r w:rsidRPr="0019002B">
              <w:rPr>
                <w:sz w:val="22"/>
                <w:szCs w:val="22"/>
              </w:rPr>
              <w:t>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1830060990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36,4</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sidR="00300FE1">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1830060990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152,6</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Предоставление субсидий бюджетным,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1830060990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600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33,2</w:t>
            </w:r>
          </w:p>
        </w:tc>
      </w:tr>
      <w:tr w:rsidR="0019002B" w:rsidRPr="0019002B" w:rsidTr="0019002B">
        <w:trPr>
          <w:trHeight w:val="106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lastRenderedPageBreak/>
              <w:t>Подпрограмма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1850000000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20 030,0</w:t>
            </w:r>
          </w:p>
        </w:tc>
      </w:tr>
      <w:tr w:rsidR="0019002B" w:rsidRPr="0019002B" w:rsidTr="0019002B">
        <w:trPr>
          <w:trHeight w:val="106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Расходы на реализацию мероприятий подпрограммы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1850060990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6 503,8</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sidR="00300FE1">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1850060990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6 503,8</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Расходы на реализацию мероприятий по модернизации школьных систем образования</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18500L7500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13 078,2</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sidR="00300FE1">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18500L7500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13 078,2</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Софинансированние мероприятий по капитальному ремонту объектов муниципальной собственности</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18500S4992</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448,0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sidR="00300FE1">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18500S4992</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448,0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Дополнительное образование детей</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8 189,3</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Муниципальная программа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1800000000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5 186,9</w:t>
            </w:r>
          </w:p>
        </w:tc>
      </w:tr>
      <w:tr w:rsidR="0019002B" w:rsidRPr="0019002B" w:rsidTr="0019002B">
        <w:trPr>
          <w:trHeight w:val="8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Подпрограмма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1830000000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5 186,9</w:t>
            </w:r>
          </w:p>
        </w:tc>
      </w:tr>
      <w:tr w:rsidR="0019002B" w:rsidRPr="0019002B" w:rsidTr="0019002B">
        <w:trPr>
          <w:trHeight w:val="127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Обеспечение деятельности организаций (учреждений) дополнительного образования подпрограммы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1830010420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2 880,3</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1830010420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1 164,0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sidR="00300FE1">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1830010420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1 578,3</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Иные бюджетные ассигнования</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1830010420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800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138,0</w:t>
            </w:r>
          </w:p>
        </w:tc>
      </w:tr>
      <w:tr w:rsidR="0019002B" w:rsidRPr="0019002B" w:rsidTr="0019002B">
        <w:trPr>
          <w:trHeight w:val="106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lastRenderedPageBreak/>
              <w:t>Расходы на реализацию мероприятий подпрограммы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1830060990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35,0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sidR="00300FE1">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1830060990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35,0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Субсидия на софинансирование части расходов местных бюджетов по оплате труда работников муниципальных учреждений</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18300S0430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2 082,6</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18300S0430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2 082,6</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Расчеты за уголь (отопление)  дополнитель</w:t>
            </w:r>
            <w:r w:rsidR="00300FE1">
              <w:rPr>
                <w:b/>
                <w:bCs/>
                <w:sz w:val="22"/>
                <w:szCs w:val="22"/>
              </w:rPr>
              <w:t>-</w:t>
            </w:r>
            <w:r w:rsidRPr="0019002B">
              <w:rPr>
                <w:b/>
                <w:bCs/>
                <w:sz w:val="22"/>
                <w:szCs w:val="22"/>
              </w:rPr>
              <w:t>ных образовательных учреждений за счет субсидии из краевого бюджета и софинансирование данных расходов</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18300S1190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189,0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sidR="00300FE1">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18300S1190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189,0</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1900000000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3 002,4</w:t>
            </w:r>
          </w:p>
        </w:tc>
      </w:tr>
      <w:tr w:rsidR="0019002B" w:rsidRPr="0019002B" w:rsidTr="0019002B">
        <w:trPr>
          <w:trHeight w:val="8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1910000000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3 002,4</w:t>
            </w:r>
          </w:p>
        </w:tc>
      </w:tr>
      <w:tr w:rsidR="0019002B" w:rsidRPr="0019002B" w:rsidTr="0019002B">
        <w:trPr>
          <w:trHeight w:val="106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Обеспечение деятельности организаций (учреждений) дополнительного образования подпрограммы "Культура Новичихинского района"муниципальной программы</w:t>
            </w:r>
            <w:r w:rsidR="00300FE1">
              <w:rPr>
                <w:b/>
                <w:bCs/>
                <w:sz w:val="22"/>
                <w:szCs w:val="22"/>
              </w:rPr>
              <w:t xml:space="preserve"> </w:t>
            </w:r>
            <w:r w:rsidRPr="0019002B">
              <w:rPr>
                <w:b/>
                <w:bCs/>
                <w:sz w:val="22"/>
                <w:szCs w:val="22"/>
              </w:rPr>
              <w:t>"Развитие культуры,молодежной политики, физической культуры и спорта на территории Новичихинского района "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1910010420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1 421,4</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Предоставление субсидий бюджетным,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1910010420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600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1 421,4</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Субсидия на софинансирование части расходов местных бюджетов по оплате труда работников муниципальных учреждений (ДМШ)</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19100S0430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1 488,0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Предоставление субсидий бюджетным,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19100S0430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600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1 488,0</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Расчеты за уголь (отопление)на учреждения культуры за счет субсидии из краевого бюджета  и софинансирование данных расходов</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19100S1190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93,0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lastRenderedPageBreak/>
              <w:t>Предоставление субсидий бюджетным,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19100S1190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600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93,0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 xml:space="preserve">Молодежная политика </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275,1</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Муниципальная программа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1800000000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63,0</w:t>
            </w:r>
          </w:p>
        </w:tc>
      </w:tr>
      <w:tr w:rsidR="0019002B" w:rsidRPr="0019002B" w:rsidTr="0019002B">
        <w:trPr>
          <w:trHeight w:val="8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Подпрограмма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1830000000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63,0</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Компенсационные выплаты  на питание обучающимся в муниципальных общеобразовательных учреждениях, нуждающимся в социальной поддержке за счет средств районного бюджета</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1830060930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63,0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sidR="00300FE1">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1830060930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63,0</w:t>
            </w:r>
          </w:p>
        </w:tc>
      </w:tr>
      <w:tr w:rsidR="0019002B" w:rsidRPr="0019002B" w:rsidTr="0019002B">
        <w:trPr>
          <w:trHeight w:val="106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Муниципальная программа "Формирова</w:t>
            </w:r>
            <w:r w:rsidR="00300FE1">
              <w:rPr>
                <w:b/>
                <w:bCs/>
                <w:sz w:val="22"/>
                <w:szCs w:val="22"/>
              </w:rPr>
              <w:t>-</w:t>
            </w:r>
            <w:r w:rsidRPr="0019002B">
              <w:rPr>
                <w:b/>
                <w:bCs/>
                <w:sz w:val="22"/>
                <w:szCs w:val="22"/>
              </w:rPr>
              <w:t>ние системы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Новичихинский район Алтайского края с 2020 по 2025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2800000000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15,0</w:t>
            </w:r>
          </w:p>
        </w:tc>
      </w:tr>
      <w:tr w:rsidR="0019002B" w:rsidRPr="0019002B" w:rsidTr="0019002B">
        <w:trPr>
          <w:trHeight w:val="106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Расходы на реализацию муниципальной программы "Формирование системы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Новичихинский район Алтайского края с 2020 по 2025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2800060990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15,0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2800060990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15,0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Государственная программа Алтайского края "Развитие образования в Алтайском крае"</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5800000000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197,1</w:t>
            </w:r>
          </w:p>
        </w:tc>
      </w:tr>
      <w:tr w:rsidR="0019002B" w:rsidRPr="0019002B" w:rsidTr="0019002B">
        <w:trPr>
          <w:trHeight w:val="8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Подпрограмма "Развитие дополнительного образования детей и сферы отдыха и оздоровление детей в Алтайском крае" государственной программы Алтайского края "Развитие образования в Алтайском крае"</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5830000000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197,1</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Расходы на развитие системы отдыха и укрепления здоровья детей (организация отдыха и оздоровления детей)</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58300S3212</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197,1</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sidR="00300FE1">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58300S3212</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197,1</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Другие вопросы в области образования</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8 475,7</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3 859,2</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lastRenderedPageBreak/>
              <w:t>Расходы на обеспечение деятельности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0120000000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3 173,2</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Центральный аппарат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0120010110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3 173,2</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0120010110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2 793,2</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sidR="00300FE1">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0120010110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363,0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Социальное обеспечение и иные выплаты населению</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0120010110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300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15,0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Иные бюджетные ассигнования</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0120010110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800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Руководство и управление в сфере установленных функций</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0140000000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686,0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Функционирование комиссий по делам несовершеннолетних и защите их прав и органов опеки и попечительства</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0140070090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686,0</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300FE1">
            <w:pPr>
              <w:ind w:right="-108"/>
            </w:pPr>
            <w:r w:rsidRPr="0019002B">
              <w:rPr>
                <w:sz w:val="22"/>
                <w:szCs w:val="22"/>
              </w:rPr>
              <w:t>Расходы на выплаты персоналу в целях обеспе</w:t>
            </w:r>
            <w:r w:rsidR="00300FE1">
              <w:rPr>
                <w:sz w:val="22"/>
                <w:szCs w:val="22"/>
              </w:rPr>
              <w:t>-</w:t>
            </w:r>
            <w:r w:rsidRPr="0019002B">
              <w:rPr>
                <w:sz w:val="22"/>
                <w:szCs w:val="22"/>
              </w:rPr>
              <w:t>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0140070090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681,0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sidR="00300FE1">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0140070090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5,0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Расходы на обеспечение деятельности (оказание услуг) подведомственных учреждений</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4 247,7</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Расходы на обеспечение деятельности (оказание услуг) иных подведомственных учреждений</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0250000000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4 247,7</w:t>
            </w:r>
          </w:p>
        </w:tc>
      </w:tr>
      <w:tr w:rsidR="0019002B" w:rsidRPr="0019002B" w:rsidTr="0019002B">
        <w:trPr>
          <w:trHeight w:val="8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0250010820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4 247,7</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300FE1">
            <w:pPr>
              <w:ind w:right="-108"/>
            </w:pPr>
            <w:r w:rsidRPr="0019002B">
              <w:rPr>
                <w:sz w:val="22"/>
                <w:szCs w:val="22"/>
              </w:rPr>
              <w:t>Расходы на выплаты персоналу в целях обеспе</w:t>
            </w:r>
            <w:r w:rsidR="00300FE1">
              <w:rPr>
                <w:sz w:val="22"/>
                <w:szCs w:val="22"/>
              </w:rPr>
              <w:t>-</w:t>
            </w:r>
            <w:r w:rsidRPr="0019002B">
              <w:rPr>
                <w:sz w:val="22"/>
                <w:szCs w:val="22"/>
              </w:rPr>
              <w:t>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0250010820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3 553,7</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sidR="00300FE1">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0250010820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682,0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Социальное обеспечение и иные выплаты населению</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0250010820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300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6,0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Иные бюджетные ассигнования</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0250010820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800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6,0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Муниципальная программа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1800000000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216,5</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Подпрограмма "Развитие общего образова</w:t>
            </w:r>
            <w:r w:rsidR="00300FE1">
              <w:rPr>
                <w:b/>
                <w:bCs/>
                <w:sz w:val="22"/>
                <w:szCs w:val="22"/>
              </w:rPr>
              <w:t>-</w:t>
            </w:r>
            <w:r w:rsidRPr="0019002B">
              <w:rPr>
                <w:b/>
                <w:bCs/>
                <w:sz w:val="22"/>
                <w:szCs w:val="22"/>
              </w:rPr>
              <w:t>ния в Новичихинском районе"</w:t>
            </w:r>
            <w:r w:rsidR="00300FE1">
              <w:rPr>
                <w:b/>
                <w:bCs/>
                <w:sz w:val="22"/>
                <w:szCs w:val="22"/>
              </w:rPr>
              <w:t xml:space="preserve"> </w:t>
            </w:r>
            <w:r w:rsidRPr="0019002B">
              <w:rPr>
                <w:b/>
                <w:bCs/>
                <w:sz w:val="22"/>
                <w:szCs w:val="22"/>
              </w:rPr>
              <w:t>муниципальной программы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1820000000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100,5</w:t>
            </w:r>
          </w:p>
        </w:tc>
      </w:tr>
      <w:tr w:rsidR="0019002B" w:rsidRPr="0019002B" w:rsidTr="0019002B">
        <w:trPr>
          <w:trHeight w:val="8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lastRenderedPageBreak/>
              <w:t>Расходы на реализацию мероприятий подпрограммы "Развитие общего образования в Новичихинском районе" муниципальной программы "Развитие образования в Новичихинском районе"на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1820060990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85,0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sidR="00300FE1">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1820060990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85,0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Расходы на возмещение части затрат в связи с предоставлением учителям общеобразовательных учреждений ипотечного кредита</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18200S0620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15,5</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Социальное обеспечение и иные выплаты населению</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18200S0620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300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15,5</w:t>
            </w:r>
          </w:p>
        </w:tc>
      </w:tr>
      <w:tr w:rsidR="0019002B" w:rsidRPr="0019002B" w:rsidTr="0019002B">
        <w:trPr>
          <w:trHeight w:val="8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Подпрограмма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1830000000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10,0</w:t>
            </w:r>
          </w:p>
        </w:tc>
      </w:tr>
      <w:tr w:rsidR="0019002B" w:rsidRPr="0019002B" w:rsidTr="0019002B">
        <w:trPr>
          <w:trHeight w:val="106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Расходы на реализацию мероприятий подпрограммы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1830060990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10,0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sidR="00300FE1">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1830060990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10,0</w:t>
            </w:r>
          </w:p>
        </w:tc>
      </w:tr>
      <w:tr w:rsidR="0019002B" w:rsidRPr="0019002B" w:rsidTr="0019002B">
        <w:trPr>
          <w:trHeight w:val="8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Подпрограмма "Профессиональная подготовка, переподготовка, повышение квалификации и развитие кадрового потенциала Новичихинского района" муниципальной программы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1840000000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41,0</w:t>
            </w:r>
          </w:p>
        </w:tc>
      </w:tr>
      <w:tr w:rsidR="0019002B" w:rsidRPr="0019002B" w:rsidTr="0019002B">
        <w:trPr>
          <w:trHeight w:val="106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Расходы на реализацию мероприятий подпрограммы "Профессиональная подготовка, переподготовка, повышение квалификации и развитие кадрового потенциала Новичихинского района" муниципальной программы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1840060990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41,0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sidR="00300FE1">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1840060990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Социальное обеспечение и иные выплаты населению</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1840060990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300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21,0</w:t>
            </w:r>
          </w:p>
        </w:tc>
      </w:tr>
      <w:tr w:rsidR="0019002B" w:rsidRPr="0019002B" w:rsidTr="0019002B">
        <w:trPr>
          <w:trHeight w:val="106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Подпрограмма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1850000000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65,0</w:t>
            </w:r>
          </w:p>
        </w:tc>
      </w:tr>
      <w:tr w:rsidR="0019002B" w:rsidRPr="0019002B" w:rsidTr="0019002B">
        <w:trPr>
          <w:trHeight w:val="106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lastRenderedPageBreak/>
              <w:t>Расходы на реализацию мероприятий подпрограммы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1850060990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65,0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sidR="00300FE1">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1850060990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65,0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Муниципальная программа "Информатизация органов местного самоуправления Новичихинского района" на 2019-2023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2600000000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22,3</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Расходы на реализацию мероприятий муниципальной программы "Информатизация органов местного самоуправления Новичихинского района" на 2019-2023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2600060990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22,3</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sidR="00300FE1">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2600060990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22,3</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Иные вопросы в области жилищно-коммунального хозяйства</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9200000000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130,0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Иные расходы в области жилищно-коммунального хозяйства</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9290000000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130,0</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Расчеты за  уголь(отопленние),потребляемый прочими учреждениями  бюджетной сферы за счет субсидии из краевого бюджета</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92900S1190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130,0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sidR="00300FE1">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07</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92900S1190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130,0</w:t>
            </w:r>
          </w:p>
        </w:tc>
      </w:tr>
      <w:tr w:rsidR="0019002B" w:rsidRPr="0019002B" w:rsidTr="0019002B">
        <w:trPr>
          <w:trHeight w:val="255"/>
        </w:trPr>
        <w:tc>
          <w:tcPr>
            <w:tcW w:w="4692" w:type="dxa"/>
            <w:tcBorders>
              <w:top w:val="nil"/>
              <w:left w:val="nil"/>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 </w:t>
            </w:r>
          </w:p>
        </w:tc>
        <w:tc>
          <w:tcPr>
            <w:tcW w:w="870" w:type="dxa"/>
            <w:tcBorders>
              <w:top w:val="nil"/>
              <w:left w:val="nil"/>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 </w:t>
            </w:r>
          </w:p>
        </w:tc>
        <w:tc>
          <w:tcPr>
            <w:tcW w:w="1003" w:type="dxa"/>
            <w:tcBorders>
              <w:top w:val="nil"/>
              <w:left w:val="nil"/>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 </w:t>
            </w:r>
          </w:p>
        </w:tc>
        <w:tc>
          <w:tcPr>
            <w:tcW w:w="546" w:type="dxa"/>
            <w:tcBorders>
              <w:top w:val="nil"/>
              <w:left w:val="nil"/>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 </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 </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КУЛЬТУРА, КИНЕМАТОГРАФИЯ</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16 796,4</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Культура</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14 384,5</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1900000000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14 384,5</w:t>
            </w:r>
          </w:p>
        </w:tc>
      </w:tr>
      <w:tr w:rsidR="0019002B" w:rsidRPr="0019002B" w:rsidTr="0019002B">
        <w:trPr>
          <w:trHeight w:val="8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1910000000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14 384,5</w:t>
            </w:r>
          </w:p>
        </w:tc>
      </w:tr>
      <w:tr w:rsidR="0019002B" w:rsidRPr="0019002B" w:rsidTr="0019002B">
        <w:trPr>
          <w:trHeight w:val="8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Учреждения культуры подпрограммы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1910010530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4 938,4</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Предоставление субсидий бюджетным,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1910010530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600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4 938,4</w:t>
            </w:r>
          </w:p>
        </w:tc>
      </w:tr>
      <w:tr w:rsidR="0019002B" w:rsidRPr="0019002B" w:rsidTr="0019002B">
        <w:trPr>
          <w:trHeight w:val="8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lastRenderedPageBreak/>
              <w:t>Библиотеки подпрограммы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1910010570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3 389,5</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Предоставление субсидий бюджетным,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1910010570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600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3 389,5</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 xml:space="preserve">Расходы на обеспечение развития и укрепления материально-технической базы домов культуры в населенных пунктах с числом жителей до 50 тысяч человек </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19100L4672</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1 583,1</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Предоставление субсидий бюджетным,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19100L4672</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600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1 583,1</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Расчеты за уголь (отопление)на учреждения культуры за счет субсидии из краевого бюджета  и софинансирование данных расходов</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19100S1190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361,0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Предоставление субсидий бюджетным,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19100S1190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600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361,0</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Софинансирование расходов на поддержку отрасли культуры (государственная поддержка лучших работников сельских учреждений культуры)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19100S5192</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0,6</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Социальное обеспечение и иные выплаты населению</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19100S5192</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300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0,6</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Субсидия на софинансирование части расходов местных бюджетов по оплате труда работников муниципальных учреждений (РДК)</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1910100000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4 112,0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Субсидия на софинансирование части расходов местных бюджетов по оплате труда работников муниципальных учреждений (РДК)</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19101S0430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4 112,0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Предоставление субсидий бюджетным,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19101S0430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600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4 112,0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Другие вопросы в области культуры, кинематографии</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2 411,9</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1900000000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1 470,7</w:t>
            </w:r>
          </w:p>
        </w:tc>
      </w:tr>
      <w:tr w:rsidR="0019002B" w:rsidRPr="0019002B" w:rsidTr="0019002B">
        <w:trPr>
          <w:trHeight w:val="8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300FE1">
            <w:pPr>
              <w:ind w:right="-108"/>
              <w:rPr>
                <w:b/>
                <w:bCs/>
              </w:rPr>
            </w:pPr>
            <w:r w:rsidRPr="0019002B">
              <w:rPr>
                <w:b/>
                <w:bCs/>
                <w:sz w:val="22"/>
                <w:szCs w:val="22"/>
              </w:rPr>
              <w:t>Подпрограмма "Культура Новичихинского района" муниципальной программы "Разви</w:t>
            </w:r>
            <w:r w:rsidR="00300FE1">
              <w:rPr>
                <w:b/>
                <w:bCs/>
                <w:sz w:val="22"/>
                <w:szCs w:val="22"/>
              </w:rPr>
              <w:t>-</w:t>
            </w:r>
            <w:r w:rsidRPr="0019002B">
              <w:rPr>
                <w:b/>
                <w:bCs/>
                <w:sz w:val="22"/>
                <w:szCs w:val="22"/>
              </w:rPr>
              <w:t>тие культуры, молодежной политики, физи</w:t>
            </w:r>
            <w:r w:rsidR="00300FE1">
              <w:rPr>
                <w:b/>
                <w:bCs/>
                <w:sz w:val="22"/>
                <w:szCs w:val="22"/>
              </w:rPr>
              <w:t>-</w:t>
            </w:r>
            <w:r w:rsidRPr="0019002B">
              <w:rPr>
                <w:b/>
                <w:bCs/>
                <w:sz w:val="22"/>
                <w:szCs w:val="22"/>
              </w:rPr>
              <w:t>ческой культуры и спорта на территории Новичихинского района "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1910000000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1 470,7</w:t>
            </w:r>
          </w:p>
        </w:tc>
      </w:tr>
      <w:tr w:rsidR="0019002B" w:rsidRPr="0019002B" w:rsidTr="0019002B">
        <w:trPr>
          <w:trHeight w:val="8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300FE1">
            <w:pPr>
              <w:ind w:right="-108"/>
              <w:rPr>
                <w:b/>
                <w:bCs/>
              </w:rPr>
            </w:pPr>
            <w:r w:rsidRPr="0019002B">
              <w:rPr>
                <w:b/>
                <w:bCs/>
                <w:sz w:val="22"/>
                <w:szCs w:val="22"/>
              </w:rPr>
              <w:t>Расходы на реализацию мероприятий под</w:t>
            </w:r>
            <w:r w:rsidR="00300FE1">
              <w:rPr>
                <w:b/>
                <w:bCs/>
                <w:sz w:val="22"/>
                <w:szCs w:val="22"/>
              </w:rPr>
              <w:t>-</w:t>
            </w:r>
            <w:r w:rsidRPr="0019002B">
              <w:rPr>
                <w:b/>
                <w:bCs/>
                <w:sz w:val="22"/>
                <w:szCs w:val="22"/>
              </w:rPr>
              <w:t>программы "Культура Новичихинского района"муниципальной программы "Разви</w:t>
            </w:r>
            <w:r w:rsidR="00300FE1">
              <w:rPr>
                <w:b/>
                <w:bCs/>
                <w:sz w:val="22"/>
                <w:szCs w:val="22"/>
              </w:rPr>
              <w:t>-</w:t>
            </w:r>
            <w:r w:rsidRPr="0019002B">
              <w:rPr>
                <w:b/>
                <w:bCs/>
                <w:sz w:val="22"/>
                <w:szCs w:val="22"/>
              </w:rPr>
              <w:t>тие культуры, молодежной политики, физи</w:t>
            </w:r>
            <w:r w:rsidR="00300FE1">
              <w:rPr>
                <w:b/>
                <w:bCs/>
                <w:sz w:val="22"/>
                <w:szCs w:val="22"/>
              </w:rPr>
              <w:t>-</w:t>
            </w:r>
            <w:r w:rsidRPr="0019002B">
              <w:rPr>
                <w:b/>
                <w:bCs/>
                <w:sz w:val="22"/>
                <w:szCs w:val="22"/>
              </w:rPr>
              <w:t>ческой культуры и спорта  на территории Новичихинского района  "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1910060990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1 470,7</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lastRenderedPageBreak/>
              <w:t>Закупка товаров, работ и услуг для обеспече</w:t>
            </w:r>
            <w:r w:rsidR="00300FE1">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1910060990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79,7</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Предоставление субсидий бюджетным,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1910060990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600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1 391,0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9800000000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926,2</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Иные межбюджетные трансферты общего характера</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9850000000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926,2</w:t>
            </w:r>
          </w:p>
        </w:tc>
      </w:tr>
      <w:tr w:rsidR="0019002B" w:rsidRPr="0019002B" w:rsidTr="0019002B">
        <w:trPr>
          <w:trHeight w:val="106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9850060510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19,4</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Межбюджетные трансферты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9850060510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500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19,4</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Софинансирование расходов на реализацию проектов развития общественной инфраструктуры, основанных на инициативах граждан</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98500S0260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906,8</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Межбюджетные трансферты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98500S0260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500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906,8</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Иные расходы органов государственной власти субъектов Российской Федерации 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9900000000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15,0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Резервные фонды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9910000000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15,0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Резервные фонды местных администраций</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9910014100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15,0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Межбюджетные трансферты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08</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9910014100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500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15,0</w:t>
            </w:r>
          </w:p>
        </w:tc>
      </w:tr>
      <w:tr w:rsidR="0019002B" w:rsidRPr="0019002B" w:rsidTr="0019002B">
        <w:trPr>
          <w:trHeight w:val="255"/>
        </w:trPr>
        <w:tc>
          <w:tcPr>
            <w:tcW w:w="4692" w:type="dxa"/>
            <w:tcBorders>
              <w:top w:val="nil"/>
              <w:left w:val="nil"/>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 </w:t>
            </w:r>
          </w:p>
        </w:tc>
        <w:tc>
          <w:tcPr>
            <w:tcW w:w="870" w:type="dxa"/>
            <w:tcBorders>
              <w:top w:val="nil"/>
              <w:left w:val="nil"/>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 </w:t>
            </w:r>
          </w:p>
        </w:tc>
        <w:tc>
          <w:tcPr>
            <w:tcW w:w="1003" w:type="dxa"/>
            <w:tcBorders>
              <w:top w:val="nil"/>
              <w:left w:val="nil"/>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 </w:t>
            </w:r>
          </w:p>
        </w:tc>
        <w:tc>
          <w:tcPr>
            <w:tcW w:w="546" w:type="dxa"/>
            <w:tcBorders>
              <w:top w:val="nil"/>
              <w:left w:val="nil"/>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 </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 </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СОЦИАЛЬНАЯ ПОЛИТИКА</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9 456,5</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Пенсионное обеспечение</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138,0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Иные вопросы в отраслях социальной сферы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9000000000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138,0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Иные вопросы в сфере социальной политики</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9040000000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138,0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Доплаты к пенсиям</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9040016270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138,0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Социальное обеспечение и иные выплаты населению</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9040016270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300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138,0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Социальное обеспечение населения</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1 062,5</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Государственная программа Алтайского края "Комплексное развитие сельских территорий Алтайского края"</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5200000000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1 058,0</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Расходы на обеспечение комплексного развития сельских территорий (улучшение жилищных условий граждан, проживающих на сельских территориях)</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52000L5765</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1 058,0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Социальное обеспечение и иные выплаты населению</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52000L5765</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300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1 058,0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Иные расходы органов государственной власти субъектов Российской Федерации 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9900000000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4,5</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Резервные фонды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9910000000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4,5</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Резервные фонды местных администраций</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9910014100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4,5</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Межбюджетные трансферты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9910014100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500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4,5</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Охрана семьи и детства</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8 252,0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lastRenderedPageBreak/>
              <w:t>Иные вопросы в отраслях социальной сферы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9000000000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8 252,0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Иные вопросы в сфере образования</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9010000000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693,0</w:t>
            </w:r>
          </w:p>
        </w:tc>
      </w:tr>
      <w:tr w:rsidR="0019002B" w:rsidRPr="0019002B" w:rsidTr="0019002B">
        <w:trPr>
          <w:trHeight w:val="8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9010070700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693,0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Социальное обеспечение и иные выплаты населению</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9010070700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300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693,0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Иные вопросы в сфере социальной политики</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9040000000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7 559,0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Выплаты приемной семье на содержание подопечных детей</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9040070801</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923,0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sidR="00300FE1">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9040070801</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3,0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Социальное обеспечение и иные выплаты населению</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9040070801</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300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920,0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Вознаграждение приемному родителю</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9040070802</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473,0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sidR="00300FE1">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9040070802</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3,0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Социальное обеспечение и иные выплаты населению</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9040070802</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300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470,0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Выплаты семьям опекунов на содержание подопечных детей</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9040070803</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6 163,0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sidR="00300FE1">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9040070803</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15,0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Социальное обеспечение и иные выплаты населению</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9040070803</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300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6 148,0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Другие вопросы в области социальной политики</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4,0</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4,0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Руководство и управление в сфере установленных функций</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0140000000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4,0</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0140070110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4,0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sidR="00300FE1">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10</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0140070110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4,0</w:t>
            </w:r>
          </w:p>
        </w:tc>
      </w:tr>
      <w:tr w:rsidR="0019002B" w:rsidRPr="0019002B" w:rsidTr="0019002B">
        <w:trPr>
          <w:trHeight w:val="255"/>
        </w:trPr>
        <w:tc>
          <w:tcPr>
            <w:tcW w:w="4692" w:type="dxa"/>
            <w:tcBorders>
              <w:top w:val="nil"/>
              <w:left w:val="nil"/>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 </w:t>
            </w:r>
          </w:p>
        </w:tc>
        <w:tc>
          <w:tcPr>
            <w:tcW w:w="870" w:type="dxa"/>
            <w:tcBorders>
              <w:top w:val="nil"/>
              <w:left w:val="nil"/>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 </w:t>
            </w:r>
          </w:p>
        </w:tc>
        <w:tc>
          <w:tcPr>
            <w:tcW w:w="1003" w:type="dxa"/>
            <w:tcBorders>
              <w:top w:val="nil"/>
              <w:left w:val="nil"/>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 </w:t>
            </w:r>
          </w:p>
        </w:tc>
        <w:tc>
          <w:tcPr>
            <w:tcW w:w="546" w:type="dxa"/>
            <w:tcBorders>
              <w:top w:val="nil"/>
              <w:left w:val="nil"/>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 </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 </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ФИЗИЧЕСКАЯ КУЛЬТУРА И СПОРТ</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539,1</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Физическая культура</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265,1</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1900000000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265,1</w:t>
            </w:r>
          </w:p>
        </w:tc>
      </w:tr>
      <w:tr w:rsidR="0019002B" w:rsidRPr="0019002B" w:rsidTr="0019002B">
        <w:trPr>
          <w:trHeight w:val="8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 xml:space="preserve">Подпрограмма "Молодежь. Здоровье. Перспективы" муниципальной программы "Развитие культуры, молодежной </w:t>
            </w:r>
            <w:r w:rsidRPr="0019002B">
              <w:rPr>
                <w:b/>
                <w:bCs/>
                <w:sz w:val="22"/>
                <w:szCs w:val="22"/>
              </w:rPr>
              <w:lastRenderedPageBreak/>
              <w:t>политики, физической культуры и спорта на территории Новичихинского района "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lastRenderedPageBreak/>
              <w:t>11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1920000000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265,1</w:t>
            </w:r>
          </w:p>
        </w:tc>
      </w:tr>
      <w:tr w:rsidR="0019002B" w:rsidRPr="0019002B" w:rsidTr="0019002B">
        <w:trPr>
          <w:trHeight w:val="8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lastRenderedPageBreak/>
              <w:t>Расходы на реализацию мероприятий подпрограммы "Молодежь. Здоровье. Перспективы"муниципальной программы " Развитие культуры, молодежной политики, физической культуры и спорта на территории Новичихинского района "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1920060990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265,1</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w:t>
            </w:r>
            <w:r w:rsidR="00300FE1">
              <w:rPr>
                <w:sz w:val="22"/>
                <w:szCs w:val="22"/>
              </w:rPr>
              <w:t>-</w:t>
            </w:r>
            <w:r w:rsidRPr="0019002B">
              <w:rPr>
                <w:sz w:val="22"/>
                <w:szCs w:val="22"/>
              </w:rPr>
              <w:t>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1920060990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265,1</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Массовый спорт</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274,0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Муниципальная программа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1800000000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156,0</w:t>
            </w:r>
          </w:p>
        </w:tc>
      </w:tr>
      <w:tr w:rsidR="0019002B" w:rsidRPr="0019002B" w:rsidTr="0019002B">
        <w:trPr>
          <w:trHeight w:val="8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Подпрограмма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1830000000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156,0</w:t>
            </w:r>
          </w:p>
        </w:tc>
      </w:tr>
      <w:tr w:rsidR="0019002B" w:rsidRPr="0019002B" w:rsidTr="0019002B">
        <w:trPr>
          <w:trHeight w:val="127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Обеспечение деятельности организаций (учреждений) дополнительного образования подпрограммы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1830010420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156,0</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1830010420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156,0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Иные расходы органов государственной власти субъектов Российской Федерации 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9900000000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118,0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Резервные фонды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9910000000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118,0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Резервные фонды местных администраций</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9910014100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118,0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Межбюджетные трансферты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11</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9910014100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500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118,0</w:t>
            </w:r>
          </w:p>
        </w:tc>
      </w:tr>
      <w:tr w:rsidR="0019002B" w:rsidRPr="0019002B" w:rsidTr="0019002B">
        <w:trPr>
          <w:trHeight w:val="255"/>
        </w:trPr>
        <w:tc>
          <w:tcPr>
            <w:tcW w:w="4692" w:type="dxa"/>
            <w:tcBorders>
              <w:top w:val="nil"/>
              <w:left w:val="nil"/>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 </w:t>
            </w:r>
          </w:p>
        </w:tc>
        <w:tc>
          <w:tcPr>
            <w:tcW w:w="870" w:type="dxa"/>
            <w:tcBorders>
              <w:top w:val="nil"/>
              <w:left w:val="nil"/>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 </w:t>
            </w:r>
          </w:p>
        </w:tc>
        <w:tc>
          <w:tcPr>
            <w:tcW w:w="1003" w:type="dxa"/>
            <w:tcBorders>
              <w:top w:val="nil"/>
              <w:left w:val="nil"/>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 </w:t>
            </w:r>
          </w:p>
        </w:tc>
        <w:tc>
          <w:tcPr>
            <w:tcW w:w="546" w:type="dxa"/>
            <w:tcBorders>
              <w:top w:val="nil"/>
              <w:left w:val="nil"/>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 </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 </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СРЕДСТВА МАССОВОЙ ИНФОРМАЦИИ</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12</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737,0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Периодическая печать и издательства</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12</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737,0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Расходы на обеспечение деятельности (оказание услуг) подведомственных учреждений</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12</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737,0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Расходы на обеспечение деятельности (оказание услуг) иных подведомственных учреждений</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12</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0250000000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737,0</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Учреждения в области средств массовой информации</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12</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0250010870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737,0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12</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0250010870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247,0</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lastRenderedPageBreak/>
              <w:t>Предоставление субсидий бюджетным,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12</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0250010870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600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490,0</w:t>
            </w:r>
          </w:p>
        </w:tc>
      </w:tr>
      <w:tr w:rsidR="0019002B" w:rsidRPr="0019002B" w:rsidTr="0019002B">
        <w:trPr>
          <w:trHeight w:val="255"/>
        </w:trPr>
        <w:tc>
          <w:tcPr>
            <w:tcW w:w="4692" w:type="dxa"/>
            <w:tcBorders>
              <w:top w:val="nil"/>
              <w:left w:val="nil"/>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 </w:t>
            </w:r>
          </w:p>
        </w:tc>
        <w:tc>
          <w:tcPr>
            <w:tcW w:w="870" w:type="dxa"/>
            <w:tcBorders>
              <w:top w:val="nil"/>
              <w:left w:val="nil"/>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 </w:t>
            </w:r>
          </w:p>
        </w:tc>
        <w:tc>
          <w:tcPr>
            <w:tcW w:w="1003" w:type="dxa"/>
            <w:tcBorders>
              <w:top w:val="nil"/>
              <w:left w:val="nil"/>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 </w:t>
            </w:r>
          </w:p>
        </w:tc>
        <w:tc>
          <w:tcPr>
            <w:tcW w:w="546" w:type="dxa"/>
            <w:tcBorders>
              <w:top w:val="nil"/>
              <w:left w:val="nil"/>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 </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 </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МЕЖБЮДЖЕТНЫЕ ТРАНСФЕРТЫ ОБЩЕГО ХАРАКТЕРА БЮДЖЕТАМ БЮДЖЕТНОЙ СИСТЕМЫ РОССИЙСКОЙ ФЕДЕРАЦИИ</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14</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22 058,1</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Дотации на выравнивание бюджетной обеспеченности субъектов Российской Федерации и муниципальных образований</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14</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2 052,3</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Муниципальная программа "Создание условий для устойчивого исполнения бюджетов сельских поселений в Новичихинском районе Алтайского края" на 2021-2024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14</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2300000000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2 052,3</w:t>
            </w:r>
          </w:p>
        </w:tc>
      </w:tr>
      <w:tr w:rsidR="0019002B" w:rsidRPr="0019002B" w:rsidTr="0019002B">
        <w:trPr>
          <w:trHeight w:val="8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Выравнивание бюджетной обеспеченности поселений муниципальной программы "Создание условий для устойчивого исполнения бюджетов сельских поселений в Новичихинском районе Алтайского края" на 2021-2024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14</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2300060220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2 052,3</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Межбюджетные трансферты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14</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2300060220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500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2 052,3</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Прочие межбюджетные трансферты общего характера</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14</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20 005,8</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Муниципальная программа "Создание условий для устойчивого исполнения бюджетов сельских поселений в Новичихинском районе Алтайского края" на 2021-2024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14</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2300000000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8 579,2</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Иные межбюджетные трансферты, передаваемые муниципальным образованиям</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14</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2300060410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8 579,2</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r w:rsidRPr="0019002B">
              <w:rPr>
                <w:sz w:val="22"/>
                <w:szCs w:val="22"/>
              </w:rPr>
              <w:t>Межбюджетные трансферты</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14</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pPr>
            <w:r w:rsidRPr="0019002B">
              <w:rPr>
                <w:sz w:val="22"/>
                <w:szCs w:val="22"/>
              </w:rPr>
              <w:t>2300060410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500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8 579,2</w:t>
            </w:r>
          </w:p>
        </w:tc>
      </w:tr>
      <w:tr w:rsidR="0019002B" w:rsidRPr="0019002B" w:rsidTr="0019002B">
        <w:trPr>
          <w:trHeight w:val="43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14</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9800000000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11 426,5</w:t>
            </w:r>
          </w:p>
        </w:tc>
      </w:tr>
      <w:tr w:rsidR="0019002B" w:rsidRPr="0019002B" w:rsidTr="0019002B">
        <w:trPr>
          <w:trHeight w:val="25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Иные межбюджетные трансферты общего характера</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14</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9850000000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11 426,5</w:t>
            </w:r>
          </w:p>
        </w:tc>
      </w:tr>
      <w:tr w:rsidR="0019002B" w:rsidRPr="0019002B" w:rsidTr="0019002B">
        <w:trPr>
          <w:trHeight w:val="645"/>
        </w:trPr>
        <w:tc>
          <w:tcPr>
            <w:tcW w:w="4692" w:type="dxa"/>
            <w:tcBorders>
              <w:top w:val="nil"/>
              <w:left w:val="single" w:sz="8" w:space="0" w:color="auto"/>
              <w:bottom w:val="single" w:sz="4" w:space="0" w:color="auto"/>
              <w:right w:val="single" w:sz="4" w:space="0" w:color="auto"/>
            </w:tcBorders>
            <w:shd w:val="clear" w:color="auto" w:fill="auto"/>
            <w:vAlign w:val="center"/>
            <w:hideMark/>
          </w:tcPr>
          <w:p w:rsidR="0019002B" w:rsidRPr="0019002B" w:rsidRDefault="0019002B" w:rsidP="0019002B">
            <w:pPr>
              <w:rPr>
                <w:b/>
                <w:bCs/>
              </w:rPr>
            </w:pPr>
            <w:r w:rsidRPr="0019002B">
              <w:rPr>
                <w:b/>
                <w:bCs/>
                <w:sz w:val="22"/>
                <w:szCs w:val="22"/>
              </w:rPr>
              <w:t>Иные межбюджетные трансферты, передаваемые муниципальным образованиям (необходимость решения актуальных вопросов местного значения)</w:t>
            </w:r>
          </w:p>
        </w:tc>
        <w:tc>
          <w:tcPr>
            <w:tcW w:w="870"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14</w:t>
            </w:r>
          </w:p>
        </w:tc>
        <w:tc>
          <w:tcPr>
            <w:tcW w:w="100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19002B" w:rsidRPr="0019002B" w:rsidRDefault="0019002B" w:rsidP="0019002B">
            <w:pPr>
              <w:jc w:val="center"/>
              <w:rPr>
                <w:b/>
                <w:bCs/>
              </w:rPr>
            </w:pPr>
            <w:r w:rsidRPr="0019002B">
              <w:rPr>
                <w:b/>
                <w:bCs/>
                <w:sz w:val="22"/>
                <w:szCs w:val="22"/>
              </w:rPr>
              <w:t>9850060410</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02B" w:rsidRPr="0019002B" w:rsidRDefault="0019002B" w:rsidP="0019002B">
            <w:pPr>
              <w:jc w:val="center"/>
              <w:rPr>
                <w:b/>
                <w:bCs/>
              </w:rPr>
            </w:pPr>
            <w:r w:rsidRPr="0019002B">
              <w:rPr>
                <w:b/>
                <w:bCs/>
                <w:sz w:val="22"/>
                <w:szCs w:val="22"/>
              </w:rPr>
              <w:t>11 426,5</w:t>
            </w:r>
          </w:p>
        </w:tc>
      </w:tr>
      <w:tr w:rsidR="0019002B" w:rsidRPr="0019002B" w:rsidTr="0019002B">
        <w:trPr>
          <w:trHeight w:val="255"/>
        </w:trPr>
        <w:tc>
          <w:tcPr>
            <w:tcW w:w="4692" w:type="dxa"/>
            <w:tcBorders>
              <w:top w:val="nil"/>
              <w:left w:val="single" w:sz="8" w:space="0" w:color="auto"/>
              <w:bottom w:val="single" w:sz="8" w:space="0" w:color="auto"/>
              <w:right w:val="single" w:sz="4" w:space="0" w:color="auto"/>
            </w:tcBorders>
            <w:shd w:val="clear" w:color="auto" w:fill="auto"/>
            <w:vAlign w:val="center"/>
            <w:hideMark/>
          </w:tcPr>
          <w:p w:rsidR="0019002B" w:rsidRPr="0019002B" w:rsidRDefault="0019002B" w:rsidP="0019002B">
            <w:r w:rsidRPr="0019002B">
              <w:rPr>
                <w:sz w:val="22"/>
                <w:szCs w:val="22"/>
              </w:rPr>
              <w:t>Межбюджетные трансферты</w:t>
            </w:r>
          </w:p>
        </w:tc>
        <w:tc>
          <w:tcPr>
            <w:tcW w:w="870" w:type="dxa"/>
            <w:tcBorders>
              <w:top w:val="nil"/>
              <w:left w:val="single" w:sz="4" w:space="0" w:color="auto"/>
              <w:bottom w:val="single" w:sz="8" w:space="0" w:color="auto"/>
              <w:right w:val="nil"/>
            </w:tcBorders>
            <w:shd w:val="clear" w:color="auto" w:fill="auto"/>
            <w:noWrap/>
            <w:vAlign w:val="center"/>
            <w:hideMark/>
          </w:tcPr>
          <w:p w:rsidR="0019002B" w:rsidRPr="0019002B" w:rsidRDefault="0019002B" w:rsidP="0019002B">
            <w:pPr>
              <w:jc w:val="center"/>
            </w:pPr>
            <w:r w:rsidRPr="0019002B">
              <w:rPr>
                <w:sz w:val="22"/>
                <w:szCs w:val="22"/>
              </w:rPr>
              <w:t>14</w:t>
            </w:r>
          </w:p>
        </w:tc>
        <w:tc>
          <w:tcPr>
            <w:tcW w:w="1003" w:type="dxa"/>
            <w:tcBorders>
              <w:top w:val="nil"/>
              <w:left w:val="single" w:sz="4" w:space="0" w:color="auto"/>
              <w:bottom w:val="single" w:sz="8" w:space="0" w:color="auto"/>
              <w:right w:val="nil"/>
            </w:tcBorders>
            <w:shd w:val="clear" w:color="auto" w:fill="auto"/>
            <w:noWrap/>
            <w:vAlign w:val="center"/>
            <w:hideMark/>
          </w:tcPr>
          <w:p w:rsidR="0019002B" w:rsidRPr="0019002B" w:rsidRDefault="0019002B" w:rsidP="0019002B">
            <w:pPr>
              <w:jc w:val="center"/>
            </w:pPr>
            <w:r w:rsidRPr="0019002B">
              <w:rPr>
                <w:sz w:val="22"/>
                <w:szCs w:val="22"/>
              </w:rPr>
              <w:t>03</w:t>
            </w:r>
          </w:p>
        </w:tc>
        <w:tc>
          <w:tcPr>
            <w:tcW w:w="1353" w:type="dxa"/>
            <w:tcBorders>
              <w:top w:val="nil"/>
              <w:left w:val="single" w:sz="4" w:space="0" w:color="auto"/>
              <w:bottom w:val="single" w:sz="8" w:space="0" w:color="auto"/>
              <w:right w:val="nil"/>
            </w:tcBorders>
            <w:shd w:val="clear" w:color="auto" w:fill="auto"/>
            <w:noWrap/>
            <w:vAlign w:val="center"/>
            <w:hideMark/>
          </w:tcPr>
          <w:p w:rsidR="0019002B" w:rsidRPr="0019002B" w:rsidRDefault="0019002B" w:rsidP="0019002B">
            <w:pPr>
              <w:jc w:val="center"/>
            </w:pPr>
            <w:r w:rsidRPr="0019002B">
              <w:rPr>
                <w:sz w:val="22"/>
                <w:szCs w:val="22"/>
              </w:rPr>
              <w:t>9850060410</w:t>
            </w:r>
          </w:p>
        </w:tc>
        <w:tc>
          <w:tcPr>
            <w:tcW w:w="546" w:type="dxa"/>
            <w:tcBorders>
              <w:top w:val="nil"/>
              <w:left w:val="single" w:sz="4" w:space="0" w:color="auto"/>
              <w:bottom w:val="single" w:sz="8"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500</w:t>
            </w:r>
          </w:p>
        </w:tc>
        <w:tc>
          <w:tcPr>
            <w:tcW w:w="1048"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19002B" w:rsidRPr="0019002B" w:rsidRDefault="0019002B" w:rsidP="0019002B">
            <w:pPr>
              <w:jc w:val="center"/>
            </w:pPr>
            <w:r w:rsidRPr="0019002B">
              <w:rPr>
                <w:sz w:val="22"/>
                <w:szCs w:val="22"/>
              </w:rPr>
              <w:t>11 426,5</w:t>
            </w:r>
          </w:p>
        </w:tc>
      </w:tr>
      <w:tr w:rsidR="00300FE1" w:rsidRPr="0019002B" w:rsidTr="003F0E42">
        <w:trPr>
          <w:trHeight w:val="225"/>
        </w:trPr>
        <w:tc>
          <w:tcPr>
            <w:tcW w:w="4692" w:type="dxa"/>
            <w:tcBorders>
              <w:top w:val="single" w:sz="8" w:space="0" w:color="auto"/>
              <w:left w:val="single" w:sz="4" w:space="0" w:color="auto"/>
              <w:bottom w:val="single" w:sz="4" w:space="0" w:color="auto"/>
              <w:right w:val="nil"/>
            </w:tcBorders>
            <w:shd w:val="clear" w:color="auto" w:fill="auto"/>
            <w:noWrap/>
            <w:vAlign w:val="bottom"/>
            <w:hideMark/>
          </w:tcPr>
          <w:p w:rsidR="00300FE1" w:rsidRPr="0019002B" w:rsidRDefault="00300FE1" w:rsidP="0019002B"/>
        </w:tc>
        <w:tc>
          <w:tcPr>
            <w:tcW w:w="870" w:type="dxa"/>
            <w:tcBorders>
              <w:top w:val="single" w:sz="4" w:space="0" w:color="auto"/>
              <w:left w:val="nil"/>
              <w:bottom w:val="single" w:sz="4" w:space="0" w:color="auto"/>
              <w:right w:val="nil"/>
            </w:tcBorders>
            <w:shd w:val="clear" w:color="auto" w:fill="auto"/>
            <w:noWrap/>
            <w:vAlign w:val="bottom"/>
            <w:hideMark/>
          </w:tcPr>
          <w:p w:rsidR="00300FE1" w:rsidRPr="0019002B" w:rsidRDefault="00300FE1" w:rsidP="0019002B">
            <w:pPr>
              <w:jc w:val="center"/>
            </w:pPr>
            <w:r w:rsidRPr="0019002B">
              <w:rPr>
                <w:sz w:val="22"/>
                <w:szCs w:val="22"/>
              </w:rPr>
              <w:t> </w:t>
            </w:r>
          </w:p>
        </w:tc>
        <w:tc>
          <w:tcPr>
            <w:tcW w:w="1003" w:type="dxa"/>
            <w:tcBorders>
              <w:top w:val="single" w:sz="4" w:space="0" w:color="auto"/>
              <w:left w:val="nil"/>
              <w:bottom w:val="single" w:sz="4" w:space="0" w:color="auto"/>
              <w:right w:val="nil"/>
            </w:tcBorders>
            <w:shd w:val="clear" w:color="auto" w:fill="auto"/>
            <w:noWrap/>
            <w:vAlign w:val="bottom"/>
            <w:hideMark/>
          </w:tcPr>
          <w:p w:rsidR="00300FE1" w:rsidRPr="0019002B" w:rsidRDefault="00300FE1" w:rsidP="0019002B">
            <w:pPr>
              <w:jc w:val="center"/>
            </w:pPr>
            <w:r w:rsidRPr="0019002B">
              <w:rPr>
                <w:sz w:val="22"/>
                <w:szCs w:val="22"/>
              </w:rPr>
              <w:t> </w:t>
            </w:r>
          </w:p>
        </w:tc>
        <w:tc>
          <w:tcPr>
            <w:tcW w:w="1353" w:type="dxa"/>
            <w:tcBorders>
              <w:top w:val="single" w:sz="4" w:space="0" w:color="auto"/>
              <w:left w:val="nil"/>
              <w:bottom w:val="single" w:sz="4" w:space="0" w:color="auto"/>
              <w:right w:val="nil"/>
            </w:tcBorders>
            <w:shd w:val="clear" w:color="auto" w:fill="auto"/>
            <w:noWrap/>
            <w:vAlign w:val="bottom"/>
            <w:hideMark/>
          </w:tcPr>
          <w:p w:rsidR="00300FE1" w:rsidRPr="0019002B" w:rsidRDefault="00300FE1" w:rsidP="0019002B">
            <w:pPr>
              <w:jc w:val="center"/>
            </w:pPr>
            <w:r w:rsidRPr="0019002B">
              <w:rPr>
                <w:sz w:val="22"/>
                <w:szCs w:val="22"/>
              </w:rPr>
              <w:t> </w:t>
            </w:r>
          </w:p>
        </w:tc>
        <w:tc>
          <w:tcPr>
            <w:tcW w:w="1594" w:type="dxa"/>
            <w:gridSpan w:val="2"/>
            <w:tcBorders>
              <w:top w:val="single" w:sz="4" w:space="0" w:color="auto"/>
              <w:left w:val="nil"/>
              <w:bottom w:val="single" w:sz="4" w:space="0" w:color="auto"/>
              <w:right w:val="single" w:sz="8" w:space="0" w:color="auto"/>
            </w:tcBorders>
            <w:shd w:val="clear" w:color="auto" w:fill="auto"/>
            <w:noWrap/>
            <w:vAlign w:val="bottom"/>
            <w:hideMark/>
          </w:tcPr>
          <w:p w:rsidR="00300FE1" w:rsidRPr="0019002B" w:rsidRDefault="00300FE1" w:rsidP="0019002B">
            <w:pPr>
              <w:jc w:val="center"/>
            </w:pPr>
            <w:r w:rsidRPr="0019002B">
              <w:rPr>
                <w:sz w:val="22"/>
                <w:szCs w:val="22"/>
              </w:rPr>
              <w:t> </w:t>
            </w:r>
          </w:p>
          <w:p w:rsidR="00300FE1" w:rsidRPr="0019002B" w:rsidRDefault="00300FE1" w:rsidP="00300FE1">
            <w:pPr>
              <w:jc w:val="right"/>
              <w:rPr>
                <w:b/>
                <w:bCs/>
              </w:rPr>
            </w:pPr>
            <w:r w:rsidRPr="0019002B">
              <w:rPr>
                <w:b/>
                <w:bCs/>
                <w:sz w:val="22"/>
                <w:szCs w:val="22"/>
              </w:rPr>
              <w:t>305 422,4</w:t>
            </w:r>
          </w:p>
        </w:tc>
      </w:tr>
    </w:tbl>
    <w:p w:rsidR="0019002B" w:rsidRDefault="0019002B" w:rsidP="00644C57">
      <w:pPr>
        <w:rPr>
          <w:b/>
          <w:bCs/>
          <w:sz w:val="36"/>
        </w:rPr>
      </w:pPr>
    </w:p>
    <w:p w:rsidR="00A16C73" w:rsidRDefault="00A16C73" w:rsidP="00644C57">
      <w:pPr>
        <w:rPr>
          <w:b/>
          <w:bCs/>
          <w:sz w:val="36"/>
        </w:rPr>
      </w:pPr>
    </w:p>
    <w:p w:rsidR="00A16C73" w:rsidRDefault="00A16C73" w:rsidP="00644C57">
      <w:pPr>
        <w:rPr>
          <w:b/>
          <w:bCs/>
          <w:sz w:val="36"/>
        </w:rPr>
      </w:pPr>
    </w:p>
    <w:p w:rsidR="00A16C73" w:rsidRDefault="00A16C73" w:rsidP="00644C57">
      <w:pPr>
        <w:rPr>
          <w:b/>
          <w:bCs/>
          <w:sz w:val="36"/>
        </w:rPr>
      </w:pPr>
    </w:p>
    <w:p w:rsidR="00986FF9" w:rsidRDefault="00986FF9" w:rsidP="00644C57">
      <w:pPr>
        <w:rPr>
          <w:b/>
          <w:bCs/>
          <w:sz w:val="36"/>
        </w:rPr>
      </w:pPr>
    </w:p>
    <w:p w:rsidR="00986FF9" w:rsidRDefault="00986FF9" w:rsidP="00644C57">
      <w:pPr>
        <w:rPr>
          <w:b/>
          <w:bCs/>
          <w:sz w:val="36"/>
        </w:rPr>
      </w:pPr>
    </w:p>
    <w:p w:rsidR="00986FF9" w:rsidRDefault="00986FF9" w:rsidP="00644C57">
      <w:pPr>
        <w:rPr>
          <w:b/>
          <w:bCs/>
          <w:sz w:val="36"/>
        </w:rPr>
      </w:pPr>
    </w:p>
    <w:p w:rsidR="00986FF9" w:rsidRDefault="00986FF9" w:rsidP="00644C57">
      <w:pPr>
        <w:rPr>
          <w:b/>
          <w:bCs/>
          <w:sz w:val="36"/>
        </w:rPr>
      </w:pPr>
      <w:r>
        <w:rPr>
          <w:b/>
          <w:bCs/>
          <w:noProof/>
          <w:sz w:val="36"/>
        </w:rPr>
        <w:lastRenderedPageBreak/>
        <w:pict>
          <v:shape id="_x0000_s1126" type="#_x0000_t202" style="position:absolute;margin-left:207.45pt;margin-top:3.15pt;width:260.6pt;height:90pt;z-index:251670016" stroked="f">
            <v:textbox style="mso-next-textbox:#_x0000_s1126">
              <w:txbxContent>
                <w:p w:rsidR="001C57B3" w:rsidRDefault="001C57B3" w:rsidP="00986FF9">
                  <w:pPr>
                    <w:jc w:val="both"/>
                  </w:pPr>
                  <w:r>
                    <w:t>ПРИЛОЖЕНИЕ 5.1</w:t>
                  </w:r>
                </w:p>
                <w:p w:rsidR="001C57B3" w:rsidRPr="00F5472F" w:rsidRDefault="001C57B3" w:rsidP="00986FF9">
                  <w:pPr>
                    <w:jc w:val="both"/>
                  </w:pPr>
                  <w:r w:rsidRPr="00F5472F">
                    <w:t xml:space="preserve">к решению О внесении изменений в Решение районного Собрания депутатов № </w:t>
                  </w:r>
                  <w:r>
                    <w:t>105</w:t>
                  </w:r>
                  <w:r w:rsidRPr="00F5472F">
                    <w:t xml:space="preserve"> от 2</w:t>
                  </w:r>
                  <w:r>
                    <w:t>4</w:t>
                  </w:r>
                  <w:r w:rsidRPr="00F5472F">
                    <w:t>.12.202</w:t>
                  </w:r>
                  <w:r>
                    <w:t>1</w:t>
                  </w:r>
                  <w:r w:rsidRPr="00F5472F">
                    <w:t xml:space="preserve"> г. «О районном  бюджете муниципального образования Новичихинский</w:t>
                  </w:r>
                </w:p>
                <w:p w:rsidR="001C57B3" w:rsidRDefault="001C57B3" w:rsidP="00986FF9">
                  <w:pPr>
                    <w:jc w:val="both"/>
                  </w:pPr>
                  <w:r w:rsidRPr="00F5472F">
                    <w:t>район на 202</w:t>
                  </w:r>
                  <w:r>
                    <w:t>2</w:t>
                  </w:r>
                  <w:r w:rsidRPr="00F5472F">
                    <w:t xml:space="preserve"> год»</w:t>
                  </w:r>
                </w:p>
                <w:p w:rsidR="001C57B3" w:rsidRPr="002C3612" w:rsidRDefault="001C57B3" w:rsidP="00986FF9">
                  <w:pPr>
                    <w:ind w:left="5580"/>
                    <w:rPr>
                      <w:caps/>
                    </w:rPr>
                  </w:pPr>
                  <w:r w:rsidRPr="005A2F43">
                    <w:rPr>
                      <w:caps/>
                    </w:rPr>
                    <w:t xml:space="preserve"> </w:t>
                  </w:r>
                  <w:r w:rsidRPr="002C3612">
                    <w:rPr>
                      <w:caps/>
                    </w:rPr>
                    <w:t>Приложение 1</w:t>
                  </w:r>
                  <w:r w:rsidRPr="005A2F43">
                    <w:rPr>
                      <w:caps/>
                    </w:rPr>
                    <w:t>1</w:t>
                  </w:r>
                </w:p>
                <w:p w:rsidR="001C57B3" w:rsidRPr="002C3612" w:rsidRDefault="001C57B3" w:rsidP="00986FF9">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1C57B3" w:rsidRPr="002C3612" w:rsidRDefault="001C57B3" w:rsidP="00986FF9">
                  <w:pPr>
                    <w:pStyle w:val="ab"/>
                    <w:tabs>
                      <w:tab w:val="clear" w:pos="4677"/>
                      <w:tab w:val="clear" w:pos="9355"/>
                    </w:tabs>
                    <w:jc w:val="center"/>
                    <w:rPr>
                      <w:i/>
                    </w:rPr>
                  </w:pPr>
                </w:p>
                <w:p w:rsidR="001C57B3" w:rsidRPr="002C3612" w:rsidRDefault="001C57B3" w:rsidP="00986FF9">
                  <w:pPr>
                    <w:pStyle w:val="ab"/>
                    <w:tabs>
                      <w:tab w:val="clear" w:pos="4677"/>
                      <w:tab w:val="clear" w:pos="9355"/>
                    </w:tabs>
                    <w:jc w:val="center"/>
                  </w:pPr>
                </w:p>
                <w:p w:rsidR="001C57B3" w:rsidRPr="002C3612" w:rsidRDefault="001C57B3" w:rsidP="00986FF9">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1C57B3" w:rsidRPr="002C3612" w:rsidRDefault="001C57B3" w:rsidP="00986FF9">
                  <w:pPr>
                    <w:spacing w:line="240" w:lineRule="exact"/>
                    <w:jc w:val="center"/>
                  </w:pPr>
                </w:p>
                <w:p w:rsidR="001C57B3" w:rsidRPr="002C3612" w:rsidRDefault="001C57B3" w:rsidP="00986FF9">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1C57B3"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1C57B3" w:rsidRPr="004174F6" w:rsidRDefault="001C57B3" w:rsidP="003F0E42">
                        <w:pPr>
                          <w:pStyle w:val="4"/>
                          <w:jc w:val="center"/>
                          <w:rPr>
                            <w:b w:val="0"/>
                          </w:rPr>
                        </w:pPr>
                        <w:r w:rsidRPr="004174F6">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1C57B3" w:rsidRPr="004174F6" w:rsidRDefault="001C57B3" w:rsidP="003F0E42">
                        <w:pPr>
                          <w:pStyle w:val="2"/>
                          <w:rPr>
                            <w:b/>
                            <w:sz w:val="24"/>
                            <w:szCs w:val="24"/>
                          </w:rPr>
                        </w:pPr>
                        <w:r w:rsidRPr="004174F6">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1C57B3" w:rsidRPr="004174F6" w:rsidRDefault="001C57B3" w:rsidP="003F0E42">
                        <w:pPr>
                          <w:pStyle w:val="2"/>
                          <w:rPr>
                            <w:b/>
                            <w:sz w:val="24"/>
                            <w:szCs w:val="24"/>
                          </w:rPr>
                        </w:pPr>
                        <w:r w:rsidRPr="004174F6">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1C57B3" w:rsidRPr="004174F6" w:rsidRDefault="001C57B3" w:rsidP="003F0E42">
                        <w:pPr>
                          <w:pStyle w:val="2"/>
                          <w:rPr>
                            <w:b/>
                            <w:sz w:val="24"/>
                            <w:szCs w:val="24"/>
                          </w:rPr>
                        </w:pPr>
                        <w:r w:rsidRPr="004174F6">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1C57B3" w:rsidRPr="004174F6" w:rsidRDefault="001C57B3" w:rsidP="003F0E42">
                        <w:pPr>
                          <w:pStyle w:val="2"/>
                          <w:rPr>
                            <w:b/>
                            <w:sz w:val="24"/>
                            <w:szCs w:val="24"/>
                          </w:rPr>
                        </w:pPr>
                        <w:r w:rsidRPr="004174F6">
                          <w:rPr>
                            <w:b/>
                            <w:sz w:val="24"/>
                            <w:szCs w:val="24"/>
                          </w:rPr>
                          <w:t>Субвенции на функциони-рование администра-тивных комиссий</w:t>
                        </w:r>
                      </w:p>
                    </w:tc>
                  </w:tr>
                  <w:tr w:rsidR="001C57B3"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1C57B3" w:rsidRPr="004174F6" w:rsidRDefault="001C57B3" w:rsidP="003F0E42">
                        <w:pPr>
                          <w:pStyle w:val="4"/>
                          <w:jc w:val="center"/>
                          <w:rPr>
                            <w:b w:val="0"/>
                          </w:rPr>
                        </w:pPr>
                        <w:r w:rsidRPr="004174F6">
                          <w:rPr>
                            <w:b w:val="0"/>
                          </w:rPr>
                          <w:t>1</w:t>
                        </w:r>
                      </w:p>
                    </w:tc>
                    <w:tc>
                      <w:tcPr>
                        <w:tcW w:w="3060" w:type="dxa"/>
                        <w:tcBorders>
                          <w:top w:val="single" w:sz="4" w:space="0" w:color="auto"/>
                          <w:left w:val="single" w:sz="4" w:space="0" w:color="auto"/>
                          <w:bottom w:val="single" w:sz="4" w:space="0" w:color="auto"/>
                          <w:right w:val="single" w:sz="4" w:space="0" w:color="auto"/>
                        </w:tcBorders>
                      </w:tcPr>
                      <w:p w:rsidR="001C57B3" w:rsidRPr="004174F6" w:rsidRDefault="001C57B3" w:rsidP="003F0E42">
                        <w:pPr>
                          <w:pStyle w:val="2"/>
                          <w:rPr>
                            <w:b/>
                            <w:sz w:val="24"/>
                            <w:szCs w:val="24"/>
                          </w:rPr>
                        </w:pPr>
                        <w:r w:rsidRPr="004174F6">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1C57B3" w:rsidRPr="004174F6" w:rsidRDefault="001C57B3" w:rsidP="003F0E42">
                        <w:pPr>
                          <w:pStyle w:val="2"/>
                          <w:rPr>
                            <w:b/>
                            <w:sz w:val="24"/>
                            <w:szCs w:val="24"/>
                          </w:rPr>
                        </w:pPr>
                        <w:r w:rsidRPr="004174F6">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1C57B3" w:rsidRPr="004174F6" w:rsidRDefault="001C57B3" w:rsidP="003F0E42">
                        <w:pPr>
                          <w:pStyle w:val="2"/>
                          <w:rPr>
                            <w:b/>
                            <w:sz w:val="24"/>
                            <w:szCs w:val="24"/>
                          </w:rPr>
                        </w:pPr>
                        <w:r w:rsidRPr="004174F6">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1C57B3" w:rsidRPr="004174F6" w:rsidRDefault="001C57B3" w:rsidP="003F0E42">
                        <w:pPr>
                          <w:pStyle w:val="2"/>
                          <w:rPr>
                            <w:b/>
                            <w:sz w:val="24"/>
                            <w:szCs w:val="24"/>
                          </w:rPr>
                        </w:pPr>
                        <w:r w:rsidRPr="004174F6">
                          <w:rPr>
                            <w:b/>
                            <w:sz w:val="24"/>
                            <w:szCs w:val="24"/>
                          </w:rPr>
                          <w:t>5</w:t>
                        </w:r>
                      </w:p>
                    </w:tc>
                  </w:tr>
                  <w:tr w:rsidR="001C57B3" w:rsidRPr="00D83A69">
                    <w:tc>
                      <w:tcPr>
                        <w:tcW w:w="540" w:type="dxa"/>
                        <w:tcBorders>
                          <w:top w:val="single" w:sz="4" w:space="0" w:color="auto"/>
                          <w:left w:val="single" w:sz="4" w:space="0" w:color="auto"/>
                          <w:bottom w:val="single" w:sz="4" w:space="0" w:color="auto"/>
                          <w:right w:val="nil"/>
                        </w:tcBorders>
                      </w:tcPr>
                      <w:p w:rsidR="001C57B3" w:rsidRPr="00D83A69" w:rsidRDefault="001C57B3" w:rsidP="003F0E42"/>
                    </w:tc>
                    <w:tc>
                      <w:tcPr>
                        <w:tcW w:w="3060" w:type="dxa"/>
                        <w:tcBorders>
                          <w:top w:val="single" w:sz="4" w:space="0" w:color="auto"/>
                          <w:left w:val="single" w:sz="4" w:space="0" w:color="auto"/>
                          <w:bottom w:val="single" w:sz="4" w:space="0" w:color="auto"/>
                          <w:right w:val="single" w:sz="4" w:space="0" w:color="auto"/>
                        </w:tcBorders>
                      </w:tcPr>
                      <w:p w:rsidR="001C57B3" w:rsidRPr="00D83A69" w:rsidRDefault="001C57B3" w:rsidP="003F0E42">
                        <w:pPr>
                          <w:jc w:val="center"/>
                        </w:pPr>
                      </w:p>
                    </w:tc>
                    <w:tc>
                      <w:tcPr>
                        <w:tcW w:w="2160" w:type="dxa"/>
                        <w:tcBorders>
                          <w:top w:val="single" w:sz="4" w:space="0" w:color="auto"/>
                          <w:left w:val="single" w:sz="4" w:space="0" w:color="auto"/>
                          <w:bottom w:val="single" w:sz="4" w:space="0" w:color="auto"/>
                          <w:right w:val="single" w:sz="4" w:space="0" w:color="auto"/>
                        </w:tcBorders>
                      </w:tcPr>
                      <w:p w:rsidR="001C57B3" w:rsidRPr="00D83A69" w:rsidRDefault="001C57B3" w:rsidP="003F0E42">
                        <w:pPr>
                          <w:jc w:val="center"/>
                        </w:pPr>
                      </w:p>
                    </w:tc>
                    <w:tc>
                      <w:tcPr>
                        <w:tcW w:w="1800" w:type="dxa"/>
                        <w:tcBorders>
                          <w:top w:val="single" w:sz="4" w:space="0" w:color="auto"/>
                          <w:left w:val="single" w:sz="4" w:space="0" w:color="auto"/>
                          <w:bottom w:val="single" w:sz="4" w:space="0" w:color="auto"/>
                          <w:right w:val="single" w:sz="4" w:space="0" w:color="auto"/>
                        </w:tcBorders>
                      </w:tcPr>
                      <w:p w:rsidR="001C57B3" w:rsidRPr="00D83A69" w:rsidRDefault="001C57B3" w:rsidP="003F0E42">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1C57B3" w:rsidRPr="00D83A69" w:rsidRDefault="001C57B3" w:rsidP="003F0E42">
                        <w:pPr>
                          <w:jc w:val="center"/>
                        </w:pPr>
                      </w:p>
                    </w:tc>
                  </w:tr>
                  <w:tr w:rsidR="001C57B3" w:rsidRPr="00D83A69">
                    <w:tc>
                      <w:tcPr>
                        <w:tcW w:w="540" w:type="dxa"/>
                        <w:tcBorders>
                          <w:top w:val="single" w:sz="4" w:space="0" w:color="auto"/>
                          <w:left w:val="single" w:sz="4" w:space="0" w:color="auto"/>
                          <w:bottom w:val="single" w:sz="4" w:space="0" w:color="auto"/>
                          <w:right w:val="nil"/>
                        </w:tcBorders>
                      </w:tcPr>
                      <w:p w:rsidR="001C57B3" w:rsidRPr="00D83A69" w:rsidRDefault="001C57B3" w:rsidP="003F0E42"/>
                    </w:tc>
                    <w:tc>
                      <w:tcPr>
                        <w:tcW w:w="3060" w:type="dxa"/>
                        <w:tcBorders>
                          <w:top w:val="single" w:sz="4" w:space="0" w:color="auto"/>
                          <w:left w:val="single" w:sz="4" w:space="0" w:color="auto"/>
                          <w:bottom w:val="single" w:sz="4" w:space="0" w:color="auto"/>
                          <w:right w:val="single" w:sz="4" w:space="0" w:color="auto"/>
                        </w:tcBorders>
                      </w:tcPr>
                      <w:p w:rsidR="001C57B3" w:rsidRPr="00D83A69" w:rsidRDefault="001C57B3" w:rsidP="003F0E42">
                        <w:pPr>
                          <w:jc w:val="center"/>
                        </w:pPr>
                      </w:p>
                    </w:tc>
                    <w:tc>
                      <w:tcPr>
                        <w:tcW w:w="2160" w:type="dxa"/>
                        <w:tcBorders>
                          <w:top w:val="single" w:sz="4" w:space="0" w:color="auto"/>
                          <w:left w:val="single" w:sz="4" w:space="0" w:color="auto"/>
                          <w:bottom w:val="single" w:sz="4" w:space="0" w:color="auto"/>
                          <w:right w:val="single" w:sz="4" w:space="0" w:color="auto"/>
                        </w:tcBorders>
                      </w:tcPr>
                      <w:p w:rsidR="001C57B3" w:rsidRPr="00D83A69" w:rsidRDefault="001C57B3" w:rsidP="003F0E42">
                        <w:pPr>
                          <w:jc w:val="center"/>
                        </w:pPr>
                      </w:p>
                    </w:tc>
                    <w:tc>
                      <w:tcPr>
                        <w:tcW w:w="1800" w:type="dxa"/>
                        <w:tcBorders>
                          <w:top w:val="single" w:sz="4" w:space="0" w:color="auto"/>
                          <w:left w:val="single" w:sz="4" w:space="0" w:color="auto"/>
                          <w:bottom w:val="single" w:sz="4" w:space="0" w:color="auto"/>
                          <w:right w:val="single" w:sz="4" w:space="0" w:color="auto"/>
                        </w:tcBorders>
                      </w:tcPr>
                      <w:p w:rsidR="001C57B3" w:rsidRPr="00D83A69" w:rsidRDefault="001C57B3" w:rsidP="003F0E42">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1C57B3" w:rsidRPr="00D83A69" w:rsidRDefault="001C57B3" w:rsidP="003F0E42">
                        <w:pPr>
                          <w:jc w:val="center"/>
                        </w:pPr>
                      </w:p>
                    </w:tc>
                  </w:tr>
                  <w:tr w:rsidR="001C57B3" w:rsidRPr="00D83A69">
                    <w:tc>
                      <w:tcPr>
                        <w:tcW w:w="540" w:type="dxa"/>
                        <w:tcBorders>
                          <w:top w:val="single" w:sz="4" w:space="0" w:color="auto"/>
                          <w:left w:val="single" w:sz="4" w:space="0" w:color="auto"/>
                          <w:bottom w:val="single" w:sz="4" w:space="0" w:color="auto"/>
                          <w:right w:val="nil"/>
                        </w:tcBorders>
                      </w:tcPr>
                      <w:p w:rsidR="001C57B3" w:rsidRPr="00D83A69" w:rsidRDefault="001C57B3" w:rsidP="003F0E42">
                        <w:pPr>
                          <w:rPr>
                            <w:spacing w:val="-4"/>
                          </w:rPr>
                        </w:pPr>
                      </w:p>
                    </w:tc>
                    <w:tc>
                      <w:tcPr>
                        <w:tcW w:w="3060" w:type="dxa"/>
                        <w:tcBorders>
                          <w:top w:val="single" w:sz="4" w:space="0" w:color="auto"/>
                          <w:left w:val="single" w:sz="4" w:space="0" w:color="auto"/>
                          <w:bottom w:val="single" w:sz="4" w:space="0" w:color="auto"/>
                          <w:right w:val="single" w:sz="4" w:space="0" w:color="auto"/>
                        </w:tcBorders>
                      </w:tcPr>
                      <w:p w:rsidR="001C57B3" w:rsidRPr="00D83A69" w:rsidRDefault="001C57B3" w:rsidP="003F0E42">
                        <w:pPr>
                          <w:jc w:val="center"/>
                        </w:pPr>
                      </w:p>
                    </w:tc>
                    <w:tc>
                      <w:tcPr>
                        <w:tcW w:w="2160" w:type="dxa"/>
                        <w:tcBorders>
                          <w:top w:val="single" w:sz="4" w:space="0" w:color="auto"/>
                          <w:left w:val="single" w:sz="4" w:space="0" w:color="auto"/>
                          <w:bottom w:val="single" w:sz="4" w:space="0" w:color="auto"/>
                          <w:right w:val="single" w:sz="4" w:space="0" w:color="auto"/>
                        </w:tcBorders>
                      </w:tcPr>
                      <w:p w:rsidR="001C57B3" w:rsidRPr="00D83A69" w:rsidRDefault="001C57B3" w:rsidP="003F0E42">
                        <w:pPr>
                          <w:jc w:val="center"/>
                        </w:pPr>
                      </w:p>
                    </w:tc>
                    <w:tc>
                      <w:tcPr>
                        <w:tcW w:w="1800" w:type="dxa"/>
                        <w:tcBorders>
                          <w:top w:val="single" w:sz="4" w:space="0" w:color="auto"/>
                          <w:left w:val="single" w:sz="4" w:space="0" w:color="auto"/>
                          <w:bottom w:val="single" w:sz="4" w:space="0" w:color="auto"/>
                          <w:right w:val="single" w:sz="4" w:space="0" w:color="auto"/>
                        </w:tcBorders>
                      </w:tcPr>
                      <w:p w:rsidR="001C57B3" w:rsidRPr="00D83A69" w:rsidRDefault="001C57B3" w:rsidP="003F0E42">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1C57B3" w:rsidRPr="00D83A69" w:rsidRDefault="001C57B3" w:rsidP="003F0E42">
                        <w:pPr>
                          <w:jc w:val="center"/>
                        </w:pPr>
                      </w:p>
                    </w:tc>
                  </w:tr>
                  <w:tr w:rsidR="001C57B3" w:rsidRPr="00D83A69">
                    <w:tc>
                      <w:tcPr>
                        <w:tcW w:w="540" w:type="dxa"/>
                        <w:tcBorders>
                          <w:top w:val="single" w:sz="4" w:space="0" w:color="auto"/>
                          <w:left w:val="single" w:sz="4" w:space="0" w:color="auto"/>
                          <w:bottom w:val="single" w:sz="4" w:space="0" w:color="auto"/>
                          <w:right w:val="nil"/>
                        </w:tcBorders>
                      </w:tcPr>
                      <w:p w:rsidR="001C57B3" w:rsidRPr="00D83A69" w:rsidRDefault="001C57B3" w:rsidP="003F0E42"/>
                    </w:tc>
                    <w:tc>
                      <w:tcPr>
                        <w:tcW w:w="3060" w:type="dxa"/>
                        <w:tcBorders>
                          <w:top w:val="single" w:sz="4" w:space="0" w:color="auto"/>
                          <w:left w:val="single" w:sz="4" w:space="0" w:color="auto"/>
                          <w:bottom w:val="single" w:sz="4" w:space="0" w:color="auto"/>
                          <w:right w:val="single" w:sz="4" w:space="0" w:color="auto"/>
                        </w:tcBorders>
                      </w:tcPr>
                      <w:p w:rsidR="001C57B3" w:rsidRPr="00D83A69" w:rsidRDefault="001C57B3" w:rsidP="003F0E42">
                        <w:pPr>
                          <w:jc w:val="center"/>
                        </w:pPr>
                      </w:p>
                    </w:tc>
                    <w:tc>
                      <w:tcPr>
                        <w:tcW w:w="2160" w:type="dxa"/>
                        <w:tcBorders>
                          <w:top w:val="single" w:sz="4" w:space="0" w:color="auto"/>
                          <w:left w:val="single" w:sz="4" w:space="0" w:color="auto"/>
                          <w:bottom w:val="single" w:sz="4" w:space="0" w:color="auto"/>
                          <w:right w:val="single" w:sz="4" w:space="0" w:color="auto"/>
                        </w:tcBorders>
                      </w:tcPr>
                      <w:p w:rsidR="001C57B3" w:rsidRPr="00D83A69" w:rsidRDefault="001C57B3" w:rsidP="003F0E42">
                        <w:pPr>
                          <w:jc w:val="center"/>
                        </w:pPr>
                      </w:p>
                    </w:tc>
                    <w:tc>
                      <w:tcPr>
                        <w:tcW w:w="1800" w:type="dxa"/>
                        <w:tcBorders>
                          <w:top w:val="single" w:sz="4" w:space="0" w:color="auto"/>
                          <w:left w:val="single" w:sz="4" w:space="0" w:color="auto"/>
                          <w:bottom w:val="single" w:sz="4" w:space="0" w:color="auto"/>
                          <w:right w:val="single" w:sz="4" w:space="0" w:color="auto"/>
                        </w:tcBorders>
                      </w:tcPr>
                      <w:p w:rsidR="001C57B3" w:rsidRPr="00D83A69" w:rsidRDefault="001C57B3" w:rsidP="003F0E42">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1C57B3" w:rsidRPr="00D83A69" w:rsidRDefault="001C57B3" w:rsidP="003F0E42">
                        <w:pPr>
                          <w:jc w:val="center"/>
                        </w:pPr>
                      </w:p>
                    </w:tc>
                  </w:tr>
                </w:tbl>
                <w:p w:rsidR="001C57B3" w:rsidRPr="002C3612" w:rsidRDefault="001C57B3" w:rsidP="00986FF9">
                  <w:pPr>
                    <w:ind w:left="5580"/>
                    <w:rPr>
                      <w:caps/>
                    </w:rPr>
                  </w:pPr>
                  <w:r w:rsidRPr="002C3612">
                    <w:rPr>
                      <w:caps/>
                    </w:rPr>
                    <w:t>иложение 1</w:t>
                  </w:r>
                  <w:r w:rsidRPr="005A2F43">
                    <w:rPr>
                      <w:caps/>
                    </w:rPr>
                    <w:t>1</w:t>
                  </w:r>
                </w:p>
                <w:p w:rsidR="001C57B3" w:rsidRPr="002C3612" w:rsidRDefault="001C57B3" w:rsidP="00986FF9">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1C57B3" w:rsidRPr="002C3612" w:rsidRDefault="001C57B3" w:rsidP="00986FF9">
                  <w:pPr>
                    <w:pStyle w:val="ab"/>
                    <w:tabs>
                      <w:tab w:val="clear" w:pos="4677"/>
                      <w:tab w:val="clear" w:pos="9355"/>
                    </w:tabs>
                    <w:jc w:val="center"/>
                    <w:rPr>
                      <w:i/>
                    </w:rPr>
                  </w:pPr>
                </w:p>
                <w:p w:rsidR="001C57B3" w:rsidRPr="002C3612" w:rsidRDefault="001C57B3" w:rsidP="00986FF9">
                  <w:pPr>
                    <w:pStyle w:val="ab"/>
                    <w:tabs>
                      <w:tab w:val="clear" w:pos="4677"/>
                      <w:tab w:val="clear" w:pos="9355"/>
                    </w:tabs>
                    <w:jc w:val="center"/>
                  </w:pPr>
                </w:p>
                <w:p w:rsidR="001C57B3" w:rsidRPr="002C3612" w:rsidRDefault="001C57B3" w:rsidP="00986FF9">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1C57B3" w:rsidRPr="002C3612" w:rsidRDefault="001C57B3" w:rsidP="00986FF9">
                  <w:pPr>
                    <w:spacing w:line="240" w:lineRule="exact"/>
                    <w:jc w:val="center"/>
                  </w:pPr>
                </w:p>
                <w:p w:rsidR="001C57B3" w:rsidRPr="002C3612" w:rsidRDefault="001C57B3" w:rsidP="00986FF9">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1C57B3"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1C57B3" w:rsidRPr="004174F6" w:rsidRDefault="001C57B3" w:rsidP="003F0E42">
                        <w:pPr>
                          <w:pStyle w:val="4"/>
                          <w:jc w:val="center"/>
                          <w:rPr>
                            <w:b w:val="0"/>
                          </w:rPr>
                        </w:pPr>
                        <w:r w:rsidRPr="004174F6">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1C57B3" w:rsidRPr="004174F6" w:rsidRDefault="001C57B3" w:rsidP="003F0E42">
                        <w:pPr>
                          <w:pStyle w:val="2"/>
                          <w:rPr>
                            <w:b/>
                            <w:sz w:val="24"/>
                            <w:szCs w:val="24"/>
                          </w:rPr>
                        </w:pPr>
                        <w:r w:rsidRPr="004174F6">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1C57B3" w:rsidRPr="004174F6" w:rsidRDefault="001C57B3" w:rsidP="003F0E42">
                        <w:pPr>
                          <w:pStyle w:val="2"/>
                          <w:rPr>
                            <w:b/>
                            <w:sz w:val="24"/>
                            <w:szCs w:val="24"/>
                          </w:rPr>
                        </w:pPr>
                        <w:r w:rsidRPr="004174F6">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1C57B3" w:rsidRPr="004174F6" w:rsidRDefault="001C57B3" w:rsidP="003F0E42">
                        <w:pPr>
                          <w:pStyle w:val="2"/>
                          <w:rPr>
                            <w:b/>
                            <w:sz w:val="24"/>
                            <w:szCs w:val="24"/>
                          </w:rPr>
                        </w:pPr>
                        <w:r w:rsidRPr="004174F6">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1C57B3" w:rsidRPr="004174F6" w:rsidRDefault="001C57B3" w:rsidP="003F0E42">
                        <w:pPr>
                          <w:pStyle w:val="2"/>
                          <w:rPr>
                            <w:b/>
                            <w:sz w:val="24"/>
                            <w:szCs w:val="24"/>
                          </w:rPr>
                        </w:pPr>
                        <w:r w:rsidRPr="004174F6">
                          <w:rPr>
                            <w:b/>
                            <w:sz w:val="24"/>
                            <w:szCs w:val="24"/>
                          </w:rPr>
                          <w:t>Субвенции на функциони-рование администра-тивных комиссий</w:t>
                        </w:r>
                      </w:p>
                    </w:tc>
                  </w:tr>
                  <w:tr w:rsidR="001C57B3"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1C57B3" w:rsidRPr="004174F6" w:rsidRDefault="001C57B3" w:rsidP="003F0E42">
                        <w:pPr>
                          <w:pStyle w:val="4"/>
                          <w:jc w:val="center"/>
                          <w:rPr>
                            <w:b w:val="0"/>
                          </w:rPr>
                        </w:pPr>
                        <w:r w:rsidRPr="004174F6">
                          <w:rPr>
                            <w:b w:val="0"/>
                          </w:rPr>
                          <w:t>1</w:t>
                        </w:r>
                      </w:p>
                    </w:tc>
                    <w:tc>
                      <w:tcPr>
                        <w:tcW w:w="3060" w:type="dxa"/>
                        <w:tcBorders>
                          <w:top w:val="single" w:sz="4" w:space="0" w:color="auto"/>
                          <w:left w:val="single" w:sz="4" w:space="0" w:color="auto"/>
                          <w:bottom w:val="single" w:sz="4" w:space="0" w:color="auto"/>
                          <w:right w:val="single" w:sz="4" w:space="0" w:color="auto"/>
                        </w:tcBorders>
                      </w:tcPr>
                      <w:p w:rsidR="001C57B3" w:rsidRPr="004174F6" w:rsidRDefault="001C57B3" w:rsidP="003F0E42">
                        <w:pPr>
                          <w:pStyle w:val="2"/>
                          <w:rPr>
                            <w:b/>
                            <w:sz w:val="24"/>
                            <w:szCs w:val="24"/>
                          </w:rPr>
                        </w:pPr>
                        <w:r w:rsidRPr="004174F6">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1C57B3" w:rsidRPr="004174F6" w:rsidRDefault="001C57B3" w:rsidP="003F0E42">
                        <w:pPr>
                          <w:pStyle w:val="2"/>
                          <w:rPr>
                            <w:b/>
                            <w:sz w:val="24"/>
                            <w:szCs w:val="24"/>
                          </w:rPr>
                        </w:pPr>
                        <w:r w:rsidRPr="004174F6">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1C57B3" w:rsidRPr="004174F6" w:rsidRDefault="001C57B3" w:rsidP="003F0E42">
                        <w:pPr>
                          <w:pStyle w:val="2"/>
                          <w:rPr>
                            <w:b/>
                            <w:sz w:val="24"/>
                            <w:szCs w:val="24"/>
                          </w:rPr>
                        </w:pPr>
                        <w:r w:rsidRPr="004174F6">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1C57B3" w:rsidRPr="004174F6" w:rsidRDefault="001C57B3" w:rsidP="003F0E42">
                        <w:pPr>
                          <w:pStyle w:val="2"/>
                          <w:rPr>
                            <w:b/>
                            <w:sz w:val="24"/>
                            <w:szCs w:val="24"/>
                          </w:rPr>
                        </w:pPr>
                        <w:r w:rsidRPr="004174F6">
                          <w:rPr>
                            <w:b/>
                            <w:sz w:val="24"/>
                            <w:szCs w:val="24"/>
                          </w:rPr>
                          <w:t>5</w:t>
                        </w:r>
                      </w:p>
                    </w:tc>
                  </w:tr>
                  <w:tr w:rsidR="001C57B3" w:rsidRPr="00D83A69">
                    <w:tc>
                      <w:tcPr>
                        <w:tcW w:w="540" w:type="dxa"/>
                        <w:tcBorders>
                          <w:top w:val="single" w:sz="4" w:space="0" w:color="auto"/>
                          <w:left w:val="single" w:sz="4" w:space="0" w:color="auto"/>
                          <w:bottom w:val="single" w:sz="4" w:space="0" w:color="auto"/>
                          <w:right w:val="nil"/>
                        </w:tcBorders>
                      </w:tcPr>
                      <w:p w:rsidR="001C57B3" w:rsidRPr="00D83A69" w:rsidRDefault="001C57B3" w:rsidP="003F0E42"/>
                    </w:tc>
                    <w:tc>
                      <w:tcPr>
                        <w:tcW w:w="3060" w:type="dxa"/>
                        <w:tcBorders>
                          <w:top w:val="single" w:sz="4" w:space="0" w:color="auto"/>
                          <w:left w:val="single" w:sz="4" w:space="0" w:color="auto"/>
                          <w:bottom w:val="single" w:sz="4" w:space="0" w:color="auto"/>
                          <w:right w:val="single" w:sz="4" w:space="0" w:color="auto"/>
                        </w:tcBorders>
                      </w:tcPr>
                      <w:p w:rsidR="001C57B3" w:rsidRPr="00D83A69" w:rsidRDefault="001C57B3" w:rsidP="003F0E42">
                        <w:pPr>
                          <w:jc w:val="center"/>
                        </w:pPr>
                      </w:p>
                    </w:tc>
                    <w:tc>
                      <w:tcPr>
                        <w:tcW w:w="2160" w:type="dxa"/>
                        <w:tcBorders>
                          <w:top w:val="single" w:sz="4" w:space="0" w:color="auto"/>
                          <w:left w:val="single" w:sz="4" w:space="0" w:color="auto"/>
                          <w:bottom w:val="single" w:sz="4" w:space="0" w:color="auto"/>
                          <w:right w:val="single" w:sz="4" w:space="0" w:color="auto"/>
                        </w:tcBorders>
                      </w:tcPr>
                      <w:p w:rsidR="001C57B3" w:rsidRPr="00D83A69" w:rsidRDefault="001C57B3" w:rsidP="003F0E42">
                        <w:pPr>
                          <w:jc w:val="center"/>
                        </w:pPr>
                      </w:p>
                    </w:tc>
                    <w:tc>
                      <w:tcPr>
                        <w:tcW w:w="1800" w:type="dxa"/>
                        <w:tcBorders>
                          <w:top w:val="single" w:sz="4" w:space="0" w:color="auto"/>
                          <w:left w:val="single" w:sz="4" w:space="0" w:color="auto"/>
                          <w:bottom w:val="single" w:sz="4" w:space="0" w:color="auto"/>
                          <w:right w:val="single" w:sz="4" w:space="0" w:color="auto"/>
                        </w:tcBorders>
                      </w:tcPr>
                      <w:p w:rsidR="001C57B3" w:rsidRPr="00D83A69" w:rsidRDefault="001C57B3" w:rsidP="003F0E42">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1C57B3" w:rsidRPr="00D83A69" w:rsidRDefault="001C57B3" w:rsidP="003F0E42">
                        <w:pPr>
                          <w:jc w:val="center"/>
                        </w:pPr>
                      </w:p>
                    </w:tc>
                  </w:tr>
                  <w:tr w:rsidR="001C57B3" w:rsidRPr="00D83A69">
                    <w:tc>
                      <w:tcPr>
                        <w:tcW w:w="540" w:type="dxa"/>
                        <w:tcBorders>
                          <w:top w:val="single" w:sz="4" w:space="0" w:color="auto"/>
                          <w:left w:val="single" w:sz="4" w:space="0" w:color="auto"/>
                          <w:bottom w:val="single" w:sz="4" w:space="0" w:color="auto"/>
                          <w:right w:val="nil"/>
                        </w:tcBorders>
                      </w:tcPr>
                      <w:p w:rsidR="001C57B3" w:rsidRPr="00D83A69" w:rsidRDefault="001C57B3" w:rsidP="003F0E42"/>
                    </w:tc>
                    <w:tc>
                      <w:tcPr>
                        <w:tcW w:w="3060" w:type="dxa"/>
                        <w:tcBorders>
                          <w:top w:val="single" w:sz="4" w:space="0" w:color="auto"/>
                          <w:left w:val="single" w:sz="4" w:space="0" w:color="auto"/>
                          <w:bottom w:val="single" w:sz="4" w:space="0" w:color="auto"/>
                          <w:right w:val="single" w:sz="4" w:space="0" w:color="auto"/>
                        </w:tcBorders>
                      </w:tcPr>
                      <w:p w:rsidR="001C57B3" w:rsidRPr="00D83A69" w:rsidRDefault="001C57B3" w:rsidP="003F0E42">
                        <w:pPr>
                          <w:jc w:val="center"/>
                        </w:pPr>
                      </w:p>
                    </w:tc>
                    <w:tc>
                      <w:tcPr>
                        <w:tcW w:w="2160" w:type="dxa"/>
                        <w:tcBorders>
                          <w:top w:val="single" w:sz="4" w:space="0" w:color="auto"/>
                          <w:left w:val="single" w:sz="4" w:space="0" w:color="auto"/>
                          <w:bottom w:val="single" w:sz="4" w:space="0" w:color="auto"/>
                          <w:right w:val="single" w:sz="4" w:space="0" w:color="auto"/>
                        </w:tcBorders>
                      </w:tcPr>
                      <w:p w:rsidR="001C57B3" w:rsidRPr="00D83A69" w:rsidRDefault="001C57B3" w:rsidP="003F0E42">
                        <w:pPr>
                          <w:jc w:val="center"/>
                        </w:pPr>
                      </w:p>
                    </w:tc>
                    <w:tc>
                      <w:tcPr>
                        <w:tcW w:w="1800" w:type="dxa"/>
                        <w:tcBorders>
                          <w:top w:val="single" w:sz="4" w:space="0" w:color="auto"/>
                          <w:left w:val="single" w:sz="4" w:space="0" w:color="auto"/>
                          <w:bottom w:val="single" w:sz="4" w:space="0" w:color="auto"/>
                          <w:right w:val="single" w:sz="4" w:space="0" w:color="auto"/>
                        </w:tcBorders>
                      </w:tcPr>
                      <w:p w:rsidR="001C57B3" w:rsidRPr="00D83A69" w:rsidRDefault="001C57B3" w:rsidP="003F0E42">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1C57B3" w:rsidRPr="00D83A69" w:rsidRDefault="001C57B3" w:rsidP="003F0E42">
                        <w:pPr>
                          <w:jc w:val="center"/>
                        </w:pPr>
                      </w:p>
                    </w:tc>
                  </w:tr>
                  <w:tr w:rsidR="001C57B3" w:rsidRPr="00D83A69">
                    <w:tc>
                      <w:tcPr>
                        <w:tcW w:w="540" w:type="dxa"/>
                        <w:tcBorders>
                          <w:top w:val="single" w:sz="4" w:space="0" w:color="auto"/>
                          <w:left w:val="single" w:sz="4" w:space="0" w:color="auto"/>
                          <w:bottom w:val="single" w:sz="4" w:space="0" w:color="auto"/>
                          <w:right w:val="nil"/>
                        </w:tcBorders>
                      </w:tcPr>
                      <w:p w:rsidR="001C57B3" w:rsidRPr="00D83A69" w:rsidRDefault="001C57B3" w:rsidP="003F0E42">
                        <w:pPr>
                          <w:rPr>
                            <w:spacing w:val="-4"/>
                          </w:rPr>
                        </w:pPr>
                      </w:p>
                    </w:tc>
                    <w:tc>
                      <w:tcPr>
                        <w:tcW w:w="3060" w:type="dxa"/>
                        <w:tcBorders>
                          <w:top w:val="single" w:sz="4" w:space="0" w:color="auto"/>
                          <w:left w:val="single" w:sz="4" w:space="0" w:color="auto"/>
                          <w:bottom w:val="single" w:sz="4" w:space="0" w:color="auto"/>
                          <w:right w:val="single" w:sz="4" w:space="0" w:color="auto"/>
                        </w:tcBorders>
                      </w:tcPr>
                      <w:p w:rsidR="001C57B3" w:rsidRPr="00D83A69" w:rsidRDefault="001C57B3" w:rsidP="003F0E42">
                        <w:pPr>
                          <w:jc w:val="center"/>
                        </w:pPr>
                      </w:p>
                    </w:tc>
                    <w:tc>
                      <w:tcPr>
                        <w:tcW w:w="2160" w:type="dxa"/>
                        <w:tcBorders>
                          <w:top w:val="single" w:sz="4" w:space="0" w:color="auto"/>
                          <w:left w:val="single" w:sz="4" w:space="0" w:color="auto"/>
                          <w:bottom w:val="single" w:sz="4" w:space="0" w:color="auto"/>
                          <w:right w:val="single" w:sz="4" w:space="0" w:color="auto"/>
                        </w:tcBorders>
                      </w:tcPr>
                      <w:p w:rsidR="001C57B3" w:rsidRPr="00D83A69" w:rsidRDefault="001C57B3" w:rsidP="003F0E42">
                        <w:pPr>
                          <w:jc w:val="center"/>
                        </w:pPr>
                      </w:p>
                    </w:tc>
                    <w:tc>
                      <w:tcPr>
                        <w:tcW w:w="1800" w:type="dxa"/>
                        <w:tcBorders>
                          <w:top w:val="single" w:sz="4" w:space="0" w:color="auto"/>
                          <w:left w:val="single" w:sz="4" w:space="0" w:color="auto"/>
                          <w:bottom w:val="single" w:sz="4" w:space="0" w:color="auto"/>
                          <w:right w:val="single" w:sz="4" w:space="0" w:color="auto"/>
                        </w:tcBorders>
                      </w:tcPr>
                      <w:p w:rsidR="001C57B3" w:rsidRPr="00D83A69" w:rsidRDefault="001C57B3" w:rsidP="003F0E42">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1C57B3" w:rsidRPr="00D83A69" w:rsidRDefault="001C57B3" w:rsidP="003F0E42">
                        <w:pPr>
                          <w:jc w:val="center"/>
                        </w:pPr>
                      </w:p>
                    </w:tc>
                  </w:tr>
                  <w:tr w:rsidR="001C57B3" w:rsidRPr="00D83A69">
                    <w:tc>
                      <w:tcPr>
                        <w:tcW w:w="540" w:type="dxa"/>
                        <w:tcBorders>
                          <w:top w:val="single" w:sz="4" w:space="0" w:color="auto"/>
                          <w:left w:val="single" w:sz="4" w:space="0" w:color="auto"/>
                          <w:bottom w:val="single" w:sz="4" w:space="0" w:color="auto"/>
                          <w:right w:val="nil"/>
                        </w:tcBorders>
                      </w:tcPr>
                      <w:p w:rsidR="001C57B3" w:rsidRPr="00D83A69" w:rsidRDefault="001C57B3" w:rsidP="003F0E42"/>
                    </w:tc>
                    <w:tc>
                      <w:tcPr>
                        <w:tcW w:w="3060" w:type="dxa"/>
                        <w:tcBorders>
                          <w:top w:val="single" w:sz="4" w:space="0" w:color="auto"/>
                          <w:left w:val="single" w:sz="4" w:space="0" w:color="auto"/>
                          <w:bottom w:val="single" w:sz="4" w:space="0" w:color="auto"/>
                          <w:right w:val="single" w:sz="4" w:space="0" w:color="auto"/>
                        </w:tcBorders>
                      </w:tcPr>
                      <w:p w:rsidR="001C57B3" w:rsidRPr="00D83A69" w:rsidRDefault="001C57B3" w:rsidP="003F0E42">
                        <w:pPr>
                          <w:jc w:val="center"/>
                        </w:pPr>
                      </w:p>
                    </w:tc>
                    <w:tc>
                      <w:tcPr>
                        <w:tcW w:w="2160" w:type="dxa"/>
                        <w:tcBorders>
                          <w:top w:val="single" w:sz="4" w:space="0" w:color="auto"/>
                          <w:left w:val="single" w:sz="4" w:space="0" w:color="auto"/>
                          <w:bottom w:val="single" w:sz="4" w:space="0" w:color="auto"/>
                          <w:right w:val="single" w:sz="4" w:space="0" w:color="auto"/>
                        </w:tcBorders>
                      </w:tcPr>
                      <w:p w:rsidR="001C57B3" w:rsidRPr="00D83A69" w:rsidRDefault="001C57B3" w:rsidP="003F0E42">
                        <w:pPr>
                          <w:jc w:val="center"/>
                        </w:pPr>
                      </w:p>
                    </w:tc>
                    <w:tc>
                      <w:tcPr>
                        <w:tcW w:w="1800" w:type="dxa"/>
                        <w:tcBorders>
                          <w:top w:val="single" w:sz="4" w:space="0" w:color="auto"/>
                          <w:left w:val="single" w:sz="4" w:space="0" w:color="auto"/>
                          <w:bottom w:val="single" w:sz="4" w:space="0" w:color="auto"/>
                          <w:right w:val="single" w:sz="4" w:space="0" w:color="auto"/>
                        </w:tcBorders>
                      </w:tcPr>
                      <w:p w:rsidR="001C57B3" w:rsidRPr="00D83A69" w:rsidRDefault="001C57B3" w:rsidP="003F0E42">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1C57B3" w:rsidRPr="00D83A69" w:rsidRDefault="001C57B3" w:rsidP="003F0E42">
                        <w:pPr>
                          <w:jc w:val="center"/>
                        </w:pPr>
                      </w:p>
                    </w:tc>
                  </w:tr>
                </w:tbl>
                <w:p w:rsidR="001C57B3" w:rsidRPr="00493141" w:rsidRDefault="001C57B3" w:rsidP="00986FF9">
                  <w:pPr>
                    <w:pStyle w:val="ab"/>
                    <w:jc w:val="center"/>
                    <w:rPr>
                      <w:i/>
                    </w:rPr>
                  </w:pPr>
                </w:p>
              </w:txbxContent>
            </v:textbox>
            <w10:wrap type="square"/>
          </v:shape>
        </w:pict>
      </w:r>
    </w:p>
    <w:p w:rsidR="00986FF9" w:rsidRDefault="00986FF9" w:rsidP="00644C57">
      <w:pPr>
        <w:rPr>
          <w:b/>
          <w:bCs/>
          <w:sz w:val="36"/>
        </w:rPr>
      </w:pPr>
    </w:p>
    <w:p w:rsidR="00986FF9" w:rsidRDefault="00986FF9" w:rsidP="00644C57">
      <w:pPr>
        <w:rPr>
          <w:b/>
          <w:bCs/>
          <w:sz w:val="36"/>
        </w:rPr>
      </w:pPr>
    </w:p>
    <w:p w:rsidR="00986FF9" w:rsidRDefault="00986FF9" w:rsidP="00644C57">
      <w:pPr>
        <w:rPr>
          <w:b/>
          <w:bCs/>
          <w:sz w:val="36"/>
        </w:rPr>
      </w:pPr>
    </w:p>
    <w:p w:rsidR="00986FF9" w:rsidRDefault="00986FF9" w:rsidP="00644C57">
      <w:pPr>
        <w:rPr>
          <w:b/>
          <w:bCs/>
          <w:sz w:val="36"/>
        </w:rPr>
      </w:pPr>
    </w:p>
    <w:tbl>
      <w:tblPr>
        <w:tblW w:w="9746" w:type="dxa"/>
        <w:tblInd w:w="95" w:type="dxa"/>
        <w:tblLook w:val="04A0"/>
      </w:tblPr>
      <w:tblGrid>
        <w:gridCol w:w="6392"/>
        <w:gridCol w:w="850"/>
        <w:gridCol w:w="1071"/>
        <w:gridCol w:w="1211"/>
        <w:gridCol w:w="222"/>
      </w:tblGrid>
      <w:tr w:rsidR="00986FF9" w:rsidRPr="00986FF9" w:rsidTr="00986FF9">
        <w:trPr>
          <w:trHeight w:val="300"/>
        </w:trPr>
        <w:tc>
          <w:tcPr>
            <w:tcW w:w="9524" w:type="dxa"/>
            <w:gridSpan w:val="4"/>
            <w:tcBorders>
              <w:top w:val="nil"/>
              <w:left w:val="nil"/>
              <w:bottom w:val="nil"/>
              <w:right w:val="nil"/>
            </w:tcBorders>
            <w:shd w:val="clear" w:color="auto" w:fill="auto"/>
            <w:noWrap/>
            <w:hideMark/>
          </w:tcPr>
          <w:p w:rsidR="00986FF9" w:rsidRPr="00986FF9" w:rsidRDefault="00986FF9" w:rsidP="00986FF9">
            <w:pPr>
              <w:jc w:val="center"/>
              <w:rPr>
                <w:b/>
                <w:bCs/>
              </w:rPr>
            </w:pPr>
            <w:r w:rsidRPr="00986FF9">
              <w:rPr>
                <w:b/>
                <w:bCs/>
              </w:rPr>
              <w:t>Распределение бюджетных ассигнований по разделам и подразделам</w:t>
            </w:r>
          </w:p>
        </w:tc>
        <w:tc>
          <w:tcPr>
            <w:tcW w:w="222" w:type="dxa"/>
            <w:vAlign w:val="center"/>
            <w:hideMark/>
          </w:tcPr>
          <w:p w:rsidR="00986FF9" w:rsidRPr="00986FF9" w:rsidRDefault="00986FF9" w:rsidP="00986FF9">
            <w:pPr>
              <w:rPr>
                <w:sz w:val="20"/>
                <w:szCs w:val="20"/>
              </w:rPr>
            </w:pPr>
          </w:p>
        </w:tc>
      </w:tr>
      <w:tr w:rsidR="00986FF9" w:rsidRPr="00986FF9" w:rsidTr="00986FF9">
        <w:trPr>
          <w:trHeight w:val="349"/>
        </w:trPr>
        <w:tc>
          <w:tcPr>
            <w:tcW w:w="9524" w:type="dxa"/>
            <w:gridSpan w:val="4"/>
            <w:tcBorders>
              <w:top w:val="nil"/>
              <w:left w:val="nil"/>
              <w:bottom w:val="nil"/>
              <w:right w:val="nil"/>
            </w:tcBorders>
            <w:shd w:val="clear" w:color="auto" w:fill="auto"/>
            <w:noWrap/>
            <w:hideMark/>
          </w:tcPr>
          <w:p w:rsidR="00986FF9" w:rsidRPr="00986FF9" w:rsidRDefault="00986FF9" w:rsidP="00986FF9">
            <w:pPr>
              <w:jc w:val="center"/>
              <w:rPr>
                <w:b/>
                <w:bCs/>
              </w:rPr>
            </w:pPr>
            <w:r w:rsidRPr="00986FF9">
              <w:rPr>
                <w:b/>
                <w:bCs/>
              </w:rPr>
              <w:t>классификации расходов бюджета на 2022 год</w:t>
            </w:r>
          </w:p>
        </w:tc>
        <w:tc>
          <w:tcPr>
            <w:tcW w:w="222" w:type="dxa"/>
            <w:vAlign w:val="center"/>
            <w:hideMark/>
          </w:tcPr>
          <w:p w:rsidR="00986FF9" w:rsidRPr="00986FF9" w:rsidRDefault="00986FF9" w:rsidP="00986FF9">
            <w:pPr>
              <w:rPr>
                <w:sz w:val="20"/>
                <w:szCs w:val="20"/>
              </w:rPr>
            </w:pPr>
          </w:p>
        </w:tc>
      </w:tr>
      <w:tr w:rsidR="00986FF9" w:rsidRPr="00986FF9" w:rsidTr="00986FF9">
        <w:trPr>
          <w:trHeight w:val="263"/>
        </w:trPr>
        <w:tc>
          <w:tcPr>
            <w:tcW w:w="6392" w:type="dxa"/>
            <w:tcBorders>
              <w:top w:val="nil"/>
              <w:left w:val="nil"/>
              <w:bottom w:val="single" w:sz="8" w:space="0" w:color="auto"/>
              <w:right w:val="nil"/>
            </w:tcBorders>
            <w:shd w:val="clear" w:color="auto" w:fill="auto"/>
            <w:noWrap/>
            <w:vAlign w:val="bottom"/>
            <w:hideMark/>
          </w:tcPr>
          <w:p w:rsidR="00986FF9" w:rsidRPr="00986FF9" w:rsidRDefault="00986FF9" w:rsidP="00986FF9">
            <w:pPr>
              <w:rPr>
                <w:rFonts w:ascii="Arial" w:hAnsi="Arial" w:cs="Arial"/>
                <w:b/>
                <w:bCs/>
                <w:sz w:val="16"/>
                <w:szCs w:val="16"/>
              </w:rPr>
            </w:pPr>
          </w:p>
        </w:tc>
        <w:tc>
          <w:tcPr>
            <w:tcW w:w="850" w:type="dxa"/>
            <w:tcBorders>
              <w:top w:val="nil"/>
              <w:left w:val="nil"/>
              <w:bottom w:val="nil"/>
              <w:right w:val="nil"/>
            </w:tcBorders>
            <w:shd w:val="clear" w:color="auto" w:fill="auto"/>
            <w:noWrap/>
            <w:vAlign w:val="bottom"/>
            <w:hideMark/>
          </w:tcPr>
          <w:p w:rsidR="00986FF9" w:rsidRPr="00986FF9" w:rsidRDefault="00986FF9" w:rsidP="00986FF9">
            <w:pPr>
              <w:rPr>
                <w:rFonts w:ascii="Arial" w:hAnsi="Arial" w:cs="Arial"/>
                <w:b/>
                <w:bCs/>
                <w:sz w:val="16"/>
                <w:szCs w:val="16"/>
              </w:rPr>
            </w:pPr>
          </w:p>
        </w:tc>
        <w:tc>
          <w:tcPr>
            <w:tcW w:w="1071" w:type="dxa"/>
            <w:tcBorders>
              <w:top w:val="nil"/>
              <w:left w:val="nil"/>
              <w:bottom w:val="nil"/>
              <w:right w:val="nil"/>
            </w:tcBorders>
            <w:shd w:val="clear" w:color="auto" w:fill="auto"/>
            <w:noWrap/>
            <w:vAlign w:val="bottom"/>
            <w:hideMark/>
          </w:tcPr>
          <w:p w:rsidR="00986FF9" w:rsidRPr="00986FF9" w:rsidRDefault="00986FF9" w:rsidP="00986FF9">
            <w:pPr>
              <w:rPr>
                <w:rFonts w:ascii="Arial" w:hAnsi="Arial" w:cs="Arial"/>
                <w:b/>
                <w:bCs/>
                <w:sz w:val="16"/>
                <w:szCs w:val="16"/>
              </w:rPr>
            </w:pPr>
          </w:p>
        </w:tc>
        <w:tc>
          <w:tcPr>
            <w:tcW w:w="1211" w:type="dxa"/>
            <w:tcBorders>
              <w:top w:val="nil"/>
              <w:left w:val="nil"/>
              <w:bottom w:val="nil"/>
              <w:right w:val="nil"/>
            </w:tcBorders>
            <w:shd w:val="clear" w:color="auto" w:fill="auto"/>
            <w:noWrap/>
            <w:vAlign w:val="bottom"/>
            <w:hideMark/>
          </w:tcPr>
          <w:p w:rsidR="00986FF9" w:rsidRPr="00986FF9" w:rsidRDefault="00986FF9" w:rsidP="00986FF9">
            <w:pPr>
              <w:jc w:val="right"/>
              <w:rPr>
                <w:rFonts w:ascii="Arial" w:hAnsi="Arial" w:cs="Arial"/>
                <w:sz w:val="20"/>
                <w:szCs w:val="20"/>
              </w:rPr>
            </w:pPr>
            <w:r w:rsidRPr="00986FF9">
              <w:rPr>
                <w:rFonts w:ascii="Arial" w:hAnsi="Arial" w:cs="Arial"/>
                <w:sz w:val="20"/>
                <w:szCs w:val="20"/>
              </w:rPr>
              <w:t>тыс.руб.</w:t>
            </w:r>
          </w:p>
        </w:tc>
        <w:tc>
          <w:tcPr>
            <w:tcW w:w="222" w:type="dxa"/>
            <w:vAlign w:val="center"/>
            <w:hideMark/>
          </w:tcPr>
          <w:p w:rsidR="00986FF9" w:rsidRPr="00986FF9" w:rsidRDefault="00986FF9" w:rsidP="00986FF9">
            <w:pPr>
              <w:rPr>
                <w:sz w:val="20"/>
                <w:szCs w:val="20"/>
              </w:rPr>
            </w:pPr>
          </w:p>
        </w:tc>
      </w:tr>
      <w:tr w:rsidR="00986FF9" w:rsidRPr="00986FF9" w:rsidTr="00986FF9">
        <w:trPr>
          <w:trHeight w:val="300"/>
        </w:trPr>
        <w:tc>
          <w:tcPr>
            <w:tcW w:w="6392" w:type="dxa"/>
            <w:tcBorders>
              <w:top w:val="single" w:sz="8" w:space="0" w:color="auto"/>
              <w:left w:val="single" w:sz="4" w:space="0" w:color="auto"/>
              <w:right w:val="nil"/>
            </w:tcBorders>
            <w:shd w:val="clear" w:color="auto" w:fill="auto"/>
            <w:noWrap/>
            <w:vAlign w:val="bottom"/>
            <w:hideMark/>
          </w:tcPr>
          <w:p w:rsidR="00986FF9" w:rsidRPr="00986FF9" w:rsidRDefault="00986FF9" w:rsidP="00986FF9">
            <w:pPr>
              <w:rPr>
                <w:rFonts w:ascii="Arial" w:hAnsi="Arial" w:cs="Arial"/>
                <w:b/>
                <w:bCs/>
                <w:sz w:val="16"/>
                <w:szCs w:val="16"/>
              </w:rPr>
            </w:pPr>
            <w:r w:rsidRPr="00986FF9">
              <w:rPr>
                <w:rFonts w:ascii="Arial" w:hAnsi="Arial" w:cs="Arial"/>
                <w:b/>
                <w:bCs/>
                <w:sz w:val="16"/>
                <w:szCs w:val="16"/>
              </w:rPr>
              <w:t> </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86FF9" w:rsidRPr="00986FF9" w:rsidRDefault="00986FF9" w:rsidP="00986FF9">
            <w:pPr>
              <w:jc w:val="center"/>
              <w:rPr>
                <w:rFonts w:ascii="Arial" w:hAnsi="Arial" w:cs="Arial"/>
                <w:b/>
                <w:bCs/>
                <w:sz w:val="16"/>
                <w:szCs w:val="16"/>
              </w:rPr>
            </w:pPr>
            <w:r w:rsidRPr="00986FF9">
              <w:rPr>
                <w:rFonts w:ascii="Arial" w:hAnsi="Arial" w:cs="Arial"/>
                <w:b/>
                <w:bCs/>
                <w:sz w:val="16"/>
                <w:szCs w:val="16"/>
              </w:rPr>
              <w:t>раздел</w:t>
            </w:r>
          </w:p>
        </w:tc>
        <w:tc>
          <w:tcPr>
            <w:tcW w:w="10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86FF9" w:rsidRPr="00986FF9" w:rsidRDefault="00986FF9" w:rsidP="00986FF9">
            <w:pPr>
              <w:jc w:val="center"/>
              <w:rPr>
                <w:rFonts w:ascii="Arial" w:hAnsi="Arial" w:cs="Arial"/>
                <w:b/>
                <w:bCs/>
                <w:sz w:val="16"/>
                <w:szCs w:val="16"/>
              </w:rPr>
            </w:pPr>
            <w:r w:rsidRPr="00986FF9">
              <w:rPr>
                <w:rFonts w:ascii="Arial" w:hAnsi="Arial" w:cs="Arial"/>
                <w:b/>
                <w:bCs/>
                <w:sz w:val="16"/>
                <w:szCs w:val="16"/>
              </w:rPr>
              <w:t>подраздел</w:t>
            </w:r>
          </w:p>
        </w:tc>
        <w:tc>
          <w:tcPr>
            <w:tcW w:w="1211" w:type="dxa"/>
            <w:tcBorders>
              <w:top w:val="single" w:sz="4" w:space="0" w:color="auto"/>
              <w:left w:val="single" w:sz="4" w:space="0" w:color="auto"/>
              <w:bottom w:val="nil"/>
              <w:right w:val="single" w:sz="8" w:space="0" w:color="auto"/>
            </w:tcBorders>
            <w:shd w:val="clear" w:color="auto" w:fill="auto"/>
            <w:noWrap/>
            <w:vAlign w:val="bottom"/>
            <w:hideMark/>
          </w:tcPr>
          <w:p w:rsidR="00986FF9" w:rsidRPr="00986FF9" w:rsidRDefault="00986FF9" w:rsidP="00986FF9">
            <w:pPr>
              <w:rPr>
                <w:rFonts w:ascii="Arial" w:hAnsi="Arial" w:cs="Arial"/>
                <w:b/>
                <w:bCs/>
                <w:sz w:val="16"/>
                <w:szCs w:val="16"/>
              </w:rPr>
            </w:pPr>
            <w:r w:rsidRPr="00986FF9">
              <w:rPr>
                <w:rFonts w:ascii="Arial" w:hAnsi="Arial" w:cs="Arial"/>
                <w:b/>
                <w:bCs/>
                <w:sz w:val="16"/>
                <w:szCs w:val="16"/>
              </w:rPr>
              <w:t> </w:t>
            </w:r>
          </w:p>
        </w:tc>
        <w:tc>
          <w:tcPr>
            <w:tcW w:w="222" w:type="dxa"/>
            <w:vAlign w:val="center"/>
            <w:hideMark/>
          </w:tcPr>
          <w:p w:rsidR="00986FF9" w:rsidRPr="00986FF9" w:rsidRDefault="00986FF9" w:rsidP="00986FF9">
            <w:pPr>
              <w:rPr>
                <w:sz w:val="20"/>
                <w:szCs w:val="20"/>
              </w:rPr>
            </w:pPr>
          </w:p>
        </w:tc>
      </w:tr>
      <w:tr w:rsidR="00986FF9" w:rsidRPr="00986FF9" w:rsidTr="00986FF9">
        <w:trPr>
          <w:trHeight w:val="720"/>
        </w:trPr>
        <w:tc>
          <w:tcPr>
            <w:tcW w:w="6392" w:type="dxa"/>
            <w:tcBorders>
              <w:top w:val="nil"/>
              <w:left w:val="single" w:sz="4" w:space="0" w:color="auto"/>
              <w:bottom w:val="single" w:sz="8" w:space="0" w:color="auto"/>
              <w:right w:val="nil"/>
            </w:tcBorders>
            <w:shd w:val="clear" w:color="auto" w:fill="auto"/>
            <w:noWrap/>
            <w:hideMark/>
          </w:tcPr>
          <w:p w:rsidR="00986FF9" w:rsidRPr="00986FF9" w:rsidRDefault="00986FF9" w:rsidP="00986FF9">
            <w:pPr>
              <w:jc w:val="center"/>
              <w:rPr>
                <w:b/>
                <w:bCs/>
                <w:sz w:val="22"/>
                <w:szCs w:val="22"/>
              </w:rPr>
            </w:pPr>
            <w:r w:rsidRPr="00986FF9">
              <w:rPr>
                <w:b/>
                <w:bCs/>
                <w:sz w:val="22"/>
                <w:szCs w:val="22"/>
              </w:rPr>
              <w:t>Наименование</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86FF9" w:rsidRPr="00986FF9" w:rsidRDefault="00986FF9" w:rsidP="00986FF9">
            <w:pPr>
              <w:rPr>
                <w:b/>
                <w:bCs/>
                <w:sz w:val="22"/>
                <w:szCs w:val="22"/>
              </w:rPr>
            </w:pPr>
          </w:p>
        </w:tc>
        <w:tc>
          <w:tcPr>
            <w:tcW w:w="1071" w:type="dxa"/>
            <w:vMerge/>
            <w:tcBorders>
              <w:top w:val="single" w:sz="4" w:space="0" w:color="auto"/>
              <w:left w:val="single" w:sz="4" w:space="0" w:color="auto"/>
              <w:bottom w:val="single" w:sz="4" w:space="0" w:color="auto"/>
              <w:right w:val="single" w:sz="4" w:space="0" w:color="auto"/>
            </w:tcBorders>
            <w:vAlign w:val="center"/>
            <w:hideMark/>
          </w:tcPr>
          <w:p w:rsidR="00986FF9" w:rsidRPr="00986FF9" w:rsidRDefault="00986FF9" w:rsidP="00986FF9">
            <w:pPr>
              <w:rPr>
                <w:b/>
                <w:bCs/>
                <w:sz w:val="22"/>
                <w:szCs w:val="22"/>
              </w:rPr>
            </w:pPr>
          </w:p>
        </w:tc>
        <w:tc>
          <w:tcPr>
            <w:tcW w:w="1211" w:type="dxa"/>
            <w:tcBorders>
              <w:top w:val="nil"/>
              <w:left w:val="nil"/>
              <w:bottom w:val="nil"/>
              <w:right w:val="single" w:sz="8" w:space="0" w:color="auto"/>
            </w:tcBorders>
            <w:shd w:val="clear" w:color="auto" w:fill="auto"/>
            <w:hideMark/>
          </w:tcPr>
          <w:p w:rsidR="00986FF9" w:rsidRPr="00986FF9" w:rsidRDefault="00986FF9" w:rsidP="00986FF9">
            <w:pPr>
              <w:jc w:val="center"/>
              <w:rPr>
                <w:b/>
                <w:bCs/>
                <w:sz w:val="22"/>
                <w:szCs w:val="22"/>
              </w:rPr>
            </w:pPr>
            <w:r w:rsidRPr="00986FF9">
              <w:rPr>
                <w:b/>
                <w:bCs/>
                <w:sz w:val="22"/>
                <w:szCs w:val="22"/>
              </w:rPr>
              <w:t>СБР на год</w:t>
            </w:r>
          </w:p>
        </w:tc>
        <w:tc>
          <w:tcPr>
            <w:tcW w:w="222" w:type="dxa"/>
            <w:vAlign w:val="center"/>
            <w:hideMark/>
          </w:tcPr>
          <w:p w:rsidR="00986FF9" w:rsidRPr="00986FF9" w:rsidRDefault="00986FF9" w:rsidP="00986FF9">
            <w:pPr>
              <w:rPr>
                <w:sz w:val="20"/>
                <w:szCs w:val="20"/>
              </w:rPr>
            </w:pPr>
          </w:p>
        </w:tc>
      </w:tr>
      <w:tr w:rsidR="00986FF9" w:rsidRPr="00986FF9" w:rsidTr="00986FF9">
        <w:trPr>
          <w:trHeight w:val="255"/>
        </w:trPr>
        <w:tc>
          <w:tcPr>
            <w:tcW w:w="6392" w:type="dxa"/>
            <w:tcBorders>
              <w:top w:val="single" w:sz="8" w:space="0" w:color="auto"/>
              <w:left w:val="single" w:sz="4" w:space="0" w:color="auto"/>
              <w:bottom w:val="single" w:sz="8" w:space="0" w:color="auto"/>
              <w:right w:val="nil"/>
            </w:tcBorders>
            <w:shd w:val="clear" w:color="auto" w:fill="auto"/>
            <w:noWrap/>
            <w:vAlign w:val="bottom"/>
            <w:hideMark/>
          </w:tcPr>
          <w:p w:rsidR="00986FF9" w:rsidRPr="00986FF9" w:rsidRDefault="00986FF9" w:rsidP="00986FF9">
            <w:pPr>
              <w:jc w:val="center"/>
              <w:rPr>
                <w:b/>
                <w:bCs/>
                <w:sz w:val="22"/>
                <w:szCs w:val="22"/>
              </w:rPr>
            </w:pPr>
            <w:r w:rsidRPr="00986FF9">
              <w:rPr>
                <w:b/>
                <w:bCs/>
                <w:sz w:val="22"/>
                <w:szCs w:val="22"/>
              </w:rPr>
              <w:t>1</w:t>
            </w:r>
          </w:p>
        </w:tc>
        <w:tc>
          <w:tcPr>
            <w:tcW w:w="850" w:type="dxa"/>
            <w:tcBorders>
              <w:top w:val="nil"/>
              <w:left w:val="single" w:sz="4" w:space="0" w:color="auto"/>
              <w:bottom w:val="single" w:sz="8" w:space="0" w:color="auto"/>
              <w:right w:val="single" w:sz="4" w:space="0" w:color="auto"/>
            </w:tcBorders>
            <w:shd w:val="clear" w:color="auto" w:fill="auto"/>
            <w:noWrap/>
            <w:vAlign w:val="bottom"/>
            <w:hideMark/>
          </w:tcPr>
          <w:p w:rsidR="00986FF9" w:rsidRPr="00986FF9" w:rsidRDefault="00986FF9" w:rsidP="00986FF9">
            <w:pPr>
              <w:jc w:val="center"/>
              <w:rPr>
                <w:b/>
                <w:bCs/>
                <w:sz w:val="22"/>
                <w:szCs w:val="22"/>
              </w:rPr>
            </w:pPr>
            <w:r w:rsidRPr="00986FF9">
              <w:rPr>
                <w:b/>
                <w:bCs/>
                <w:sz w:val="22"/>
                <w:szCs w:val="22"/>
              </w:rPr>
              <w:t>2</w:t>
            </w:r>
          </w:p>
        </w:tc>
        <w:tc>
          <w:tcPr>
            <w:tcW w:w="1071" w:type="dxa"/>
            <w:tcBorders>
              <w:top w:val="nil"/>
              <w:left w:val="nil"/>
              <w:bottom w:val="single" w:sz="8" w:space="0" w:color="auto"/>
              <w:right w:val="single" w:sz="4" w:space="0" w:color="auto"/>
            </w:tcBorders>
            <w:shd w:val="clear" w:color="auto" w:fill="auto"/>
            <w:noWrap/>
            <w:vAlign w:val="bottom"/>
            <w:hideMark/>
          </w:tcPr>
          <w:p w:rsidR="00986FF9" w:rsidRPr="00986FF9" w:rsidRDefault="00986FF9" w:rsidP="00986FF9">
            <w:pPr>
              <w:jc w:val="center"/>
              <w:rPr>
                <w:b/>
                <w:bCs/>
                <w:sz w:val="22"/>
                <w:szCs w:val="22"/>
              </w:rPr>
            </w:pPr>
            <w:r w:rsidRPr="00986FF9">
              <w:rPr>
                <w:b/>
                <w:bCs/>
                <w:sz w:val="22"/>
                <w:szCs w:val="22"/>
              </w:rPr>
              <w:t>3</w:t>
            </w:r>
          </w:p>
        </w:tc>
        <w:tc>
          <w:tcPr>
            <w:tcW w:w="1211" w:type="dxa"/>
            <w:tcBorders>
              <w:top w:val="single" w:sz="8" w:space="0" w:color="auto"/>
              <w:left w:val="nil"/>
              <w:bottom w:val="single" w:sz="8" w:space="0" w:color="auto"/>
              <w:right w:val="single" w:sz="8" w:space="0" w:color="auto"/>
            </w:tcBorders>
            <w:shd w:val="clear" w:color="auto" w:fill="auto"/>
            <w:noWrap/>
            <w:vAlign w:val="bottom"/>
            <w:hideMark/>
          </w:tcPr>
          <w:p w:rsidR="00986FF9" w:rsidRPr="00986FF9" w:rsidRDefault="00986FF9" w:rsidP="00986FF9">
            <w:pPr>
              <w:jc w:val="center"/>
              <w:rPr>
                <w:b/>
                <w:bCs/>
                <w:sz w:val="22"/>
                <w:szCs w:val="22"/>
              </w:rPr>
            </w:pPr>
            <w:r w:rsidRPr="00986FF9">
              <w:rPr>
                <w:b/>
                <w:bCs/>
                <w:sz w:val="22"/>
                <w:szCs w:val="22"/>
              </w:rPr>
              <w:t>9</w:t>
            </w:r>
          </w:p>
        </w:tc>
        <w:tc>
          <w:tcPr>
            <w:tcW w:w="222" w:type="dxa"/>
            <w:vAlign w:val="center"/>
            <w:hideMark/>
          </w:tcPr>
          <w:p w:rsidR="00986FF9" w:rsidRPr="00986FF9" w:rsidRDefault="00986FF9" w:rsidP="00986FF9">
            <w:pPr>
              <w:rPr>
                <w:sz w:val="20"/>
                <w:szCs w:val="20"/>
              </w:rPr>
            </w:pPr>
          </w:p>
        </w:tc>
      </w:tr>
      <w:tr w:rsidR="00986FF9" w:rsidRPr="00986FF9" w:rsidTr="00986FF9">
        <w:trPr>
          <w:trHeight w:val="255"/>
        </w:trPr>
        <w:tc>
          <w:tcPr>
            <w:tcW w:w="6392"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986FF9" w:rsidRPr="00986FF9" w:rsidRDefault="00986FF9" w:rsidP="00986FF9">
            <w:pPr>
              <w:rPr>
                <w:sz w:val="22"/>
                <w:szCs w:val="22"/>
              </w:rPr>
            </w:pPr>
            <w:r w:rsidRPr="00986FF9">
              <w:rPr>
                <w:sz w:val="22"/>
                <w:szCs w:val="22"/>
              </w:rPr>
              <w:t> </w:t>
            </w:r>
          </w:p>
        </w:tc>
        <w:tc>
          <w:tcPr>
            <w:tcW w:w="850" w:type="dxa"/>
            <w:tcBorders>
              <w:top w:val="nil"/>
              <w:left w:val="nil"/>
              <w:bottom w:val="single" w:sz="4" w:space="0" w:color="auto"/>
              <w:right w:val="single" w:sz="4" w:space="0" w:color="auto"/>
            </w:tcBorders>
            <w:shd w:val="clear" w:color="auto" w:fill="auto"/>
            <w:noWrap/>
            <w:vAlign w:val="center"/>
            <w:hideMark/>
          </w:tcPr>
          <w:p w:rsidR="00986FF9" w:rsidRPr="00986FF9" w:rsidRDefault="00986FF9" w:rsidP="00986FF9">
            <w:pPr>
              <w:jc w:val="right"/>
              <w:rPr>
                <w:sz w:val="22"/>
                <w:szCs w:val="22"/>
              </w:rPr>
            </w:pPr>
            <w:r w:rsidRPr="00986FF9">
              <w:rPr>
                <w:sz w:val="22"/>
                <w:szCs w:val="22"/>
              </w:rPr>
              <w:t> </w:t>
            </w:r>
          </w:p>
        </w:tc>
        <w:tc>
          <w:tcPr>
            <w:tcW w:w="1071" w:type="dxa"/>
            <w:tcBorders>
              <w:top w:val="nil"/>
              <w:left w:val="nil"/>
              <w:bottom w:val="single" w:sz="4" w:space="0" w:color="auto"/>
              <w:right w:val="single" w:sz="4" w:space="0" w:color="auto"/>
            </w:tcBorders>
            <w:shd w:val="clear" w:color="auto" w:fill="auto"/>
            <w:noWrap/>
            <w:vAlign w:val="center"/>
            <w:hideMark/>
          </w:tcPr>
          <w:p w:rsidR="00986FF9" w:rsidRPr="00986FF9" w:rsidRDefault="00986FF9" w:rsidP="00986FF9">
            <w:pPr>
              <w:rPr>
                <w:sz w:val="22"/>
                <w:szCs w:val="22"/>
              </w:rPr>
            </w:pPr>
            <w:r w:rsidRPr="00986FF9">
              <w:rPr>
                <w:sz w:val="22"/>
                <w:szCs w:val="22"/>
              </w:rPr>
              <w:t> </w:t>
            </w:r>
          </w:p>
        </w:tc>
        <w:tc>
          <w:tcPr>
            <w:tcW w:w="1211" w:type="dxa"/>
            <w:tcBorders>
              <w:top w:val="nil"/>
              <w:left w:val="nil"/>
              <w:bottom w:val="single" w:sz="4" w:space="0" w:color="auto"/>
              <w:right w:val="single" w:sz="8" w:space="0" w:color="auto"/>
            </w:tcBorders>
            <w:shd w:val="clear" w:color="auto" w:fill="auto"/>
            <w:noWrap/>
            <w:vAlign w:val="center"/>
            <w:hideMark/>
          </w:tcPr>
          <w:p w:rsidR="00986FF9" w:rsidRPr="00986FF9" w:rsidRDefault="00986FF9" w:rsidP="00986FF9">
            <w:pPr>
              <w:jc w:val="right"/>
              <w:rPr>
                <w:sz w:val="22"/>
                <w:szCs w:val="22"/>
              </w:rPr>
            </w:pPr>
            <w:r w:rsidRPr="00986FF9">
              <w:rPr>
                <w:sz w:val="22"/>
                <w:szCs w:val="22"/>
              </w:rPr>
              <w:t> </w:t>
            </w:r>
          </w:p>
        </w:tc>
        <w:tc>
          <w:tcPr>
            <w:tcW w:w="222" w:type="dxa"/>
            <w:vAlign w:val="center"/>
            <w:hideMark/>
          </w:tcPr>
          <w:p w:rsidR="00986FF9" w:rsidRPr="00986FF9" w:rsidRDefault="00986FF9" w:rsidP="00986FF9">
            <w:pPr>
              <w:rPr>
                <w:sz w:val="20"/>
                <w:szCs w:val="20"/>
              </w:rPr>
            </w:pPr>
          </w:p>
        </w:tc>
      </w:tr>
      <w:tr w:rsidR="00986FF9" w:rsidRPr="00986FF9" w:rsidTr="00986FF9">
        <w:trPr>
          <w:trHeight w:val="255"/>
        </w:trPr>
        <w:tc>
          <w:tcPr>
            <w:tcW w:w="6392" w:type="dxa"/>
            <w:tcBorders>
              <w:top w:val="nil"/>
              <w:left w:val="single" w:sz="8" w:space="0" w:color="auto"/>
              <w:bottom w:val="single" w:sz="4" w:space="0" w:color="auto"/>
              <w:right w:val="single" w:sz="4" w:space="0" w:color="auto"/>
            </w:tcBorders>
            <w:shd w:val="clear" w:color="auto" w:fill="auto"/>
            <w:vAlign w:val="center"/>
            <w:hideMark/>
          </w:tcPr>
          <w:p w:rsidR="00986FF9" w:rsidRPr="00986FF9" w:rsidRDefault="00986FF9" w:rsidP="00986FF9">
            <w:pPr>
              <w:rPr>
                <w:b/>
                <w:bCs/>
                <w:sz w:val="22"/>
                <w:szCs w:val="22"/>
              </w:rPr>
            </w:pPr>
            <w:r w:rsidRPr="00986FF9">
              <w:rPr>
                <w:b/>
                <w:bCs/>
                <w:sz w:val="22"/>
                <w:szCs w:val="22"/>
              </w:rPr>
              <w:t>ОБЩЕГОСУДАРСТВЕННЫЕ ВОПРОСЫ</w:t>
            </w:r>
          </w:p>
        </w:tc>
        <w:tc>
          <w:tcPr>
            <w:tcW w:w="850"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01</w:t>
            </w:r>
          </w:p>
        </w:tc>
        <w:tc>
          <w:tcPr>
            <w:tcW w:w="1071"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 </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47 141,7</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435"/>
        </w:trPr>
        <w:tc>
          <w:tcPr>
            <w:tcW w:w="6392" w:type="dxa"/>
            <w:tcBorders>
              <w:top w:val="nil"/>
              <w:left w:val="single" w:sz="8" w:space="0" w:color="auto"/>
              <w:bottom w:val="single" w:sz="4" w:space="0" w:color="auto"/>
              <w:right w:val="single" w:sz="4" w:space="0" w:color="auto"/>
            </w:tcBorders>
            <w:shd w:val="clear" w:color="auto" w:fill="auto"/>
            <w:vAlign w:val="center"/>
            <w:hideMark/>
          </w:tcPr>
          <w:p w:rsidR="00986FF9" w:rsidRPr="00986FF9" w:rsidRDefault="00986FF9" w:rsidP="00986FF9">
            <w:pPr>
              <w:rPr>
                <w:b/>
                <w:bCs/>
                <w:sz w:val="22"/>
                <w:szCs w:val="22"/>
              </w:rPr>
            </w:pPr>
            <w:r w:rsidRPr="00986FF9">
              <w:rPr>
                <w:b/>
                <w:bCs/>
                <w:sz w:val="22"/>
                <w:szCs w:val="22"/>
              </w:rPr>
              <w:t>Функционирование высшего должностного лица субъекта Российской Федерации и муниципального образования</w:t>
            </w:r>
          </w:p>
        </w:tc>
        <w:tc>
          <w:tcPr>
            <w:tcW w:w="850"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01</w:t>
            </w:r>
          </w:p>
        </w:tc>
        <w:tc>
          <w:tcPr>
            <w:tcW w:w="1071"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02</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1 445,0</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645"/>
        </w:trPr>
        <w:tc>
          <w:tcPr>
            <w:tcW w:w="6392" w:type="dxa"/>
            <w:tcBorders>
              <w:top w:val="nil"/>
              <w:left w:val="single" w:sz="8" w:space="0" w:color="auto"/>
              <w:bottom w:val="single" w:sz="4" w:space="0" w:color="auto"/>
              <w:right w:val="single" w:sz="4" w:space="0" w:color="auto"/>
            </w:tcBorders>
            <w:shd w:val="clear" w:color="auto" w:fill="auto"/>
            <w:vAlign w:val="center"/>
            <w:hideMark/>
          </w:tcPr>
          <w:p w:rsidR="00986FF9" w:rsidRPr="00986FF9" w:rsidRDefault="00986FF9" w:rsidP="00986FF9">
            <w:pPr>
              <w:rPr>
                <w:b/>
                <w:bCs/>
                <w:sz w:val="22"/>
                <w:szCs w:val="22"/>
              </w:rPr>
            </w:pPr>
            <w:r w:rsidRPr="00986FF9">
              <w:rPr>
                <w:b/>
                <w:bCs/>
                <w:sz w:val="22"/>
                <w:szCs w:val="2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01</w:t>
            </w:r>
          </w:p>
        </w:tc>
        <w:tc>
          <w:tcPr>
            <w:tcW w:w="1071"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04</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22 104,9</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255"/>
        </w:trPr>
        <w:tc>
          <w:tcPr>
            <w:tcW w:w="6392" w:type="dxa"/>
            <w:tcBorders>
              <w:top w:val="nil"/>
              <w:left w:val="single" w:sz="8" w:space="0" w:color="auto"/>
              <w:bottom w:val="single" w:sz="4" w:space="0" w:color="auto"/>
              <w:right w:val="single" w:sz="4" w:space="0" w:color="auto"/>
            </w:tcBorders>
            <w:shd w:val="clear" w:color="auto" w:fill="auto"/>
            <w:vAlign w:val="center"/>
            <w:hideMark/>
          </w:tcPr>
          <w:p w:rsidR="00986FF9" w:rsidRPr="00986FF9" w:rsidRDefault="00986FF9" w:rsidP="00986FF9">
            <w:pPr>
              <w:rPr>
                <w:b/>
                <w:bCs/>
                <w:sz w:val="22"/>
                <w:szCs w:val="22"/>
              </w:rPr>
            </w:pPr>
            <w:r w:rsidRPr="00986FF9">
              <w:rPr>
                <w:b/>
                <w:bCs/>
                <w:sz w:val="22"/>
                <w:szCs w:val="22"/>
              </w:rPr>
              <w:t>Судебная система</w:t>
            </w:r>
          </w:p>
        </w:tc>
        <w:tc>
          <w:tcPr>
            <w:tcW w:w="850"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01</w:t>
            </w:r>
          </w:p>
        </w:tc>
        <w:tc>
          <w:tcPr>
            <w:tcW w:w="1071"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05</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27,4</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435"/>
        </w:trPr>
        <w:tc>
          <w:tcPr>
            <w:tcW w:w="6392" w:type="dxa"/>
            <w:tcBorders>
              <w:top w:val="nil"/>
              <w:left w:val="single" w:sz="8" w:space="0" w:color="auto"/>
              <w:bottom w:val="single" w:sz="4" w:space="0" w:color="auto"/>
              <w:right w:val="single" w:sz="4" w:space="0" w:color="auto"/>
            </w:tcBorders>
            <w:shd w:val="clear" w:color="auto" w:fill="auto"/>
            <w:vAlign w:val="center"/>
            <w:hideMark/>
          </w:tcPr>
          <w:p w:rsidR="00986FF9" w:rsidRPr="00986FF9" w:rsidRDefault="00986FF9" w:rsidP="00986FF9">
            <w:pPr>
              <w:rPr>
                <w:b/>
                <w:bCs/>
                <w:sz w:val="22"/>
                <w:szCs w:val="22"/>
              </w:rPr>
            </w:pPr>
            <w:r w:rsidRPr="00986FF9">
              <w:rPr>
                <w:b/>
                <w:bCs/>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850"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01</w:t>
            </w:r>
          </w:p>
        </w:tc>
        <w:tc>
          <w:tcPr>
            <w:tcW w:w="1071"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06</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5 416,2</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255"/>
        </w:trPr>
        <w:tc>
          <w:tcPr>
            <w:tcW w:w="6392" w:type="dxa"/>
            <w:tcBorders>
              <w:top w:val="nil"/>
              <w:left w:val="single" w:sz="8" w:space="0" w:color="auto"/>
              <w:bottom w:val="single" w:sz="4" w:space="0" w:color="auto"/>
              <w:right w:val="single" w:sz="4" w:space="0" w:color="auto"/>
            </w:tcBorders>
            <w:shd w:val="clear" w:color="auto" w:fill="auto"/>
            <w:vAlign w:val="center"/>
            <w:hideMark/>
          </w:tcPr>
          <w:p w:rsidR="00986FF9" w:rsidRPr="00986FF9" w:rsidRDefault="00986FF9" w:rsidP="00986FF9">
            <w:pPr>
              <w:rPr>
                <w:b/>
                <w:bCs/>
                <w:sz w:val="22"/>
                <w:szCs w:val="22"/>
              </w:rPr>
            </w:pPr>
            <w:r w:rsidRPr="00986FF9">
              <w:rPr>
                <w:b/>
                <w:bCs/>
                <w:sz w:val="22"/>
                <w:szCs w:val="22"/>
              </w:rPr>
              <w:t>Резервные фонды</w:t>
            </w:r>
          </w:p>
        </w:tc>
        <w:tc>
          <w:tcPr>
            <w:tcW w:w="850"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01</w:t>
            </w:r>
          </w:p>
        </w:tc>
        <w:tc>
          <w:tcPr>
            <w:tcW w:w="1071"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11</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4 229,1</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255"/>
        </w:trPr>
        <w:tc>
          <w:tcPr>
            <w:tcW w:w="6392" w:type="dxa"/>
            <w:tcBorders>
              <w:top w:val="nil"/>
              <w:left w:val="single" w:sz="8" w:space="0" w:color="auto"/>
              <w:bottom w:val="single" w:sz="4" w:space="0" w:color="auto"/>
              <w:right w:val="single" w:sz="4" w:space="0" w:color="auto"/>
            </w:tcBorders>
            <w:shd w:val="clear" w:color="auto" w:fill="auto"/>
            <w:vAlign w:val="center"/>
            <w:hideMark/>
          </w:tcPr>
          <w:p w:rsidR="00986FF9" w:rsidRPr="00986FF9" w:rsidRDefault="00986FF9" w:rsidP="00986FF9">
            <w:pPr>
              <w:rPr>
                <w:b/>
                <w:bCs/>
                <w:sz w:val="22"/>
                <w:szCs w:val="22"/>
              </w:rPr>
            </w:pPr>
            <w:r w:rsidRPr="00986FF9">
              <w:rPr>
                <w:b/>
                <w:bCs/>
                <w:sz w:val="22"/>
                <w:szCs w:val="22"/>
              </w:rPr>
              <w:t>Другие общегосударственные вопросы</w:t>
            </w:r>
          </w:p>
        </w:tc>
        <w:tc>
          <w:tcPr>
            <w:tcW w:w="850"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01</w:t>
            </w:r>
          </w:p>
        </w:tc>
        <w:tc>
          <w:tcPr>
            <w:tcW w:w="1071"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13</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13 919,1</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255"/>
        </w:trPr>
        <w:tc>
          <w:tcPr>
            <w:tcW w:w="6392" w:type="dxa"/>
            <w:tcBorders>
              <w:top w:val="nil"/>
              <w:left w:val="nil"/>
              <w:bottom w:val="single" w:sz="4" w:space="0" w:color="auto"/>
              <w:right w:val="single" w:sz="4" w:space="0" w:color="auto"/>
            </w:tcBorders>
            <w:shd w:val="clear" w:color="auto" w:fill="auto"/>
            <w:vAlign w:val="center"/>
            <w:hideMark/>
          </w:tcPr>
          <w:p w:rsidR="00986FF9" w:rsidRPr="00986FF9" w:rsidRDefault="00986FF9" w:rsidP="00986FF9">
            <w:pPr>
              <w:rPr>
                <w:sz w:val="22"/>
                <w:szCs w:val="22"/>
              </w:rPr>
            </w:pPr>
            <w:r w:rsidRPr="00986FF9">
              <w:rPr>
                <w:sz w:val="22"/>
                <w:szCs w:val="22"/>
              </w:rPr>
              <w:t> </w:t>
            </w:r>
          </w:p>
        </w:tc>
        <w:tc>
          <w:tcPr>
            <w:tcW w:w="850" w:type="dxa"/>
            <w:tcBorders>
              <w:top w:val="nil"/>
              <w:left w:val="nil"/>
              <w:bottom w:val="single" w:sz="4" w:space="0" w:color="auto"/>
              <w:right w:val="single" w:sz="4" w:space="0" w:color="auto"/>
            </w:tcBorders>
            <w:shd w:val="clear" w:color="auto" w:fill="auto"/>
            <w:noWrap/>
            <w:vAlign w:val="center"/>
            <w:hideMark/>
          </w:tcPr>
          <w:p w:rsidR="00986FF9" w:rsidRPr="00986FF9" w:rsidRDefault="00986FF9" w:rsidP="00986FF9">
            <w:pPr>
              <w:jc w:val="center"/>
              <w:rPr>
                <w:sz w:val="22"/>
                <w:szCs w:val="22"/>
              </w:rPr>
            </w:pPr>
            <w:r w:rsidRPr="00986FF9">
              <w:rPr>
                <w:sz w:val="22"/>
                <w:szCs w:val="22"/>
              </w:rPr>
              <w:t> </w:t>
            </w:r>
          </w:p>
        </w:tc>
        <w:tc>
          <w:tcPr>
            <w:tcW w:w="1071" w:type="dxa"/>
            <w:tcBorders>
              <w:top w:val="nil"/>
              <w:left w:val="nil"/>
              <w:bottom w:val="single" w:sz="4" w:space="0" w:color="auto"/>
              <w:right w:val="single" w:sz="4" w:space="0" w:color="auto"/>
            </w:tcBorders>
            <w:shd w:val="clear" w:color="auto" w:fill="auto"/>
            <w:noWrap/>
            <w:vAlign w:val="center"/>
            <w:hideMark/>
          </w:tcPr>
          <w:p w:rsidR="00986FF9" w:rsidRPr="00986FF9" w:rsidRDefault="00986FF9" w:rsidP="00986FF9">
            <w:pPr>
              <w:jc w:val="center"/>
              <w:rPr>
                <w:sz w:val="22"/>
                <w:szCs w:val="22"/>
              </w:rPr>
            </w:pPr>
            <w:r w:rsidRPr="00986FF9">
              <w:rPr>
                <w:sz w:val="22"/>
                <w:szCs w:val="22"/>
              </w:rPr>
              <w:t> </w:t>
            </w:r>
          </w:p>
        </w:tc>
        <w:tc>
          <w:tcPr>
            <w:tcW w:w="1211" w:type="dxa"/>
            <w:tcBorders>
              <w:top w:val="single" w:sz="4" w:space="0" w:color="auto"/>
              <w:left w:val="nil"/>
              <w:bottom w:val="single" w:sz="4" w:space="0" w:color="auto"/>
              <w:right w:val="single" w:sz="4" w:space="0" w:color="auto"/>
            </w:tcBorders>
            <w:shd w:val="clear" w:color="auto" w:fill="auto"/>
            <w:noWrap/>
            <w:vAlign w:val="center"/>
            <w:hideMark/>
          </w:tcPr>
          <w:p w:rsidR="00986FF9" w:rsidRPr="00986FF9" w:rsidRDefault="00986FF9" w:rsidP="00986FF9">
            <w:pPr>
              <w:jc w:val="center"/>
              <w:rPr>
                <w:sz w:val="22"/>
                <w:szCs w:val="22"/>
              </w:rPr>
            </w:pPr>
            <w:r w:rsidRPr="00986FF9">
              <w:rPr>
                <w:sz w:val="22"/>
                <w:szCs w:val="22"/>
              </w:rPr>
              <w:t> </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255"/>
        </w:trPr>
        <w:tc>
          <w:tcPr>
            <w:tcW w:w="6392" w:type="dxa"/>
            <w:tcBorders>
              <w:top w:val="nil"/>
              <w:left w:val="single" w:sz="8" w:space="0" w:color="auto"/>
              <w:bottom w:val="single" w:sz="4" w:space="0" w:color="auto"/>
              <w:right w:val="single" w:sz="4" w:space="0" w:color="auto"/>
            </w:tcBorders>
            <w:shd w:val="clear" w:color="auto" w:fill="auto"/>
            <w:vAlign w:val="center"/>
            <w:hideMark/>
          </w:tcPr>
          <w:p w:rsidR="00986FF9" w:rsidRPr="00986FF9" w:rsidRDefault="00986FF9" w:rsidP="00986FF9">
            <w:pPr>
              <w:rPr>
                <w:b/>
                <w:bCs/>
                <w:sz w:val="22"/>
                <w:szCs w:val="22"/>
              </w:rPr>
            </w:pPr>
            <w:r w:rsidRPr="00986FF9">
              <w:rPr>
                <w:b/>
                <w:bCs/>
                <w:sz w:val="22"/>
                <w:szCs w:val="22"/>
              </w:rPr>
              <w:t>НАЦИОНАЛЬНАЯ ОБОРОНА</w:t>
            </w:r>
          </w:p>
        </w:tc>
        <w:tc>
          <w:tcPr>
            <w:tcW w:w="850"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02</w:t>
            </w:r>
          </w:p>
        </w:tc>
        <w:tc>
          <w:tcPr>
            <w:tcW w:w="1071"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 </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912,9</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255"/>
        </w:trPr>
        <w:tc>
          <w:tcPr>
            <w:tcW w:w="6392" w:type="dxa"/>
            <w:tcBorders>
              <w:top w:val="nil"/>
              <w:left w:val="single" w:sz="8" w:space="0" w:color="auto"/>
              <w:bottom w:val="single" w:sz="4" w:space="0" w:color="auto"/>
              <w:right w:val="single" w:sz="4" w:space="0" w:color="auto"/>
            </w:tcBorders>
            <w:shd w:val="clear" w:color="auto" w:fill="auto"/>
            <w:vAlign w:val="center"/>
            <w:hideMark/>
          </w:tcPr>
          <w:p w:rsidR="00986FF9" w:rsidRPr="00986FF9" w:rsidRDefault="00986FF9" w:rsidP="00986FF9">
            <w:pPr>
              <w:rPr>
                <w:b/>
                <w:bCs/>
                <w:sz w:val="22"/>
                <w:szCs w:val="22"/>
              </w:rPr>
            </w:pPr>
            <w:r w:rsidRPr="00986FF9">
              <w:rPr>
                <w:b/>
                <w:bCs/>
                <w:sz w:val="22"/>
                <w:szCs w:val="22"/>
              </w:rPr>
              <w:t>Мобилизационная и вневойсковая подготовка</w:t>
            </w:r>
          </w:p>
        </w:tc>
        <w:tc>
          <w:tcPr>
            <w:tcW w:w="850"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02</w:t>
            </w:r>
          </w:p>
        </w:tc>
        <w:tc>
          <w:tcPr>
            <w:tcW w:w="1071"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03</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912,9</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255"/>
        </w:trPr>
        <w:tc>
          <w:tcPr>
            <w:tcW w:w="6392" w:type="dxa"/>
            <w:tcBorders>
              <w:top w:val="nil"/>
              <w:left w:val="nil"/>
              <w:bottom w:val="single" w:sz="4" w:space="0" w:color="auto"/>
              <w:right w:val="single" w:sz="4" w:space="0" w:color="auto"/>
            </w:tcBorders>
            <w:shd w:val="clear" w:color="auto" w:fill="auto"/>
            <w:vAlign w:val="center"/>
            <w:hideMark/>
          </w:tcPr>
          <w:p w:rsidR="00986FF9" w:rsidRPr="00986FF9" w:rsidRDefault="00986FF9" w:rsidP="00986FF9">
            <w:pPr>
              <w:rPr>
                <w:sz w:val="22"/>
                <w:szCs w:val="22"/>
              </w:rPr>
            </w:pPr>
            <w:r w:rsidRPr="00986FF9">
              <w:rPr>
                <w:sz w:val="22"/>
                <w:szCs w:val="22"/>
              </w:rPr>
              <w:t> </w:t>
            </w:r>
          </w:p>
        </w:tc>
        <w:tc>
          <w:tcPr>
            <w:tcW w:w="850" w:type="dxa"/>
            <w:tcBorders>
              <w:top w:val="nil"/>
              <w:left w:val="nil"/>
              <w:bottom w:val="single" w:sz="4" w:space="0" w:color="auto"/>
              <w:right w:val="single" w:sz="4" w:space="0" w:color="auto"/>
            </w:tcBorders>
            <w:shd w:val="clear" w:color="auto" w:fill="auto"/>
            <w:noWrap/>
            <w:vAlign w:val="center"/>
            <w:hideMark/>
          </w:tcPr>
          <w:p w:rsidR="00986FF9" w:rsidRPr="00986FF9" w:rsidRDefault="00986FF9" w:rsidP="00986FF9">
            <w:pPr>
              <w:jc w:val="center"/>
              <w:rPr>
                <w:sz w:val="22"/>
                <w:szCs w:val="22"/>
              </w:rPr>
            </w:pPr>
            <w:r w:rsidRPr="00986FF9">
              <w:rPr>
                <w:sz w:val="22"/>
                <w:szCs w:val="22"/>
              </w:rPr>
              <w:t> </w:t>
            </w:r>
          </w:p>
        </w:tc>
        <w:tc>
          <w:tcPr>
            <w:tcW w:w="1071" w:type="dxa"/>
            <w:tcBorders>
              <w:top w:val="nil"/>
              <w:left w:val="nil"/>
              <w:bottom w:val="single" w:sz="4" w:space="0" w:color="auto"/>
              <w:right w:val="single" w:sz="4" w:space="0" w:color="auto"/>
            </w:tcBorders>
            <w:shd w:val="clear" w:color="auto" w:fill="auto"/>
            <w:noWrap/>
            <w:vAlign w:val="center"/>
            <w:hideMark/>
          </w:tcPr>
          <w:p w:rsidR="00986FF9" w:rsidRPr="00986FF9" w:rsidRDefault="00986FF9" w:rsidP="00986FF9">
            <w:pPr>
              <w:jc w:val="center"/>
              <w:rPr>
                <w:sz w:val="22"/>
                <w:szCs w:val="22"/>
              </w:rPr>
            </w:pPr>
            <w:r w:rsidRPr="00986FF9">
              <w:rPr>
                <w:sz w:val="22"/>
                <w:szCs w:val="22"/>
              </w:rPr>
              <w:t> </w:t>
            </w:r>
          </w:p>
        </w:tc>
        <w:tc>
          <w:tcPr>
            <w:tcW w:w="1211" w:type="dxa"/>
            <w:tcBorders>
              <w:top w:val="single" w:sz="4" w:space="0" w:color="auto"/>
              <w:left w:val="nil"/>
              <w:bottom w:val="single" w:sz="4" w:space="0" w:color="auto"/>
              <w:right w:val="single" w:sz="4" w:space="0" w:color="auto"/>
            </w:tcBorders>
            <w:shd w:val="clear" w:color="auto" w:fill="auto"/>
            <w:noWrap/>
            <w:vAlign w:val="center"/>
            <w:hideMark/>
          </w:tcPr>
          <w:p w:rsidR="00986FF9" w:rsidRPr="00986FF9" w:rsidRDefault="00986FF9" w:rsidP="00986FF9">
            <w:pPr>
              <w:jc w:val="center"/>
              <w:rPr>
                <w:sz w:val="22"/>
                <w:szCs w:val="22"/>
              </w:rPr>
            </w:pPr>
            <w:r w:rsidRPr="00986FF9">
              <w:rPr>
                <w:sz w:val="22"/>
                <w:szCs w:val="22"/>
              </w:rPr>
              <w:t> </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435"/>
        </w:trPr>
        <w:tc>
          <w:tcPr>
            <w:tcW w:w="6392" w:type="dxa"/>
            <w:tcBorders>
              <w:top w:val="nil"/>
              <w:left w:val="single" w:sz="8" w:space="0" w:color="auto"/>
              <w:bottom w:val="single" w:sz="4" w:space="0" w:color="auto"/>
              <w:right w:val="single" w:sz="4" w:space="0" w:color="auto"/>
            </w:tcBorders>
            <w:shd w:val="clear" w:color="auto" w:fill="auto"/>
            <w:vAlign w:val="center"/>
            <w:hideMark/>
          </w:tcPr>
          <w:p w:rsidR="00986FF9" w:rsidRPr="00986FF9" w:rsidRDefault="00986FF9" w:rsidP="00986FF9">
            <w:pPr>
              <w:rPr>
                <w:b/>
                <w:bCs/>
                <w:sz w:val="22"/>
                <w:szCs w:val="22"/>
              </w:rPr>
            </w:pPr>
            <w:r w:rsidRPr="00986FF9">
              <w:rPr>
                <w:b/>
                <w:bCs/>
                <w:sz w:val="22"/>
                <w:szCs w:val="22"/>
              </w:rPr>
              <w:t>НАЦИОНАЛЬНАЯ БЕЗОПАСНОСТЬ И ПРАВООХРАНИТЕЛЬНАЯ ДЕЯТЕЛЬНОСТЬ</w:t>
            </w:r>
          </w:p>
        </w:tc>
        <w:tc>
          <w:tcPr>
            <w:tcW w:w="850"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03</w:t>
            </w:r>
          </w:p>
        </w:tc>
        <w:tc>
          <w:tcPr>
            <w:tcW w:w="1071"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 </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4 146,3</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255"/>
        </w:trPr>
        <w:tc>
          <w:tcPr>
            <w:tcW w:w="6392" w:type="dxa"/>
            <w:tcBorders>
              <w:top w:val="nil"/>
              <w:left w:val="single" w:sz="8" w:space="0" w:color="auto"/>
              <w:bottom w:val="single" w:sz="4" w:space="0" w:color="auto"/>
              <w:right w:val="single" w:sz="4" w:space="0" w:color="auto"/>
            </w:tcBorders>
            <w:shd w:val="clear" w:color="auto" w:fill="auto"/>
            <w:vAlign w:val="center"/>
            <w:hideMark/>
          </w:tcPr>
          <w:p w:rsidR="00986FF9" w:rsidRPr="00986FF9" w:rsidRDefault="00986FF9" w:rsidP="00986FF9">
            <w:pPr>
              <w:rPr>
                <w:b/>
                <w:bCs/>
                <w:sz w:val="22"/>
                <w:szCs w:val="22"/>
              </w:rPr>
            </w:pPr>
            <w:r w:rsidRPr="00986FF9">
              <w:rPr>
                <w:b/>
                <w:bCs/>
                <w:sz w:val="22"/>
                <w:szCs w:val="22"/>
              </w:rPr>
              <w:t>Гражданская оборона</w:t>
            </w:r>
          </w:p>
        </w:tc>
        <w:tc>
          <w:tcPr>
            <w:tcW w:w="850"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03</w:t>
            </w:r>
          </w:p>
        </w:tc>
        <w:tc>
          <w:tcPr>
            <w:tcW w:w="1071"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09</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332,0</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435"/>
        </w:trPr>
        <w:tc>
          <w:tcPr>
            <w:tcW w:w="6392" w:type="dxa"/>
            <w:tcBorders>
              <w:top w:val="nil"/>
              <w:left w:val="single" w:sz="8" w:space="0" w:color="auto"/>
              <w:bottom w:val="single" w:sz="4" w:space="0" w:color="auto"/>
              <w:right w:val="single" w:sz="4" w:space="0" w:color="auto"/>
            </w:tcBorders>
            <w:shd w:val="clear" w:color="auto" w:fill="auto"/>
            <w:vAlign w:val="center"/>
            <w:hideMark/>
          </w:tcPr>
          <w:p w:rsidR="00986FF9" w:rsidRPr="00986FF9" w:rsidRDefault="00986FF9" w:rsidP="00986FF9">
            <w:pPr>
              <w:rPr>
                <w:b/>
                <w:bCs/>
                <w:sz w:val="22"/>
                <w:szCs w:val="22"/>
              </w:rPr>
            </w:pPr>
            <w:r w:rsidRPr="00986FF9">
              <w:rPr>
                <w:b/>
                <w:bCs/>
                <w:sz w:val="22"/>
                <w:szCs w:val="22"/>
              </w:rPr>
              <w:t>Защита населения и территории от чрезвычайных ситуаций природного и техногенного характера, пожарная безопасность</w:t>
            </w:r>
          </w:p>
        </w:tc>
        <w:tc>
          <w:tcPr>
            <w:tcW w:w="850"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03</w:t>
            </w:r>
          </w:p>
        </w:tc>
        <w:tc>
          <w:tcPr>
            <w:tcW w:w="1071"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10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3 744,3</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435"/>
        </w:trPr>
        <w:tc>
          <w:tcPr>
            <w:tcW w:w="6392" w:type="dxa"/>
            <w:tcBorders>
              <w:top w:val="nil"/>
              <w:left w:val="single" w:sz="8" w:space="0" w:color="auto"/>
              <w:bottom w:val="single" w:sz="4" w:space="0" w:color="auto"/>
              <w:right w:val="single" w:sz="4" w:space="0" w:color="auto"/>
            </w:tcBorders>
            <w:shd w:val="clear" w:color="auto" w:fill="auto"/>
            <w:vAlign w:val="center"/>
            <w:hideMark/>
          </w:tcPr>
          <w:p w:rsidR="00986FF9" w:rsidRPr="00986FF9" w:rsidRDefault="00986FF9" w:rsidP="00986FF9">
            <w:pPr>
              <w:rPr>
                <w:b/>
                <w:bCs/>
                <w:sz w:val="22"/>
                <w:szCs w:val="22"/>
              </w:rPr>
            </w:pPr>
            <w:r w:rsidRPr="00986FF9">
              <w:rPr>
                <w:b/>
                <w:bCs/>
                <w:sz w:val="22"/>
                <w:szCs w:val="22"/>
              </w:rPr>
              <w:t>Другие вопросы в области национальной безопасности и правоохранительной деятельности</w:t>
            </w:r>
          </w:p>
        </w:tc>
        <w:tc>
          <w:tcPr>
            <w:tcW w:w="850"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03</w:t>
            </w:r>
          </w:p>
        </w:tc>
        <w:tc>
          <w:tcPr>
            <w:tcW w:w="1071"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14</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70,0</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255"/>
        </w:trPr>
        <w:tc>
          <w:tcPr>
            <w:tcW w:w="6392" w:type="dxa"/>
            <w:tcBorders>
              <w:top w:val="nil"/>
              <w:left w:val="nil"/>
              <w:bottom w:val="single" w:sz="4" w:space="0" w:color="auto"/>
              <w:right w:val="single" w:sz="4" w:space="0" w:color="auto"/>
            </w:tcBorders>
            <w:shd w:val="clear" w:color="auto" w:fill="auto"/>
            <w:vAlign w:val="center"/>
            <w:hideMark/>
          </w:tcPr>
          <w:p w:rsidR="00986FF9" w:rsidRPr="00986FF9" w:rsidRDefault="00986FF9" w:rsidP="00986FF9">
            <w:pPr>
              <w:rPr>
                <w:sz w:val="22"/>
                <w:szCs w:val="22"/>
              </w:rPr>
            </w:pPr>
            <w:r w:rsidRPr="00986FF9">
              <w:rPr>
                <w:sz w:val="22"/>
                <w:szCs w:val="22"/>
              </w:rPr>
              <w:t> </w:t>
            </w:r>
          </w:p>
        </w:tc>
        <w:tc>
          <w:tcPr>
            <w:tcW w:w="850" w:type="dxa"/>
            <w:tcBorders>
              <w:top w:val="nil"/>
              <w:left w:val="nil"/>
              <w:bottom w:val="single" w:sz="4" w:space="0" w:color="auto"/>
              <w:right w:val="single" w:sz="4" w:space="0" w:color="auto"/>
            </w:tcBorders>
            <w:shd w:val="clear" w:color="auto" w:fill="auto"/>
            <w:noWrap/>
            <w:vAlign w:val="center"/>
            <w:hideMark/>
          </w:tcPr>
          <w:p w:rsidR="00986FF9" w:rsidRPr="00986FF9" w:rsidRDefault="00986FF9" w:rsidP="00986FF9">
            <w:pPr>
              <w:jc w:val="center"/>
              <w:rPr>
                <w:sz w:val="22"/>
                <w:szCs w:val="22"/>
              </w:rPr>
            </w:pPr>
            <w:r w:rsidRPr="00986FF9">
              <w:rPr>
                <w:sz w:val="22"/>
                <w:szCs w:val="22"/>
              </w:rPr>
              <w:t> </w:t>
            </w:r>
          </w:p>
        </w:tc>
        <w:tc>
          <w:tcPr>
            <w:tcW w:w="1071" w:type="dxa"/>
            <w:tcBorders>
              <w:top w:val="nil"/>
              <w:left w:val="nil"/>
              <w:bottom w:val="single" w:sz="4" w:space="0" w:color="auto"/>
              <w:right w:val="single" w:sz="4" w:space="0" w:color="auto"/>
            </w:tcBorders>
            <w:shd w:val="clear" w:color="auto" w:fill="auto"/>
            <w:noWrap/>
            <w:vAlign w:val="center"/>
            <w:hideMark/>
          </w:tcPr>
          <w:p w:rsidR="00986FF9" w:rsidRPr="00986FF9" w:rsidRDefault="00986FF9" w:rsidP="00986FF9">
            <w:pPr>
              <w:jc w:val="center"/>
              <w:rPr>
                <w:sz w:val="22"/>
                <w:szCs w:val="22"/>
              </w:rPr>
            </w:pPr>
            <w:r w:rsidRPr="00986FF9">
              <w:rPr>
                <w:sz w:val="22"/>
                <w:szCs w:val="22"/>
              </w:rPr>
              <w:t> </w:t>
            </w:r>
          </w:p>
        </w:tc>
        <w:tc>
          <w:tcPr>
            <w:tcW w:w="1211" w:type="dxa"/>
            <w:tcBorders>
              <w:top w:val="single" w:sz="4" w:space="0" w:color="auto"/>
              <w:left w:val="nil"/>
              <w:bottom w:val="single" w:sz="4" w:space="0" w:color="auto"/>
              <w:right w:val="single" w:sz="4" w:space="0" w:color="auto"/>
            </w:tcBorders>
            <w:shd w:val="clear" w:color="auto" w:fill="auto"/>
            <w:noWrap/>
            <w:vAlign w:val="center"/>
            <w:hideMark/>
          </w:tcPr>
          <w:p w:rsidR="00986FF9" w:rsidRPr="00986FF9" w:rsidRDefault="00986FF9" w:rsidP="00986FF9">
            <w:pPr>
              <w:jc w:val="center"/>
              <w:rPr>
                <w:sz w:val="22"/>
                <w:szCs w:val="22"/>
              </w:rPr>
            </w:pPr>
            <w:r w:rsidRPr="00986FF9">
              <w:rPr>
                <w:sz w:val="22"/>
                <w:szCs w:val="22"/>
              </w:rPr>
              <w:t> </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255"/>
        </w:trPr>
        <w:tc>
          <w:tcPr>
            <w:tcW w:w="6392" w:type="dxa"/>
            <w:tcBorders>
              <w:top w:val="nil"/>
              <w:left w:val="single" w:sz="8" w:space="0" w:color="auto"/>
              <w:bottom w:val="single" w:sz="4" w:space="0" w:color="auto"/>
              <w:right w:val="single" w:sz="4" w:space="0" w:color="auto"/>
            </w:tcBorders>
            <w:shd w:val="clear" w:color="auto" w:fill="auto"/>
            <w:vAlign w:val="center"/>
            <w:hideMark/>
          </w:tcPr>
          <w:p w:rsidR="00986FF9" w:rsidRPr="00986FF9" w:rsidRDefault="00986FF9" w:rsidP="00986FF9">
            <w:pPr>
              <w:rPr>
                <w:b/>
                <w:bCs/>
                <w:sz w:val="22"/>
                <w:szCs w:val="22"/>
              </w:rPr>
            </w:pPr>
            <w:r w:rsidRPr="00986FF9">
              <w:rPr>
                <w:b/>
                <w:bCs/>
                <w:sz w:val="22"/>
                <w:szCs w:val="22"/>
              </w:rPr>
              <w:t>НАЦИОНАЛЬНАЯ ЭКОНОМИКА</w:t>
            </w:r>
          </w:p>
        </w:tc>
        <w:tc>
          <w:tcPr>
            <w:tcW w:w="850"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04</w:t>
            </w:r>
          </w:p>
        </w:tc>
        <w:tc>
          <w:tcPr>
            <w:tcW w:w="1071"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 </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4 848,8</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255"/>
        </w:trPr>
        <w:tc>
          <w:tcPr>
            <w:tcW w:w="6392" w:type="dxa"/>
            <w:tcBorders>
              <w:top w:val="nil"/>
              <w:left w:val="single" w:sz="8" w:space="0" w:color="auto"/>
              <w:bottom w:val="single" w:sz="4" w:space="0" w:color="auto"/>
              <w:right w:val="single" w:sz="4" w:space="0" w:color="auto"/>
            </w:tcBorders>
            <w:shd w:val="clear" w:color="auto" w:fill="auto"/>
            <w:vAlign w:val="center"/>
            <w:hideMark/>
          </w:tcPr>
          <w:p w:rsidR="00986FF9" w:rsidRPr="00986FF9" w:rsidRDefault="00986FF9" w:rsidP="00986FF9">
            <w:pPr>
              <w:rPr>
                <w:b/>
                <w:bCs/>
                <w:sz w:val="22"/>
                <w:szCs w:val="22"/>
              </w:rPr>
            </w:pPr>
            <w:r w:rsidRPr="00986FF9">
              <w:rPr>
                <w:b/>
                <w:bCs/>
                <w:sz w:val="22"/>
                <w:szCs w:val="22"/>
              </w:rPr>
              <w:t>Общеэкономические вопросы</w:t>
            </w:r>
          </w:p>
        </w:tc>
        <w:tc>
          <w:tcPr>
            <w:tcW w:w="850"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04</w:t>
            </w:r>
          </w:p>
        </w:tc>
        <w:tc>
          <w:tcPr>
            <w:tcW w:w="1071"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01</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58,0</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255"/>
        </w:trPr>
        <w:tc>
          <w:tcPr>
            <w:tcW w:w="6392" w:type="dxa"/>
            <w:tcBorders>
              <w:top w:val="nil"/>
              <w:left w:val="single" w:sz="8" w:space="0" w:color="auto"/>
              <w:bottom w:val="single" w:sz="4" w:space="0" w:color="auto"/>
              <w:right w:val="single" w:sz="4" w:space="0" w:color="auto"/>
            </w:tcBorders>
            <w:shd w:val="clear" w:color="auto" w:fill="auto"/>
            <w:vAlign w:val="center"/>
            <w:hideMark/>
          </w:tcPr>
          <w:p w:rsidR="00986FF9" w:rsidRPr="00986FF9" w:rsidRDefault="00986FF9" w:rsidP="00986FF9">
            <w:pPr>
              <w:rPr>
                <w:b/>
                <w:bCs/>
                <w:sz w:val="22"/>
                <w:szCs w:val="22"/>
              </w:rPr>
            </w:pPr>
            <w:r w:rsidRPr="00986FF9">
              <w:rPr>
                <w:b/>
                <w:bCs/>
                <w:sz w:val="22"/>
                <w:szCs w:val="22"/>
              </w:rPr>
              <w:t>Сельское хозяйство и рыболовство</w:t>
            </w:r>
          </w:p>
        </w:tc>
        <w:tc>
          <w:tcPr>
            <w:tcW w:w="850"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04</w:t>
            </w:r>
          </w:p>
        </w:tc>
        <w:tc>
          <w:tcPr>
            <w:tcW w:w="1071"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05</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31,7</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255"/>
        </w:trPr>
        <w:tc>
          <w:tcPr>
            <w:tcW w:w="6392" w:type="dxa"/>
            <w:tcBorders>
              <w:top w:val="nil"/>
              <w:left w:val="single" w:sz="8" w:space="0" w:color="auto"/>
              <w:bottom w:val="single" w:sz="4" w:space="0" w:color="auto"/>
              <w:right w:val="single" w:sz="4" w:space="0" w:color="auto"/>
            </w:tcBorders>
            <w:shd w:val="clear" w:color="auto" w:fill="auto"/>
            <w:vAlign w:val="center"/>
            <w:hideMark/>
          </w:tcPr>
          <w:p w:rsidR="00986FF9" w:rsidRPr="00986FF9" w:rsidRDefault="00986FF9" w:rsidP="00986FF9">
            <w:pPr>
              <w:rPr>
                <w:b/>
                <w:bCs/>
                <w:sz w:val="22"/>
                <w:szCs w:val="22"/>
              </w:rPr>
            </w:pPr>
            <w:r w:rsidRPr="00986FF9">
              <w:rPr>
                <w:b/>
                <w:bCs/>
                <w:sz w:val="22"/>
                <w:szCs w:val="22"/>
              </w:rPr>
              <w:t>Дорожное хозяйство (дорожные фонды)</w:t>
            </w:r>
          </w:p>
        </w:tc>
        <w:tc>
          <w:tcPr>
            <w:tcW w:w="850"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04</w:t>
            </w:r>
          </w:p>
        </w:tc>
        <w:tc>
          <w:tcPr>
            <w:tcW w:w="1071"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09</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4 124,1</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255"/>
        </w:trPr>
        <w:tc>
          <w:tcPr>
            <w:tcW w:w="6392" w:type="dxa"/>
            <w:tcBorders>
              <w:top w:val="nil"/>
              <w:left w:val="single" w:sz="8" w:space="0" w:color="auto"/>
              <w:bottom w:val="single" w:sz="4" w:space="0" w:color="auto"/>
              <w:right w:val="single" w:sz="4" w:space="0" w:color="auto"/>
            </w:tcBorders>
            <w:shd w:val="clear" w:color="auto" w:fill="auto"/>
            <w:vAlign w:val="center"/>
            <w:hideMark/>
          </w:tcPr>
          <w:p w:rsidR="00986FF9" w:rsidRPr="00986FF9" w:rsidRDefault="00986FF9" w:rsidP="00986FF9">
            <w:pPr>
              <w:rPr>
                <w:b/>
                <w:bCs/>
                <w:sz w:val="22"/>
                <w:szCs w:val="22"/>
              </w:rPr>
            </w:pPr>
            <w:r w:rsidRPr="00986FF9">
              <w:rPr>
                <w:b/>
                <w:bCs/>
                <w:sz w:val="22"/>
                <w:szCs w:val="22"/>
              </w:rPr>
              <w:t>Другие вопросы в области национальной экономики</w:t>
            </w:r>
          </w:p>
        </w:tc>
        <w:tc>
          <w:tcPr>
            <w:tcW w:w="850"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04</w:t>
            </w:r>
          </w:p>
        </w:tc>
        <w:tc>
          <w:tcPr>
            <w:tcW w:w="1071"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12</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635,0</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255"/>
        </w:trPr>
        <w:tc>
          <w:tcPr>
            <w:tcW w:w="6392" w:type="dxa"/>
            <w:tcBorders>
              <w:top w:val="nil"/>
              <w:left w:val="nil"/>
              <w:bottom w:val="single" w:sz="4" w:space="0" w:color="auto"/>
              <w:right w:val="single" w:sz="4" w:space="0" w:color="auto"/>
            </w:tcBorders>
            <w:shd w:val="clear" w:color="auto" w:fill="auto"/>
            <w:vAlign w:val="center"/>
            <w:hideMark/>
          </w:tcPr>
          <w:p w:rsidR="00986FF9" w:rsidRPr="00986FF9" w:rsidRDefault="00986FF9" w:rsidP="00986FF9">
            <w:pPr>
              <w:rPr>
                <w:sz w:val="22"/>
                <w:szCs w:val="22"/>
              </w:rPr>
            </w:pPr>
            <w:r w:rsidRPr="00986FF9">
              <w:rPr>
                <w:sz w:val="22"/>
                <w:szCs w:val="22"/>
              </w:rPr>
              <w:t> </w:t>
            </w:r>
          </w:p>
        </w:tc>
        <w:tc>
          <w:tcPr>
            <w:tcW w:w="850" w:type="dxa"/>
            <w:tcBorders>
              <w:top w:val="nil"/>
              <w:left w:val="nil"/>
              <w:bottom w:val="single" w:sz="4" w:space="0" w:color="auto"/>
              <w:right w:val="single" w:sz="4" w:space="0" w:color="auto"/>
            </w:tcBorders>
            <w:shd w:val="clear" w:color="auto" w:fill="auto"/>
            <w:noWrap/>
            <w:vAlign w:val="center"/>
            <w:hideMark/>
          </w:tcPr>
          <w:p w:rsidR="00986FF9" w:rsidRPr="00986FF9" w:rsidRDefault="00986FF9" w:rsidP="00986FF9">
            <w:pPr>
              <w:jc w:val="center"/>
              <w:rPr>
                <w:sz w:val="22"/>
                <w:szCs w:val="22"/>
              </w:rPr>
            </w:pPr>
            <w:r w:rsidRPr="00986FF9">
              <w:rPr>
                <w:sz w:val="22"/>
                <w:szCs w:val="22"/>
              </w:rPr>
              <w:t> </w:t>
            </w:r>
          </w:p>
        </w:tc>
        <w:tc>
          <w:tcPr>
            <w:tcW w:w="1071" w:type="dxa"/>
            <w:tcBorders>
              <w:top w:val="nil"/>
              <w:left w:val="nil"/>
              <w:bottom w:val="single" w:sz="4" w:space="0" w:color="auto"/>
              <w:right w:val="single" w:sz="4" w:space="0" w:color="auto"/>
            </w:tcBorders>
            <w:shd w:val="clear" w:color="auto" w:fill="auto"/>
            <w:noWrap/>
            <w:vAlign w:val="center"/>
            <w:hideMark/>
          </w:tcPr>
          <w:p w:rsidR="00986FF9" w:rsidRPr="00986FF9" w:rsidRDefault="00986FF9" w:rsidP="00986FF9">
            <w:pPr>
              <w:jc w:val="center"/>
              <w:rPr>
                <w:sz w:val="22"/>
                <w:szCs w:val="22"/>
              </w:rPr>
            </w:pPr>
            <w:r w:rsidRPr="00986FF9">
              <w:rPr>
                <w:sz w:val="22"/>
                <w:szCs w:val="22"/>
              </w:rPr>
              <w:t> </w:t>
            </w:r>
          </w:p>
        </w:tc>
        <w:tc>
          <w:tcPr>
            <w:tcW w:w="1211" w:type="dxa"/>
            <w:tcBorders>
              <w:top w:val="single" w:sz="4" w:space="0" w:color="auto"/>
              <w:left w:val="nil"/>
              <w:bottom w:val="single" w:sz="4" w:space="0" w:color="auto"/>
              <w:right w:val="single" w:sz="4" w:space="0" w:color="auto"/>
            </w:tcBorders>
            <w:shd w:val="clear" w:color="auto" w:fill="auto"/>
            <w:noWrap/>
            <w:vAlign w:val="center"/>
            <w:hideMark/>
          </w:tcPr>
          <w:p w:rsidR="00986FF9" w:rsidRPr="00986FF9" w:rsidRDefault="00986FF9" w:rsidP="00986FF9">
            <w:pPr>
              <w:jc w:val="center"/>
              <w:rPr>
                <w:sz w:val="22"/>
                <w:szCs w:val="22"/>
              </w:rPr>
            </w:pPr>
            <w:r w:rsidRPr="00986FF9">
              <w:rPr>
                <w:sz w:val="22"/>
                <w:szCs w:val="22"/>
              </w:rPr>
              <w:t> </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255"/>
        </w:trPr>
        <w:tc>
          <w:tcPr>
            <w:tcW w:w="6392" w:type="dxa"/>
            <w:tcBorders>
              <w:top w:val="nil"/>
              <w:left w:val="single" w:sz="8" w:space="0" w:color="auto"/>
              <w:bottom w:val="single" w:sz="4" w:space="0" w:color="auto"/>
              <w:right w:val="single" w:sz="4" w:space="0" w:color="auto"/>
            </w:tcBorders>
            <w:shd w:val="clear" w:color="auto" w:fill="auto"/>
            <w:vAlign w:val="center"/>
            <w:hideMark/>
          </w:tcPr>
          <w:p w:rsidR="00986FF9" w:rsidRPr="00986FF9" w:rsidRDefault="00986FF9" w:rsidP="00986FF9">
            <w:pPr>
              <w:rPr>
                <w:b/>
                <w:bCs/>
                <w:sz w:val="22"/>
                <w:szCs w:val="22"/>
              </w:rPr>
            </w:pPr>
            <w:r w:rsidRPr="00986FF9">
              <w:rPr>
                <w:b/>
                <w:bCs/>
                <w:sz w:val="22"/>
                <w:szCs w:val="22"/>
              </w:rPr>
              <w:t>ЖИЛИЩНО-КОММУНАЛЬНОЕ ХОЗЯЙСТВО</w:t>
            </w:r>
          </w:p>
        </w:tc>
        <w:tc>
          <w:tcPr>
            <w:tcW w:w="850"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05</w:t>
            </w:r>
          </w:p>
        </w:tc>
        <w:tc>
          <w:tcPr>
            <w:tcW w:w="1071"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 </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7 555,7</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255"/>
        </w:trPr>
        <w:tc>
          <w:tcPr>
            <w:tcW w:w="6392" w:type="dxa"/>
            <w:tcBorders>
              <w:top w:val="nil"/>
              <w:left w:val="single" w:sz="8" w:space="0" w:color="auto"/>
              <w:bottom w:val="single" w:sz="4" w:space="0" w:color="auto"/>
              <w:right w:val="single" w:sz="4" w:space="0" w:color="auto"/>
            </w:tcBorders>
            <w:shd w:val="clear" w:color="auto" w:fill="auto"/>
            <w:vAlign w:val="center"/>
            <w:hideMark/>
          </w:tcPr>
          <w:p w:rsidR="00986FF9" w:rsidRPr="00986FF9" w:rsidRDefault="00986FF9" w:rsidP="00986FF9">
            <w:pPr>
              <w:rPr>
                <w:b/>
                <w:bCs/>
                <w:sz w:val="22"/>
                <w:szCs w:val="22"/>
              </w:rPr>
            </w:pPr>
            <w:r w:rsidRPr="00986FF9">
              <w:rPr>
                <w:b/>
                <w:bCs/>
                <w:sz w:val="22"/>
                <w:szCs w:val="22"/>
              </w:rPr>
              <w:t>Коммунальное хозяйство</w:t>
            </w:r>
          </w:p>
        </w:tc>
        <w:tc>
          <w:tcPr>
            <w:tcW w:w="850"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05</w:t>
            </w:r>
          </w:p>
        </w:tc>
        <w:tc>
          <w:tcPr>
            <w:tcW w:w="1071"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02</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6 412,1</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255"/>
        </w:trPr>
        <w:tc>
          <w:tcPr>
            <w:tcW w:w="6392" w:type="dxa"/>
            <w:tcBorders>
              <w:top w:val="nil"/>
              <w:left w:val="single" w:sz="8" w:space="0" w:color="auto"/>
              <w:bottom w:val="single" w:sz="4" w:space="0" w:color="auto"/>
              <w:right w:val="single" w:sz="4" w:space="0" w:color="auto"/>
            </w:tcBorders>
            <w:shd w:val="clear" w:color="auto" w:fill="auto"/>
            <w:vAlign w:val="center"/>
            <w:hideMark/>
          </w:tcPr>
          <w:p w:rsidR="00986FF9" w:rsidRPr="00986FF9" w:rsidRDefault="00986FF9" w:rsidP="00986FF9">
            <w:pPr>
              <w:rPr>
                <w:b/>
                <w:bCs/>
                <w:sz w:val="22"/>
                <w:szCs w:val="22"/>
              </w:rPr>
            </w:pPr>
            <w:r w:rsidRPr="00986FF9">
              <w:rPr>
                <w:b/>
                <w:bCs/>
                <w:sz w:val="22"/>
                <w:szCs w:val="22"/>
              </w:rPr>
              <w:t>Благоустройство</w:t>
            </w:r>
          </w:p>
        </w:tc>
        <w:tc>
          <w:tcPr>
            <w:tcW w:w="850"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05</w:t>
            </w:r>
          </w:p>
        </w:tc>
        <w:tc>
          <w:tcPr>
            <w:tcW w:w="1071"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03</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1 143,6</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255"/>
        </w:trPr>
        <w:tc>
          <w:tcPr>
            <w:tcW w:w="6392" w:type="dxa"/>
            <w:tcBorders>
              <w:top w:val="nil"/>
              <w:left w:val="nil"/>
              <w:bottom w:val="single" w:sz="4" w:space="0" w:color="auto"/>
              <w:right w:val="single" w:sz="4" w:space="0" w:color="auto"/>
            </w:tcBorders>
            <w:shd w:val="clear" w:color="auto" w:fill="auto"/>
            <w:vAlign w:val="center"/>
            <w:hideMark/>
          </w:tcPr>
          <w:p w:rsidR="00986FF9" w:rsidRPr="00986FF9" w:rsidRDefault="00986FF9" w:rsidP="00986FF9">
            <w:pPr>
              <w:rPr>
                <w:sz w:val="22"/>
                <w:szCs w:val="22"/>
              </w:rPr>
            </w:pPr>
            <w:r w:rsidRPr="00986FF9">
              <w:rPr>
                <w:sz w:val="22"/>
                <w:szCs w:val="22"/>
              </w:rPr>
              <w:t> </w:t>
            </w:r>
          </w:p>
        </w:tc>
        <w:tc>
          <w:tcPr>
            <w:tcW w:w="850" w:type="dxa"/>
            <w:tcBorders>
              <w:top w:val="nil"/>
              <w:left w:val="nil"/>
              <w:bottom w:val="single" w:sz="4" w:space="0" w:color="auto"/>
              <w:right w:val="single" w:sz="4" w:space="0" w:color="auto"/>
            </w:tcBorders>
            <w:shd w:val="clear" w:color="auto" w:fill="auto"/>
            <w:noWrap/>
            <w:vAlign w:val="center"/>
            <w:hideMark/>
          </w:tcPr>
          <w:p w:rsidR="00986FF9" w:rsidRPr="00986FF9" w:rsidRDefault="00986FF9" w:rsidP="00986FF9">
            <w:pPr>
              <w:jc w:val="center"/>
              <w:rPr>
                <w:sz w:val="22"/>
                <w:szCs w:val="22"/>
              </w:rPr>
            </w:pPr>
            <w:r w:rsidRPr="00986FF9">
              <w:rPr>
                <w:sz w:val="22"/>
                <w:szCs w:val="22"/>
              </w:rPr>
              <w:t> </w:t>
            </w:r>
          </w:p>
        </w:tc>
        <w:tc>
          <w:tcPr>
            <w:tcW w:w="1071" w:type="dxa"/>
            <w:tcBorders>
              <w:top w:val="nil"/>
              <w:left w:val="nil"/>
              <w:bottom w:val="single" w:sz="4" w:space="0" w:color="auto"/>
              <w:right w:val="single" w:sz="4" w:space="0" w:color="auto"/>
            </w:tcBorders>
            <w:shd w:val="clear" w:color="auto" w:fill="auto"/>
            <w:noWrap/>
            <w:vAlign w:val="center"/>
            <w:hideMark/>
          </w:tcPr>
          <w:p w:rsidR="00986FF9" w:rsidRPr="00986FF9" w:rsidRDefault="00986FF9" w:rsidP="00986FF9">
            <w:pPr>
              <w:jc w:val="center"/>
              <w:rPr>
                <w:sz w:val="22"/>
                <w:szCs w:val="22"/>
              </w:rPr>
            </w:pPr>
            <w:r w:rsidRPr="00986FF9">
              <w:rPr>
                <w:sz w:val="22"/>
                <w:szCs w:val="22"/>
              </w:rPr>
              <w:t> </w:t>
            </w:r>
          </w:p>
        </w:tc>
        <w:tc>
          <w:tcPr>
            <w:tcW w:w="1211" w:type="dxa"/>
            <w:tcBorders>
              <w:top w:val="single" w:sz="4" w:space="0" w:color="auto"/>
              <w:left w:val="nil"/>
              <w:bottom w:val="single" w:sz="4" w:space="0" w:color="auto"/>
              <w:right w:val="single" w:sz="4" w:space="0" w:color="auto"/>
            </w:tcBorders>
            <w:shd w:val="clear" w:color="auto" w:fill="auto"/>
            <w:noWrap/>
            <w:vAlign w:val="center"/>
            <w:hideMark/>
          </w:tcPr>
          <w:p w:rsidR="00986FF9" w:rsidRPr="00986FF9" w:rsidRDefault="00986FF9" w:rsidP="00986FF9">
            <w:pPr>
              <w:jc w:val="center"/>
              <w:rPr>
                <w:sz w:val="22"/>
                <w:szCs w:val="22"/>
              </w:rPr>
            </w:pPr>
            <w:r w:rsidRPr="00986FF9">
              <w:rPr>
                <w:sz w:val="22"/>
                <w:szCs w:val="22"/>
              </w:rPr>
              <w:t> </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255"/>
        </w:trPr>
        <w:tc>
          <w:tcPr>
            <w:tcW w:w="6392" w:type="dxa"/>
            <w:tcBorders>
              <w:top w:val="nil"/>
              <w:left w:val="single" w:sz="8" w:space="0" w:color="auto"/>
              <w:bottom w:val="single" w:sz="4" w:space="0" w:color="auto"/>
              <w:right w:val="single" w:sz="4" w:space="0" w:color="auto"/>
            </w:tcBorders>
            <w:shd w:val="clear" w:color="auto" w:fill="auto"/>
            <w:vAlign w:val="center"/>
            <w:hideMark/>
          </w:tcPr>
          <w:p w:rsidR="00986FF9" w:rsidRPr="00986FF9" w:rsidRDefault="00986FF9" w:rsidP="00986FF9">
            <w:pPr>
              <w:rPr>
                <w:b/>
                <w:bCs/>
                <w:sz w:val="22"/>
                <w:szCs w:val="22"/>
              </w:rPr>
            </w:pPr>
            <w:r w:rsidRPr="00986FF9">
              <w:rPr>
                <w:b/>
                <w:bCs/>
                <w:sz w:val="22"/>
                <w:szCs w:val="22"/>
              </w:rPr>
              <w:t>ОБРАЗОВАНИЕ</w:t>
            </w:r>
          </w:p>
        </w:tc>
        <w:tc>
          <w:tcPr>
            <w:tcW w:w="850"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07</w:t>
            </w:r>
          </w:p>
        </w:tc>
        <w:tc>
          <w:tcPr>
            <w:tcW w:w="1071"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 </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191 230,0</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255"/>
        </w:trPr>
        <w:tc>
          <w:tcPr>
            <w:tcW w:w="6392" w:type="dxa"/>
            <w:tcBorders>
              <w:top w:val="nil"/>
              <w:left w:val="single" w:sz="8" w:space="0" w:color="auto"/>
              <w:bottom w:val="single" w:sz="4" w:space="0" w:color="auto"/>
              <w:right w:val="single" w:sz="4" w:space="0" w:color="auto"/>
            </w:tcBorders>
            <w:shd w:val="clear" w:color="auto" w:fill="auto"/>
            <w:vAlign w:val="center"/>
            <w:hideMark/>
          </w:tcPr>
          <w:p w:rsidR="00986FF9" w:rsidRPr="00986FF9" w:rsidRDefault="00986FF9" w:rsidP="00986FF9">
            <w:pPr>
              <w:rPr>
                <w:b/>
                <w:bCs/>
                <w:sz w:val="22"/>
                <w:szCs w:val="22"/>
              </w:rPr>
            </w:pPr>
            <w:r w:rsidRPr="00986FF9">
              <w:rPr>
                <w:b/>
                <w:bCs/>
                <w:sz w:val="22"/>
                <w:szCs w:val="22"/>
              </w:rPr>
              <w:t>Дошкольное образование</w:t>
            </w:r>
          </w:p>
        </w:tc>
        <w:tc>
          <w:tcPr>
            <w:tcW w:w="850"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07</w:t>
            </w:r>
          </w:p>
        </w:tc>
        <w:tc>
          <w:tcPr>
            <w:tcW w:w="1071"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01</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25 115,0</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255"/>
        </w:trPr>
        <w:tc>
          <w:tcPr>
            <w:tcW w:w="6392" w:type="dxa"/>
            <w:tcBorders>
              <w:top w:val="nil"/>
              <w:left w:val="single" w:sz="8" w:space="0" w:color="auto"/>
              <w:bottom w:val="single" w:sz="4" w:space="0" w:color="auto"/>
              <w:right w:val="single" w:sz="4" w:space="0" w:color="auto"/>
            </w:tcBorders>
            <w:shd w:val="clear" w:color="auto" w:fill="auto"/>
            <w:vAlign w:val="center"/>
            <w:hideMark/>
          </w:tcPr>
          <w:p w:rsidR="00986FF9" w:rsidRPr="00986FF9" w:rsidRDefault="00986FF9" w:rsidP="00986FF9">
            <w:pPr>
              <w:rPr>
                <w:b/>
                <w:bCs/>
                <w:sz w:val="22"/>
                <w:szCs w:val="22"/>
              </w:rPr>
            </w:pPr>
            <w:r w:rsidRPr="00986FF9">
              <w:rPr>
                <w:b/>
                <w:bCs/>
                <w:sz w:val="22"/>
                <w:szCs w:val="22"/>
              </w:rPr>
              <w:t>Общее образование</w:t>
            </w:r>
          </w:p>
        </w:tc>
        <w:tc>
          <w:tcPr>
            <w:tcW w:w="850"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07</w:t>
            </w:r>
          </w:p>
        </w:tc>
        <w:tc>
          <w:tcPr>
            <w:tcW w:w="1071"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02</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149 174,8</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255"/>
        </w:trPr>
        <w:tc>
          <w:tcPr>
            <w:tcW w:w="6392" w:type="dxa"/>
            <w:tcBorders>
              <w:top w:val="nil"/>
              <w:left w:val="single" w:sz="8" w:space="0" w:color="auto"/>
              <w:bottom w:val="single" w:sz="4" w:space="0" w:color="auto"/>
              <w:right w:val="single" w:sz="4" w:space="0" w:color="auto"/>
            </w:tcBorders>
            <w:shd w:val="clear" w:color="auto" w:fill="auto"/>
            <w:vAlign w:val="center"/>
            <w:hideMark/>
          </w:tcPr>
          <w:p w:rsidR="00986FF9" w:rsidRPr="00986FF9" w:rsidRDefault="00986FF9" w:rsidP="00986FF9">
            <w:pPr>
              <w:rPr>
                <w:b/>
                <w:bCs/>
                <w:sz w:val="22"/>
                <w:szCs w:val="22"/>
              </w:rPr>
            </w:pPr>
            <w:r w:rsidRPr="00986FF9">
              <w:rPr>
                <w:b/>
                <w:bCs/>
                <w:sz w:val="22"/>
                <w:szCs w:val="22"/>
              </w:rPr>
              <w:t>Дополнительное образование детей</w:t>
            </w:r>
          </w:p>
        </w:tc>
        <w:tc>
          <w:tcPr>
            <w:tcW w:w="850"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07</w:t>
            </w:r>
          </w:p>
        </w:tc>
        <w:tc>
          <w:tcPr>
            <w:tcW w:w="1071"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03</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8 189,3</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255"/>
        </w:trPr>
        <w:tc>
          <w:tcPr>
            <w:tcW w:w="6392" w:type="dxa"/>
            <w:tcBorders>
              <w:top w:val="nil"/>
              <w:left w:val="single" w:sz="8" w:space="0" w:color="auto"/>
              <w:bottom w:val="single" w:sz="4" w:space="0" w:color="auto"/>
              <w:right w:val="single" w:sz="4" w:space="0" w:color="auto"/>
            </w:tcBorders>
            <w:shd w:val="clear" w:color="auto" w:fill="auto"/>
            <w:vAlign w:val="center"/>
            <w:hideMark/>
          </w:tcPr>
          <w:p w:rsidR="00986FF9" w:rsidRPr="00986FF9" w:rsidRDefault="00986FF9" w:rsidP="00986FF9">
            <w:pPr>
              <w:rPr>
                <w:b/>
                <w:bCs/>
                <w:sz w:val="22"/>
                <w:szCs w:val="22"/>
              </w:rPr>
            </w:pPr>
            <w:r w:rsidRPr="00986FF9">
              <w:rPr>
                <w:b/>
                <w:bCs/>
                <w:sz w:val="22"/>
                <w:szCs w:val="22"/>
              </w:rPr>
              <w:lastRenderedPageBreak/>
              <w:t xml:space="preserve">Молодежная политика </w:t>
            </w:r>
          </w:p>
        </w:tc>
        <w:tc>
          <w:tcPr>
            <w:tcW w:w="850"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07</w:t>
            </w:r>
          </w:p>
        </w:tc>
        <w:tc>
          <w:tcPr>
            <w:tcW w:w="1071"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07</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275,1</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255"/>
        </w:trPr>
        <w:tc>
          <w:tcPr>
            <w:tcW w:w="6392" w:type="dxa"/>
            <w:tcBorders>
              <w:top w:val="nil"/>
              <w:left w:val="single" w:sz="8" w:space="0" w:color="auto"/>
              <w:bottom w:val="single" w:sz="4" w:space="0" w:color="auto"/>
              <w:right w:val="single" w:sz="4" w:space="0" w:color="auto"/>
            </w:tcBorders>
            <w:shd w:val="clear" w:color="auto" w:fill="auto"/>
            <w:vAlign w:val="center"/>
            <w:hideMark/>
          </w:tcPr>
          <w:p w:rsidR="00986FF9" w:rsidRPr="00986FF9" w:rsidRDefault="00986FF9" w:rsidP="00986FF9">
            <w:pPr>
              <w:rPr>
                <w:b/>
                <w:bCs/>
                <w:sz w:val="22"/>
                <w:szCs w:val="22"/>
              </w:rPr>
            </w:pPr>
            <w:r w:rsidRPr="00986FF9">
              <w:rPr>
                <w:b/>
                <w:bCs/>
                <w:sz w:val="22"/>
                <w:szCs w:val="22"/>
              </w:rPr>
              <w:t>Другие вопросы в области образования</w:t>
            </w:r>
          </w:p>
        </w:tc>
        <w:tc>
          <w:tcPr>
            <w:tcW w:w="850"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07</w:t>
            </w:r>
          </w:p>
        </w:tc>
        <w:tc>
          <w:tcPr>
            <w:tcW w:w="1071"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09</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8 475,7</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255"/>
        </w:trPr>
        <w:tc>
          <w:tcPr>
            <w:tcW w:w="6392" w:type="dxa"/>
            <w:tcBorders>
              <w:top w:val="nil"/>
              <w:left w:val="nil"/>
              <w:bottom w:val="single" w:sz="4" w:space="0" w:color="auto"/>
              <w:right w:val="single" w:sz="4" w:space="0" w:color="auto"/>
            </w:tcBorders>
            <w:shd w:val="clear" w:color="auto" w:fill="auto"/>
            <w:vAlign w:val="center"/>
            <w:hideMark/>
          </w:tcPr>
          <w:p w:rsidR="00986FF9" w:rsidRPr="00986FF9" w:rsidRDefault="00986FF9" w:rsidP="00986FF9">
            <w:pPr>
              <w:rPr>
                <w:sz w:val="22"/>
                <w:szCs w:val="22"/>
              </w:rPr>
            </w:pPr>
            <w:r w:rsidRPr="00986FF9">
              <w:rPr>
                <w:sz w:val="22"/>
                <w:szCs w:val="22"/>
              </w:rPr>
              <w:t> </w:t>
            </w:r>
          </w:p>
        </w:tc>
        <w:tc>
          <w:tcPr>
            <w:tcW w:w="850" w:type="dxa"/>
            <w:tcBorders>
              <w:top w:val="nil"/>
              <w:left w:val="nil"/>
              <w:bottom w:val="single" w:sz="4" w:space="0" w:color="auto"/>
              <w:right w:val="single" w:sz="4" w:space="0" w:color="auto"/>
            </w:tcBorders>
            <w:shd w:val="clear" w:color="auto" w:fill="auto"/>
            <w:noWrap/>
            <w:vAlign w:val="center"/>
            <w:hideMark/>
          </w:tcPr>
          <w:p w:rsidR="00986FF9" w:rsidRPr="00986FF9" w:rsidRDefault="00986FF9" w:rsidP="00986FF9">
            <w:pPr>
              <w:jc w:val="center"/>
              <w:rPr>
                <w:sz w:val="22"/>
                <w:szCs w:val="22"/>
              </w:rPr>
            </w:pPr>
            <w:r w:rsidRPr="00986FF9">
              <w:rPr>
                <w:sz w:val="22"/>
                <w:szCs w:val="22"/>
              </w:rPr>
              <w:t> </w:t>
            </w:r>
          </w:p>
        </w:tc>
        <w:tc>
          <w:tcPr>
            <w:tcW w:w="1071" w:type="dxa"/>
            <w:tcBorders>
              <w:top w:val="nil"/>
              <w:left w:val="nil"/>
              <w:bottom w:val="single" w:sz="4" w:space="0" w:color="auto"/>
              <w:right w:val="single" w:sz="4" w:space="0" w:color="auto"/>
            </w:tcBorders>
            <w:shd w:val="clear" w:color="auto" w:fill="auto"/>
            <w:noWrap/>
            <w:vAlign w:val="center"/>
            <w:hideMark/>
          </w:tcPr>
          <w:p w:rsidR="00986FF9" w:rsidRPr="00986FF9" w:rsidRDefault="00986FF9" w:rsidP="00986FF9">
            <w:pPr>
              <w:jc w:val="center"/>
              <w:rPr>
                <w:sz w:val="22"/>
                <w:szCs w:val="22"/>
              </w:rPr>
            </w:pPr>
            <w:r w:rsidRPr="00986FF9">
              <w:rPr>
                <w:sz w:val="22"/>
                <w:szCs w:val="22"/>
              </w:rPr>
              <w:t> </w:t>
            </w:r>
          </w:p>
        </w:tc>
        <w:tc>
          <w:tcPr>
            <w:tcW w:w="1211" w:type="dxa"/>
            <w:tcBorders>
              <w:top w:val="single" w:sz="4" w:space="0" w:color="auto"/>
              <w:left w:val="nil"/>
              <w:bottom w:val="single" w:sz="4" w:space="0" w:color="auto"/>
              <w:right w:val="single" w:sz="4" w:space="0" w:color="auto"/>
            </w:tcBorders>
            <w:shd w:val="clear" w:color="auto" w:fill="auto"/>
            <w:noWrap/>
            <w:vAlign w:val="center"/>
            <w:hideMark/>
          </w:tcPr>
          <w:p w:rsidR="00986FF9" w:rsidRPr="00986FF9" w:rsidRDefault="00986FF9" w:rsidP="00986FF9">
            <w:pPr>
              <w:jc w:val="center"/>
              <w:rPr>
                <w:sz w:val="22"/>
                <w:szCs w:val="22"/>
              </w:rPr>
            </w:pPr>
            <w:r w:rsidRPr="00986FF9">
              <w:rPr>
                <w:sz w:val="22"/>
                <w:szCs w:val="22"/>
              </w:rPr>
              <w:t> </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255"/>
        </w:trPr>
        <w:tc>
          <w:tcPr>
            <w:tcW w:w="6392" w:type="dxa"/>
            <w:tcBorders>
              <w:top w:val="nil"/>
              <w:left w:val="single" w:sz="8" w:space="0" w:color="auto"/>
              <w:bottom w:val="single" w:sz="4" w:space="0" w:color="auto"/>
              <w:right w:val="single" w:sz="4" w:space="0" w:color="auto"/>
            </w:tcBorders>
            <w:shd w:val="clear" w:color="auto" w:fill="auto"/>
            <w:vAlign w:val="center"/>
            <w:hideMark/>
          </w:tcPr>
          <w:p w:rsidR="00986FF9" w:rsidRPr="00986FF9" w:rsidRDefault="00986FF9" w:rsidP="00986FF9">
            <w:pPr>
              <w:rPr>
                <w:b/>
                <w:bCs/>
                <w:sz w:val="22"/>
                <w:szCs w:val="22"/>
              </w:rPr>
            </w:pPr>
            <w:r w:rsidRPr="00986FF9">
              <w:rPr>
                <w:b/>
                <w:bCs/>
                <w:sz w:val="22"/>
                <w:szCs w:val="22"/>
              </w:rPr>
              <w:t>КУЛЬТУРА, КИНЕМАТОГРАФИЯ</w:t>
            </w:r>
          </w:p>
        </w:tc>
        <w:tc>
          <w:tcPr>
            <w:tcW w:w="850"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08</w:t>
            </w:r>
          </w:p>
        </w:tc>
        <w:tc>
          <w:tcPr>
            <w:tcW w:w="1071"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 </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16 796,4</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255"/>
        </w:trPr>
        <w:tc>
          <w:tcPr>
            <w:tcW w:w="6392" w:type="dxa"/>
            <w:tcBorders>
              <w:top w:val="nil"/>
              <w:left w:val="single" w:sz="8" w:space="0" w:color="auto"/>
              <w:bottom w:val="single" w:sz="4" w:space="0" w:color="auto"/>
              <w:right w:val="single" w:sz="4" w:space="0" w:color="auto"/>
            </w:tcBorders>
            <w:shd w:val="clear" w:color="auto" w:fill="auto"/>
            <w:vAlign w:val="center"/>
            <w:hideMark/>
          </w:tcPr>
          <w:p w:rsidR="00986FF9" w:rsidRPr="00986FF9" w:rsidRDefault="00986FF9" w:rsidP="00986FF9">
            <w:pPr>
              <w:rPr>
                <w:b/>
                <w:bCs/>
                <w:sz w:val="22"/>
                <w:szCs w:val="22"/>
              </w:rPr>
            </w:pPr>
            <w:r w:rsidRPr="00986FF9">
              <w:rPr>
                <w:b/>
                <w:bCs/>
                <w:sz w:val="22"/>
                <w:szCs w:val="22"/>
              </w:rPr>
              <w:t>Культура</w:t>
            </w:r>
          </w:p>
        </w:tc>
        <w:tc>
          <w:tcPr>
            <w:tcW w:w="850"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08</w:t>
            </w:r>
          </w:p>
        </w:tc>
        <w:tc>
          <w:tcPr>
            <w:tcW w:w="1071"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01</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14 384,5</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255"/>
        </w:trPr>
        <w:tc>
          <w:tcPr>
            <w:tcW w:w="6392" w:type="dxa"/>
            <w:tcBorders>
              <w:top w:val="nil"/>
              <w:left w:val="single" w:sz="8" w:space="0" w:color="auto"/>
              <w:bottom w:val="single" w:sz="4" w:space="0" w:color="auto"/>
              <w:right w:val="single" w:sz="4" w:space="0" w:color="auto"/>
            </w:tcBorders>
            <w:shd w:val="clear" w:color="auto" w:fill="auto"/>
            <w:vAlign w:val="center"/>
            <w:hideMark/>
          </w:tcPr>
          <w:p w:rsidR="00986FF9" w:rsidRPr="00986FF9" w:rsidRDefault="00986FF9" w:rsidP="00986FF9">
            <w:pPr>
              <w:rPr>
                <w:b/>
                <w:bCs/>
                <w:sz w:val="22"/>
                <w:szCs w:val="22"/>
              </w:rPr>
            </w:pPr>
            <w:r w:rsidRPr="00986FF9">
              <w:rPr>
                <w:b/>
                <w:bCs/>
                <w:sz w:val="22"/>
                <w:szCs w:val="22"/>
              </w:rPr>
              <w:t>Другие вопросы в области культуры, кинематографии</w:t>
            </w:r>
          </w:p>
        </w:tc>
        <w:tc>
          <w:tcPr>
            <w:tcW w:w="850"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08</w:t>
            </w:r>
          </w:p>
        </w:tc>
        <w:tc>
          <w:tcPr>
            <w:tcW w:w="1071"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04</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2 411,9</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255"/>
        </w:trPr>
        <w:tc>
          <w:tcPr>
            <w:tcW w:w="6392" w:type="dxa"/>
            <w:tcBorders>
              <w:top w:val="nil"/>
              <w:left w:val="nil"/>
              <w:bottom w:val="single" w:sz="4" w:space="0" w:color="auto"/>
              <w:right w:val="single" w:sz="4" w:space="0" w:color="auto"/>
            </w:tcBorders>
            <w:shd w:val="clear" w:color="auto" w:fill="auto"/>
            <w:vAlign w:val="center"/>
            <w:hideMark/>
          </w:tcPr>
          <w:p w:rsidR="00986FF9" w:rsidRPr="00986FF9" w:rsidRDefault="00986FF9" w:rsidP="00986FF9">
            <w:pPr>
              <w:rPr>
                <w:sz w:val="22"/>
                <w:szCs w:val="22"/>
              </w:rPr>
            </w:pPr>
            <w:r w:rsidRPr="00986FF9">
              <w:rPr>
                <w:sz w:val="22"/>
                <w:szCs w:val="22"/>
              </w:rPr>
              <w:t> </w:t>
            </w:r>
          </w:p>
        </w:tc>
        <w:tc>
          <w:tcPr>
            <w:tcW w:w="850" w:type="dxa"/>
            <w:tcBorders>
              <w:top w:val="nil"/>
              <w:left w:val="nil"/>
              <w:bottom w:val="single" w:sz="4" w:space="0" w:color="auto"/>
              <w:right w:val="single" w:sz="4" w:space="0" w:color="auto"/>
            </w:tcBorders>
            <w:shd w:val="clear" w:color="auto" w:fill="auto"/>
            <w:noWrap/>
            <w:vAlign w:val="center"/>
            <w:hideMark/>
          </w:tcPr>
          <w:p w:rsidR="00986FF9" w:rsidRPr="00986FF9" w:rsidRDefault="00986FF9" w:rsidP="00986FF9">
            <w:pPr>
              <w:jc w:val="center"/>
              <w:rPr>
                <w:sz w:val="22"/>
                <w:szCs w:val="22"/>
              </w:rPr>
            </w:pPr>
            <w:r w:rsidRPr="00986FF9">
              <w:rPr>
                <w:sz w:val="22"/>
                <w:szCs w:val="22"/>
              </w:rPr>
              <w:t> </w:t>
            </w:r>
          </w:p>
        </w:tc>
        <w:tc>
          <w:tcPr>
            <w:tcW w:w="1071" w:type="dxa"/>
            <w:tcBorders>
              <w:top w:val="nil"/>
              <w:left w:val="nil"/>
              <w:bottom w:val="single" w:sz="4" w:space="0" w:color="auto"/>
              <w:right w:val="single" w:sz="4" w:space="0" w:color="auto"/>
            </w:tcBorders>
            <w:shd w:val="clear" w:color="auto" w:fill="auto"/>
            <w:noWrap/>
            <w:vAlign w:val="center"/>
            <w:hideMark/>
          </w:tcPr>
          <w:p w:rsidR="00986FF9" w:rsidRPr="00986FF9" w:rsidRDefault="00986FF9" w:rsidP="00986FF9">
            <w:pPr>
              <w:jc w:val="center"/>
              <w:rPr>
                <w:sz w:val="22"/>
                <w:szCs w:val="22"/>
              </w:rPr>
            </w:pPr>
            <w:r w:rsidRPr="00986FF9">
              <w:rPr>
                <w:sz w:val="22"/>
                <w:szCs w:val="22"/>
              </w:rPr>
              <w:t> </w:t>
            </w:r>
          </w:p>
        </w:tc>
        <w:tc>
          <w:tcPr>
            <w:tcW w:w="1211" w:type="dxa"/>
            <w:tcBorders>
              <w:top w:val="single" w:sz="4" w:space="0" w:color="auto"/>
              <w:left w:val="nil"/>
              <w:bottom w:val="single" w:sz="4" w:space="0" w:color="auto"/>
              <w:right w:val="single" w:sz="4" w:space="0" w:color="auto"/>
            </w:tcBorders>
            <w:shd w:val="clear" w:color="auto" w:fill="auto"/>
            <w:noWrap/>
            <w:vAlign w:val="center"/>
            <w:hideMark/>
          </w:tcPr>
          <w:p w:rsidR="00986FF9" w:rsidRPr="00986FF9" w:rsidRDefault="00986FF9" w:rsidP="00986FF9">
            <w:pPr>
              <w:jc w:val="center"/>
              <w:rPr>
                <w:sz w:val="22"/>
                <w:szCs w:val="22"/>
              </w:rPr>
            </w:pPr>
            <w:r w:rsidRPr="00986FF9">
              <w:rPr>
                <w:sz w:val="22"/>
                <w:szCs w:val="22"/>
              </w:rPr>
              <w:t> </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255"/>
        </w:trPr>
        <w:tc>
          <w:tcPr>
            <w:tcW w:w="6392" w:type="dxa"/>
            <w:tcBorders>
              <w:top w:val="nil"/>
              <w:left w:val="single" w:sz="8" w:space="0" w:color="auto"/>
              <w:bottom w:val="single" w:sz="4" w:space="0" w:color="auto"/>
              <w:right w:val="single" w:sz="4" w:space="0" w:color="auto"/>
            </w:tcBorders>
            <w:shd w:val="clear" w:color="auto" w:fill="auto"/>
            <w:vAlign w:val="center"/>
            <w:hideMark/>
          </w:tcPr>
          <w:p w:rsidR="00986FF9" w:rsidRPr="00986FF9" w:rsidRDefault="00986FF9" w:rsidP="00986FF9">
            <w:pPr>
              <w:rPr>
                <w:b/>
                <w:bCs/>
                <w:sz w:val="22"/>
                <w:szCs w:val="22"/>
              </w:rPr>
            </w:pPr>
            <w:r w:rsidRPr="00986FF9">
              <w:rPr>
                <w:b/>
                <w:bCs/>
                <w:sz w:val="22"/>
                <w:szCs w:val="22"/>
              </w:rPr>
              <w:t>СОЦИАЛЬНАЯ ПОЛИТИКА</w:t>
            </w:r>
          </w:p>
        </w:tc>
        <w:tc>
          <w:tcPr>
            <w:tcW w:w="850"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10</w:t>
            </w:r>
          </w:p>
        </w:tc>
        <w:tc>
          <w:tcPr>
            <w:tcW w:w="1071"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 </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9 456,5</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255"/>
        </w:trPr>
        <w:tc>
          <w:tcPr>
            <w:tcW w:w="6392" w:type="dxa"/>
            <w:tcBorders>
              <w:top w:val="nil"/>
              <w:left w:val="single" w:sz="8" w:space="0" w:color="auto"/>
              <w:bottom w:val="single" w:sz="4" w:space="0" w:color="auto"/>
              <w:right w:val="single" w:sz="4" w:space="0" w:color="auto"/>
            </w:tcBorders>
            <w:shd w:val="clear" w:color="auto" w:fill="auto"/>
            <w:vAlign w:val="center"/>
            <w:hideMark/>
          </w:tcPr>
          <w:p w:rsidR="00986FF9" w:rsidRPr="00986FF9" w:rsidRDefault="00986FF9" w:rsidP="00986FF9">
            <w:pPr>
              <w:rPr>
                <w:b/>
                <w:bCs/>
                <w:sz w:val="22"/>
                <w:szCs w:val="22"/>
              </w:rPr>
            </w:pPr>
            <w:r w:rsidRPr="00986FF9">
              <w:rPr>
                <w:b/>
                <w:bCs/>
                <w:sz w:val="22"/>
                <w:szCs w:val="22"/>
              </w:rPr>
              <w:t>Пенсионное обеспечение</w:t>
            </w:r>
          </w:p>
        </w:tc>
        <w:tc>
          <w:tcPr>
            <w:tcW w:w="850"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10</w:t>
            </w:r>
          </w:p>
        </w:tc>
        <w:tc>
          <w:tcPr>
            <w:tcW w:w="1071"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01</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138,0</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255"/>
        </w:trPr>
        <w:tc>
          <w:tcPr>
            <w:tcW w:w="6392" w:type="dxa"/>
            <w:tcBorders>
              <w:top w:val="nil"/>
              <w:left w:val="single" w:sz="8" w:space="0" w:color="auto"/>
              <w:bottom w:val="single" w:sz="4" w:space="0" w:color="auto"/>
              <w:right w:val="single" w:sz="4" w:space="0" w:color="auto"/>
            </w:tcBorders>
            <w:shd w:val="clear" w:color="auto" w:fill="auto"/>
            <w:vAlign w:val="center"/>
            <w:hideMark/>
          </w:tcPr>
          <w:p w:rsidR="00986FF9" w:rsidRPr="00986FF9" w:rsidRDefault="00986FF9" w:rsidP="00986FF9">
            <w:pPr>
              <w:rPr>
                <w:b/>
                <w:bCs/>
                <w:sz w:val="22"/>
                <w:szCs w:val="22"/>
              </w:rPr>
            </w:pPr>
            <w:r w:rsidRPr="00986FF9">
              <w:rPr>
                <w:b/>
                <w:bCs/>
                <w:sz w:val="22"/>
                <w:szCs w:val="22"/>
              </w:rPr>
              <w:t>Социальное обеспечение населения</w:t>
            </w:r>
          </w:p>
        </w:tc>
        <w:tc>
          <w:tcPr>
            <w:tcW w:w="850"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10</w:t>
            </w:r>
          </w:p>
        </w:tc>
        <w:tc>
          <w:tcPr>
            <w:tcW w:w="1071"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03</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1 062,5</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255"/>
        </w:trPr>
        <w:tc>
          <w:tcPr>
            <w:tcW w:w="6392" w:type="dxa"/>
            <w:tcBorders>
              <w:top w:val="nil"/>
              <w:left w:val="single" w:sz="8" w:space="0" w:color="auto"/>
              <w:bottom w:val="single" w:sz="4" w:space="0" w:color="auto"/>
              <w:right w:val="single" w:sz="4" w:space="0" w:color="auto"/>
            </w:tcBorders>
            <w:shd w:val="clear" w:color="auto" w:fill="auto"/>
            <w:vAlign w:val="center"/>
            <w:hideMark/>
          </w:tcPr>
          <w:p w:rsidR="00986FF9" w:rsidRPr="00986FF9" w:rsidRDefault="00986FF9" w:rsidP="00986FF9">
            <w:pPr>
              <w:rPr>
                <w:b/>
                <w:bCs/>
                <w:sz w:val="22"/>
                <w:szCs w:val="22"/>
              </w:rPr>
            </w:pPr>
            <w:r w:rsidRPr="00986FF9">
              <w:rPr>
                <w:b/>
                <w:bCs/>
                <w:sz w:val="22"/>
                <w:szCs w:val="22"/>
              </w:rPr>
              <w:t>Охрана семьи и детства</w:t>
            </w:r>
          </w:p>
        </w:tc>
        <w:tc>
          <w:tcPr>
            <w:tcW w:w="850"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10</w:t>
            </w:r>
          </w:p>
        </w:tc>
        <w:tc>
          <w:tcPr>
            <w:tcW w:w="1071"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04</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8 252,0</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255"/>
        </w:trPr>
        <w:tc>
          <w:tcPr>
            <w:tcW w:w="6392" w:type="dxa"/>
            <w:tcBorders>
              <w:top w:val="nil"/>
              <w:left w:val="single" w:sz="8" w:space="0" w:color="auto"/>
              <w:bottom w:val="single" w:sz="4" w:space="0" w:color="auto"/>
              <w:right w:val="single" w:sz="4" w:space="0" w:color="auto"/>
            </w:tcBorders>
            <w:shd w:val="clear" w:color="auto" w:fill="auto"/>
            <w:vAlign w:val="center"/>
            <w:hideMark/>
          </w:tcPr>
          <w:p w:rsidR="00986FF9" w:rsidRPr="00986FF9" w:rsidRDefault="00986FF9" w:rsidP="00986FF9">
            <w:pPr>
              <w:rPr>
                <w:b/>
                <w:bCs/>
                <w:sz w:val="22"/>
                <w:szCs w:val="22"/>
              </w:rPr>
            </w:pPr>
            <w:r w:rsidRPr="00986FF9">
              <w:rPr>
                <w:b/>
                <w:bCs/>
                <w:sz w:val="22"/>
                <w:szCs w:val="22"/>
              </w:rPr>
              <w:t>Другие вопросы в области социальной политики</w:t>
            </w:r>
          </w:p>
        </w:tc>
        <w:tc>
          <w:tcPr>
            <w:tcW w:w="850"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10</w:t>
            </w:r>
          </w:p>
        </w:tc>
        <w:tc>
          <w:tcPr>
            <w:tcW w:w="1071"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06</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4,0</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255"/>
        </w:trPr>
        <w:tc>
          <w:tcPr>
            <w:tcW w:w="6392" w:type="dxa"/>
            <w:tcBorders>
              <w:top w:val="nil"/>
              <w:left w:val="nil"/>
              <w:bottom w:val="single" w:sz="4" w:space="0" w:color="auto"/>
              <w:right w:val="single" w:sz="4" w:space="0" w:color="auto"/>
            </w:tcBorders>
            <w:shd w:val="clear" w:color="auto" w:fill="auto"/>
            <w:vAlign w:val="center"/>
            <w:hideMark/>
          </w:tcPr>
          <w:p w:rsidR="00986FF9" w:rsidRPr="00986FF9" w:rsidRDefault="00986FF9" w:rsidP="00986FF9">
            <w:pPr>
              <w:rPr>
                <w:sz w:val="22"/>
                <w:szCs w:val="22"/>
              </w:rPr>
            </w:pPr>
            <w:r w:rsidRPr="00986FF9">
              <w:rPr>
                <w:sz w:val="22"/>
                <w:szCs w:val="22"/>
              </w:rPr>
              <w:t> </w:t>
            </w:r>
          </w:p>
        </w:tc>
        <w:tc>
          <w:tcPr>
            <w:tcW w:w="850" w:type="dxa"/>
            <w:tcBorders>
              <w:top w:val="nil"/>
              <w:left w:val="nil"/>
              <w:bottom w:val="single" w:sz="4" w:space="0" w:color="auto"/>
              <w:right w:val="single" w:sz="4" w:space="0" w:color="auto"/>
            </w:tcBorders>
            <w:shd w:val="clear" w:color="auto" w:fill="auto"/>
            <w:noWrap/>
            <w:vAlign w:val="center"/>
            <w:hideMark/>
          </w:tcPr>
          <w:p w:rsidR="00986FF9" w:rsidRPr="00986FF9" w:rsidRDefault="00986FF9" w:rsidP="00986FF9">
            <w:pPr>
              <w:jc w:val="center"/>
              <w:rPr>
                <w:sz w:val="22"/>
                <w:szCs w:val="22"/>
              </w:rPr>
            </w:pPr>
            <w:r w:rsidRPr="00986FF9">
              <w:rPr>
                <w:sz w:val="22"/>
                <w:szCs w:val="22"/>
              </w:rPr>
              <w:t> </w:t>
            </w:r>
          </w:p>
        </w:tc>
        <w:tc>
          <w:tcPr>
            <w:tcW w:w="1071" w:type="dxa"/>
            <w:tcBorders>
              <w:top w:val="nil"/>
              <w:left w:val="nil"/>
              <w:bottom w:val="single" w:sz="4" w:space="0" w:color="auto"/>
              <w:right w:val="single" w:sz="4" w:space="0" w:color="auto"/>
            </w:tcBorders>
            <w:shd w:val="clear" w:color="auto" w:fill="auto"/>
            <w:noWrap/>
            <w:vAlign w:val="center"/>
            <w:hideMark/>
          </w:tcPr>
          <w:p w:rsidR="00986FF9" w:rsidRPr="00986FF9" w:rsidRDefault="00986FF9" w:rsidP="00986FF9">
            <w:pPr>
              <w:jc w:val="center"/>
              <w:rPr>
                <w:sz w:val="22"/>
                <w:szCs w:val="22"/>
              </w:rPr>
            </w:pPr>
            <w:r w:rsidRPr="00986FF9">
              <w:rPr>
                <w:sz w:val="22"/>
                <w:szCs w:val="22"/>
              </w:rPr>
              <w:t> </w:t>
            </w:r>
          </w:p>
        </w:tc>
        <w:tc>
          <w:tcPr>
            <w:tcW w:w="1211" w:type="dxa"/>
            <w:tcBorders>
              <w:top w:val="single" w:sz="4" w:space="0" w:color="auto"/>
              <w:left w:val="nil"/>
              <w:bottom w:val="single" w:sz="4" w:space="0" w:color="auto"/>
              <w:right w:val="single" w:sz="4" w:space="0" w:color="auto"/>
            </w:tcBorders>
            <w:shd w:val="clear" w:color="auto" w:fill="auto"/>
            <w:noWrap/>
            <w:vAlign w:val="center"/>
            <w:hideMark/>
          </w:tcPr>
          <w:p w:rsidR="00986FF9" w:rsidRPr="00986FF9" w:rsidRDefault="00986FF9" w:rsidP="00986FF9">
            <w:pPr>
              <w:jc w:val="center"/>
              <w:rPr>
                <w:sz w:val="22"/>
                <w:szCs w:val="22"/>
              </w:rPr>
            </w:pPr>
            <w:r w:rsidRPr="00986FF9">
              <w:rPr>
                <w:sz w:val="22"/>
                <w:szCs w:val="22"/>
              </w:rPr>
              <w:t> </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255"/>
        </w:trPr>
        <w:tc>
          <w:tcPr>
            <w:tcW w:w="6392" w:type="dxa"/>
            <w:tcBorders>
              <w:top w:val="nil"/>
              <w:left w:val="single" w:sz="8" w:space="0" w:color="auto"/>
              <w:bottom w:val="single" w:sz="4" w:space="0" w:color="auto"/>
              <w:right w:val="single" w:sz="4" w:space="0" w:color="auto"/>
            </w:tcBorders>
            <w:shd w:val="clear" w:color="auto" w:fill="auto"/>
            <w:vAlign w:val="center"/>
            <w:hideMark/>
          </w:tcPr>
          <w:p w:rsidR="00986FF9" w:rsidRPr="00986FF9" w:rsidRDefault="00986FF9" w:rsidP="00986FF9">
            <w:pPr>
              <w:rPr>
                <w:b/>
                <w:bCs/>
                <w:sz w:val="22"/>
                <w:szCs w:val="22"/>
              </w:rPr>
            </w:pPr>
            <w:r w:rsidRPr="00986FF9">
              <w:rPr>
                <w:b/>
                <w:bCs/>
                <w:sz w:val="22"/>
                <w:szCs w:val="22"/>
              </w:rPr>
              <w:t>ФИЗИЧЕСКАЯ КУЛЬТУРА И СПОРТ</w:t>
            </w:r>
          </w:p>
        </w:tc>
        <w:tc>
          <w:tcPr>
            <w:tcW w:w="850"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11</w:t>
            </w:r>
          </w:p>
        </w:tc>
        <w:tc>
          <w:tcPr>
            <w:tcW w:w="1071"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 </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539,1</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255"/>
        </w:trPr>
        <w:tc>
          <w:tcPr>
            <w:tcW w:w="6392" w:type="dxa"/>
            <w:tcBorders>
              <w:top w:val="nil"/>
              <w:left w:val="single" w:sz="8" w:space="0" w:color="auto"/>
              <w:bottom w:val="single" w:sz="4" w:space="0" w:color="auto"/>
              <w:right w:val="single" w:sz="4" w:space="0" w:color="auto"/>
            </w:tcBorders>
            <w:shd w:val="clear" w:color="auto" w:fill="auto"/>
            <w:vAlign w:val="center"/>
            <w:hideMark/>
          </w:tcPr>
          <w:p w:rsidR="00986FF9" w:rsidRPr="00986FF9" w:rsidRDefault="00986FF9" w:rsidP="00986FF9">
            <w:pPr>
              <w:rPr>
                <w:b/>
                <w:bCs/>
                <w:sz w:val="22"/>
                <w:szCs w:val="22"/>
              </w:rPr>
            </w:pPr>
            <w:r w:rsidRPr="00986FF9">
              <w:rPr>
                <w:b/>
                <w:bCs/>
                <w:sz w:val="22"/>
                <w:szCs w:val="22"/>
              </w:rPr>
              <w:t>Физическая культура</w:t>
            </w:r>
          </w:p>
        </w:tc>
        <w:tc>
          <w:tcPr>
            <w:tcW w:w="850"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11</w:t>
            </w:r>
          </w:p>
        </w:tc>
        <w:tc>
          <w:tcPr>
            <w:tcW w:w="1071"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01</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265,1</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255"/>
        </w:trPr>
        <w:tc>
          <w:tcPr>
            <w:tcW w:w="6392" w:type="dxa"/>
            <w:tcBorders>
              <w:top w:val="nil"/>
              <w:left w:val="single" w:sz="8" w:space="0" w:color="auto"/>
              <w:bottom w:val="single" w:sz="4" w:space="0" w:color="auto"/>
              <w:right w:val="single" w:sz="4" w:space="0" w:color="auto"/>
            </w:tcBorders>
            <w:shd w:val="clear" w:color="auto" w:fill="auto"/>
            <w:vAlign w:val="center"/>
            <w:hideMark/>
          </w:tcPr>
          <w:p w:rsidR="00986FF9" w:rsidRPr="00986FF9" w:rsidRDefault="00986FF9" w:rsidP="00986FF9">
            <w:pPr>
              <w:rPr>
                <w:b/>
                <w:bCs/>
                <w:sz w:val="22"/>
                <w:szCs w:val="22"/>
              </w:rPr>
            </w:pPr>
            <w:r w:rsidRPr="00986FF9">
              <w:rPr>
                <w:b/>
                <w:bCs/>
                <w:sz w:val="22"/>
                <w:szCs w:val="22"/>
              </w:rPr>
              <w:t>Массовый спорт</w:t>
            </w:r>
          </w:p>
        </w:tc>
        <w:tc>
          <w:tcPr>
            <w:tcW w:w="850"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11</w:t>
            </w:r>
          </w:p>
        </w:tc>
        <w:tc>
          <w:tcPr>
            <w:tcW w:w="1071"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02</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274,0</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255"/>
        </w:trPr>
        <w:tc>
          <w:tcPr>
            <w:tcW w:w="6392" w:type="dxa"/>
            <w:tcBorders>
              <w:top w:val="nil"/>
              <w:left w:val="nil"/>
              <w:bottom w:val="single" w:sz="4" w:space="0" w:color="auto"/>
              <w:right w:val="single" w:sz="4" w:space="0" w:color="auto"/>
            </w:tcBorders>
            <w:shd w:val="clear" w:color="auto" w:fill="auto"/>
            <w:vAlign w:val="center"/>
            <w:hideMark/>
          </w:tcPr>
          <w:p w:rsidR="00986FF9" w:rsidRPr="00986FF9" w:rsidRDefault="00986FF9" w:rsidP="00986FF9">
            <w:pPr>
              <w:rPr>
                <w:sz w:val="22"/>
                <w:szCs w:val="22"/>
              </w:rPr>
            </w:pPr>
            <w:r w:rsidRPr="00986FF9">
              <w:rPr>
                <w:sz w:val="22"/>
                <w:szCs w:val="22"/>
              </w:rPr>
              <w:t> </w:t>
            </w:r>
          </w:p>
        </w:tc>
        <w:tc>
          <w:tcPr>
            <w:tcW w:w="850" w:type="dxa"/>
            <w:tcBorders>
              <w:top w:val="nil"/>
              <w:left w:val="nil"/>
              <w:bottom w:val="single" w:sz="4" w:space="0" w:color="auto"/>
              <w:right w:val="single" w:sz="4" w:space="0" w:color="auto"/>
            </w:tcBorders>
            <w:shd w:val="clear" w:color="auto" w:fill="auto"/>
            <w:noWrap/>
            <w:vAlign w:val="center"/>
            <w:hideMark/>
          </w:tcPr>
          <w:p w:rsidR="00986FF9" w:rsidRPr="00986FF9" w:rsidRDefault="00986FF9" w:rsidP="00986FF9">
            <w:pPr>
              <w:jc w:val="center"/>
              <w:rPr>
                <w:sz w:val="22"/>
                <w:szCs w:val="22"/>
              </w:rPr>
            </w:pPr>
            <w:r w:rsidRPr="00986FF9">
              <w:rPr>
                <w:sz w:val="22"/>
                <w:szCs w:val="22"/>
              </w:rPr>
              <w:t> </w:t>
            </w:r>
          </w:p>
        </w:tc>
        <w:tc>
          <w:tcPr>
            <w:tcW w:w="1071" w:type="dxa"/>
            <w:tcBorders>
              <w:top w:val="nil"/>
              <w:left w:val="nil"/>
              <w:bottom w:val="single" w:sz="4" w:space="0" w:color="auto"/>
              <w:right w:val="single" w:sz="4" w:space="0" w:color="auto"/>
            </w:tcBorders>
            <w:shd w:val="clear" w:color="auto" w:fill="auto"/>
            <w:noWrap/>
            <w:vAlign w:val="center"/>
            <w:hideMark/>
          </w:tcPr>
          <w:p w:rsidR="00986FF9" w:rsidRPr="00986FF9" w:rsidRDefault="00986FF9" w:rsidP="00986FF9">
            <w:pPr>
              <w:jc w:val="center"/>
              <w:rPr>
                <w:sz w:val="22"/>
                <w:szCs w:val="22"/>
              </w:rPr>
            </w:pPr>
            <w:r w:rsidRPr="00986FF9">
              <w:rPr>
                <w:sz w:val="22"/>
                <w:szCs w:val="22"/>
              </w:rPr>
              <w:t> </w:t>
            </w:r>
          </w:p>
        </w:tc>
        <w:tc>
          <w:tcPr>
            <w:tcW w:w="1211" w:type="dxa"/>
            <w:tcBorders>
              <w:top w:val="single" w:sz="4" w:space="0" w:color="auto"/>
              <w:left w:val="nil"/>
              <w:bottom w:val="single" w:sz="4" w:space="0" w:color="auto"/>
              <w:right w:val="single" w:sz="4" w:space="0" w:color="auto"/>
            </w:tcBorders>
            <w:shd w:val="clear" w:color="auto" w:fill="auto"/>
            <w:noWrap/>
            <w:vAlign w:val="center"/>
            <w:hideMark/>
          </w:tcPr>
          <w:p w:rsidR="00986FF9" w:rsidRPr="00986FF9" w:rsidRDefault="00986FF9" w:rsidP="00986FF9">
            <w:pPr>
              <w:jc w:val="center"/>
              <w:rPr>
                <w:sz w:val="22"/>
                <w:szCs w:val="22"/>
              </w:rPr>
            </w:pPr>
            <w:r w:rsidRPr="00986FF9">
              <w:rPr>
                <w:sz w:val="22"/>
                <w:szCs w:val="22"/>
              </w:rPr>
              <w:t> </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255"/>
        </w:trPr>
        <w:tc>
          <w:tcPr>
            <w:tcW w:w="6392" w:type="dxa"/>
            <w:tcBorders>
              <w:top w:val="nil"/>
              <w:left w:val="single" w:sz="8" w:space="0" w:color="auto"/>
              <w:bottom w:val="single" w:sz="4" w:space="0" w:color="auto"/>
              <w:right w:val="single" w:sz="4" w:space="0" w:color="auto"/>
            </w:tcBorders>
            <w:shd w:val="clear" w:color="auto" w:fill="auto"/>
            <w:vAlign w:val="center"/>
            <w:hideMark/>
          </w:tcPr>
          <w:p w:rsidR="00986FF9" w:rsidRPr="00986FF9" w:rsidRDefault="00986FF9" w:rsidP="00986FF9">
            <w:pPr>
              <w:rPr>
                <w:b/>
                <w:bCs/>
                <w:sz w:val="22"/>
                <w:szCs w:val="22"/>
              </w:rPr>
            </w:pPr>
            <w:r w:rsidRPr="00986FF9">
              <w:rPr>
                <w:b/>
                <w:bCs/>
                <w:sz w:val="22"/>
                <w:szCs w:val="22"/>
              </w:rPr>
              <w:t>СРЕДСТВА МАССОВОЙ ИНФОРМАЦИИ</w:t>
            </w:r>
          </w:p>
        </w:tc>
        <w:tc>
          <w:tcPr>
            <w:tcW w:w="850"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12</w:t>
            </w:r>
          </w:p>
        </w:tc>
        <w:tc>
          <w:tcPr>
            <w:tcW w:w="1071"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 </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737,0</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255"/>
        </w:trPr>
        <w:tc>
          <w:tcPr>
            <w:tcW w:w="6392" w:type="dxa"/>
            <w:tcBorders>
              <w:top w:val="nil"/>
              <w:left w:val="single" w:sz="8" w:space="0" w:color="auto"/>
              <w:bottom w:val="single" w:sz="4" w:space="0" w:color="auto"/>
              <w:right w:val="single" w:sz="4" w:space="0" w:color="auto"/>
            </w:tcBorders>
            <w:shd w:val="clear" w:color="auto" w:fill="auto"/>
            <w:vAlign w:val="center"/>
            <w:hideMark/>
          </w:tcPr>
          <w:p w:rsidR="00986FF9" w:rsidRPr="00986FF9" w:rsidRDefault="00986FF9" w:rsidP="00986FF9">
            <w:pPr>
              <w:rPr>
                <w:b/>
                <w:bCs/>
                <w:sz w:val="22"/>
                <w:szCs w:val="22"/>
              </w:rPr>
            </w:pPr>
            <w:r w:rsidRPr="00986FF9">
              <w:rPr>
                <w:b/>
                <w:bCs/>
                <w:sz w:val="22"/>
                <w:szCs w:val="22"/>
              </w:rPr>
              <w:t>Периодическая печать и издательства</w:t>
            </w:r>
          </w:p>
        </w:tc>
        <w:tc>
          <w:tcPr>
            <w:tcW w:w="850"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12</w:t>
            </w:r>
          </w:p>
        </w:tc>
        <w:tc>
          <w:tcPr>
            <w:tcW w:w="1071"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02</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737,0</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255"/>
        </w:trPr>
        <w:tc>
          <w:tcPr>
            <w:tcW w:w="6392" w:type="dxa"/>
            <w:tcBorders>
              <w:top w:val="nil"/>
              <w:left w:val="nil"/>
              <w:bottom w:val="single" w:sz="4" w:space="0" w:color="auto"/>
              <w:right w:val="single" w:sz="4" w:space="0" w:color="auto"/>
            </w:tcBorders>
            <w:shd w:val="clear" w:color="auto" w:fill="auto"/>
            <w:vAlign w:val="center"/>
            <w:hideMark/>
          </w:tcPr>
          <w:p w:rsidR="00986FF9" w:rsidRPr="00986FF9" w:rsidRDefault="00986FF9" w:rsidP="00986FF9">
            <w:pPr>
              <w:rPr>
                <w:sz w:val="22"/>
                <w:szCs w:val="22"/>
              </w:rPr>
            </w:pPr>
            <w:r w:rsidRPr="00986FF9">
              <w:rPr>
                <w:sz w:val="22"/>
                <w:szCs w:val="22"/>
              </w:rPr>
              <w:t> </w:t>
            </w:r>
          </w:p>
        </w:tc>
        <w:tc>
          <w:tcPr>
            <w:tcW w:w="850" w:type="dxa"/>
            <w:tcBorders>
              <w:top w:val="nil"/>
              <w:left w:val="nil"/>
              <w:bottom w:val="single" w:sz="4" w:space="0" w:color="auto"/>
              <w:right w:val="single" w:sz="4" w:space="0" w:color="auto"/>
            </w:tcBorders>
            <w:shd w:val="clear" w:color="auto" w:fill="auto"/>
            <w:noWrap/>
            <w:vAlign w:val="center"/>
            <w:hideMark/>
          </w:tcPr>
          <w:p w:rsidR="00986FF9" w:rsidRPr="00986FF9" w:rsidRDefault="00986FF9" w:rsidP="00986FF9">
            <w:pPr>
              <w:jc w:val="center"/>
              <w:rPr>
                <w:sz w:val="22"/>
                <w:szCs w:val="22"/>
              </w:rPr>
            </w:pPr>
            <w:r w:rsidRPr="00986FF9">
              <w:rPr>
                <w:sz w:val="22"/>
                <w:szCs w:val="22"/>
              </w:rPr>
              <w:t> </w:t>
            </w:r>
          </w:p>
        </w:tc>
        <w:tc>
          <w:tcPr>
            <w:tcW w:w="1071" w:type="dxa"/>
            <w:tcBorders>
              <w:top w:val="nil"/>
              <w:left w:val="nil"/>
              <w:bottom w:val="single" w:sz="4" w:space="0" w:color="auto"/>
              <w:right w:val="single" w:sz="4" w:space="0" w:color="auto"/>
            </w:tcBorders>
            <w:shd w:val="clear" w:color="auto" w:fill="auto"/>
            <w:noWrap/>
            <w:vAlign w:val="center"/>
            <w:hideMark/>
          </w:tcPr>
          <w:p w:rsidR="00986FF9" w:rsidRPr="00986FF9" w:rsidRDefault="00986FF9" w:rsidP="00986FF9">
            <w:pPr>
              <w:jc w:val="center"/>
              <w:rPr>
                <w:sz w:val="22"/>
                <w:szCs w:val="22"/>
              </w:rPr>
            </w:pPr>
            <w:r w:rsidRPr="00986FF9">
              <w:rPr>
                <w:sz w:val="22"/>
                <w:szCs w:val="22"/>
              </w:rPr>
              <w:t> </w:t>
            </w:r>
          </w:p>
        </w:tc>
        <w:tc>
          <w:tcPr>
            <w:tcW w:w="1211" w:type="dxa"/>
            <w:tcBorders>
              <w:top w:val="single" w:sz="4" w:space="0" w:color="auto"/>
              <w:left w:val="nil"/>
              <w:bottom w:val="single" w:sz="4" w:space="0" w:color="auto"/>
              <w:right w:val="single" w:sz="4" w:space="0" w:color="auto"/>
            </w:tcBorders>
            <w:shd w:val="clear" w:color="auto" w:fill="auto"/>
            <w:noWrap/>
            <w:vAlign w:val="center"/>
            <w:hideMark/>
          </w:tcPr>
          <w:p w:rsidR="00986FF9" w:rsidRPr="00986FF9" w:rsidRDefault="00986FF9" w:rsidP="00986FF9">
            <w:pPr>
              <w:jc w:val="center"/>
              <w:rPr>
                <w:sz w:val="22"/>
                <w:szCs w:val="22"/>
              </w:rPr>
            </w:pPr>
            <w:r w:rsidRPr="00986FF9">
              <w:rPr>
                <w:sz w:val="22"/>
                <w:szCs w:val="22"/>
              </w:rPr>
              <w:t> </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435"/>
        </w:trPr>
        <w:tc>
          <w:tcPr>
            <w:tcW w:w="6392" w:type="dxa"/>
            <w:tcBorders>
              <w:top w:val="nil"/>
              <w:left w:val="single" w:sz="8" w:space="0" w:color="auto"/>
              <w:bottom w:val="single" w:sz="4" w:space="0" w:color="auto"/>
              <w:right w:val="single" w:sz="4" w:space="0" w:color="auto"/>
            </w:tcBorders>
            <w:shd w:val="clear" w:color="auto" w:fill="auto"/>
            <w:vAlign w:val="center"/>
            <w:hideMark/>
          </w:tcPr>
          <w:p w:rsidR="00986FF9" w:rsidRPr="00986FF9" w:rsidRDefault="00986FF9" w:rsidP="00986FF9">
            <w:pPr>
              <w:rPr>
                <w:b/>
                <w:bCs/>
                <w:sz w:val="22"/>
                <w:szCs w:val="22"/>
              </w:rPr>
            </w:pPr>
            <w:r w:rsidRPr="00986FF9">
              <w:rPr>
                <w:b/>
                <w:bCs/>
                <w:sz w:val="22"/>
                <w:szCs w:val="22"/>
              </w:rPr>
              <w:t>МЕЖБЮДЖЕТНЫЕ ТРАНСФЕРТЫ ОБЩЕГО ХАРАКТЕРА БЮДЖЕТАМ БЮДЖЕТНОЙ СИСТЕМЫ РОССИЙСКОЙ ФЕДЕРАЦИИ</w:t>
            </w:r>
          </w:p>
        </w:tc>
        <w:tc>
          <w:tcPr>
            <w:tcW w:w="850"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14</w:t>
            </w:r>
          </w:p>
        </w:tc>
        <w:tc>
          <w:tcPr>
            <w:tcW w:w="1071"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 </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22 058,1</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435"/>
        </w:trPr>
        <w:tc>
          <w:tcPr>
            <w:tcW w:w="6392" w:type="dxa"/>
            <w:tcBorders>
              <w:top w:val="nil"/>
              <w:left w:val="single" w:sz="8" w:space="0" w:color="auto"/>
              <w:bottom w:val="single" w:sz="4" w:space="0" w:color="auto"/>
              <w:right w:val="single" w:sz="4" w:space="0" w:color="auto"/>
            </w:tcBorders>
            <w:shd w:val="clear" w:color="auto" w:fill="auto"/>
            <w:vAlign w:val="center"/>
            <w:hideMark/>
          </w:tcPr>
          <w:p w:rsidR="00986FF9" w:rsidRPr="00986FF9" w:rsidRDefault="00986FF9" w:rsidP="00986FF9">
            <w:pPr>
              <w:rPr>
                <w:b/>
                <w:bCs/>
                <w:sz w:val="22"/>
                <w:szCs w:val="22"/>
              </w:rPr>
            </w:pPr>
            <w:r w:rsidRPr="00986FF9">
              <w:rPr>
                <w:b/>
                <w:bCs/>
                <w:sz w:val="22"/>
                <w:szCs w:val="22"/>
              </w:rPr>
              <w:t>Дотации на выравнивание бюджетной обеспеченности субъектов Российской Федерации и муниципальных образований</w:t>
            </w:r>
          </w:p>
        </w:tc>
        <w:tc>
          <w:tcPr>
            <w:tcW w:w="850"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14</w:t>
            </w:r>
          </w:p>
        </w:tc>
        <w:tc>
          <w:tcPr>
            <w:tcW w:w="1071" w:type="dxa"/>
            <w:tcBorders>
              <w:top w:val="nil"/>
              <w:left w:val="single" w:sz="4" w:space="0" w:color="auto"/>
              <w:bottom w:val="single" w:sz="4"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01</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2 052,3</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255"/>
        </w:trPr>
        <w:tc>
          <w:tcPr>
            <w:tcW w:w="6392" w:type="dxa"/>
            <w:tcBorders>
              <w:top w:val="nil"/>
              <w:left w:val="single" w:sz="8" w:space="0" w:color="auto"/>
              <w:bottom w:val="single" w:sz="8" w:space="0" w:color="auto"/>
              <w:right w:val="single" w:sz="4" w:space="0" w:color="auto"/>
            </w:tcBorders>
            <w:shd w:val="clear" w:color="auto" w:fill="auto"/>
            <w:vAlign w:val="center"/>
            <w:hideMark/>
          </w:tcPr>
          <w:p w:rsidR="00986FF9" w:rsidRPr="00986FF9" w:rsidRDefault="00986FF9" w:rsidP="00986FF9">
            <w:pPr>
              <w:rPr>
                <w:b/>
                <w:bCs/>
                <w:sz w:val="22"/>
                <w:szCs w:val="22"/>
              </w:rPr>
            </w:pPr>
            <w:r w:rsidRPr="00986FF9">
              <w:rPr>
                <w:b/>
                <w:bCs/>
                <w:sz w:val="22"/>
                <w:szCs w:val="22"/>
              </w:rPr>
              <w:t>Прочие межбюджетные трансферты общего характера</w:t>
            </w:r>
          </w:p>
        </w:tc>
        <w:tc>
          <w:tcPr>
            <w:tcW w:w="850" w:type="dxa"/>
            <w:tcBorders>
              <w:top w:val="nil"/>
              <w:left w:val="single" w:sz="4" w:space="0" w:color="auto"/>
              <w:bottom w:val="single" w:sz="8"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14</w:t>
            </w:r>
          </w:p>
        </w:tc>
        <w:tc>
          <w:tcPr>
            <w:tcW w:w="1071" w:type="dxa"/>
            <w:tcBorders>
              <w:top w:val="nil"/>
              <w:left w:val="single" w:sz="4" w:space="0" w:color="auto"/>
              <w:bottom w:val="single" w:sz="8" w:space="0" w:color="auto"/>
              <w:right w:val="nil"/>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03</w:t>
            </w:r>
          </w:p>
        </w:tc>
        <w:tc>
          <w:tcPr>
            <w:tcW w:w="1211"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986FF9" w:rsidRPr="00986FF9" w:rsidRDefault="00986FF9" w:rsidP="00986FF9">
            <w:pPr>
              <w:jc w:val="center"/>
              <w:rPr>
                <w:b/>
                <w:bCs/>
                <w:sz w:val="22"/>
                <w:szCs w:val="22"/>
              </w:rPr>
            </w:pPr>
            <w:r w:rsidRPr="00986FF9">
              <w:rPr>
                <w:b/>
                <w:bCs/>
                <w:sz w:val="22"/>
                <w:szCs w:val="22"/>
              </w:rPr>
              <w:t>20 005,8</w:t>
            </w:r>
          </w:p>
        </w:tc>
        <w:tc>
          <w:tcPr>
            <w:tcW w:w="222" w:type="dxa"/>
            <w:tcBorders>
              <w:left w:val="single" w:sz="4" w:space="0" w:color="auto"/>
            </w:tcBorders>
            <w:vAlign w:val="center"/>
            <w:hideMark/>
          </w:tcPr>
          <w:p w:rsidR="00986FF9" w:rsidRPr="00986FF9" w:rsidRDefault="00986FF9" w:rsidP="00986FF9">
            <w:pPr>
              <w:rPr>
                <w:sz w:val="20"/>
                <w:szCs w:val="20"/>
              </w:rPr>
            </w:pPr>
          </w:p>
        </w:tc>
      </w:tr>
      <w:tr w:rsidR="00986FF9" w:rsidRPr="00986FF9" w:rsidTr="00986FF9">
        <w:trPr>
          <w:trHeight w:val="225"/>
        </w:trPr>
        <w:tc>
          <w:tcPr>
            <w:tcW w:w="63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6FF9" w:rsidRPr="00986FF9" w:rsidRDefault="00986FF9" w:rsidP="00986FF9">
            <w:pPr>
              <w:rPr>
                <w:sz w:val="22"/>
                <w:szCs w:val="22"/>
              </w:rPr>
            </w:pPr>
            <w:r w:rsidRPr="00986FF9">
              <w:rPr>
                <w:sz w:val="22"/>
                <w:szCs w:val="22"/>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986FF9" w:rsidRPr="00986FF9" w:rsidRDefault="00986FF9" w:rsidP="00986FF9">
            <w:pPr>
              <w:jc w:val="center"/>
              <w:rPr>
                <w:sz w:val="22"/>
                <w:szCs w:val="22"/>
              </w:rPr>
            </w:pPr>
            <w:r w:rsidRPr="00986FF9">
              <w:rPr>
                <w:sz w:val="22"/>
                <w:szCs w:val="22"/>
              </w:rPr>
              <w:t>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986FF9" w:rsidRPr="00986FF9" w:rsidRDefault="00986FF9" w:rsidP="00986FF9">
            <w:pPr>
              <w:jc w:val="center"/>
              <w:rPr>
                <w:sz w:val="22"/>
                <w:szCs w:val="22"/>
              </w:rPr>
            </w:pPr>
            <w:r w:rsidRPr="00986FF9">
              <w:rPr>
                <w:sz w:val="22"/>
                <w:szCs w:val="22"/>
              </w:rPr>
              <w:t> </w:t>
            </w:r>
          </w:p>
        </w:tc>
        <w:tc>
          <w:tcPr>
            <w:tcW w:w="1211" w:type="dxa"/>
            <w:tcBorders>
              <w:top w:val="single" w:sz="4" w:space="0" w:color="auto"/>
              <w:left w:val="nil"/>
              <w:bottom w:val="single" w:sz="4" w:space="0" w:color="auto"/>
              <w:right w:val="single" w:sz="4" w:space="0" w:color="auto"/>
            </w:tcBorders>
            <w:shd w:val="clear" w:color="auto" w:fill="auto"/>
            <w:noWrap/>
            <w:vAlign w:val="bottom"/>
            <w:hideMark/>
          </w:tcPr>
          <w:p w:rsidR="00986FF9" w:rsidRPr="00986FF9" w:rsidRDefault="00986FF9" w:rsidP="00986FF9">
            <w:pPr>
              <w:jc w:val="center"/>
              <w:rPr>
                <w:b/>
                <w:bCs/>
                <w:sz w:val="22"/>
                <w:szCs w:val="22"/>
              </w:rPr>
            </w:pPr>
            <w:r w:rsidRPr="00986FF9">
              <w:rPr>
                <w:b/>
                <w:bCs/>
                <w:sz w:val="22"/>
                <w:szCs w:val="22"/>
              </w:rPr>
              <w:t>305 422,4</w:t>
            </w:r>
          </w:p>
        </w:tc>
        <w:tc>
          <w:tcPr>
            <w:tcW w:w="222" w:type="dxa"/>
            <w:vAlign w:val="center"/>
            <w:hideMark/>
          </w:tcPr>
          <w:p w:rsidR="00986FF9" w:rsidRPr="00986FF9" w:rsidRDefault="00986FF9" w:rsidP="00986FF9">
            <w:pPr>
              <w:rPr>
                <w:sz w:val="20"/>
                <w:szCs w:val="20"/>
              </w:rPr>
            </w:pPr>
          </w:p>
        </w:tc>
      </w:tr>
    </w:tbl>
    <w:p w:rsidR="00986FF9" w:rsidRDefault="00986FF9" w:rsidP="00644C57">
      <w:pPr>
        <w:rPr>
          <w:b/>
          <w:bCs/>
          <w:sz w:val="36"/>
        </w:rPr>
      </w:pPr>
    </w:p>
    <w:p w:rsidR="00A16C73" w:rsidRDefault="00A16C73" w:rsidP="00644C57">
      <w:pPr>
        <w:rPr>
          <w:b/>
          <w:bCs/>
          <w:sz w:val="36"/>
        </w:rPr>
      </w:pPr>
    </w:p>
    <w:p w:rsidR="00644C57" w:rsidRDefault="00644C57" w:rsidP="00644C57">
      <w:pPr>
        <w:rPr>
          <w:b/>
          <w:bCs/>
          <w:sz w:val="36"/>
        </w:rPr>
      </w:pPr>
    </w:p>
    <w:p w:rsidR="00644C57" w:rsidRDefault="00644C57" w:rsidP="00644C57">
      <w:pPr>
        <w:rPr>
          <w:b/>
          <w:bCs/>
          <w:sz w:val="36"/>
        </w:rPr>
      </w:pPr>
    </w:p>
    <w:p w:rsidR="002B2E4E" w:rsidRDefault="002B2E4E" w:rsidP="00644C57">
      <w:pPr>
        <w:rPr>
          <w:b/>
          <w:bCs/>
          <w:sz w:val="36"/>
        </w:rPr>
        <w:sectPr w:rsidR="002B2E4E" w:rsidSect="00E67C10">
          <w:pgSz w:w="11906" w:h="16838"/>
          <w:pgMar w:top="851" w:right="1276" w:bottom="1134" w:left="1418" w:header="425" w:footer="709" w:gutter="0"/>
          <w:cols w:space="708"/>
          <w:docGrid w:linePitch="360"/>
        </w:sectPr>
      </w:pPr>
    </w:p>
    <w:p w:rsidR="002B2E4E" w:rsidRPr="007B0088" w:rsidRDefault="000F4F34" w:rsidP="002B2E4E">
      <w:r>
        <w:rPr>
          <w:noProof/>
        </w:rPr>
        <w:lastRenderedPageBreak/>
        <w:pict>
          <v:shape id="_x0000_s1116" type="#_x0000_t202" style="position:absolute;margin-left:473.3pt;margin-top:-28.65pt;width:260.6pt;height:90pt;z-index:251666944" stroked="f">
            <v:textbox style="mso-next-textbox:#_x0000_s1116">
              <w:txbxContent>
                <w:p w:rsidR="001C57B3" w:rsidRPr="00064256" w:rsidRDefault="001C57B3" w:rsidP="002B2E4E">
                  <w:pPr>
                    <w:jc w:val="both"/>
                  </w:pPr>
                  <w:r w:rsidRPr="00064256">
                    <w:t xml:space="preserve">ПРИЛОЖЕНИЕ </w:t>
                  </w:r>
                  <w:r>
                    <w:t>8</w:t>
                  </w:r>
                </w:p>
                <w:p w:rsidR="001C57B3" w:rsidRPr="00F5472F" w:rsidRDefault="001C57B3" w:rsidP="002B2E4E">
                  <w:pPr>
                    <w:jc w:val="both"/>
                  </w:pPr>
                  <w:r w:rsidRPr="00F5472F">
                    <w:t xml:space="preserve">к решению О внесении изменений в Решение районного Собрания депутатов № </w:t>
                  </w:r>
                  <w:r>
                    <w:t>105</w:t>
                  </w:r>
                  <w:r w:rsidRPr="00F5472F">
                    <w:t xml:space="preserve"> от 2</w:t>
                  </w:r>
                  <w:r>
                    <w:t>4</w:t>
                  </w:r>
                  <w:r w:rsidRPr="00F5472F">
                    <w:t>.12.202</w:t>
                  </w:r>
                  <w:r>
                    <w:t>1</w:t>
                  </w:r>
                  <w:r w:rsidRPr="00F5472F">
                    <w:t xml:space="preserve"> г. «О районном  бюджете муниципального образования Новичихинский</w:t>
                  </w:r>
                </w:p>
                <w:p w:rsidR="001C57B3" w:rsidRDefault="001C57B3" w:rsidP="002B2E4E">
                  <w:pPr>
                    <w:jc w:val="both"/>
                  </w:pPr>
                  <w:r w:rsidRPr="00F5472F">
                    <w:t>район на 202</w:t>
                  </w:r>
                  <w:r>
                    <w:t>2</w:t>
                  </w:r>
                  <w:r w:rsidRPr="00F5472F">
                    <w:t xml:space="preserve"> год»</w:t>
                  </w:r>
                </w:p>
                <w:p w:rsidR="001C57B3" w:rsidRPr="002C3612" w:rsidRDefault="001C57B3" w:rsidP="002B2E4E">
                  <w:pPr>
                    <w:ind w:left="5580"/>
                    <w:rPr>
                      <w:caps/>
                    </w:rPr>
                  </w:pPr>
                  <w:r w:rsidRPr="005A2F43">
                    <w:rPr>
                      <w:caps/>
                    </w:rPr>
                    <w:t xml:space="preserve"> </w:t>
                  </w:r>
                  <w:r w:rsidRPr="002C3612">
                    <w:rPr>
                      <w:caps/>
                    </w:rPr>
                    <w:t>Приложение 1</w:t>
                  </w:r>
                  <w:r w:rsidRPr="005A2F43">
                    <w:rPr>
                      <w:caps/>
                    </w:rPr>
                    <w:t>1</w:t>
                  </w:r>
                </w:p>
                <w:p w:rsidR="001C57B3" w:rsidRPr="002C3612" w:rsidRDefault="001C57B3" w:rsidP="002B2E4E">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1C57B3" w:rsidRPr="002C3612" w:rsidRDefault="001C57B3" w:rsidP="002B2E4E">
                  <w:pPr>
                    <w:pStyle w:val="ab"/>
                    <w:tabs>
                      <w:tab w:val="clear" w:pos="4677"/>
                      <w:tab w:val="clear" w:pos="9355"/>
                    </w:tabs>
                    <w:jc w:val="center"/>
                    <w:rPr>
                      <w:i/>
                    </w:rPr>
                  </w:pPr>
                </w:p>
                <w:p w:rsidR="001C57B3" w:rsidRPr="002C3612" w:rsidRDefault="001C57B3" w:rsidP="002B2E4E">
                  <w:pPr>
                    <w:pStyle w:val="ab"/>
                    <w:tabs>
                      <w:tab w:val="clear" w:pos="4677"/>
                      <w:tab w:val="clear" w:pos="9355"/>
                    </w:tabs>
                    <w:jc w:val="center"/>
                  </w:pPr>
                </w:p>
                <w:p w:rsidR="001C57B3" w:rsidRPr="002C3612" w:rsidRDefault="001C57B3" w:rsidP="002B2E4E">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1C57B3" w:rsidRPr="002C3612" w:rsidRDefault="001C57B3" w:rsidP="002B2E4E">
                  <w:pPr>
                    <w:spacing w:line="240" w:lineRule="exact"/>
                    <w:jc w:val="center"/>
                  </w:pPr>
                </w:p>
                <w:p w:rsidR="001C57B3" w:rsidRPr="002C3612" w:rsidRDefault="001C57B3" w:rsidP="002B2E4E">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1C57B3"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1C57B3" w:rsidRPr="004174F6" w:rsidRDefault="001C57B3" w:rsidP="003F0E42">
                        <w:pPr>
                          <w:pStyle w:val="4"/>
                          <w:jc w:val="center"/>
                          <w:rPr>
                            <w:b w:val="0"/>
                          </w:rPr>
                        </w:pPr>
                        <w:r w:rsidRPr="004174F6">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1C57B3" w:rsidRPr="004174F6" w:rsidRDefault="001C57B3" w:rsidP="003F0E42">
                        <w:pPr>
                          <w:pStyle w:val="2"/>
                          <w:rPr>
                            <w:b/>
                            <w:sz w:val="24"/>
                            <w:szCs w:val="24"/>
                          </w:rPr>
                        </w:pPr>
                        <w:r w:rsidRPr="004174F6">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1C57B3" w:rsidRPr="004174F6" w:rsidRDefault="001C57B3" w:rsidP="003F0E42">
                        <w:pPr>
                          <w:pStyle w:val="2"/>
                          <w:rPr>
                            <w:b/>
                            <w:sz w:val="24"/>
                            <w:szCs w:val="24"/>
                          </w:rPr>
                        </w:pPr>
                        <w:r w:rsidRPr="004174F6">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1C57B3" w:rsidRPr="004174F6" w:rsidRDefault="001C57B3" w:rsidP="003F0E42">
                        <w:pPr>
                          <w:pStyle w:val="2"/>
                          <w:rPr>
                            <w:b/>
                            <w:sz w:val="24"/>
                            <w:szCs w:val="24"/>
                          </w:rPr>
                        </w:pPr>
                        <w:r w:rsidRPr="004174F6">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1C57B3" w:rsidRPr="004174F6" w:rsidRDefault="001C57B3" w:rsidP="003F0E42">
                        <w:pPr>
                          <w:pStyle w:val="2"/>
                          <w:rPr>
                            <w:b/>
                            <w:sz w:val="24"/>
                            <w:szCs w:val="24"/>
                          </w:rPr>
                        </w:pPr>
                        <w:r w:rsidRPr="004174F6">
                          <w:rPr>
                            <w:b/>
                            <w:sz w:val="24"/>
                            <w:szCs w:val="24"/>
                          </w:rPr>
                          <w:t>Субвенции на функциони-рование администра-тивных комиссий</w:t>
                        </w:r>
                      </w:p>
                    </w:tc>
                  </w:tr>
                  <w:tr w:rsidR="001C57B3"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1C57B3" w:rsidRPr="004174F6" w:rsidRDefault="001C57B3" w:rsidP="003F0E42">
                        <w:pPr>
                          <w:pStyle w:val="4"/>
                          <w:jc w:val="center"/>
                          <w:rPr>
                            <w:b w:val="0"/>
                          </w:rPr>
                        </w:pPr>
                        <w:r w:rsidRPr="004174F6">
                          <w:rPr>
                            <w:b w:val="0"/>
                          </w:rPr>
                          <w:t>1</w:t>
                        </w:r>
                      </w:p>
                    </w:tc>
                    <w:tc>
                      <w:tcPr>
                        <w:tcW w:w="3060" w:type="dxa"/>
                        <w:tcBorders>
                          <w:top w:val="single" w:sz="4" w:space="0" w:color="auto"/>
                          <w:left w:val="single" w:sz="4" w:space="0" w:color="auto"/>
                          <w:bottom w:val="single" w:sz="4" w:space="0" w:color="auto"/>
                          <w:right w:val="single" w:sz="4" w:space="0" w:color="auto"/>
                        </w:tcBorders>
                      </w:tcPr>
                      <w:p w:rsidR="001C57B3" w:rsidRPr="004174F6" w:rsidRDefault="001C57B3" w:rsidP="003F0E42">
                        <w:pPr>
                          <w:pStyle w:val="2"/>
                          <w:rPr>
                            <w:b/>
                            <w:sz w:val="24"/>
                            <w:szCs w:val="24"/>
                          </w:rPr>
                        </w:pPr>
                        <w:r w:rsidRPr="004174F6">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1C57B3" w:rsidRPr="004174F6" w:rsidRDefault="001C57B3" w:rsidP="003F0E42">
                        <w:pPr>
                          <w:pStyle w:val="2"/>
                          <w:rPr>
                            <w:b/>
                            <w:sz w:val="24"/>
                            <w:szCs w:val="24"/>
                          </w:rPr>
                        </w:pPr>
                        <w:r w:rsidRPr="004174F6">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1C57B3" w:rsidRPr="004174F6" w:rsidRDefault="001C57B3" w:rsidP="003F0E42">
                        <w:pPr>
                          <w:pStyle w:val="2"/>
                          <w:rPr>
                            <w:b/>
                            <w:sz w:val="24"/>
                            <w:szCs w:val="24"/>
                          </w:rPr>
                        </w:pPr>
                        <w:r w:rsidRPr="004174F6">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1C57B3" w:rsidRPr="004174F6" w:rsidRDefault="001C57B3" w:rsidP="003F0E42">
                        <w:pPr>
                          <w:pStyle w:val="2"/>
                          <w:rPr>
                            <w:b/>
                            <w:sz w:val="24"/>
                            <w:szCs w:val="24"/>
                          </w:rPr>
                        </w:pPr>
                        <w:r w:rsidRPr="004174F6">
                          <w:rPr>
                            <w:b/>
                            <w:sz w:val="24"/>
                            <w:szCs w:val="24"/>
                          </w:rPr>
                          <w:t>5</w:t>
                        </w:r>
                      </w:p>
                    </w:tc>
                  </w:tr>
                  <w:tr w:rsidR="001C57B3" w:rsidRPr="00D83A69">
                    <w:tc>
                      <w:tcPr>
                        <w:tcW w:w="540" w:type="dxa"/>
                        <w:tcBorders>
                          <w:top w:val="single" w:sz="4" w:space="0" w:color="auto"/>
                          <w:left w:val="single" w:sz="4" w:space="0" w:color="auto"/>
                          <w:bottom w:val="single" w:sz="4" w:space="0" w:color="auto"/>
                          <w:right w:val="nil"/>
                        </w:tcBorders>
                      </w:tcPr>
                      <w:p w:rsidR="001C57B3" w:rsidRPr="00D83A69" w:rsidRDefault="001C57B3" w:rsidP="003F0E42"/>
                    </w:tc>
                    <w:tc>
                      <w:tcPr>
                        <w:tcW w:w="3060" w:type="dxa"/>
                        <w:tcBorders>
                          <w:top w:val="single" w:sz="4" w:space="0" w:color="auto"/>
                          <w:left w:val="single" w:sz="4" w:space="0" w:color="auto"/>
                          <w:bottom w:val="single" w:sz="4" w:space="0" w:color="auto"/>
                          <w:right w:val="single" w:sz="4" w:space="0" w:color="auto"/>
                        </w:tcBorders>
                      </w:tcPr>
                      <w:p w:rsidR="001C57B3" w:rsidRPr="00D83A69" w:rsidRDefault="001C57B3" w:rsidP="003F0E42">
                        <w:pPr>
                          <w:jc w:val="center"/>
                        </w:pPr>
                      </w:p>
                    </w:tc>
                    <w:tc>
                      <w:tcPr>
                        <w:tcW w:w="2160" w:type="dxa"/>
                        <w:tcBorders>
                          <w:top w:val="single" w:sz="4" w:space="0" w:color="auto"/>
                          <w:left w:val="single" w:sz="4" w:space="0" w:color="auto"/>
                          <w:bottom w:val="single" w:sz="4" w:space="0" w:color="auto"/>
                          <w:right w:val="single" w:sz="4" w:space="0" w:color="auto"/>
                        </w:tcBorders>
                      </w:tcPr>
                      <w:p w:rsidR="001C57B3" w:rsidRPr="00D83A69" w:rsidRDefault="001C57B3" w:rsidP="003F0E42">
                        <w:pPr>
                          <w:jc w:val="center"/>
                        </w:pPr>
                      </w:p>
                    </w:tc>
                    <w:tc>
                      <w:tcPr>
                        <w:tcW w:w="1800" w:type="dxa"/>
                        <w:tcBorders>
                          <w:top w:val="single" w:sz="4" w:space="0" w:color="auto"/>
                          <w:left w:val="single" w:sz="4" w:space="0" w:color="auto"/>
                          <w:bottom w:val="single" w:sz="4" w:space="0" w:color="auto"/>
                          <w:right w:val="single" w:sz="4" w:space="0" w:color="auto"/>
                        </w:tcBorders>
                      </w:tcPr>
                      <w:p w:rsidR="001C57B3" w:rsidRPr="00D83A69" w:rsidRDefault="001C57B3" w:rsidP="003F0E42">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1C57B3" w:rsidRPr="00D83A69" w:rsidRDefault="001C57B3" w:rsidP="003F0E42">
                        <w:pPr>
                          <w:jc w:val="center"/>
                        </w:pPr>
                      </w:p>
                    </w:tc>
                  </w:tr>
                  <w:tr w:rsidR="001C57B3" w:rsidRPr="00D83A69">
                    <w:tc>
                      <w:tcPr>
                        <w:tcW w:w="540" w:type="dxa"/>
                        <w:tcBorders>
                          <w:top w:val="single" w:sz="4" w:space="0" w:color="auto"/>
                          <w:left w:val="single" w:sz="4" w:space="0" w:color="auto"/>
                          <w:bottom w:val="single" w:sz="4" w:space="0" w:color="auto"/>
                          <w:right w:val="nil"/>
                        </w:tcBorders>
                      </w:tcPr>
                      <w:p w:rsidR="001C57B3" w:rsidRPr="00D83A69" w:rsidRDefault="001C57B3" w:rsidP="003F0E42"/>
                    </w:tc>
                    <w:tc>
                      <w:tcPr>
                        <w:tcW w:w="3060" w:type="dxa"/>
                        <w:tcBorders>
                          <w:top w:val="single" w:sz="4" w:space="0" w:color="auto"/>
                          <w:left w:val="single" w:sz="4" w:space="0" w:color="auto"/>
                          <w:bottom w:val="single" w:sz="4" w:space="0" w:color="auto"/>
                          <w:right w:val="single" w:sz="4" w:space="0" w:color="auto"/>
                        </w:tcBorders>
                      </w:tcPr>
                      <w:p w:rsidR="001C57B3" w:rsidRPr="00D83A69" w:rsidRDefault="001C57B3" w:rsidP="003F0E42">
                        <w:pPr>
                          <w:jc w:val="center"/>
                        </w:pPr>
                      </w:p>
                    </w:tc>
                    <w:tc>
                      <w:tcPr>
                        <w:tcW w:w="2160" w:type="dxa"/>
                        <w:tcBorders>
                          <w:top w:val="single" w:sz="4" w:space="0" w:color="auto"/>
                          <w:left w:val="single" w:sz="4" w:space="0" w:color="auto"/>
                          <w:bottom w:val="single" w:sz="4" w:space="0" w:color="auto"/>
                          <w:right w:val="single" w:sz="4" w:space="0" w:color="auto"/>
                        </w:tcBorders>
                      </w:tcPr>
                      <w:p w:rsidR="001C57B3" w:rsidRPr="00D83A69" w:rsidRDefault="001C57B3" w:rsidP="003F0E42">
                        <w:pPr>
                          <w:jc w:val="center"/>
                        </w:pPr>
                      </w:p>
                    </w:tc>
                    <w:tc>
                      <w:tcPr>
                        <w:tcW w:w="1800" w:type="dxa"/>
                        <w:tcBorders>
                          <w:top w:val="single" w:sz="4" w:space="0" w:color="auto"/>
                          <w:left w:val="single" w:sz="4" w:space="0" w:color="auto"/>
                          <w:bottom w:val="single" w:sz="4" w:space="0" w:color="auto"/>
                          <w:right w:val="single" w:sz="4" w:space="0" w:color="auto"/>
                        </w:tcBorders>
                      </w:tcPr>
                      <w:p w:rsidR="001C57B3" w:rsidRPr="00D83A69" w:rsidRDefault="001C57B3" w:rsidP="003F0E42">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1C57B3" w:rsidRPr="00D83A69" w:rsidRDefault="001C57B3" w:rsidP="003F0E42">
                        <w:pPr>
                          <w:jc w:val="center"/>
                        </w:pPr>
                      </w:p>
                    </w:tc>
                  </w:tr>
                  <w:tr w:rsidR="001C57B3" w:rsidRPr="00D83A69">
                    <w:tc>
                      <w:tcPr>
                        <w:tcW w:w="540" w:type="dxa"/>
                        <w:tcBorders>
                          <w:top w:val="single" w:sz="4" w:space="0" w:color="auto"/>
                          <w:left w:val="single" w:sz="4" w:space="0" w:color="auto"/>
                          <w:bottom w:val="single" w:sz="4" w:space="0" w:color="auto"/>
                          <w:right w:val="nil"/>
                        </w:tcBorders>
                      </w:tcPr>
                      <w:p w:rsidR="001C57B3" w:rsidRPr="00D83A69" w:rsidRDefault="001C57B3" w:rsidP="003F0E42">
                        <w:pPr>
                          <w:rPr>
                            <w:spacing w:val="-4"/>
                          </w:rPr>
                        </w:pPr>
                      </w:p>
                    </w:tc>
                    <w:tc>
                      <w:tcPr>
                        <w:tcW w:w="3060" w:type="dxa"/>
                        <w:tcBorders>
                          <w:top w:val="single" w:sz="4" w:space="0" w:color="auto"/>
                          <w:left w:val="single" w:sz="4" w:space="0" w:color="auto"/>
                          <w:bottom w:val="single" w:sz="4" w:space="0" w:color="auto"/>
                          <w:right w:val="single" w:sz="4" w:space="0" w:color="auto"/>
                        </w:tcBorders>
                      </w:tcPr>
                      <w:p w:rsidR="001C57B3" w:rsidRPr="00D83A69" w:rsidRDefault="001C57B3" w:rsidP="003F0E42">
                        <w:pPr>
                          <w:jc w:val="center"/>
                        </w:pPr>
                      </w:p>
                    </w:tc>
                    <w:tc>
                      <w:tcPr>
                        <w:tcW w:w="2160" w:type="dxa"/>
                        <w:tcBorders>
                          <w:top w:val="single" w:sz="4" w:space="0" w:color="auto"/>
                          <w:left w:val="single" w:sz="4" w:space="0" w:color="auto"/>
                          <w:bottom w:val="single" w:sz="4" w:space="0" w:color="auto"/>
                          <w:right w:val="single" w:sz="4" w:space="0" w:color="auto"/>
                        </w:tcBorders>
                      </w:tcPr>
                      <w:p w:rsidR="001C57B3" w:rsidRPr="00D83A69" w:rsidRDefault="001C57B3" w:rsidP="003F0E42">
                        <w:pPr>
                          <w:jc w:val="center"/>
                        </w:pPr>
                      </w:p>
                    </w:tc>
                    <w:tc>
                      <w:tcPr>
                        <w:tcW w:w="1800" w:type="dxa"/>
                        <w:tcBorders>
                          <w:top w:val="single" w:sz="4" w:space="0" w:color="auto"/>
                          <w:left w:val="single" w:sz="4" w:space="0" w:color="auto"/>
                          <w:bottom w:val="single" w:sz="4" w:space="0" w:color="auto"/>
                          <w:right w:val="single" w:sz="4" w:space="0" w:color="auto"/>
                        </w:tcBorders>
                      </w:tcPr>
                      <w:p w:rsidR="001C57B3" w:rsidRPr="00D83A69" w:rsidRDefault="001C57B3" w:rsidP="003F0E42">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1C57B3" w:rsidRPr="00D83A69" w:rsidRDefault="001C57B3" w:rsidP="003F0E42">
                        <w:pPr>
                          <w:jc w:val="center"/>
                        </w:pPr>
                      </w:p>
                    </w:tc>
                  </w:tr>
                  <w:tr w:rsidR="001C57B3" w:rsidRPr="00D83A69">
                    <w:tc>
                      <w:tcPr>
                        <w:tcW w:w="540" w:type="dxa"/>
                        <w:tcBorders>
                          <w:top w:val="single" w:sz="4" w:space="0" w:color="auto"/>
                          <w:left w:val="single" w:sz="4" w:space="0" w:color="auto"/>
                          <w:bottom w:val="single" w:sz="4" w:space="0" w:color="auto"/>
                          <w:right w:val="nil"/>
                        </w:tcBorders>
                      </w:tcPr>
                      <w:p w:rsidR="001C57B3" w:rsidRPr="00D83A69" w:rsidRDefault="001C57B3" w:rsidP="003F0E42"/>
                    </w:tc>
                    <w:tc>
                      <w:tcPr>
                        <w:tcW w:w="3060" w:type="dxa"/>
                        <w:tcBorders>
                          <w:top w:val="single" w:sz="4" w:space="0" w:color="auto"/>
                          <w:left w:val="single" w:sz="4" w:space="0" w:color="auto"/>
                          <w:bottom w:val="single" w:sz="4" w:space="0" w:color="auto"/>
                          <w:right w:val="single" w:sz="4" w:space="0" w:color="auto"/>
                        </w:tcBorders>
                      </w:tcPr>
                      <w:p w:rsidR="001C57B3" w:rsidRPr="00D83A69" w:rsidRDefault="001C57B3" w:rsidP="003F0E42">
                        <w:pPr>
                          <w:jc w:val="center"/>
                        </w:pPr>
                      </w:p>
                    </w:tc>
                    <w:tc>
                      <w:tcPr>
                        <w:tcW w:w="2160" w:type="dxa"/>
                        <w:tcBorders>
                          <w:top w:val="single" w:sz="4" w:space="0" w:color="auto"/>
                          <w:left w:val="single" w:sz="4" w:space="0" w:color="auto"/>
                          <w:bottom w:val="single" w:sz="4" w:space="0" w:color="auto"/>
                          <w:right w:val="single" w:sz="4" w:space="0" w:color="auto"/>
                        </w:tcBorders>
                      </w:tcPr>
                      <w:p w:rsidR="001C57B3" w:rsidRPr="00D83A69" w:rsidRDefault="001C57B3" w:rsidP="003F0E42">
                        <w:pPr>
                          <w:jc w:val="center"/>
                        </w:pPr>
                      </w:p>
                    </w:tc>
                    <w:tc>
                      <w:tcPr>
                        <w:tcW w:w="1800" w:type="dxa"/>
                        <w:tcBorders>
                          <w:top w:val="single" w:sz="4" w:space="0" w:color="auto"/>
                          <w:left w:val="single" w:sz="4" w:space="0" w:color="auto"/>
                          <w:bottom w:val="single" w:sz="4" w:space="0" w:color="auto"/>
                          <w:right w:val="single" w:sz="4" w:space="0" w:color="auto"/>
                        </w:tcBorders>
                      </w:tcPr>
                      <w:p w:rsidR="001C57B3" w:rsidRPr="00D83A69" w:rsidRDefault="001C57B3" w:rsidP="003F0E42">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1C57B3" w:rsidRPr="00D83A69" w:rsidRDefault="001C57B3" w:rsidP="003F0E42">
                        <w:pPr>
                          <w:jc w:val="center"/>
                        </w:pPr>
                      </w:p>
                    </w:tc>
                  </w:tr>
                </w:tbl>
                <w:p w:rsidR="001C57B3" w:rsidRPr="002C3612" w:rsidRDefault="001C57B3" w:rsidP="002B2E4E">
                  <w:pPr>
                    <w:ind w:left="5580"/>
                    <w:rPr>
                      <w:caps/>
                    </w:rPr>
                  </w:pPr>
                  <w:r w:rsidRPr="002C3612">
                    <w:rPr>
                      <w:caps/>
                    </w:rPr>
                    <w:t>иложение 1</w:t>
                  </w:r>
                  <w:r w:rsidRPr="005A2F43">
                    <w:rPr>
                      <w:caps/>
                    </w:rPr>
                    <w:t>1</w:t>
                  </w:r>
                </w:p>
                <w:p w:rsidR="001C57B3" w:rsidRPr="002C3612" w:rsidRDefault="001C57B3" w:rsidP="002B2E4E">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1C57B3" w:rsidRPr="002C3612" w:rsidRDefault="001C57B3" w:rsidP="002B2E4E">
                  <w:pPr>
                    <w:pStyle w:val="ab"/>
                    <w:tabs>
                      <w:tab w:val="clear" w:pos="4677"/>
                      <w:tab w:val="clear" w:pos="9355"/>
                    </w:tabs>
                    <w:jc w:val="center"/>
                    <w:rPr>
                      <w:i/>
                    </w:rPr>
                  </w:pPr>
                </w:p>
                <w:p w:rsidR="001C57B3" w:rsidRPr="002C3612" w:rsidRDefault="001C57B3" w:rsidP="002B2E4E">
                  <w:pPr>
                    <w:pStyle w:val="ab"/>
                    <w:tabs>
                      <w:tab w:val="clear" w:pos="4677"/>
                      <w:tab w:val="clear" w:pos="9355"/>
                    </w:tabs>
                    <w:jc w:val="center"/>
                  </w:pPr>
                </w:p>
                <w:p w:rsidR="001C57B3" w:rsidRPr="002C3612" w:rsidRDefault="001C57B3" w:rsidP="002B2E4E">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1C57B3" w:rsidRPr="002C3612" w:rsidRDefault="001C57B3" w:rsidP="002B2E4E">
                  <w:pPr>
                    <w:spacing w:line="240" w:lineRule="exact"/>
                    <w:jc w:val="center"/>
                  </w:pPr>
                </w:p>
                <w:p w:rsidR="001C57B3" w:rsidRPr="002C3612" w:rsidRDefault="001C57B3" w:rsidP="002B2E4E">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1C57B3"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1C57B3" w:rsidRPr="004174F6" w:rsidRDefault="001C57B3" w:rsidP="003F0E42">
                        <w:pPr>
                          <w:pStyle w:val="4"/>
                          <w:jc w:val="center"/>
                          <w:rPr>
                            <w:b w:val="0"/>
                          </w:rPr>
                        </w:pPr>
                        <w:r w:rsidRPr="004174F6">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1C57B3" w:rsidRPr="004174F6" w:rsidRDefault="001C57B3" w:rsidP="003F0E42">
                        <w:pPr>
                          <w:pStyle w:val="2"/>
                          <w:rPr>
                            <w:b/>
                            <w:sz w:val="24"/>
                            <w:szCs w:val="24"/>
                          </w:rPr>
                        </w:pPr>
                        <w:r w:rsidRPr="004174F6">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1C57B3" w:rsidRPr="004174F6" w:rsidRDefault="001C57B3" w:rsidP="003F0E42">
                        <w:pPr>
                          <w:pStyle w:val="2"/>
                          <w:rPr>
                            <w:b/>
                            <w:sz w:val="24"/>
                            <w:szCs w:val="24"/>
                          </w:rPr>
                        </w:pPr>
                        <w:r w:rsidRPr="004174F6">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1C57B3" w:rsidRPr="004174F6" w:rsidRDefault="001C57B3" w:rsidP="003F0E42">
                        <w:pPr>
                          <w:pStyle w:val="2"/>
                          <w:rPr>
                            <w:b/>
                            <w:sz w:val="24"/>
                            <w:szCs w:val="24"/>
                          </w:rPr>
                        </w:pPr>
                        <w:r w:rsidRPr="004174F6">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1C57B3" w:rsidRPr="004174F6" w:rsidRDefault="001C57B3" w:rsidP="003F0E42">
                        <w:pPr>
                          <w:pStyle w:val="2"/>
                          <w:rPr>
                            <w:b/>
                            <w:sz w:val="24"/>
                            <w:szCs w:val="24"/>
                          </w:rPr>
                        </w:pPr>
                        <w:r w:rsidRPr="004174F6">
                          <w:rPr>
                            <w:b/>
                            <w:sz w:val="24"/>
                            <w:szCs w:val="24"/>
                          </w:rPr>
                          <w:t>Субвенции на функциони-рование администра-тивных комиссий</w:t>
                        </w:r>
                      </w:p>
                    </w:tc>
                  </w:tr>
                  <w:tr w:rsidR="001C57B3"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1C57B3" w:rsidRPr="004174F6" w:rsidRDefault="001C57B3" w:rsidP="003F0E42">
                        <w:pPr>
                          <w:pStyle w:val="4"/>
                          <w:jc w:val="center"/>
                          <w:rPr>
                            <w:b w:val="0"/>
                          </w:rPr>
                        </w:pPr>
                        <w:r w:rsidRPr="004174F6">
                          <w:rPr>
                            <w:b w:val="0"/>
                          </w:rPr>
                          <w:t>1</w:t>
                        </w:r>
                      </w:p>
                    </w:tc>
                    <w:tc>
                      <w:tcPr>
                        <w:tcW w:w="3060" w:type="dxa"/>
                        <w:tcBorders>
                          <w:top w:val="single" w:sz="4" w:space="0" w:color="auto"/>
                          <w:left w:val="single" w:sz="4" w:space="0" w:color="auto"/>
                          <w:bottom w:val="single" w:sz="4" w:space="0" w:color="auto"/>
                          <w:right w:val="single" w:sz="4" w:space="0" w:color="auto"/>
                        </w:tcBorders>
                      </w:tcPr>
                      <w:p w:rsidR="001C57B3" w:rsidRPr="004174F6" w:rsidRDefault="001C57B3" w:rsidP="003F0E42">
                        <w:pPr>
                          <w:pStyle w:val="2"/>
                          <w:rPr>
                            <w:b/>
                            <w:sz w:val="24"/>
                            <w:szCs w:val="24"/>
                          </w:rPr>
                        </w:pPr>
                        <w:r w:rsidRPr="004174F6">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1C57B3" w:rsidRPr="004174F6" w:rsidRDefault="001C57B3" w:rsidP="003F0E42">
                        <w:pPr>
                          <w:pStyle w:val="2"/>
                          <w:rPr>
                            <w:b/>
                            <w:sz w:val="24"/>
                            <w:szCs w:val="24"/>
                          </w:rPr>
                        </w:pPr>
                        <w:r w:rsidRPr="004174F6">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1C57B3" w:rsidRPr="004174F6" w:rsidRDefault="001C57B3" w:rsidP="003F0E42">
                        <w:pPr>
                          <w:pStyle w:val="2"/>
                          <w:rPr>
                            <w:b/>
                            <w:sz w:val="24"/>
                            <w:szCs w:val="24"/>
                          </w:rPr>
                        </w:pPr>
                        <w:r w:rsidRPr="004174F6">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1C57B3" w:rsidRPr="004174F6" w:rsidRDefault="001C57B3" w:rsidP="003F0E42">
                        <w:pPr>
                          <w:pStyle w:val="2"/>
                          <w:rPr>
                            <w:b/>
                            <w:sz w:val="24"/>
                            <w:szCs w:val="24"/>
                          </w:rPr>
                        </w:pPr>
                        <w:r w:rsidRPr="004174F6">
                          <w:rPr>
                            <w:b/>
                            <w:sz w:val="24"/>
                            <w:szCs w:val="24"/>
                          </w:rPr>
                          <w:t>5</w:t>
                        </w:r>
                      </w:p>
                    </w:tc>
                  </w:tr>
                  <w:tr w:rsidR="001C57B3" w:rsidRPr="00D83A69">
                    <w:tc>
                      <w:tcPr>
                        <w:tcW w:w="540" w:type="dxa"/>
                        <w:tcBorders>
                          <w:top w:val="single" w:sz="4" w:space="0" w:color="auto"/>
                          <w:left w:val="single" w:sz="4" w:space="0" w:color="auto"/>
                          <w:bottom w:val="single" w:sz="4" w:space="0" w:color="auto"/>
                          <w:right w:val="nil"/>
                        </w:tcBorders>
                      </w:tcPr>
                      <w:p w:rsidR="001C57B3" w:rsidRPr="00D83A69" w:rsidRDefault="001C57B3" w:rsidP="003F0E42"/>
                    </w:tc>
                    <w:tc>
                      <w:tcPr>
                        <w:tcW w:w="3060" w:type="dxa"/>
                        <w:tcBorders>
                          <w:top w:val="single" w:sz="4" w:space="0" w:color="auto"/>
                          <w:left w:val="single" w:sz="4" w:space="0" w:color="auto"/>
                          <w:bottom w:val="single" w:sz="4" w:space="0" w:color="auto"/>
                          <w:right w:val="single" w:sz="4" w:space="0" w:color="auto"/>
                        </w:tcBorders>
                      </w:tcPr>
                      <w:p w:rsidR="001C57B3" w:rsidRPr="00D83A69" w:rsidRDefault="001C57B3" w:rsidP="003F0E42">
                        <w:pPr>
                          <w:jc w:val="center"/>
                        </w:pPr>
                      </w:p>
                    </w:tc>
                    <w:tc>
                      <w:tcPr>
                        <w:tcW w:w="2160" w:type="dxa"/>
                        <w:tcBorders>
                          <w:top w:val="single" w:sz="4" w:space="0" w:color="auto"/>
                          <w:left w:val="single" w:sz="4" w:space="0" w:color="auto"/>
                          <w:bottom w:val="single" w:sz="4" w:space="0" w:color="auto"/>
                          <w:right w:val="single" w:sz="4" w:space="0" w:color="auto"/>
                        </w:tcBorders>
                      </w:tcPr>
                      <w:p w:rsidR="001C57B3" w:rsidRPr="00D83A69" w:rsidRDefault="001C57B3" w:rsidP="003F0E42">
                        <w:pPr>
                          <w:jc w:val="center"/>
                        </w:pPr>
                      </w:p>
                    </w:tc>
                    <w:tc>
                      <w:tcPr>
                        <w:tcW w:w="1800" w:type="dxa"/>
                        <w:tcBorders>
                          <w:top w:val="single" w:sz="4" w:space="0" w:color="auto"/>
                          <w:left w:val="single" w:sz="4" w:space="0" w:color="auto"/>
                          <w:bottom w:val="single" w:sz="4" w:space="0" w:color="auto"/>
                          <w:right w:val="single" w:sz="4" w:space="0" w:color="auto"/>
                        </w:tcBorders>
                      </w:tcPr>
                      <w:p w:rsidR="001C57B3" w:rsidRPr="00D83A69" w:rsidRDefault="001C57B3" w:rsidP="003F0E42">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1C57B3" w:rsidRPr="00D83A69" w:rsidRDefault="001C57B3" w:rsidP="003F0E42">
                        <w:pPr>
                          <w:jc w:val="center"/>
                        </w:pPr>
                      </w:p>
                    </w:tc>
                  </w:tr>
                  <w:tr w:rsidR="001C57B3" w:rsidRPr="00D83A69">
                    <w:tc>
                      <w:tcPr>
                        <w:tcW w:w="540" w:type="dxa"/>
                        <w:tcBorders>
                          <w:top w:val="single" w:sz="4" w:space="0" w:color="auto"/>
                          <w:left w:val="single" w:sz="4" w:space="0" w:color="auto"/>
                          <w:bottom w:val="single" w:sz="4" w:space="0" w:color="auto"/>
                          <w:right w:val="nil"/>
                        </w:tcBorders>
                      </w:tcPr>
                      <w:p w:rsidR="001C57B3" w:rsidRPr="00D83A69" w:rsidRDefault="001C57B3" w:rsidP="003F0E42"/>
                    </w:tc>
                    <w:tc>
                      <w:tcPr>
                        <w:tcW w:w="3060" w:type="dxa"/>
                        <w:tcBorders>
                          <w:top w:val="single" w:sz="4" w:space="0" w:color="auto"/>
                          <w:left w:val="single" w:sz="4" w:space="0" w:color="auto"/>
                          <w:bottom w:val="single" w:sz="4" w:space="0" w:color="auto"/>
                          <w:right w:val="single" w:sz="4" w:space="0" w:color="auto"/>
                        </w:tcBorders>
                      </w:tcPr>
                      <w:p w:rsidR="001C57B3" w:rsidRPr="00D83A69" w:rsidRDefault="001C57B3" w:rsidP="003F0E42">
                        <w:pPr>
                          <w:jc w:val="center"/>
                        </w:pPr>
                      </w:p>
                    </w:tc>
                    <w:tc>
                      <w:tcPr>
                        <w:tcW w:w="2160" w:type="dxa"/>
                        <w:tcBorders>
                          <w:top w:val="single" w:sz="4" w:space="0" w:color="auto"/>
                          <w:left w:val="single" w:sz="4" w:space="0" w:color="auto"/>
                          <w:bottom w:val="single" w:sz="4" w:space="0" w:color="auto"/>
                          <w:right w:val="single" w:sz="4" w:space="0" w:color="auto"/>
                        </w:tcBorders>
                      </w:tcPr>
                      <w:p w:rsidR="001C57B3" w:rsidRPr="00D83A69" w:rsidRDefault="001C57B3" w:rsidP="003F0E42">
                        <w:pPr>
                          <w:jc w:val="center"/>
                        </w:pPr>
                      </w:p>
                    </w:tc>
                    <w:tc>
                      <w:tcPr>
                        <w:tcW w:w="1800" w:type="dxa"/>
                        <w:tcBorders>
                          <w:top w:val="single" w:sz="4" w:space="0" w:color="auto"/>
                          <w:left w:val="single" w:sz="4" w:space="0" w:color="auto"/>
                          <w:bottom w:val="single" w:sz="4" w:space="0" w:color="auto"/>
                          <w:right w:val="single" w:sz="4" w:space="0" w:color="auto"/>
                        </w:tcBorders>
                      </w:tcPr>
                      <w:p w:rsidR="001C57B3" w:rsidRPr="00D83A69" w:rsidRDefault="001C57B3" w:rsidP="003F0E42">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1C57B3" w:rsidRPr="00D83A69" w:rsidRDefault="001C57B3" w:rsidP="003F0E42">
                        <w:pPr>
                          <w:jc w:val="center"/>
                        </w:pPr>
                      </w:p>
                    </w:tc>
                  </w:tr>
                  <w:tr w:rsidR="001C57B3" w:rsidRPr="00D83A69">
                    <w:tc>
                      <w:tcPr>
                        <w:tcW w:w="540" w:type="dxa"/>
                        <w:tcBorders>
                          <w:top w:val="single" w:sz="4" w:space="0" w:color="auto"/>
                          <w:left w:val="single" w:sz="4" w:space="0" w:color="auto"/>
                          <w:bottom w:val="single" w:sz="4" w:space="0" w:color="auto"/>
                          <w:right w:val="nil"/>
                        </w:tcBorders>
                      </w:tcPr>
                      <w:p w:rsidR="001C57B3" w:rsidRPr="00D83A69" w:rsidRDefault="001C57B3" w:rsidP="003F0E42">
                        <w:pPr>
                          <w:rPr>
                            <w:spacing w:val="-4"/>
                          </w:rPr>
                        </w:pPr>
                      </w:p>
                    </w:tc>
                    <w:tc>
                      <w:tcPr>
                        <w:tcW w:w="3060" w:type="dxa"/>
                        <w:tcBorders>
                          <w:top w:val="single" w:sz="4" w:space="0" w:color="auto"/>
                          <w:left w:val="single" w:sz="4" w:space="0" w:color="auto"/>
                          <w:bottom w:val="single" w:sz="4" w:space="0" w:color="auto"/>
                          <w:right w:val="single" w:sz="4" w:space="0" w:color="auto"/>
                        </w:tcBorders>
                      </w:tcPr>
                      <w:p w:rsidR="001C57B3" w:rsidRPr="00D83A69" w:rsidRDefault="001C57B3" w:rsidP="003F0E42">
                        <w:pPr>
                          <w:jc w:val="center"/>
                        </w:pPr>
                      </w:p>
                    </w:tc>
                    <w:tc>
                      <w:tcPr>
                        <w:tcW w:w="2160" w:type="dxa"/>
                        <w:tcBorders>
                          <w:top w:val="single" w:sz="4" w:space="0" w:color="auto"/>
                          <w:left w:val="single" w:sz="4" w:space="0" w:color="auto"/>
                          <w:bottom w:val="single" w:sz="4" w:space="0" w:color="auto"/>
                          <w:right w:val="single" w:sz="4" w:space="0" w:color="auto"/>
                        </w:tcBorders>
                      </w:tcPr>
                      <w:p w:rsidR="001C57B3" w:rsidRPr="00D83A69" w:rsidRDefault="001C57B3" w:rsidP="003F0E42">
                        <w:pPr>
                          <w:jc w:val="center"/>
                        </w:pPr>
                      </w:p>
                    </w:tc>
                    <w:tc>
                      <w:tcPr>
                        <w:tcW w:w="1800" w:type="dxa"/>
                        <w:tcBorders>
                          <w:top w:val="single" w:sz="4" w:space="0" w:color="auto"/>
                          <w:left w:val="single" w:sz="4" w:space="0" w:color="auto"/>
                          <w:bottom w:val="single" w:sz="4" w:space="0" w:color="auto"/>
                          <w:right w:val="single" w:sz="4" w:space="0" w:color="auto"/>
                        </w:tcBorders>
                      </w:tcPr>
                      <w:p w:rsidR="001C57B3" w:rsidRPr="00D83A69" w:rsidRDefault="001C57B3" w:rsidP="003F0E42">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1C57B3" w:rsidRPr="00D83A69" w:rsidRDefault="001C57B3" w:rsidP="003F0E42">
                        <w:pPr>
                          <w:jc w:val="center"/>
                        </w:pPr>
                      </w:p>
                    </w:tc>
                  </w:tr>
                  <w:tr w:rsidR="001C57B3" w:rsidRPr="00D83A69">
                    <w:tc>
                      <w:tcPr>
                        <w:tcW w:w="540" w:type="dxa"/>
                        <w:tcBorders>
                          <w:top w:val="single" w:sz="4" w:space="0" w:color="auto"/>
                          <w:left w:val="single" w:sz="4" w:space="0" w:color="auto"/>
                          <w:bottom w:val="single" w:sz="4" w:space="0" w:color="auto"/>
                          <w:right w:val="nil"/>
                        </w:tcBorders>
                      </w:tcPr>
                      <w:p w:rsidR="001C57B3" w:rsidRPr="00D83A69" w:rsidRDefault="001C57B3" w:rsidP="003F0E42"/>
                    </w:tc>
                    <w:tc>
                      <w:tcPr>
                        <w:tcW w:w="3060" w:type="dxa"/>
                        <w:tcBorders>
                          <w:top w:val="single" w:sz="4" w:space="0" w:color="auto"/>
                          <w:left w:val="single" w:sz="4" w:space="0" w:color="auto"/>
                          <w:bottom w:val="single" w:sz="4" w:space="0" w:color="auto"/>
                          <w:right w:val="single" w:sz="4" w:space="0" w:color="auto"/>
                        </w:tcBorders>
                      </w:tcPr>
                      <w:p w:rsidR="001C57B3" w:rsidRPr="00D83A69" w:rsidRDefault="001C57B3" w:rsidP="003F0E42">
                        <w:pPr>
                          <w:jc w:val="center"/>
                        </w:pPr>
                      </w:p>
                    </w:tc>
                    <w:tc>
                      <w:tcPr>
                        <w:tcW w:w="2160" w:type="dxa"/>
                        <w:tcBorders>
                          <w:top w:val="single" w:sz="4" w:space="0" w:color="auto"/>
                          <w:left w:val="single" w:sz="4" w:space="0" w:color="auto"/>
                          <w:bottom w:val="single" w:sz="4" w:space="0" w:color="auto"/>
                          <w:right w:val="single" w:sz="4" w:space="0" w:color="auto"/>
                        </w:tcBorders>
                      </w:tcPr>
                      <w:p w:rsidR="001C57B3" w:rsidRPr="00D83A69" w:rsidRDefault="001C57B3" w:rsidP="003F0E42">
                        <w:pPr>
                          <w:jc w:val="center"/>
                        </w:pPr>
                      </w:p>
                    </w:tc>
                    <w:tc>
                      <w:tcPr>
                        <w:tcW w:w="1800" w:type="dxa"/>
                        <w:tcBorders>
                          <w:top w:val="single" w:sz="4" w:space="0" w:color="auto"/>
                          <w:left w:val="single" w:sz="4" w:space="0" w:color="auto"/>
                          <w:bottom w:val="single" w:sz="4" w:space="0" w:color="auto"/>
                          <w:right w:val="single" w:sz="4" w:space="0" w:color="auto"/>
                        </w:tcBorders>
                      </w:tcPr>
                      <w:p w:rsidR="001C57B3" w:rsidRPr="00D83A69" w:rsidRDefault="001C57B3" w:rsidP="003F0E42">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1C57B3" w:rsidRPr="00D83A69" w:rsidRDefault="001C57B3" w:rsidP="003F0E42">
                        <w:pPr>
                          <w:jc w:val="center"/>
                        </w:pPr>
                      </w:p>
                    </w:tc>
                  </w:tr>
                </w:tbl>
                <w:p w:rsidR="001C57B3" w:rsidRPr="00493141" w:rsidRDefault="001C57B3" w:rsidP="002B2E4E">
                  <w:pPr>
                    <w:pStyle w:val="ab"/>
                    <w:jc w:val="center"/>
                    <w:rPr>
                      <w:i/>
                    </w:rPr>
                  </w:pPr>
                </w:p>
              </w:txbxContent>
            </v:textbox>
            <w10:wrap type="square"/>
          </v:shape>
        </w:pict>
      </w:r>
      <w:r w:rsidR="002B2E4E" w:rsidRPr="007B0088">
        <w:t xml:space="preserve"> </w:t>
      </w:r>
    </w:p>
    <w:p w:rsidR="002B2E4E" w:rsidRDefault="002B2E4E" w:rsidP="002B2E4E">
      <w:pPr>
        <w:jc w:val="right"/>
      </w:pPr>
    </w:p>
    <w:p w:rsidR="002B2E4E" w:rsidRDefault="002B2E4E" w:rsidP="002B2E4E">
      <w:pPr>
        <w:jc w:val="right"/>
      </w:pPr>
    </w:p>
    <w:p w:rsidR="002B2E4E" w:rsidRDefault="002B2E4E" w:rsidP="002B2E4E">
      <w:pPr>
        <w:pStyle w:val="23"/>
        <w:spacing w:line="240" w:lineRule="exact"/>
        <w:jc w:val="center"/>
        <w:rPr>
          <w:sz w:val="28"/>
          <w:szCs w:val="28"/>
          <w:lang w:val="ru-RU"/>
        </w:rPr>
      </w:pPr>
    </w:p>
    <w:p w:rsidR="002B2E4E" w:rsidRDefault="002B2E4E" w:rsidP="002B2E4E">
      <w:pPr>
        <w:pStyle w:val="23"/>
        <w:spacing w:line="240" w:lineRule="exact"/>
        <w:jc w:val="center"/>
        <w:rPr>
          <w:sz w:val="28"/>
          <w:szCs w:val="28"/>
          <w:lang w:val="ru-RU"/>
        </w:rPr>
      </w:pPr>
    </w:p>
    <w:p w:rsidR="002B2E4E" w:rsidRPr="00CC61A8" w:rsidRDefault="002B2E4E" w:rsidP="002B2E4E">
      <w:pPr>
        <w:pStyle w:val="23"/>
        <w:spacing w:line="240" w:lineRule="exact"/>
        <w:jc w:val="center"/>
        <w:rPr>
          <w:sz w:val="28"/>
          <w:szCs w:val="28"/>
          <w:lang w:val="ru-RU"/>
        </w:rPr>
      </w:pPr>
      <w:r w:rsidRPr="00CC61A8">
        <w:rPr>
          <w:sz w:val="28"/>
          <w:szCs w:val="28"/>
          <w:lang w:val="ru-RU"/>
        </w:rPr>
        <w:t>Расходы на исполнение переданных полномочий бюджета</w:t>
      </w:r>
      <w:r>
        <w:rPr>
          <w:sz w:val="28"/>
          <w:szCs w:val="28"/>
          <w:lang w:val="ru-RU"/>
        </w:rPr>
        <w:t>м сельских поселений на 2022</w:t>
      </w:r>
      <w:r w:rsidRPr="00CC61A8">
        <w:rPr>
          <w:sz w:val="28"/>
          <w:szCs w:val="28"/>
          <w:lang w:val="ru-RU"/>
        </w:rPr>
        <w:t xml:space="preserve"> год</w:t>
      </w:r>
    </w:p>
    <w:p w:rsidR="002B2E4E" w:rsidRPr="00CB721B" w:rsidRDefault="002B2E4E" w:rsidP="002B2E4E">
      <w:pPr>
        <w:pStyle w:val="23"/>
        <w:spacing w:line="240" w:lineRule="exact"/>
        <w:jc w:val="right"/>
        <w:rPr>
          <w:i/>
          <w:spacing w:val="-8"/>
          <w:sz w:val="28"/>
          <w:szCs w:val="28"/>
          <w:lang w:val="ru-RU"/>
        </w:rPr>
      </w:pPr>
      <w:r>
        <w:rPr>
          <w:sz w:val="28"/>
          <w:szCs w:val="28"/>
          <w:lang w:val="ru-RU"/>
        </w:rPr>
        <w:t>тыс. руб.</w:t>
      </w:r>
    </w:p>
    <w:tbl>
      <w:tblPr>
        <w:tblW w:w="15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3"/>
        <w:gridCol w:w="1385"/>
        <w:gridCol w:w="1559"/>
        <w:gridCol w:w="1072"/>
        <w:gridCol w:w="1211"/>
        <w:gridCol w:w="1561"/>
        <w:gridCol w:w="1390"/>
        <w:gridCol w:w="1287"/>
        <w:gridCol w:w="1134"/>
      </w:tblGrid>
      <w:tr w:rsidR="002B2E4E" w:rsidRPr="002B2E4E" w:rsidTr="002B2E4E">
        <w:trPr>
          <w:tblHeader/>
        </w:trPr>
        <w:tc>
          <w:tcPr>
            <w:tcW w:w="4503" w:type="dxa"/>
          </w:tcPr>
          <w:p w:rsidR="002B2E4E" w:rsidRPr="002B2E4E" w:rsidRDefault="002B2E4E" w:rsidP="003F0E42">
            <w:pPr>
              <w:jc w:val="center"/>
            </w:pPr>
            <w:r w:rsidRPr="002B2E4E">
              <w:t>Наименование</w:t>
            </w:r>
          </w:p>
        </w:tc>
        <w:tc>
          <w:tcPr>
            <w:tcW w:w="1385" w:type="dxa"/>
          </w:tcPr>
          <w:p w:rsidR="002B2E4E" w:rsidRPr="002B2E4E" w:rsidRDefault="002B2E4E" w:rsidP="003F0E42">
            <w:r w:rsidRPr="002B2E4E">
              <w:t>Солоновка</w:t>
            </w:r>
          </w:p>
        </w:tc>
        <w:tc>
          <w:tcPr>
            <w:tcW w:w="1559" w:type="dxa"/>
          </w:tcPr>
          <w:p w:rsidR="002B2E4E" w:rsidRPr="002B2E4E" w:rsidRDefault="002B2E4E" w:rsidP="003F0E42">
            <w:r w:rsidRPr="002B2E4E">
              <w:t>Мельниково</w:t>
            </w:r>
          </w:p>
        </w:tc>
        <w:tc>
          <w:tcPr>
            <w:tcW w:w="1072" w:type="dxa"/>
          </w:tcPr>
          <w:p w:rsidR="002B2E4E" w:rsidRPr="002B2E4E" w:rsidRDefault="002B2E4E" w:rsidP="003F0E42">
            <w:r w:rsidRPr="002B2E4E">
              <w:t>Долгово</w:t>
            </w:r>
          </w:p>
        </w:tc>
        <w:tc>
          <w:tcPr>
            <w:tcW w:w="1211" w:type="dxa"/>
          </w:tcPr>
          <w:p w:rsidR="002B2E4E" w:rsidRPr="002B2E4E" w:rsidRDefault="002B2E4E" w:rsidP="003F0E42">
            <w:r w:rsidRPr="002B2E4E">
              <w:t>Лобаниха</w:t>
            </w:r>
          </w:p>
        </w:tc>
        <w:tc>
          <w:tcPr>
            <w:tcW w:w="1561" w:type="dxa"/>
          </w:tcPr>
          <w:p w:rsidR="002B2E4E" w:rsidRPr="002B2E4E" w:rsidRDefault="002B2E4E" w:rsidP="003F0E42">
            <w:r w:rsidRPr="002B2E4E">
              <w:t>Поломошное</w:t>
            </w:r>
          </w:p>
        </w:tc>
        <w:tc>
          <w:tcPr>
            <w:tcW w:w="1390" w:type="dxa"/>
          </w:tcPr>
          <w:p w:rsidR="002B2E4E" w:rsidRPr="002B2E4E" w:rsidRDefault="002B2E4E" w:rsidP="003F0E42">
            <w:r w:rsidRPr="002B2E4E">
              <w:t>Токарево</w:t>
            </w:r>
          </w:p>
        </w:tc>
        <w:tc>
          <w:tcPr>
            <w:tcW w:w="1287" w:type="dxa"/>
          </w:tcPr>
          <w:p w:rsidR="002B2E4E" w:rsidRPr="002B2E4E" w:rsidRDefault="002B2E4E" w:rsidP="003F0E42">
            <w:r w:rsidRPr="002B2E4E">
              <w:t>Новичиха</w:t>
            </w:r>
          </w:p>
        </w:tc>
        <w:tc>
          <w:tcPr>
            <w:tcW w:w="1134" w:type="dxa"/>
          </w:tcPr>
          <w:p w:rsidR="002B2E4E" w:rsidRPr="002B2E4E" w:rsidRDefault="002B2E4E" w:rsidP="003F0E42">
            <w:r w:rsidRPr="002B2E4E">
              <w:t>ИТОГО</w:t>
            </w:r>
          </w:p>
        </w:tc>
      </w:tr>
      <w:tr w:rsidR="002B2E4E" w:rsidRPr="002B2E4E" w:rsidTr="002B2E4E">
        <w:tc>
          <w:tcPr>
            <w:tcW w:w="4503" w:type="dxa"/>
          </w:tcPr>
          <w:p w:rsidR="002B2E4E" w:rsidRPr="002B2E4E" w:rsidRDefault="002B2E4E" w:rsidP="002B2E4E">
            <w:pPr>
              <w:pStyle w:val="Style5"/>
              <w:widowControl/>
              <w:spacing w:line="240" w:lineRule="auto"/>
              <w:ind w:right="-108"/>
              <w:jc w:val="left"/>
              <w:rPr>
                <w:rStyle w:val="FontStyle38"/>
                <w:rFonts w:ascii="Times New Roman" w:hAnsi="Times New Roman" w:cs="Times New Roman"/>
                <w:b w:val="0"/>
              </w:rPr>
            </w:pPr>
            <w:r w:rsidRPr="002B2E4E">
              <w:rPr>
                <w:rStyle w:val="FontStyle38"/>
                <w:rFonts w:ascii="Times New Roman" w:hAnsi="Times New Roman" w:cs="Times New Roman"/>
                <w:b w:val="0"/>
              </w:rPr>
              <w:t>О</w:t>
            </w:r>
            <w:r>
              <w:rPr>
                <w:rStyle w:val="FontStyle38"/>
                <w:rFonts w:ascii="Times New Roman" w:hAnsi="Times New Roman" w:cs="Times New Roman"/>
                <w:b w:val="0"/>
              </w:rPr>
              <w:t>рганизация в границах поселе</w:t>
            </w:r>
            <w:r w:rsidRPr="002B2E4E">
              <w:rPr>
                <w:rStyle w:val="FontStyle38"/>
                <w:rFonts w:ascii="Times New Roman" w:hAnsi="Times New Roman" w:cs="Times New Roman"/>
                <w:b w:val="0"/>
              </w:rPr>
              <w:t>ния водоснабжения  населения, снабжения населения топливом в пределах полномо</w:t>
            </w:r>
            <w:r>
              <w:rPr>
                <w:rStyle w:val="FontStyle38"/>
                <w:rFonts w:ascii="Times New Roman" w:hAnsi="Times New Roman" w:cs="Times New Roman"/>
                <w:b w:val="0"/>
              </w:rPr>
              <w:t>-</w:t>
            </w:r>
            <w:r w:rsidRPr="002B2E4E">
              <w:rPr>
                <w:rStyle w:val="FontStyle38"/>
                <w:rFonts w:ascii="Times New Roman" w:hAnsi="Times New Roman" w:cs="Times New Roman"/>
                <w:b w:val="0"/>
              </w:rPr>
              <w:t>чий, установленных законодательством Российской Федерации</w:t>
            </w:r>
          </w:p>
          <w:p w:rsidR="002B2E4E" w:rsidRPr="002B2E4E" w:rsidRDefault="002B2E4E" w:rsidP="002B2E4E">
            <w:pPr>
              <w:pStyle w:val="Style5"/>
              <w:widowControl/>
              <w:spacing w:line="240" w:lineRule="auto"/>
              <w:jc w:val="left"/>
            </w:pPr>
          </w:p>
        </w:tc>
        <w:tc>
          <w:tcPr>
            <w:tcW w:w="1385" w:type="dxa"/>
          </w:tcPr>
          <w:p w:rsidR="002B2E4E" w:rsidRPr="002B2E4E" w:rsidRDefault="002B2E4E" w:rsidP="003F0E42">
            <w:pPr>
              <w:jc w:val="center"/>
            </w:pPr>
            <w:r w:rsidRPr="002B2E4E">
              <w:t>1</w:t>
            </w:r>
          </w:p>
        </w:tc>
        <w:tc>
          <w:tcPr>
            <w:tcW w:w="1559" w:type="dxa"/>
          </w:tcPr>
          <w:p w:rsidR="002B2E4E" w:rsidRPr="002B2E4E" w:rsidRDefault="002B2E4E" w:rsidP="003F0E42">
            <w:pPr>
              <w:jc w:val="center"/>
            </w:pPr>
            <w:r w:rsidRPr="002B2E4E">
              <w:t>48,3</w:t>
            </w:r>
          </w:p>
        </w:tc>
        <w:tc>
          <w:tcPr>
            <w:tcW w:w="1072" w:type="dxa"/>
          </w:tcPr>
          <w:p w:rsidR="002B2E4E" w:rsidRPr="002B2E4E" w:rsidRDefault="002B2E4E" w:rsidP="003F0E42">
            <w:pPr>
              <w:jc w:val="center"/>
            </w:pPr>
            <w:r w:rsidRPr="002B2E4E">
              <w:t>11</w:t>
            </w:r>
          </w:p>
        </w:tc>
        <w:tc>
          <w:tcPr>
            <w:tcW w:w="1211" w:type="dxa"/>
          </w:tcPr>
          <w:p w:rsidR="002B2E4E" w:rsidRPr="002B2E4E" w:rsidRDefault="002B2E4E" w:rsidP="003F0E42">
            <w:pPr>
              <w:jc w:val="center"/>
            </w:pPr>
            <w:r w:rsidRPr="002B2E4E">
              <w:t>1</w:t>
            </w:r>
          </w:p>
        </w:tc>
        <w:tc>
          <w:tcPr>
            <w:tcW w:w="1561" w:type="dxa"/>
          </w:tcPr>
          <w:p w:rsidR="002B2E4E" w:rsidRPr="002B2E4E" w:rsidRDefault="002B2E4E" w:rsidP="003F0E42">
            <w:pPr>
              <w:jc w:val="center"/>
            </w:pPr>
            <w:r w:rsidRPr="002B2E4E">
              <w:t>1</w:t>
            </w:r>
          </w:p>
        </w:tc>
        <w:tc>
          <w:tcPr>
            <w:tcW w:w="1390" w:type="dxa"/>
          </w:tcPr>
          <w:p w:rsidR="002B2E4E" w:rsidRPr="002B2E4E" w:rsidRDefault="002B2E4E" w:rsidP="003F0E42">
            <w:pPr>
              <w:jc w:val="center"/>
            </w:pPr>
            <w:r w:rsidRPr="002B2E4E">
              <w:t>1</w:t>
            </w:r>
          </w:p>
        </w:tc>
        <w:tc>
          <w:tcPr>
            <w:tcW w:w="1287" w:type="dxa"/>
          </w:tcPr>
          <w:p w:rsidR="002B2E4E" w:rsidRPr="002B2E4E" w:rsidRDefault="002B2E4E" w:rsidP="003F0E42">
            <w:pPr>
              <w:jc w:val="center"/>
            </w:pPr>
            <w:r w:rsidRPr="002B2E4E">
              <w:t>1</w:t>
            </w:r>
          </w:p>
        </w:tc>
        <w:tc>
          <w:tcPr>
            <w:tcW w:w="1134" w:type="dxa"/>
          </w:tcPr>
          <w:p w:rsidR="002B2E4E" w:rsidRPr="002B2E4E" w:rsidRDefault="002B2E4E" w:rsidP="003F0E42">
            <w:pPr>
              <w:jc w:val="center"/>
            </w:pPr>
            <w:r w:rsidRPr="002B2E4E">
              <w:t>64,3</w:t>
            </w:r>
          </w:p>
        </w:tc>
      </w:tr>
      <w:tr w:rsidR="002B2E4E" w:rsidRPr="002B2E4E" w:rsidTr="002B2E4E">
        <w:tc>
          <w:tcPr>
            <w:tcW w:w="4503" w:type="dxa"/>
          </w:tcPr>
          <w:p w:rsidR="002B2E4E" w:rsidRPr="002B2E4E" w:rsidRDefault="002B2E4E" w:rsidP="002B2E4E">
            <w:pPr>
              <w:rPr>
                <w:b/>
              </w:rPr>
            </w:pPr>
            <w:r w:rsidRPr="002B2E4E">
              <w:rPr>
                <w:rStyle w:val="FontStyle38"/>
                <w:rFonts w:ascii="Times New Roman" w:hAnsi="Times New Roman" w:cs="Times New Roman"/>
                <w:b w:val="0"/>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tc>
        <w:tc>
          <w:tcPr>
            <w:tcW w:w="1385" w:type="dxa"/>
          </w:tcPr>
          <w:p w:rsidR="002B2E4E" w:rsidRPr="002B2E4E" w:rsidRDefault="002B2E4E" w:rsidP="003F0E42">
            <w:pPr>
              <w:jc w:val="center"/>
            </w:pPr>
            <w:r w:rsidRPr="002B2E4E">
              <w:t>451,7</w:t>
            </w:r>
          </w:p>
        </w:tc>
        <w:tc>
          <w:tcPr>
            <w:tcW w:w="1559" w:type="dxa"/>
          </w:tcPr>
          <w:p w:rsidR="002B2E4E" w:rsidRPr="002B2E4E" w:rsidRDefault="002B2E4E" w:rsidP="003F0E42">
            <w:pPr>
              <w:jc w:val="center"/>
            </w:pPr>
            <w:r w:rsidRPr="002B2E4E">
              <w:t>230,6</w:t>
            </w:r>
          </w:p>
        </w:tc>
        <w:tc>
          <w:tcPr>
            <w:tcW w:w="1072" w:type="dxa"/>
          </w:tcPr>
          <w:p w:rsidR="002B2E4E" w:rsidRPr="002B2E4E" w:rsidRDefault="002B2E4E" w:rsidP="003F0E42">
            <w:pPr>
              <w:jc w:val="center"/>
            </w:pPr>
            <w:r w:rsidRPr="002B2E4E">
              <w:t>196,9</w:t>
            </w:r>
          </w:p>
        </w:tc>
        <w:tc>
          <w:tcPr>
            <w:tcW w:w="1211" w:type="dxa"/>
          </w:tcPr>
          <w:p w:rsidR="002B2E4E" w:rsidRPr="002B2E4E" w:rsidRDefault="002B2E4E" w:rsidP="003F0E42">
            <w:pPr>
              <w:jc w:val="center"/>
            </w:pPr>
            <w:r w:rsidRPr="002B2E4E">
              <w:t>306,8</w:t>
            </w:r>
          </w:p>
        </w:tc>
        <w:tc>
          <w:tcPr>
            <w:tcW w:w="1561" w:type="dxa"/>
          </w:tcPr>
          <w:p w:rsidR="002B2E4E" w:rsidRPr="002B2E4E" w:rsidRDefault="002B2E4E" w:rsidP="003F0E42">
            <w:pPr>
              <w:jc w:val="center"/>
            </w:pPr>
            <w:r w:rsidRPr="002B2E4E">
              <w:t>241,6</w:t>
            </w:r>
          </w:p>
        </w:tc>
        <w:tc>
          <w:tcPr>
            <w:tcW w:w="1390" w:type="dxa"/>
          </w:tcPr>
          <w:p w:rsidR="002B2E4E" w:rsidRPr="002B2E4E" w:rsidRDefault="002B2E4E" w:rsidP="003F0E42">
            <w:pPr>
              <w:jc w:val="center"/>
            </w:pPr>
            <w:r w:rsidRPr="002B2E4E">
              <w:t>167,9</w:t>
            </w:r>
          </w:p>
        </w:tc>
        <w:tc>
          <w:tcPr>
            <w:tcW w:w="1287" w:type="dxa"/>
          </w:tcPr>
          <w:p w:rsidR="002B2E4E" w:rsidRPr="002B2E4E" w:rsidRDefault="002B2E4E" w:rsidP="003F0E42">
            <w:pPr>
              <w:jc w:val="center"/>
            </w:pPr>
            <w:r w:rsidRPr="002B2E4E">
              <w:t>1297,38</w:t>
            </w:r>
          </w:p>
        </w:tc>
        <w:tc>
          <w:tcPr>
            <w:tcW w:w="1134" w:type="dxa"/>
          </w:tcPr>
          <w:p w:rsidR="002B2E4E" w:rsidRPr="002B2E4E" w:rsidRDefault="002B2E4E" w:rsidP="003F0E42">
            <w:pPr>
              <w:jc w:val="center"/>
            </w:pPr>
            <w:r w:rsidRPr="002B2E4E">
              <w:t>2892,88</w:t>
            </w:r>
          </w:p>
        </w:tc>
      </w:tr>
      <w:tr w:rsidR="002B2E4E" w:rsidRPr="002B2E4E" w:rsidTr="002B2E4E">
        <w:tc>
          <w:tcPr>
            <w:tcW w:w="4503" w:type="dxa"/>
          </w:tcPr>
          <w:p w:rsidR="002B2E4E" w:rsidRPr="002B2E4E" w:rsidRDefault="002B2E4E" w:rsidP="002B2E4E">
            <w:pPr>
              <w:pStyle w:val="Style5"/>
              <w:widowControl/>
              <w:spacing w:line="240" w:lineRule="auto"/>
              <w:jc w:val="left"/>
              <w:rPr>
                <w:rStyle w:val="FontStyle38"/>
                <w:rFonts w:ascii="Times New Roman" w:hAnsi="Times New Roman" w:cs="Times New Roman"/>
                <w:b w:val="0"/>
              </w:rPr>
            </w:pPr>
            <w:r w:rsidRPr="002B2E4E">
              <w:rPr>
                <w:rStyle w:val="FontStyle38"/>
                <w:rFonts w:ascii="Times New Roman" w:hAnsi="Times New Roman" w:cs="Times New Roman"/>
                <w:b w:val="0"/>
              </w:rPr>
              <w:lastRenderedPageBreak/>
              <w:t>Организация и осуществление мероприятий по территориальной  и гражданской обороне, защите населения  и территории сельского поселения от чрезвычайных ситуаций природного и техногенного характера на территории сельского поселения</w:t>
            </w:r>
          </w:p>
        </w:tc>
        <w:tc>
          <w:tcPr>
            <w:tcW w:w="1385" w:type="dxa"/>
          </w:tcPr>
          <w:p w:rsidR="002B2E4E" w:rsidRPr="002B2E4E" w:rsidRDefault="002B2E4E" w:rsidP="003F0E42">
            <w:pPr>
              <w:jc w:val="center"/>
            </w:pPr>
            <w:r w:rsidRPr="002B2E4E">
              <w:t>6</w:t>
            </w:r>
          </w:p>
        </w:tc>
        <w:tc>
          <w:tcPr>
            <w:tcW w:w="1559" w:type="dxa"/>
          </w:tcPr>
          <w:p w:rsidR="002B2E4E" w:rsidRPr="002B2E4E" w:rsidRDefault="002B2E4E" w:rsidP="003F0E42">
            <w:pPr>
              <w:jc w:val="center"/>
            </w:pPr>
            <w:r w:rsidRPr="002B2E4E">
              <w:t>6</w:t>
            </w:r>
          </w:p>
        </w:tc>
        <w:tc>
          <w:tcPr>
            <w:tcW w:w="1072" w:type="dxa"/>
          </w:tcPr>
          <w:p w:rsidR="002B2E4E" w:rsidRPr="002B2E4E" w:rsidRDefault="002B2E4E" w:rsidP="003F0E42">
            <w:pPr>
              <w:jc w:val="center"/>
            </w:pPr>
            <w:r w:rsidRPr="002B2E4E">
              <w:t>6</w:t>
            </w:r>
          </w:p>
        </w:tc>
        <w:tc>
          <w:tcPr>
            <w:tcW w:w="1211" w:type="dxa"/>
          </w:tcPr>
          <w:p w:rsidR="002B2E4E" w:rsidRPr="002B2E4E" w:rsidRDefault="002B2E4E" w:rsidP="003F0E42">
            <w:pPr>
              <w:jc w:val="center"/>
            </w:pPr>
            <w:r w:rsidRPr="002B2E4E">
              <w:t>12</w:t>
            </w:r>
          </w:p>
        </w:tc>
        <w:tc>
          <w:tcPr>
            <w:tcW w:w="1561" w:type="dxa"/>
          </w:tcPr>
          <w:p w:rsidR="002B2E4E" w:rsidRPr="002B2E4E" w:rsidRDefault="002B2E4E" w:rsidP="003F0E42">
            <w:pPr>
              <w:jc w:val="center"/>
            </w:pPr>
            <w:r w:rsidRPr="002B2E4E">
              <w:t>6</w:t>
            </w:r>
          </w:p>
        </w:tc>
        <w:tc>
          <w:tcPr>
            <w:tcW w:w="1390" w:type="dxa"/>
          </w:tcPr>
          <w:p w:rsidR="002B2E4E" w:rsidRPr="002B2E4E" w:rsidRDefault="002B2E4E" w:rsidP="003F0E42">
            <w:pPr>
              <w:jc w:val="center"/>
            </w:pPr>
            <w:r w:rsidRPr="002B2E4E">
              <w:t>6</w:t>
            </w:r>
          </w:p>
        </w:tc>
        <w:tc>
          <w:tcPr>
            <w:tcW w:w="1287" w:type="dxa"/>
          </w:tcPr>
          <w:p w:rsidR="002B2E4E" w:rsidRPr="002B2E4E" w:rsidRDefault="002B2E4E" w:rsidP="003F0E42">
            <w:pPr>
              <w:jc w:val="center"/>
            </w:pPr>
            <w:r w:rsidRPr="002B2E4E">
              <w:t>6</w:t>
            </w:r>
          </w:p>
        </w:tc>
        <w:tc>
          <w:tcPr>
            <w:tcW w:w="1134" w:type="dxa"/>
          </w:tcPr>
          <w:p w:rsidR="002B2E4E" w:rsidRPr="002B2E4E" w:rsidRDefault="002B2E4E" w:rsidP="003F0E42">
            <w:pPr>
              <w:jc w:val="center"/>
            </w:pPr>
            <w:r w:rsidRPr="002B2E4E">
              <w:t>48</w:t>
            </w:r>
          </w:p>
        </w:tc>
      </w:tr>
      <w:tr w:rsidR="002B2E4E" w:rsidRPr="002B2E4E" w:rsidTr="002B2E4E">
        <w:tc>
          <w:tcPr>
            <w:tcW w:w="4503" w:type="dxa"/>
          </w:tcPr>
          <w:p w:rsidR="002B2E4E" w:rsidRPr="002B2E4E" w:rsidRDefault="002B2E4E" w:rsidP="002B2E4E">
            <w:pPr>
              <w:pStyle w:val="Style5"/>
              <w:widowControl/>
              <w:spacing w:line="240" w:lineRule="auto"/>
              <w:jc w:val="left"/>
              <w:rPr>
                <w:b/>
              </w:rPr>
            </w:pPr>
            <w:r w:rsidRPr="002B2E4E">
              <w:rPr>
                <w:rStyle w:val="FontStyle38"/>
                <w:rFonts w:ascii="Times New Roman" w:hAnsi="Times New Roman" w:cs="Times New Roman"/>
                <w:b w:val="0"/>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tc>
        <w:tc>
          <w:tcPr>
            <w:tcW w:w="1385" w:type="dxa"/>
          </w:tcPr>
          <w:p w:rsidR="002B2E4E" w:rsidRPr="002B2E4E" w:rsidRDefault="002B2E4E" w:rsidP="003F0E42">
            <w:pPr>
              <w:jc w:val="center"/>
            </w:pPr>
            <w:r w:rsidRPr="002B2E4E">
              <w:t>1</w:t>
            </w:r>
          </w:p>
        </w:tc>
        <w:tc>
          <w:tcPr>
            <w:tcW w:w="1559" w:type="dxa"/>
          </w:tcPr>
          <w:p w:rsidR="002B2E4E" w:rsidRPr="002B2E4E" w:rsidRDefault="002B2E4E" w:rsidP="003F0E42">
            <w:pPr>
              <w:jc w:val="center"/>
            </w:pPr>
            <w:r w:rsidRPr="002B2E4E">
              <w:t>1</w:t>
            </w:r>
          </w:p>
        </w:tc>
        <w:tc>
          <w:tcPr>
            <w:tcW w:w="1072" w:type="dxa"/>
          </w:tcPr>
          <w:p w:rsidR="002B2E4E" w:rsidRPr="002B2E4E" w:rsidRDefault="002B2E4E" w:rsidP="003F0E42">
            <w:pPr>
              <w:jc w:val="center"/>
            </w:pPr>
            <w:r w:rsidRPr="002B2E4E">
              <w:t>1</w:t>
            </w:r>
          </w:p>
        </w:tc>
        <w:tc>
          <w:tcPr>
            <w:tcW w:w="1211" w:type="dxa"/>
          </w:tcPr>
          <w:p w:rsidR="002B2E4E" w:rsidRPr="002B2E4E" w:rsidRDefault="002B2E4E" w:rsidP="003F0E42">
            <w:pPr>
              <w:jc w:val="center"/>
            </w:pPr>
            <w:r w:rsidRPr="002B2E4E">
              <w:t>1</w:t>
            </w:r>
          </w:p>
        </w:tc>
        <w:tc>
          <w:tcPr>
            <w:tcW w:w="1561" w:type="dxa"/>
          </w:tcPr>
          <w:p w:rsidR="002B2E4E" w:rsidRPr="002B2E4E" w:rsidRDefault="002B2E4E" w:rsidP="003F0E42">
            <w:pPr>
              <w:jc w:val="center"/>
            </w:pPr>
            <w:r w:rsidRPr="002B2E4E">
              <w:t>1</w:t>
            </w:r>
          </w:p>
        </w:tc>
        <w:tc>
          <w:tcPr>
            <w:tcW w:w="1390" w:type="dxa"/>
          </w:tcPr>
          <w:p w:rsidR="002B2E4E" w:rsidRPr="002B2E4E" w:rsidRDefault="002B2E4E" w:rsidP="003F0E42">
            <w:pPr>
              <w:jc w:val="center"/>
            </w:pPr>
            <w:r w:rsidRPr="002B2E4E">
              <w:t>1</w:t>
            </w:r>
          </w:p>
        </w:tc>
        <w:tc>
          <w:tcPr>
            <w:tcW w:w="1287" w:type="dxa"/>
          </w:tcPr>
          <w:p w:rsidR="002B2E4E" w:rsidRPr="002B2E4E" w:rsidRDefault="002B2E4E" w:rsidP="003F0E42">
            <w:pPr>
              <w:jc w:val="center"/>
            </w:pPr>
            <w:r w:rsidRPr="002B2E4E">
              <w:t>12</w:t>
            </w:r>
          </w:p>
        </w:tc>
        <w:tc>
          <w:tcPr>
            <w:tcW w:w="1134" w:type="dxa"/>
          </w:tcPr>
          <w:p w:rsidR="002B2E4E" w:rsidRPr="002B2E4E" w:rsidRDefault="000F4F34" w:rsidP="003F0E42">
            <w:pPr>
              <w:jc w:val="center"/>
            </w:pPr>
            <w:fldSimple w:instr=" =SUM(LEFT) ">
              <w:r w:rsidR="002B2E4E" w:rsidRPr="002B2E4E">
                <w:rPr>
                  <w:noProof/>
                </w:rPr>
                <w:t>18</w:t>
              </w:r>
            </w:fldSimple>
          </w:p>
        </w:tc>
      </w:tr>
      <w:tr w:rsidR="002B2E4E" w:rsidRPr="002B2E4E" w:rsidTr="002B2E4E">
        <w:trPr>
          <w:trHeight w:val="2388"/>
        </w:trPr>
        <w:tc>
          <w:tcPr>
            <w:tcW w:w="4503" w:type="dxa"/>
          </w:tcPr>
          <w:p w:rsidR="002B2E4E" w:rsidRPr="002B2E4E" w:rsidRDefault="002B2E4E" w:rsidP="002B2E4E">
            <w:pPr>
              <w:pStyle w:val="Style5"/>
              <w:widowControl/>
              <w:spacing w:line="240" w:lineRule="auto"/>
              <w:ind w:right="-108"/>
              <w:jc w:val="left"/>
              <w:rPr>
                <w:rStyle w:val="FontStyle38"/>
                <w:rFonts w:ascii="Times New Roman" w:hAnsi="Times New Roman" w:cs="Times New Roman"/>
                <w:b w:val="0"/>
              </w:rPr>
            </w:pPr>
            <w:r w:rsidRPr="002B2E4E">
              <w:rPr>
                <w:rStyle w:val="FontStyle38"/>
                <w:rFonts w:ascii="Times New Roman" w:hAnsi="Times New Roman" w:cs="Times New Roman"/>
                <w:b w:val="0"/>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w:t>
            </w:r>
            <w:r>
              <w:rPr>
                <w:rStyle w:val="FontStyle38"/>
                <w:rFonts w:ascii="Times New Roman" w:hAnsi="Times New Roman" w:cs="Times New Roman"/>
                <w:b w:val="0"/>
              </w:rPr>
              <w:t>-</w:t>
            </w:r>
            <w:r w:rsidRPr="002B2E4E">
              <w:rPr>
                <w:rStyle w:val="FontStyle38"/>
                <w:rFonts w:ascii="Times New Roman" w:hAnsi="Times New Roman" w:cs="Times New Roman"/>
                <w:b w:val="0"/>
              </w:rPr>
              <w:t>ры) местного (муниципального) значения, расположенных на территории поселения</w:t>
            </w:r>
          </w:p>
        </w:tc>
        <w:tc>
          <w:tcPr>
            <w:tcW w:w="1385" w:type="dxa"/>
          </w:tcPr>
          <w:p w:rsidR="002B2E4E" w:rsidRPr="002B2E4E" w:rsidRDefault="002B2E4E" w:rsidP="003F0E42">
            <w:pPr>
              <w:jc w:val="center"/>
            </w:pPr>
            <w:r w:rsidRPr="002B2E4E">
              <w:t>4,4</w:t>
            </w:r>
          </w:p>
        </w:tc>
        <w:tc>
          <w:tcPr>
            <w:tcW w:w="1559" w:type="dxa"/>
          </w:tcPr>
          <w:p w:rsidR="002B2E4E" w:rsidRPr="002B2E4E" w:rsidRDefault="002B2E4E" w:rsidP="003F0E42">
            <w:pPr>
              <w:jc w:val="center"/>
            </w:pPr>
            <w:r w:rsidRPr="002B2E4E">
              <w:t>1</w:t>
            </w:r>
          </w:p>
        </w:tc>
        <w:tc>
          <w:tcPr>
            <w:tcW w:w="1072" w:type="dxa"/>
          </w:tcPr>
          <w:p w:rsidR="002B2E4E" w:rsidRPr="002B2E4E" w:rsidRDefault="002B2E4E" w:rsidP="003F0E42">
            <w:pPr>
              <w:jc w:val="center"/>
            </w:pPr>
            <w:r w:rsidRPr="002B2E4E">
              <w:t>1</w:t>
            </w:r>
          </w:p>
        </w:tc>
        <w:tc>
          <w:tcPr>
            <w:tcW w:w="1211" w:type="dxa"/>
          </w:tcPr>
          <w:p w:rsidR="002B2E4E" w:rsidRPr="002B2E4E" w:rsidRDefault="002B2E4E" w:rsidP="003F0E42">
            <w:pPr>
              <w:jc w:val="center"/>
            </w:pPr>
            <w:r w:rsidRPr="002B2E4E">
              <w:t>1</w:t>
            </w:r>
          </w:p>
        </w:tc>
        <w:tc>
          <w:tcPr>
            <w:tcW w:w="1561" w:type="dxa"/>
          </w:tcPr>
          <w:p w:rsidR="002B2E4E" w:rsidRPr="002B2E4E" w:rsidRDefault="002B2E4E" w:rsidP="003F0E42">
            <w:pPr>
              <w:jc w:val="center"/>
            </w:pPr>
            <w:r w:rsidRPr="002B2E4E">
              <w:t>1</w:t>
            </w:r>
          </w:p>
        </w:tc>
        <w:tc>
          <w:tcPr>
            <w:tcW w:w="1390" w:type="dxa"/>
          </w:tcPr>
          <w:p w:rsidR="002B2E4E" w:rsidRPr="002B2E4E" w:rsidRDefault="002B2E4E" w:rsidP="003F0E42">
            <w:pPr>
              <w:jc w:val="center"/>
            </w:pPr>
            <w:r w:rsidRPr="002B2E4E">
              <w:t>1</w:t>
            </w:r>
          </w:p>
        </w:tc>
        <w:tc>
          <w:tcPr>
            <w:tcW w:w="1287" w:type="dxa"/>
          </w:tcPr>
          <w:p w:rsidR="002B2E4E" w:rsidRPr="002B2E4E" w:rsidRDefault="002B2E4E" w:rsidP="003F0E42">
            <w:pPr>
              <w:jc w:val="center"/>
            </w:pPr>
            <w:r w:rsidRPr="002B2E4E">
              <w:t>10</w:t>
            </w:r>
          </w:p>
        </w:tc>
        <w:tc>
          <w:tcPr>
            <w:tcW w:w="1134" w:type="dxa"/>
          </w:tcPr>
          <w:p w:rsidR="002B2E4E" w:rsidRPr="002B2E4E" w:rsidRDefault="002B2E4E" w:rsidP="003F0E42">
            <w:pPr>
              <w:jc w:val="center"/>
            </w:pPr>
            <w:r w:rsidRPr="002B2E4E">
              <w:t>19,4</w:t>
            </w:r>
          </w:p>
        </w:tc>
      </w:tr>
      <w:tr w:rsidR="002B2E4E" w:rsidRPr="002B2E4E" w:rsidTr="002B2E4E">
        <w:tc>
          <w:tcPr>
            <w:tcW w:w="4503" w:type="dxa"/>
          </w:tcPr>
          <w:p w:rsidR="002B2E4E" w:rsidRPr="002B2E4E" w:rsidRDefault="002B2E4E" w:rsidP="002B2E4E">
            <w:pPr>
              <w:pStyle w:val="Style5"/>
              <w:widowControl/>
              <w:spacing w:line="240" w:lineRule="auto"/>
              <w:ind w:right="-108"/>
              <w:jc w:val="left"/>
              <w:rPr>
                <w:rStyle w:val="FontStyle38"/>
                <w:rFonts w:ascii="Times New Roman" w:hAnsi="Times New Roman" w:cs="Times New Roman"/>
                <w:b w:val="0"/>
              </w:rPr>
            </w:pPr>
            <w:r w:rsidRPr="002B2E4E">
              <w:rPr>
                <w:rStyle w:val="FontStyle38"/>
                <w:rFonts w:ascii="Times New Roman" w:hAnsi="Times New Roman" w:cs="Times New Roman"/>
                <w:b w:val="0"/>
              </w:rPr>
              <w:t>Участие в организации деятельнос</w:t>
            </w:r>
            <w:r>
              <w:rPr>
                <w:rStyle w:val="FontStyle38"/>
                <w:rFonts w:ascii="Times New Roman" w:hAnsi="Times New Roman" w:cs="Times New Roman"/>
                <w:b w:val="0"/>
              </w:rPr>
              <w:t>-</w:t>
            </w:r>
            <w:r w:rsidRPr="002B2E4E">
              <w:rPr>
                <w:rStyle w:val="FontStyle38"/>
                <w:rFonts w:ascii="Times New Roman" w:hAnsi="Times New Roman" w:cs="Times New Roman"/>
                <w:b w:val="0"/>
              </w:rPr>
              <w:t>ти по сбору (в том числе раздельному сбору) и транспортированию твердых коммунальных отходов</w:t>
            </w:r>
          </w:p>
        </w:tc>
        <w:tc>
          <w:tcPr>
            <w:tcW w:w="1385" w:type="dxa"/>
          </w:tcPr>
          <w:p w:rsidR="002B2E4E" w:rsidRPr="002B2E4E" w:rsidRDefault="002B2E4E" w:rsidP="003F0E42">
            <w:pPr>
              <w:jc w:val="center"/>
            </w:pPr>
            <w:r w:rsidRPr="002B2E4E">
              <w:t>135</w:t>
            </w:r>
          </w:p>
        </w:tc>
        <w:tc>
          <w:tcPr>
            <w:tcW w:w="1559" w:type="dxa"/>
          </w:tcPr>
          <w:p w:rsidR="002B2E4E" w:rsidRPr="002B2E4E" w:rsidRDefault="002B2E4E" w:rsidP="003F0E42">
            <w:pPr>
              <w:jc w:val="center"/>
            </w:pPr>
            <w:r w:rsidRPr="002B2E4E">
              <w:t>130,1</w:t>
            </w:r>
          </w:p>
        </w:tc>
        <w:tc>
          <w:tcPr>
            <w:tcW w:w="1072" w:type="dxa"/>
          </w:tcPr>
          <w:p w:rsidR="002B2E4E" w:rsidRPr="002B2E4E" w:rsidRDefault="002B2E4E" w:rsidP="003F0E42">
            <w:pPr>
              <w:jc w:val="center"/>
            </w:pPr>
            <w:r w:rsidRPr="002B2E4E">
              <w:t>77,5</w:t>
            </w:r>
          </w:p>
        </w:tc>
        <w:tc>
          <w:tcPr>
            <w:tcW w:w="1211" w:type="dxa"/>
          </w:tcPr>
          <w:p w:rsidR="002B2E4E" w:rsidRPr="002B2E4E" w:rsidRDefault="002B2E4E" w:rsidP="003F0E42">
            <w:pPr>
              <w:jc w:val="center"/>
            </w:pPr>
            <w:r w:rsidRPr="002B2E4E">
              <w:t>77,5</w:t>
            </w:r>
          </w:p>
        </w:tc>
        <w:tc>
          <w:tcPr>
            <w:tcW w:w="1561" w:type="dxa"/>
          </w:tcPr>
          <w:p w:rsidR="002B2E4E" w:rsidRPr="002B2E4E" w:rsidRDefault="002B2E4E" w:rsidP="003F0E42">
            <w:pPr>
              <w:jc w:val="center"/>
            </w:pPr>
            <w:r w:rsidRPr="002B2E4E">
              <w:t>87,5</w:t>
            </w:r>
          </w:p>
        </w:tc>
        <w:tc>
          <w:tcPr>
            <w:tcW w:w="1390" w:type="dxa"/>
          </w:tcPr>
          <w:p w:rsidR="002B2E4E" w:rsidRPr="002B2E4E" w:rsidRDefault="002B2E4E" w:rsidP="003F0E42">
            <w:pPr>
              <w:jc w:val="center"/>
            </w:pPr>
            <w:r w:rsidRPr="002B2E4E">
              <w:t>87,6</w:t>
            </w:r>
          </w:p>
        </w:tc>
        <w:tc>
          <w:tcPr>
            <w:tcW w:w="1287" w:type="dxa"/>
          </w:tcPr>
          <w:p w:rsidR="002B2E4E" w:rsidRPr="002B2E4E" w:rsidRDefault="002B2E4E" w:rsidP="003F0E42">
            <w:pPr>
              <w:jc w:val="center"/>
            </w:pPr>
            <w:r w:rsidRPr="002B2E4E">
              <w:t>408</w:t>
            </w:r>
          </w:p>
        </w:tc>
        <w:tc>
          <w:tcPr>
            <w:tcW w:w="1134" w:type="dxa"/>
          </w:tcPr>
          <w:p w:rsidR="002B2E4E" w:rsidRPr="002B2E4E" w:rsidRDefault="002B2E4E" w:rsidP="003F0E42">
            <w:pPr>
              <w:jc w:val="center"/>
            </w:pPr>
            <w:r w:rsidRPr="002B2E4E">
              <w:t>1003,2</w:t>
            </w:r>
          </w:p>
        </w:tc>
      </w:tr>
      <w:tr w:rsidR="002B2E4E" w:rsidRPr="002B2E4E" w:rsidTr="002B2E4E">
        <w:tc>
          <w:tcPr>
            <w:tcW w:w="4503" w:type="dxa"/>
          </w:tcPr>
          <w:p w:rsidR="002B2E4E" w:rsidRPr="002B2E4E" w:rsidRDefault="002B2E4E" w:rsidP="002B2E4E">
            <w:pPr>
              <w:pStyle w:val="Style5"/>
              <w:widowControl/>
              <w:spacing w:line="240" w:lineRule="auto"/>
              <w:jc w:val="left"/>
              <w:rPr>
                <w:rStyle w:val="FontStyle38"/>
                <w:rFonts w:ascii="Times New Roman" w:hAnsi="Times New Roman" w:cs="Times New Roman"/>
                <w:b w:val="0"/>
              </w:rPr>
            </w:pPr>
            <w:r w:rsidRPr="002B2E4E">
              <w:rPr>
                <w:rStyle w:val="FontStyle38"/>
                <w:rFonts w:ascii="Times New Roman" w:hAnsi="Times New Roman" w:cs="Times New Roman"/>
                <w:b w:val="0"/>
              </w:rPr>
              <w:lastRenderedPageBreak/>
              <w:t>Организация ритуальных услуг и содержание мест захоронения</w:t>
            </w:r>
          </w:p>
        </w:tc>
        <w:tc>
          <w:tcPr>
            <w:tcW w:w="1385" w:type="dxa"/>
          </w:tcPr>
          <w:p w:rsidR="002B2E4E" w:rsidRPr="002B2E4E" w:rsidRDefault="002B2E4E" w:rsidP="003F0E42">
            <w:pPr>
              <w:jc w:val="center"/>
            </w:pPr>
            <w:r w:rsidRPr="002B2E4E">
              <w:t>2</w:t>
            </w:r>
          </w:p>
        </w:tc>
        <w:tc>
          <w:tcPr>
            <w:tcW w:w="1559" w:type="dxa"/>
          </w:tcPr>
          <w:p w:rsidR="002B2E4E" w:rsidRPr="002B2E4E" w:rsidRDefault="002B2E4E" w:rsidP="003F0E42">
            <w:pPr>
              <w:jc w:val="center"/>
            </w:pPr>
            <w:r w:rsidRPr="002B2E4E">
              <w:t>12,6</w:t>
            </w:r>
          </w:p>
        </w:tc>
        <w:tc>
          <w:tcPr>
            <w:tcW w:w="1072" w:type="dxa"/>
          </w:tcPr>
          <w:p w:rsidR="002B2E4E" w:rsidRPr="002B2E4E" w:rsidRDefault="002B2E4E" w:rsidP="003F0E42">
            <w:pPr>
              <w:jc w:val="center"/>
            </w:pPr>
            <w:r w:rsidRPr="002B2E4E">
              <w:t>2</w:t>
            </w:r>
          </w:p>
        </w:tc>
        <w:tc>
          <w:tcPr>
            <w:tcW w:w="1211" w:type="dxa"/>
          </w:tcPr>
          <w:p w:rsidR="002B2E4E" w:rsidRPr="002B2E4E" w:rsidRDefault="002B2E4E" w:rsidP="003F0E42">
            <w:pPr>
              <w:jc w:val="center"/>
            </w:pPr>
            <w:r w:rsidRPr="002B2E4E">
              <w:t>2</w:t>
            </w:r>
          </w:p>
        </w:tc>
        <w:tc>
          <w:tcPr>
            <w:tcW w:w="1561" w:type="dxa"/>
          </w:tcPr>
          <w:p w:rsidR="002B2E4E" w:rsidRPr="002B2E4E" w:rsidRDefault="002B2E4E" w:rsidP="003F0E42">
            <w:pPr>
              <w:jc w:val="center"/>
            </w:pPr>
            <w:r w:rsidRPr="002B2E4E">
              <w:t>2</w:t>
            </w:r>
          </w:p>
        </w:tc>
        <w:tc>
          <w:tcPr>
            <w:tcW w:w="1390" w:type="dxa"/>
          </w:tcPr>
          <w:p w:rsidR="002B2E4E" w:rsidRPr="002B2E4E" w:rsidRDefault="002B2E4E" w:rsidP="003F0E42">
            <w:pPr>
              <w:jc w:val="center"/>
            </w:pPr>
            <w:r w:rsidRPr="002B2E4E">
              <w:t>12,4</w:t>
            </w:r>
          </w:p>
        </w:tc>
        <w:tc>
          <w:tcPr>
            <w:tcW w:w="1287" w:type="dxa"/>
          </w:tcPr>
          <w:p w:rsidR="002B2E4E" w:rsidRPr="002B2E4E" w:rsidRDefault="002B2E4E" w:rsidP="003F0E42">
            <w:pPr>
              <w:jc w:val="center"/>
            </w:pPr>
            <w:r w:rsidRPr="002B2E4E">
              <w:t>17,4</w:t>
            </w:r>
          </w:p>
        </w:tc>
        <w:tc>
          <w:tcPr>
            <w:tcW w:w="1134" w:type="dxa"/>
          </w:tcPr>
          <w:p w:rsidR="002B2E4E" w:rsidRPr="002B2E4E" w:rsidRDefault="002B2E4E" w:rsidP="003F0E42">
            <w:pPr>
              <w:jc w:val="center"/>
            </w:pPr>
            <w:r w:rsidRPr="002B2E4E">
              <w:t>50,4</w:t>
            </w:r>
          </w:p>
        </w:tc>
      </w:tr>
      <w:tr w:rsidR="002B2E4E" w:rsidRPr="002B2E4E" w:rsidTr="002B2E4E">
        <w:tc>
          <w:tcPr>
            <w:tcW w:w="4503" w:type="dxa"/>
          </w:tcPr>
          <w:p w:rsidR="002B2E4E" w:rsidRPr="002B2E4E" w:rsidRDefault="002B2E4E" w:rsidP="002B2E4E">
            <w:pPr>
              <w:pStyle w:val="Style5"/>
              <w:widowControl/>
              <w:spacing w:line="240" w:lineRule="auto"/>
              <w:jc w:val="left"/>
              <w:rPr>
                <w:rStyle w:val="FontStyle38"/>
                <w:rFonts w:ascii="Times New Roman" w:hAnsi="Times New Roman" w:cs="Times New Roman"/>
                <w:b w:val="0"/>
              </w:rPr>
            </w:pPr>
            <w:r w:rsidRPr="002B2E4E">
              <w:rPr>
                <w:rStyle w:val="FontStyle38"/>
                <w:rFonts w:ascii="Times New Roman" w:hAnsi="Times New Roman" w:cs="Times New Roman"/>
                <w:b w:val="0"/>
              </w:rPr>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tc>
        <w:tc>
          <w:tcPr>
            <w:tcW w:w="1385" w:type="dxa"/>
          </w:tcPr>
          <w:p w:rsidR="002B2E4E" w:rsidRPr="002B2E4E" w:rsidRDefault="002B2E4E" w:rsidP="003F0E42">
            <w:pPr>
              <w:jc w:val="center"/>
            </w:pPr>
            <w:r w:rsidRPr="002B2E4E">
              <w:t>1</w:t>
            </w:r>
          </w:p>
        </w:tc>
        <w:tc>
          <w:tcPr>
            <w:tcW w:w="1559" w:type="dxa"/>
          </w:tcPr>
          <w:p w:rsidR="002B2E4E" w:rsidRPr="002B2E4E" w:rsidRDefault="002B2E4E" w:rsidP="003F0E42">
            <w:pPr>
              <w:jc w:val="center"/>
            </w:pPr>
            <w:r w:rsidRPr="002B2E4E">
              <w:t>1</w:t>
            </w:r>
          </w:p>
        </w:tc>
        <w:tc>
          <w:tcPr>
            <w:tcW w:w="1072" w:type="dxa"/>
          </w:tcPr>
          <w:p w:rsidR="002B2E4E" w:rsidRPr="002B2E4E" w:rsidRDefault="002B2E4E" w:rsidP="003F0E42">
            <w:pPr>
              <w:jc w:val="center"/>
            </w:pPr>
            <w:r w:rsidRPr="002B2E4E">
              <w:t>1</w:t>
            </w:r>
          </w:p>
        </w:tc>
        <w:tc>
          <w:tcPr>
            <w:tcW w:w="1211" w:type="dxa"/>
          </w:tcPr>
          <w:p w:rsidR="002B2E4E" w:rsidRPr="002B2E4E" w:rsidRDefault="002B2E4E" w:rsidP="003F0E42">
            <w:pPr>
              <w:jc w:val="center"/>
            </w:pPr>
            <w:r w:rsidRPr="002B2E4E">
              <w:t>1</w:t>
            </w:r>
          </w:p>
        </w:tc>
        <w:tc>
          <w:tcPr>
            <w:tcW w:w="1561" w:type="dxa"/>
          </w:tcPr>
          <w:p w:rsidR="002B2E4E" w:rsidRPr="002B2E4E" w:rsidRDefault="002B2E4E" w:rsidP="003F0E42">
            <w:pPr>
              <w:jc w:val="center"/>
            </w:pPr>
            <w:r w:rsidRPr="002B2E4E">
              <w:t>10</w:t>
            </w:r>
          </w:p>
        </w:tc>
        <w:tc>
          <w:tcPr>
            <w:tcW w:w="1390" w:type="dxa"/>
          </w:tcPr>
          <w:p w:rsidR="002B2E4E" w:rsidRPr="002B2E4E" w:rsidRDefault="002B2E4E" w:rsidP="003F0E42">
            <w:pPr>
              <w:jc w:val="center"/>
            </w:pPr>
            <w:r w:rsidRPr="002B2E4E">
              <w:t>1</w:t>
            </w:r>
          </w:p>
        </w:tc>
        <w:tc>
          <w:tcPr>
            <w:tcW w:w="1287" w:type="dxa"/>
          </w:tcPr>
          <w:p w:rsidR="002B2E4E" w:rsidRPr="002B2E4E" w:rsidRDefault="002B2E4E" w:rsidP="003F0E42">
            <w:pPr>
              <w:jc w:val="center"/>
            </w:pPr>
            <w:r w:rsidRPr="002B2E4E">
              <w:t>10</w:t>
            </w:r>
          </w:p>
        </w:tc>
        <w:tc>
          <w:tcPr>
            <w:tcW w:w="1134" w:type="dxa"/>
          </w:tcPr>
          <w:p w:rsidR="002B2E4E" w:rsidRPr="002B2E4E" w:rsidRDefault="000F4F34" w:rsidP="003F0E42">
            <w:pPr>
              <w:jc w:val="center"/>
            </w:pPr>
            <w:fldSimple w:instr=" =SUM(LEFT) ">
              <w:r w:rsidR="002B2E4E" w:rsidRPr="002B2E4E">
                <w:rPr>
                  <w:noProof/>
                </w:rPr>
                <w:t>25</w:t>
              </w:r>
            </w:fldSimple>
          </w:p>
        </w:tc>
      </w:tr>
      <w:tr w:rsidR="002B2E4E" w:rsidRPr="002B2E4E" w:rsidTr="002B2E4E">
        <w:trPr>
          <w:trHeight w:val="172"/>
        </w:trPr>
        <w:tc>
          <w:tcPr>
            <w:tcW w:w="4503" w:type="dxa"/>
          </w:tcPr>
          <w:p w:rsidR="002B2E4E" w:rsidRPr="002B2E4E" w:rsidRDefault="002B2E4E" w:rsidP="003F0E42">
            <w:pPr>
              <w:pStyle w:val="Style5"/>
              <w:widowControl/>
              <w:spacing w:line="240" w:lineRule="auto"/>
              <w:rPr>
                <w:rStyle w:val="FontStyle38"/>
                <w:rFonts w:ascii="Times New Roman" w:hAnsi="Times New Roman" w:cs="Times New Roman"/>
              </w:rPr>
            </w:pPr>
            <w:r w:rsidRPr="002B2E4E">
              <w:rPr>
                <w:rStyle w:val="FontStyle38"/>
                <w:rFonts w:ascii="Times New Roman" w:hAnsi="Times New Roman" w:cs="Times New Roman"/>
              </w:rPr>
              <w:t>ВСЕГО</w:t>
            </w:r>
          </w:p>
        </w:tc>
        <w:tc>
          <w:tcPr>
            <w:tcW w:w="1385" w:type="dxa"/>
          </w:tcPr>
          <w:p w:rsidR="002B2E4E" w:rsidRPr="002B2E4E" w:rsidRDefault="002B2E4E" w:rsidP="003F0E42">
            <w:pPr>
              <w:jc w:val="center"/>
            </w:pPr>
            <w:r w:rsidRPr="002B2E4E">
              <w:t>602,1</w:t>
            </w:r>
          </w:p>
        </w:tc>
        <w:tc>
          <w:tcPr>
            <w:tcW w:w="1559" w:type="dxa"/>
          </w:tcPr>
          <w:p w:rsidR="002B2E4E" w:rsidRPr="002B2E4E" w:rsidRDefault="002B2E4E" w:rsidP="003F0E42">
            <w:pPr>
              <w:jc w:val="center"/>
            </w:pPr>
            <w:r w:rsidRPr="002B2E4E">
              <w:t>430,6</w:t>
            </w:r>
          </w:p>
        </w:tc>
        <w:tc>
          <w:tcPr>
            <w:tcW w:w="1072" w:type="dxa"/>
          </w:tcPr>
          <w:p w:rsidR="002B2E4E" w:rsidRPr="002B2E4E" w:rsidRDefault="002B2E4E" w:rsidP="003F0E42">
            <w:pPr>
              <w:jc w:val="center"/>
            </w:pPr>
            <w:r w:rsidRPr="002B2E4E">
              <w:t>296,4</w:t>
            </w:r>
          </w:p>
        </w:tc>
        <w:tc>
          <w:tcPr>
            <w:tcW w:w="1211" w:type="dxa"/>
          </w:tcPr>
          <w:p w:rsidR="002B2E4E" w:rsidRPr="002B2E4E" w:rsidRDefault="002B2E4E" w:rsidP="003F0E42">
            <w:pPr>
              <w:jc w:val="center"/>
            </w:pPr>
            <w:r w:rsidRPr="002B2E4E">
              <w:t>402,3</w:t>
            </w:r>
          </w:p>
        </w:tc>
        <w:tc>
          <w:tcPr>
            <w:tcW w:w="1561" w:type="dxa"/>
          </w:tcPr>
          <w:p w:rsidR="002B2E4E" w:rsidRPr="002B2E4E" w:rsidRDefault="002B2E4E" w:rsidP="003F0E42">
            <w:pPr>
              <w:jc w:val="center"/>
            </w:pPr>
            <w:r w:rsidRPr="002B2E4E">
              <w:t>350,1</w:t>
            </w:r>
          </w:p>
        </w:tc>
        <w:tc>
          <w:tcPr>
            <w:tcW w:w="1390" w:type="dxa"/>
          </w:tcPr>
          <w:p w:rsidR="002B2E4E" w:rsidRPr="002B2E4E" w:rsidRDefault="002B2E4E" w:rsidP="003F0E42">
            <w:pPr>
              <w:jc w:val="center"/>
            </w:pPr>
            <w:r w:rsidRPr="002B2E4E">
              <w:t>277,9</w:t>
            </w:r>
          </w:p>
        </w:tc>
        <w:tc>
          <w:tcPr>
            <w:tcW w:w="1287" w:type="dxa"/>
          </w:tcPr>
          <w:p w:rsidR="002B2E4E" w:rsidRPr="002B2E4E" w:rsidRDefault="002B2E4E" w:rsidP="003F0E42">
            <w:pPr>
              <w:jc w:val="center"/>
            </w:pPr>
            <w:r w:rsidRPr="002B2E4E">
              <w:t>1761,78</w:t>
            </w:r>
          </w:p>
        </w:tc>
        <w:tc>
          <w:tcPr>
            <w:tcW w:w="1134" w:type="dxa"/>
          </w:tcPr>
          <w:p w:rsidR="002B2E4E" w:rsidRPr="002B2E4E" w:rsidRDefault="002B2E4E" w:rsidP="003F0E42">
            <w:pPr>
              <w:jc w:val="center"/>
            </w:pPr>
            <w:r w:rsidRPr="002B2E4E">
              <w:t>4121,18</w:t>
            </w:r>
          </w:p>
        </w:tc>
      </w:tr>
    </w:tbl>
    <w:p w:rsidR="002B2E4E" w:rsidRPr="004E1AE8" w:rsidRDefault="002B2E4E" w:rsidP="002B2E4E">
      <w:pPr>
        <w:rPr>
          <w:color w:val="FF0000"/>
        </w:rPr>
      </w:pPr>
    </w:p>
    <w:p w:rsidR="002B2E4E" w:rsidRDefault="002B2E4E" w:rsidP="00644C57">
      <w:pPr>
        <w:rPr>
          <w:b/>
          <w:bCs/>
          <w:sz w:val="36"/>
        </w:rPr>
      </w:pPr>
    </w:p>
    <w:p w:rsidR="002B2E4E" w:rsidRDefault="002B2E4E" w:rsidP="00644C57">
      <w:pPr>
        <w:rPr>
          <w:b/>
          <w:bCs/>
          <w:sz w:val="36"/>
        </w:rPr>
      </w:pPr>
    </w:p>
    <w:p w:rsidR="002B2E4E" w:rsidRDefault="002B2E4E" w:rsidP="00644C57">
      <w:pPr>
        <w:rPr>
          <w:b/>
          <w:bCs/>
          <w:sz w:val="36"/>
        </w:rPr>
      </w:pPr>
    </w:p>
    <w:p w:rsidR="002B2E4E" w:rsidRDefault="002B2E4E" w:rsidP="00644C57">
      <w:pPr>
        <w:rPr>
          <w:b/>
          <w:bCs/>
          <w:sz w:val="36"/>
        </w:rPr>
      </w:pPr>
    </w:p>
    <w:p w:rsidR="002B2E4E" w:rsidRDefault="002B2E4E" w:rsidP="00644C57">
      <w:pPr>
        <w:rPr>
          <w:b/>
          <w:bCs/>
          <w:sz w:val="36"/>
        </w:rPr>
      </w:pPr>
    </w:p>
    <w:p w:rsidR="002B2E4E" w:rsidRDefault="002B2E4E" w:rsidP="00644C57">
      <w:pPr>
        <w:rPr>
          <w:b/>
          <w:bCs/>
          <w:sz w:val="36"/>
        </w:rPr>
      </w:pPr>
    </w:p>
    <w:p w:rsidR="002B2E4E" w:rsidRDefault="002B2E4E" w:rsidP="00644C57">
      <w:pPr>
        <w:rPr>
          <w:b/>
          <w:bCs/>
          <w:sz w:val="36"/>
        </w:rPr>
      </w:pPr>
    </w:p>
    <w:p w:rsidR="002B2E4E" w:rsidRDefault="002B2E4E" w:rsidP="00644C57">
      <w:pPr>
        <w:rPr>
          <w:b/>
          <w:bCs/>
          <w:sz w:val="36"/>
        </w:rPr>
      </w:pPr>
    </w:p>
    <w:p w:rsidR="002B2E4E" w:rsidRDefault="002B2E4E" w:rsidP="00644C57">
      <w:pPr>
        <w:rPr>
          <w:b/>
          <w:bCs/>
          <w:sz w:val="36"/>
        </w:rPr>
      </w:pPr>
    </w:p>
    <w:p w:rsidR="002B2E4E" w:rsidRDefault="002B2E4E" w:rsidP="00644C57">
      <w:pPr>
        <w:rPr>
          <w:b/>
          <w:bCs/>
          <w:sz w:val="36"/>
        </w:rPr>
      </w:pPr>
    </w:p>
    <w:p w:rsidR="002B2E4E" w:rsidRDefault="002B2E4E" w:rsidP="00644C57">
      <w:pPr>
        <w:rPr>
          <w:b/>
          <w:bCs/>
          <w:sz w:val="36"/>
        </w:rPr>
      </w:pPr>
    </w:p>
    <w:p w:rsidR="002B2E4E" w:rsidRDefault="002B2E4E" w:rsidP="00644C57">
      <w:pPr>
        <w:rPr>
          <w:b/>
          <w:bCs/>
          <w:sz w:val="36"/>
        </w:rPr>
      </w:pPr>
    </w:p>
    <w:p w:rsidR="002B2E4E" w:rsidRDefault="002B2E4E" w:rsidP="00644C57">
      <w:pPr>
        <w:rPr>
          <w:b/>
          <w:bCs/>
          <w:sz w:val="36"/>
        </w:rPr>
      </w:pPr>
    </w:p>
    <w:p w:rsidR="002B2E4E" w:rsidRDefault="002B2E4E" w:rsidP="00644C57">
      <w:pPr>
        <w:rPr>
          <w:b/>
          <w:bCs/>
          <w:sz w:val="36"/>
        </w:rPr>
      </w:pPr>
    </w:p>
    <w:p w:rsidR="002B2E4E" w:rsidRDefault="002B2E4E" w:rsidP="00644C57">
      <w:pPr>
        <w:rPr>
          <w:b/>
          <w:bCs/>
          <w:sz w:val="36"/>
        </w:rPr>
        <w:sectPr w:rsidR="002B2E4E" w:rsidSect="002B2E4E">
          <w:pgSz w:w="16838" w:h="11906" w:orient="landscape"/>
          <w:pgMar w:top="1418" w:right="851" w:bottom="1276" w:left="1134" w:header="425" w:footer="709" w:gutter="0"/>
          <w:cols w:space="708"/>
          <w:docGrid w:linePitch="360"/>
        </w:sectPr>
      </w:pPr>
    </w:p>
    <w:p w:rsidR="002B2E4E" w:rsidRDefault="000F4F34" w:rsidP="002B2E4E">
      <w:pPr>
        <w:pStyle w:val="ab"/>
        <w:tabs>
          <w:tab w:val="clear" w:pos="4677"/>
          <w:tab w:val="clear" w:pos="9355"/>
        </w:tabs>
        <w:jc w:val="center"/>
        <w:rPr>
          <w:i/>
        </w:rPr>
      </w:pPr>
      <w:r w:rsidRPr="000F4F34">
        <w:rPr>
          <w:noProof/>
        </w:rPr>
        <w:lastRenderedPageBreak/>
        <w:pict>
          <v:shape id="_x0000_s1117" type="#_x0000_t202" style="position:absolute;left:0;text-align:left;margin-left:259.45pt;margin-top:-15.6pt;width:216.8pt;height:88.6pt;z-index:251668992" stroked="f">
            <v:textbox style="mso-next-textbox:#_x0000_s1117">
              <w:txbxContent>
                <w:p w:rsidR="001C57B3" w:rsidRPr="001A3DD7" w:rsidRDefault="001C57B3" w:rsidP="002B2E4E">
                  <w:pPr>
                    <w:jc w:val="both"/>
                  </w:pPr>
                  <w:r w:rsidRPr="001A3DD7">
                    <w:t xml:space="preserve">ПРИЛОЖЕНИЕ </w:t>
                  </w:r>
                  <w:r>
                    <w:t>9</w:t>
                  </w:r>
                </w:p>
                <w:p w:rsidR="001C57B3" w:rsidRPr="004A7702" w:rsidRDefault="001C57B3" w:rsidP="002B2E4E">
                  <w:pPr>
                    <w:jc w:val="both"/>
                  </w:pPr>
                  <w:r w:rsidRPr="004A7702">
                    <w:t>к решению О внесении изменений в Решение районного Собрания депутатов № 105 от 24.12.2021 г. «О районном  бюджете муниципального образования Новичихинский</w:t>
                  </w:r>
                </w:p>
                <w:p w:rsidR="001C57B3" w:rsidRDefault="001C57B3" w:rsidP="002B2E4E">
                  <w:pPr>
                    <w:jc w:val="both"/>
                  </w:pPr>
                  <w:r w:rsidRPr="00F5472F">
                    <w:t>район на 202</w:t>
                  </w:r>
                  <w:r>
                    <w:t>2</w:t>
                  </w:r>
                  <w:r w:rsidRPr="00F5472F">
                    <w:t xml:space="preserve"> год»</w:t>
                  </w:r>
                </w:p>
                <w:p w:rsidR="001C57B3" w:rsidRPr="00861301" w:rsidRDefault="001C57B3" w:rsidP="002B2E4E">
                  <w:r w:rsidRPr="00861301">
                    <w:t xml:space="preserve"> год»</w:t>
                  </w:r>
                </w:p>
                <w:p w:rsidR="001C57B3" w:rsidRPr="002C3612" w:rsidRDefault="001C57B3" w:rsidP="002B2E4E">
                  <w:pPr>
                    <w:ind w:left="5580"/>
                    <w:rPr>
                      <w:caps/>
                    </w:rPr>
                  </w:pPr>
                  <w:r w:rsidRPr="005A2F43">
                    <w:rPr>
                      <w:caps/>
                    </w:rPr>
                    <w:t xml:space="preserve"> </w:t>
                  </w:r>
                  <w:r w:rsidRPr="002C3612">
                    <w:rPr>
                      <w:caps/>
                    </w:rPr>
                    <w:t>Приложение 1</w:t>
                  </w:r>
                  <w:r w:rsidRPr="005A2F43">
                    <w:rPr>
                      <w:caps/>
                    </w:rPr>
                    <w:t>1</w:t>
                  </w:r>
                </w:p>
                <w:p w:rsidR="001C57B3" w:rsidRPr="002C3612" w:rsidRDefault="001C57B3" w:rsidP="002B2E4E">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1C57B3" w:rsidRPr="002C3612" w:rsidRDefault="001C57B3" w:rsidP="002B2E4E">
                  <w:pPr>
                    <w:pStyle w:val="ab"/>
                    <w:tabs>
                      <w:tab w:val="clear" w:pos="4677"/>
                      <w:tab w:val="clear" w:pos="9355"/>
                    </w:tabs>
                    <w:jc w:val="center"/>
                    <w:rPr>
                      <w:i/>
                    </w:rPr>
                  </w:pPr>
                </w:p>
                <w:p w:rsidR="001C57B3" w:rsidRPr="002C3612" w:rsidRDefault="001C57B3" w:rsidP="002B2E4E">
                  <w:pPr>
                    <w:pStyle w:val="ab"/>
                    <w:tabs>
                      <w:tab w:val="clear" w:pos="4677"/>
                      <w:tab w:val="clear" w:pos="9355"/>
                    </w:tabs>
                    <w:jc w:val="center"/>
                  </w:pPr>
                </w:p>
                <w:p w:rsidR="001C57B3" w:rsidRPr="002C3612" w:rsidRDefault="001C57B3" w:rsidP="002B2E4E">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1C57B3" w:rsidRPr="002C3612" w:rsidRDefault="001C57B3" w:rsidP="002B2E4E">
                  <w:pPr>
                    <w:spacing w:line="240" w:lineRule="exact"/>
                    <w:jc w:val="center"/>
                  </w:pPr>
                </w:p>
                <w:p w:rsidR="001C57B3" w:rsidRPr="002C3612" w:rsidRDefault="001C57B3" w:rsidP="002B2E4E">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1C57B3"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1C57B3" w:rsidRPr="002C3612" w:rsidRDefault="001C57B3" w:rsidP="003F0E42">
                        <w:pPr>
                          <w:pStyle w:val="4"/>
                          <w:jc w:val="center"/>
                          <w:rPr>
                            <w:b w:val="0"/>
                          </w:rPr>
                        </w:pPr>
                        <w:r w:rsidRPr="002C3612">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1C57B3" w:rsidRPr="002C3612" w:rsidRDefault="001C57B3" w:rsidP="003F0E42">
                        <w:pPr>
                          <w:pStyle w:val="2"/>
                          <w:rPr>
                            <w:b/>
                            <w:sz w:val="24"/>
                            <w:szCs w:val="24"/>
                          </w:rPr>
                        </w:pPr>
                        <w:r w:rsidRPr="002C3612">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1C57B3" w:rsidRPr="002C3612" w:rsidRDefault="001C57B3" w:rsidP="003F0E42">
                        <w:pPr>
                          <w:pStyle w:val="2"/>
                          <w:rPr>
                            <w:b/>
                            <w:sz w:val="24"/>
                            <w:szCs w:val="24"/>
                          </w:rPr>
                        </w:pPr>
                        <w:r w:rsidRPr="002C3612">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1C57B3" w:rsidRPr="002C3612" w:rsidRDefault="001C57B3" w:rsidP="003F0E42">
                        <w:pPr>
                          <w:pStyle w:val="2"/>
                          <w:rPr>
                            <w:b/>
                            <w:sz w:val="24"/>
                            <w:szCs w:val="24"/>
                          </w:rPr>
                        </w:pPr>
                        <w:r w:rsidRPr="002C3612">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1C57B3" w:rsidRPr="002C3612" w:rsidRDefault="001C57B3" w:rsidP="003F0E42">
                        <w:pPr>
                          <w:pStyle w:val="2"/>
                          <w:rPr>
                            <w:b/>
                            <w:sz w:val="24"/>
                            <w:szCs w:val="24"/>
                          </w:rPr>
                        </w:pPr>
                        <w:r w:rsidRPr="002C3612">
                          <w:rPr>
                            <w:b/>
                            <w:sz w:val="24"/>
                            <w:szCs w:val="24"/>
                          </w:rPr>
                          <w:t>Субвенции на функциони-рование администра-тивных комиссий</w:t>
                        </w:r>
                      </w:p>
                    </w:tc>
                  </w:tr>
                  <w:tr w:rsidR="001C57B3"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1C57B3" w:rsidRPr="002C3612" w:rsidRDefault="001C57B3" w:rsidP="003F0E42">
                        <w:pPr>
                          <w:pStyle w:val="4"/>
                          <w:jc w:val="center"/>
                          <w:rPr>
                            <w:b w:val="0"/>
                          </w:rPr>
                        </w:pPr>
                        <w:r w:rsidRPr="002C3612">
                          <w:rPr>
                            <w:b w:val="0"/>
                          </w:rPr>
                          <w:t>1</w:t>
                        </w:r>
                      </w:p>
                    </w:tc>
                    <w:tc>
                      <w:tcPr>
                        <w:tcW w:w="3060" w:type="dxa"/>
                        <w:tcBorders>
                          <w:top w:val="single" w:sz="4" w:space="0" w:color="auto"/>
                          <w:left w:val="single" w:sz="4" w:space="0" w:color="auto"/>
                          <w:bottom w:val="single" w:sz="4" w:space="0" w:color="auto"/>
                          <w:right w:val="single" w:sz="4" w:space="0" w:color="auto"/>
                        </w:tcBorders>
                      </w:tcPr>
                      <w:p w:rsidR="001C57B3" w:rsidRPr="002C3612" w:rsidRDefault="001C57B3" w:rsidP="003F0E42">
                        <w:pPr>
                          <w:pStyle w:val="2"/>
                          <w:rPr>
                            <w:b/>
                            <w:sz w:val="24"/>
                            <w:szCs w:val="24"/>
                          </w:rPr>
                        </w:pPr>
                        <w:r w:rsidRPr="002C3612">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1C57B3" w:rsidRPr="002C3612" w:rsidRDefault="001C57B3" w:rsidP="003F0E42">
                        <w:pPr>
                          <w:pStyle w:val="2"/>
                          <w:rPr>
                            <w:b/>
                            <w:sz w:val="24"/>
                            <w:szCs w:val="24"/>
                          </w:rPr>
                        </w:pPr>
                        <w:r w:rsidRPr="002C3612">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1C57B3" w:rsidRPr="002C3612" w:rsidRDefault="001C57B3" w:rsidP="003F0E42">
                        <w:pPr>
                          <w:pStyle w:val="2"/>
                          <w:rPr>
                            <w:b/>
                            <w:sz w:val="24"/>
                            <w:szCs w:val="24"/>
                          </w:rPr>
                        </w:pPr>
                        <w:r w:rsidRPr="002C3612">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1C57B3" w:rsidRPr="002C3612" w:rsidRDefault="001C57B3" w:rsidP="003F0E42">
                        <w:pPr>
                          <w:pStyle w:val="2"/>
                          <w:rPr>
                            <w:b/>
                            <w:sz w:val="24"/>
                            <w:szCs w:val="24"/>
                          </w:rPr>
                        </w:pPr>
                        <w:r w:rsidRPr="002C3612">
                          <w:rPr>
                            <w:b/>
                            <w:sz w:val="24"/>
                            <w:szCs w:val="24"/>
                          </w:rPr>
                          <w:t>5</w:t>
                        </w:r>
                      </w:p>
                    </w:tc>
                  </w:tr>
                  <w:tr w:rsidR="001C57B3" w:rsidRPr="002C3612">
                    <w:tc>
                      <w:tcPr>
                        <w:tcW w:w="540" w:type="dxa"/>
                        <w:tcBorders>
                          <w:top w:val="single" w:sz="4" w:space="0" w:color="auto"/>
                          <w:left w:val="single" w:sz="4" w:space="0" w:color="auto"/>
                          <w:bottom w:val="single" w:sz="4" w:space="0" w:color="auto"/>
                          <w:right w:val="nil"/>
                        </w:tcBorders>
                      </w:tcPr>
                      <w:p w:rsidR="001C57B3" w:rsidRPr="002C3612" w:rsidRDefault="001C57B3" w:rsidP="003F0E42"/>
                    </w:tc>
                    <w:tc>
                      <w:tcPr>
                        <w:tcW w:w="3060" w:type="dxa"/>
                        <w:tcBorders>
                          <w:top w:val="single" w:sz="4" w:space="0" w:color="auto"/>
                          <w:left w:val="single" w:sz="4" w:space="0" w:color="auto"/>
                          <w:bottom w:val="single" w:sz="4" w:space="0" w:color="auto"/>
                          <w:right w:val="single" w:sz="4" w:space="0" w:color="auto"/>
                        </w:tcBorders>
                      </w:tcPr>
                      <w:p w:rsidR="001C57B3" w:rsidRPr="002C3612" w:rsidRDefault="001C57B3" w:rsidP="003F0E42">
                        <w:pPr>
                          <w:jc w:val="center"/>
                        </w:pPr>
                      </w:p>
                    </w:tc>
                    <w:tc>
                      <w:tcPr>
                        <w:tcW w:w="2160" w:type="dxa"/>
                        <w:tcBorders>
                          <w:top w:val="single" w:sz="4" w:space="0" w:color="auto"/>
                          <w:left w:val="single" w:sz="4" w:space="0" w:color="auto"/>
                          <w:bottom w:val="single" w:sz="4" w:space="0" w:color="auto"/>
                          <w:right w:val="single" w:sz="4" w:space="0" w:color="auto"/>
                        </w:tcBorders>
                      </w:tcPr>
                      <w:p w:rsidR="001C57B3" w:rsidRPr="002C3612" w:rsidRDefault="001C57B3" w:rsidP="003F0E42">
                        <w:pPr>
                          <w:jc w:val="center"/>
                        </w:pPr>
                      </w:p>
                    </w:tc>
                    <w:tc>
                      <w:tcPr>
                        <w:tcW w:w="1800" w:type="dxa"/>
                        <w:tcBorders>
                          <w:top w:val="single" w:sz="4" w:space="0" w:color="auto"/>
                          <w:left w:val="single" w:sz="4" w:space="0" w:color="auto"/>
                          <w:bottom w:val="single" w:sz="4" w:space="0" w:color="auto"/>
                          <w:right w:val="single" w:sz="4" w:space="0" w:color="auto"/>
                        </w:tcBorders>
                      </w:tcPr>
                      <w:p w:rsidR="001C57B3" w:rsidRPr="002C3612" w:rsidRDefault="001C57B3" w:rsidP="003F0E42">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1C57B3" w:rsidRPr="002C3612" w:rsidRDefault="001C57B3" w:rsidP="003F0E42">
                        <w:pPr>
                          <w:jc w:val="center"/>
                        </w:pPr>
                      </w:p>
                    </w:tc>
                  </w:tr>
                  <w:tr w:rsidR="001C57B3" w:rsidRPr="002C3612">
                    <w:tc>
                      <w:tcPr>
                        <w:tcW w:w="540" w:type="dxa"/>
                        <w:tcBorders>
                          <w:top w:val="single" w:sz="4" w:space="0" w:color="auto"/>
                          <w:left w:val="single" w:sz="4" w:space="0" w:color="auto"/>
                          <w:bottom w:val="single" w:sz="4" w:space="0" w:color="auto"/>
                          <w:right w:val="nil"/>
                        </w:tcBorders>
                      </w:tcPr>
                      <w:p w:rsidR="001C57B3" w:rsidRPr="002C3612" w:rsidRDefault="001C57B3" w:rsidP="003F0E42"/>
                    </w:tc>
                    <w:tc>
                      <w:tcPr>
                        <w:tcW w:w="3060" w:type="dxa"/>
                        <w:tcBorders>
                          <w:top w:val="single" w:sz="4" w:space="0" w:color="auto"/>
                          <w:left w:val="single" w:sz="4" w:space="0" w:color="auto"/>
                          <w:bottom w:val="single" w:sz="4" w:space="0" w:color="auto"/>
                          <w:right w:val="single" w:sz="4" w:space="0" w:color="auto"/>
                        </w:tcBorders>
                      </w:tcPr>
                      <w:p w:rsidR="001C57B3" w:rsidRPr="002C3612" w:rsidRDefault="001C57B3" w:rsidP="003F0E42">
                        <w:pPr>
                          <w:jc w:val="center"/>
                        </w:pPr>
                      </w:p>
                    </w:tc>
                    <w:tc>
                      <w:tcPr>
                        <w:tcW w:w="2160" w:type="dxa"/>
                        <w:tcBorders>
                          <w:top w:val="single" w:sz="4" w:space="0" w:color="auto"/>
                          <w:left w:val="single" w:sz="4" w:space="0" w:color="auto"/>
                          <w:bottom w:val="single" w:sz="4" w:space="0" w:color="auto"/>
                          <w:right w:val="single" w:sz="4" w:space="0" w:color="auto"/>
                        </w:tcBorders>
                      </w:tcPr>
                      <w:p w:rsidR="001C57B3" w:rsidRPr="002C3612" w:rsidRDefault="001C57B3" w:rsidP="003F0E42">
                        <w:pPr>
                          <w:jc w:val="center"/>
                        </w:pPr>
                      </w:p>
                    </w:tc>
                    <w:tc>
                      <w:tcPr>
                        <w:tcW w:w="1800" w:type="dxa"/>
                        <w:tcBorders>
                          <w:top w:val="single" w:sz="4" w:space="0" w:color="auto"/>
                          <w:left w:val="single" w:sz="4" w:space="0" w:color="auto"/>
                          <w:bottom w:val="single" w:sz="4" w:space="0" w:color="auto"/>
                          <w:right w:val="single" w:sz="4" w:space="0" w:color="auto"/>
                        </w:tcBorders>
                      </w:tcPr>
                      <w:p w:rsidR="001C57B3" w:rsidRPr="002C3612" w:rsidRDefault="001C57B3" w:rsidP="003F0E42">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1C57B3" w:rsidRPr="002C3612" w:rsidRDefault="001C57B3" w:rsidP="003F0E42">
                        <w:pPr>
                          <w:jc w:val="center"/>
                        </w:pPr>
                      </w:p>
                    </w:tc>
                  </w:tr>
                  <w:tr w:rsidR="001C57B3" w:rsidRPr="002C3612">
                    <w:tc>
                      <w:tcPr>
                        <w:tcW w:w="540" w:type="dxa"/>
                        <w:tcBorders>
                          <w:top w:val="single" w:sz="4" w:space="0" w:color="auto"/>
                          <w:left w:val="single" w:sz="4" w:space="0" w:color="auto"/>
                          <w:bottom w:val="single" w:sz="4" w:space="0" w:color="auto"/>
                          <w:right w:val="nil"/>
                        </w:tcBorders>
                      </w:tcPr>
                      <w:p w:rsidR="001C57B3" w:rsidRPr="002C3612" w:rsidRDefault="001C57B3" w:rsidP="003F0E42">
                        <w:pPr>
                          <w:rPr>
                            <w:spacing w:val="-4"/>
                          </w:rPr>
                        </w:pPr>
                      </w:p>
                    </w:tc>
                    <w:tc>
                      <w:tcPr>
                        <w:tcW w:w="3060" w:type="dxa"/>
                        <w:tcBorders>
                          <w:top w:val="single" w:sz="4" w:space="0" w:color="auto"/>
                          <w:left w:val="single" w:sz="4" w:space="0" w:color="auto"/>
                          <w:bottom w:val="single" w:sz="4" w:space="0" w:color="auto"/>
                          <w:right w:val="single" w:sz="4" w:space="0" w:color="auto"/>
                        </w:tcBorders>
                      </w:tcPr>
                      <w:p w:rsidR="001C57B3" w:rsidRPr="002C3612" w:rsidRDefault="001C57B3" w:rsidP="003F0E42">
                        <w:pPr>
                          <w:jc w:val="center"/>
                        </w:pPr>
                      </w:p>
                    </w:tc>
                    <w:tc>
                      <w:tcPr>
                        <w:tcW w:w="2160" w:type="dxa"/>
                        <w:tcBorders>
                          <w:top w:val="single" w:sz="4" w:space="0" w:color="auto"/>
                          <w:left w:val="single" w:sz="4" w:space="0" w:color="auto"/>
                          <w:bottom w:val="single" w:sz="4" w:space="0" w:color="auto"/>
                          <w:right w:val="single" w:sz="4" w:space="0" w:color="auto"/>
                        </w:tcBorders>
                      </w:tcPr>
                      <w:p w:rsidR="001C57B3" w:rsidRPr="002C3612" w:rsidRDefault="001C57B3" w:rsidP="003F0E42">
                        <w:pPr>
                          <w:jc w:val="center"/>
                        </w:pPr>
                      </w:p>
                    </w:tc>
                    <w:tc>
                      <w:tcPr>
                        <w:tcW w:w="1800" w:type="dxa"/>
                        <w:tcBorders>
                          <w:top w:val="single" w:sz="4" w:space="0" w:color="auto"/>
                          <w:left w:val="single" w:sz="4" w:space="0" w:color="auto"/>
                          <w:bottom w:val="single" w:sz="4" w:space="0" w:color="auto"/>
                          <w:right w:val="single" w:sz="4" w:space="0" w:color="auto"/>
                        </w:tcBorders>
                      </w:tcPr>
                      <w:p w:rsidR="001C57B3" w:rsidRPr="002C3612" w:rsidRDefault="001C57B3" w:rsidP="003F0E42">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1C57B3" w:rsidRPr="002C3612" w:rsidRDefault="001C57B3" w:rsidP="003F0E42">
                        <w:pPr>
                          <w:jc w:val="center"/>
                        </w:pPr>
                      </w:p>
                    </w:tc>
                  </w:tr>
                  <w:tr w:rsidR="001C57B3" w:rsidRPr="002C3612">
                    <w:tc>
                      <w:tcPr>
                        <w:tcW w:w="540" w:type="dxa"/>
                        <w:tcBorders>
                          <w:top w:val="single" w:sz="4" w:space="0" w:color="auto"/>
                          <w:left w:val="single" w:sz="4" w:space="0" w:color="auto"/>
                          <w:bottom w:val="single" w:sz="4" w:space="0" w:color="auto"/>
                          <w:right w:val="nil"/>
                        </w:tcBorders>
                      </w:tcPr>
                      <w:p w:rsidR="001C57B3" w:rsidRPr="002C3612" w:rsidRDefault="001C57B3" w:rsidP="003F0E42"/>
                    </w:tc>
                    <w:tc>
                      <w:tcPr>
                        <w:tcW w:w="3060" w:type="dxa"/>
                        <w:tcBorders>
                          <w:top w:val="single" w:sz="4" w:space="0" w:color="auto"/>
                          <w:left w:val="single" w:sz="4" w:space="0" w:color="auto"/>
                          <w:bottom w:val="single" w:sz="4" w:space="0" w:color="auto"/>
                          <w:right w:val="single" w:sz="4" w:space="0" w:color="auto"/>
                        </w:tcBorders>
                      </w:tcPr>
                      <w:p w:rsidR="001C57B3" w:rsidRPr="002C3612" w:rsidRDefault="001C57B3" w:rsidP="003F0E42">
                        <w:pPr>
                          <w:jc w:val="center"/>
                        </w:pPr>
                      </w:p>
                    </w:tc>
                    <w:tc>
                      <w:tcPr>
                        <w:tcW w:w="2160" w:type="dxa"/>
                        <w:tcBorders>
                          <w:top w:val="single" w:sz="4" w:space="0" w:color="auto"/>
                          <w:left w:val="single" w:sz="4" w:space="0" w:color="auto"/>
                          <w:bottom w:val="single" w:sz="4" w:space="0" w:color="auto"/>
                          <w:right w:val="single" w:sz="4" w:space="0" w:color="auto"/>
                        </w:tcBorders>
                      </w:tcPr>
                      <w:p w:rsidR="001C57B3" w:rsidRPr="002C3612" w:rsidRDefault="001C57B3" w:rsidP="003F0E42">
                        <w:pPr>
                          <w:jc w:val="center"/>
                        </w:pPr>
                      </w:p>
                    </w:tc>
                    <w:tc>
                      <w:tcPr>
                        <w:tcW w:w="1800" w:type="dxa"/>
                        <w:tcBorders>
                          <w:top w:val="single" w:sz="4" w:space="0" w:color="auto"/>
                          <w:left w:val="single" w:sz="4" w:space="0" w:color="auto"/>
                          <w:bottom w:val="single" w:sz="4" w:space="0" w:color="auto"/>
                          <w:right w:val="single" w:sz="4" w:space="0" w:color="auto"/>
                        </w:tcBorders>
                      </w:tcPr>
                      <w:p w:rsidR="001C57B3" w:rsidRPr="002C3612" w:rsidRDefault="001C57B3" w:rsidP="003F0E42">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1C57B3" w:rsidRPr="002C3612" w:rsidRDefault="001C57B3" w:rsidP="003F0E42">
                        <w:pPr>
                          <w:jc w:val="center"/>
                        </w:pPr>
                      </w:p>
                    </w:tc>
                  </w:tr>
                </w:tbl>
                <w:p w:rsidR="001C57B3" w:rsidRPr="002C3612" w:rsidRDefault="001C57B3" w:rsidP="002B2E4E">
                  <w:pPr>
                    <w:ind w:left="5580"/>
                    <w:rPr>
                      <w:caps/>
                    </w:rPr>
                  </w:pPr>
                  <w:r w:rsidRPr="002C3612">
                    <w:rPr>
                      <w:caps/>
                    </w:rPr>
                    <w:t>иложение 1</w:t>
                  </w:r>
                  <w:r w:rsidRPr="005A2F43">
                    <w:rPr>
                      <w:caps/>
                    </w:rPr>
                    <w:t>1</w:t>
                  </w:r>
                </w:p>
                <w:p w:rsidR="001C57B3" w:rsidRPr="002C3612" w:rsidRDefault="001C57B3" w:rsidP="002B2E4E">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1C57B3" w:rsidRPr="002C3612" w:rsidRDefault="001C57B3" w:rsidP="002B2E4E">
                  <w:pPr>
                    <w:pStyle w:val="ab"/>
                    <w:tabs>
                      <w:tab w:val="clear" w:pos="4677"/>
                      <w:tab w:val="clear" w:pos="9355"/>
                    </w:tabs>
                    <w:jc w:val="center"/>
                    <w:rPr>
                      <w:i/>
                    </w:rPr>
                  </w:pPr>
                </w:p>
                <w:p w:rsidR="001C57B3" w:rsidRPr="002C3612" w:rsidRDefault="001C57B3" w:rsidP="002B2E4E">
                  <w:pPr>
                    <w:pStyle w:val="ab"/>
                    <w:tabs>
                      <w:tab w:val="clear" w:pos="4677"/>
                      <w:tab w:val="clear" w:pos="9355"/>
                    </w:tabs>
                    <w:jc w:val="center"/>
                  </w:pPr>
                </w:p>
                <w:p w:rsidR="001C57B3" w:rsidRPr="002C3612" w:rsidRDefault="001C57B3" w:rsidP="002B2E4E">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1C57B3" w:rsidRPr="002C3612" w:rsidRDefault="001C57B3" w:rsidP="002B2E4E">
                  <w:pPr>
                    <w:spacing w:line="240" w:lineRule="exact"/>
                    <w:jc w:val="center"/>
                  </w:pPr>
                </w:p>
                <w:p w:rsidR="001C57B3" w:rsidRPr="002C3612" w:rsidRDefault="001C57B3" w:rsidP="002B2E4E">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1C57B3"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1C57B3" w:rsidRPr="00E44120" w:rsidRDefault="001C57B3" w:rsidP="003F0E42">
                        <w:pPr>
                          <w:pStyle w:val="4"/>
                          <w:jc w:val="center"/>
                          <w:rPr>
                            <w:b w:val="0"/>
                          </w:rPr>
                        </w:pPr>
                        <w:r w:rsidRPr="00E44120">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1C57B3" w:rsidRPr="002C3612" w:rsidRDefault="001C57B3" w:rsidP="003F0E42">
                        <w:pPr>
                          <w:pStyle w:val="2"/>
                          <w:rPr>
                            <w:b/>
                            <w:sz w:val="24"/>
                            <w:szCs w:val="24"/>
                          </w:rPr>
                        </w:pPr>
                        <w:r w:rsidRPr="002C3612">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1C57B3" w:rsidRPr="002C3612" w:rsidRDefault="001C57B3" w:rsidP="003F0E42">
                        <w:pPr>
                          <w:pStyle w:val="2"/>
                          <w:rPr>
                            <w:b/>
                            <w:sz w:val="24"/>
                            <w:szCs w:val="24"/>
                          </w:rPr>
                        </w:pPr>
                        <w:r w:rsidRPr="002C3612">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1C57B3" w:rsidRPr="002C3612" w:rsidRDefault="001C57B3" w:rsidP="003F0E42">
                        <w:pPr>
                          <w:pStyle w:val="2"/>
                          <w:rPr>
                            <w:b/>
                            <w:sz w:val="24"/>
                            <w:szCs w:val="24"/>
                          </w:rPr>
                        </w:pPr>
                        <w:r w:rsidRPr="002C3612">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1C57B3" w:rsidRPr="002C3612" w:rsidRDefault="001C57B3" w:rsidP="003F0E42">
                        <w:pPr>
                          <w:pStyle w:val="2"/>
                          <w:rPr>
                            <w:b/>
                            <w:sz w:val="24"/>
                            <w:szCs w:val="24"/>
                          </w:rPr>
                        </w:pPr>
                        <w:r w:rsidRPr="002C3612">
                          <w:rPr>
                            <w:b/>
                            <w:sz w:val="24"/>
                            <w:szCs w:val="24"/>
                          </w:rPr>
                          <w:t>Субвенции на функциони-рование администра-тивных комиссий</w:t>
                        </w:r>
                      </w:p>
                    </w:tc>
                  </w:tr>
                  <w:tr w:rsidR="001C57B3"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1C57B3" w:rsidRPr="00E44120" w:rsidRDefault="001C57B3" w:rsidP="003F0E42">
                        <w:pPr>
                          <w:pStyle w:val="4"/>
                          <w:jc w:val="center"/>
                          <w:rPr>
                            <w:b w:val="0"/>
                          </w:rPr>
                        </w:pPr>
                        <w:r w:rsidRPr="00E44120">
                          <w:rPr>
                            <w:b w:val="0"/>
                          </w:rPr>
                          <w:t>1</w:t>
                        </w:r>
                      </w:p>
                    </w:tc>
                    <w:tc>
                      <w:tcPr>
                        <w:tcW w:w="3060" w:type="dxa"/>
                        <w:tcBorders>
                          <w:top w:val="single" w:sz="4" w:space="0" w:color="auto"/>
                          <w:left w:val="single" w:sz="4" w:space="0" w:color="auto"/>
                          <w:bottom w:val="single" w:sz="4" w:space="0" w:color="auto"/>
                          <w:right w:val="single" w:sz="4" w:space="0" w:color="auto"/>
                        </w:tcBorders>
                      </w:tcPr>
                      <w:p w:rsidR="001C57B3" w:rsidRPr="002C3612" w:rsidRDefault="001C57B3" w:rsidP="003F0E42">
                        <w:pPr>
                          <w:pStyle w:val="2"/>
                          <w:rPr>
                            <w:b/>
                            <w:sz w:val="24"/>
                            <w:szCs w:val="24"/>
                          </w:rPr>
                        </w:pPr>
                        <w:r w:rsidRPr="002C3612">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1C57B3" w:rsidRPr="002C3612" w:rsidRDefault="001C57B3" w:rsidP="003F0E42">
                        <w:pPr>
                          <w:pStyle w:val="2"/>
                          <w:rPr>
                            <w:b/>
                            <w:sz w:val="24"/>
                            <w:szCs w:val="24"/>
                          </w:rPr>
                        </w:pPr>
                        <w:r w:rsidRPr="002C3612">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1C57B3" w:rsidRPr="002C3612" w:rsidRDefault="001C57B3" w:rsidP="003F0E42">
                        <w:pPr>
                          <w:pStyle w:val="2"/>
                          <w:rPr>
                            <w:b/>
                            <w:sz w:val="24"/>
                            <w:szCs w:val="24"/>
                          </w:rPr>
                        </w:pPr>
                        <w:r w:rsidRPr="002C3612">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1C57B3" w:rsidRPr="002C3612" w:rsidRDefault="001C57B3" w:rsidP="003F0E42">
                        <w:pPr>
                          <w:pStyle w:val="2"/>
                          <w:rPr>
                            <w:b/>
                            <w:sz w:val="24"/>
                            <w:szCs w:val="24"/>
                          </w:rPr>
                        </w:pPr>
                        <w:r w:rsidRPr="002C3612">
                          <w:rPr>
                            <w:b/>
                            <w:sz w:val="24"/>
                            <w:szCs w:val="24"/>
                          </w:rPr>
                          <w:t>5</w:t>
                        </w:r>
                      </w:p>
                    </w:tc>
                  </w:tr>
                  <w:tr w:rsidR="001C57B3" w:rsidRPr="002C3612">
                    <w:tc>
                      <w:tcPr>
                        <w:tcW w:w="540" w:type="dxa"/>
                        <w:tcBorders>
                          <w:top w:val="single" w:sz="4" w:space="0" w:color="auto"/>
                          <w:left w:val="single" w:sz="4" w:space="0" w:color="auto"/>
                          <w:bottom w:val="single" w:sz="4" w:space="0" w:color="auto"/>
                          <w:right w:val="nil"/>
                        </w:tcBorders>
                      </w:tcPr>
                      <w:p w:rsidR="001C57B3" w:rsidRPr="00E44120" w:rsidRDefault="001C57B3" w:rsidP="003F0E42"/>
                    </w:tc>
                    <w:tc>
                      <w:tcPr>
                        <w:tcW w:w="3060" w:type="dxa"/>
                        <w:tcBorders>
                          <w:top w:val="single" w:sz="4" w:space="0" w:color="auto"/>
                          <w:left w:val="single" w:sz="4" w:space="0" w:color="auto"/>
                          <w:bottom w:val="single" w:sz="4" w:space="0" w:color="auto"/>
                          <w:right w:val="single" w:sz="4" w:space="0" w:color="auto"/>
                        </w:tcBorders>
                      </w:tcPr>
                      <w:p w:rsidR="001C57B3" w:rsidRPr="00E44120" w:rsidRDefault="001C57B3" w:rsidP="003F0E42">
                        <w:pPr>
                          <w:jc w:val="center"/>
                        </w:pPr>
                      </w:p>
                    </w:tc>
                    <w:tc>
                      <w:tcPr>
                        <w:tcW w:w="2160" w:type="dxa"/>
                        <w:tcBorders>
                          <w:top w:val="single" w:sz="4" w:space="0" w:color="auto"/>
                          <w:left w:val="single" w:sz="4" w:space="0" w:color="auto"/>
                          <w:bottom w:val="single" w:sz="4" w:space="0" w:color="auto"/>
                          <w:right w:val="single" w:sz="4" w:space="0" w:color="auto"/>
                        </w:tcBorders>
                      </w:tcPr>
                      <w:p w:rsidR="001C57B3" w:rsidRPr="00E44120" w:rsidRDefault="001C57B3" w:rsidP="003F0E42">
                        <w:pPr>
                          <w:jc w:val="center"/>
                        </w:pPr>
                      </w:p>
                    </w:tc>
                    <w:tc>
                      <w:tcPr>
                        <w:tcW w:w="1800" w:type="dxa"/>
                        <w:tcBorders>
                          <w:top w:val="single" w:sz="4" w:space="0" w:color="auto"/>
                          <w:left w:val="single" w:sz="4" w:space="0" w:color="auto"/>
                          <w:bottom w:val="single" w:sz="4" w:space="0" w:color="auto"/>
                          <w:right w:val="single" w:sz="4" w:space="0" w:color="auto"/>
                        </w:tcBorders>
                      </w:tcPr>
                      <w:p w:rsidR="001C57B3" w:rsidRPr="00E44120" w:rsidRDefault="001C57B3" w:rsidP="003F0E42">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1C57B3" w:rsidRPr="00E44120" w:rsidRDefault="001C57B3" w:rsidP="003F0E42">
                        <w:pPr>
                          <w:jc w:val="center"/>
                        </w:pPr>
                      </w:p>
                    </w:tc>
                  </w:tr>
                  <w:tr w:rsidR="001C57B3" w:rsidRPr="002C3612">
                    <w:tc>
                      <w:tcPr>
                        <w:tcW w:w="540" w:type="dxa"/>
                        <w:tcBorders>
                          <w:top w:val="single" w:sz="4" w:space="0" w:color="auto"/>
                          <w:left w:val="single" w:sz="4" w:space="0" w:color="auto"/>
                          <w:bottom w:val="single" w:sz="4" w:space="0" w:color="auto"/>
                          <w:right w:val="nil"/>
                        </w:tcBorders>
                      </w:tcPr>
                      <w:p w:rsidR="001C57B3" w:rsidRPr="00E44120" w:rsidRDefault="001C57B3" w:rsidP="003F0E42"/>
                    </w:tc>
                    <w:tc>
                      <w:tcPr>
                        <w:tcW w:w="3060" w:type="dxa"/>
                        <w:tcBorders>
                          <w:top w:val="single" w:sz="4" w:space="0" w:color="auto"/>
                          <w:left w:val="single" w:sz="4" w:space="0" w:color="auto"/>
                          <w:bottom w:val="single" w:sz="4" w:space="0" w:color="auto"/>
                          <w:right w:val="single" w:sz="4" w:space="0" w:color="auto"/>
                        </w:tcBorders>
                      </w:tcPr>
                      <w:p w:rsidR="001C57B3" w:rsidRPr="00E44120" w:rsidRDefault="001C57B3" w:rsidP="003F0E42">
                        <w:pPr>
                          <w:jc w:val="center"/>
                        </w:pPr>
                      </w:p>
                    </w:tc>
                    <w:tc>
                      <w:tcPr>
                        <w:tcW w:w="2160" w:type="dxa"/>
                        <w:tcBorders>
                          <w:top w:val="single" w:sz="4" w:space="0" w:color="auto"/>
                          <w:left w:val="single" w:sz="4" w:space="0" w:color="auto"/>
                          <w:bottom w:val="single" w:sz="4" w:space="0" w:color="auto"/>
                          <w:right w:val="single" w:sz="4" w:space="0" w:color="auto"/>
                        </w:tcBorders>
                      </w:tcPr>
                      <w:p w:rsidR="001C57B3" w:rsidRPr="00E44120" w:rsidRDefault="001C57B3" w:rsidP="003F0E42">
                        <w:pPr>
                          <w:jc w:val="center"/>
                        </w:pPr>
                      </w:p>
                    </w:tc>
                    <w:tc>
                      <w:tcPr>
                        <w:tcW w:w="1800" w:type="dxa"/>
                        <w:tcBorders>
                          <w:top w:val="single" w:sz="4" w:space="0" w:color="auto"/>
                          <w:left w:val="single" w:sz="4" w:space="0" w:color="auto"/>
                          <w:bottom w:val="single" w:sz="4" w:space="0" w:color="auto"/>
                          <w:right w:val="single" w:sz="4" w:space="0" w:color="auto"/>
                        </w:tcBorders>
                      </w:tcPr>
                      <w:p w:rsidR="001C57B3" w:rsidRPr="00E44120" w:rsidRDefault="001C57B3" w:rsidP="003F0E42">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1C57B3" w:rsidRPr="00E44120" w:rsidRDefault="001C57B3" w:rsidP="003F0E42">
                        <w:pPr>
                          <w:jc w:val="center"/>
                        </w:pPr>
                      </w:p>
                    </w:tc>
                  </w:tr>
                  <w:tr w:rsidR="001C57B3" w:rsidRPr="002C3612">
                    <w:tc>
                      <w:tcPr>
                        <w:tcW w:w="540" w:type="dxa"/>
                        <w:tcBorders>
                          <w:top w:val="single" w:sz="4" w:space="0" w:color="auto"/>
                          <w:left w:val="single" w:sz="4" w:space="0" w:color="auto"/>
                          <w:bottom w:val="single" w:sz="4" w:space="0" w:color="auto"/>
                          <w:right w:val="nil"/>
                        </w:tcBorders>
                      </w:tcPr>
                      <w:p w:rsidR="001C57B3" w:rsidRPr="00E44120" w:rsidRDefault="001C57B3" w:rsidP="003F0E42">
                        <w:pPr>
                          <w:rPr>
                            <w:spacing w:val="-4"/>
                          </w:rPr>
                        </w:pPr>
                      </w:p>
                    </w:tc>
                    <w:tc>
                      <w:tcPr>
                        <w:tcW w:w="3060" w:type="dxa"/>
                        <w:tcBorders>
                          <w:top w:val="single" w:sz="4" w:space="0" w:color="auto"/>
                          <w:left w:val="single" w:sz="4" w:space="0" w:color="auto"/>
                          <w:bottom w:val="single" w:sz="4" w:space="0" w:color="auto"/>
                          <w:right w:val="single" w:sz="4" w:space="0" w:color="auto"/>
                        </w:tcBorders>
                      </w:tcPr>
                      <w:p w:rsidR="001C57B3" w:rsidRPr="00E44120" w:rsidRDefault="001C57B3" w:rsidP="003F0E42">
                        <w:pPr>
                          <w:jc w:val="center"/>
                        </w:pPr>
                      </w:p>
                    </w:tc>
                    <w:tc>
                      <w:tcPr>
                        <w:tcW w:w="2160" w:type="dxa"/>
                        <w:tcBorders>
                          <w:top w:val="single" w:sz="4" w:space="0" w:color="auto"/>
                          <w:left w:val="single" w:sz="4" w:space="0" w:color="auto"/>
                          <w:bottom w:val="single" w:sz="4" w:space="0" w:color="auto"/>
                          <w:right w:val="single" w:sz="4" w:space="0" w:color="auto"/>
                        </w:tcBorders>
                      </w:tcPr>
                      <w:p w:rsidR="001C57B3" w:rsidRPr="00E44120" w:rsidRDefault="001C57B3" w:rsidP="003F0E42">
                        <w:pPr>
                          <w:jc w:val="center"/>
                        </w:pPr>
                      </w:p>
                    </w:tc>
                    <w:tc>
                      <w:tcPr>
                        <w:tcW w:w="1800" w:type="dxa"/>
                        <w:tcBorders>
                          <w:top w:val="single" w:sz="4" w:space="0" w:color="auto"/>
                          <w:left w:val="single" w:sz="4" w:space="0" w:color="auto"/>
                          <w:bottom w:val="single" w:sz="4" w:space="0" w:color="auto"/>
                          <w:right w:val="single" w:sz="4" w:space="0" w:color="auto"/>
                        </w:tcBorders>
                      </w:tcPr>
                      <w:p w:rsidR="001C57B3" w:rsidRPr="00E44120" w:rsidRDefault="001C57B3" w:rsidP="003F0E42">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1C57B3" w:rsidRPr="00E44120" w:rsidRDefault="001C57B3" w:rsidP="003F0E42">
                        <w:pPr>
                          <w:jc w:val="center"/>
                        </w:pPr>
                      </w:p>
                    </w:tc>
                  </w:tr>
                  <w:tr w:rsidR="001C57B3" w:rsidRPr="002C3612">
                    <w:tc>
                      <w:tcPr>
                        <w:tcW w:w="540" w:type="dxa"/>
                        <w:tcBorders>
                          <w:top w:val="single" w:sz="4" w:space="0" w:color="auto"/>
                          <w:left w:val="single" w:sz="4" w:space="0" w:color="auto"/>
                          <w:bottom w:val="single" w:sz="4" w:space="0" w:color="auto"/>
                          <w:right w:val="nil"/>
                        </w:tcBorders>
                      </w:tcPr>
                      <w:p w:rsidR="001C57B3" w:rsidRPr="00E44120" w:rsidRDefault="001C57B3" w:rsidP="003F0E42"/>
                    </w:tc>
                    <w:tc>
                      <w:tcPr>
                        <w:tcW w:w="3060" w:type="dxa"/>
                        <w:tcBorders>
                          <w:top w:val="single" w:sz="4" w:space="0" w:color="auto"/>
                          <w:left w:val="single" w:sz="4" w:space="0" w:color="auto"/>
                          <w:bottom w:val="single" w:sz="4" w:space="0" w:color="auto"/>
                          <w:right w:val="single" w:sz="4" w:space="0" w:color="auto"/>
                        </w:tcBorders>
                      </w:tcPr>
                      <w:p w:rsidR="001C57B3" w:rsidRPr="00E44120" w:rsidRDefault="001C57B3" w:rsidP="003F0E42">
                        <w:pPr>
                          <w:jc w:val="center"/>
                        </w:pPr>
                      </w:p>
                    </w:tc>
                    <w:tc>
                      <w:tcPr>
                        <w:tcW w:w="2160" w:type="dxa"/>
                        <w:tcBorders>
                          <w:top w:val="single" w:sz="4" w:space="0" w:color="auto"/>
                          <w:left w:val="single" w:sz="4" w:space="0" w:color="auto"/>
                          <w:bottom w:val="single" w:sz="4" w:space="0" w:color="auto"/>
                          <w:right w:val="single" w:sz="4" w:space="0" w:color="auto"/>
                        </w:tcBorders>
                      </w:tcPr>
                      <w:p w:rsidR="001C57B3" w:rsidRPr="00E44120" w:rsidRDefault="001C57B3" w:rsidP="003F0E42">
                        <w:pPr>
                          <w:jc w:val="center"/>
                        </w:pPr>
                      </w:p>
                    </w:tc>
                    <w:tc>
                      <w:tcPr>
                        <w:tcW w:w="1800" w:type="dxa"/>
                        <w:tcBorders>
                          <w:top w:val="single" w:sz="4" w:space="0" w:color="auto"/>
                          <w:left w:val="single" w:sz="4" w:space="0" w:color="auto"/>
                          <w:bottom w:val="single" w:sz="4" w:space="0" w:color="auto"/>
                          <w:right w:val="single" w:sz="4" w:space="0" w:color="auto"/>
                        </w:tcBorders>
                      </w:tcPr>
                      <w:p w:rsidR="001C57B3" w:rsidRPr="00E44120" w:rsidRDefault="001C57B3" w:rsidP="003F0E42">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1C57B3" w:rsidRPr="00E44120" w:rsidRDefault="001C57B3" w:rsidP="003F0E42">
                        <w:pPr>
                          <w:jc w:val="center"/>
                        </w:pPr>
                      </w:p>
                    </w:tc>
                  </w:tr>
                </w:tbl>
                <w:p w:rsidR="001C57B3" w:rsidRPr="00493141" w:rsidRDefault="001C57B3" w:rsidP="002B2E4E">
                  <w:pPr>
                    <w:pStyle w:val="ab"/>
                    <w:jc w:val="center"/>
                    <w:rPr>
                      <w:i/>
                    </w:rPr>
                  </w:pPr>
                </w:p>
              </w:txbxContent>
            </v:textbox>
            <w10:wrap type="square"/>
          </v:shape>
        </w:pict>
      </w:r>
    </w:p>
    <w:p w:rsidR="002B2E4E" w:rsidRDefault="002B2E4E" w:rsidP="002B2E4E">
      <w:pPr>
        <w:pStyle w:val="ab"/>
        <w:tabs>
          <w:tab w:val="clear" w:pos="4677"/>
          <w:tab w:val="clear" w:pos="9355"/>
        </w:tabs>
        <w:jc w:val="center"/>
        <w:rPr>
          <w:i/>
        </w:rPr>
      </w:pPr>
    </w:p>
    <w:p w:rsidR="002B2E4E" w:rsidRDefault="002B2E4E" w:rsidP="002B2E4E">
      <w:pPr>
        <w:pStyle w:val="ab"/>
        <w:tabs>
          <w:tab w:val="clear" w:pos="4677"/>
          <w:tab w:val="clear" w:pos="9355"/>
        </w:tabs>
        <w:jc w:val="center"/>
        <w:rPr>
          <w:i/>
        </w:rPr>
      </w:pPr>
    </w:p>
    <w:p w:rsidR="002B2E4E" w:rsidRPr="002C3612" w:rsidRDefault="002B2E4E" w:rsidP="002B2E4E">
      <w:pPr>
        <w:pStyle w:val="ab"/>
        <w:tabs>
          <w:tab w:val="clear" w:pos="4677"/>
          <w:tab w:val="clear" w:pos="9355"/>
        </w:tabs>
        <w:jc w:val="center"/>
        <w:rPr>
          <w:i/>
        </w:rPr>
      </w:pPr>
    </w:p>
    <w:p w:rsidR="002B2E4E" w:rsidRDefault="002B2E4E" w:rsidP="002B2E4E">
      <w:pPr>
        <w:pStyle w:val="ab"/>
        <w:tabs>
          <w:tab w:val="clear" w:pos="4677"/>
          <w:tab w:val="clear" w:pos="9355"/>
        </w:tabs>
        <w:jc w:val="center"/>
      </w:pPr>
    </w:p>
    <w:p w:rsidR="002B2E4E" w:rsidRDefault="002B2E4E" w:rsidP="002B2E4E">
      <w:pPr>
        <w:pStyle w:val="ab"/>
        <w:tabs>
          <w:tab w:val="clear" w:pos="4677"/>
          <w:tab w:val="clear" w:pos="9355"/>
        </w:tabs>
        <w:jc w:val="center"/>
      </w:pPr>
    </w:p>
    <w:p w:rsidR="002B2E4E" w:rsidRPr="007C6AE9" w:rsidRDefault="002B2E4E" w:rsidP="002B2E4E">
      <w:pPr>
        <w:pStyle w:val="ab"/>
        <w:tabs>
          <w:tab w:val="clear" w:pos="4677"/>
          <w:tab w:val="clear" w:pos="9355"/>
        </w:tabs>
        <w:jc w:val="center"/>
        <w:rPr>
          <w:sz w:val="28"/>
          <w:szCs w:val="28"/>
        </w:rPr>
      </w:pPr>
    </w:p>
    <w:p w:rsidR="002B2E4E" w:rsidRDefault="002B2E4E" w:rsidP="002B2E4E">
      <w:pPr>
        <w:pStyle w:val="23"/>
        <w:spacing w:line="240" w:lineRule="exact"/>
        <w:jc w:val="center"/>
        <w:rPr>
          <w:sz w:val="28"/>
          <w:szCs w:val="28"/>
          <w:lang w:val="ru-RU"/>
        </w:rPr>
      </w:pPr>
      <w:r>
        <w:rPr>
          <w:sz w:val="28"/>
          <w:szCs w:val="28"/>
          <w:lang w:val="ru-RU"/>
        </w:rPr>
        <w:t xml:space="preserve">Иные межбюджетные трансферты, передаваемые </w:t>
      </w:r>
      <w:r w:rsidRPr="007C6AE9">
        <w:rPr>
          <w:sz w:val="28"/>
          <w:szCs w:val="28"/>
          <w:lang w:val="ru-RU"/>
        </w:rPr>
        <w:t>бюджет</w:t>
      </w:r>
      <w:r>
        <w:rPr>
          <w:sz w:val="28"/>
          <w:szCs w:val="28"/>
          <w:lang w:val="ru-RU"/>
        </w:rPr>
        <w:t>ам</w:t>
      </w:r>
      <w:r w:rsidRPr="007C6AE9">
        <w:rPr>
          <w:sz w:val="28"/>
          <w:szCs w:val="28"/>
          <w:lang w:val="ru-RU"/>
        </w:rPr>
        <w:t xml:space="preserve"> поселений</w:t>
      </w:r>
    </w:p>
    <w:p w:rsidR="002B2E4E" w:rsidRDefault="002B2E4E" w:rsidP="002B2E4E">
      <w:pPr>
        <w:pStyle w:val="23"/>
        <w:spacing w:line="240" w:lineRule="exact"/>
        <w:jc w:val="center"/>
        <w:rPr>
          <w:sz w:val="28"/>
          <w:szCs w:val="28"/>
          <w:lang w:val="ru-RU"/>
        </w:rPr>
      </w:pPr>
      <w:r w:rsidRPr="007C6AE9">
        <w:rPr>
          <w:sz w:val="28"/>
          <w:szCs w:val="28"/>
          <w:lang w:val="ru-RU"/>
        </w:rPr>
        <w:t xml:space="preserve"> на 20</w:t>
      </w:r>
      <w:r>
        <w:rPr>
          <w:sz w:val="28"/>
          <w:szCs w:val="28"/>
          <w:lang w:val="ru-RU"/>
        </w:rPr>
        <w:t>22</w:t>
      </w:r>
      <w:r w:rsidRPr="007C6AE9">
        <w:rPr>
          <w:sz w:val="28"/>
          <w:szCs w:val="28"/>
          <w:lang w:val="ru-RU"/>
        </w:rPr>
        <w:t xml:space="preserve"> год</w:t>
      </w:r>
    </w:p>
    <w:p w:rsidR="002B2E4E" w:rsidRPr="007C6AE9" w:rsidRDefault="002B2E4E" w:rsidP="002B2E4E">
      <w:pPr>
        <w:pStyle w:val="23"/>
        <w:spacing w:line="240" w:lineRule="exact"/>
        <w:jc w:val="center"/>
        <w:rPr>
          <w:i/>
          <w:spacing w:val="-8"/>
          <w:sz w:val="28"/>
          <w:szCs w:val="28"/>
          <w:lang w:val="ru-RU"/>
        </w:rPr>
      </w:pPr>
    </w:p>
    <w:p w:rsidR="002B2E4E" w:rsidRDefault="002B2E4E" w:rsidP="002B2E4E">
      <w:pPr>
        <w:spacing w:line="240" w:lineRule="exact"/>
        <w:jc w:val="right"/>
      </w:pPr>
      <w:r>
        <w:t xml:space="preserve">                                               тыс. руб.</w:t>
      </w:r>
    </w:p>
    <w:tbl>
      <w:tblPr>
        <w:tblW w:w="805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3118"/>
        <w:gridCol w:w="3941"/>
      </w:tblGrid>
      <w:tr w:rsidR="002B2E4E" w:rsidRPr="00E44120" w:rsidTr="002B2E4E">
        <w:trPr>
          <w:trHeight w:val="397"/>
          <w:jc w:val="center"/>
        </w:trPr>
        <w:tc>
          <w:tcPr>
            <w:tcW w:w="993" w:type="dxa"/>
            <w:tcBorders>
              <w:top w:val="single" w:sz="4" w:space="0" w:color="auto"/>
              <w:left w:val="single" w:sz="4" w:space="0" w:color="auto"/>
              <w:bottom w:val="single" w:sz="4" w:space="0" w:color="auto"/>
              <w:right w:val="single" w:sz="4" w:space="0" w:color="auto"/>
            </w:tcBorders>
            <w:vAlign w:val="center"/>
          </w:tcPr>
          <w:p w:rsidR="002B2E4E" w:rsidRPr="002B2E4E" w:rsidRDefault="002B2E4E" w:rsidP="003F0E42">
            <w:pPr>
              <w:pStyle w:val="4"/>
              <w:jc w:val="center"/>
              <w:rPr>
                <w:rFonts w:ascii="Times New Roman" w:hAnsi="Times New Roman" w:cs="Times New Roman"/>
                <w:i w:val="0"/>
                <w:color w:val="auto"/>
              </w:rPr>
            </w:pPr>
            <w:r w:rsidRPr="002B2E4E">
              <w:rPr>
                <w:rFonts w:ascii="Times New Roman" w:hAnsi="Times New Roman" w:cs="Times New Roman"/>
                <w:i w:val="0"/>
                <w:color w:val="auto"/>
              </w:rPr>
              <w:t>№ п/п</w:t>
            </w:r>
          </w:p>
        </w:tc>
        <w:tc>
          <w:tcPr>
            <w:tcW w:w="3118" w:type="dxa"/>
            <w:tcBorders>
              <w:top w:val="single" w:sz="4" w:space="0" w:color="auto"/>
              <w:left w:val="single" w:sz="4" w:space="0" w:color="auto"/>
              <w:bottom w:val="single" w:sz="4" w:space="0" w:color="auto"/>
              <w:right w:val="single" w:sz="4" w:space="0" w:color="auto"/>
            </w:tcBorders>
            <w:vAlign w:val="center"/>
          </w:tcPr>
          <w:p w:rsidR="002B2E4E" w:rsidRPr="002C3612" w:rsidRDefault="002B2E4E" w:rsidP="003F0E42">
            <w:pPr>
              <w:pStyle w:val="2"/>
              <w:rPr>
                <w:b/>
                <w:sz w:val="24"/>
                <w:szCs w:val="24"/>
              </w:rPr>
            </w:pPr>
            <w:r w:rsidRPr="002C3612">
              <w:rPr>
                <w:b/>
                <w:sz w:val="24"/>
                <w:szCs w:val="24"/>
              </w:rPr>
              <w:t>Наименование поселения</w:t>
            </w:r>
          </w:p>
        </w:tc>
        <w:tc>
          <w:tcPr>
            <w:tcW w:w="3941" w:type="dxa"/>
            <w:tcBorders>
              <w:top w:val="single" w:sz="4" w:space="0" w:color="auto"/>
              <w:left w:val="single" w:sz="4" w:space="0" w:color="auto"/>
              <w:bottom w:val="single" w:sz="4" w:space="0" w:color="auto"/>
              <w:right w:val="single" w:sz="4" w:space="0" w:color="auto"/>
            </w:tcBorders>
            <w:vAlign w:val="center"/>
          </w:tcPr>
          <w:p w:rsidR="002B2E4E" w:rsidRPr="002C3612" w:rsidRDefault="002B2E4E" w:rsidP="003F0E42">
            <w:pPr>
              <w:pStyle w:val="2"/>
              <w:rPr>
                <w:b/>
                <w:sz w:val="24"/>
                <w:szCs w:val="24"/>
              </w:rPr>
            </w:pPr>
            <w:r>
              <w:rPr>
                <w:b/>
                <w:sz w:val="24"/>
                <w:szCs w:val="24"/>
              </w:rPr>
              <w:t>Сумма</w:t>
            </w:r>
          </w:p>
        </w:tc>
      </w:tr>
      <w:tr w:rsidR="002B2E4E" w:rsidRPr="002C3612" w:rsidTr="002B2E4E">
        <w:trPr>
          <w:trHeight w:val="454"/>
          <w:jc w:val="center"/>
        </w:trPr>
        <w:tc>
          <w:tcPr>
            <w:tcW w:w="993" w:type="dxa"/>
            <w:tcBorders>
              <w:top w:val="single" w:sz="4" w:space="0" w:color="auto"/>
              <w:left w:val="single" w:sz="4" w:space="0" w:color="auto"/>
              <w:bottom w:val="single" w:sz="4" w:space="0" w:color="auto"/>
              <w:right w:val="nil"/>
            </w:tcBorders>
          </w:tcPr>
          <w:p w:rsidR="002B2E4E" w:rsidRPr="002C3612" w:rsidRDefault="002B2E4E" w:rsidP="003F0E42">
            <w:pPr>
              <w:jc w:val="center"/>
            </w:pPr>
            <w:r>
              <w:t>1</w:t>
            </w:r>
          </w:p>
        </w:tc>
        <w:tc>
          <w:tcPr>
            <w:tcW w:w="3118" w:type="dxa"/>
            <w:tcBorders>
              <w:top w:val="single" w:sz="4" w:space="0" w:color="auto"/>
              <w:left w:val="single" w:sz="4" w:space="0" w:color="auto"/>
              <w:bottom w:val="single" w:sz="4" w:space="0" w:color="auto"/>
              <w:right w:val="single" w:sz="4" w:space="0" w:color="auto"/>
            </w:tcBorders>
          </w:tcPr>
          <w:p w:rsidR="002B2E4E" w:rsidRPr="005A2F43" w:rsidRDefault="002B2E4E" w:rsidP="003F0E42">
            <w:r>
              <w:t>Долгово</w:t>
            </w:r>
          </w:p>
        </w:tc>
        <w:tc>
          <w:tcPr>
            <w:tcW w:w="3941" w:type="dxa"/>
            <w:tcBorders>
              <w:top w:val="single" w:sz="4" w:space="0" w:color="auto"/>
              <w:left w:val="single" w:sz="4" w:space="0" w:color="auto"/>
              <w:bottom w:val="single" w:sz="4" w:space="0" w:color="auto"/>
              <w:right w:val="single" w:sz="4" w:space="0" w:color="auto"/>
            </w:tcBorders>
          </w:tcPr>
          <w:p w:rsidR="002B2E4E" w:rsidRPr="00273024" w:rsidRDefault="002B2E4E" w:rsidP="003F0E42">
            <w:pPr>
              <w:jc w:val="center"/>
            </w:pPr>
            <w:r>
              <w:t>3097,2</w:t>
            </w:r>
          </w:p>
        </w:tc>
      </w:tr>
      <w:tr w:rsidR="002B2E4E" w:rsidRPr="002C3612" w:rsidTr="002B2E4E">
        <w:trPr>
          <w:trHeight w:val="454"/>
          <w:jc w:val="center"/>
        </w:trPr>
        <w:tc>
          <w:tcPr>
            <w:tcW w:w="993" w:type="dxa"/>
            <w:tcBorders>
              <w:top w:val="single" w:sz="4" w:space="0" w:color="auto"/>
              <w:left w:val="single" w:sz="4" w:space="0" w:color="auto"/>
              <w:bottom w:val="single" w:sz="4" w:space="0" w:color="auto"/>
              <w:right w:val="nil"/>
            </w:tcBorders>
          </w:tcPr>
          <w:p w:rsidR="002B2E4E" w:rsidRPr="005A2F43" w:rsidRDefault="002B2E4E" w:rsidP="003F0E42">
            <w:pPr>
              <w:jc w:val="center"/>
            </w:pPr>
            <w:r>
              <w:t>2</w:t>
            </w:r>
          </w:p>
        </w:tc>
        <w:tc>
          <w:tcPr>
            <w:tcW w:w="3118" w:type="dxa"/>
            <w:tcBorders>
              <w:top w:val="single" w:sz="4" w:space="0" w:color="auto"/>
              <w:left w:val="single" w:sz="4" w:space="0" w:color="auto"/>
              <w:bottom w:val="single" w:sz="4" w:space="0" w:color="auto"/>
              <w:right w:val="single" w:sz="4" w:space="0" w:color="auto"/>
            </w:tcBorders>
          </w:tcPr>
          <w:p w:rsidR="002B2E4E" w:rsidRPr="002C3612" w:rsidRDefault="002B2E4E" w:rsidP="003F0E42">
            <w:r>
              <w:t>Лобаниха</w:t>
            </w:r>
          </w:p>
        </w:tc>
        <w:tc>
          <w:tcPr>
            <w:tcW w:w="3941" w:type="dxa"/>
            <w:tcBorders>
              <w:top w:val="single" w:sz="4" w:space="0" w:color="auto"/>
              <w:left w:val="single" w:sz="4" w:space="0" w:color="auto"/>
              <w:bottom w:val="single" w:sz="4" w:space="0" w:color="auto"/>
              <w:right w:val="single" w:sz="4" w:space="0" w:color="auto"/>
            </w:tcBorders>
          </w:tcPr>
          <w:p w:rsidR="002B2E4E" w:rsidRPr="002C3612" w:rsidRDefault="002B2E4E" w:rsidP="003F0E42">
            <w:pPr>
              <w:jc w:val="center"/>
            </w:pPr>
            <w:r>
              <w:t>1966,2</w:t>
            </w:r>
          </w:p>
        </w:tc>
      </w:tr>
      <w:tr w:rsidR="002B2E4E" w:rsidRPr="002C3612" w:rsidTr="002B2E4E">
        <w:trPr>
          <w:trHeight w:val="454"/>
          <w:jc w:val="center"/>
        </w:trPr>
        <w:tc>
          <w:tcPr>
            <w:tcW w:w="993" w:type="dxa"/>
            <w:tcBorders>
              <w:top w:val="single" w:sz="4" w:space="0" w:color="auto"/>
              <w:left w:val="single" w:sz="4" w:space="0" w:color="auto"/>
              <w:bottom w:val="single" w:sz="4" w:space="0" w:color="auto"/>
              <w:right w:val="nil"/>
            </w:tcBorders>
          </w:tcPr>
          <w:p w:rsidR="002B2E4E" w:rsidRPr="002C3612" w:rsidRDefault="002B2E4E" w:rsidP="003F0E42">
            <w:pPr>
              <w:jc w:val="center"/>
              <w:rPr>
                <w:spacing w:val="-4"/>
              </w:rPr>
            </w:pPr>
            <w:r>
              <w:rPr>
                <w:spacing w:val="-4"/>
              </w:rPr>
              <w:t>3</w:t>
            </w:r>
          </w:p>
        </w:tc>
        <w:tc>
          <w:tcPr>
            <w:tcW w:w="3118" w:type="dxa"/>
            <w:tcBorders>
              <w:top w:val="single" w:sz="4" w:space="0" w:color="auto"/>
              <w:left w:val="single" w:sz="4" w:space="0" w:color="auto"/>
              <w:bottom w:val="single" w:sz="4" w:space="0" w:color="auto"/>
              <w:right w:val="single" w:sz="4" w:space="0" w:color="auto"/>
            </w:tcBorders>
          </w:tcPr>
          <w:p w:rsidR="002B2E4E" w:rsidRPr="002C3612" w:rsidRDefault="002B2E4E" w:rsidP="003F0E42">
            <w:r>
              <w:t>Мельниково</w:t>
            </w:r>
          </w:p>
        </w:tc>
        <w:tc>
          <w:tcPr>
            <w:tcW w:w="3941" w:type="dxa"/>
            <w:tcBorders>
              <w:top w:val="single" w:sz="4" w:space="0" w:color="auto"/>
              <w:left w:val="single" w:sz="4" w:space="0" w:color="auto"/>
              <w:bottom w:val="single" w:sz="4" w:space="0" w:color="auto"/>
              <w:right w:val="single" w:sz="4" w:space="0" w:color="auto"/>
            </w:tcBorders>
          </w:tcPr>
          <w:p w:rsidR="002B2E4E" w:rsidRPr="002C3612" w:rsidRDefault="002B2E4E" w:rsidP="003F0E42">
            <w:pPr>
              <w:jc w:val="center"/>
            </w:pPr>
            <w:r>
              <w:t>2440,5</w:t>
            </w:r>
          </w:p>
        </w:tc>
      </w:tr>
      <w:tr w:rsidR="002B2E4E" w:rsidRPr="002C3612" w:rsidTr="002B2E4E">
        <w:trPr>
          <w:trHeight w:val="454"/>
          <w:jc w:val="center"/>
        </w:trPr>
        <w:tc>
          <w:tcPr>
            <w:tcW w:w="993" w:type="dxa"/>
            <w:tcBorders>
              <w:top w:val="single" w:sz="4" w:space="0" w:color="auto"/>
              <w:left w:val="single" w:sz="4" w:space="0" w:color="auto"/>
              <w:bottom w:val="single" w:sz="4" w:space="0" w:color="auto"/>
              <w:right w:val="nil"/>
            </w:tcBorders>
          </w:tcPr>
          <w:p w:rsidR="002B2E4E" w:rsidRDefault="002B2E4E" w:rsidP="003F0E42">
            <w:pPr>
              <w:jc w:val="center"/>
              <w:rPr>
                <w:spacing w:val="-4"/>
              </w:rPr>
            </w:pPr>
            <w:r>
              <w:rPr>
                <w:spacing w:val="-4"/>
              </w:rPr>
              <w:t>4</w:t>
            </w:r>
          </w:p>
        </w:tc>
        <w:tc>
          <w:tcPr>
            <w:tcW w:w="3118" w:type="dxa"/>
            <w:tcBorders>
              <w:top w:val="single" w:sz="4" w:space="0" w:color="auto"/>
              <w:left w:val="single" w:sz="4" w:space="0" w:color="auto"/>
              <w:bottom w:val="single" w:sz="4" w:space="0" w:color="auto"/>
              <w:right w:val="single" w:sz="4" w:space="0" w:color="auto"/>
            </w:tcBorders>
          </w:tcPr>
          <w:p w:rsidR="002B2E4E" w:rsidRDefault="002B2E4E" w:rsidP="003F0E42">
            <w:r>
              <w:t>Новичиха</w:t>
            </w:r>
          </w:p>
        </w:tc>
        <w:tc>
          <w:tcPr>
            <w:tcW w:w="3941" w:type="dxa"/>
            <w:tcBorders>
              <w:top w:val="single" w:sz="4" w:space="0" w:color="auto"/>
              <w:left w:val="single" w:sz="4" w:space="0" w:color="auto"/>
              <w:bottom w:val="single" w:sz="4" w:space="0" w:color="auto"/>
              <w:right w:val="single" w:sz="4" w:space="0" w:color="auto"/>
            </w:tcBorders>
          </w:tcPr>
          <w:p w:rsidR="002B2E4E" w:rsidRDefault="002B2E4E" w:rsidP="003F0E42">
            <w:pPr>
              <w:jc w:val="center"/>
            </w:pPr>
            <w:r>
              <w:t>5976,8</w:t>
            </w:r>
          </w:p>
        </w:tc>
      </w:tr>
      <w:tr w:rsidR="002B2E4E" w:rsidRPr="002C3612" w:rsidTr="002B2E4E">
        <w:trPr>
          <w:trHeight w:val="454"/>
          <w:jc w:val="center"/>
        </w:trPr>
        <w:tc>
          <w:tcPr>
            <w:tcW w:w="993" w:type="dxa"/>
            <w:tcBorders>
              <w:top w:val="single" w:sz="4" w:space="0" w:color="auto"/>
              <w:left w:val="single" w:sz="4" w:space="0" w:color="auto"/>
              <w:bottom w:val="single" w:sz="4" w:space="0" w:color="auto"/>
              <w:right w:val="nil"/>
            </w:tcBorders>
          </w:tcPr>
          <w:p w:rsidR="002B2E4E" w:rsidRDefault="002B2E4E" w:rsidP="003F0E42">
            <w:pPr>
              <w:jc w:val="center"/>
            </w:pPr>
            <w:r>
              <w:t>5</w:t>
            </w:r>
          </w:p>
        </w:tc>
        <w:tc>
          <w:tcPr>
            <w:tcW w:w="3118" w:type="dxa"/>
            <w:tcBorders>
              <w:top w:val="single" w:sz="4" w:space="0" w:color="auto"/>
              <w:left w:val="single" w:sz="4" w:space="0" w:color="auto"/>
              <w:bottom w:val="single" w:sz="4" w:space="0" w:color="auto"/>
              <w:right w:val="single" w:sz="4" w:space="0" w:color="auto"/>
            </w:tcBorders>
          </w:tcPr>
          <w:p w:rsidR="002B2E4E" w:rsidRDefault="002B2E4E" w:rsidP="003F0E42">
            <w:r>
              <w:t>Поломошное</w:t>
            </w:r>
          </w:p>
        </w:tc>
        <w:tc>
          <w:tcPr>
            <w:tcW w:w="3941" w:type="dxa"/>
            <w:tcBorders>
              <w:top w:val="single" w:sz="4" w:space="0" w:color="auto"/>
              <w:left w:val="single" w:sz="4" w:space="0" w:color="auto"/>
              <w:bottom w:val="single" w:sz="4" w:space="0" w:color="auto"/>
              <w:right w:val="single" w:sz="4" w:space="0" w:color="auto"/>
            </w:tcBorders>
          </w:tcPr>
          <w:p w:rsidR="002B2E4E" w:rsidRPr="002C3612" w:rsidRDefault="002B2E4E" w:rsidP="003F0E42">
            <w:pPr>
              <w:jc w:val="center"/>
            </w:pPr>
            <w:r>
              <w:t>1974</w:t>
            </w:r>
          </w:p>
        </w:tc>
      </w:tr>
      <w:tr w:rsidR="002B2E4E" w:rsidRPr="002C3612" w:rsidTr="002B2E4E">
        <w:trPr>
          <w:trHeight w:val="454"/>
          <w:jc w:val="center"/>
        </w:trPr>
        <w:tc>
          <w:tcPr>
            <w:tcW w:w="993" w:type="dxa"/>
            <w:tcBorders>
              <w:top w:val="single" w:sz="4" w:space="0" w:color="auto"/>
              <w:left w:val="single" w:sz="4" w:space="0" w:color="auto"/>
              <w:bottom w:val="single" w:sz="4" w:space="0" w:color="auto"/>
              <w:right w:val="nil"/>
            </w:tcBorders>
          </w:tcPr>
          <w:p w:rsidR="002B2E4E" w:rsidRDefault="002B2E4E" w:rsidP="003F0E42">
            <w:pPr>
              <w:jc w:val="center"/>
            </w:pPr>
            <w:r>
              <w:t>6</w:t>
            </w:r>
          </w:p>
        </w:tc>
        <w:tc>
          <w:tcPr>
            <w:tcW w:w="3118" w:type="dxa"/>
            <w:tcBorders>
              <w:top w:val="single" w:sz="4" w:space="0" w:color="auto"/>
              <w:left w:val="single" w:sz="4" w:space="0" w:color="auto"/>
              <w:bottom w:val="single" w:sz="4" w:space="0" w:color="auto"/>
              <w:right w:val="single" w:sz="4" w:space="0" w:color="auto"/>
            </w:tcBorders>
          </w:tcPr>
          <w:p w:rsidR="002B2E4E" w:rsidRDefault="002B2E4E" w:rsidP="003F0E42">
            <w:r>
              <w:t>Солоновка</w:t>
            </w:r>
          </w:p>
        </w:tc>
        <w:tc>
          <w:tcPr>
            <w:tcW w:w="3941" w:type="dxa"/>
            <w:tcBorders>
              <w:top w:val="single" w:sz="4" w:space="0" w:color="auto"/>
              <w:left w:val="single" w:sz="4" w:space="0" w:color="auto"/>
              <w:bottom w:val="single" w:sz="4" w:space="0" w:color="auto"/>
              <w:right w:val="single" w:sz="4" w:space="0" w:color="auto"/>
            </w:tcBorders>
          </w:tcPr>
          <w:p w:rsidR="002B2E4E" w:rsidRPr="002C3612" w:rsidRDefault="002B2E4E" w:rsidP="003F0E42">
            <w:pPr>
              <w:jc w:val="center"/>
            </w:pPr>
            <w:r>
              <w:t>2620</w:t>
            </w:r>
          </w:p>
        </w:tc>
      </w:tr>
      <w:tr w:rsidR="002B2E4E" w:rsidRPr="002C3612" w:rsidTr="002B2E4E">
        <w:trPr>
          <w:trHeight w:val="454"/>
          <w:jc w:val="center"/>
        </w:trPr>
        <w:tc>
          <w:tcPr>
            <w:tcW w:w="993" w:type="dxa"/>
            <w:tcBorders>
              <w:top w:val="single" w:sz="4" w:space="0" w:color="auto"/>
              <w:left w:val="single" w:sz="4" w:space="0" w:color="auto"/>
              <w:bottom w:val="single" w:sz="4" w:space="0" w:color="auto"/>
              <w:right w:val="nil"/>
            </w:tcBorders>
          </w:tcPr>
          <w:p w:rsidR="002B2E4E" w:rsidRDefault="002B2E4E" w:rsidP="003F0E42">
            <w:pPr>
              <w:jc w:val="center"/>
            </w:pPr>
            <w:r>
              <w:t>7</w:t>
            </w:r>
          </w:p>
        </w:tc>
        <w:tc>
          <w:tcPr>
            <w:tcW w:w="3118" w:type="dxa"/>
            <w:tcBorders>
              <w:top w:val="single" w:sz="4" w:space="0" w:color="auto"/>
              <w:left w:val="single" w:sz="4" w:space="0" w:color="auto"/>
              <w:bottom w:val="single" w:sz="4" w:space="0" w:color="auto"/>
              <w:right w:val="single" w:sz="4" w:space="0" w:color="auto"/>
            </w:tcBorders>
          </w:tcPr>
          <w:p w:rsidR="002B2E4E" w:rsidRDefault="002B2E4E" w:rsidP="003F0E42">
            <w:r>
              <w:t>Токарево</w:t>
            </w:r>
          </w:p>
        </w:tc>
        <w:tc>
          <w:tcPr>
            <w:tcW w:w="3941" w:type="dxa"/>
            <w:tcBorders>
              <w:top w:val="single" w:sz="4" w:space="0" w:color="auto"/>
              <w:left w:val="single" w:sz="4" w:space="0" w:color="auto"/>
              <w:bottom w:val="single" w:sz="4" w:space="0" w:color="auto"/>
              <w:right w:val="single" w:sz="4" w:space="0" w:color="auto"/>
            </w:tcBorders>
          </w:tcPr>
          <w:p w:rsidR="002B2E4E" w:rsidRPr="002C3612" w:rsidRDefault="002B2E4E" w:rsidP="003F0E42">
            <w:pPr>
              <w:jc w:val="center"/>
            </w:pPr>
            <w:r>
              <w:t>2005,2</w:t>
            </w:r>
          </w:p>
        </w:tc>
      </w:tr>
      <w:tr w:rsidR="002B2E4E" w:rsidRPr="002C3612" w:rsidTr="002B2E4E">
        <w:trPr>
          <w:trHeight w:val="454"/>
          <w:jc w:val="center"/>
        </w:trPr>
        <w:tc>
          <w:tcPr>
            <w:tcW w:w="993" w:type="dxa"/>
            <w:tcBorders>
              <w:top w:val="single" w:sz="4" w:space="0" w:color="auto"/>
              <w:left w:val="single" w:sz="4" w:space="0" w:color="auto"/>
              <w:bottom w:val="single" w:sz="4" w:space="0" w:color="auto"/>
              <w:right w:val="nil"/>
            </w:tcBorders>
          </w:tcPr>
          <w:p w:rsidR="002B2E4E" w:rsidRDefault="002B2E4E" w:rsidP="003F0E42">
            <w:pPr>
              <w:jc w:val="center"/>
            </w:pPr>
          </w:p>
        </w:tc>
        <w:tc>
          <w:tcPr>
            <w:tcW w:w="3118" w:type="dxa"/>
            <w:tcBorders>
              <w:top w:val="single" w:sz="4" w:space="0" w:color="auto"/>
              <w:left w:val="single" w:sz="4" w:space="0" w:color="auto"/>
              <w:bottom w:val="single" w:sz="4" w:space="0" w:color="auto"/>
              <w:right w:val="single" w:sz="4" w:space="0" w:color="auto"/>
            </w:tcBorders>
          </w:tcPr>
          <w:p w:rsidR="002B2E4E" w:rsidRDefault="002B2E4E" w:rsidP="003F0E42">
            <w:r>
              <w:t>ИТОГО по поселениям</w:t>
            </w:r>
          </w:p>
        </w:tc>
        <w:tc>
          <w:tcPr>
            <w:tcW w:w="3941" w:type="dxa"/>
            <w:tcBorders>
              <w:top w:val="single" w:sz="4" w:space="0" w:color="auto"/>
              <w:left w:val="single" w:sz="4" w:space="0" w:color="auto"/>
              <w:bottom w:val="single" w:sz="4" w:space="0" w:color="auto"/>
              <w:right w:val="single" w:sz="4" w:space="0" w:color="auto"/>
            </w:tcBorders>
          </w:tcPr>
          <w:p w:rsidR="002B2E4E" w:rsidRPr="002C3612" w:rsidRDefault="002B2E4E" w:rsidP="003F0E42">
            <w:pPr>
              <w:jc w:val="center"/>
            </w:pPr>
            <w:r>
              <w:t>20079,9</w:t>
            </w:r>
          </w:p>
        </w:tc>
      </w:tr>
    </w:tbl>
    <w:p w:rsidR="002B2E4E" w:rsidRDefault="002B2E4E" w:rsidP="002B2E4E"/>
    <w:p w:rsidR="002B2E4E" w:rsidRDefault="002B2E4E" w:rsidP="00644C57">
      <w:pPr>
        <w:rPr>
          <w:b/>
          <w:bCs/>
          <w:sz w:val="36"/>
        </w:rPr>
      </w:pPr>
    </w:p>
    <w:p w:rsidR="002B2E4E" w:rsidRDefault="002B2E4E" w:rsidP="00644C57">
      <w:pPr>
        <w:rPr>
          <w:b/>
          <w:bCs/>
          <w:sz w:val="36"/>
        </w:rPr>
      </w:pPr>
    </w:p>
    <w:p w:rsidR="002B2E4E" w:rsidRDefault="002B2E4E" w:rsidP="00644C57">
      <w:pPr>
        <w:rPr>
          <w:b/>
          <w:bCs/>
          <w:sz w:val="36"/>
        </w:rPr>
      </w:pPr>
    </w:p>
    <w:p w:rsidR="002B2E4E" w:rsidRDefault="002B2E4E" w:rsidP="00644C57">
      <w:pPr>
        <w:rPr>
          <w:b/>
          <w:bCs/>
          <w:sz w:val="36"/>
        </w:rPr>
      </w:pPr>
    </w:p>
    <w:p w:rsidR="002B2E4E" w:rsidRDefault="002B2E4E" w:rsidP="00644C57">
      <w:pPr>
        <w:rPr>
          <w:b/>
          <w:bCs/>
          <w:sz w:val="36"/>
        </w:rPr>
      </w:pPr>
    </w:p>
    <w:p w:rsidR="002B2E4E" w:rsidRDefault="002B2E4E" w:rsidP="00644C57">
      <w:pPr>
        <w:rPr>
          <w:b/>
          <w:bCs/>
          <w:sz w:val="36"/>
        </w:rPr>
      </w:pPr>
    </w:p>
    <w:p w:rsidR="002B2E4E" w:rsidRDefault="002B2E4E" w:rsidP="00644C57">
      <w:pPr>
        <w:rPr>
          <w:b/>
          <w:bCs/>
          <w:sz w:val="36"/>
        </w:rPr>
      </w:pPr>
    </w:p>
    <w:p w:rsidR="002B2E4E" w:rsidRDefault="002B2E4E" w:rsidP="00644C57">
      <w:pPr>
        <w:rPr>
          <w:b/>
          <w:bCs/>
          <w:sz w:val="36"/>
        </w:rPr>
      </w:pPr>
    </w:p>
    <w:p w:rsidR="002B2E4E" w:rsidRDefault="002B2E4E" w:rsidP="00644C57">
      <w:pPr>
        <w:rPr>
          <w:b/>
          <w:bCs/>
          <w:sz w:val="36"/>
        </w:rPr>
      </w:pPr>
    </w:p>
    <w:p w:rsidR="002B2E4E" w:rsidRDefault="002B2E4E" w:rsidP="00644C57">
      <w:pPr>
        <w:rPr>
          <w:b/>
          <w:bCs/>
          <w:sz w:val="36"/>
        </w:rPr>
      </w:pPr>
    </w:p>
    <w:p w:rsidR="002B2E4E" w:rsidRDefault="002B2E4E" w:rsidP="00644C57">
      <w:pPr>
        <w:rPr>
          <w:b/>
          <w:bCs/>
          <w:sz w:val="36"/>
        </w:rPr>
      </w:pPr>
    </w:p>
    <w:p w:rsidR="002B2E4E" w:rsidRDefault="002B2E4E" w:rsidP="00644C57">
      <w:pPr>
        <w:rPr>
          <w:b/>
          <w:bCs/>
          <w:sz w:val="36"/>
        </w:rPr>
      </w:pPr>
    </w:p>
    <w:p w:rsidR="002B2E4E" w:rsidRDefault="002B2E4E" w:rsidP="00644C57">
      <w:pPr>
        <w:rPr>
          <w:b/>
          <w:bCs/>
          <w:sz w:val="36"/>
        </w:rPr>
      </w:pPr>
    </w:p>
    <w:p w:rsidR="002B2E4E" w:rsidRDefault="002B2E4E" w:rsidP="00644C57">
      <w:pPr>
        <w:rPr>
          <w:b/>
          <w:bCs/>
          <w:sz w:val="36"/>
        </w:rPr>
      </w:pPr>
    </w:p>
    <w:p w:rsidR="002B2E4E" w:rsidRDefault="002B2E4E" w:rsidP="00644C57">
      <w:pPr>
        <w:rPr>
          <w:b/>
          <w:bCs/>
          <w:sz w:val="36"/>
        </w:rPr>
      </w:pPr>
    </w:p>
    <w:p w:rsidR="002B2E4E" w:rsidRDefault="002B2E4E" w:rsidP="00644C57">
      <w:pPr>
        <w:rPr>
          <w:b/>
          <w:bCs/>
          <w:sz w:val="36"/>
        </w:rPr>
      </w:pPr>
    </w:p>
    <w:p w:rsidR="002B2E4E" w:rsidRDefault="002B2E4E" w:rsidP="00644C57">
      <w:pPr>
        <w:rPr>
          <w:b/>
          <w:bCs/>
          <w:sz w:val="36"/>
        </w:rPr>
      </w:pPr>
    </w:p>
    <w:p w:rsidR="002B2E4E" w:rsidRDefault="002B2E4E" w:rsidP="002B2E4E">
      <w:pPr>
        <w:ind w:left="4820"/>
      </w:pPr>
      <w:r>
        <w:lastRenderedPageBreak/>
        <w:t>ПРИЛОЖЕНИЕ 10</w:t>
      </w:r>
    </w:p>
    <w:p w:rsidR="002B2E4E" w:rsidRDefault="002B2E4E" w:rsidP="002B2E4E">
      <w:pPr>
        <w:ind w:left="4820"/>
      </w:pPr>
      <w:r w:rsidRPr="00F5472F">
        <w:t xml:space="preserve">к решению О внесении изменений в Решение районного Собрания депутатов № </w:t>
      </w:r>
      <w:r>
        <w:t>105</w:t>
      </w:r>
      <w:r w:rsidRPr="00F5472F">
        <w:t xml:space="preserve"> от 2</w:t>
      </w:r>
      <w:r>
        <w:t>4</w:t>
      </w:r>
      <w:r w:rsidRPr="00F5472F">
        <w:t>.12.202</w:t>
      </w:r>
      <w:r>
        <w:t>1</w:t>
      </w:r>
      <w:r w:rsidRPr="00F5472F">
        <w:t xml:space="preserve"> г. «О районном  бюджете муниципального образования Новичихинский</w:t>
      </w:r>
      <w:r>
        <w:t xml:space="preserve"> </w:t>
      </w:r>
      <w:r w:rsidRPr="00F5472F">
        <w:t>район на 202</w:t>
      </w:r>
      <w:r>
        <w:t>2</w:t>
      </w:r>
      <w:r w:rsidRPr="00F5472F">
        <w:t xml:space="preserve"> год»</w:t>
      </w:r>
    </w:p>
    <w:p w:rsidR="002B2E4E" w:rsidRDefault="002B2E4E" w:rsidP="002B2E4E"/>
    <w:p w:rsidR="002B2E4E" w:rsidRDefault="002B2E4E" w:rsidP="002B2E4E">
      <w:pPr>
        <w:jc w:val="center"/>
      </w:pPr>
      <w:r>
        <w:t>ПРОГРАММА</w:t>
      </w:r>
    </w:p>
    <w:p w:rsidR="002B2E4E" w:rsidRDefault="002B2E4E" w:rsidP="002B2E4E">
      <w:pPr>
        <w:jc w:val="center"/>
      </w:pPr>
      <w:r>
        <w:t>МУНИЦИПАЛЬНЫХ ВНУТРЕННИХ ЗАИМСТВОВАНИЙ НОВИЧИХИНСКОГО РАЙОНА НА 2022 ГОД</w:t>
      </w:r>
    </w:p>
    <w:p w:rsidR="002B2E4E" w:rsidRDefault="002B2E4E" w:rsidP="002B2E4E">
      <w:pPr>
        <w:jc w:val="center"/>
      </w:pPr>
    </w:p>
    <w:p w:rsidR="002B2E4E" w:rsidRDefault="002B2E4E" w:rsidP="00436C8B">
      <w:pPr>
        <w:numPr>
          <w:ilvl w:val="0"/>
          <w:numId w:val="30"/>
        </w:numPr>
        <w:jc w:val="center"/>
      </w:pPr>
      <w:r>
        <w:t>Привлечение муниципальных внутренних заимствований</w:t>
      </w:r>
    </w:p>
    <w:p w:rsidR="002B2E4E" w:rsidRDefault="002B2E4E" w:rsidP="002B2E4E"/>
    <w:p w:rsidR="002B2E4E" w:rsidRDefault="002B2E4E" w:rsidP="002B2E4E">
      <w:pPr>
        <w:jc w:val="right"/>
      </w:pPr>
      <w:r>
        <w:t>тыс. 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97"/>
        <w:gridCol w:w="2093"/>
        <w:gridCol w:w="1938"/>
      </w:tblGrid>
      <w:tr w:rsidR="002B2E4E" w:rsidRPr="00B82D91" w:rsidTr="003F0E42">
        <w:tc>
          <w:tcPr>
            <w:tcW w:w="5495" w:type="dxa"/>
            <w:vAlign w:val="center"/>
          </w:tcPr>
          <w:p w:rsidR="002B2E4E" w:rsidRPr="00B82D91" w:rsidRDefault="002B2E4E" w:rsidP="003F0E42">
            <w:pPr>
              <w:jc w:val="center"/>
            </w:pPr>
            <w:r w:rsidRPr="00B82D91">
              <w:t>Вид долговых обязательств</w:t>
            </w:r>
          </w:p>
        </w:tc>
        <w:tc>
          <w:tcPr>
            <w:tcW w:w="2126" w:type="dxa"/>
            <w:vAlign w:val="center"/>
          </w:tcPr>
          <w:p w:rsidR="002B2E4E" w:rsidRPr="00B82D91" w:rsidRDefault="002B2E4E" w:rsidP="003F0E42">
            <w:pPr>
              <w:jc w:val="center"/>
            </w:pPr>
            <w:r w:rsidRPr="00B82D91">
              <w:t xml:space="preserve">Сумма на </w:t>
            </w:r>
            <w:r w:rsidRPr="00B82D91">
              <w:br/>
              <w:t>2022 год</w:t>
            </w:r>
          </w:p>
        </w:tc>
        <w:tc>
          <w:tcPr>
            <w:tcW w:w="1950" w:type="dxa"/>
            <w:vAlign w:val="center"/>
          </w:tcPr>
          <w:p w:rsidR="002B2E4E" w:rsidRPr="00B82D91" w:rsidRDefault="002B2E4E" w:rsidP="003F0E42">
            <w:pPr>
              <w:jc w:val="center"/>
            </w:pPr>
            <w:r w:rsidRPr="00B82D91">
              <w:t>Предельный срок погашения</w:t>
            </w:r>
          </w:p>
        </w:tc>
      </w:tr>
      <w:tr w:rsidR="002B2E4E" w:rsidTr="003F0E42">
        <w:tc>
          <w:tcPr>
            <w:tcW w:w="5495" w:type="dxa"/>
            <w:vAlign w:val="center"/>
          </w:tcPr>
          <w:p w:rsidR="002B2E4E" w:rsidRPr="00B82D91" w:rsidRDefault="002B2E4E" w:rsidP="003F0E42">
            <w:pPr>
              <w:jc w:val="center"/>
            </w:pPr>
            <w:r w:rsidRPr="00B82D91">
              <w:t>1</w:t>
            </w:r>
          </w:p>
        </w:tc>
        <w:tc>
          <w:tcPr>
            <w:tcW w:w="2126" w:type="dxa"/>
            <w:vAlign w:val="center"/>
          </w:tcPr>
          <w:p w:rsidR="002B2E4E" w:rsidRPr="00B82D91" w:rsidRDefault="002B2E4E" w:rsidP="003F0E42">
            <w:pPr>
              <w:jc w:val="center"/>
            </w:pPr>
            <w:r w:rsidRPr="00B82D91">
              <w:t>2</w:t>
            </w:r>
          </w:p>
        </w:tc>
        <w:tc>
          <w:tcPr>
            <w:tcW w:w="1950" w:type="dxa"/>
            <w:vAlign w:val="center"/>
          </w:tcPr>
          <w:p w:rsidR="002B2E4E" w:rsidRPr="00B82D91" w:rsidRDefault="002B2E4E" w:rsidP="003F0E42">
            <w:pPr>
              <w:jc w:val="center"/>
            </w:pPr>
            <w:r w:rsidRPr="00B82D91">
              <w:t>3</w:t>
            </w:r>
          </w:p>
        </w:tc>
      </w:tr>
      <w:tr w:rsidR="002B2E4E" w:rsidTr="003F0E42">
        <w:tc>
          <w:tcPr>
            <w:tcW w:w="5495" w:type="dxa"/>
          </w:tcPr>
          <w:p w:rsidR="002B2E4E" w:rsidRDefault="002B2E4E" w:rsidP="003F0E42">
            <w:r>
              <w:t>Объем привлеченных средств, в том числе:</w:t>
            </w:r>
          </w:p>
        </w:tc>
        <w:tc>
          <w:tcPr>
            <w:tcW w:w="2126" w:type="dxa"/>
            <w:vAlign w:val="center"/>
          </w:tcPr>
          <w:p w:rsidR="002B2E4E" w:rsidRDefault="002B2E4E" w:rsidP="003F0E42">
            <w:pPr>
              <w:jc w:val="center"/>
            </w:pPr>
            <w:r>
              <w:t>0,0</w:t>
            </w:r>
          </w:p>
        </w:tc>
        <w:tc>
          <w:tcPr>
            <w:tcW w:w="1950" w:type="dxa"/>
            <w:vAlign w:val="center"/>
          </w:tcPr>
          <w:p w:rsidR="002B2E4E" w:rsidRDefault="002B2E4E" w:rsidP="003F0E42">
            <w:pPr>
              <w:jc w:val="center"/>
            </w:pPr>
            <w:r>
              <w:t>-</w:t>
            </w:r>
          </w:p>
        </w:tc>
      </w:tr>
      <w:tr w:rsidR="002B2E4E" w:rsidTr="003F0E42">
        <w:tc>
          <w:tcPr>
            <w:tcW w:w="5495" w:type="dxa"/>
          </w:tcPr>
          <w:p w:rsidR="002B2E4E" w:rsidRDefault="002B2E4E" w:rsidP="003F0E42">
            <w:r>
              <w:t>по соглашениям и договорам с Министерством финансов Алтайского края</w:t>
            </w:r>
          </w:p>
        </w:tc>
        <w:tc>
          <w:tcPr>
            <w:tcW w:w="2126" w:type="dxa"/>
            <w:vAlign w:val="center"/>
          </w:tcPr>
          <w:p w:rsidR="002B2E4E" w:rsidRDefault="002B2E4E" w:rsidP="003F0E42">
            <w:pPr>
              <w:jc w:val="center"/>
            </w:pPr>
            <w:r>
              <w:t>0,0</w:t>
            </w:r>
          </w:p>
        </w:tc>
        <w:tc>
          <w:tcPr>
            <w:tcW w:w="1950" w:type="dxa"/>
            <w:vAlign w:val="center"/>
          </w:tcPr>
          <w:p w:rsidR="002B2E4E" w:rsidRDefault="002B2E4E" w:rsidP="003F0E42">
            <w:pPr>
              <w:jc w:val="center"/>
            </w:pPr>
            <w:r>
              <w:t>-</w:t>
            </w:r>
          </w:p>
        </w:tc>
      </w:tr>
    </w:tbl>
    <w:p w:rsidR="002B2E4E" w:rsidRDefault="002B2E4E" w:rsidP="002B2E4E"/>
    <w:p w:rsidR="002B2E4E" w:rsidRDefault="002B2E4E" w:rsidP="00436C8B">
      <w:pPr>
        <w:numPr>
          <w:ilvl w:val="0"/>
          <w:numId w:val="30"/>
        </w:numPr>
        <w:jc w:val="center"/>
      </w:pPr>
      <w:r>
        <w:t>Погашение муниципальных долговых обязательств</w:t>
      </w:r>
    </w:p>
    <w:p w:rsidR="002B2E4E" w:rsidRDefault="002B2E4E" w:rsidP="002B2E4E">
      <w:pPr>
        <w:jc w:val="right"/>
      </w:pPr>
      <w:r>
        <w:t>тыс. руб.</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98"/>
        <w:gridCol w:w="2630"/>
      </w:tblGrid>
      <w:tr w:rsidR="002B2E4E" w:rsidRPr="00B82D91" w:rsidTr="003F0E42">
        <w:tc>
          <w:tcPr>
            <w:tcW w:w="3605" w:type="pct"/>
            <w:vAlign w:val="center"/>
          </w:tcPr>
          <w:p w:rsidR="002B2E4E" w:rsidRPr="00B82D91" w:rsidRDefault="002B2E4E" w:rsidP="003F0E42">
            <w:pPr>
              <w:jc w:val="center"/>
            </w:pPr>
            <w:r w:rsidRPr="00B82D91">
              <w:t>Вид долговых обязательств</w:t>
            </w:r>
          </w:p>
        </w:tc>
        <w:tc>
          <w:tcPr>
            <w:tcW w:w="1395" w:type="pct"/>
            <w:vAlign w:val="center"/>
          </w:tcPr>
          <w:p w:rsidR="002B2E4E" w:rsidRPr="00B82D91" w:rsidRDefault="002B2E4E" w:rsidP="003F0E42">
            <w:pPr>
              <w:jc w:val="center"/>
            </w:pPr>
            <w:r w:rsidRPr="00B82D91">
              <w:t xml:space="preserve">Сумма на </w:t>
            </w:r>
            <w:r w:rsidRPr="00B82D91">
              <w:br/>
              <w:t>2022 год</w:t>
            </w:r>
          </w:p>
        </w:tc>
      </w:tr>
      <w:tr w:rsidR="002B2E4E" w:rsidTr="003F0E42">
        <w:tc>
          <w:tcPr>
            <w:tcW w:w="3605" w:type="pct"/>
            <w:vAlign w:val="center"/>
          </w:tcPr>
          <w:p w:rsidR="002B2E4E" w:rsidRPr="00B82D91" w:rsidRDefault="002B2E4E" w:rsidP="003F0E42">
            <w:pPr>
              <w:jc w:val="center"/>
            </w:pPr>
            <w:r w:rsidRPr="00B82D91">
              <w:t>1</w:t>
            </w:r>
          </w:p>
        </w:tc>
        <w:tc>
          <w:tcPr>
            <w:tcW w:w="1395" w:type="pct"/>
            <w:vAlign w:val="center"/>
          </w:tcPr>
          <w:p w:rsidR="002B2E4E" w:rsidRPr="00B82D91" w:rsidRDefault="002B2E4E" w:rsidP="003F0E42">
            <w:pPr>
              <w:jc w:val="center"/>
            </w:pPr>
            <w:r w:rsidRPr="00B82D91">
              <w:t>2</w:t>
            </w:r>
          </w:p>
        </w:tc>
      </w:tr>
      <w:tr w:rsidR="002B2E4E" w:rsidTr="003F0E42">
        <w:tc>
          <w:tcPr>
            <w:tcW w:w="3605" w:type="pct"/>
          </w:tcPr>
          <w:p w:rsidR="002B2E4E" w:rsidRDefault="002B2E4E" w:rsidP="003F0E42">
            <w:r>
              <w:t>Объем погашения, в том числе:</w:t>
            </w:r>
          </w:p>
        </w:tc>
        <w:tc>
          <w:tcPr>
            <w:tcW w:w="1395" w:type="pct"/>
            <w:vAlign w:val="center"/>
          </w:tcPr>
          <w:p w:rsidR="002B2E4E" w:rsidRDefault="002B2E4E" w:rsidP="003F0E42">
            <w:pPr>
              <w:jc w:val="center"/>
            </w:pPr>
            <w:r>
              <w:t>0,0</w:t>
            </w:r>
          </w:p>
        </w:tc>
      </w:tr>
      <w:tr w:rsidR="002B2E4E" w:rsidTr="003F0E42">
        <w:tc>
          <w:tcPr>
            <w:tcW w:w="3605" w:type="pct"/>
          </w:tcPr>
          <w:p w:rsidR="002B2E4E" w:rsidRDefault="002B2E4E" w:rsidP="003F0E42">
            <w:r>
              <w:t>по соглашениям и договорам с Министерством финансов Алтайского края</w:t>
            </w:r>
          </w:p>
        </w:tc>
        <w:tc>
          <w:tcPr>
            <w:tcW w:w="1395" w:type="pct"/>
            <w:vAlign w:val="center"/>
          </w:tcPr>
          <w:p w:rsidR="002B2E4E" w:rsidRDefault="002B2E4E" w:rsidP="003F0E42">
            <w:pPr>
              <w:jc w:val="center"/>
            </w:pPr>
            <w:r>
              <w:t>0,0</w:t>
            </w:r>
          </w:p>
        </w:tc>
      </w:tr>
    </w:tbl>
    <w:p w:rsidR="002B2E4E" w:rsidRPr="00224D23" w:rsidRDefault="002B2E4E" w:rsidP="002B2E4E"/>
    <w:p w:rsidR="002B2E4E" w:rsidRDefault="002B2E4E" w:rsidP="00644C57">
      <w:pPr>
        <w:rPr>
          <w:b/>
          <w:bCs/>
          <w:sz w:val="36"/>
        </w:rPr>
      </w:pPr>
    </w:p>
    <w:p w:rsidR="002B2E4E" w:rsidRDefault="002B2E4E" w:rsidP="00644C57">
      <w:pPr>
        <w:rPr>
          <w:b/>
          <w:bCs/>
          <w:sz w:val="36"/>
        </w:rPr>
      </w:pPr>
    </w:p>
    <w:p w:rsidR="002B2E4E" w:rsidRDefault="002B2E4E" w:rsidP="002B2E4E">
      <w:pPr>
        <w:ind w:left="4536"/>
      </w:pPr>
      <w:r>
        <w:t>ПРИЛОЖЕНИЕ 11</w:t>
      </w:r>
    </w:p>
    <w:p w:rsidR="002B2E4E" w:rsidRDefault="002B2E4E" w:rsidP="002B2E4E">
      <w:pPr>
        <w:ind w:left="4536"/>
      </w:pPr>
      <w:r w:rsidRPr="00F5472F">
        <w:t xml:space="preserve">к решению О внесении изменений в Решение районного Собрания депутатов № </w:t>
      </w:r>
      <w:r>
        <w:t>105</w:t>
      </w:r>
      <w:r w:rsidRPr="00F5472F">
        <w:t xml:space="preserve"> от 2</w:t>
      </w:r>
      <w:r>
        <w:t>4</w:t>
      </w:r>
      <w:r w:rsidRPr="00F5472F">
        <w:t>.12.202</w:t>
      </w:r>
      <w:r>
        <w:t>1</w:t>
      </w:r>
      <w:r w:rsidRPr="00F5472F">
        <w:t xml:space="preserve"> г. «О районном  бюджете муниципального образования Новичихинский</w:t>
      </w:r>
      <w:r>
        <w:t xml:space="preserve"> </w:t>
      </w:r>
      <w:r w:rsidRPr="00F5472F">
        <w:t>район на 202</w:t>
      </w:r>
      <w:r>
        <w:t>2</w:t>
      </w:r>
      <w:r w:rsidRPr="00F5472F">
        <w:t xml:space="preserve"> год»</w:t>
      </w:r>
    </w:p>
    <w:p w:rsidR="002B2E4E" w:rsidRDefault="002B2E4E" w:rsidP="002B2E4E"/>
    <w:p w:rsidR="002B2E4E" w:rsidRDefault="002B2E4E" w:rsidP="002B2E4E">
      <w:pPr>
        <w:jc w:val="center"/>
      </w:pPr>
      <w:r>
        <w:t>ПРОГРАММА</w:t>
      </w:r>
    </w:p>
    <w:p w:rsidR="002B2E4E" w:rsidRDefault="002B2E4E" w:rsidP="002B2E4E">
      <w:pPr>
        <w:jc w:val="center"/>
      </w:pPr>
      <w:r>
        <w:t xml:space="preserve">МУНИЦИПАЛЬНЫХ ГАРАНТИЙ </w:t>
      </w:r>
      <w:r>
        <w:br/>
        <w:t>НОВИЧИХИНСКОГО РАЙОНА НА 2022 ГОД</w:t>
      </w:r>
    </w:p>
    <w:p w:rsidR="002B2E4E" w:rsidRDefault="002B2E4E" w:rsidP="002B2E4E">
      <w:pPr>
        <w:jc w:val="center"/>
      </w:pPr>
    </w:p>
    <w:p w:rsidR="002B2E4E" w:rsidRDefault="002B2E4E" w:rsidP="002B2E4E">
      <w:r>
        <w:t>Предоставление муниципальных гарантий района в 2022 году не предусмотрено.</w:t>
      </w:r>
    </w:p>
    <w:p w:rsidR="002B2E4E" w:rsidRDefault="002B2E4E" w:rsidP="002B2E4E">
      <w:r>
        <w:t>Общий объем бюджетных ассигнований, предусмотренных на исполнение муниципальных гарантий района по возможным гарантийным случаям в 2022 году:</w:t>
      </w:r>
    </w:p>
    <w:p w:rsidR="002B2E4E" w:rsidRDefault="002B2E4E" w:rsidP="002B2E4E">
      <w:pPr>
        <w:jc w:val="right"/>
      </w:pPr>
      <w:r>
        <w:t>тыс. руб.</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98"/>
        <w:gridCol w:w="2630"/>
      </w:tblGrid>
      <w:tr w:rsidR="002B2E4E" w:rsidRPr="00A11B6F" w:rsidTr="003F0E42">
        <w:tc>
          <w:tcPr>
            <w:tcW w:w="3605" w:type="pct"/>
            <w:vAlign w:val="center"/>
          </w:tcPr>
          <w:p w:rsidR="002B2E4E" w:rsidRPr="00A11B6F" w:rsidRDefault="002B2E4E" w:rsidP="003F0E42">
            <w:pPr>
              <w:jc w:val="center"/>
            </w:pPr>
            <w:r w:rsidRPr="00A11B6F">
              <w:t>Исполнение муниципальных гарантий района</w:t>
            </w:r>
          </w:p>
        </w:tc>
        <w:tc>
          <w:tcPr>
            <w:tcW w:w="1395" w:type="pct"/>
            <w:vAlign w:val="center"/>
          </w:tcPr>
          <w:p w:rsidR="002B2E4E" w:rsidRPr="00A11B6F" w:rsidRDefault="002B2E4E" w:rsidP="003F0E42">
            <w:pPr>
              <w:jc w:val="center"/>
            </w:pPr>
            <w:r w:rsidRPr="00A11B6F">
              <w:t xml:space="preserve">Сумма на </w:t>
            </w:r>
            <w:r w:rsidRPr="00A11B6F">
              <w:br/>
              <w:t>2022 год</w:t>
            </w:r>
          </w:p>
        </w:tc>
      </w:tr>
      <w:tr w:rsidR="002B2E4E" w:rsidTr="003F0E42">
        <w:tc>
          <w:tcPr>
            <w:tcW w:w="3605" w:type="pct"/>
            <w:vAlign w:val="center"/>
          </w:tcPr>
          <w:p w:rsidR="002B2E4E" w:rsidRPr="00A11B6F" w:rsidRDefault="002B2E4E" w:rsidP="003F0E42">
            <w:pPr>
              <w:jc w:val="center"/>
            </w:pPr>
            <w:r w:rsidRPr="00A11B6F">
              <w:t>1</w:t>
            </w:r>
          </w:p>
        </w:tc>
        <w:tc>
          <w:tcPr>
            <w:tcW w:w="1395" w:type="pct"/>
            <w:vAlign w:val="center"/>
          </w:tcPr>
          <w:p w:rsidR="002B2E4E" w:rsidRPr="00A11B6F" w:rsidRDefault="002B2E4E" w:rsidP="003F0E42">
            <w:pPr>
              <w:jc w:val="center"/>
            </w:pPr>
            <w:r w:rsidRPr="00A11B6F">
              <w:t>2</w:t>
            </w:r>
          </w:p>
        </w:tc>
      </w:tr>
      <w:tr w:rsidR="002B2E4E" w:rsidTr="003F0E42">
        <w:tc>
          <w:tcPr>
            <w:tcW w:w="3605" w:type="pct"/>
          </w:tcPr>
          <w:p w:rsidR="002B2E4E" w:rsidRDefault="002B2E4E" w:rsidP="003F0E42">
            <w:r>
              <w:t>За счет расходов бюджета района</w:t>
            </w:r>
          </w:p>
        </w:tc>
        <w:tc>
          <w:tcPr>
            <w:tcW w:w="1395" w:type="pct"/>
            <w:vAlign w:val="center"/>
          </w:tcPr>
          <w:p w:rsidR="002B2E4E" w:rsidRDefault="002B2E4E" w:rsidP="003F0E42">
            <w:pPr>
              <w:jc w:val="center"/>
            </w:pPr>
            <w:r>
              <w:t>0,0</w:t>
            </w:r>
          </w:p>
        </w:tc>
      </w:tr>
      <w:tr w:rsidR="002B2E4E" w:rsidTr="003F0E42">
        <w:tc>
          <w:tcPr>
            <w:tcW w:w="3605" w:type="pct"/>
          </w:tcPr>
          <w:p w:rsidR="002B2E4E" w:rsidRDefault="002B2E4E" w:rsidP="003F0E42">
            <w:r>
              <w:t>За счет источников финансирования дефицита бюджета района</w:t>
            </w:r>
          </w:p>
        </w:tc>
        <w:tc>
          <w:tcPr>
            <w:tcW w:w="1395" w:type="pct"/>
            <w:vAlign w:val="center"/>
          </w:tcPr>
          <w:p w:rsidR="002B2E4E" w:rsidRDefault="002B2E4E" w:rsidP="003F0E42">
            <w:pPr>
              <w:jc w:val="center"/>
            </w:pPr>
            <w:r>
              <w:t>0,0</w:t>
            </w:r>
          </w:p>
        </w:tc>
      </w:tr>
    </w:tbl>
    <w:p w:rsidR="00644C57" w:rsidRDefault="00644C57" w:rsidP="00644C57">
      <w:pPr>
        <w:pStyle w:val="af"/>
        <w:rPr>
          <w:b/>
          <w:bCs/>
        </w:rPr>
      </w:pPr>
      <w:r>
        <w:rPr>
          <w:b/>
          <w:bCs/>
        </w:rPr>
        <w:lastRenderedPageBreak/>
        <w:t>РОССИЙСКАЯ ФЕДЕРАЦИЯ</w:t>
      </w:r>
    </w:p>
    <w:p w:rsidR="00644C57" w:rsidRDefault="00644C57" w:rsidP="00644C57">
      <w:pPr>
        <w:jc w:val="center"/>
        <w:rPr>
          <w:b/>
          <w:sz w:val="28"/>
        </w:rPr>
      </w:pPr>
      <w:r>
        <w:rPr>
          <w:b/>
          <w:bCs/>
          <w:sz w:val="28"/>
        </w:rPr>
        <w:t xml:space="preserve">НОВИЧИХИНСКОЕ РАЙОННОЕ  СОБРАНИЕ ДЕПУТАТОВ </w:t>
      </w:r>
    </w:p>
    <w:p w:rsidR="00644C57" w:rsidRPr="0052315C" w:rsidRDefault="00644C57" w:rsidP="00644C57">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644C57" w:rsidRPr="009A5C79" w:rsidRDefault="00644C57" w:rsidP="00644C57">
      <w:pPr>
        <w:jc w:val="center"/>
        <w:rPr>
          <w:b/>
          <w:sz w:val="20"/>
          <w:szCs w:val="20"/>
        </w:rPr>
      </w:pPr>
    </w:p>
    <w:p w:rsidR="00644C57" w:rsidRDefault="00644C57" w:rsidP="00644C57">
      <w:pPr>
        <w:pStyle w:val="1"/>
        <w:jc w:val="center"/>
        <w:rPr>
          <w:b/>
          <w:bCs w:val="0"/>
          <w:sz w:val="40"/>
        </w:rPr>
      </w:pPr>
      <w:r>
        <w:rPr>
          <w:b/>
          <w:bCs w:val="0"/>
          <w:sz w:val="40"/>
        </w:rPr>
        <w:t>РЕШЕНИЕ</w:t>
      </w:r>
    </w:p>
    <w:p w:rsidR="00644C57" w:rsidRPr="00AA6437" w:rsidRDefault="00644C57" w:rsidP="00644C57">
      <w:pPr>
        <w:jc w:val="both"/>
        <w:rPr>
          <w:b/>
          <w:sz w:val="18"/>
          <w:szCs w:val="18"/>
        </w:rPr>
      </w:pPr>
    </w:p>
    <w:p w:rsidR="00644C57" w:rsidRDefault="00644C57" w:rsidP="00644C57">
      <w:pPr>
        <w:jc w:val="both"/>
        <w:rPr>
          <w:b/>
          <w:sz w:val="28"/>
        </w:rPr>
      </w:pPr>
      <w:r>
        <w:rPr>
          <w:b/>
          <w:sz w:val="28"/>
        </w:rPr>
        <w:t>17.06.2022     № 1</w:t>
      </w:r>
      <w:r w:rsidR="003F0E42">
        <w:rPr>
          <w:b/>
          <w:sz w:val="28"/>
        </w:rPr>
        <w:t>31</w:t>
      </w:r>
      <w:r>
        <w:rPr>
          <w:b/>
          <w:sz w:val="28"/>
        </w:rPr>
        <w:t xml:space="preserve">                                                                     с. Новичиха</w:t>
      </w:r>
    </w:p>
    <w:p w:rsidR="00644C57" w:rsidRDefault="00644C57" w:rsidP="00644C57">
      <w:pPr>
        <w:jc w:val="both"/>
        <w:rPr>
          <w:b/>
          <w:sz w:val="28"/>
        </w:rPr>
      </w:pPr>
    </w:p>
    <w:p w:rsidR="003F0E42" w:rsidRDefault="003F0E42" w:rsidP="003F0E42">
      <w:pPr>
        <w:jc w:val="both"/>
        <w:rPr>
          <w:color w:val="000000"/>
          <w:sz w:val="28"/>
          <w:szCs w:val="28"/>
        </w:rPr>
      </w:pPr>
      <w:r>
        <w:rPr>
          <w:color w:val="000000"/>
          <w:sz w:val="28"/>
          <w:szCs w:val="28"/>
        </w:rPr>
        <w:t>О внесении изменений в решение</w:t>
      </w:r>
    </w:p>
    <w:p w:rsidR="003F0E42" w:rsidRDefault="003F0E42" w:rsidP="003F0E42">
      <w:pPr>
        <w:jc w:val="both"/>
        <w:rPr>
          <w:color w:val="000000"/>
          <w:sz w:val="28"/>
          <w:szCs w:val="28"/>
        </w:rPr>
      </w:pPr>
      <w:r>
        <w:rPr>
          <w:color w:val="000000"/>
          <w:sz w:val="28"/>
          <w:szCs w:val="28"/>
        </w:rPr>
        <w:t>районного Собрания депутатов</w:t>
      </w:r>
    </w:p>
    <w:p w:rsidR="003F0E42" w:rsidRDefault="003F0E42" w:rsidP="003F0E42">
      <w:pPr>
        <w:jc w:val="both"/>
        <w:rPr>
          <w:color w:val="000000"/>
          <w:sz w:val="28"/>
          <w:szCs w:val="28"/>
        </w:rPr>
      </w:pPr>
      <w:r>
        <w:rPr>
          <w:color w:val="000000"/>
          <w:sz w:val="28"/>
          <w:szCs w:val="28"/>
        </w:rPr>
        <w:t>от 26.12.2017 № 91 «Об утверждении</w:t>
      </w:r>
    </w:p>
    <w:p w:rsidR="003F0E42" w:rsidRDefault="003F0E42" w:rsidP="003F0E42">
      <w:pPr>
        <w:jc w:val="both"/>
        <w:rPr>
          <w:color w:val="000000"/>
          <w:sz w:val="28"/>
          <w:szCs w:val="28"/>
        </w:rPr>
      </w:pPr>
      <w:r>
        <w:rPr>
          <w:color w:val="000000"/>
          <w:sz w:val="28"/>
          <w:szCs w:val="28"/>
        </w:rPr>
        <w:t xml:space="preserve">муниципальной программы «Комплексное </w:t>
      </w:r>
    </w:p>
    <w:p w:rsidR="003F0E42" w:rsidRDefault="003F0E42" w:rsidP="003F0E42">
      <w:pPr>
        <w:jc w:val="both"/>
        <w:rPr>
          <w:color w:val="000000"/>
          <w:sz w:val="28"/>
          <w:szCs w:val="28"/>
        </w:rPr>
      </w:pPr>
      <w:r>
        <w:rPr>
          <w:color w:val="000000"/>
          <w:sz w:val="28"/>
          <w:szCs w:val="28"/>
        </w:rPr>
        <w:t>развитие систем коммунальной инфраструктуры</w:t>
      </w:r>
    </w:p>
    <w:p w:rsidR="003F0E42" w:rsidRDefault="003F0E42" w:rsidP="003F0E42">
      <w:pPr>
        <w:jc w:val="both"/>
        <w:rPr>
          <w:color w:val="000000"/>
          <w:sz w:val="28"/>
          <w:szCs w:val="28"/>
        </w:rPr>
      </w:pPr>
      <w:r>
        <w:rPr>
          <w:color w:val="000000"/>
          <w:sz w:val="28"/>
          <w:szCs w:val="28"/>
        </w:rPr>
        <w:t>муниципального образования</w:t>
      </w:r>
    </w:p>
    <w:p w:rsidR="003F0E42" w:rsidRPr="000523EB" w:rsidRDefault="003F0E42" w:rsidP="003F0E42">
      <w:pPr>
        <w:jc w:val="both"/>
        <w:rPr>
          <w:sz w:val="28"/>
          <w:szCs w:val="28"/>
        </w:rPr>
      </w:pPr>
      <w:r>
        <w:rPr>
          <w:color w:val="000000"/>
          <w:sz w:val="28"/>
          <w:szCs w:val="28"/>
        </w:rPr>
        <w:t>Новичихинский район на 2018-2022 гг.»</w:t>
      </w:r>
    </w:p>
    <w:p w:rsidR="003F0E42" w:rsidRDefault="003F0E42" w:rsidP="003F0E42">
      <w:pPr>
        <w:jc w:val="center"/>
        <w:rPr>
          <w:b/>
          <w:sz w:val="32"/>
          <w:szCs w:val="32"/>
        </w:rPr>
      </w:pPr>
    </w:p>
    <w:p w:rsidR="003F0E42" w:rsidRDefault="003F0E42" w:rsidP="003F0E42">
      <w:pPr>
        <w:pStyle w:val="ad"/>
        <w:tabs>
          <w:tab w:val="left" w:pos="980"/>
        </w:tabs>
        <w:ind w:left="0" w:firstLine="851"/>
        <w:jc w:val="both"/>
        <w:rPr>
          <w:sz w:val="28"/>
          <w:szCs w:val="28"/>
        </w:rPr>
      </w:pPr>
      <w:r w:rsidRPr="006A28ED">
        <w:rPr>
          <w:sz w:val="28"/>
          <w:szCs w:val="28"/>
        </w:rPr>
        <w:t>В соответствии со ст. 2</w:t>
      </w:r>
      <w:r>
        <w:rPr>
          <w:sz w:val="28"/>
          <w:szCs w:val="28"/>
        </w:rPr>
        <w:t>8</w:t>
      </w:r>
      <w:r w:rsidRPr="006A28ED">
        <w:rPr>
          <w:sz w:val="28"/>
          <w:szCs w:val="28"/>
        </w:rPr>
        <w:t xml:space="preserve"> Устава муниципального образования Новичихинский район, заслушав прилагаему</w:t>
      </w:r>
      <w:r w:rsidRPr="00646998">
        <w:rPr>
          <w:sz w:val="28"/>
          <w:szCs w:val="28"/>
        </w:rPr>
        <w:t xml:space="preserve">ю информацию </w:t>
      </w:r>
      <w:r>
        <w:rPr>
          <w:sz w:val="28"/>
          <w:szCs w:val="28"/>
        </w:rPr>
        <w:t>начальника отдела ЖКХ Администрации района</w:t>
      </w:r>
      <w:r w:rsidRPr="00646998">
        <w:rPr>
          <w:sz w:val="28"/>
          <w:szCs w:val="28"/>
        </w:rPr>
        <w:t xml:space="preserve">, </w:t>
      </w:r>
      <w:r w:rsidRPr="006A28ED">
        <w:rPr>
          <w:sz w:val="28"/>
          <w:szCs w:val="28"/>
        </w:rPr>
        <w:t>районное Собрание депутатов РЕШИЛО:</w:t>
      </w:r>
    </w:p>
    <w:p w:rsidR="003F0E42" w:rsidRPr="006A28ED" w:rsidRDefault="003F0E42" w:rsidP="003F0E42">
      <w:pPr>
        <w:pStyle w:val="ad"/>
        <w:tabs>
          <w:tab w:val="left" w:pos="980"/>
        </w:tabs>
        <w:spacing w:after="0"/>
        <w:ind w:left="0" w:firstLine="851"/>
        <w:jc w:val="both"/>
        <w:rPr>
          <w:sz w:val="28"/>
          <w:szCs w:val="28"/>
        </w:rPr>
      </w:pPr>
      <w:r>
        <w:rPr>
          <w:sz w:val="28"/>
          <w:szCs w:val="28"/>
        </w:rPr>
        <w:t xml:space="preserve">1. </w:t>
      </w:r>
      <w:r w:rsidRPr="006A28ED">
        <w:rPr>
          <w:sz w:val="28"/>
          <w:szCs w:val="28"/>
        </w:rPr>
        <w:t xml:space="preserve">Внести изменения в решение районного Собрания депутатов от </w:t>
      </w:r>
      <w:r>
        <w:rPr>
          <w:sz w:val="28"/>
          <w:szCs w:val="28"/>
        </w:rPr>
        <w:t>26</w:t>
      </w:r>
      <w:r w:rsidRPr="006A28ED">
        <w:rPr>
          <w:sz w:val="28"/>
          <w:szCs w:val="28"/>
        </w:rPr>
        <w:t>.12.201</w:t>
      </w:r>
      <w:r>
        <w:rPr>
          <w:sz w:val="28"/>
          <w:szCs w:val="28"/>
        </w:rPr>
        <w:t>7</w:t>
      </w:r>
      <w:r w:rsidRPr="006A28ED">
        <w:rPr>
          <w:sz w:val="28"/>
          <w:szCs w:val="28"/>
        </w:rPr>
        <w:t xml:space="preserve"> года № </w:t>
      </w:r>
      <w:r>
        <w:rPr>
          <w:sz w:val="28"/>
          <w:szCs w:val="28"/>
        </w:rPr>
        <w:t>91</w:t>
      </w:r>
      <w:r w:rsidRPr="006A28ED">
        <w:rPr>
          <w:sz w:val="28"/>
          <w:szCs w:val="28"/>
        </w:rPr>
        <w:t xml:space="preserve"> «</w:t>
      </w:r>
      <w:r>
        <w:rPr>
          <w:color w:val="000000"/>
          <w:sz w:val="28"/>
          <w:szCs w:val="28"/>
        </w:rPr>
        <w:t>Об утверждении муниципальной программы «Комплексное развитие систем коммунальной инфраструктуры муниципального образования Новичихинский район на 2018-2022 гг.</w:t>
      </w:r>
      <w:r w:rsidRPr="00D9594F">
        <w:rPr>
          <w:sz w:val="28"/>
          <w:szCs w:val="28"/>
        </w:rPr>
        <w:t>»:</w:t>
      </w:r>
    </w:p>
    <w:p w:rsidR="003F0E42" w:rsidRPr="006A28ED" w:rsidRDefault="003F0E42" w:rsidP="003F0E42">
      <w:pPr>
        <w:pStyle w:val="ad"/>
        <w:tabs>
          <w:tab w:val="left" w:pos="980"/>
        </w:tabs>
        <w:spacing w:after="0"/>
        <w:ind w:left="0" w:firstLine="851"/>
        <w:jc w:val="both"/>
        <w:rPr>
          <w:sz w:val="28"/>
          <w:szCs w:val="28"/>
        </w:rPr>
      </w:pPr>
      <w:r>
        <w:rPr>
          <w:sz w:val="28"/>
          <w:szCs w:val="28"/>
        </w:rPr>
        <w:t xml:space="preserve">– </w:t>
      </w:r>
      <w:r w:rsidRPr="006A28ED">
        <w:rPr>
          <w:sz w:val="28"/>
          <w:szCs w:val="28"/>
        </w:rPr>
        <w:t xml:space="preserve">приложение </w:t>
      </w:r>
      <w:r>
        <w:rPr>
          <w:sz w:val="28"/>
          <w:szCs w:val="28"/>
        </w:rPr>
        <w:t xml:space="preserve">1, </w:t>
      </w:r>
      <w:r w:rsidRPr="006A28ED">
        <w:rPr>
          <w:sz w:val="28"/>
          <w:szCs w:val="28"/>
        </w:rPr>
        <w:t>2</w:t>
      </w:r>
      <w:r>
        <w:rPr>
          <w:sz w:val="28"/>
          <w:szCs w:val="28"/>
        </w:rPr>
        <w:t>, 3, 6</w:t>
      </w:r>
      <w:r w:rsidRPr="006A28ED">
        <w:rPr>
          <w:sz w:val="28"/>
          <w:szCs w:val="28"/>
        </w:rPr>
        <w:t xml:space="preserve"> принять в новой редакции (прилагается)</w:t>
      </w:r>
      <w:r>
        <w:rPr>
          <w:sz w:val="28"/>
          <w:szCs w:val="28"/>
        </w:rPr>
        <w:t>.</w:t>
      </w:r>
    </w:p>
    <w:p w:rsidR="003F0E42" w:rsidRDefault="003F0E42" w:rsidP="003F0E42">
      <w:pPr>
        <w:ind w:firstLine="709"/>
        <w:jc w:val="both"/>
        <w:rPr>
          <w:sz w:val="28"/>
          <w:szCs w:val="28"/>
        </w:rPr>
      </w:pPr>
      <w:r>
        <w:rPr>
          <w:sz w:val="28"/>
          <w:szCs w:val="28"/>
        </w:rPr>
        <w:t>2. Контроль за выполнением данного решения возложить на постоянную комиссию по вопросам бюджету, налоговой и кредитной политике (Чистяков С.Г.).</w:t>
      </w:r>
    </w:p>
    <w:p w:rsidR="003F0E42" w:rsidRDefault="003F0E42" w:rsidP="003F0E42">
      <w:pPr>
        <w:ind w:firstLine="709"/>
        <w:jc w:val="both"/>
        <w:rPr>
          <w:sz w:val="28"/>
          <w:szCs w:val="28"/>
        </w:rPr>
      </w:pPr>
      <w:r>
        <w:rPr>
          <w:sz w:val="28"/>
          <w:szCs w:val="28"/>
        </w:rPr>
        <w:t>3. Направить данные изменения главе Новичихинского района.</w:t>
      </w:r>
    </w:p>
    <w:p w:rsidR="003F0E42" w:rsidRPr="00A44475" w:rsidRDefault="003F0E42" w:rsidP="003F0E42">
      <w:pPr>
        <w:ind w:firstLine="709"/>
        <w:jc w:val="both"/>
        <w:rPr>
          <w:sz w:val="28"/>
          <w:szCs w:val="28"/>
        </w:rPr>
      </w:pPr>
      <w:r>
        <w:rPr>
          <w:sz w:val="28"/>
          <w:szCs w:val="28"/>
        </w:rPr>
        <w:t>на подписание и обнародование в установленном порядке.</w:t>
      </w:r>
    </w:p>
    <w:p w:rsidR="00644C57" w:rsidRDefault="00644C57" w:rsidP="00644C57">
      <w:pPr>
        <w:jc w:val="both"/>
        <w:rPr>
          <w:b/>
          <w:sz w:val="28"/>
        </w:rPr>
      </w:pPr>
    </w:p>
    <w:p w:rsidR="00644C57" w:rsidRPr="0064152C" w:rsidRDefault="00644C57" w:rsidP="00644C57"/>
    <w:tbl>
      <w:tblPr>
        <w:tblW w:w="9743" w:type="dxa"/>
        <w:tblLayout w:type="fixed"/>
        <w:tblLook w:val="0000"/>
      </w:tblPr>
      <w:tblGrid>
        <w:gridCol w:w="3227"/>
        <w:gridCol w:w="2127"/>
        <w:gridCol w:w="2409"/>
        <w:gridCol w:w="1980"/>
      </w:tblGrid>
      <w:tr w:rsidR="00644C57" w:rsidTr="00526247">
        <w:tc>
          <w:tcPr>
            <w:tcW w:w="3227" w:type="dxa"/>
          </w:tcPr>
          <w:p w:rsidR="00644C57" w:rsidRDefault="00644C57" w:rsidP="00526247">
            <w:pPr>
              <w:rPr>
                <w:bCs/>
                <w:sz w:val="28"/>
              </w:rPr>
            </w:pPr>
          </w:p>
          <w:p w:rsidR="00644C57" w:rsidRDefault="00644C57" w:rsidP="00526247">
            <w:pPr>
              <w:rPr>
                <w:bCs/>
                <w:sz w:val="28"/>
              </w:rPr>
            </w:pPr>
          </w:p>
          <w:p w:rsidR="00644C57" w:rsidRDefault="00644C57" w:rsidP="00526247">
            <w:pPr>
              <w:ind w:right="-108"/>
              <w:rPr>
                <w:sz w:val="28"/>
              </w:rPr>
            </w:pPr>
            <w:r>
              <w:rPr>
                <w:sz w:val="28"/>
              </w:rPr>
              <w:t>Председатель районного Собрания депутатов</w:t>
            </w:r>
          </w:p>
        </w:tc>
        <w:tc>
          <w:tcPr>
            <w:tcW w:w="2127" w:type="dxa"/>
          </w:tcPr>
          <w:p w:rsidR="00644C57" w:rsidRDefault="00644C57" w:rsidP="00526247">
            <w:r>
              <w:rPr>
                <w:noProof/>
              </w:rPr>
              <w:drawing>
                <wp:inline distT="0" distB="0" distL="0" distR="0">
                  <wp:extent cx="1311910" cy="1304290"/>
                  <wp:effectExtent l="19050" t="0" r="2540" b="0"/>
                  <wp:docPr id="111" name="Рисунок 6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дминистрация-решения"/>
                          <pic:cNvPicPr>
                            <a:picLocks noChangeAspect="1" noChangeArrowheads="1"/>
                          </pic:cNvPicPr>
                        </pic:nvPicPr>
                        <pic:blipFill>
                          <a:blip r:embed="rId79"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644C57" w:rsidRDefault="00644C57" w:rsidP="00526247"/>
          <w:p w:rsidR="00644C57" w:rsidRDefault="00644C57" w:rsidP="00526247">
            <w:pPr>
              <w:ind w:left="-109"/>
            </w:pPr>
            <w:r>
              <w:rPr>
                <w:noProof/>
              </w:rPr>
              <w:drawing>
                <wp:inline distT="0" distB="0" distL="0" distR="0">
                  <wp:extent cx="1558290" cy="643890"/>
                  <wp:effectExtent l="19050" t="0" r="3810" b="0"/>
                  <wp:docPr id="113" name="Рисунок 6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осач"/>
                          <pic:cNvPicPr>
                            <a:picLocks noChangeAspect="1" noChangeArrowheads="1"/>
                          </pic:cNvPicPr>
                        </pic:nvPicPr>
                        <pic:blipFill>
                          <a:blip r:embed="rId80"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644C57" w:rsidRDefault="00644C57" w:rsidP="00526247">
            <w:pPr>
              <w:pStyle w:val="ab"/>
              <w:tabs>
                <w:tab w:val="clear" w:pos="4677"/>
                <w:tab w:val="clear" w:pos="9355"/>
              </w:tabs>
            </w:pPr>
          </w:p>
          <w:p w:rsidR="00644C57" w:rsidRDefault="00644C57" w:rsidP="00526247">
            <w:pPr>
              <w:pStyle w:val="ab"/>
              <w:tabs>
                <w:tab w:val="clear" w:pos="4677"/>
                <w:tab w:val="clear" w:pos="9355"/>
              </w:tabs>
            </w:pPr>
          </w:p>
          <w:p w:rsidR="00644C57" w:rsidRDefault="00644C57" w:rsidP="00526247">
            <w:pPr>
              <w:pStyle w:val="ab"/>
              <w:tabs>
                <w:tab w:val="clear" w:pos="4677"/>
                <w:tab w:val="clear" w:pos="9355"/>
              </w:tabs>
              <w:rPr>
                <w:sz w:val="28"/>
              </w:rPr>
            </w:pPr>
            <w:r>
              <w:rPr>
                <w:sz w:val="28"/>
              </w:rPr>
              <w:t>В.И. Косач</w:t>
            </w:r>
          </w:p>
        </w:tc>
      </w:tr>
    </w:tbl>
    <w:p w:rsidR="00644C57" w:rsidRDefault="00644C57" w:rsidP="003F0E42">
      <w:pPr>
        <w:rPr>
          <w:b/>
          <w:bCs/>
          <w:sz w:val="36"/>
        </w:rPr>
      </w:pPr>
    </w:p>
    <w:p w:rsidR="003F0E42" w:rsidRDefault="003F0E42" w:rsidP="003F0E42">
      <w:pPr>
        <w:rPr>
          <w:b/>
          <w:bCs/>
          <w:sz w:val="36"/>
        </w:rPr>
      </w:pPr>
    </w:p>
    <w:p w:rsidR="003F0E42" w:rsidRDefault="003F0E42" w:rsidP="003F0E42">
      <w:pPr>
        <w:rPr>
          <w:b/>
          <w:bCs/>
          <w:sz w:val="36"/>
        </w:rPr>
      </w:pPr>
    </w:p>
    <w:p w:rsidR="003F0E42" w:rsidRDefault="003F0E42" w:rsidP="003F0E42">
      <w:pPr>
        <w:rPr>
          <w:b/>
          <w:bCs/>
          <w:sz w:val="36"/>
        </w:rPr>
      </w:pPr>
    </w:p>
    <w:p w:rsidR="003F0E42" w:rsidRDefault="003F0E42" w:rsidP="003F0E42">
      <w:pPr>
        <w:rPr>
          <w:b/>
          <w:bCs/>
          <w:sz w:val="36"/>
        </w:rPr>
      </w:pPr>
    </w:p>
    <w:p w:rsidR="003F0E42" w:rsidRDefault="003F0E42" w:rsidP="003F0E42">
      <w:pPr>
        <w:jc w:val="center"/>
        <w:rPr>
          <w:b/>
          <w:color w:val="000000"/>
          <w:sz w:val="28"/>
          <w:szCs w:val="28"/>
        </w:rPr>
      </w:pPr>
      <w:r w:rsidRPr="007300E0">
        <w:rPr>
          <w:b/>
          <w:sz w:val="28"/>
          <w:szCs w:val="28"/>
        </w:rPr>
        <w:lastRenderedPageBreak/>
        <w:t xml:space="preserve">Изменения в </w:t>
      </w:r>
      <w:r w:rsidRPr="007300E0">
        <w:rPr>
          <w:b/>
          <w:color w:val="000000"/>
          <w:sz w:val="28"/>
          <w:szCs w:val="28"/>
        </w:rPr>
        <w:t>муниципальную программу «Комплексное развитие систем коммунальной инфраструктуры муниципального образования Новичихинский район на 2018-2022 гг.»</w:t>
      </w:r>
    </w:p>
    <w:p w:rsidR="003F0E42" w:rsidRDefault="003F0E42" w:rsidP="003F0E42">
      <w:pPr>
        <w:jc w:val="center"/>
        <w:rPr>
          <w:b/>
          <w:color w:val="000000"/>
          <w:sz w:val="28"/>
          <w:szCs w:val="28"/>
        </w:rPr>
      </w:pPr>
    </w:p>
    <w:p w:rsidR="003F0E42" w:rsidRDefault="003F0E42" w:rsidP="003F0E42">
      <w:pPr>
        <w:jc w:val="right"/>
        <w:rPr>
          <w:color w:val="000000"/>
          <w:sz w:val="28"/>
          <w:szCs w:val="28"/>
        </w:rPr>
      </w:pPr>
      <w:r>
        <w:rPr>
          <w:color w:val="000000"/>
          <w:sz w:val="28"/>
          <w:szCs w:val="28"/>
        </w:rPr>
        <w:t>Утверждены</w:t>
      </w:r>
    </w:p>
    <w:p w:rsidR="003F0E42" w:rsidRDefault="003F0E42" w:rsidP="003F0E42">
      <w:pPr>
        <w:jc w:val="right"/>
        <w:rPr>
          <w:color w:val="000000"/>
          <w:sz w:val="28"/>
          <w:szCs w:val="28"/>
        </w:rPr>
      </w:pPr>
      <w:r>
        <w:rPr>
          <w:color w:val="000000"/>
          <w:sz w:val="28"/>
          <w:szCs w:val="28"/>
        </w:rPr>
        <w:t>Решением районного</w:t>
      </w:r>
    </w:p>
    <w:p w:rsidR="003F0E42" w:rsidRDefault="003F0E42" w:rsidP="003F0E42">
      <w:pPr>
        <w:jc w:val="right"/>
        <w:rPr>
          <w:color w:val="000000"/>
          <w:sz w:val="28"/>
          <w:szCs w:val="28"/>
        </w:rPr>
      </w:pPr>
      <w:r>
        <w:rPr>
          <w:color w:val="000000"/>
          <w:sz w:val="28"/>
          <w:szCs w:val="28"/>
        </w:rPr>
        <w:t>Собрания депутатов</w:t>
      </w:r>
    </w:p>
    <w:p w:rsidR="003F0E42" w:rsidRDefault="003F0E42" w:rsidP="003F0E42">
      <w:pPr>
        <w:jc w:val="right"/>
        <w:rPr>
          <w:color w:val="000000"/>
          <w:sz w:val="28"/>
          <w:szCs w:val="28"/>
        </w:rPr>
      </w:pPr>
      <w:r>
        <w:rPr>
          <w:color w:val="000000"/>
          <w:sz w:val="28"/>
          <w:szCs w:val="28"/>
        </w:rPr>
        <w:t>от 17.06.2022 № 131</w:t>
      </w:r>
    </w:p>
    <w:p w:rsidR="003F0E42" w:rsidRDefault="003F0E42" w:rsidP="003F0E42">
      <w:pPr>
        <w:jc w:val="right"/>
        <w:rPr>
          <w:color w:val="000000"/>
          <w:sz w:val="28"/>
          <w:szCs w:val="28"/>
        </w:rPr>
      </w:pPr>
    </w:p>
    <w:p w:rsidR="003F0E42" w:rsidRPr="007300E0" w:rsidRDefault="003F0E42" w:rsidP="003F0E42">
      <w:pPr>
        <w:numPr>
          <w:ilvl w:val="0"/>
          <w:numId w:val="31"/>
        </w:numPr>
        <w:jc w:val="both"/>
        <w:rPr>
          <w:sz w:val="28"/>
          <w:szCs w:val="28"/>
        </w:rPr>
      </w:pPr>
      <w:r>
        <w:rPr>
          <w:color w:val="000000"/>
          <w:sz w:val="28"/>
          <w:szCs w:val="28"/>
        </w:rPr>
        <w:t>Внести изменения в приложение 1, принять его в новой редакции (прилагается);</w:t>
      </w:r>
    </w:p>
    <w:p w:rsidR="003F0E42" w:rsidRPr="007300E0" w:rsidRDefault="003F0E42" w:rsidP="003F0E42">
      <w:pPr>
        <w:numPr>
          <w:ilvl w:val="0"/>
          <w:numId w:val="31"/>
        </w:numPr>
        <w:jc w:val="both"/>
        <w:rPr>
          <w:sz w:val="28"/>
          <w:szCs w:val="28"/>
        </w:rPr>
      </w:pPr>
      <w:r>
        <w:rPr>
          <w:color w:val="000000"/>
          <w:sz w:val="28"/>
          <w:szCs w:val="28"/>
        </w:rPr>
        <w:t>Внести изменения в приложение 2, принять его в новой редакции (прилагается);</w:t>
      </w:r>
    </w:p>
    <w:p w:rsidR="003F0E42" w:rsidRPr="007300E0" w:rsidRDefault="003F0E42" w:rsidP="003F0E42">
      <w:pPr>
        <w:numPr>
          <w:ilvl w:val="0"/>
          <w:numId w:val="31"/>
        </w:numPr>
        <w:jc w:val="both"/>
        <w:rPr>
          <w:sz w:val="28"/>
          <w:szCs w:val="28"/>
        </w:rPr>
      </w:pPr>
      <w:r>
        <w:rPr>
          <w:color w:val="000000"/>
          <w:sz w:val="28"/>
          <w:szCs w:val="28"/>
        </w:rPr>
        <w:t>Внести изменения в приложение 3, принять его в новой редакции (прилагается);</w:t>
      </w:r>
    </w:p>
    <w:p w:rsidR="003F0E42" w:rsidRPr="007300E0" w:rsidRDefault="003F0E42" w:rsidP="003F0E42">
      <w:pPr>
        <w:numPr>
          <w:ilvl w:val="0"/>
          <w:numId w:val="31"/>
        </w:numPr>
        <w:jc w:val="both"/>
        <w:rPr>
          <w:sz w:val="28"/>
          <w:szCs w:val="28"/>
        </w:rPr>
      </w:pPr>
      <w:r>
        <w:rPr>
          <w:color w:val="000000"/>
          <w:sz w:val="28"/>
          <w:szCs w:val="28"/>
        </w:rPr>
        <w:t>Внести изменения в приложение 6, принять его в новой редакции (прилагается).</w:t>
      </w:r>
    </w:p>
    <w:p w:rsidR="003F0E42" w:rsidRDefault="003F0E42" w:rsidP="003F0E42">
      <w:pPr>
        <w:ind w:left="1069"/>
        <w:jc w:val="both"/>
        <w:rPr>
          <w:sz w:val="28"/>
          <w:szCs w:val="28"/>
        </w:rPr>
      </w:pPr>
    </w:p>
    <w:tbl>
      <w:tblPr>
        <w:tblW w:w="7175" w:type="dxa"/>
        <w:jc w:val="center"/>
        <w:tblLayout w:type="fixed"/>
        <w:tblLook w:val="0000"/>
      </w:tblPr>
      <w:tblGrid>
        <w:gridCol w:w="2235"/>
        <w:gridCol w:w="241"/>
        <w:gridCol w:w="2659"/>
        <w:gridCol w:w="2040"/>
      </w:tblGrid>
      <w:tr w:rsidR="003A3218" w:rsidTr="003A3218">
        <w:trPr>
          <w:jc w:val="center"/>
        </w:trPr>
        <w:tc>
          <w:tcPr>
            <w:tcW w:w="2235" w:type="dxa"/>
          </w:tcPr>
          <w:p w:rsidR="003A3218" w:rsidRPr="00CC072E" w:rsidRDefault="003A3218" w:rsidP="001C57B3">
            <w:pPr>
              <w:rPr>
                <w:bCs/>
                <w:sz w:val="28"/>
                <w:szCs w:val="28"/>
              </w:rPr>
            </w:pPr>
          </w:p>
          <w:p w:rsidR="003A3218" w:rsidRDefault="003A3218" w:rsidP="001C57B3">
            <w:pPr>
              <w:rPr>
                <w:sz w:val="28"/>
                <w:szCs w:val="28"/>
              </w:rPr>
            </w:pPr>
          </w:p>
          <w:p w:rsidR="003A3218" w:rsidRPr="00CC072E" w:rsidRDefault="003A3218" w:rsidP="001C57B3">
            <w:pPr>
              <w:rPr>
                <w:sz w:val="28"/>
                <w:szCs w:val="28"/>
              </w:rPr>
            </w:pPr>
            <w:r w:rsidRPr="00CC072E">
              <w:rPr>
                <w:sz w:val="28"/>
                <w:szCs w:val="28"/>
              </w:rPr>
              <w:t>Глава района</w:t>
            </w:r>
          </w:p>
          <w:p w:rsidR="003A3218" w:rsidRDefault="003A3218" w:rsidP="001C57B3">
            <w:pPr>
              <w:rPr>
                <w:sz w:val="28"/>
              </w:rPr>
            </w:pPr>
          </w:p>
        </w:tc>
        <w:tc>
          <w:tcPr>
            <w:tcW w:w="241" w:type="dxa"/>
          </w:tcPr>
          <w:p w:rsidR="003A3218" w:rsidRDefault="003A3218" w:rsidP="001C57B3"/>
        </w:tc>
        <w:tc>
          <w:tcPr>
            <w:tcW w:w="2659" w:type="dxa"/>
          </w:tcPr>
          <w:p w:rsidR="003A3218" w:rsidRDefault="003A3218" w:rsidP="001C57B3"/>
          <w:p w:rsidR="003A3218" w:rsidRDefault="003A3218" w:rsidP="001C57B3">
            <w:r>
              <w:rPr>
                <w:noProof/>
              </w:rPr>
              <w:drawing>
                <wp:inline distT="0" distB="0" distL="0" distR="0">
                  <wp:extent cx="1121410" cy="874395"/>
                  <wp:effectExtent l="19050" t="0" r="2540" b="0"/>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3A3218" w:rsidRDefault="003A3218" w:rsidP="001C57B3">
            <w:pPr>
              <w:pStyle w:val="ab"/>
              <w:tabs>
                <w:tab w:val="clear" w:pos="4677"/>
                <w:tab w:val="clear" w:pos="9355"/>
              </w:tabs>
            </w:pPr>
          </w:p>
          <w:p w:rsidR="003A3218" w:rsidRDefault="003A3218" w:rsidP="001C57B3">
            <w:pPr>
              <w:pStyle w:val="ab"/>
              <w:tabs>
                <w:tab w:val="clear" w:pos="4677"/>
                <w:tab w:val="clear" w:pos="9355"/>
              </w:tabs>
            </w:pPr>
          </w:p>
          <w:p w:rsidR="003A3218" w:rsidRPr="008C12D9" w:rsidRDefault="003A3218" w:rsidP="001C57B3">
            <w:pPr>
              <w:rPr>
                <w:sz w:val="28"/>
              </w:rPr>
            </w:pPr>
            <w:r>
              <w:rPr>
                <w:sz w:val="28"/>
              </w:rPr>
              <w:t>С.Л. Ермаков</w:t>
            </w:r>
          </w:p>
          <w:p w:rsidR="003A3218" w:rsidRDefault="003A3218" w:rsidP="001C57B3">
            <w:pPr>
              <w:pStyle w:val="ab"/>
              <w:tabs>
                <w:tab w:val="clear" w:pos="4677"/>
                <w:tab w:val="clear" w:pos="9355"/>
              </w:tabs>
              <w:rPr>
                <w:sz w:val="28"/>
              </w:rPr>
            </w:pPr>
          </w:p>
        </w:tc>
      </w:tr>
    </w:tbl>
    <w:p w:rsidR="003F0E42" w:rsidRDefault="003F0E42" w:rsidP="003F0E42">
      <w:pPr>
        <w:jc w:val="both"/>
        <w:rPr>
          <w:sz w:val="28"/>
          <w:szCs w:val="28"/>
        </w:rPr>
      </w:pPr>
    </w:p>
    <w:p w:rsidR="003F0E42" w:rsidRPr="008576C8" w:rsidRDefault="003F0E42" w:rsidP="003F0E42">
      <w:pPr>
        <w:ind w:left="1069"/>
        <w:jc w:val="both"/>
        <w:rPr>
          <w:sz w:val="28"/>
          <w:szCs w:val="28"/>
        </w:rPr>
      </w:pPr>
      <w:r w:rsidRPr="008576C8">
        <w:rPr>
          <w:sz w:val="28"/>
          <w:szCs w:val="28"/>
        </w:rPr>
        <w:t>с. Новичиха</w:t>
      </w:r>
    </w:p>
    <w:p w:rsidR="003F0E42" w:rsidRDefault="003F0E42" w:rsidP="003F0E42">
      <w:pPr>
        <w:ind w:left="1069"/>
        <w:jc w:val="both"/>
        <w:rPr>
          <w:sz w:val="28"/>
          <w:szCs w:val="28"/>
        </w:rPr>
      </w:pPr>
      <w:r>
        <w:rPr>
          <w:sz w:val="28"/>
          <w:szCs w:val="28"/>
        </w:rPr>
        <w:t>17.06</w:t>
      </w:r>
      <w:r w:rsidRPr="008576C8">
        <w:rPr>
          <w:sz w:val="28"/>
          <w:szCs w:val="28"/>
        </w:rPr>
        <w:t>.20</w:t>
      </w:r>
      <w:r>
        <w:rPr>
          <w:sz w:val="28"/>
          <w:szCs w:val="28"/>
        </w:rPr>
        <w:t>22</w:t>
      </w:r>
    </w:p>
    <w:p w:rsidR="003F0E42" w:rsidRPr="008576C8" w:rsidRDefault="003F0E42" w:rsidP="003F0E42">
      <w:pPr>
        <w:ind w:left="1069"/>
        <w:jc w:val="both"/>
        <w:rPr>
          <w:sz w:val="28"/>
          <w:szCs w:val="28"/>
        </w:rPr>
      </w:pPr>
      <w:r>
        <w:rPr>
          <w:sz w:val="28"/>
          <w:szCs w:val="28"/>
        </w:rPr>
        <w:t>№ 60</w:t>
      </w:r>
    </w:p>
    <w:p w:rsidR="003F0E42" w:rsidRDefault="003F0E42" w:rsidP="003F0E42">
      <w:pPr>
        <w:rPr>
          <w:b/>
          <w:bCs/>
          <w:sz w:val="36"/>
        </w:rPr>
      </w:pPr>
    </w:p>
    <w:p w:rsidR="003F0E42" w:rsidRDefault="003F0E42" w:rsidP="003F0E42">
      <w:pPr>
        <w:rPr>
          <w:b/>
          <w:bCs/>
          <w:sz w:val="36"/>
        </w:rPr>
      </w:pPr>
    </w:p>
    <w:p w:rsidR="003A3218" w:rsidRDefault="003A3218" w:rsidP="003F0E42">
      <w:pPr>
        <w:rPr>
          <w:b/>
          <w:bCs/>
          <w:sz w:val="36"/>
        </w:rPr>
      </w:pPr>
    </w:p>
    <w:p w:rsidR="003A3218" w:rsidRDefault="003A3218" w:rsidP="003F0E42">
      <w:pPr>
        <w:rPr>
          <w:b/>
          <w:bCs/>
          <w:sz w:val="36"/>
        </w:rPr>
      </w:pPr>
    </w:p>
    <w:p w:rsidR="003A3218" w:rsidRDefault="003A3218" w:rsidP="003F0E42">
      <w:pPr>
        <w:rPr>
          <w:b/>
          <w:bCs/>
          <w:sz w:val="36"/>
        </w:rPr>
      </w:pPr>
    </w:p>
    <w:p w:rsidR="003A3218" w:rsidRDefault="003A3218" w:rsidP="003F0E42">
      <w:pPr>
        <w:rPr>
          <w:b/>
          <w:bCs/>
          <w:sz w:val="36"/>
        </w:rPr>
      </w:pPr>
    </w:p>
    <w:p w:rsidR="003A3218" w:rsidRDefault="003A3218" w:rsidP="003F0E42">
      <w:pPr>
        <w:rPr>
          <w:b/>
          <w:bCs/>
          <w:sz w:val="36"/>
        </w:rPr>
      </w:pPr>
    </w:p>
    <w:p w:rsidR="003A3218" w:rsidRDefault="003A3218" w:rsidP="003F0E42">
      <w:pPr>
        <w:rPr>
          <w:b/>
          <w:bCs/>
          <w:sz w:val="36"/>
        </w:rPr>
      </w:pPr>
    </w:p>
    <w:p w:rsidR="003A3218" w:rsidRDefault="003A3218" w:rsidP="003F0E42">
      <w:pPr>
        <w:rPr>
          <w:b/>
          <w:bCs/>
          <w:sz w:val="36"/>
        </w:rPr>
      </w:pPr>
    </w:p>
    <w:p w:rsidR="003A3218" w:rsidRDefault="003A3218" w:rsidP="003F0E42">
      <w:pPr>
        <w:rPr>
          <w:b/>
          <w:bCs/>
          <w:sz w:val="36"/>
        </w:rPr>
      </w:pPr>
    </w:p>
    <w:p w:rsidR="003A3218" w:rsidRDefault="003A3218" w:rsidP="003F0E42">
      <w:pPr>
        <w:rPr>
          <w:b/>
          <w:bCs/>
          <w:sz w:val="36"/>
        </w:rPr>
      </w:pPr>
    </w:p>
    <w:p w:rsidR="003A3218" w:rsidRDefault="003A3218" w:rsidP="003F0E42">
      <w:pPr>
        <w:rPr>
          <w:b/>
          <w:bCs/>
          <w:sz w:val="36"/>
        </w:rPr>
      </w:pPr>
    </w:p>
    <w:p w:rsidR="003A3218" w:rsidRDefault="003A3218" w:rsidP="003F0E42">
      <w:pPr>
        <w:rPr>
          <w:b/>
          <w:bCs/>
          <w:sz w:val="36"/>
        </w:rPr>
      </w:pPr>
    </w:p>
    <w:p w:rsidR="003A3218" w:rsidRDefault="003A3218" w:rsidP="003F0E42">
      <w:pPr>
        <w:rPr>
          <w:b/>
          <w:bCs/>
          <w:sz w:val="36"/>
        </w:rPr>
      </w:pPr>
    </w:p>
    <w:p w:rsidR="003A3218" w:rsidRPr="00CB78F0" w:rsidRDefault="003A3218" w:rsidP="003A3218">
      <w:pPr>
        <w:jc w:val="right"/>
        <w:rPr>
          <w:sz w:val="32"/>
          <w:szCs w:val="32"/>
        </w:rPr>
      </w:pPr>
      <w:r w:rsidRPr="00CB78F0">
        <w:rPr>
          <w:sz w:val="32"/>
          <w:szCs w:val="32"/>
        </w:rPr>
        <w:lastRenderedPageBreak/>
        <w:t>Приложение 1</w:t>
      </w:r>
    </w:p>
    <w:p w:rsidR="003A3218" w:rsidRDefault="003A3218" w:rsidP="003A3218">
      <w:pPr>
        <w:jc w:val="center"/>
        <w:rPr>
          <w:b/>
          <w:sz w:val="32"/>
          <w:szCs w:val="32"/>
        </w:rPr>
      </w:pPr>
      <w:r>
        <w:rPr>
          <w:b/>
          <w:sz w:val="32"/>
          <w:szCs w:val="32"/>
        </w:rPr>
        <w:t>Паспорт программы</w:t>
      </w:r>
    </w:p>
    <w:p w:rsidR="003A3218" w:rsidRDefault="003A3218" w:rsidP="003A3218">
      <w:pPr>
        <w:jc w:val="center"/>
      </w:pPr>
    </w:p>
    <w:tbl>
      <w:tblPr>
        <w:tblW w:w="0" w:type="auto"/>
        <w:tblLook w:val="01E0"/>
      </w:tblPr>
      <w:tblGrid>
        <w:gridCol w:w="3486"/>
        <w:gridCol w:w="5942"/>
      </w:tblGrid>
      <w:tr w:rsidR="003A3218" w:rsidTr="001C57B3">
        <w:tc>
          <w:tcPr>
            <w:tcW w:w="3528" w:type="dxa"/>
          </w:tcPr>
          <w:p w:rsidR="003A3218" w:rsidRDefault="003A3218" w:rsidP="001C57B3">
            <w:pPr>
              <w:rPr>
                <w:color w:val="000000"/>
                <w:sz w:val="28"/>
                <w:szCs w:val="28"/>
              </w:rPr>
            </w:pPr>
            <w:r>
              <w:rPr>
                <w:color w:val="000000"/>
                <w:sz w:val="28"/>
                <w:szCs w:val="28"/>
              </w:rPr>
              <w:t>Наименование программы:</w:t>
            </w:r>
          </w:p>
        </w:tc>
        <w:tc>
          <w:tcPr>
            <w:tcW w:w="6042" w:type="dxa"/>
          </w:tcPr>
          <w:p w:rsidR="003A3218" w:rsidRDefault="003A3218" w:rsidP="001C57B3">
            <w:pPr>
              <w:jc w:val="both"/>
              <w:rPr>
                <w:color w:val="000000"/>
                <w:sz w:val="28"/>
                <w:szCs w:val="28"/>
              </w:rPr>
            </w:pPr>
            <w:r>
              <w:rPr>
                <w:color w:val="000000"/>
                <w:sz w:val="28"/>
                <w:szCs w:val="28"/>
              </w:rPr>
              <w:t xml:space="preserve">Комплексное развитие систем коммунальной инфраструктуры муниципального образования Новичихинский район на 2018-2022 гг. </w:t>
            </w:r>
          </w:p>
        </w:tc>
      </w:tr>
      <w:tr w:rsidR="003A3218" w:rsidTr="001C57B3">
        <w:tc>
          <w:tcPr>
            <w:tcW w:w="3528" w:type="dxa"/>
          </w:tcPr>
          <w:p w:rsidR="003A3218" w:rsidRDefault="003A3218" w:rsidP="001C57B3">
            <w:pPr>
              <w:ind w:right="-108"/>
              <w:rPr>
                <w:color w:val="000000"/>
                <w:sz w:val="28"/>
                <w:szCs w:val="28"/>
              </w:rPr>
            </w:pPr>
          </w:p>
        </w:tc>
        <w:tc>
          <w:tcPr>
            <w:tcW w:w="6042" w:type="dxa"/>
          </w:tcPr>
          <w:p w:rsidR="003A3218" w:rsidRDefault="003A3218" w:rsidP="001C57B3">
            <w:pPr>
              <w:jc w:val="both"/>
              <w:rPr>
                <w:color w:val="000000"/>
                <w:sz w:val="28"/>
                <w:szCs w:val="28"/>
              </w:rPr>
            </w:pPr>
          </w:p>
        </w:tc>
      </w:tr>
      <w:tr w:rsidR="003A3218" w:rsidTr="001C57B3">
        <w:tc>
          <w:tcPr>
            <w:tcW w:w="3528" w:type="dxa"/>
          </w:tcPr>
          <w:p w:rsidR="003A3218" w:rsidRDefault="003A3218" w:rsidP="001C57B3">
            <w:pPr>
              <w:rPr>
                <w:color w:val="000000"/>
                <w:sz w:val="28"/>
                <w:szCs w:val="28"/>
              </w:rPr>
            </w:pPr>
            <w:r>
              <w:rPr>
                <w:color w:val="000000"/>
                <w:sz w:val="28"/>
                <w:szCs w:val="28"/>
              </w:rPr>
              <w:t xml:space="preserve">Заказчик Программы: </w:t>
            </w:r>
          </w:p>
        </w:tc>
        <w:tc>
          <w:tcPr>
            <w:tcW w:w="6042" w:type="dxa"/>
          </w:tcPr>
          <w:p w:rsidR="003A3218" w:rsidRDefault="003A3218" w:rsidP="001C57B3">
            <w:pPr>
              <w:ind w:firstLine="45"/>
              <w:jc w:val="both"/>
              <w:rPr>
                <w:color w:val="000000"/>
                <w:sz w:val="28"/>
                <w:szCs w:val="28"/>
              </w:rPr>
            </w:pPr>
            <w:r>
              <w:rPr>
                <w:color w:val="000000"/>
                <w:sz w:val="28"/>
                <w:szCs w:val="28"/>
              </w:rPr>
              <w:t xml:space="preserve">Администрация Новичихинского района </w:t>
            </w:r>
          </w:p>
          <w:p w:rsidR="003A3218" w:rsidRDefault="003A3218" w:rsidP="001C57B3">
            <w:pPr>
              <w:ind w:firstLine="45"/>
              <w:jc w:val="both"/>
              <w:rPr>
                <w:color w:val="000000"/>
                <w:sz w:val="28"/>
                <w:szCs w:val="28"/>
              </w:rPr>
            </w:pPr>
            <w:r>
              <w:rPr>
                <w:color w:val="000000"/>
                <w:sz w:val="28"/>
                <w:szCs w:val="28"/>
              </w:rPr>
              <w:t>Россия, Алтайский край, с. Новичиха, ул. Первомайская 70</w:t>
            </w:r>
          </w:p>
          <w:p w:rsidR="003A3218" w:rsidRDefault="003A3218" w:rsidP="001C57B3">
            <w:pPr>
              <w:ind w:firstLine="45"/>
              <w:jc w:val="both"/>
              <w:rPr>
                <w:color w:val="000000"/>
                <w:sz w:val="28"/>
                <w:szCs w:val="28"/>
              </w:rPr>
            </w:pPr>
            <w:r>
              <w:rPr>
                <w:color w:val="000000"/>
                <w:sz w:val="28"/>
                <w:szCs w:val="28"/>
              </w:rPr>
              <w:t>Глава Новичихинского района Ермаков Сергей Лукич</w:t>
            </w:r>
          </w:p>
        </w:tc>
      </w:tr>
      <w:tr w:rsidR="003A3218" w:rsidTr="001C57B3">
        <w:tc>
          <w:tcPr>
            <w:tcW w:w="3528" w:type="dxa"/>
          </w:tcPr>
          <w:p w:rsidR="003A3218" w:rsidRDefault="003A3218" w:rsidP="001C57B3">
            <w:pPr>
              <w:rPr>
                <w:color w:val="000000"/>
                <w:sz w:val="28"/>
                <w:szCs w:val="28"/>
              </w:rPr>
            </w:pPr>
            <w:r>
              <w:rPr>
                <w:color w:val="000000"/>
                <w:sz w:val="28"/>
                <w:szCs w:val="28"/>
              </w:rPr>
              <w:t xml:space="preserve">Основные разработчики Программы: </w:t>
            </w:r>
          </w:p>
        </w:tc>
        <w:tc>
          <w:tcPr>
            <w:tcW w:w="6042" w:type="dxa"/>
          </w:tcPr>
          <w:p w:rsidR="003A3218" w:rsidRDefault="003A3218" w:rsidP="001C57B3">
            <w:pPr>
              <w:ind w:firstLine="45"/>
              <w:jc w:val="both"/>
              <w:rPr>
                <w:color w:val="000000"/>
                <w:sz w:val="28"/>
                <w:szCs w:val="28"/>
              </w:rPr>
            </w:pPr>
            <w:r>
              <w:rPr>
                <w:color w:val="000000"/>
                <w:sz w:val="28"/>
                <w:szCs w:val="28"/>
              </w:rPr>
              <w:t>Россия, Алтайский край, с. Новичиха, ул. Первомайская, 70</w:t>
            </w:r>
          </w:p>
          <w:p w:rsidR="003A3218" w:rsidRDefault="003A3218" w:rsidP="001C57B3">
            <w:pPr>
              <w:ind w:firstLine="45"/>
              <w:jc w:val="both"/>
              <w:rPr>
                <w:color w:val="000000"/>
                <w:sz w:val="28"/>
                <w:szCs w:val="28"/>
              </w:rPr>
            </w:pPr>
            <w:r>
              <w:rPr>
                <w:color w:val="000000"/>
                <w:sz w:val="28"/>
                <w:szCs w:val="28"/>
              </w:rPr>
              <w:t>Отдел ЖКХ Администрации района</w:t>
            </w:r>
          </w:p>
        </w:tc>
      </w:tr>
      <w:tr w:rsidR="003A3218" w:rsidTr="001C57B3">
        <w:tc>
          <w:tcPr>
            <w:tcW w:w="3528" w:type="dxa"/>
          </w:tcPr>
          <w:p w:rsidR="003A3218" w:rsidRDefault="003A3218" w:rsidP="001C57B3">
            <w:pPr>
              <w:rPr>
                <w:color w:val="000000"/>
                <w:sz w:val="28"/>
                <w:szCs w:val="28"/>
              </w:rPr>
            </w:pPr>
            <w:r>
              <w:rPr>
                <w:color w:val="000000"/>
                <w:sz w:val="28"/>
                <w:szCs w:val="28"/>
              </w:rPr>
              <w:t xml:space="preserve">Цели и задачи Программы: </w:t>
            </w:r>
          </w:p>
        </w:tc>
        <w:tc>
          <w:tcPr>
            <w:tcW w:w="6042" w:type="dxa"/>
          </w:tcPr>
          <w:p w:rsidR="003A3218" w:rsidRPr="0064270E" w:rsidRDefault="003A3218" w:rsidP="001C57B3">
            <w:pPr>
              <w:pStyle w:val="ConsPlusNormal"/>
              <w:ind w:firstLine="0"/>
              <w:jc w:val="both"/>
              <w:rPr>
                <w:sz w:val="28"/>
              </w:rPr>
            </w:pPr>
            <w:r w:rsidRPr="0064270E">
              <w:rPr>
                <w:rFonts w:ascii="Times New Roman" w:hAnsi="Times New Roman"/>
                <w:sz w:val="28"/>
              </w:rPr>
              <w:t>Цель программы: обеспечение жителей района коммунальными у</w:t>
            </w:r>
            <w:r w:rsidRPr="0064270E">
              <w:rPr>
                <w:rFonts w:ascii="Times New Roman" w:hAnsi="Times New Roman"/>
                <w:sz w:val="28"/>
              </w:rPr>
              <w:t>с</w:t>
            </w:r>
            <w:r w:rsidRPr="0064270E">
              <w:rPr>
                <w:rFonts w:ascii="Times New Roman" w:hAnsi="Times New Roman"/>
                <w:sz w:val="28"/>
              </w:rPr>
              <w:t>лугами нормативного качества.</w:t>
            </w:r>
          </w:p>
        </w:tc>
      </w:tr>
      <w:tr w:rsidR="003A3218" w:rsidTr="001C57B3">
        <w:tc>
          <w:tcPr>
            <w:tcW w:w="3528" w:type="dxa"/>
          </w:tcPr>
          <w:p w:rsidR="003A3218" w:rsidRDefault="003A3218" w:rsidP="001C57B3">
            <w:pPr>
              <w:rPr>
                <w:color w:val="000000"/>
                <w:sz w:val="28"/>
                <w:szCs w:val="28"/>
              </w:rPr>
            </w:pPr>
          </w:p>
        </w:tc>
        <w:tc>
          <w:tcPr>
            <w:tcW w:w="6042" w:type="dxa"/>
          </w:tcPr>
          <w:p w:rsidR="003A3218" w:rsidRPr="0064270E" w:rsidRDefault="003A3218" w:rsidP="001C57B3">
            <w:pPr>
              <w:pStyle w:val="ConsPlusNormal"/>
              <w:ind w:firstLine="0"/>
              <w:jc w:val="both"/>
              <w:rPr>
                <w:sz w:val="28"/>
              </w:rPr>
            </w:pPr>
            <w:r w:rsidRPr="0064270E">
              <w:rPr>
                <w:rFonts w:ascii="Times New Roman" w:hAnsi="Times New Roman"/>
                <w:sz w:val="28"/>
              </w:rPr>
              <w:t>Задачи программы:</w:t>
            </w:r>
          </w:p>
        </w:tc>
      </w:tr>
      <w:tr w:rsidR="003A3218" w:rsidTr="001C57B3">
        <w:tc>
          <w:tcPr>
            <w:tcW w:w="3528" w:type="dxa"/>
          </w:tcPr>
          <w:p w:rsidR="003A3218" w:rsidRDefault="003A3218" w:rsidP="001C57B3">
            <w:pPr>
              <w:rPr>
                <w:color w:val="000000"/>
                <w:sz w:val="28"/>
                <w:szCs w:val="28"/>
              </w:rPr>
            </w:pPr>
            <w:r>
              <w:rPr>
                <w:color w:val="000000"/>
                <w:sz w:val="28"/>
                <w:szCs w:val="28"/>
              </w:rPr>
              <w:t xml:space="preserve"> </w:t>
            </w:r>
          </w:p>
        </w:tc>
        <w:tc>
          <w:tcPr>
            <w:tcW w:w="6042" w:type="dxa"/>
          </w:tcPr>
          <w:p w:rsidR="003A3218" w:rsidRDefault="003A3218" w:rsidP="001C57B3">
            <w:pPr>
              <w:pStyle w:val="ConsPlusNormal"/>
              <w:ind w:firstLine="158"/>
              <w:jc w:val="both"/>
              <w:rPr>
                <w:rFonts w:ascii="Times New Roman" w:hAnsi="Times New Roman"/>
                <w:snapToGrid w:val="0"/>
                <w:color w:val="000000"/>
                <w:sz w:val="28"/>
              </w:rPr>
            </w:pPr>
            <w:r>
              <w:rPr>
                <w:rFonts w:ascii="Times New Roman" w:hAnsi="Times New Roman"/>
                <w:snapToGrid w:val="0"/>
                <w:color w:val="000000"/>
                <w:sz w:val="28"/>
              </w:rPr>
              <w:t>–</w:t>
            </w:r>
            <w:r w:rsidRPr="0064270E">
              <w:rPr>
                <w:rFonts w:ascii="Times New Roman" w:hAnsi="Times New Roman"/>
                <w:snapToGrid w:val="0"/>
                <w:color w:val="000000"/>
                <w:sz w:val="28"/>
              </w:rPr>
              <w:t xml:space="preserve"> снижение уровня износа основных фондов коммунал</w:t>
            </w:r>
            <w:r w:rsidRPr="0064270E">
              <w:rPr>
                <w:rFonts w:ascii="Times New Roman" w:hAnsi="Times New Roman"/>
                <w:snapToGrid w:val="0"/>
                <w:color w:val="000000"/>
                <w:sz w:val="28"/>
              </w:rPr>
              <w:t>ь</w:t>
            </w:r>
            <w:r w:rsidRPr="0064270E">
              <w:rPr>
                <w:rFonts w:ascii="Times New Roman" w:hAnsi="Times New Roman"/>
                <w:snapToGrid w:val="0"/>
                <w:color w:val="000000"/>
                <w:sz w:val="28"/>
              </w:rPr>
              <w:t>ной инфраструктуры.</w:t>
            </w:r>
          </w:p>
          <w:p w:rsidR="003A3218" w:rsidRPr="00F72ADD" w:rsidRDefault="003A3218" w:rsidP="001C57B3">
            <w:pPr>
              <w:pStyle w:val="Style6"/>
              <w:widowControl/>
              <w:spacing w:line="240" w:lineRule="auto"/>
              <w:ind w:firstLine="34"/>
              <w:rPr>
                <w:rStyle w:val="FontStyle20"/>
                <w:sz w:val="28"/>
                <w:szCs w:val="28"/>
              </w:rPr>
            </w:pPr>
            <w:r>
              <w:rPr>
                <w:rStyle w:val="FontStyle20"/>
                <w:sz w:val="28"/>
                <w:szCs w:val="28"/>
              </w:rPr>
              <w:t xml:space="preserve">– </w:t>
            </w:r>
            <w:r w:rsidRPr="00F72ADD">
              <w:rPr>
                <w:rStyle w:val="FontStyle20"/>
                <w:sz w:val="28"/>
                <w:szCs w:val="28"/>
              </w:rPr>
              <w:t>полное и надежное обеспечение населения, объектов социальной сферы энергоресурсами по доступным, и вместе с тем стимулирующим энергосбережение ценам, снижение рисков и недопущение развития кризисных ситуаций в энергообеспечении МО;</w:t>
            </w:r>
          </w:p>
          <w:p w:rsidR="003A3218" w:rsidRPr="00F72ADD" w:rsidRDefault="003A3218" w:rsidP="001C57B3">
            <w:pPr>
              <w:pStyle w:val="af1"/>
              <w:ind w:left="0" w:right="141" w:firstLine="34"/>
              <w:jc w:val="both"/>
              <w:rPr>
                <w:rStyle w:val="FontStyle11"/>
                <w:b/>
              </w:rPr>
            </w:pPr>
            <w:r>
              <w:rPr>
                <w:rStyle w:val="FontStyle20"/>
                <w:sz w:val="28"/>
                <w:szCs w:val="28"/>
              </w:rPr>
              <w:t>–</w:t>
            </w:r>
            <w:r w:rsidRPr="00F72ADD">
              <w:rPr>
                <w:rStyle w:val="FontStyle20"/>
                <w:sz w:val="28"/>
                <w:szCs w:val="28"/>
              </w:rPr>
              <w:t xml:space="preserve"> снижение удельных затрат на производство и использование энергоресурсов за счет рационализации их потребления, применения энергосберегающих технологий и оборудования;</w:t>
            </w:r>
          </w:p>
          <w:p w:rsidR="003A3218" w:rsidRPr="00F72ADD" w:rsidRDefault="003A3218" w:rsidP="001C57B3">
            <w:pPr>
              <w:pStyle w:val="Style2"/>
              <w:widowControl/>
              <w:ind w:right="141" w:firstLine="34"/>
              <w:jc w:val="both"/>
              <w:rPr>
                <w:rStyle w:val="FontStyle11"/>
                <w:b/>
              </w:rPr>
            </w:pPr>
            <w:r>
              <w:rPr>
                <w:rStyle w:val="FontStyle11"/>
                <w:b/>
              </w:rPr>
              <w:t>–</w:t>
            </w:r>
            <w:r w:rsidRPr="00F72ADD">
              <w:rPr>
                <w:rStyle w:val="FontStyle11"/>
                <w:b/>
              </w:rPr>
              <w:t xml:space="preserve"> сокращение расходов на оплату энергоресурсов бюджетного и жилого сектора с помощью реализации энергосберегающих мероприятий;</w:t>
            </w:r>
          </w:p>
          <w:p w:rsidR="003A3218" w:rsidRPr="0064270E" w:rsidRDefault="003A3218" w:rsidP="001C57B3">
            <w:pPr>
              <w:pStyle w:val="ConsPlusNormal"/>
              <w:ind w:firstLine="158"/>
              <w:jc w:val="both"/>
              <w:rPr>
                <w:snapToGrid w:val="0"/>
                <w:color w:val="000000"/>
                <w:sz w:val="28"/>
              </w:rPr>
            </w:pPr>
            <w:r>
              <w:rPr>
                <w:rFonts w:ascii="Times New Roman" w:hAnsi="Times New Roman" w:cs="Times New Roman"/>
                <w:sz w:val="28"/>
                <w:szCs w:val="28"/>
              </w:rPr>
              <w:t xml:space="preserve">– </w:t>
            </w:r>
            <w:r w:rsidRPr="008A21E9">
              <w:rPr>
                <w:rFonts w:ascii="Times New Roman" w:hAnsi="Times New Roman" w:cs="Times New Roman"/>
                <w:sz w:val="28"/>
                <w:szCs w:val="28"/>
              </w:rPr>
              <w:t xml:space="preserve">улучшение экологической ситуации на территории </w:t>
            </w:r>
            <w:r>
              <w:rPr>
                <w:rFonts w:ascii="Times New Roman" w:hAnsi="Times New Roman" w:cs="Times New Roman"/>
                <w:sz w:val="28"/>
                <w:szCs w:val="28"/>
              </w:rPr>
              <w:t>Новичихинского</w:t>
            </w:r>
            <w:r w:rsidRPr="008A21E9">
              <w:rPr>
                <w:rFonts w:ascii="Times New Roman" w:hAnsi="Times New Roman" w:cs="Times New Roman"/>
                <w:sz w:val="28"/>
                <w:szCs w:val="28"/>
              </w:rPr>
              <w:t xml:space="preserve"> района</w:t>
            </w:r>
          </w:p>
        </w:tc>
      </w:tr>
      <w:tr w:rsidR="003A3218" w:rsidTr="001C57B3">
        <w:tc>
          <w:tcPr>
            <w:tcW w:w="3528" w:type="dxa"/>
          </w:tcPr>
          <w:p w:rsidR="003A3218" w:rsidRDefault="003A3218" w:rsidP="001C57B3">
            <w:pPr>
              <w:rPr>
                <w:color w:val="000000"/>
                <w:sz w:val="28"/>
                <w:szCs w:val="28"/>
              </w:rPr>
            </w:pPr>
            <w:r>
              <w:rPr>
                <w:color w:val="000000"/>
                <w:sz w:val="28"/>
                <w:szCs w:val="28"/>
              </w:rPr>
              <w:t xml:space="preserve"> </w:t>
            </w:r>
          </w:p>
        </w:tc>
        <w:tc>
          <w:tcPr>
            <w:tcW w:w="6042" w:type="dxa"/>
          </w:tcPr>
          <w:p w:rsidR="003A3218" w:rsidRPr="008A21E9" w:rsidRDefault="003A3218" w:rsidP="001C57B3">
            <w:pPr>
              <w:pStyle w:val="ConsPlusNormal"/>
              <w:ind w:firstLine="158"/>
              <w:jc w:val="both"/>
              <w:rPr>
                <w:rFonts w:ascii="Times New Roman" w:hAnsi="Times New Roman" w:cs="Times New Roman"/>
                <w:snapToGrid w:val="0"/>
                <w:color w:val="000000"/>
                <w:sz w:val="28"/>
              </w:rPr>
            </w:pPr>
          </w:p>
        </w:tc>
      </w:tr>
      <w:tr w:rsidR="003A3218" w:rsidTr="001C57B3">
        <w:tc>
          <w:tcPr>
            <w:tcW w:w="3528" w:type="dxa"/>
          </w:tcPr>
          <w:p w:rsidR="003A3218" w:rsidRDefault="003A3218" w:rsidP="001C57B3">
            <w:pPr>
              <w:rPr>
                <w:color w:val="000000"/>
                <w:sz w:val="28"/>
                <w:szCs w:val="28"/>
              </w:rPr>
            </w:pPr>
            <w:r>
              <w:rPr>
                <w:color w:val="000000"/>
                <w:sz w:val="28"/>
                <w:szCs w:val="28"/>
              </w:rPr>
              <w:t>Срок реализации Программы:</w:t>
            </w:r>
          </w:p>
        </w:tc>
        <w:tc>
          <w:tcPr>
            <w:tcW w:w="6042" w:type="dxa"/>
          </w:tcPr>
          <w:p w:rsidR="003A3218" w:rsidRDefault="003A3218" w:rsidP="001C57B3">
            <w:pPr>
              <w:pStyle w:val="ConsPlusNormal"/>
              <w:ind w:firstLine="158"/>
              <w:jc w:val="both"/>
              <w:rPr>
                <w:color w:val="000000"/>
                <w:sz w:val="28"/>
                <w:szCs w:val="28"/>
              </w:rPr>
            </w:pPr>
          </w:p>
          <w:p w:rsidR="003A3218" w:rsidRPr="008A21E9" w:rsidRDefault="003A3218" w:rsidP="001C57B3">
            <w:pPr>
              <w:pStyle w:val="ConsPlusNormal"/>
              <w:ind w:firstLine="158"/>
              <w:jc w:val="both"/>
              <w:rPr>
                <w:rFonts w:ascii="Times New Roman" w:hAnsi="Times New Roman" w:cs="Times New Roman"/>
                <w:snapToGrid w:val="0"/>
                <w:color w:val="000000"/>
                <w:sz w:val="28"/>
              </w:rPr>
            </w:pPr>
            <w:r w:rsidRPr="008A21E9">
              <w:rPr>
                <w:rFonts w:ascii="Times New Roman" w:hAnsi="Times New Roman" w:cs="Times New Roman"/>
                <w:color w:val="000000"/>
                <w:sz w:val="28"/>
                <w:szCs w:val="28"/>
              </w:rPr>
              <w:t>2018-2022 гг.</w:t>
            </w:r>
          </w:p>
        </w:tc>
      </w:tr>
      <w:tr w:rsidR="003A3218" w:rsidTr="001C57B3">
        <w:tc>
          <w:tcPr>
            <w:tcW w:w="3528" w:type="dxa"/>
          </w:tcPr>
          <w:p w:rsidR="003A3218" w:rsidRDefault="003A3218" w:rsidP="001C57B3">
            <w:pPr>
              <w:rPr>
                <w:color w:val="000000"/>
                <w:sz w:val="28"/>
                <w:szCs w:val="28"/>
              </w:rPr>
            </w:pPr>
            <w:r>
              <w:rPr>
                <w:color w:val="000000"/>
                <w:sz w:val="28"/>
                <w:szCs w:val="28"/>
              </w:rPr>
              <w:t>Объемы финансирования программы:</w:t>
            </w:r>
          </w:p>
        </w:tc>
        <w:tc>
          <w:tcPr>
            <w:tcW w:w="6042" w:type="dxa"/>
          </w:tcPr>
          <w:p w:rsidR="003A3218" w:rsidRDefault="003A3218" w:rsidP="001C57B3">
            <w:pPr>
              <w:ind w:firstLine="158"/>
              <w:jc w:val="both"/>
              <w:rPr>
                <w:color w:val="000000"/>
                <w:sz w:val="28"/>
                <w:szCs w:val="28"/>
              </w:rPr>
            </w:pPr>
            <w:r>
              <w:rPr>
                <w:sz w:val="28"/>
                <w:szCs w:val="28"/>
              </w:rPr>
              <w:t>Итого 27 446 937,71</w:t>
            </w:r>
            <w:r w:rsidRPr="009578A9">
              <w:rPr>
                <w:color w:val="000000"/>
                <w:sz w:val="28"/>
                <w:szCs w:val="28"/>
              </w:rPr>
              <w:t xml:space="preserve"> руб</w:t>
            </w:r>
            <w:r w:rsidRPr="006D7CCB">
              <w:rPr>
                <w:color w:val="000000"/>
                <w:sz w:val="28"/>
                <w:szCs w:val="28"/>
              </w:rPr>
              <w:t>.</w:t>
            </w:r>
            <w:r>
              <w:rPr>
                <w:color w:val="000000"/>
                <w:sz w:val="28"/>
                <w:szCs w:val="28"/>
              </w:rPr>
              <w:t>, в том числе за счет средств:</w:t>
            </w:r>
          </w:p>
          <w:p w:rsidR="003A3218" w:rsidRDefault="003A3218" w:rsidP="001C57B3">
            <w:pPr>
              <w:ind w:firstLine="158"/>
              <w:jc w:val="both"/>
              <w:rPr>
                <w:color w:val="000000"/>
                <w:sz w:val="28"/>
                <w:szCs w:val="28"/>
              </w:rPr>
            </w:pPr>
            <w:r>
              <w:rPr>
                <w:color w:val="000000"/>
                <w:sz w:val="28"/>
                <w:szCs w:val="28"/>
              </w:rPr>
              <w:t>– краевого бюджета – 9 563 153,25 руб.</w:t>
            </w:r>
          </w:p>
          <w:p w:rsidR="003A3218" w:rsidRDefault="003A3218" w:rsidP="001C57B3">
            <w:pPr>
              <w:ind w:firstLine="158"/>
              <w:jc w:val="both"/>
              <w:rPr>
                <w:color w:val="000000"/>
                <w:sz w:val="28"/>
                <w:szCs w:val="28"/>
              </w:rPr>
            </w:pPr>
            <w:r>
              <w:rPr>
                <w:color w:val="000000"/>
                <w:sz w:val="28"/>
                <w:szCs w:val="28"/>
              </w:rPr>
              <w:lastRenderedPageBreak/>
              <w:t>– местного бюджета – 17 883 784,46 руб.</w:t>
            </w:r>
          </w:p>
        </w:tc>
      </w:tr>
      <w:tr w:rsidR="003A3218" w:rsidTr="001C57B3">
        <w:tc>
          <w:tcPr>
            <w:tcW w:w="3528" w:type="dxa"/>
          </w:tcPr>
          <w:p w:rsidR="003A3218" w:rsidRDefault="003A3218" w:rsidP="001C57B3">
            <w:pPr>
              <w:jc w:val="right"/>
              <w:rPr>
                <w:color w:val="000000"/>
                <w:sz w:val="28"/>
                <w:szCs w:val="28"/>
              </w:rPr>
            </w:pPr>
            <w:r>
              <w:rPr>
                <w:color w:val="000000"/>
                <w:sz w:val="28"/>
                <w:szCs w:val="28"/>
              </w:rPr>
              <w:lastRenderedPageBreak/>
              <w:t>2018 год:</w:t>
            </w:r>
          </w:p>
        </w:tc>
        <w:tc>
          <w:tcPr>
            <w:tcW w:w="6042" w:type="dxa"/>
          </w:tcPr>
          <w:p w:rsidR="003A3218" w:rsidRDefault="003A3218" w:rsidP="001C57B3">
            <w:pPr>
              <w:ind w:firstLine="158"/>
              <w:jc w:val="both"/>
              <w:rPr>
                <w:color w:val="000000"/>
                <w:sz w:val="28"/>
                <w:szCs w:val="28"/>
              </w:rPr>
            </w:pPr>
            <w:r>
              <w:rPr>
                <w:color w:val="000000"/>
                <w:sz w:val="28"/>
                <w:szCs w:val="28"/>
              </w:rPr>
              <w:t>Итого 10 931 760,78 руб., в том числе за счет средств:</w:t>
            </w:r>
          </w:p>
          <w:p w:rsidR="003A3218" w:rsidRDefault="003A3218" w:rsidP="001C57B3">
            <w:pPr>
              <w:ind w:firstLine="158"/>
              <w:jc w:val="both"/>
              <w:rPr>
                <w:color w:val="000000"/>
                <w:sz w:val="28"/>
                <w:szCs w:val="28"/>
              </w:rPr>
            </w:pPr>
            <w:r>
              <w:rPr>
                <w:color w:val="000000"/>
                <w:sz w:val="28"/>
                <w:szCs w:val="28"/>
              </w:rPr>
              <w:t>– краевого бюджета – 1 163 075,64 руб.</w:t>
            </w:r>
          </w:p>
          <w:p w:rsidR="003A3218" w:rsidRDefault="003A3218" w:rsidP="001C57B3">
            <w:pPr>
              <w:ind w:firstLine="158"/>
              <w:jc w:val="both"/>
              <w:rPr>
                <w:sz w:val="28"/>
                <w:szCs w:val="28"/>
              </w:rPr>
            </w:pPr>
            <w:r>
              <w:rPr>
                <w:color w:val="000000"/>
                <w:sz w:val="28"/>
                <w:szCs w:val="28"/>
              </w:rPr>
              <w:t>– местного бюджета – 9 768 685,14 руб.</w:t>
            </w:r>
          </w:p>
        </w:tc>
      </w:tr>
      <w:tr w:rsidR="003A3218" w:rsidTr="001C57B3">
        <w:tc>
          <w:tcPr>
            <w:tcW w:w="3528" w:type="dxa"/>
          </w:tcPr>
          <w:p w:rsidR="003A3218" w:rsidRDefault="003A3218" w:rsidP="001C57B3">
            <w:pPr>
              <w:jc w:val="right"/>
              <w:rPr>
                <w:color w:val="000000"/>
                <w:sz w:val="28"/>
                <w:szCs w:val="28"/>
              </w:rPr>
            </w:pPr>
            <w:r>
              <w:rPr>
                <w:color w:val="000000"/>
                <w:sz w:val="28"/>
                <w:szCs w:val="28"/>
              </w:rPr>
              <w:t>2019 год:</w:t>
            </w:r>
          </w:p>
        </w:tc>
        <w:tc>
          <w:tcPr>
            <w:tcW w:w="6042" w:type="dxa"/>
          </w:tcPr>
          <w:p w:rsidR="003A3218" w:rsidRDefault="003A3218" w:rsidP="001C57B3">
            <w:pPr>
              <w:ind w:firstLine="158"/>
              <w:jc w:val="both"/>
              <w:rPr>
                <w:color w:val="000000"/>
                <w:sz w:val="28"/>
                <w:szCs w:val="28"/>
              </w:rPr>
            </w:pPr>
            <w:r>
              <w:rPr>
                <w:color w:val="000000"/>
                <w:sz w:val="28"/>
                <w:szCs w:val="28"/>
              </w:rPr>
              <w:t>Итого 7 695 420,26 руб., в том числе за счет средств:</w:t>
            </w:r>
          </w:p>
          <w:p w:rsidR="003A3218" w:rsidRDefault="003A3218" w:rsidP="001C57B3">
            <w:pPr>
              <w:ind w:firstLine="158"/>
              <w:jc w:val="both"/>
              <w:rPr>
                <w:color w:val="000000"/>
                <w:sz w:val="28"/>
                <w:szCs w:val="28"/>
              </w:rPr>
            </w:pPr>
            <w:r>
              <w:rPr>
                <w:color w:val="000000"/>
                <w:sz w:val="28"/>
                <w:szCs w:val="28"/>
              </w:rPr>
              <w:t>– краевого бюджета – 5 701 834,44 руб.</w:t>
            </w:r>
          </w:p>
          <w:p w:rsidR="003A3218" w:rsidRDefault="003A3218" w:rsidP="001C57B3">
            <w:pPr>
              <w:ind w:firstLine="158"/>
              <w:jc w:val="both"/>
              <w:rPr>
                <w:color w:val="000000"/>
                <w:sz w:val="28"/>
                <w:szCs w:val="28"/>
              </w:rPr>
            </w:pPr>
            <w:r>
              <w:rPr>
                <w:color w:val="000000"/>
                <w:sz w:val="28"/>
                <w:szCs w:val="28"/>
              </w:rPr>
              <w:t>– местного бюджета – 1 993 585,82 руб.</w:t>
            </w:r>
          </w:p>
        </w:tc>
      </w:tr>
      <w:tr w:rsidR="003A3218" w:rsidTr="001C57B3">
        <w:tc>
          <w:tcPr>
            <w:tcW w:w="3528" w:type="dxa"/>
          </w:tcPr>
          <w:p w:rsidR="003A3218" w:rsidRDefault="003A3218" w:rsidP="001C57B3">
            <w:pPr>
              <w:jc w:val="right"/>
              <w:rPr>
                <w:color w:val="000000"/>
                <w:sz w:val="28"/>
                <w:szCs w:val="28"/>
              </w:rPr>
            </w:pPr>
            <w:r>
              <w:rPr>
                <w:color w:val="000000"/>
                <w:sz w:val="28"/>
                <w:szCs w:val="28"/>
              </w:rPr>
              <w:t>2020 год:</w:t>
            </w:r>
          </w:p>
        </w:tc>
        <w:tc>
          <w:tcPr>
            <w:tcW w:w="6042" w:type="dxa"/>
          </w:tcPr>
          <w:p w:rsidR="003A3218" w:rsidRDefault="003A3218" w:rsidP="001C57B3">
            <w:pPr>
              <w:ind w:firstLine="158"/>
              <w:jc w:val="both"/>
              <w:rPr>
                <w:color w:val="000000"/>
                <w:sz w:val="28"/>
                <w:szCs w:val="28"/>
              </w:rPr>
            </w:pPr>
            <w:r>
              <w:rPr>
                <w:color w:val="000000"/>
                <w:sz w:val="28"/>
                <w:szCs w:val="28"/>
              </w:rPr>
              <w:t>Итого 2 864 884,99 руб., в том числе за счет средств:</w:t>
            </w:r>
          </w:p>
          <w:p w:rsidR="003A3218" w:rsidRDefault="003A3218" w:rsidP="001C57B3">
            <w:pPr>
              <w:ind w:firstLine="158"/>
              <w:jc w:val="both"/>
              <w:rPr>
                <w:color w:val="000000"/>
                <w:sz w:val="28"/>
                <w:szCs w:val="28"/>
              </w:rPr>
            </w:pPr>
            <w:r>
              <w:rPr>
                <w:color w:val="000000"/>
                <w:sz w:val="28"/>
                <w:szCs w:val="28"/>
              </w:rPr>
              <w:t>– краевого бюджета – 1 700 000,00 руб.</w:t>
            </w:r>
          </w:p>
          <w:p w:rsidR="003A3218" w:rsidRDefault="003A3218" w:rsidP="001C57B3">
            <w:pPr>
              <w:ind w:firstLine="158"/>
              <w:jc w:val="both"/>
              <w:rPr>
                <w:color w:val="000000"/>
                <w:sz w:val="28"/>
                <w:szCs w:val="28"/>
              </w:rPr>
            </w:pPr>
            <w:r>
              <w:rPr>
                <w:color w:val="000000"/>
                <w:sz w:val="28"/>
                <w:szCs w:val="28"/>
              </w:rPr>
              <w:t>– местного бюджета – 1 164 884,99 руб.</w:t>
            </w:r>
          </w:p>
        </w:tc>
      </w:tr>
      <w:tr w:rsidR="003A3218" w:rsidTr="001C57B3">
        <w:tc>
          <w:tcPr>
            <w:tcW w:w="3528" w:type="dxa"/>
          </w:tcPr>
          <w:p w:rsidR="003A3218" w:rsidRDefault="003A3218" w:rsidP="001C57B3">
            <w:pPr>
              <w:jc w:val="right"/>
              <w:rPr>
                <w:color w:val="000000"/>
                <w:sz w:val="28"/>
                <w:szCs w:val="28"/>
              </w:rPr>
            </w:pPr>
            <w:r>
              <w:rPr>
                <w:color w:val="000000"/>
                <w:sz w:val="28"/>
                <w:szCs w:val="28"/>
              </w:rPr>
              <w:t>2021 год:</w:t>
            </w:r>
          </w:p>
        </w:tc>
        <w:tc>
          <w:tcPr>
            <w:tcW w:w="6042" w:type="dxa"/>
          </w:tcPr>
          <w:p w:rsidR="003A3218" w:rsidRDefault="003A3218" w:rsidP="001C57B3">
            <w:pPr>
              <w:ind w:firstLine="158"/>
              <w:jc w:val="both"/>
              <w:rPr>
                <w:color w:val="000000"/>
                <w:sz w:val="28"/>
                <w:szCs w:val="28"/>
              </w:rPr>
            </w:pPr>
            <w:r>
              <w:rPr>
                <w:color w:val="000000"/>
                <w:sz w:val="28"/>
                <w:szCs w:val="28"/>
              </w:rPr>
              <w:t>Итого 4 569 571,68 руб., в том числе за счет средств:</w:t>
            </w:r>
          </w:p>
          <w:p w:rsidR="003A3218" w:rsidRDefault="003A3218" w:rsidP="001C57B3">
            <w:pPr>
              <w:ind w:firstLine="158"/>
              <w:jc w:val="both"/>
              <w:rPr>
                <w:color w:val="000000"/>
                <w:sz w:val="28"/>
                <w:szCs w:val="28"/>
              </w:rPr>
            </w:pPr>
            <w:r>
              <w:rPr>
                <w:color w:val="000000"/>
                <w:sz w:val="28"/>
                <w:szCs w:val="28"/>
              </w:rPr>
              <w:t>– краевого бюджета – 998 243,17  руб.</w:t>
            </w:r>
          </w:p>
          <w:p w:rsidR="003A3218" w:rsidRDefault="003A3218" w:rsidP="001C57B3">
            <w:pPr>
              <w:ind w:firstLine="158"/>
              <w:jc w:val="both"/>
              <w:rPr>
                <w:color w:val="000000"/>
                <w:sz w:val="28"/>
                <w:szCs w:val="28"/>
              </w:rPr>
            </w:pPr>
            <w:r>
              <w:rPr>
                <w:color w:val="000000"/>
                <w:sz w:val="28"/>
                <w:szCs w:val="28"/>
              </w:rPr>
              <w:t>– местного бюджета – 3 571 328,51 руб.</w:t>
            </w:r>
          </w:p>
        </w:tc>
      </w:tr>
      <w:tr w:rsidR="003A3218" w:rsidTr="001C57B3">
        <w:tc>
          <w:tcPr>
            <w:tcW w:w="3528" w:type="dxa"/>
          </w:tcPr>
          <w:p w:rsidR="003A3218" w:rsidRDefault="003A3218" w:rsidP="001C57B3">
            <w:pPr>
              <w:jc w:val="right"/>
              <w:rPr>
                <w:color w:val="000000"/>
                <w:sz w:val="28"/>
                <w:szCs w:val="28"/>
              </w:rPr>
            </w:pPr>
            <w:r>
              <w:rPr>
                <w:color w:val="000000"/>
                <w:sz w:val="28"/>
                <w:szCs w:val="28"/>
              </w:rPr>
              <w:t>2022 год:</w:t>
            </w:r>
          </w:p>
        </w:tc>
        <w:tc>
          <w:tcPr>
            <w:tcW w:w="6042" w:type="dxa"/>
          </w:tcPr>
          <w:p w:rsidR="003A3218" w:rsidRDefault="003A3218" w:rsidP="001C57B3">
            <w:pPr>
              <w:ind w:firstLine="158"/>
              <w:jc w:val="both"/>
              <w:rPr>
                <w:color w:val="000000"/>
                <w:sz w:val="28"/>
                <w:szCs w:val="28"/>
              </w:rPr>
            </w:pPr>
            <w:r>
              <w:rPr>
                <w:color w:val="000000"/>
                <w:sz w:val="28"/>
                <w:szCs w:val="28"/>
              </w:rPr>
              <w:t>Итого 1 385 300,0 руб., в том числе за счет средств:</w:t>
            </w:r>
          </w:p>
          <w:p w:rsidR="003A3218" w:rsidRDefault="003A3218" w:rsidP="001C57B3">
            <w:pPr>
              <w:ind w:firstLine="158"/>
              <w:jc w:val="both"/>
              <w:rPr>
                <w:color w:val="000000"/>
                <w:sz w:val="28"/>
                <w:szCs w:val="28"/>
              </w:rPr>
            </w:pPr>
            <w:r>
              <w:rPr>
                <w:color w:val="000000"/>
                <w:sz w:val="28"/>
                <w:szCs w:val="28"/>
              </w:rPr>
              <w:t>– краевого бюджета – 0,00 руб.</w:t>
            </w:r>
          </w:p>
          <w:p w:rsidR="003A3218" w:rsidRDefault="003A3218" w:rsidP="001C57B3">
            <w:pPr>
              <w:ind w:firstLine="158"/>
              <w:jc w:val="both"/>
              <w:rPr>
                <w:color w:val="000000"/>
                <w:sz w:val="28"/>
                <w:szCs w:val="28"/>
              </w:rPr>
            </w:pPr>
            <w:r>
              <w:rPr>
                <w:color w:val="000000"/>
                <w:sz w:val="28"/>
                <w:szCs w:val="28"/>
              </w:rPr>
              <w:t>– местного бюджета – 1 385 300,00 руб.</w:t>
            </w:r>
          </w:p>
          <w:p w:rsidR="003A3218" w:rsidRDefault="003A3218" w:rsidP="001C57B3">
            <w:pPr>
              <w:ind w:firstLine="158"/>
              <w:jc w:val="both"/>
              <w:rPr>
                <w:color w:val="000000"/>
                <w:sz w:val="28"/>
                <w:szCs w:val="28"/>
              </w:rPr>
            </w:pPr>
          </w:p>
        </w:tc>
      </w:tr>
      <w:tr w:rsidR="003A3218" w:rsidTr="001C57B3">
        <w:tc>
          <w:tcPr>
            <w:tcW w:w="3528" w:type="dxa"/>
          </w:tcPr>
          <w:p w:rsidR="003A3218" w:rsidRDefault="003A3218" w:rsidP="001C57B3">
            <w:pPr>
              <w:rPr>
                <w:color w:val="000000"/>
                <w:sz w:val="28"/>
                <w:szCs w:val="28"/>
              </w:rPr>
            </w:pPr>
          </w:p>
          <w:p w:rsidR="003A3218" w:rsidRDefault="003A3218" w:rsidP="001C57B3">
            <w:pPr>
              <w:rPr>
                <w:color w:val="000000"/>
                <w:sz w:val="28"/>
                <w:szCs w:val="28"/>
              </w:rPr>
            </w:pPr>
            <w:r>
              <w:rPr>
                <w:color w:val="000000"/>
                <w:sz w:val="28"/>
                <w:szCs w:val="28"/>
              </w:rPr>
              <w:t xml:space="preserve">Ожидаемые результаты Программы: </w:t>
            </w:r>
          </w:p>
        </w:tc>
        <w:tc>
          <w:tcPr>
            <w:tcW w:w="6042" w:type="dxa"/>
          </w:tcPr>
          <w:p w:rsidR="003A3218" w:rsidRPr="003B4ED9" w:rsidRDefault="003A3218" w:rsidP="003A3218">
            <w:pPr>
              <w:numPr>
                <w:ilvl w:val="0"/>
                <w:numId w:val="32"/>
              </w:numPr>
              <w:tabs>
                <w:tab w:val="num" w:pos="540"/>
              </w:tabs>
              <w:ind w:left="540" w:hanging="540"/>
              <w:jc w:val="both"/>
              <w:rPr>
                <w:b/>
                <w:sz w:val="28"/>
                <w:szCs w:val="28"/>
              </w:rPr>
            </w:pPr>
            <w:r>
              <w:rPr>
                <w:sz w:val="28"/>
                <w:szCs w:val="28"/>
              </w:rPr>
              <w:t>Снижение потерь энергетических ресурсов в сетях.</w:t>
            </w:r>
          </w:p>
          <w:p w:rsidR="003A3218" w:rsidRPr="00F71027" w:rsidRDefault="003A3218" w:rsidP="003A3218">
            <w:pPr>
              <w:numPr>
                <w:ilvl w:val="0"/>
                <w:numId w:val="32"/>
              </w:numPr>
              <w:tabs>
                <w:tab w:val="num" w:pos="540"/>
              </w:tabs>
              <w:ind w:left="540" w:hanging="540"/>
              <w:jc w:val="both"/>
              <w:rPr>
                <w:b/>
                <w:sz w:val="28"/>
                <w:szCs w:val="28"/>
              </w:rPr>
            </w:pPr>
            <w:r>
              <w:rPr>
                <w:sz w:val="28"/>
                <w:szCs w:val="28"/>
              </w:rPr>
              <w:t>Снижение числа аварий на внутридомовых и наружных сетях тепло- и водоснабжения.</w:t>
            </w:r>
          </w:p>
          <w:p w:rsidR="003A3218" w:rsidRPr="00E050F4" w:rsidRDefault="003A3218" w:rsidP="003A3218">
            <w:pPr>
              <w:numPr>
                <w:ilvl w:val="0"/>
                <w:numId w:val="32"/>
              </w:numPr>
              <w:tabs>
                <w:tab w:val="num" w:pos="540"/>
              </w:tabs>
              <w:ind w:left="540" w:hanging="540"/>
              <w:jc w:val="both"/>
              <w:rPr>
                <w:b/>
                <w:sz w:val="28"/>
                <w:szCs w:val="28"/>
              </w:rPr>
            </w:pPr>
            <w:r>
              <w:rPr>
                <w:sz w:val="28"/>
                <w:szCs w:val="28"/>
              </w:rPr>
              <w:t>Увеличение сроков службы инженерных коммуникаций и оборудования.</w:t>
            </w:r>
          </w:p>
          <w:p w:rsidR="003A3218" w:rsidRDefault="003A3218" w:rsidP="001C57B3">
            <w:pPr>
              <w:ind w:left="540"/>
              <w:jc w:val="both"/>
              <w:rPr>
                <w:b/>
                <w:sz w:val="28"/>
                <w:szCs w:val="28"/>
              </w:rPr>
            </w:pPr>
          </w:p>
        </w:tc>
      </w:tr>
      <w:tr w:rsidR="003A3218" w:rsidTr="001C57B3">
        <w:tc>
          <w:tcPr>
            <w:tcW w:w="3528" w:type="dxa"/>
            <w:vAlign w:val="center"/>
          </w:tcPr>
          <w:p w:rsidR="003A3218" w:rsidRDefault="003A3218" w:rsidP="001C57B3">
            <w:pPr>
              <w:rPr>
                <w:noProof/>
                <w:sz w:val="28"/>
                <w:szCs w:val="28"/>
              </w:rPr>
            </w:pPr>
            <w:r w:rsidRPr="00E050F4">
              <w:rPr>
                <w:noProof/>
                <w:sz w:val="28"/>
                <w:szCs w:val="28"/>
              </w:rPr>
              <w:t>Целевые индикаторы и показатели программы</w:t>
            </w:r>
          </w:p>
          <w:p w:rsidR="003A3218" w:rsidRDefault="003A3218" w:rsidP="001C57B3">
            <w:pPr>
              <w:rPr>
                <w:noProof/>
                <w:sz w:val="28"/>
                <w:szCs w:val="28"/>
              </w:rPr>
            </w:pPr>
          </w:p>
          <w:p w:rsidR="003A3218" w:rsidRPr="00E050F4" w:rsidRDefault="003A3218" w:rsidP="001C57B3">
            <w:pPr>
              <w:rPr>
                <w:noProof/>
                <w:sz w:val="28"/>
                <w:szCs w:val="28"/>
              </w:rPr>
            </w:pPr>
          </w:p>
        </w:tc>
        <w:tc>
          <w:tcPr>
            <w:tcW w:w="6042" w:type="dxa"/>
            <w:vAlign w:val="center"/>
          </w:tcPr>
          <w:p w:rsidR="003A3218" w:rsidRPr="00F72ADD" w:rsidRDefault="003A3218" w:rsidP="001C57B3">
            <w:pPr>
              <w:ind w:right="-1"/>
              <w:jc w:val="both"/>
              <w:rPr>
                <w:sz w:val="28"/>
                <w:szCs w:val="28"/>
              </w:rPr>
            </w:pPr>
            <w:r>
              <w:rPr>
                <w:rStyle w:val="FontStyle11"/>
                <w:b/>
              </w:rPr>
              <w:t>–</w:t>
            </w:r>
            <w:r w:rsidRPr="00F72ADD">
              <w:rPr>
                <w:rStyle w:val="FontStyle11"/>
                <w:b/>
              </w:rPr>
              <w:t xml:space="preserve"> модернизация и реконструкция систем  теплоснабжения и водо</w:t>
            </w:r>
            <w:r>
              <w:rPr>
                <w:rStyle w:val="FontStyle11"/>
                <w:b/>
              </w:rPr>
              <w:t>снабжения</w:t>
            </w:r>
            <w:r w:rsidRPr="00F72ADD">
              <w:rPr>
                <w:rStyle w:val="FontStyle11"/>
                <w:b/>
              </w:rPr>
              <w:t>.</w:t>
            </w:r>
          </w:p>
          <w:p w:rsidR="003A3218" w:rsidRPr="00F72ADD" w:rsidRDefault="003A3218" w:rsidP="001C57B3">
            <w:pPr>
              <w:ind w:right="-1"/>
              <w:jc w:val="both"/>
              <w:rPr>
                <w:sz w:val="28"/>
                <w:szCs w:val="28"/>
              </w:rPr>
            </w:pPr>
            <w:r>
              <w:rPr>
                <w:sz w:val="28"/>
                <w:szCs w:val="28"/>
              </w:rPr>
              <w:t xml:space="preserve">– </w:t>
            </w:r>
            <w:r w:rsidRPr="00F72ADD">
              <w:rPr>
                <w:sz w:val="28"/>
                <w:szCs w:val="28"/>
              </w:rPr>
              <w:t>повышение качества производимых организациями коммунального комплекса товаров и оказываемых услуг;</w:t>
            </w:r>
          </w:p>
          <w:p w:rsidR="003A3218" w:rsidRDefault="003A3218" w:rsidP="001C57B3">
            <w:pPr>
              <w:pStyle w:val="aff4"/>
              <w:ind w:firstLine="372"/>
              <w:jc w:val="center"/>
              <w:rPr>
                <w:rFonts w:ascii="Times New Roman" w:hAnsi="Times New Roman"/>
                <w:noProof/>
                <w:sz w:val="27"/>
                <w:szCs w:val="27"/>
              </w:rPr>
            </w:pPr>
          </w:p>
          <w:p w:rsidR="003A3218" w:rsidRPr="005719AD" w:rsidRDefault="003A3218" w:rsidP="001C57B3"/>
        </w:tc>
      </w:tr>
      <w:tr w:rsidR="003A3218" w:rsidTr="001C57B3">
        <w:tc>
          <w:tcPr>
            <w:tcW w:w="3528" w:type="dxa"/>
            <w:vAlign w:val="center"/>
          </w:tcPr>
          <w:p w:rsidR="003A3218" w:rsidRPr="005719AD" w:rsidRDefault="003A3218" w:rsidP="001C57B3">
            <w:pPr>
              <w:rPr>
                <w:noProof/>
                <w:sz w:val="28"/>
                <w:szCs w:val="28"/>
              </w:rPr>
            </w:pPr>
            <w:r w:rsidRPr="005719AD">
              <w:rPr>
                <w:sz w:val="28"/>
                <w:szCs w:val="28"/>
              </w:rPr>
              <w:t>Ответственный исполнитель:</w:t>
            </w:r>
          </w:p>
        </w:tc>
        <w:tc>
          <w:tcPr>
            <w:tcW w:w="6042" w:type="dxa"/>
            <w:vAlign w:val="center"/>
          </w:tcPr>
          <w:p w:rsidR="003A3218" w:rsidRPr="005719AD" w:rsidRDefault="003A3218" w:rsidP="001C57B3">
            <w:pPr>
              <w:rPr>
                <w:sz w:val="28"/>
                <w:szCs w:val="28"/>
              </w:rPr>
            </w:pPr>
            <w:r w:rsidRPr="005719AD">
              <w:rPr>
                <w:sz w:val="28"/>
                <w:szCs w:val="28"/>
              </w:rPr>
              <w:t>начальник отдела ЖКХ Н.А. Федотова</w:t>
            </w:r>
          </w:p>
          <w:p w:rsidR="003A3218" w:rsidRPr="005719AD" w:rsidRDefault="003A3218" w:rsidP="001C57B3">
            <w:pPr>
              <w:ind w:right="-1"/>
              <w:jc w:val="both"/>
              <w:rPr>
                <w:rStyle w:val="FontStyle11"/>
                <w:b/>
              </w:rPr>
            </w:pPr>
          </w:p>
        </w:tc>
      </w:tr>
    </w:tbl>
    <w:p w:rsidR="003A3218" w:rsidRDefault="003A3218" w:rsidP="003F0E42">
      <w:pPr>
        <w:rPr>
          <w:b/>
          <w:bCs/>
          <w:sz w:val="36"/>
        </w:rPr>
      </w:pPr>
    </w:p>
    <w:p w:rsidR="003A3218" w:rsidRDefault="003A3218" w:rsidP="003F0E42">
      <w:pPr>
        <w:rPr>
          <w:b/>
          <w:bCs/>
          <w:sz w:val="36"/>
        </w:rPr>
      </w:pPr>
    </w:p>
    <w:p w:rsidR="003A3218" w:rsidRDefault="003A3218" w:rsidP="003F0E42">
      <w:pPr>
        <w:rPr>
          <w:b/>
          <w:bCs/>
          <w:sz w:val="36"/>
        </w:rPr>
      </w:pPr>
    </w:p>
    <w:p w:rsidR="003A3218" w:rsidRDefault="003A3218" w:rsidP="003F0E42">
      <w:pPr>
        <w:rPr>
          <w:b/>
          <w:bCs/>
          <w:sz w:val="36"/>
        </w:rPr>
      </w:pPr>
    </w:p>
    <w:p w:rsidR="003A3218" w:rsidRDefault="003A3218" w:rsidP="003F0E42">
      <w:pPr>
        <w:rPr>
          <w:b/>
          <w:bCs/>
          <w:sz w:val="36"/>
        </w:rPr>
      </w:pPr>
    </w:p>
    <w:p w:rsidR="003A3218" w:rsidRDefault="003A3218" w:rsidP="003F0E42">
      <w:pPr>
        <w:rPr>
          <w:b/>
          <w:bCs/>
          <w:sz w:val="36"/>
        </w:rPr>
        <w:sectPr w:rsidR="003A3218" w:rsidSect="002B2E4E">
          <w:pgSz w:w="11906" w:h="16838"/>
          <w:pgMar w:top="851" w:right="1276" w:bottom="1134" w:left="1418" w:header="425" w:footer="709" w:gutter="0"/>
          <w:cols w:space="708"/>
          <w:docGrid w:linePitch="360"/>
        </w:sectPr>
      </w:pPr>
    </w:p>
    <w:p w:rsidR="003A3218" w:rsidRPr="003A3218" w:rsidRDefault="003A3218" w:rsidP="003A3218">
      <w:pPr>
        <w:jc w:val="right"/>
        <w:rPr>
          <w:sz w:val="28"/>
          <w:szCs w:val="28"/>
        </w:rPr>
      </w:pPr>
      <w:r w:rsidRPr="003A3218">
        <w:rPr>
          <w:sz w:val="28"/>
          <w:szCs w:val="28"/>
        </w:rPr>
        <w:lastRenderedPageBreak/>
        <w:t>Приложение № 2</w:t>
      </w:r>
    </w:p>
    <w:p w:rsidR="003A3218" w:rsidRPr="003A3218" w:rsidRDefault="003A3218" w:rsidP="003A3218">
      <w:pPr>
        <w:jc w:val="center"/>
        <w:rPr>
          <w:b/>
          <w:sz w:val="28"/>
          <w:szCs w:val="28"/>
        </w:rPr>
      </w:pPr>
      <w:r w:rsidRPr="003A3218">
        <w:rPr>
          <w:b/>
          <w:sz w:val="28"/>
          <w:szCs w:val="28"/>
        </w:rPr>
        <w:t>Перечень</w:t>
      </w:r>
    </w:p>
    <w:p w:rsidR="003A3218" w:rsidRPr="003A3218" w:rsidRDefault="003A3218" w:rsidP="003A3218">
      <w:pPr>
        <w:jc w:val="center"/>
        <w:rPr>
          <w:b/>
          <w:sz w:val="28"/>
          <w:szCs w:val="28"/>
        </w:rPr>
      </w:pPr>
      <w:r w:rsidRPr="003A3218">
        <w:rPr>
          <w:b/>
          <w:sz w:val="28"/>
          <w:szCs w:val="28"/>
        </w:rPr>
        <w:t>объектов, включенных в муниципальную Программу</w:t>
      </w:r>
    </w:p>
    <w:p w:rsidR="003A3218" w:rsidRPr="000B3DA9" w:rsidRDefault="003A3218" w:rsidP="003A3218">
      <w:pPr>
        <w:jc w:val="right"/>
        <w:rPr>
          <w:b/>
          <w:sz w:val="28"/>
          <w:szCs w:val="28"/>
        </w:rPr>
      </w:pPr>
      <w:r w:rsidRPr="000B3DA9">
        <w:rPr>
          <w:b/>
          <w:sz w:val="28"/>
          <w:szCs w:val="28"/>
        </w:rPr>
        <w:t>руб.</w:t>
      </w:r>
    </w:p>
    <w:tbl>
      <w:tblPr>
        <w:tblW w:w="15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4"/>
        <w:gridCol w:w="3394"/>
        <w:gridCol w:w="3240"/>
        <w:gridCol w:w="1731"/>
        <w:gridCol w:w="1559"/>
        <w:gridCol w:w="1701"/>
        <w:gridCol w:w="1693"/>
        <w:gridCol w:w="1476"/>
      </w:tblGrid>
      <w:tr w:rsidR="003A3218" w:rsidRPr="007A6EA2" w:rsidTr="001C57B3">
        <w:tc>
          <w:tcPr>
            <w:tcW w:w="674" w:type="dxa"/>
            <w:vMerge w:val="restart"/>
            <w:shd w:val="clear" w:color="auto" w:fill="auto"/>
          </w:tcPr>
          <w:p w:rsidR="003A3218" w:rsidRPr="003A3218" w:rsidRDefault="003A3218" w:rsidP="001C57B3">
            <w:pPr>
              <w:jc w:val="center"/>
              <w:rPr>
                <w:b/>
                <w:sz w:val="22"/>
                <w:szCs w:val="22"/>
              </w:rPr>
            </w:pPr>
            <w:r w:rsidRPr="003A3218">
              <w:rPr>
                <w:b/>
                <w:sz w:val="22"/>
                <w:szCs w:val="22"/>
              </w:rPr>
              <w:t>№ п/п</w:t>
            </w:r>
          </w:p>
        </w:tc>
        <w:tc>
          <w:tcPr>
            <w:tcW w:w="3394" w:type="dxa"/>
            <w:vMerge w:val="restart"/>
            <w:shd w:val="clear" w:color="auto" w:fill="auto"/>
          </w:tcPr>
          <w:p w:rsidR="003A3218" w:rsidRPr="003A3218" w:rsidRDefault="003A3218" w:rsidP="001C57B3">
            <w:pPr>
              <w:jc w:val="center"/>
              <w:rPr>
                <w:b/>
                <w:sz w:val="22"/>
                <w:szCs w:val="22"/>
              </w:rPr>
            </w:pPr>
            <w:r w:rsidRPr="003A3218">
              <w:rPr>
                <w:b/>
                <w:sz w:val="22"/>
                <w:szCs w:val="22"/>
              </w:rPr>
              <w:t>Принадлежность, наименование объекта, место расположения</w:t>
            </w:r>
          </w:p>
        </w:tc>
        <w:tc>
          <w:tcPr>
            <w:tcW w:w="3240" w:type="dxa"/>
            <w:vMerge w:val="restart"/>
            <w:shd w:val="clear" w:color="auto" w:fill="auto"/>
          </w:tcPr>
          <w:p w:rsidR="003A3218" w:rsidRPr="003A3218" w:rsidRDefault="003A3218" w:rsidP="001C57B3">
            <w:pPr>
              <w:jc w:val="center"/>
              <w:rPr>
                <w:b/>
                <w:sz w:val="22"/>
                <w:szCs w:val="22"/>
              </w:rPr>
            </w:pPr>
            <w:r w:rsidRPr="003A3218">
              <w:rPr>
                <w:b/>
                <w:sz w:val="22"/>
                <w:szCs w:val="22"/>
              </w:rPr>
              <w:t>Краткое описание видов СМР</w:t>
            </w:r>
          </w:p>
        </w:tc>
        <w:tc>
          <w:tcPr>
            <w:tcW w:w="8160" w:type="dxa"/>
            <w:gridSpan w:val="5"/>
            <w:shd w:val="clear" w:color="auto" w:fill="auto"/>
          </w:tcPr>
          <w:p w:rsidR="003A3218" w:rsidRPr="003A3218" w:rsidRDefault="003A3218" w:rsidP="001C57B3">
            <w:pPr>
              <w:jc w:val="center"/>
              <w:rPr>
                <w:b/>
                <w:sz w:val="22"/>
                <w:szCs w:val="22"/>
              </w:rPr>
            </w:pPr>
            <w:r w:rsidRPr="003A3218">
              <w:rPr>
                <w:b/>
                <w:sz w:val="22"/>
                <w:szCs w:val="22"/>
              </w:rPr>
              <w:t>Финансирование</w:t>
            </w:r>
          </w:p>
        </w:tc>
      </w:tr>
      <w:tr w:rsidR="003A3218" w:rsidRPr="007A6EA2" w:rsidTr="001C57B3">
        <w:tc>
          <w:tcPr>
            <w:tcW w:w="674" w:type="dxa"/>
            <w:vMerge/>
            <w:tcBorders>
              <w:bottom w:val="single" w:sz="4" w:space="0" w:color="auto"/>
            </w:tcBorders>
            <w:shd w:val="clear" w:color="auto" w:fill="auto"/>
          </w:tcPr>
          <w:p w:rsidR="003A3218" w:rsidRPr="003A3218" w:rsidRDefault="003A3218" w:rsidP="001C57B3">
            <w:pPr>
              <w:jc w:val="center"/>
              <w:rPr>
                <w:b/>
                <w:sz w:val="22"/>
                <w:szCs w:val="22"/>
              </w:rPr>
            </w:pPr>
          </w:p>
        </w:tc>
        <w:tc>
          <w:tcPr>
            <w:tcW w:w="3394" w:type="dxa"/>
            <w:vMerge/>
            <w:tcBorders>
              <w:bottom w:val="single" w:sz="4" w:space="0" w:color="auto"/>
            </w:tcBorders>
            <w:shd w:val="clear" w:color="auto" w:fill="auto"/>
          </w:tcPr>
          <w:p w:rsidR="003A3218" w:rsidRPr="003A3218" w:rsidRDefault="003A3218" w:rsidP="001C57B3">
            <w:pPr>
              <w:jc w:val="center"/>
              <w:rPr>
                <w:b/>
                <w:sz w:val="22"/>
                <w:szCs w:val="22"/>
              </w:rPr>
            </w:pPr>
          </w:p>
        </w:tc>
        <w:tc>
          <w:tcPr>
            <w:tcW w:w="3240" w:type="dxa"/>
            <w:vMerge/>
            <w:tcBorders>
              <w:bottom w:val="single" w:sz="4" w:space="0" w:color="auto"/>
            </w:tcBorders>
            <w:shd w:val="clear" w:color="auto" w:fill="auto"/>
          </w:tcPr>
          <w:p w:rsidR="003A3218" w:rsidRPr="003A3218" w:rsidRDefault="003A3218" w:rsidP="001C57B3">
            <w:pPr>
              <w:jc w:val="center"/>
              <w:rPr>
                <w:b/>
                <w:sz w:val="22"/>
                <w:szCs w:val="22"/>
              </w:rPr>
            </w:pPr>
          </w:p>
        </w:tc>
        <w:tc>
          <w:tcPr>
            <w:tcW w:w="1731" w:type="dxa"/>
            <w:tcBorders>
              <w:bottom w:val="single" w:sz="4" w:space="0" w:color="auto"/>
            </w:tcBorders>
            <w:shd w:val="clear" w:color="auto" w:fill="auto"/>
          </w:tcPr>
          <w:p w:rsidR="003A3218" w:rsidRPr="003A3218" w:rsidRDefault="003A3218" w:rsidP="001C57B3">
            <w:pPr>
              <w:jc w:val="center"/>
              <w:rPr>
                <w:b/>
                <w:sz w:val="22"/>
                <w:szCs w:val="22"/>
              </w:rPr>
            </w:pPr>
            <w:r w:rsidRPr="003A3218">
              <w:rPr>
                <w:b/>
                <w:sz w:val="22"/>
                <w:szCs w:val="22"/>
              </w:rPr>
              <w:t>Всего</w:t>
            </w:r>
          </w:p>
        </w:tc>
        <w:tc>
          <w:tcPr>
            <w:tcW w:w="1559" w:type="dxa"/>
            <w:tcBorders>
              <w:bottom w:val="single" w:sz="4" w:space="0" w:color="auto"/>
            </w:tcBorders>
            <w:shd w:val="clear" w:color="auto" w:fill="auto"/>
          </w:tcPr>
          <w:p w:rsidR="003A3218" w:rsidRPr="003A3218" w:rsidRDefault="003A3218" w:rsidP="003A3218">
            <w:pPr>
              <w:ind w:right="-108"/>
              <w:jc w:val="center"/>
              <w:rPr>
                <w:b/>
                <w:sz w:val="22"/>
                <w:szCs w:val="22"/>
              </w:rPr>
            </w:pPr>
            <w:r w:rsidRPr="003A3218">
              <w:rPr>
                <w:b/>
                <w:sz w:val="22"/>
                <w:szCs w:val="22"/>
              </w:rPr>
              <w:t>Федеральный бюджет</w:t>
            </w:r>
          </w:p>
          <w:p w:rsidR="003A3218" w:rsidRPr="003A3218" w:rsidRDefault="003A3218" w:rsidP="001C57B3">
            <w:pPr>
              <w:jc w:val="center"/>
              <w:rPr>
                <w:b/>
                <w:sz w:val="22"/>
                <w:szCs w:val="22"/>
              </w:rPr>
            </w:pPr>
          </w:p>
        </w:tc>
        <w:tc>
          <w:tcPr>
            <w:tcW w:w="1701" w:type="dxa"/>
            <w:tcBorders>
              <w:bottom w:val="single" w:sz="4" w:space="0" w:color="auto"/>
            </w:tcBorders>
            <w:shd w:val="clear" w:color="auto" w:fill="auto"/>
          </w:tcPr>
          <w:p w:rsidR="003A3218" w:rsidRPr="003A3218" w:rsidRDefault="003A3218" w:rsidP="001C57B3">
            <w:pPr>
              <w:jc w:val="center"/>
              <w:rPr>
                <w:b/>
                <w:sz w:val="22"/>
                <w:szCs w:val="22"/>
              </w:rPr>
            </w:pPr>
            <w:r w:rsidRPr="003A3218">
              <w:rPr>
                <w:b/>
                <w:sz w:val="22"/>
                <w:szCs w:val="22"/>
              </w:rPr>
              <w:t>Краевой бюджет</w:t>
            </w:r>
          </w:p>
        </w:tc>
        <w:tc>
          <w:tcPr>
            <w:tcW w:w="1693" w:type="dxa"/>
            <w:tcBorders>
              <w:bottom w:val="single" w:sz="4" w:space="0" w:color="auto"/>
            </w:tcBorders>
            <w:shd w:val="clear" w:color="auto" w:fill="auto"/>
          </w:tcPr>
          <w:p w:rsidR="003A3218" w:rsidRPr="003A3218" w:rsidRDefault="003A3218" w:rsidP="001C57B3">
            <w:pPr>
              <w:jc w:val="center"/>
              <w:rPr>
                <w:b/>
                <w:sz w:val="22"/>
                <w:szCs w:val="22"/>
              </w:rPr>
            </w:pPr>
            <w:r w:rsidRPr="003A3218">
              <w:rPr>
                <w:b/>
                <w:sz w:val="22"/>
                <w:szCs w:val="22"/>
              </w:rPr>
              <w:t>Местный бюджет</w:t>
            </w:r>
          </w:p>
        </w:tc>
        <w:tc>
          <w:tcPr>
            <w:tcW w:w="1476" w:type="dxa"/>
            <w:tcBorders>
              <w:bottom w:val="single" w:sz="4" w:space="0" w:color="auto"/>
            </w:tcBorders>
            <w:shd w:val="clear" w:color="auto" w:fill="auto"/>
          </w:tcPr>
          <w:p w:rsidR="003A3218" w:rsidRPr="003A3218" w:rsidRDefault="003A3218" w:rsidP="001C57B3">
            <w:pPr>
              <w:jc w:val="center"/>
              <w:rPr>
                <w:b/>
                <w:sz w:val="22"/>
                <w:szCs w:val="22"/>
              </w:rPr>
            </w:pPr>
            <w:r w:rsidRPr="003A3218">
              <w:rPr>
                <w:b/>
                <w:sz w:val="22"/>
                <w:szCs w:val="22"/>
              </w:rPr>
              <w:t>Хоз. субъекты</w:t>
            </w:r>
          </w:p>
        </w:tc>
      </w:tr>
      <w:tr w:rsidR="003A3218" w:rsidRPr="007A6EA2" w:rsidTr="001C57B3">
        <w:tc>
          <w:tcPr>
            <w:tcW w:w="7308" w:type="dxa"/>
            <w:gridSpan w:val="3"/>
            <w:tcBorders>
              <w:bottom w:val="single" w:sz="4" w:space="0" w:color="auto"/>
            </w:tcBorders>
            <w:shd w:val="clear" w:color="auto" w:fill="A0A0A0"/>
          </w:tcPr>
          <w:p w:rsidR="003A3218" w:rsidRDefault="003A3218" w:rsidP="001C57B3">
            <w:pPr>
              <w:jc w:val="center"/>
              <w:rPr>
                <w:b/>
                <w:sz w:val="28"/>
                <w:szCs w:val="28"/>
              </w:rPr>
            </w:pPr>
          </w:p>
          <w:p w:rsidR="003A3218" w:rsidRDefault="003A3218" w:rsidP="001C57B3">
            <w:pPr>
              <w:jc w:val="center"/>
              <w:rPr>
                <w:b/>
                <w:sz w:val="28"/>
                <w:szCs w:val="28"/>
              </w:rPr>
            </w:pPr>
            <w:r w:rsidRPr="007A6EA2">
              <w:rPr>
                <w:b/>
                <w:sz w:val="28"/>
                <w:szCs w:val="28"/>
              </w:rPr>
              <w:t xml:space="preserve">Капитальные вложения всего, </w:t>
            </w:r>
          </w:p>
          <w:p w:rsidR="003A3218" w:rsidRPr="007A6EA2" w:rsidRDefault="003A3218" w:rsidP="001C57B3">
            <w:pPr>
              <w:jc w:val="center"/>
              <w:rPr>
                <w:b/>
              </w:rPr>
            </w:pPr>
          </w:p>
        </w:tc>
        <w:tc>
          <w:tcPr>
            <w:tcW w:w="1731" w:type="dxa"/>
            <w:tcBorders>
              <w:bottom w:val="single" w:sz="4" w:space="0" w:color="auto"/>
            </w:tcBorders>
            <w:shd w:val="clear" w:color="auto" w:fill="A0A0A0"/>
            <w:vAlign w:val="center"/>
          </w:tcPr>
          <w:p w:rsidR="003A3218" w:rsidRPr="007A6EA2" w:rsidRDefault="003A3218" w:rsidP="001C57B3">
            <w:pPr>
              <w:jc w:val="center"/>
              <w:rPr>
                <w:b/>
              </w:rPr>
            </w:pPr>
            <w:r>
              <w:rPr>
                <w:b/>
              </w:rPr>
              <w:t>27 446 937,71</w:t>
            </w:r>
          </w:p>
        </w:tc>
        <w:tc>
          <w:tcPr>
            <w:tcW w:w="1559" w:type="dxa"/>
            <w:tcBorders>
              <w:bottom w:val="single" w:sz="4" w:space="0" w:color="auto"/>
            </w:tcBorders>
            <w:shd w:val="clear" w:color="auto" w:fill="A0A0A0"/>
          </w:tcPr>
          <w:p w:rsidR="003A3218" w:rsidRDefault="003A3218" w:rsidP="001C57B3">
            <w:pPr>
              <w:jc w:val="center"/>
              <w:rPr>
                <w:b/>
              </w:rPr>
            </w:pPr>
          </w:p>
          <w:p w:rsidR="003A3218" w:rsidRPr="007A6EA2" w:rsidRDefault="003A3218" w:rsidP="001C57B3">
            <w:pPr>
              <w:jc w:val="center"/>
              <w:rPr>
                <w:b/>
              </w:rPr>
            </w:pPr>
            <w:r>
              <w:rPr>
                <w:b/>
              </w:rPr>
              <w:t>0,00</w:t>
            </w:r>
          </w:p>
        </w:tc>
        <w:tc>
          <w:tcPr>
            <w:tcW w:w="1701" w:type="dxa"/>
            <w:tcBorders>
              <w:bottom w:val="single" w:sz="4" w:space="0" w:color="auto"/>
            </w:tcBorders>
            <w:shd w:val="clear" w:color="auto" w:fill="A0A0A0"/>
          </w:tcPr>
          <w:p w:rsidR="003A3218" w:rsidRDefault="003A3218" w:rsidP="001C57B3">
            <w:pPr>
              <w:jc w:val="center"/>
              <w:rPr>
                <w:b/>
              </w:rPr>
            </w:pPr>
          </w:p>
          <w:p w:rsidR="003A3218" w:rsidRPr="007A6EA2" w:rsidRDefault="003A3218" w:rsidP="001C57B3">
            <w:pPr>
              <w:jc w:val="center"/>
              <w:rPr>
                <w:b/>
              </w:rPr>
            </w:pPr>
            <w:r>
              <w:rPr>
                <w:b/>
              </w:rPr>
              <w:t>9 563 153,25</w:t>
            </w:r>
          </w:p>
        </w:tc>
        <w:tc>
          <w:tcPr>
            <w:tcW w:w="1693" w:type="dxa"/>
            <w:tcBorders>
              <w:bottom w:val="single" w:sz="4" w:space="0" w:color="auto"/>
            </w:tcBorders>
            <w:shd w:val="clear" w:color="auto" w:fill="A0A0A0"/>
          </w:tcPr>
          <w:p w:rsidR="003A3218" w:rsidRDefault="003A3218" w:rsidP="001C57B3">
            <w:pPr>
              <w:jc w:val="center"/>
              <w:rPr>
                <w:b/>
              </w:rPr>
            </w:pPr>
          </w:p>
          <w:p w:rsidR="003A3218" w:rsidRPr="007A6EA2" w:rsidRDefault="003A3218" w:rsidP="001C57B3">
            <w:pPr>
              <w:jc w:val="center"/>
              <w:rPr>
                <w:b/>
              </w:rPr>
            </w:pPr>
            <w:r>
              <w:rPr>
                <w:b/>
              </w:rPr>
              <w:t>17 883 784,46</w:t>
            </w:r>
          </w:p>
        </w:tc>
        <w:tc>
          <w:tcPr>
            <w:tcW w:w="1476" w:type="dxa"/>
            <w:tcBorders>
              <w:bottom w:val="single" w:sz="4" w:space="0" w:color="auto"/>
            </w:tcBorders>
            <w:shd w:val="clear" w:color="auto" w:fill="A0A0A0"/>
          </w:tcPr>
          <w:p w:rsidR="003A3218" w:rsidRDefault="003A3218" w:rsidP="001C57B3">
            <w:pPr>
              <w:jc w:val="center"/>
              <w:rPr>
                <w:b/>
              </w:rPr>
            </w:pPr>
          </w:p>
          <w:p w:rsidR="003A3218" w:rsidRPr="007A6EA2" w:rsidRDefault="003A3218" w:rsidP="001C57B3">
            <w:pPr>
              <w:jc w:val="center"/>
              <w:rPr>
                <w:b/>
              </w:rPr>
            </w:pPr>
            <w:r>
              <w:rPr>
                <w:b/>
              </w:rPr>
              <w:t>0,00</w:t>
            </w:r>
          </w:p>
        </w:tc>
      </w:tr>
      <w:tr w:rsidR="003A3218" w:rsidRPr="007A6EA2" w:rsidTr="001C57B3">
        <w:tc>
          <w:tcPr>
            <w:tcW w:w="15468" w:type="dxa"/>
            <w:gridSpan w:val="8"/>
            <w:tcBorders>
              <w:bottom w:val="single" w:sz="4" w:space="0" w:color="auto"/>
            </w:tcBorders>
            <w:shd w:val="clear" w:color="auto" w:fill="D9D9D9"/>
          </w:tcPr>
          <w:p w:rsidR="003A3218" w:rsidRPr="007A6EA2" w:rsidRDefault="003A3218" w:rsidP="001C57B3">
            <w:pPr>
              <w:rPr>
                <w:b/>
              </w:rPr>
            </w:pPr>
          </w:p>
          <w:p w:rsidR="003A3218" w:rsidRPr="007A6EA2" w:rsidRDefault="003A3218" w:rsidP="001C57B3">
            <w:pPr>
              <w:rPr>
                <w:b/>
              </w:rPr>
            </w:pPr>
            <w:r>
              <w:rPr>
                <w:b/>
              </w:rPr>
              <w:t>1</w:t>
            </w:r>
            <w:r w:rsidRPr="007A6EA2">
              <w:rPr>
                <w:b/>
              </w:rPr>
              <w:t>. Финансирование 201</w:t>
            </w:r>
            <w:r>
              <w:rPr>
                <w:b/>
              </w:rPr>
              <w:t>8</w:t>
            </w:r>
            <w:r w:rsidRPr="007A6EA2">
              <w:rPr>
                <w:b/>
              </w:rPr>
              <w:t xml:space="preserve"> год</w:t>
            </w:r>
          </w:p>
        </w:tc>
      </w:tr>
      <w:tr w:rsidR="003A3218" w:rsidRPr="007A6EA2" w:rsidTr="001C57B3">
        <w:trPr>
          <w:trHeight w:val="499"/>
        </w:trPr>
        <w:tc>
          <w:tcPr>
            <w:tcW w:w="7308" w:type="dxa"/>
            <w:gridSpan w:val="3"/>
            <w:shd w:val="clear" w:color="auto" w:fill="D9D9D9"/>
          </w:tcPr>
          <w:p w:rsidR="003A3218" w:rsidRPr="005C56B9" w:rsidRDefault="003A3218" w:rsidP="001C57B3">
            <w:pPr>
              <w:ind w:left="-64" w:right="-116"/>
              <w:jc w:val="center"/>
              <w:rPr>
                <w:b/>
              </w:rPr>
            </w:pPr>
            <w:r w:rsidRPr="005C56B9">
              <w:rPr>
                <w:b/>
              </w:rPr>
              <w:t>ИТОГО за год, в том числе:</w:t>
            </w:r>
          </w:p>
        </w:tc>
        <w:tc>
          <w:tcPr>
            <w:tcW w:w="1731" w:type="dxa"/>
            <w:shd w:val="clear" w:color="auto" w:fill="D9D9D9"/>
          </w:tcPr>
          <w:p w:rsidR="003A3218" w:rsidRPr="005C56B9" w:rsidRDefault="003A3218" w:rsidP="001C57B3">
            <w:pPr>
              <w:jc w:val="center"/>
              <w:rPr>
                <w:b/>
              </w:rPr>
            </w:pPr>
            <w:r>
              <w:rPr>
                <w:b/>
              </w:rPr>
              <w:t>10 931 760,78</w:t>
            </w:r>
          </w:p>
        </w:tc>
        <w:tc>
          <w:tcPr>
            <w:tcW w:w="1559" w:type="dxa"/>
            <w:shd w:val="clear" w:color="auto" w:fill="D9D9D9"/>
          </w:tcPr>
          <w:p w:rsidR="003A3218" w:rsidRPr="005C56B9" w:rsidRDefault="003A3218" w:rsidP="001C57B3">
            <w:pPr>
              <w:jc w:val="center"/>
              <w:rPr>
                <w:b/>
              </w:rPr>
            </w:pPr>
            <w:r w:rsidRPr="005C56B9">
              <w:rPr>
                <w:b/>
              </w:rPr>
              <w:t>0,0</w:t>
            </w:r>
          </w:p>
        </w:tc>
        <w:tc>
          <w:tcPr>
            <w:tcW w:w="1701" w:type="dxa"/>
            <w:shd w:val="clear" w:color="auto" w:fill="D9D9D9"/>
          </w:tcPr>
          <w:p w:rsidR="003A3218" w:rsidRPr="005C56B9" w:rsidRDefault="003A3218" w:rsidP="001C57B3">
            <w:pPr>
              <w:jc w:val="center"/>
              <w:rPr>
                <w:b/>
              </w:rPr>
            </w:pPr>
            <w:r w:rsidRPr="005C56B9">
              <w:rPr>
                <w:b/>
              </w:rPr>
              <w:t>1 </w:t>
            </w:r>
            <w:r>
              <w:rPr>
                <w:b/>
              </w:rPr>
              <w:t>163 075,64</w:t>
            </w:r>
          </w:p>
        </w:tc>
        <w:tc>
          <w:tcPr>
            <w:tcW w:w="1693" w:type="dxa"/>
            <w:shd w:val="clear" w:color="auto" w:fill="D9D9D9"/>
          </w:tcPr>
          <w:p w:rsidR="003A3218" w:rsidRPr="005C56B9" w:rsidRDefault="003A3218" w:rsidP="001C57B3">
            <w:pPr>
              <w:jc w:val="center"/>
              <w:rPr>
                <w:b/>
              </w:rPr>
            </w:pPr>
            <w:r>
              <w:rPr>
                <w:b/>
              </w:rPr>
              <w:t>9 768 685,14</w:t>
            </w:r>
          </w:p>
        </w:tc>
        <w:tc>
          <w:tcPr>
            <w:tcW w:w="1476" w:type="dxa"/>
            <w:shd w:val="clear" w:color="auto" w:fill="D9D9D9"/>
          </w:tcPr>
          <w:p w:rsidR="003A3218" w:rsidRPr="005C56B9" w:rsidRDefault="003A3218" w:rsidP="001C57B3">
            <w:pPr>
              <w:jc w:val="center"/>
              <w:rPr>
                <w:b/>
              </w:rPr>
            </w:pPr>
            <w:r w:rsidRPr="005C56B9">
              <w:rPr>
                <w:b/>
              </w:rPr>
              <w:t>0,0</w:t>
            </w:r>
          </w:p>
        </w:tc>
      </w:tr>
      <w:tr w:rsidR="003A3218" w:rsidRPr="007A6EA2" w:rsidTr="001C57B3">
        <w:tc>
          <w:tcPr>
            <w:tcW w:w="674" w:type="dxa"/>
            <w:shd w:val="clear" w:color="auto" w:fill="auto"/>
          </w:tcPr>
          <w:p w:rsidR="003A3218" w:rsidRPr="005C56B9" w:rsidRDefault="003A3218" w:rsidP="001C57B3">
            <w:pPr>
              <w:jc w:val="center"/>
            </w:pPr>
            <w:r w:rsidRPr="005C56B9">
              <w:t>1.1.</w:t>
            </w:r>
          </w:p>
        </w:tc>
        <w:tc>
          <w:tcPr>
            <w:tcW w:w="3394" w:type="dxa"/>
            <w:shd w:val="clear" w:color="auto" w:fill="auto"/>
          </w:tcPr>
          <w:p w:rsidR="003A3218" w:rsidRPr="005C56B9" w:rsidRDefault="003A3218" w:rsidP="001C57B3">
            <w:pPr>
              <w:tabs>
                <w:tab w:val="left" w:pos="2594"/>
              </w:tabs>
              <w:ind w:left="-134"/>
              <w:jc w:val="center"/>
            </w:pPr>
            <w:r w:rsidRPr="005C56B9">
              <w:t xml:space="preserve">МУП «Теплосервис» </w:t>
            </w:r>
          </w:p>
        </w:tc>
        <w:tc>
          <w:tcPr>
            <w:tcW w:w="3240" w:type="dxa"/>
            <w:shd w:val="clear" w:color="auto" w:fill="auto"/>
          </w:tcPr>
          <w:p w:rsidR="003A3218" w:rsidRPr="005C56B9" w:rsidRDefault="003A3218" w:rsidP="001C57B3">
            <w:pPr>
              <w:ind w:left="-64" w:right="-116"/>
              <w:jc w:val="center"/>
            </w:pPr>
            <w:r w:rsidRPr="005C56B9">
              <w:t>Приобретение топлива</w:t>
            </w:r>
          </w:p>
        </w:tc>
        <w:tc>
          <w:tcPr>
            <w:tcW w:w="1731" w:type="dxa"/>
            <w:shd w:val="clear" w:color="auto" w:fill="auto"/>
          </w:tcPr>
          <w:p w:rsidR="003A3218" w:rsidRPr="00847EA4" w:rsidRDefault="003A3218" w:rsidP="001C57B3">
            <w:pPr>
              <w:jc w:val="center"/>
            </w:pPr>
            <w:r w:rsidRPr="00847EA4">
              <w:t>7 056 870,0</w:t>
            </w:r>
          </w:p>
        </w:tc>
        <w:tc>
          <w:tcPr>
            <w:tcW w:w="1559" w:type="dxa"/>
            <w:shd w:val="clear" w:color="auto" w:fill="auto"/>
          </w:tcPr>
          <w:p w:rsidR="003A3218" w:rsidRPr="005C56B9" w:rsidRDefault="003A3218" w:rsidP="001C57B3">
            <w:pPr>
              <w:jc w:val="center"/>
            </w:pPr>
            <w:r w:rsidRPr="005C56B9">
              <w:t>0,0</w:t>
            </w:r>
          </w:p>
        </w:tc>
        <w:tc>
          <w:tcPr>
            <w:tcW w:w="1701" w:type="dxa"/>
            <w:shd w:val="clear" w:color="auto" w:fill="auto"/>
          </w:tcPr>
          <w:p w:rsidR="003A3218" w:rsidRPr="005C56B9" w:rsidRDefault="003A3218" w:rsidP="001C57B3">
            <w:pPr>
              <w:jc w:val="center"/>
            </w:pPr>
            <w:r w:rsidRPr="005C56B9">
              <w:t>0,0</w:t>
            </w:r>
          </w:p>
        </w:tc>
        <w:tc>
          <w:tcPr>
            <w:tcW w:w="1693" w:type="dxa"/>
            <w:shd w:val="clear" w:color="auto" w:fill="auto"/>
          </w:tcPr>
          <w:p w:rsidR="003A3218" w:rsidRPr="005C56B9" w:rsidRDefault="003A3218" w:rsidP="001C57B3">
            <w:pPr>
              <w:jc w:val="center"/>
            </w:pPr>
            <w:r w:rsidRPr="005C56B9">
              <w:t>7 056 870,0</w:t>
            </w:r>
          </w:p>
        </w:tc>
        <w:tc>
          <w:tcPr>
            <w:tcW w:w="1476" w:type="dxa"/>
            <w:shd w:val="clear" w:color="auto" w:fill="auto"/>
          </w:tcPr>
          <w:p w:rsidR="003A3218" w:rsidRPr="005C56B9" w:rsidRDefault="003A3218" w:rsidP="001C57B3">
            <w:pPr>
              <w:jc w:val="center"/>
            </w:pPr>
            <w:r w:rsidRPr="005C56B9">
              <w:t>0,0</w:t>
            </w:r>
          </w:p>
        </w:tc>
      </w:tr>
      <w:tr w:rsidR="003A3218" w:rsidRPr="007A6EA2" w:rsidTr="001C57B3">
        <w:tc>
          <w:tcPr>
            <w:tcW w:w="674" w:type="dxa"/>
            <w:shd w:val="clear" w:color="auto" w:fill="auto"/>
          </w:tcPr>
          <w:p w:rsidR="003A3218" w:rsidRPr="005C56B9" w:rsidRDefault="003A3218" w:rsidP="001C57B3">
            <w:pPr>
              <w:jc w:val="center"/>
            </w:pPr>
            <w:r w:rsidRPr="005C56B9">
              <w:t>1.2.</w:t>
            </w:r>
          </w:p>
        </w:tc>
        <w:tc>
          <w:tcPr>
            <w:tcW w:w="3394" w:type="dxa"/>
            <w:shd w:val="clear" w:color="auto" w:fill="auto"/>
          </w:tcPr>
          <w:p w:rsidR="003A3218" w:rsidRPr="005C56B9" w:rsidRDefault="003A3218" w:rsidP="001C57B3">
            <w:pPr>
              <w:tabs>
                <w:tab w:val="left" w:pos="2594"/>
              </w:tabs>
              <w:ind w:left="-134"/>
              <w:jc w:val="center"/>
            </w:pPr>
            <w:r>
              <w:t>Российская</w:t>
            </w:r>
            <w:r w:rsidRPr="005C56B9">
              <w:t xml:space="preserve"> Котельная в с. Новичиха</w:t>
            </w:r>
          </w:p>
        </w:tc>
        <w:tc>
          <w:tcPr>
            <w:tcW w:w="3240" w:type="dxa"/>
            <w:shd w:val="clear" w:color="auto" w:fill="auto"/>
          </w:tcPr>
          <w:p w:rsidR="003A3218" w:rsidRPr="005C56B9" w:rsidRDefault="003A3218" w:rsidP="001C57B3">
            <w:pPr>
              <w:ind w:left="-64" w:right="-116"/>
              <w:jc w:val="center"/>
            </w:pPr>
            <w:r w:rsidRPr="005C56B9">
              <w:t>Замена котла</w:t>
            </w:r>
          </w:p>
        </w:tc>
        <w:tc>
          <w:tcPr>
            <w:tcW w:w="1731" w:type="dxa"/>
            <w:shd w:val="clear" w:color="auto" w:fill="auto"/>
          </w:tcPr>
          <w:p w:rsidR="003A3218" w:rsidRPr="00847EA4" w:rsidRDefault="003A3218" w:rsidP="001C57B3">
            <w:pPr>
              <w:jc w:val="center"/>
            </w:pPr>
            <w:r w:rsidRPr="00847EA4">
              <w:t>416 614,35</w:t>
            </w:r>
          </w:p>
        </w:tc>
        <w:tc>
          <w:tcPr>
            <w:tcW w:w="1559" w:type="dxa"/>
            <w:shd w:val="clear" w:color="auto" w:fill="auto"/>
          </w:tcPr>
          <w:p w:rsidR="003A3218" w:rsidRPr="005C56B9" w:rsidRDefault="003A3218" w:rsidP="001C57B3">
            <w:pPr>
              <w:jc w:val="center"/>
            </w:pPr>
            <w:r w:rsidRPr="005C56B9">
              <w:t>0,0</w:t>
            </w:r>
          </w:p>
        </w:tc>
        <w:tc>
          <w:tcPr>
            <w:tcW w:w="1701" w:type="dxa"/>
            <w:shd w:val="clear" w:color="auto" w:fill="auto"/>
          </w:tcPr>
          <w:p w:rsidR="003A3218" w:rsidRPr="005C56B9" w:rsidRDefault="003A3218" w:rsidP="001C57B3">
            <w:pPr>
              <w:jc w:val="center"/>
            </w:pPr>
            <w:r w:rsidRPr="005C56B9">
              <w:t>0,0</w:t>
            </w:r>
          </w:p>
        </w:tc>
        <w:tc>
          <w:tcPr>
            <w:tcW w:w="1693" w:type="dxa"/>
            <w:shd w:val="clear" w:color="auto" w:fill="auto"/>
          </w:tcPr>
          <w:p w:rsidR="003A3218" w:rsidRPr="005C56B9" w:rsidRDefault="003A3218" w:rsidP="001C57B3">
            <w:pPr>
              <w:jc w:val="center"/>
            </w:pPr>
            <w:r>
              <w:t>416 614,35</w:t>
            </w:r>
          </w:p>
        </w:tc>
        <w:tc>
          <w:tcPr>
            <w:tcW w:w="1476" w:type="dxa"/>
            <w:shd w:val="clear" w:color="auto" w:fill="auto"/>
          </w:tcPr>
          <w:p w:rsidR="003A3218" w:rsidRPr="005C56B9" w:rsidRDefault="003A3218" w:rsidP="001C57B3">
            <w:pPr>
              <w:jc w:val="center"/>
            </w:pPr>
            <w:r w:rsidRPr="005C56B9">
              <w:t>0,0</w:t>
            </w:r>
          </w:p>
        </w:tc>
      </w:tr>
      <w:tr w:rsidR="003A3218" w:rsidRPr="007A6EA2" w:rsidTr="001C57B3">
        <w:tc>
          <w:tcPr>
            <w:tcW w:w="674" w:type="dxa"/>
            <w:shd w:val="clear" w:color="auto" w:fill="auto"/>
          </w:tcPr>
          <w:p w:rsidR="003A3218" w:rsidRPr="005C56B9" w:rsidRDefault="003A3218" w:rsidP="001C57B3">
            <w:pPr>
              <w:jc w:val="center"/>
            </w:pPr>
            <w:r w:rsidRPr="005C56B9">
              <w:t>1.3.</w:t>
            </w:r>
          </w:p>
        </w:tc>
        <w:tc>
          <w:tcPr>
            <w:tcW w:w="3394" w:type="dxa"/>
            <w:shd w:val="clear" w:color="auto" w:fill="auto"/>
          </w:tcPr>
          <w:p w:rsidR="003A3218" w:rsidRPr="005C56B9" w:rsidRDefault="003A3218" w:rsidP="001C57B3">
            <w:pPr>
              <w:tabs>
                <w:tab w:val="left" w:pos="2594"/>
              </w:tabs>
              <w:ind w:left="-134"/>
              <w:jc w:val="center"/>
            </w:pPr>
            <w:r w:rsidRPr="005C56B9">
              <w:t>Котельная в с. Долгово</w:t>
            </w:r>
          </w:p>
        </w:tc>
        <w:tc>
          <w:tcPr>
            <w:tcW w:w="3240" w:type="dxa"/>
            <w:shd w:val="clear" w:color="auto" w:fill="auto"/>
          </w:tcPr>
          <w:p w:rsidR="003A3218" w:rsidRPr="005C56B9" w:rsidRDefault="003A3218" w:rsidP="001C57B3">
            <w:pPr>
              <w:ind w:left="-64" w:right="-116"/>
              <w:jc w:val="center"/>
            </w:pPr>
            <w:r w:rsidRPr="005C56B9">
              <w:t>Замена котла</w:t>
            </w:r>
          </w:p>
        </w:tc>
        <w:tc>
          <w:tcPr>
            <w:tcW w:w="1731" w:type="dxa"/>
            <w:shd w:val="clear" w:color="auto" w:fill="auto"/>
          </w:tcPr>
          <w:p w:rsidR="003A3218" w:rsidRPr="00847EA4" w:rsidRDefault="003A3218" w:rsidP="001C57B3">
            <w:pPr>
              <w:jc w:val="center"/>
            </w:pPr>
            <w:r w:rsidRPr="00847EA4">
              <w:t>239 000,0</w:t>
            </w:r>
          </w:p>
        </w:tc>
        <w:tc>
          <w:tcPr>
            <w:tcW w:w="1559" w:type="dxa"/>
            <w:shd w:val="clear" w:color="auto" w:fill="auto"/>
          </w:tcPr>
          <w:p w:rsidR="003A3218" w:rsidRPr="005C56B9" w:rsidRDefault="003A3218" w:rsidP="001C57B3">
            <w:pPr>
              <w:jc w:val="center"/>
            </w:pPr>
            <w:r w:rsidRPr="005C56B9">
              <w:t>0,0</w:t>
            </w:r>
          </w:p>
        </w:tc>
        <w:tc>
          <w:tcPr>
            <w:tcW w:w="1701" w:type="dxa"/>
            <w:shd w:val="clear" w:color="auto" w:fill="auto"/>
          </w:tcPr>
          <w:p w:rsidR="003A3218" w:rsidRPr="005C56B9" w:rsidRDefault="003A3218" w:rsidP="001C57B3">
            <w:pPr>
              <w:jc w:val="center"/>
            </w:pPr>
            <w:r w:rsidRPr="005C56B9">
              <w:t>0,0</w:t>
            </w:r>
          </w:p>
        </w:tc>
        <w:tc>
          <w:tcPr>
            <w:tcW w:w="1693" w:type="dxa"/>
            <w:shd w:val="clear" w:color="auto" w:fill="auto"/>
          </w:tcPr>
          <w:p w:rsidR="003A3218" w:rsidRPr="005C56B9" w:rsidRDefault="003A3218" w:rsidP="001C57B3">
            <w:pPr>
              <w:jc w:val="center"/>
            </w:pPr>
            <w:r w:rsidRPr="005C56B9">
              <w:t>239</w:t>
            </w:r>
            <w:r>
              <w:t xml:space="preserve"> 000</w:t>
            </w:r>
            <w:r w:rsidRPr="005C56B9">
              <w:t>,0</w:t>
            </w:r>
          </w:p>
        </w:tc>
        <w:tc>
          <w:tcPr>
            <w:tcW w:w="1476" w:type="dxa"/>
            <w:shd w:val="clear" w:color="auto" w:fill="auto"/>
          </w:tcPr>
          <w:p w:rsidR="003A3218" w:rsidRPr="005C56B9" w:rsidRDefault="003A3218" w:rsidP="001C57B3">
            <w:pPr>
              <w:jc w:val="center"/>
            </w:pPr>
            <w:r w:rsidRPr="005C56B9">
              <w:t>0,0</w:t>
            </w:r>
          </w:p>
        </w:tc>
      </w:tr>
      <w:tr w:rsidR="003A3218" w:rsidRPr="007A6EA2" w:rsidTr="001C57B3">
        <w:tc>
          <w:tcPr>
            <w:tcW w:w="674" w:type="dxa"/>
            <w:shd w:val="clear" w:color="auto" w:fill="auto"/>
          </w:tcPr>
          <w:p w:rsidR="003A3218" w:rsidRPr="005C56B9" w:rsidRDefault="003A3218" w:rsidP="001C57B3">
            <w:pPr>
              <w:jc w:val="center"/>
            </w:pPr>
            <w:r w:rsidRPr="005C56B9">
              <w:t>1.4.</w:t>
            </w:r>
          </w:p>
        </w:tc>
        <w:tc>
          <w:tcPr>
            <w:tcW w:w="3394" w:type="dxa"/>
            <w:shd w:val="clear" w:color="auto" w:fill="auto"/>
          </w:tcPr>
          <w:p w:rsidR="003A3218" w:rsidRPr="005C56B9" w:rsidRDefault="003A3218" w:rsidP="001C57B3">
            <w:pPr>
              <w:tabs>
                <w:tab w:val="left" w:pos="2594"/>
              </w:tabs>
              <w:ind w:left="-134"/>
              <w:jc w:val="center"/>
            </w:pPr>
            <w:r w:rsidRPr="005C56B9">
              <w:t>Котельная в с. Токарево</w:t>
            </w:r>
          </w:p>
        </w:tc>
        <w:tc>
          <w:tcPr>
            <w:tcW w:w="3240" w:type="dxa"/>
            <w:shd w:val="clear" w:color="auto" w:fill="auto"/>
          </w:tcPr>
          <w:p w:rsidR="003A3218" w:rsidRPr="005C56B9" w:rsidRDefault="003A3218" w:rsidP="001C57B3">
            <w:pPr>
              <w:ind w:left="-64" w:right="-116"/>
              <w:jc w:val="center"/>
            </w:pPr>
            <w:r w:rsidRPr="005C56B9">
              <w:t>Замена котла</w:t>
            </w:r>
          </w:p>
        </w:tc>
        <w:tc>
          <w:tcPr>
            <w:tcW w:w="1731" w:type="dxa"/>
            <w:shd w:val="clear" w:color="auto" w:fill="auto"/>
          </w:tcPr>
          <w:p w:rsidR="003A3218" w:rsidRPr="00847EA4" w:rsidRDefault="003A3218" w:rsidP="001C57B3">
            <w:pPr>
              <w:jc w:val="center"/>
            </w:pPr>
            <w:r w:rsidRPr="00847EA4">
              <w:t>239 000,0</w:t>
            </w:r>
          </w:p>
        </w:tc>
        <w:tc>
          <w:tcPr>
            <w:tcW w:w="1559" w:type="dxa"/>
            <w:shd w:val="clear" w:color="auto" w:fill="auto"/>
          </w:tcPr>
          <w:p w:rsidR="003A3218" w:rsidRPr="005C56B9" w:rsidRDefault="003A3218" w:rsidP="001C57B3">
            <w:pPr>
              <w:jc w:val="center"/>
            </w:pPr>
            <w:r w:rsidRPr="005C56B9">
              <w:t>0,0</w:t>
            </w:r>
          </w:p>
        </w:tc>
        <w:tc>
          <w:tcPr>
            <w:tcW w:w="1701" w:type="dxa"/>
            <w:shd w:val="clear" w:color="auto" w:fill="auto"/>
          </w:tcPr>
          <w:p w:rsidR="003A3218" w:rsidRPr="005C56B9" w:rsidRDefault="003A3218" w:rsidP="001C57B3">
            <w:pPr>
              <w:jc w:val="center"/>
            </w:pPr>
            <w:r w:rsidRPr="005C56B9">
              <w:t>0,0</w:t>
            </w:r>
          </w:p>
        </w:tc>
        <w:tc>
          <w:tcPr>
            <w:tcW w:w="1693" w:type="dxa"/>
            <w:shd w:val="clear" w:color="auto" w:fill="auto"/>
          </w:tcPr>
          <w:p w:rsidR="003A3218" w:rsidRPr="005C56B9" w:rsidRDefault="003A3218" w:rsidP="001C57B3">
            <w:pPr>
              <w:jc w:val="center"/>
            </w:pPr>
            <w:r w:rsidRPr="005C56B9">
              <w:t>239</w:t>
            </w:r>
            <w:r>
              <w:t xml:space="preserve"> 000</w:t>
            </w:r>
            <w:r w:rsidRPr="005C56B9">
              <w:t>,0</w:t>
            </w:r>
          </w:p>
        </w:tc>
        <w:tc>
          <w:tcPr>
            <w:tcW w:w="1476" w:type="dxa"/>
            <w:shd w:val="clear" w:color="auto" w:fill="auto"/>
          </w:tcPr>
          <w:p w:rsidR="003A3218" w:rsidRPr="005C56B9" w:rsidRDefault="003A3218" w:rsidP="001C57B3">
            <w:pPr>
              <w:jc w:val="center"/>
            </w:pPr>
            <w:r w:rsidRPr="005C56B9">
              <w:t>0,0</w:t>
            </w:r>
          </w:p>
        </w:tc>
      </w:tr>
      <w:tr w:rsidR="003A3218" w:rsidRPr="007A6EA2" w:rsidTr="001C57B3">
        <w:tc>
          <w:tcPr>
            <w:tcW w:w="674" w:type="dxa"/>
            <w:shd w:val="clear" w:color="auto" w:fill="auto"/>
          </w:tcPr>
          <w:p w:rsidR="003A3218" w:rsidRPr="005C56B9" w:rsidRDefault="003A3218" w:rsidP="001C57B3">
            <w:pPr>
              <w:jc w:val="center"/>
            </w:pPr>
            <w:r w:rsidRPr="005C56B9">
              <w:t>1.5.</w:t>
            </w:r>
          </w:p>
        </w:tc>
        <w:tc>
          <w:tcPr>
            <w:tcW w:w="3394" w:type="dxa"/>
            <w:shd w:val="clear" w:color="auto" w:fill="auto"/>
          </w:tcPr>
          <w:p w:rsidR="003A3218" w:rsidRPr="005C56B9" w:rsidRDefault="003A3218" w:rsidP="001C57B3">
            <w:pPr>
              <w:tabs>
                <w:tab w:val="left" w:pos="2594"/>
              </w:tabs>
              <w:ind w:left="-134"/>
              <w:jc w:val="center"/>
            </w:pPr>
            <w:r w:rsidRPr="005C56B9">
              <w:t>Котельная в с. Мельниково</w:t>
            </w:r>
          </w:p>
        </w:tc>
        <w:tc>
          <w:tcPr>
            <w:tcW w:w="3240" w:type="dxa"/>
            <w:shd w:val="clear" w:color="auto" w:fill="auto"/>
          </w:tcPr>
          <w:p w:rsidR="003A3218" w:rsidRPr="005C56B9" w:rsidRDefault="003A3218" w:rsidP="001C57B3">
            <w:pPr>
              <w:ind w:left="-64" w:right="-116"/>
              <w:jc w:val="center"/>
            </w:pPr>
            <w:r w:rsidRPr="005C56B9">
              <w:t>Замена котла</w:t>
            </w:r>
          </w:p>
        </w:tc>
        <w:tc>
          <w:tcPr>
            <w:tcW w:w="1731" w:type="dxa"/>
            <w:shd w:val="clear" w:color="auto" w:fill="auto"/>
          </w:tcPr>
          <w:p w:rsidR="003A3218" w:rsidRPr="00847EA4" w:rsidRDefault="003A3218" w:rsidP="001C57B3">
            <w:pPr>
              <w:jc w:val="center"/>
            </w:pPr>
            <w:r w:rsidRPr="00847EA4">
              <w:t>292 000,0</w:t>
            </w:r>
          </w:p>
        </w:tc>
        <w:tc>
          <w:tcPr>
            <w:tcW w:w="1559" w:type="dxa"/>
            <w:shd w:val="clear" w:color="auto" w:fill="auto"/>
          </w:tcPr>
          <w:p w:rsidR="003A3218" w:rsidRPr="005C56B9" w:rsidRDefault="003A3218" w:rsidP="001C57B3">
            <w:pPr>
              <w:jc w:val="center"/>
            </w:pPr>
            <w:r w:rsidRPr="005C56B9">
              <w:t>0,0</w:t>
            </w:r>
          </w:p>
        </w:tc>
        <w:tc>
          <w:tcPr>
            <w:tcW w:w="1701" w:type="dxa"/>
            <w:shd w:val="clear" w:color="auto" w:fill="auto"/>
          </w:tcPr>
          <w:p w:rsidR="003A3218" w:rsidRPr="005C56B9" w:rsidRDefault="003A3218" w:rsidP="001C57B3">
            <w:pPr>
              <w:jc w:val="center"/>
            </w:pPr>
            <w:r w:rsidRPr="005C56B9">
              <w:t>0,0</w:t>
            </w:r>
          </w:p>
        </w:tc>
        <w:tc>
          <w:tcPr>
            <w:tcW w:w="1693" w:type="dxa"/>
            <w:shd w:val="clear" w:color="auto" w:fill="auto"/>
          </w:tcPr>
          <w:p w:rsidR="003A3218" w:rsidRPr="005C56B9" w:rsidRDefault="003A3218" w:rsidP="001C57B3">
            <w:pPr>
              <w:jc w:val="center"/>
            </w:pPr>
            <w:r w:rsidRPr="005C56B9">
              <w:t>292 000,0</w:t>
            </w:r>
          </w:p>
        </w:tc>
        <w:tc>
          <w:tcPr>
            <w:tcW w:w="1476" w:type="dxa"/>
            <w:shd w:val="clear" w:color="auto" w:fill="auto"/>
          </w:tcPr>
          <w:p w:rsidR="003A3218" w:rsidRPr="005C56B9" w:rsidRDefault="003A3218" w:rsidP="001C57B3">
            <w:pPr>
              <w:jc w:val="center"/>
            </w:pPr>
            <w:r w:rsidRPr="005C56B9">
              <w:t>0,0</w:t>
            </w:r>
          </w:p>
        </w:tc>
      </w:tr>
      <w:tr w:rsidR="003A3218" w:rsidRPr="007A6EA2" w:rsidTr="001C57B3">
        <w:tc>
          <w:tcPr>
            <w:tcW w:w="674" w:type="dxa"/>
            <w:shd w:val="clear" w:color="auto" w:fill="auto"/>
          </w:tcPr>
          <w:p w:rsidR="003A3218" w:rsidRPr="005C56B9" w:rsidRDefault="003A3218" w:rsidP="001C57B3">
            <w:pPr>
              <w:jc w:val="center"/>
            </w:pPr>
            <w:r w:rsidRPr="005C56B9">
              <w:t>1.6.</w:t>
            </w:r>
          </w:p>
        </w:tc>
        <w:tc>
          <w:tcPr>
            <w:tcW w:w="3394" w:type="dxa"/>
            <w:shd w:val="clear" w:color="auto" w:fill="auto"/>
          </w:tcPr>
          <w:p w:rsidR="003A3218" w:rsidRPr="005C56B9" w:rsidRDefault="003A3218" w:rsidP="001C57B3">
            <w:pPr>
              <w:tabs>
                <w:tab w:val="left" w:pos="2594"/>
              </w:tabs>
              <w:ind w:left="-134"/>
              <w:jc w:val="center"/>
            </w:pPr>
            <w:r w:rsidRPr="005C56B9">
              <w:t>Образовательные учреждения, в оперативном управлении которых находятся котельные</w:t>
            </w:r>
          </w:p>
        </w:tc>
        <w:tc>
          <w:tcPr>
            <w:tcW w:w="3240" w:type="dxa"/>
            <w:shd w:val="clear" w:color="auto" w:fill="auto"/>
          </w:tcPr>
          <w:p w:rsidR="003A3218" w:rsidRPr="005C56B9" w:rsidRDefault="003A3218" w:rsidP="001C57B3">
            <w:pPr>
              <w:ind w:left="-64" w:right="-116"/>
              <w:jc w:val="center"/>
            </w:pPr>
            <w:r w:rsidRPr="005C56B9">
              <w:t>Подготовка к отопительному сезону</w:t>
            </w:r>
          </w:p>
        </w:tc>
        <w:tc>
          <w:tcPr>
            <w:tcW w:w="1731" w:type="dxa"/>
            <w:shd w:val="clear" w:color="auto" w:fill="auto"/>
          </w:tcPr>
          <w:p w:rsidR="003A3218" w:rsidRPr="00847EA4" w:rsidRDefault="003A3218" w:rsidP="001C57B3">
            <w:pPr>
              <w:jc w:val="center"/>
            </w:pPr>
            <w:r w:rsidRPr="00847EA4">
              <w:t>84 364,95</w:t>
            </w:r>
          </w:p>
        </w:tc>
        <w:tc>
          <w:tcPr>
            <w:tcW w:w="1559" w:type="dxa"/>
            <w:shd w:val="clear" w:color="auto" w:fill="auto"/>
          </w:tcPr>
          <w:p w:rsidR="003A3218" w:rsidRPr="005C56B9" w:rsidRDefault="003A3218" w:rsidP="001C57B3">
            <w:pPr>
              <w:jc w:val="center"/>
            </w:pPr>
            <w:r w:rsidRPr="005C56B9">
              <w:t>0,0</w:t>
            </w:r>
          </w:p>
        </w:tc>
        <w:tc>
          <w:tcPr>
            <w:tcW w:w="1701" w:type="dxa"/>
            <w:shd w:val="clear" w:color="auto" w:fill="auto"/>
          </w:tcPr>
          <w:p w:rsidR="003A3218" w:rsidRPr="005C56B9" w:rsidRDefault="003A3218" w:rsidP="001C57B3">
            <w:pPr>
              <w:jc w:val="center"/>
            </w:pPr>
            <w:r w:rsidRPr="005C56B9">
              <w:t>0,0</w:t>
            </w:r>
          </w:p>
        </w:tc>
        <w:tc>
          <w:tcPr>
            <w:tcW w:w="1693" w:type="dxa"/>
            <w:shd w:val="clear" w:color="auto" w:fill="auto"/>
          </w:tcPr>
          <w:p w:rsidR="003A3218" w:rsidRPr="005C56B9" w:rsidRDefault="003A3218" w:rsidP="001C57B3">
            <w:pPr>
              <w:jc w:val="center"/>
            </w:pPr>
            <w:r>
              <w:t>84 364,95</w:t>
            </w:r>
          </w:p>
        </w:tc>
        <w:tc>
          <w:tcPr>
            <w:tcW w:w="1476" w:type="dxa"/>
            <w:shd w:val="clear" w:color="auto" w:fill="auto"/>
          </w:tcPr>
          <w:p w:rsidR="003A3218" w:rsidRPr="005C56B9" w:rsidRDefault="003A3218" w:rsidP="001C57B3">
            <w:pPr>
              <w:jc w:val="center"/>
            </w:pPr>
            <w:r w:rsidRPr="005C56B9">
              <w:t>0,0</w:t>
            </w:r>
          </w:p>
        </w:tc>
      </w:tr>
      <w:tr w:rsidR="003A3218" w:rsidRPr="007A6EA2" w:rsidTr="001C57B3">
        <w:tc>
          <w:tcPr>
            <w:tcW w:w="674" w:type="dxa"/>
            <w:shd w:val="clear" w:color="auto" w:fill="auto"/>
          </w:tcPr>
          <w:p w:rsidR="003A3218" w:rsidRPr="005C56B9" w:rsidRDefault="003A3218" w:rsidP="001C57B3">
            <w:pPr>
              <w:jc w:val="center"/>
            </w:pPr>
            <w:r w:rsidRPr="005C56B9">
              <w:t>1.7.</w:t>
            </w:r>
          </w:p>
        </w:tc>
        <w:tc>
          <w:tcPr>
            <w:tcW w:w="3394" w:type="dxa"/>
            <w:shd w:val="clear" w:color="auto" w:fill="auto"/>
          </w:tcPr>
          <w:p w:rsidR="003A3218" w:rsidRPr="005C56B9" w:rsidRDefault="003A3218" w:rsidP="003A3218">
            <w:pPr>
              <w:tabs>
                <w:tab w:val="left" w:pos="2594"/>
              </w:tabs>
              <w:ind w:left="-134"/>
              <w:jc w:val="center"/>
            </w:pPr>
            <w:r w:rsidRPr="005C56B9">
              <w:rPr>
                <w:szCs w:val="28"/>
              </w:rPr>
              <w:t xml:space="preserve">Капитальный ремонт скважины в с. Мельниково Новичихинского района </w:t>
            </w:r>
          </w:p>
        </w:tc>
        <w:tc>
          <w:tcPr>
            <w:tcW w:w="3240" w:type="dxa"/>
            <w:shd w:val="clear" w:color="auto" w:fill="auto"/>
          </w:tcPr>
          <w:p w:rsidR="003A3218" w:rsidRPr="005C56B9" w:rsidRDefault="003A3218" w:rsidP="001C57B3">
            <w:pPr>
              <w:ind w:left="-64" w:right="-116"/>
              <w:jc w:val="center"/>
            </w:pPr>
            <w:r w:rsidRPr="005C56B9">
              <w:t>Ремонт скважины в с. Мельниково</w:t>
            </w:r>
          </w:p>
        </w:tc>
        <w:tc>
          <w:tcPr>
            <w:tcW w:w="1731" w:type="dxa"/>
            <w:shd w:val="clear" w:color="auto" w:fill="auto"/>
          </w:tcPr>
          <w:p w:rsidR="003A3218" w:rsidRPr="00847EA4" w:rsidRDefault="003A3218" w:rsidP="001C57B3">
            <w:pPr>
              <w:jc w:val="center"/>
            </w:pPr>
            <w:r w:rsidRPr="00847EA4">
              <w:t>1 174 823,89</w:t>
            </w:r>
          </w:p>
        </w:tc>
        <w:tc>
          <w:tcPr>
            <w:tcW w:w="1559" w:type="dxa"/>
            <w:shd w:val="clear" w:color="auto" w:fill="auto"/>
          </w:tcPr>
          <w:p w:rsidR="003A3218" w:rsidRPr="00DA25A0" w:rsidRDefault="003A3218" w:rsidP="001C57B3">
            <w:pPr>
              <w:jc w:val="center"/>
              <w:rPr>
                <w:highlight w:val="yellow"/>
              </w:rPr>
            </w:pPr>
            <w:r w:rsidRPr="00B05EE2">
              <w:t>0,0</w:t>
            </w:r>
          </w:p>
        </w:tc>
        <w:tc>
          <w:tcPr>
            <w:tcW w:w="1701" w:type="dxa"/>
            <w:shd w:val="clear" w:color="auto" w:fill="auto"/>
          </w:tcPr>
          <w:p w:rsidR="003A3218" w:rsidRPr="00847EA4" w:rsidRDefault="003A3218" w:rsidP="001C57B3">
            <w:pPr>
              <w:jc w:val="center"/>
            </w:pPr>
            <w:r w:rsidRPr="00847EA4">
              <w:t>1 163 075,64</w:t>
            </w:r>
          </w:p>
        </w:tc>
        <w:tc>
          <w:tcPr>
            <w:tcW w:w="1693" w:type="dxa"/>
            <w:shd w:val="clear" w:color="auto" w:fill="auto"/>
          </w:tcPr>
          <w:p w:rsidR="003A3218" w:rsidRPr="00847EA4" w:rsidRDefault="003A3218" w:rsidP="001C57B3">
            <w:pPr>
              <w:jc w:val="center"/>
            </w:pPr>
            <w:r w:rsidRPr="00847EA4">
              <w:t>11 748,25</w:t>
            </w:r>
          </w:p>
        </w:tc>
        <w:tc>
          <w:tcPr>
            <w:tcW w:w="1476" w:type="dxa"/>
            <w:shd w:val="clear" w:color="auto" w:fill="auto"/>
          </w:tcPr>
          <w:p w:rsidR="003A3218" w:rsidRPr="005C56B9" w:rsidRDefault="003A3218" w:rsidP="001C57B3">
            <w:pPr>
              <w:jc w:val="center"/>
            </w:pPr>
            <w:r w:rsidRPr="005C56B9">
              <w:t>0,0</w:t>
            </w:r>
          </w:p>
        </w:tc>
      </w:tr>
      <w:tr w:rsidR="003A3218" w:rsidRPr="007A6EA2" w:rsidTr="001C57B3">
        <w:tc>
          <w:tcPr>
            <w:tcW w:w="674" w:type="dxa"/>
            <w:shd w:val="clear" w:color="auto" w:fill="auto"/>
          </w:tcPr>
          <w:p w:rsidR="003A3218" w:rsidRPr="005C56B9" w:rsidRDefault="003A3218" w:rsidP="001C57B3">
            <w:pPr>
              <w:jc w:val="center"/>
            </w:pPr>
            <w:r w:rsidRPr="005C56B9">
              <w:t>1.8</w:t>
            </w:r>
            <w:r>
              <w:t>.</w:t>
            </w:r>
          </w:p>
        </w:tc>
        <w:tc>
          <w:tcPr>
            <w:tcW w:w="3394" w:type="dxa"/>
            <w:shd w:val="clear" w:color="auto" w:fill="auto"/>
          </w:tcPr>
          <w:p w:rsidR="003A3218" w:rsidRPr="005C56B9" w:rsidRDefault="003A3218" w:rsidP="001C57B3">
            <w:pPr>
              <w:tabs>
                <w:tab w:val="left" w:pos="2594"/>
              </w:tabs>
              <w:ind w:left="-134"/>
              <w:jc w:val="center"/>
              <w:rPr>
                <w:szCs w:val="28"/>
              </w:rPr>
            </w:pPr>
            <w:r>
              <w:rPr>
                <w:szCs w:val="28"/>
              </w:rPr>
              <w:t>Российская</w:t>
            </w:r>
            <w:r w:rsidRPr="005C56B9">
              <w:rPr>
                <w:szCs w:val="28"/>
              </w:rPr>
              <w:t xml:space="preserve"> котельная в с. Новичиха</w:t>
            </w:r>
          </w:p>
        </w:tc>
        <w:tc>
          <w:tcPr>
            <w:tcW w:w="3240" w:type="dxa"/>
            <w:shd w:val="clear" w:color="auto" w:fill="auto"/>
          </w:tcPr>
          <w:p w:rsidR="003A3218" w:rsidRPr="005C56B9" w:rsidRDefault="003A3218" w:rsidP="001C57B3">
            <w:pPr>
              <w:ind w:left="-64" w:right="-116"/>
              <w:jc w:val="center"/>
            </w:pPr>
            <w:r w:rsidRPr="005C56B9">
              <w:rPr>
                <w:szCs w:val="28"/>
              </w:rPr>
              <w:t>Поставка Дымососов ДН-6,3, 5,5 кВт</w:t>
            </w:r>
            <w:r w:rsidRPr="005C56B9">
              <w:t xml:space="preserve"> (3 штуки) </w:t>
            </w:r>
          </w:p>
        </w:tc>
        <w:tc>
          <w:tcPr>
            <w:tcW w:w="1731" w:type="dxa"/>
            <w:shd w:val="clear" w:color="auto" w:fill="auto"/>
          </w:tcPr>
          <w:p w:rsidR="003A3218" w:rsidRPr="00847EA4" w:rsidRDefault="003A3218" w:rsidP="001C57B3">
            <w:pPr>
              <w:jc w:val="center"/>
            </w:pPr>
            <w:r w:rsidRPr="00847EA4">
              <w:t>139 637,25</w:t>
            </w:r>
          </w:p>
        </w:tc>
        <w:tc>
          <w:tcPr>
            <w:tcW w:w="1559" w:type="dxa"/>
            <w:shd w:val="clear" w:color="auto" w:fill="auto"/>
          </w:tcPr>
          <w:p w:rsidR="003A3218" w:rsidRPr="005C56B9" w:rsidRDefault="003A3218" w:rsidP="001C57B3">
            <w:pPr>
              <w:jc w:val="center"/>
            </w:pPr>
            <w:r w:rsidRPr="005C56B9">
              <w:t>0,0</w:t>
            </w:r>
          </w:p>
        </w:tc>
        <w:tc>
          <w:tcPr>
            <w:tcW w:w="1701" w:type="dxa"/>
            <w:shd w:val="clear" w:color="auto" w:fill="auto"/>
          </w:tcPr>
          <w:p w:rsidR="003A3218" w:rsidRPr="005C56B9" w:rsidRDefault="003A3218" w:rsidP="001C57B3">
            <w:pPr>
              <w:jc w:val="center"/>
            </w:pPr>
            <w:r w:rsidRPr="005C56B9">
              <w:t>0,0</w:t>
            </w:r>
          </w:p>
        </w:tc>
        <w:tc>
          <w:tcPr>
            <w:tcW w:w="1693" w:type="dxa"/>
            <w:shd w:val="clear" w:color="auto" w:fill="auto"/>
          </w:tcPr>
          <w:p w:rsidR="003A3218" w:rsidRPr="005C56B9" w:rsidRDefault="003A3218" w:rsidP="001C57B3">
            <w:pPr>
              <w:jc w:val="center"/>
            </w:pPr>
            <w:r>
              <w:t>139 637,25</w:t>
            </w:r>
          </w:p>
        </w:tc>
        <w:tc>
          <w:tcPr>
            <w:tcW w:w="1476" w:type="dxa"/>
            <w:shd w:val="clear" w:color="auto" w:fill="auto"/>
          </w:tcPr>
          <w:p w:rsidR="003A3218" w:rsidRPr="005C56B9" w:rsidRDefault="003A3218" w:rsidP="001C57B3">
            <w:pPr>
              <w:jc w:val="center"/>
            </w:pPr>
            <w:r w:rsidRPr="005C56B9">
              <w:t>0,0</w:t>
            </w:r>
          </w:p>
        </w:tc>
      </w:tr>
      <w:tr w:rsidR="003A3218" w:rsidRPr="007A6EA2" w:rsidTr="001C57B3">
        <w:tc>
          <w:tcPr>
            <w:tcW w:w="674" w:type="dxa"/>
            <w:shd w:val="clear" w:color="auto" w:fill="auto"/>
          </w:tcPr>
          <w:p w:rsidR="003A3218" w:rsidRPr="005C56B9" w:rsidRDefault="003A3218" w:rsidP="001C57B3">
            <w:pPr>
              <w:jc w:val="center"/>
            </w:pPr>
            <w:r w:rsidRPr="005C56B9">
              <w:t>1.9</w:t>
            </w:r>
            <w:r>
              <w:t>.</w:t>
            </w:r>
          </w:p>
        </w:tc>
        <w:tc>
          <w:tcPr>
            <w:tcW w:w="3394" w:type="dxa"/>
            <w:shd w:val="clear" w:color="auto" w:fill="auto"/>
          </w:tcPr>
          <w:p w:rsidR="003A3218" w:rsidRPr="005C56B9" w:rsidRDefault="003A3218" w:rsidP="001C57B3">
            <w:pPr>
              <w:tabs>
                <w:tab w:val="left" w:pos="2594"/>
              </w:tabs>
              <w:ind w:left="-134"/>
              <w:jc w:val="center"/>
              <w:rPr>
                <w:szCs w:val="28"/>
              </w:rPr>
            </w:pPr>
            <w:r w:rsidRPr="005C56B9">
              <w:rPr>
                <w:szCs w:val="28"/>
              </w:rPr>
              <w:t>Районный конкурс по благоустройству</w:t>
            </w:r>
          </w:p>
        </w:tc>
        <w:tc>
          <w:tcPr>
            <w:tcW w:w="3240" w:type="dxa"/>
            <w:shd w:val="clear" w:color="auto" w:fill="auto"/>
          </w:tcPr>
          <w:p w:rsidR="003A3218" w:rsidRPr="005C56B9" w:rsidRDefault="003A3218" w:rsidP="001C57B3">
            <w:pPr>
              <w:ind w:left="-64" w:right="-116"/>
              <w:jc w:val="center"/>
            </w:pPr>
            <w:r w:rsidRPr="005C56B9">
              <w:t>Премирование победителей</w:t>
            </w:r>
          </w:p>
        </w:tc>
        <w:tc>
          <w:tcPr>
            <w:tcW w:w="1731" w:type="dxa"/>
            <w:shd w:val="clear" w:color="auto" w:fill="auto"/>
          </w:tcPr>
          <w:p w:rsidR="003A3218" w:rsidRPr="00847EA4" w:rsidRDefault="003A3218" w:rsidP="001C57B3">
            <w:pPr>
              <w:jc w:val="center"/>
            </w:pPr>
            <w:r w:rsidRPr="00847EA4">
              <w:t>20 000,0</w:t>
            </w:r>
          </w:p>
        </w:tc>
        <w:tc>
          <w:tcPr>
            <w:tcW w:w="1559" w:type="dxa"/>
            <w:shd w:val="clear" w:color="auto" w:fill="auto"/>
          </w:tcPr>
          <w:p w:rsidR="003A3218" w:rsidRPr="005C56B9" w:rsidRDefault="003A3218" w:rsidP="001C57B3">
            <w:pPr>
              <w:jc w:val="center"/>
            </w:pPr>
            <w:r w:rsidRPr="005C56B9">
              <w:t>0,0</w:t>
            </w:r>
          </w:p>
        </w:tc>
        <w:tc>
          <w:tcPr>
            <w:tcW w:w="1701" w:type="dxa"/>
            <w:shd w:val="clear" w:color="auto" w:fill="auto"/>
          </w:tcPr>
          <w:p w:rsidR="003A3218" w:rsidRPr="005C56B9" w:rsidRDefault="003A3218" w:rsidP="001C57B3">
            <w:pPr>
              <w:jc w:val="center"/>
            </w:pPr>
            <w:r w:rsidRPr="005C56B9">
              <w:t>0,0</w:t>
            </w:r>
          </w:p>
        </w:tc>
        <w:tc>
          <w:tcPr>
            <w:tcW w:w="1693" w:type="dxa"/>
            <w:shd w:val="clear" w:color="auto" w:fill="auto"/>
          </w:tcPr>
          <w:p w:rsidR="003A3218" w:rsidRPr="005C56B9" w:rsidRDefault="003A3218" w:rsidP="001C57B3">
            <w:pPr>
              <w:jc w:val="center"/>
            </w:pPr>
            <w:r w:rsidRPr="005C56B9">
              <w:t>20 000,0</w:t>
            </w:r>
          </w:p>
        </w:tc>
        <w:tc>
          <w:tcPr>
            <w:tcW w:w="1476" w:type="dxa"/>
            <w:shd w:val="clear" w:color="auto" w:fill="auto"/>
          </w:tcPr>
          <w:p w:rsidR="003A3218" w:rsidRPr="005C56B9" w:rsidRDefault="003A3218" w:rsidP="001C57B3">
            <w:pPr>
              <w:jc w:val="center"/>
            </w:pPr>
            <w:r w:rsidRPr="005C56B9">
              <w:t>0,0</w:t>
            </w:r>
          </w:p>
        </w:tc>
      </w:tr>
      <w:tr w:rsidR="003A3218" w:rsidRPr="007A6EA2" w:rsidTr="001C57B3">
        <w:tc>
          <w:tcPr>
            <w:tcW w:w="674" w:type="dxa"/>
            <w:shd w:val="clear" w:color="auto" w:fill="auto"/>
          </w:tcPr>
          <w:p w:rsidR="003A3218" w:rsidRPr="005C56B9" w:rsidRDefault="003A3218" w:rsidP="001C57B3">
            <w:pPr>
              <w:jc w:val="center"/>
            </w:pPr>
            <w:r w:rsidRPr="005C56B9">
              <w:t>1.10</w:t>
            </w:r>
          </w:p>
        </w:tc>
        <w:tc>
          <w:tcPr>
            <w:tcW w:w="3394" w:type="dxa"/>
            <w:shd w:val="clear" w:color="auto" w:fill="auto"/>
          </w:tcPr>
          <w:p w:rsidR="003A3218" w:rsidRPr="005C56B9" w:rsidRDefault="003A3218" w:rsidP="001C57B3">
            <w:pPr>
              <w:tabs>
                <w:tab w:val="left" w:pos="2594"/>
              </w:tabs>
              <w:ind w:left="-134"/>
              <w:jc w:val="center"/>
              <w:rPr>
                <w:szCs w:val="28"/>
              </w:rPr>
            </w:pPr>
            <w:r>
              <w:rPr>
                <w:szCs w:val="28"/>
              </w:rPr>
              <w:t>Детский сад «Земляничка»</w:t>
            </w:r>
          </w:p>
        </w:tc>
        <w:tc>
          <w:tcPr>
            <w:tcW w:w="3240" w:type="dxa"/>
            <w:shd w:val="clear" w:color="auto" w:fill="auto"/>
          </w:tcPr>
          <w:p w:rsidR="003A3218" w:rsidRPr="005C56B9" w:rsidRDefault="003A3218" w:rsidP="001C57B3">
            <w:pPr>
              <w:ind w:left="-64" w:right="-116"/>
              <w:jc w:val="center"/>
            </w:pPr>
            <w:r>
              <w:t>Приобретение колосников</w:t>
            </w:r>
          </w:p>
        </w:tc>
        <w:tc>
          <w:tcPr>
            <w:tcW w:w="1731" w:type="dxa"/>
            <w:shd w:val="clear" w:color="auto" w:fill="auto"/>
          </w:tcPr>
          <w:p w:rsidR="003A3218" w:rsidRPr="00847EA4" w:rsidRDefault="003A3218" w:rsidP="001C57B3">
            <w:pPr>
              <w:jc w:val="center"/>
            </w:pPr>
            <w:r w:rsidRPr="00847EA4">
              <w:t>9 700,0</w:t>
            </w:r>
          </w:p>
        </w:tc>
        <w:tc>
          <w:tcPr>
            <w:tcW w:w="1559" w:type="dxa"/>
            <w:shd w:val="clear" w:color="auto" w:fill="auto"/>
          </w:tcPr>
          <w:p w:rsidR="003A3218" w:rsidRPr="005C56B9" w:rsidRDefault="003A3218" w:rsidP="001C57B3">
            <w:pPr>
              <w:jc w:val="center"/>
            </w:pPr>
            <w:r>
              <w:t>0,0</w:t>
            </w:r>
          </w:p>
        </w:tc>
        <w:tc>
          <w:tcPr>
            <w:tcW w:w="1701" w:type="dxa"/>
            <w:shd w:val="clear" w:color="auto" w:fill="auto"/>
          </w:tcPr>
          <w:p w:rsidR="003A3218" w:rsidRPr="005C56B9" w:rsidRDefault="003A3218" w:rsidP="001C57B3">
            <w:pPr>
              <w:jc w:val="center"/>
            </w:pPr>
            <w:r>
              <w:t>0,0</w:t>
            </w:r>
          </w:p>
        </w:tc>
        <w:tc>
          <w:tcPr>
            <w:tcW w:w="1693" w:type="dxa"/>
            <w:shd w:val="clear" w:color="auto" w:fill="auto"/>
          </w:tcPr>
          <w:p w:rsidR="003A3218" w:rsidRPr="005C56B9" w:rsidRDefault="003A3218" w:rsidP="001C57B3">
            <w:pPr>
              <w:jc w:val="center"/>
            </w:pPr>
            <w:r w:rsidRPr="00873D42">
              <w:t>9 700,0</w:t>
            </w:r>
          </w:p>
        </w:tc>
        <w:tc>
          <w:tcPr>
            <w:tcW w:w="1476" w:type="dxa"/>
            <w:shd w:val="clear" w:color="auto" w:fill="auto"/>
          </w:tcPr>
          <w:p w:rsidR="003A3218" w:rsidRPr="005C56B9" w:rsidRDefault="003A3218" w:rsidP="001C57B3">
            <w:pPr>
              <w:jc w:val="center"/>
            </w:pPr>
            <w:r>
              <w:t>0,0</w:t>
            </w:r>
          </w:p>
        </w:tc>
      </w:tr>
      <w:tr w:rsidR="003A3218" w:rsidRPr="007A6EA2" w:rsidTr="001C57B3">
        <w:tc>
          <w:tcPr>
            <w:tcW w:w="674" w:type="dxa"/>
            <w:shd w:val="clear" w:color="auto" w:fill="auto"/>
          </w:tcPr>
          <w:p w:rsidR="003A3218" w:rsidRPr="005C56B9" w:rsidRDefault="003A3218" w:rsidP="001C57B3">
            <w:pPr>
              <w:jc w:val="center"/>
            </w:pPr>
            <w:r w:rsidRPr="005C56B9">
              <w:lastRenderedPageBreak/>
              <w:t>1.11</w:t>
            </w:r>
          </w:p>
        </w:tc>
        <w:tc>
          <w:tcPr>
            <w:tcW w:w="3394" w:type="dxa"/>
            <w:shd w:val="clear" w:color="auto" w:fill="auto"/>
          </w:tcPr>
          <w:p w:rsidR="003A3218" w:rsidRPr="005C56B9" w:rsidRDefault="003A3218" w:rsidP="001C57B3">
            <w:pPr>
              <w:tabs>
                <w:tab w:val="left" w:pos="2594"/>
              </w:tabs>
              <w:ind w:left="-134"/>
              <w:jc w:val="center"/>
              <w:rPr>
                <w:szCs w:val="28"/>
              </w:rPr>
            </w:pPr>
            <w:r>
              <w:rPr>
                <w:szCs w:val="28"/>
              </w:rPr>
              <w:t>МКОУ «Поломошенская СОШ»</w:t>
            </w:r>
          </w:p>
        </w:tc>
        <w:tc>
          <w:tcPr>
            <w:tcW w:w="3240" w:type="dxa"/>
            <w:shd w:val="clear" w:color="auto" w:fill="auto"/>
          </w:tcPr>
          <w:p w:rsidR="003A3218" w:rsidRPr="005C56B9" w:rsidRDefault="003A3218" w:rsidP="001C57B3">
            <w:pPr>
              <w:ind w:left="-64" w:right="-116"/>
              <w:jc w:val="center"/>
            </w:pPr>
            <w:r>
              <w:t>Замена водопроводной трубы в здании школы</w:t>
            </w:r>
          </w:p>
        </w:tc>
        <w:tc>
          <w:tcPr>
            <w:tcW w:w="1731" w:type="dxa"/>
            <w:shd w:val="clear" w:color="auto" w:fill="auto"/>
          </w:tcPr>
          <w:p w:rsidR="003A3218" w:rsidRPr="00847EA4" w:rsidRDefault="003A3218" w:rsidP="001C57B3">
            <w:pPr>
              <w:jc w:val="center"/>
            </w:pPr>
            <w:r w:rsidRPr="00847EA4">
              <w:t>20 070,0</w:t>
            </w:r>
          </w:p>
        </w:tc>
        <w:tc>
          <w:tcPr>
            <w:tcW w:w="1559" w:type="dxa"/>
            <w:shd w:val="clear" w:color="auto" w:fill="auto"/>
          </w:tcPr>
          <w:p w:rsidR="003A3218" w:rsidRPr="005C56B9" w:rsidRDefault="003A3218" w:rsidP="001C57B3">
            <w:pPr>
              <w:jc w:val="center"/>
            </w:pPr>
            <w:r>
              <w:t>0,0</w:t>
            </w:r>
          </w:p>
        </w:tc>
        <w:tc>
          <w:tcPr>
            <w:tcW w:w="1701" w:type="dxa"/>
            <w:shd w:val="clear" w:color="auto" w:fill="auto"/>
          </w:tcPr>
          <w:p w:rsidR="003A3218" w:rsidRPr="005C56B9" w:rsidRDefault="003A3218" w:rsidP="001C57B3">
            <w:pPr>
              <w:jc w:val="center"/>
            </w:pPr>
            <w:r>
              <w:t>0,0</w:t>
            </w:r>
          </w:p>
        </w:tc>
        <w:tc>
          <w:tcPr>
            <w:tcW w:w="1693" w:type="dxa"/>
            <w:shd w:val="clear" w:color="auto" w:fill="auto"/>
          </w:tcPr>
          <w:p w:rsidR="003A3218" w:rsidRPr="005C56B9" w:rsidRDefault="003A3218" w:rsidP="001C57B3">
            <w:pPr>
              <w:jc w:val="center"/>
            </w:pPr>
            <w:r>
              <w:t>20 070,0</w:t>
            </w:r>
          </w:p>
        </w:tc>
        <w:tc>
          <w:tcPr>
            <w:tcW w:w="1476" w:type="dxa"/>
            <w:shd w:val="clear" w:color="auto" w:fill="auto"/>
          </w:tcPr>
          <w:p w:rsidR="003A3218" w:rsidRPr="005C56B9" w:rsidRDefault="003A3218" w:rsidP="001C57B3">
            <w:pPr>
              <w:jc w:val="center"/>
            </w:pPr>
            <w:r>
              <w:t>0,0</w:t>
            </w:r>
          </w:p>
        </w:tc>
      </w:tr>
      <w:tr w:rsidR="003A3218" w:rsidRPr="007A6EA2" w:rsidTr="001C57B3">
        <w:tc>
          <w:tcPr>
            <w:tcW w:w="674" w:type="dxa"/>
            <w:shd w:val="clear" w:color="auto" w:fill="auto"/>
          </w:tcPr>
          <w:p w:rsidR="003A3218" w:rsidRPr="005C56B9" w:rsidRDefault="003A3218" w:rsidP="001C57B3">
            <w:pPr>
              <w:jc w:val="center"/>
            </w:pPr>
            <w:r w:rsidRPr="005C56B9">
              <w:t>1.12</w:t>
            </w:r>
          </w:p>
        </w:tc>
        <w:tc>
          <w:tcPr>
            <w:tcW w:w="3394" w:type="dxa"/>
            <w:shd w:val="clear" w:color="auto" w:fill="auto"/>
          </w:tcPr>
          <w:p w:rsidR="003A3218" w:rsidRPr="005C56B9" w:rsidRDefault="003A3218" w:rsidP="001C57B3">
            <w:pPr>
              <w:tabs>
                <w:tab w:val="left" w:pos="2594"/>
              </w:tabs>
              <w:ind w:left="-134"/>
              <w:jc w:val="center"/>
              <w:rPr>
                <w:szCs w:val="28"/>
              </w:rPr>
            </w:pPr>
            <w:r>
              <w:rPr>
                <w:szCs w:val="28"/>
              </w:rPr>
              <w:t>МКОУ «Поломошенская СОШ», филиал «Лобанихинская СОШ»</w:t>
            </w:r>
          </w:p>
        </w:tc>
        <w:tc>
          <w:tcPr>
            <w:tcW w:w="3240" w:type="dxa"/>
            <w:shd w:val="clear" w:color="auto" w:fill="auto"/>
          </w:tcPr>
          <w:p w:rsidR="003A3218" w:rsidRPr="005C56B9" w:rsidRDefault="003A3218" w:rsidP="001C57B3">
            <w:pPr>
              <w:ind w:left="-64" w:right="-116"/>
              <w:jc w:val="center"/>
            </w:pPr>
            <w:r>
              <w:t xml:space="preserve">Замена наружной трубы водопровода </w:t>
            </w:r>
          </w:p>
        </w:tc>
        <w:tc>
          <w:tcPr>
            <w:tcW w:w="1731" w:type="dxa"/>
            <w:shd w:val="clear" w:color="auto" w:fill="auto"/>
          </w:tcPr>
          <w:p w:rsidR="003A3218" w:rsidRPr="00847EA4" w:rsidRDefault="003A3218" w:rsidP="001C57B3">
            <w:pPr>
              <w:jc w:val="center"/>
            </w:pPr>
            <w:r w:rsidRPr="00847EA4">
              <w:t>21 870,29</w:t>
            </w:r>
          </w:p>
        </w:tc>
        <w:tc>
          <w:tcPr>
            <w:tcW w:w="1559" w:type="dxa"/>
            <w:shd w:val="clear" w:color="auto" w:fill="auto"/>
          </w:tcPr>
          <w:p w:rsidR="003A3218" w:rsidRPr="005C56B9" w:rsidRDefault="003A3218" w:rsidP="001C57B3">
            <w:pPr>
              <w:jc w:val="center"/>
            </w:pPr>
            <w:r>
              <w:t>0,0</w:t>
            </w:r>
          </w:p>
        </w:tc>
        <w:tc>
          <w:tcPr>
            <w:tcW w:w="1701" w:type="dxa"/>
            <w:shd w:val="clear" w:color="auto" w:fill="auto"/>
          </w:tcPr>
          <w:p w:rsidR="003A3218" w:rsidRPr="005C56B9" w:rsidRDefault="003A3218" w:rsidP="001C57B3">
            <w:pPr>
              <w:jc w:val="center"/>
            </w:pPr>
            <w:r>
              <w:t>0,0</w:t>
            </w:r>
          </w:p>
        </w:tc>
        <w:tc>
          <w:tcPr>
            <w:tcW w:w="1693" w:type="dxa"/>
            <w:shd w:val="clear" w:color="auto" w:fill="auto"/>
          </w:tcPr>
          <w:p w:rsidR="003A3218" w:rsidRPr="005C56B9" w:rsidRDefault="003A3218" w:rsidP="001C57B3">
            <w:pPr>
              <w:jc w:val="center"/>
            </w:pPr>
            <w:r>
              <w:t>21 870,29</w:t>
            </w:r>
          </w:p>
        </w:tc>
        <w:tc>
          <w:tcPr>
            <w:tcW w:w="1476" w:type="dxa"/>
            <w:shd w:val="clear" w:color="auto" w:fill="auto"/>
          </w:tcPr>
          <w:p w:rsidR="003A3218" w:rsidRPr="005C56B9" w:rsidRDefault="003A3218" w:rsidP="001C57B3">
            <w:pPr>
              <w:jc w:val="center"/>
            </w:pPr>
            <w:r>
              <w:t>0,0</w:t>
            </w:r>
          </w:p>
        </w:tc>
      </w:tr>
      <w:tr w:rsidR="003A3218" w:rsidRPr="007A6EA2" w:rsidTr="001C57B3">
        <w:tc>
          <w:tcPr>
            <w:tcW w:w="674" w:type="dxa"/>
            <w:shd w:val="clear" w:color="auto" w:fill="auto"/>
          </w:tcPr>
          <w:p w:rsidR="003A3218" w:rsidRPr="005C56B9" w:rsidRDefault="003A3218" w:rsidP="001C57B3">
            <w:pPr>
              <w:jc w:val="center"/>
            </w:pPr>
            <w:r>
              <w:t>1.13</w:t>
            </w:r>
          </w:p>
        </w:tc>
        <w:tc>
          <w:tcPr>
            <w:tcW w:w="3394" w:type="dxa"/>
            <w:shd w:val="clear" w:color="auto" w:fill="auto"/>
          </w:tcPr>
          <w:p w:rsidR="003A3218" w:rsidRDefault="003A3218" w:rsidP="001C57B3">
            <w:pPr>
              <w:tabs>
                <w:tab w:val="left" w:pos="2594"/>
              </w:tabs>
              <w:ind w:left="-134"/>
              <w:jc w:val="center"/>
              <w:rPr>
                <w:szCs w:val="28"/>
              </w:rPr>
            </w:pPr>
            <w:r>
              <w:rPr>
                <w:szCs w:val="28"/>
              </w:rPr>
              <w:t>МКОУ «Мельниковская СОШ»</w:t>
            </w:r>
          </w:p>
        </w:tc>
        <w:tc>
          <w:tcPr>
            <w:tcW w:w="3240" w:type="dxa"/>
            <w:shd w:val="clear" w:color="auto" w:fill="auto"/>
          </w:tcPr>
          <w:p w:rsidR="003A3218" w:rsidRPr="005C56B9" w:rsidRDefault="003A3218" w:rsidP="001C57B3">
            <w:pPr>
              <w:ind w:left="-64" w:right="-116"/>
              <w:jc w:val="center"/>
            </w:pPr>
            <w:r>
              <w:t>Ремонт канализации</w:t>
            </w:r>
          </w:p>
        </w:tc>
        <w:tc>
          <w:tcPr>
            <w:tcW w:w="1731" w:type="dxa"/>
            <w:shd w:val="clear" w:color="auto" w:fill="auto"/>
          </w:tcPr>
          <w:p w:rsidR="003A3218" w:rsidRPr="00847EA4" w:rsidRDefault="003A3218" w:rsidP="001C57B3">
            <w:pPr>
              <w:jc w:val="center"/>
            </w:pPr>
            <w:r w:rsidRPr="00847EA4">
              <w:t>3 500,0</w:t>
            </w:r>
          </w:p>
        </w:tc>
        <w:tc>
          <w:tcPr>
            <w:tcW w:w="1559" w:type="dxa"/>
            <w:shd w:val="clear" w:color="auto" w:fill="auto"/>
          </w:tcPr>
          <w:p w:rsidR="003A3218" w:rsidRPr="005C56B9" w:rsidRDefault="003A3218" w:rsidP="001C57B3">
            <w:pPr>
              <w:jc w:val="center"/>
            </w:pPr>
            <w:r>
              <w:t>0,0</w:t>
            </w:r>
          </w:p>
        </w:tc>
        <w:tc>
          <w:tcPr>
            <w:tcW w:w="1701" w:type="dxa"/>
            <w:shd w:val="clear" w:color="auto" w:fill="auto"/>
          </w:tcPr>
          <w:p w:rsidR="003A3218" w:rsidRPr="005C56B9" w:rsidRDefault="003A3218" w:rsidP="001C57B3">
            <w:pPr>
              <w:jc w:val="center"/>
            </w:pPr>
            <w:r>
              <w:t>0,0</w:t>
            </w:r>
          </w:p>
        </w:tc>
        <w:tc>
          <w:tcPr>
            <w:tcW w:w="1693" w:type="dxa"/>
            <w:shd w:val="clear" w:color="auto" w:fill="auto"/>
          </w:tcPr>
          <w:p w:rsidR="003A3218" w:rsidRPr="005C56B9" w:rsidRDefault="003A3218" w:rsidP="001C57B3">
            <w:pPr>
              <w:jc w:val="center"/>
            </w:pPr>
            <w:r>
              <w:t>3 500,0</w:t>
            </w:r>
          </w:p>
        </w:tc>
        <w:tc>
          <w:tcPr>
            <w:tcW w:w="1476" w:type="dxa"/>
            <w:shd w:val="clear" w:color="auto" w:fill="auto"/>
          </w:tcPr>
          <w:p w:rsidR="003A3218" w:rsidRPr="005C56B9" w:rsidRDefault="003A3218" w:rsidP="001C57B3">
            <w:pPr>
              <w:jc w:val="center"/>
            </w:pPr>
            <w:r>
              <w:t>0,0</w:t>
            </w:r>
          </w:p>
        </w:tc>
      </w:tr>
      <w:tr w:rsidR="003A3218" w:rsidRPr="007A6EA2" w:rsidTr="001C57B3">
        <w:tc>
          <w:tcPr>
            <w:tcW w:w="674" w:type="dxa"/>
            <w:shd w:val="clear" w:color="auto" w:fill="auto"/>
          </w:tcPr>
          <w:p w:rsidR="003A3218" w:rsidRPr="005C56B9" w:rsidRDefault="003A3218" w:rsidP="001C57B3">
            <w:pPr>
              <w:jc w:val="center"/>
            </w:pPr>
            <w:r>
              <w:t>1.14</w:t>
            </w:r>
          </w:p>
        </w:tc>
        <w:tc>
          <w:tcPr>
            <w:tcW w:w="3394" w:type="dxa"/>
            <w:shd w:val="clear" w:color="auto" w:fill="auto"/>
          </w:tcPr>
          <w:p w:rsidR="003A3218" w:rsidRPr="005C56B9" w:rsidRDefault="003A3218" w:rsidP="001C57B3">
            <w:pPr>
              <w:tabs>
                <w:tab w:val="left" w:pos="2594"/>
              </w:tabs>
              <w:ind w:left="-134"/>
              <w:jc w:val="center"/>
            </w:pPr>
            <w:r w:rsidRPr="005C56B9">
              <w:t>Котельная в с. Долгово</w:t>
            </w:r>
          </w:p>
        </w:tc>
        <w:tc>
          <w:tcPr>
            <w:tcW w:w="3240" w:type="dxa"/>
            <w:shd w:val="clear" w:color="auto" w:fill="auto"/>
          </w:tcPr>
          <w:p w:rsidR="003A3218" w:rsidRPr="005C56B9" w:rsidRDefault="003A3218" w:rsidP="001C57B3">
            <w:pPr>
              <w:ind w:left="-64" w:right="-116"/>
              <w:jc w:val="center"/>
            </w:pPr>
            <w:r>
              <w:t>Монтаж котла</w:t>
            </w:r>
          </w:p>
        </w:tc>
        <w:tc>
          <w:tcPr>
            <w:tcW w:w="1731" w:type="dxa"/>
            <w:shd w:val="clear" w:color="auto" w:fill="auto"/>
          </w:tcPr>
          <w:p w:rsidR="003A3218" w:rsidRPr="00847EA4" w:rsidRDefault="003A3218" w:rsidP="001C57B3">
            <w:pPr>
              <w:jc w:val="center"/>
            </w:pPr>
            <w:r w:rsidRPr="00847EA4">
              <w:t>55 866,05</w:t>
            </w:r>
          </w:p>
        </w:tc>
        <w:tc>
          <w:tcPr>
            <w:tcW w:w="1559" w:type="dxa"/>
            <w:shd w:val="clear" w:color="auto" w:fill="auto"/>
          </w:tcPr>
          <w:p w:rsidR="003A3218" w:rsidRDefault="003A3218" w:rsidP="001C57B3">
            <w:pPr>
              <w:jc w:val="center"/>
            </w:pPr>
            <w:r>
              <w:t>0,0</w:t>
            </w:r>
          </w:p>
        </w:tc>
        <w:tc>
          <w:tcPr>
            <w:tcW w:w="1701" w:type="dxa"/>
            <w:shd w:val="clear" w:color="auto" w:fill="auto"/>
          </w:tcPr>
          <w:p w:rsidR="003A3218" w:rsidRDefault="003A3218" w:rsidP="001C57B3">
            <w:pPr>
              <w:jc w:val="center"/>
            </w:pPr>
            <w:r>
              <w:t>0,0</w:t>
            </w:r>
          </w:p>
        </w:tc>
        <w:tc>
          <w:tcPr>
            <w:tcW w:w="1693" w:type="dxa"/>
            <w:shd w:val="clear" w:color="auto" w:fill="auto"/>
          </w:tcPr>
          <w:p w:rsidR="003A3218" w:rsidRDefault="003A3218" w:rsidP="001C57B3">
            <w:pPr>
              <w:jc w:val="center"/>
            </w:pPr>
            <w:r>
              <w:t>55 866,05</w:t>
            </w:r>
          </w:p>
        </w:tc>
        <w:tc>
          <w:tcPr>
            <w:tcW w:w="1476" w:type="dxa"/>
            <w:shd w:val="clear" w:color="auto" w:fill="auto"/>
          </w:tcPr>
          <w:p w:rsidR="003A3218" w:rsidRDefault="003A3218" w:rsidP="001C57B3">
            <w:pPr>
              <w:jc w:val="center"/>
            </w:pPr>
            <w:r>
              <w:t>0,0</w:t>
            </w:r>
          </w:p>
        </w:tc>
      </w:tr>
      <w:tr w:rsidR="003A3218" w:rsidRPr="007A6EA2" w:rsidTr="001C57B3">
        <w:tc>
          <w:tcPr>
            <w:tcW w:w="674" w:type="dxa"/>
            <w:shd w:val="clear" w:color="auto" w:fill="auto"/>
          </w:tcPr>
          <w:p w:rsidR="003A3218" w:rsidRPr="005C56B9" w:rsidRDefault="003A3218" w:rsidP="001C57B3">
            <w:pPr>
              <w:jc w:val="center"/>
            </w:pPr>
            <w:r>
              <w:t>1.15</w:t>
            </w:r>
          </w:p>
        </w:tc>
        <w:tc>
          <w:tcPr>
            <w:tcW w:w="3394" w:type="dxa"/>
            <w:shd w:val="clear" w:color="auto" w:fill="auto"/>
          </w:tcPr>
          <w:p w:rsidR="003A3218" w:rsidRPr="005C56B9" w:rsidRDefault="003A3218" w:rsidP="001C57B3">
            <w:pPr>
              <w:tabs>
                <w:tab w:val="left" w:pos="2594"/>
              </w:tabs>
              <w:ind w:left="-134"/>
              <w:jc w:val="center"/>
            </w:pPr>
            <w:r w:rsidRPr="005C56B9">
              <w:t>Котельная в с. Токарево</w:t>
            </w:r>
          </w:p>
        </w:tc>
        <w:tc>
          <w:tcPr>
            <w:tcW w:w="3240" w:type="dxa"/>
            <w:shd w:val="clear" w:color="auto" w:fill="auto"/>
          </w:tcPr>
          <w:p w:rsidR="003A3218" w:rsidRPr="005C56B9" w:rsidRDefault="003A3218" w:rsidP="001C57B3">
            <w:pPr>
              <w:ind w:left="-64" w:right="-116"/>
              <w:jc w:val="center"/>
            </w:pPr>
            <w:r>
              <w:t>Монтаж котлов</w:t>
            </w:r>
          </w:p>
        </w:tc>
        <w:tc>
          <w:tcPr>
            <w:tcW w:w="1731" w:type="dxa"/>
            <w:shd w:val="clear" w:color="auto" w:fill="auto"/>
          </w:tcPr>
          <w:p w:rsidR="003A3218" w:rsidRPr="00847EA4" w:rsidRDefault="003A3218" w:rsidP="001C57B3">
            <w:pPr>
              <w:jc w:val="center"/>
            </w:pPr>
            <w:r w:rsidRPr="00847EA4">
              <w:t>27 182,0</w:t>
            </w:r>
          </w:p>
        </w:tc>
        <w:tc>
          <w:tcPr>
            <w:tcW w:w="1559" w:type="dxa"/>
            <w:shd w:val="clear" w:color="auto" w:fill="auto"/>
          </w:tcPr>
          <w:p w:rsidR="003A3218" w:rsidRDefault="003A3218" w:rsidP="001C57B3">
            <w:pPr>
              <w:jc w:val="center"/>
            </w:pPr>
            <w:r>
              <w:t>0,0</w:t>
            </w:r>
          </w:p>
        </w:tc>
        <w:tc>
          <w:tcPr>
            <w:tcW w:w="1701" w:type="dxa"/>
            <w:shd w:val="clear" w:color="auto" w:fill="auto"/>
          </w:tcPr>
          <w:p w:rsidR="003A3218" w:rsidRDefault="003A3218" w:rsidP="001C57B3">
            <w:pPr>
              <w:jc w:val="center"/>
            </w:pPr>
            <w:r>
              <w:t>0,0</w:t>
            </w:r>
          </w:p>
        </w:tc>
        <w:tc>
          <w:tcPr>
            <w:tcW w:w="1693" w:type="dxa"/>
            <w:shd w:val="clear" w:color="auto" w:fill="auto"/>
          </w:tcPr>
          <w:p w:rsidR="003A3218" w:rsidRDefault="003A3218" w:rsidP="001C57B3">
            <w:pPr>
              <w:jc w:val="center"/>
            </w:pPr>
            <w:r>
              <w:t>27 182,0</w:t>
            </w:r>
          </w:p>
        </w:tc>
        <w:tc>
          <w:tcPr>
            <w:tcW w:w="1476" w:type="dxa"/>
            <w:shd w:val="clear" w:color="auto" w:fill="auto"/>
          </w:tcPr>
          <w:p w:rsidR="003A3218" w:rsidRDefault="003A3218" w:rsidP="001C57B3">
            <w:pPr>
              <w:jc w:val="center"/>
            </w:pPr>
            <w:r>
              <w:t>0,0</w:t>
            </w:r>
          </w:p>
        </w:tc>
      </w:tr>
      <w:tr w:rsidR="003A3218" w:rsidRPr="007A6EA2" w:rsidTr="001C57B3">
        <w:tc>
          <w:tcPr>
            <w:tcW w:w="674" w:type="dxa"/>
            <w:shd w:val="clear" w:color="auto" w:fill="auto"/>
          </w:tcPr>
          <w:p w:rsidR="003A3218" w:rsidRDefault="003A3218" w:rsidP="001C57B3">
            <w:pPr>
              <w:jc w:val="center"/>
            </w:pPr>
            <w:r>
              <w:t>1.16</w:t>
            </w:r>
          </w:p>
        </w:tc>
        <w:tc>
          <w:tcPr>
            <w:tcW w:w="3394" w:type="dxa"/>
            <w:shd w:val="clear" w:color="auto" w:fill="auto"/>
          </w:tcPr>
          <w:p w:rsidR="003A3218" w:rsidRDefault="003A3218" w:rsidP="001C57B3">
            <w:pPr>
              <w:tabs>
                <w:tab w:val="left" w:pos="2594"/>
              </w:tabs>
              <w:ind w:left="-134"/>
              <w:jc w:val="center"/>
              <w:rPr>
                <w:szCs w:val="28"/>
              </w:rPr>
            </w:pPr>
            <w:r>
              <w:rPr>
                <w:szCs w:val="28"/>
              </w:rPr>
              <w:t>Комитет по экономике</w:t>
            </w:r>
          </w:p>
        </w:tc>
        <w:tc>
          <w:tcPr>
            <w:tcW w:w="3240" w:type="dxa"/>
            <w:shd w:val="clear" w:color="auto" w:fill="auto"/>
          </w:tcPr>
          <w:p w:rsidR="003A3218" w:rsidRPr="005C56B9" w:rsidRDefault="003A3218" w:rsidP="001C57B3">
            <w:pPr>
              <w:ind w:left="-64" w:right="-116"/>
              <w:jc w:val="center"/>
            </w:pPr>
            <w:r>
              <w:t>Приобретение инструментов и оборудования</w:t>
            </w:r>
          </w:p>
        </w:tc>
        <w:tc>
          <w:tcPr>
            <w:tcW w:w="1731" w:type="dxa"/>
            <w:shd w:val="clear" w:color="auto" w:fill="auto"/>
          </w:tcPr>
          <w:p w:rsidR="003A3218" w:rsidRPr="00847EA4" w:rsidRDefault="003A3218" w:rsidP="001C57B3">
            <w:pPr>
              <w:jc w:val="center"/>
            </w:pPr>
            <w:r w:rsidRPr="00847EA4">
              <w:t>51 850,0</w:t>
            </w:r>
          </w:p>
        </w:tc>
        <w:tc>
          <w:tcPr>
            <w:tcW w:w="1559" w:type="dxa"/>
            <w:shd w:val="clear" w:color="auto" w:fill="auto"/>
          </w:tcPr>
          <w:p w:rsidR="003A3218" w:rsidRPr="005C56B9" w:rsidRDefault="003A3218" w:rsidP="001C57B3">
            <w:pPr>
              <w:jc w:val="center"/>
            </w:pPr>
            <w:r>
              <w:t>0,0</w:t>
            </w:r>
          </w:p>
        </w:tc>
        <w:tc>
          <w:tcPr>
            <w:tcW w:w="1701" w:type="dxa"/>
            <w:shd w:val="clear" w:color="auto" w:fill="auto"/>
          </w:tcPr>
          <w:p w:rsidR="003A3218" w:rsidRPr="005C56B9" w:rsidRDefault="003A3218" w:rsidP="001C57B3">
            <w:pPr>
              <w:jc w:val="center"/>
            </w:pPr>
            <w:r>
              <w:t>0,0</w:t>
            </w:r>
          </w:p>
        </w:tc>
        <w:tc>
          <w:tcPr>
            <w:tcW w:w="1693" w:type="dxa"/>
            <w:shd w:val="clear" w:color="auto" w:fill="auto"/>
          </w:tcPr>
          <w:p w:rsidR="003A3218" w:rsidRDefault="003A3218" w:rsidP="001C57B3">
            <w:pPr>
              <w:jc w:val="center"/>
            </w:pPr>
            <w:r>
              <w:t>51 850,0</w:t>
            </w:r>
          </w:p>
        </w:tc>
        <w:tc>
          <w:tcPr>
            <w:tcW w:w="1476" w:type="dxa"/>
            <w:shd w:val="clear" w:color="auto" w:fill="auto"/>
          </w:tcPr>
          <w:p w:rsidR="003A3218" w:rsidRPr="005C56B9" w:rsidRDefault="003A3218" w:rsidP="001C57B3">
            <w:pPr>
              <w:jc w:val="center"/>
            </w:pPr>
            <w:r>
              <w:t>0,0</w:t>
            </w:r>
          </w:p>
        </w:tc>
      </w:tr>
      <w:tr w:rsidR="003A3218" w:rsidRPr="007A6EA2" w:rsidTr="001C57B3">
        <w:tc>
          <w:tcPr>
            <w:tcW w:w="674" w:type="dxa"/>
            <w:shd w:val="clear" w:color="auto" w:fill="auto"/>
          </w:tcPr>
          <w:p w:rsidR="003A3218" w:rsidRDefault="003A3218" w:rsidP="001C57B3">
            <w:pPr>
              <w:jc w:val="center"/>
            </w:pPr>
            <w:r>
              <w:t>1.17</w:t>
            </w:r>
          </w:p>
        </w:tc>
        <w:tc>
          <w:tcPr>
            <w:tcW w:w="3394" w:type="dxa"/>
            <w:shd w:val="clear" w:color="auto" w:fill="auto"/>
          </w:tcPr>
          <w:p w:rsidR="003A3218" w:rsidRDefault="003A3218" w:rsidP="001C57B3">
            <w:pPr>
              <w:tabs>
                <w:tab w:val="left" w:pos="2594"/>
              </w:tabs>
              <w:ind w:left="-134"/>
              <w:jc w:val="center"/>
              <w:rPr>
                <w:szCs w:val="28"/>
              </w:rPr>
            </w:pPr>
            <w:r>
              <w:rPr>
                <w:szCs w:val="28"/>
              </w:rPr>
              <w:t>Комитет по экономике</w:t>
            </w:r>
          </w:p>
        </w:tc>
        <w:tc>
          <w:tcPr>
            <w:tcW w:w="3240" w:type="dxa"/>
            <w:shd w:val="clear" w:color="auto" w:fill="auto"/>
          </w:tcPr>
          <w:p w:rsidR="003A3218" w:rsidRDefault="003A3218" w:rsidP="001C57B3">
            <w:pPr>
              <w:ind w:left="-64" w:right="-116"/>
              <w:jc w:val="center"/>
            </w:pPr>
            <w:r>
              <w:t>Приобретение прицепа тракторного ПТС-4</w:t>
            </w:r>
          </w:p>
        </w:tc>
        <w:tc>
          <w:tcPr>
            <w:tcW w:w="1731" w:type="dxa"/>
            <w:shd w:val="clear" w:color="auto" w:fill="auto"/>
          </w:tcPr>
          <w:p w:rsidR="003A3218" w:rsidRPr="00847EA4" w:rsidRDefault="003A3218" w:rsidP="001C57B3">
            <w:pPr>
              <w:jc w:val="center"/>
            </w:pPr>
            <w:r w:rsidRPr="00847EA4">
              <w:t>35</w:t>
            </w:r>
            <w:r>
              <w:t xml:space="preserve"> </w:t>
            </w:r>
            <w:r w:rsidRPr="00847EA4">
              <w:t>000,0</w:t>
            </w:r>
          </w:p>
        </w:tc>
        <w:tc>
          <w:tcPr>
            <w:tcW w:w="1559" w:type="dxa"/>
            <w:shd w:val="clear" w:color="auto" w:fill="auto"/>
          </w:tcPr>
          <w:p w:rsidR="003A3218" w:rsidRDefault="003A3218" w:rsidP="001C57B3">
            <w:pPr>
              <w:jc w:val="center"/>
            </w:pPr>
            <w:r>
              <w:t>0,0</w:t>
            </w:r>
          </w:p>
        </w:tc>
        <w:tc>
          <w:tcPr>
            <w:tcW w:w="1701" w:type="dxa"/>
            <w:shd w:val="clear" w:color="auto" w:fill="auto"/>
          </w:tcPr>
          <w:p w:rsidR="003A3218" w:rsidRDefault="003A3218" w:rsidP="001C57B3">
            <w:pPr>
              <w:jc w:val="center"/>
            </w:pPr>
            <w:r>
              <w:t>0,0</w:t>
            </w:r>
          </w:p>
        </w:tc>
        <w:tc>
          <w:tcPr>
            <w:tcW w:w="1693" w:type="dxa"/>
            <w:shd w:val="clear" w:color="auto" w:fill="auto"/>
          </w:tcPr>
          <w:p w:rsidR="003A3218" w:rsidRDefault="003A3218" w:rsidP="001C57B3">
            <w:pPr>
              <w:jc w:val="center"/>
            </w:pPr>
            <w:r>
              <w:t>35 000,0</w:t>
            </w:r>
          </w:p>
        </w:tc>
        <w:tc>
          <w:tcPr>
            <w:tcW w:w="1476" w:type="dxa"/>
            <w:shd w:val="clear" w:color="auto" w:fill="auto"/>
          </w:tcPr>
          <w:p w:rsidR="003A3218" w:rsidRDefault="003A3218" w:rsidP="001C57B3">
            <w:pPr>
              <w:jc w:val="center"/>
            </w:pPr>
            <w:r>
              <w:t>0,0</w:t>
            </w:r>
          </w:p>
        </w:tc>
      </w:tr>
      <w:tr w:rsidR="003A3218" w:rsidRPr="007A6EA2" w:rsidTr="001C57B3">
        <w:tc>
          <w:tcPr>
            <w:tcW w:w="674" w:type="dxa"/>
            <w:shd w:val="clear" w:color="auto" w:fill="auto"/>
          </w:tcPr>
          <w:p w:rsidR="003A3218" w:rsidRPr="005C56B9" w:rsidRDefault="003A3218" w:rsidP="001C57B3">
            <w:pPr>
              <w:jc w:val="center"/>
            </w:pPr>
            <w:r>
              <w:t>1.18</w:t>
            </w:r>
          </w:p>
        </w:tc>
        <w:tc>
          <w:tcPr>
            <w:tcW w:w="3394" w:type="dxa"/>
            <w:shd w:val="clear" w:color="auto" w:fill="auto"/>
          </w:tcPr>
          <w:p w:rsidR="003A3218" w:rsidRDefault="003A3218" w:rsidP="001C57B3">
            <w:pPr>
              <w:tabs>
                <w:tab w:val="left" w:pos="2594"/>
              </w:tabs>
              <w:ind w:left="-134"/>
              <w:jc w:val="center"/>
              <w:rPr>
                <w:szCs w:val="28"/>
              </w:rPr>
            </w:pPr>
            <w:r>
              <w:rPr>
                <w:szCs w:val="28"/>
              </w:rPr>
              <w:t>МУП «Теплосервис»</w:t>
            </w:r>
          </w:p>
        </w:tc>
        <w:tc>
          <w:tcPr>
            <w:tcW w:w="3240" w:type="dxa"/>
            <w:shd w:val="clear" w:color="auto" w:fill="auto"/>
          </w:tcPr>
          <w:p w:rsidR="003A3218" w:rsidRDefault="003A3218" w:rsidP="001C57B3">
            <w:pPr>
              <w:ind w:left="-64" w:right="-116"/>
              <w:jc w:val="center"/>
            </w:pPr>
            <w:r>
              <w:t>Субсидия на реализацию программных мероприятий в области теплоснабжения</w:t>
            </w:r>
          </w:p>
        </w:tc>
        <w:tc>
          <w:tcPr>
            <w:tcW w:w="1731" w:type="dxa"/>
            <w:shd w:val="clear" w:color="auto" w:fill="auto"/>
          </w:tcPr>
          <w:p w:rsidR="003A3218" w:rsidRPr="00847EA4" w:rsidRDefault="003A3218" w:rsidP="001C57B3">
            <w:pPr>
              <w:jc w:val="center"/>
            </w:pPr>
            <w:r w:rsidRPr="00847EA4">
              <w:t>250 000,0</w:t>
            </w:r>
          </w:p>
        </w:tc>
        <w:tc>
          <w:tcPr>
            <w:tcW w:w="1559" w:type="dxa"/>
            <w:shd w:val="clear" w:color="auto" w:fill="auto"/>
          </w:tcPr>
          <w:p w:rsidR="003A3218" w:rsidRDefault="003A3218" w:rsidP="001C57B3">
            <w:pPr>
              <w:jc w:val="center"/>
            </w:pPr>
            <w:r>
              <w:t>0,0</w:t>
            </w:r>
          </w:p>
        </w:tc>
        <w:tc>
          <w:tcPr>
            <w:tcW w:w="1701" w:type="dxa"/>
            <w:shd w:val="clear" w:color="auto" w:fill="auto"/>
          </w:tcPr>
          <w:p w:rsidR="003A3218" w:rsidRDefault="003A3218" w:rsidP="001C57B3">
            <w:pPr>
              <w:jc w:val="center"/>
            </w:pPr>
            <w:r>
              <w:t>0,0</w:t>
            </w:r>
          </w:p>
        </w:tc>
        <w:tc>
          <w:tcPr>
            <w:tcW w:w="1693" w:type="dxa"/>
            <w:shd w:val="clear" w:color="auto" w:fill="auto"/>
          </w:tcPr>
          <w:p w:rsidR="003A3218" w:rsidRDefault="003A3218" w:rsidP="001C57B3">
            <w:pPr>
              <w:jc w:val="center"/>
            </w:pPr>
            <w:r>
              <w:t>250 000,0</w:t>
            </w:r>
          </w:p>
        </w:tc>
        <w:tc>
          <w:tcPr>
            <w:tcW w:w="1476" w:type="dxa"/>
            <w:shd w:val="clear" w:color="auto" w:fill="auto"/>
          </w:tcPr>
          <w:p w:rsidR="003A3218" w:rsidRDefault="003A3218" w:rsidP="001C57B3">
            <w:pPr>
              <w:jc w:val="center"/>
            </w:pPr>
            <w:r>
              <w:t>0,0</w:t>
            </w:r>
          </w:p>
        </w:tc>
      </w:tr>
      <w:tr w:rsidR="003A3218" w:rsidRPr="007A6EA2" w:rsidTr="001C57B3">
        <w:tc>
          <w:tcPr>
            <w:tcW w:w="674" w:type="dxa"/>
            <w:shd w:val="clear" w:color="auto" w:fill="auto"/>
          </w:tcPr>
          <w:p w:rsidR="003A3218" w:rsidRDefault="003A3218" w:rsidP="001C57B3">
            <w:pPr>
              <w:jc w:val="center"/>
            </w:pPr>
            <w:r>
              <w:t>1.19</w:t>
            </w:r>
          </w:p>
        </w:tc>
        <w:tc>
          <w:tcPr>
            <w:tcW w:w="3394" w:type="dxa"/>
            <w:shd w:val="clear" w:color="auto" w:fill="auto"/>
          </w:tcPr>
          <w:p w:rsidR="003A3218" w:rsidRDefault="003A3218" w:rsidP="001C57B3">
            <w:pPr>
              <w:tabs>
                <w:tab w:val="left" w:pos="2594"/>
              </w:tabs>
              <w:ind w:left="-134"/>
              <w:jc w:val="center"/>
              <w:rPr>
                <w:szCs w:val="28"/>
              </w:rPr>
            </w:pPr>
            <w:r>
              <w:rPr>
                <w:szCs w:val="28"/>
              </w:rPr>
              <w:t>МУП «Теплосервис»</w:t>
            </w:r>
          </w:p>
        </w:tc>
        <w:tc>
          <w:tcPr>
            <w:tcW w:w="3240" w:type="dxa"/>
            <w:shd w:val="clear" w:color="auto" w:fill="auto"/>
          </w:tcPr>
          <w:p w:rsidR="003A3218" w:rsidRPr="00DA25A0" w:rsidRDefault="003A3218" w:rsidP="001C57B3">
            <w:pPr>
              <w:ind w:left="-64" w:right="-116"/>
              <w:jc w:val="center"/>
            </w:pPr>
            <w:r>
              <w:t xml:space="preserve">Субсидия на </w:t>
            </w:r>
            <w:r w:rsidRPr="00DA25A0">
              <w:t>возмещени</w:t>
            </w:r>
            <w:r>
              <w:t>е</w:t>
            </w:r>
            <w:r w:rsidRPr="00DA25A0">
              <w:t xml:space="preserve"> затрат, связанных с  организацией теплоснабжения на территории района</w:t>
            </w:r>
          </w:p>
        </w:tc>
        <w:tc>
          <w:tcPr>
            <w:tcW w:w="1731" w:type="dxa"/>
            <w:shd w:val="clear" w:color="auto" w:fill="auto"/>
          </w:tcPr>
          <w:p w:rsidR="003A3218" w:rsidRPr="00847EA4" w:rsidRDefault="003A3218" w:rsidP="001C57B3">
            <w:pPr>
              <w:jc w:val="center"/>
            </w:pPr>
            <w:r w:rsidRPr="00847EA4">
              <w:t>747</w:t>
            </w:r>
            <w:r>
              <w:t xml:space="preserve"> </w:t>
            </w:r>
            <w:r w:rsidRPr="00847EA4">
              <w:t>000,0</w:t>
            </w:r>
          </w:p>
        </w:tc>
        <w:tc>
          <w:tcPr>
            <w:tcW w:w="1559" w:type="dxa"/>
            <w:shd w:val="clear" w:color="auto" w:fill="auto"/>
          </w:tcPr>
          <w:p w:rsidR="003A3218" w:rsidRDefault="003A3218" w:rsidP="001C57B3">
            <w:pPr>
              <w:jc w:val="center"/>
            </w:pPr>
            <w:r>
              <w:t>0,0</w:t>
            </w:r>
          </w:p>
        </w:tc>
        <w:tc>
          <w:tcPr>
            <w:tcW w:w="1701" w:type="dxa"/>
            <w:shd w:val="clear" w:color="auto" w:fill="auto"/>
          </w:tcPr>
          <w:p w:rsidR="003A3218" w:rsidRDefault="003A3218" w:rsidP="001C57B3">
            <w:pPr>
              <w:jc w:val="center"/>
            </w:pPr>
            <w:r>
              <w:t>0,0</w:t>
            </w:r>
          </w:p>
        </w:tc>
        <w:tc>
          <w:tcPr>
            <w:tcW w:w="1693" w:type="dxa"/>
            <w:shd w:val="clear" w:color="auto" w:fill="auto"/>
          </w:tcPr>
          <w:p w:rsidR="003A3218" w:rsidRDefault="003A3218" w:rsidP="001C57B3">
            <w:pPr>
              <w:jc w:val="center"/>
            </w:pPr>
            <w:r>
              <w:t>747 000,0</w:t>
            </w:r>
          </w:p>
        </w:tc>
        <w:tc>
          <w:tcPr>
            <w:tcW w:w="1476" w:type="dxa"/>
            <w:shd w:val="clear" w:color="auto" w:fill="auto"/>
          </w:tcPr>
          <w:p w:rsidR="003A3218" w:rsidRDefault="003A3218" w:rsidP="001C57B3">
            <w:pPr>
              <w:jc w:val="center"/>
            </w:pPr>
            <w:r>
              <w:t>0,0</w:t>
            </w:r>
          </w:p>
        </w:tc>
      </w:tr>
      <w:tr w:rsidR="003A3218" w:rsidRPr="007A6EA2" w:rsidTr="001C57B3">
        <w:tc>
          <w:tcPr>
            <w:tcW w:w="674" w:type="dxa"/>
            <w:shd w:val="clear" w:color="auto" w:fill="auto"/>
          </w:tcPr>
          <w:p w:rsidR="003A3218" w:rsidRDefault="003A3218" w:rsidP="001C57B3">
            <w:pPr>
              <w:jc w:val="center"/>
            </w:pPr>
            <w:r>
              <w:t>1.20</w:t>
            </w:r>
          </w:p>
        </w:tc>
        <w:tc>
          <w:tcPr>
            <w:tcW w:w="3394" w:type="dxa"/>
            <w:shd w:val="clear" w:color="auto" w:fill="auto"/>
          </w:tcPr>
          <w:p w:rsidR="003A3218" w:rsidRDefault="003A3218" w:rsidP="001C57B3">
            <w:pPr>
              <w:tabs>
                <w:tab w:val="left" w:pos="2594"/>
              </w:tabs>
              <w:ind w:left="-134"/>
              <w:jc w:val="center"/>
              <w:rPr>
                <w:szCs w:val="28"/>
              </w:rPr>
            </w:pPr>
            <w:r>
              <w:rPr>
                <w:szCs w:val="28"/>
              </w:rPr>
              <w:t>Новичихинская ДЮСШ</w:t>
            </w:r>
          </w:p>
        </w:tc>
        <w:tc>
          <w:tcPr>
            <w:tcW w:w="3240" w:type="dxa"/>
            <w:shd w:val="clear" w:color="auto" w:fill="auto"/>
          </w:tcPr>
          <w:p w:rsidR="003A3218" w:rsidRDefault="003A3218" w:rsidP="001C57B3">
            <w:pPr>
              <w:ind w:left="-64" w:right="-116"/>
              <w:jc w:val="center"/>
            </w:pPr>
            <w:r>
              <w:t>Ремонт отопления</w:t>
            </w:r>
          </w:p>
        </w:tc>
        <w:tc>
          <w:tcPr>
            <w:tcW w:w="1731" w:type="dxa"/>
            <w:shd w:val="clear" w:color="auto" w:fill="auto"/>
          </w:tcPr>
          <w:p w:rsidR="003A3218" w:rsidRPr="00847EA4" w:rsidRDefault="003A3218" w:rsidP="001C57B3">
            <w:pPr>
              <w:jc w:val="center"/>
            </w:pPr>
            <w:r w:rsidRPr="00847EA4">
              <w:t>47 412,0</w:t>
            </w:r>
          </w:p>
        </w:tc>
        <w:tc>
          <w:tcPr>
            <w:tcW w:w="1559" w:type="dxa"/>
            <w:shd w:val="clear" w:color="auto" w:fill="auto"/>
          </w:tcPr>
          <w:p w:rsidR="003A3218" w:rsidRDefault="003A3218" w:rsidP="001C57B3">
            <w:pPr>
              <w:jc w:val="center"/>
            </w:pPr>
            <w:r>
              <w:t>0,0</w:t>
            </w:r>
          </w:p>
        </w:tc>
        <w:tc>
          <w:tcPr>
            <w:tcW w:w="1701" w:type="dxa"/>
            <w:shd w:val="clear" w:color="auto" w:fill="auto"/>
          </w:tcPr>
          <w:p w:rsidR="003A3218" w:rsidRDefault="003A3218" w:rsidP="001C57B3">
            <w:pPr>
              <w:jc w:val="center"/>
            </w:pPr>
            <w:r>
              <w:t>0,0</w:t>
            </w:r>
          </w:p>
        </w:tc>
        <w:tc>
          <w:tcPr>
            <w:tcW w:w="1693" w:type="dxa"/>
            <w:shd w:val="clear" w:color="auto" w:fill="auto"/>
          </w:tcPr>
          <w:p w:rsidR="003A3218" w:rsidRDefault="003A3218" w:rsidP="001C57B3">
            <w:pPr>
              <w:jc w:val="center"/>
            </w:pPr>
            <w:r>
              <w:t>47 412,0</w:t>
            </w:r>
          </w:p>
        </w:tc>
        <w:tc>
          <w:tcPr>
            <w:tcW w:w="1476" w:type="dxa"/>
            <w:shd w:val="clear" w:color="auto" w:fill="auto"/>
          </w:tcPr>
          <w:p w:rsidR="003A3218" w:rsidRDefault="003A3218" w:rsidP="001C57B3">
            <w:pPr>
              <w:jc w:val="center"/>
            </w:pPr>
            <w:r>
              <w:t>0,0</w:t>
            </w:r>
          </w:p>
        </w:tc>
      </w:tr>
      <w:tr w:rsidR="003A3218" w:rsidRPr="007A6EA2" w:rsidTr="003A3218">
        <w:trPr>
          <w:trHeight w:val="315"/>
        </w:trPr>
        <w:tc>
          <w:tcPr>
            <w:tcW w:w="15468" w:type="dxa"/>
            <w:gridSpan w:val="8"/>
            <w:tcBorders>
              <w:bottom w:val="single" w:sz="4" w:space="0" w:color="auto"/>
            </w:tcBorders>
            <w:shd w:val="clear" w:color="auto" w:fill="D9D9D9"/>
          </w:tcPr>
          <w:p w:rsidR="003A3218" w:rsidRPr="007A6EA2" w:rsidRDefault="003A3218" w:rsidP="001C57B3">
            <w:pPr>
              <w:rPr>
                <w:b/>
              </w:rPr>
            </w:pPr>
            <w:r>
              <w:rPr>
                <w:b/>
              </w:rPr>
              <w:t>2</w:t>
            </w:r>
            <w:r w:rsidRPr="007A6EA2">
              <w:rPr>
                <w:b/>
              </w:rPr>
              <w:t>. Финансирование 201</w:t>
            </w:r>
            <w:r>
              <w:rPr>
                <w:b/>
              </w:rPr>
              <w:t>9</w:t>
            </w:r>
            <w:r w:rsidRPr="007A6EA2">
              <w:rPr>
                <w:b/>
              </w:rPr>
              <w:t xml:space="preserve"> год</w:t>
            </w:r>
          </w:p>
        </w:tc>
      </w:tr>
      <w:tr w:rsidR="003A3218" w:rsidRPr="007A6EA2" w:rsidTr="001C57B3">
        <w:trPr>
          <w:trHeight w:val="513"/>
        </w:trPr>
        <w:tc>
          <w:tcPr>
            <w:tcW w:w="7308" w:type="dxa"/>
            <w:gridSpan w:val="3"/>
            <w:shd w:val="clear" w:color="auto" w:fill="D9D9D9"/>
          </w:tcPr>
          <w:p w:rsidR="003A3218" w:rsidRPr="007A6EA2" w:rsidRDefault="003A3218" w:rsidP="001C57B3">
            <w:pPr>
              <w:ind w:left="-64" w:right="-116"/>
              <w:jc w:val="right"/>
              <w:rPr>
                <w:b/>
              </w:rPr>
            </w:pPr>
            <w:r w:rsidRPr="007A6EA2">
              <w:rPr>
                <w:b/>
              </w:rPr>
              <w:t>ИТОГО за год, в том числе:</w:t>
            </w:r>
          </w:p>
        </w:tc>
        <w:tc>
          <w:tcPr>
            <w:tcW w:w="1731" w:type="dxa"/>
            <w:shd w:val="clear" w:color="auto" w:fill="D9D9D9"/>
          </w:tcPr>
          <w:p w:rsidR="003A3218" w:rsidRPr="009361F0" w:rsidRDefault="003A3218" w:rsidP="001C57B3">
            <w:pPr>
              <w:jc w:val="center"/>
              <w:rPr>
                <w:b/>
              </w:rPr>
            </w:pPr>
            <w:r>
              <w:rPr>
                <w:b/>
              </w:rPr>
              <w:t>7 695 420,26</w:t>
            </w:r>
          </w:p>
        </w:tc>
        <w:tc>
          <w:tcPr>
            <w:tcW w:w="1559" w:type="dxa"/>
            <w:shd w:val="clear" w:color="auto" w:fill="D9D9D9"/>
          </w:tcPr>
          <w:p w:rsidR="003A3218" w:rsidRPr="007A6EA2" w:rsidRDefault="003A3218" w:rsidP="001C57B3">
            <w:pPr>
              <w:jc w:val="center"/>
              <w:rPr>
                <w:b/>
              </w:rPr>
            </w:pPr>
            <w:r>
              <w:rPr>
                <w:b/>
              </w:rPr>
              <w:t>0,0</w:t>
            </w:r>
          </w:p>
        </w:tc>
        <w:tc>
          <w:tcPr>
            <w:tcW w:w="1701" w:type="dxa"/>
            <w:shd w:val="clear" w:color="auto" w:fill="D9D9D9"/>
          </w:tcPr>
          <w:p w:rsidR="003A3218" w:rsidRPr="007A6EA2" w:rsidRDefault="003A3218" w:rsidP="001C57B3">
            <w:pPr>
              <w:jc w:val="center"/>
              <w:rPr>
                <w:b/>
              </w:rPr>
            </w:pPr>
            <w:r>
              <w:rPr>
                <w:b/>
              </w:rPr>
              <w:t>5 701 834,44</w:t>
            </w:r>
          </w:p>
        </w:tc>
        <w:tc>
          <w:tcPr>
            <w:tcW w:w="1693" w:type="dxa"/>
            <w:shd w:val="clear" w:color="auto" w:fill="D9D9D9"/>
          </w:tcPr>
          <w:p w:rsidR="003A3218" w:rsidRPr="007A6EA2" w:rsidRDefault="003A3218" w:rsidP="001C57B3">
            <w:pPr>
              <w:jc w:val="center"/>
              <w:rPr>
                <w:b/>
              </w:rPr>
            </w:pPr>
            <w:r>
              <w:rPr>
                <w:b/>
              </w:rPr>
              <w:t>1 993 585,82</w:t>
            </w:r>
          </w:p>
        </w:tc>
        <w:tc>
          <w:tcPr>
            <w:tcW w:w="1476" w:type="dxa"/>
            <w:shd w:val="clear" w:color="auto" w:fill="D9D9D9"/>
          </w:tcPr>
          <w:p w:rsidR="003A3218" w:rsidRPr="00E05216" w:rsidRDefault="003A3218" w:rsidP="001C57B3">
            <w:pPr>
              <w:jc w:val="center"/>
              <w:rPr>
                <w:b/>
              </w:rPr>
            </w:pPr>
            <w:r w:rsidRPr="00E05216">
              <w:rPr>
                <w:b/>
              </w:rPr>
              <w:t>0,0</w:t>
            </w:r>
          </w:p>
        </w:tc>
      </w:tr>
      <w:tr w:rsidR="003A3218" w:rsidRPr="007A6EA2" w:rsidTr="001C57B3">
        <w:tc>
          <w:tcPr>
            <w:tcW w:w="674" w:type="dxa"/>
            <w:shd w:val="clear" w:color="auto" w:fill="auto"/>
          </w:tcPr>
          <w:p w:rsidR="003A3218" w:rsidRDefault="003A3218" w:rsidP="001C57B3">
            <w:pPr>
              <w:jc w:val="center"/>
            </w:pPr>
            <w:r>
              <w:t>2.1</w:t>
            </w:r>
          </w:p>
        </w:tc>
        <w:tc>
          <w:tcPr>
            <w:tcW w:w="3394" w:type="dxa"/>
            <w:shd w:val="clear" w:color="auto" w:fill="auto"/>
          </w:tcPr>
          <w:p w:rsidR="003A3218" w:rsidRPr="00A32613" w:rsidRDefault="003A3218" w:rsidP="001C57B3">
            <w:pPr>
              <w:tabs>
                <w:tab w:val="left" w:pos="2594"/>
              </w:tabs>
              <w:ind w:left="-134"/>
              <w:jc w:val="center"/>
            </w:pPr>
            <w:r w:rsidRPr="00A32613">
              <w:t>Российская Котельная в с. Новичиха</w:t>
            </w:r>
          </w:p>
        </w:tc>
        <w:tc>
          <w:tcPr>
            <w:tcW w:w="3240" w:type="dxa"/>
            <w:shd w:val="clear" w:color="auto" w:fill="auto"/>
          </w:tcPr>
          <w:p w:rsidR="003A3218" w:rsidRPr="00A32613" w:rsidRDefault="003A3218" w:rsidP="001C57B3">
            <w:pPr>
              <w:ind w:left="-64" w:right="-116"/>
              <w:jc w:val="center"/>
            </w:pPr>
            <w:r w:rsidRPr="00A32613">
              <w:t>Замена котла</w:t>
            </w:r>
          </w:p>
        </w:tc>
        <w:tc>
          <w:tcPr>
            <w:tcW w:w="1731" w:type="dxa"/>
            <w:shd w:val="clear" w:color="auto" w:fill="auto"/>
          </w:tcPr>
          <w:p w:rsidR="003A3218" w:rsidRPr="002A30AD" w:rsidRDefault="003A3218" w:rsidP="001C57B3">
            <w:pPr>
              <w:jc w:val="center"/>
            </w:pPr>
            <w:r w:rsidRPr="002A30AD">
              <w:t>363 196,0</w:t>
            </w:r>
          </w:p>
        </w:tc>
        <w:tc>
          <w:tcPr>
            <w:tcW w:w="1559" w:type="dxa"/>
            <w:shd w:val="clear" w:color="auto" w:fill="auto"/>
          </w:tcPr>
          <w:p w:rsidR="003A3218" w:rsidRPr="002A30AD" w:rsidRDefault="003A3218" w:rsidP="001C57B3">
            <w:pPr>
              <w:jc w:val="center"/>
            </w:pPr>
            <w:r w:rsidRPr="002A30AD">
              <w:t>0,0</w:t>
            </w:r>
          </w:p>
        </w:tc>
        <w:tc>
          <w:tcPr>
            <w:tcW w:w="1701" w:type="dxa"/>
            <w:shd w:val="clear" w:color="auto" w:fill="auto"/>
          </w:tcPr>
          <w:p w:rsidR="003A3218" w:rsidRPr="002A30AD" w:rsidRDefault="003A3218" w:rsidP="001C57B3">
            <w:pPr>
              <w:jc w:val="center"/>
            </w:pPr>
            <w:r w:rsidRPr="002A30AD">
              <w:t>0,0</w:t>
            </w:r>
          </w:p>
        </w:tc>
        <w:tc>
          <w:tcPr>
            <w:tcW w:w="1693" w:type="dxa"/>
            <w:shd w:val="clear" w:color="auto" w:fill="auto"/>
          </w:tcPr>
          <w:p w:rsidR="003A3218" w:rsidRPr="002A30AD" w:rsidRDefault="003A3218" w:rsidP="001C57B3">
            <w:pPr>
              <w:jc w:val="center"/>
            </w:pPr>
            <w:r w:rsidRPr="002A30AD">
              <w:t>363 196,0</w:t>
            </w:r>
          </w:p>
        </w:tc>
        <w:tc>
          <w:tcPr>
            <w:tcW w:w="1476" w:type="dxa"/>
            <w:shd w:val="clear" w:color="auto" w:fill="auto"/>
          </w:tcPr>
          <w:p w:rsidR="003A3218" w:rsidRPr="002A30AD" w:rsidRDefault="003A3218" w:rsidP="001C57B3">
            <w:pPr>
              <w:jc w:val="center"/>
            </w:pPr>
            <w:r w:rsidRPr="002A30AD">
              <w:t>0,0</w:t>
            </w:r>
          </w:p>
        </w:tc>
      </w:tr>
      <w:tr w:rsidR="003A3218" w:rsidRPr="007A6EA2" w:rsidTr="001C57B3">
        <w:tc>
          <w:tcPr>
            <w:tcW w:w="674" w:type="dxa"/>
            <w:shd w:val="clear" w:color="auto" w:fill="auto"/>
          </w:tcPr>
          <w:p w:rsidR="003A3218" w:rsidRDefault="003A3218" w:rsidP="001C57B3">
            <w:pPr>
              <w:jc w:val="center"/>
            </w:pPr>
            <w:r>
              <w:t>2.2</w:t>
            </w:r>
          </w:p>
        </w:tc>
        <w:tc>
          <w:tcPr>
            <w:tcW w:w="3394" w:type="dxa"/>
            <w:shd w:val="clear" w:color="auto" w:fill="auto"/>
          </w:tcPr>
          <w:p w:rsidR="003A3218" w:rsidRPr="009361F0" w:rsidRDefault="003A3218" w:rsidP="001C57B3">
            <w:pPr>
              <w:tabs>
                <w:tab w:val="left" w:pos="2594"/>
              </w:tabs>
              <w:ind w:left="-134"/>
              <w:jc w:val="center"/>
            </w:pPr>
            <w:r w:rsidRPr="009361F0">
              <w:t>Российская котельная в с. Новичиха</w:t>
            </w:r>
          </w:p>
        </w:tc>
        <w:tc>
          <w:tcPr>
            <w:tcW w:w="3240" w:type="dxa"/>
            <w:shd w:val="clear" w:color="auto" w:fill="auto"/>
          </w:tcPr>
          <w:p w:rsidR="003A3218" w:rsidRPr="009361F0" w:rsidRDefault="003A3218" w:rsidP="001C57B3">
            <w:pPr>
              <w:ind w:left="-64" w:right="-116"/>
              <w:jc w:val="center"/>
            </w:pPr>
            <w:r w:rsidRPr="009361F0">
              <w:t>Замена тали электрической</w:t>
            </w:r>
          </w:p>
        </w:tc>
        <w:tc>
          <w:tcPr>
            <w:tcW w:w="1731" w:type="dxa"/>
            <w:shd w:val="clear" w:color="auto" w:fill="auto"/>
          </w:tcPr>
          <w:p w:rsidR="003A3218" w:rsidRPr="002A30AD" w:rsidRDefault="003A3218" w:rsidP="001C57B3">
            <w:pPr>
              <w:jc w:val="center"/>
            </w:pPr>
            <w:r w:rsidRPr="002A30AD">
              <w:t>190 316,0</w:t>
            </w:r>
          </w:p>
        </w:tc>
        <w:tc>
          <w:tcPr>
            <w:tcW w:w="1559" w:type="dxa"/>
            <w:shd w:val="clear" w:color="auto" w:fill="auto"/>
          </w:tcPr>
          <w:p w:rsidR="003A3218" w:rsidRPr="002A30AD" w:rsidRDefault="003A3218" w:rsidP="001C57B3">
            <w:pPr>
              <w:jc w:val="center"/>
            </w:pPr>
            <w:r w:rsidRPr="002A30AD">
              <w:t>0,0</w:t>
            </w:r>
          </w:p>
        </w:tc>
        <w:tc>
          <w:tcPr>
            <w:tcW w:w="1701" w:type="dxa"/>
            <w:shd w:val="clear" w:color="auto" w:fill="auto"/>
          </w:tcPr>
          <w:p w:rsidR="003A3218" w:rsidRPr="002A30AD" w:rsidRDefault="003A3218" w:rsidP="001C57B3">
            <w:pPr>
              <w:jc w:val="center"/>
            </w:pPr>
            <w:r w:rsidRPr="002A30AD">
              <w:t>0,0</w:t>
            </w:r>
          </w:p>
        </w:tc>
        <w:tc>
          <w:tcPr>
            <w:tcW w:w="1693" w:type="dxa"/>
            <w:shd w:val="clear" w:color="auto" w:fill="auto"/>
          </w:tcPr>
          <w:p w:rsidR="003A3218" w:rsidRPr="002A30AD" w:rsidRDefault="003A3218" w:rsidP="001C57B3">
            <w:pPr>
              <w:jc w:val="center"/>
            </w:pPr>
            <w:r w:rsidRPr="002A30AD">
              <w:t>190 316,0</w:t>
            </w:r>
          </w:p>
        </w:tc>
        <w:tc>
          <w:tcPr>
            <w:tcW w:w="1476" w:type="dxa"/>
            <w:shd w:val="clear" w:color="auto" w:fill="auto"/>
          </w:tcPr>
          <w:p w:rsidR="003A3218" w:rsidRPr="002A30AD" w:rsidRDefault="003A3218" w:rsidP="001C57B3">
            <w:pPr>
              <w:jc w:val="center"/>
            </w:pPr>
            <w:r w:rsidRPr="002A30AD">
              <w:t>0,0</w:t>
            </w:r>
          </w:p>
        </w:tc>
      </w:tr>
      <w:tr w:rsidR="003A3218" w:rsidRPr="007A6EA2" w:rsidTr="001C57B3">
        <w:tc>
          <w:tcPr>
            <w:tcW w:w="674" w:type="dxa"/>
            <w:shd w:val="clear" w:color="auto" w:fill="auto"/>
          </w:tcPr>
          <w:p w:rsidR="003A3218" w:rsidRDefault="003A3218" w:rsidP="001C57B3">
            <w:pPr>
              <w:jc w:val="center"/>
            </w:pPr>
            <w:r>
              <w:t>2.3</w:t>
            </w:r>
          </w:p>
        </w:tc>
        <w:tc>
          <w:tcPr>
            <w:tcW w:w="3394" w:type="dxa"/>
            <w:shd w:val="clear" w:color="auto" w:fill="auto"/>
          </w:tcPr>
          <w:p w:rsidR="003A3218" w:rsidRPr="009361F0" w:rsidRDefault="003A3218" w:rsidP="001C57B3">
            <w:pPr>
              <w:tabs>
                <w:tab w:val="left" w:pos="2594"/>
              </w:tabs>
              <w:ind w:left="-134"/>
              <w:jc w:val="center"/>
            </w:pPr>
            <w:r w:rsidRPr="009361F0">
              <w:t>Больничная котельная в с. Новичиха</w:t>
            </w:r>
          </w:p>
        </w:tc>
        <w:tc>
          <w:tcPr>
            <w:tcW w:w="3240" w:type="dxa"/>
            <w:shd w:val="clear" w:color="auto" w:fill="auto"/>
          </w:tcPr>
          <w:p w:rsidR="003A3218" w:rsidRPr="009361F0" w:rsidRDefault="003A3218" w:rsidP="001C57B3">
            <w:pPr>
              <w:ind w:left="-64" w:right="-116"/>
              <w:jc w:val="center"/>
            </w:pPr>
            <w:r w:rsidRPr="009361F0">
              <w:t>Замена котла</w:t>
            </w:r>
          </w:p>
        </w:tc>
        <w:tc>
          <w:tcPr>
            <w:tcW w:w="1731" w:type="dxa"/>
            <w:shd w:val="clear" w:color="auto" w:fill="auto"/>
          </w:tcPr>
          <w:p w:rsidR="003A3218" w:rsidRPr="002A30AD" w:rsidRDefault="003A3218" w:rsidP="001C57B3">
            <w:pPr>
              <w:jc w:val="center"/>
            </w:pPr>
            <w:r w:rsidRPr="002A30AD">
              <w:t>266 390,0</w:t>
            </w:r>
          </w:p>
        </w:tc>
        <w:tc>
          <w:tcPr>
            <w:tcW w:w="1559" w:type="dxa"/>
            <w:shd w:val="clear" w:color="auto" w:fill="auto"/>
          </w:tcPr>
          <w:p w:rsidR="003A3218" w:rsidRPr="002A30AD" w:rsidRDefault="003A3218" w:rsidP="001C57B3">
            <w:pPr>
              <w:jc w:val="center"/>
            </w:pPr>
            <w:r w:rsidRPr="002A30AD">
              <w:t>0,0</w:t>
            </w:r>
          </w:p>
        </w:tc>
        <w:tc>
          <w:tcPr>
            <w:tcW w:w="1701" w:type="dxa"/>
            <w:shd w:val="clear" w:color="auto" w:fill="auto"/>
          </w:tcPr>
          <w:p w:rsidR="003A3218" w:rsidRPr="002A30AD" w:rsidRDefault="003A3218" w:rsidP="001C57B3">
            <w:pPr>
              <w:jc w:val="center"/>
            </w:pPr>
            <w:r w:rsidRPr="002A30AD">
              <w:t>0,0</w:t>
            </w:r>
          </w:p>
        </w:tc>
        <w:tc>
          <w:tcPr>
            <w:tcW w:w="1693" w:type="dxa"/>
            <w:shd w:val="clear" w:color="auto" w:fill="auto"/>
          </w:tcPr>
          <w:p w:rsidR="003A3218" w:rsidRPr="002A30AD" w:rsidRDefault="003A3218" w:rsidP="001C57B3">
            <w:pPr>
              <w:jc w:val="center"/>
            </w:pPr>
            <w:r w:rsidRPr="002A30AD">
              <w:t>266 390,0</w:t>
            </w:r>
          </w:p>
        </w:tc>
        <w:tc>
          <w:tcPr>
            <w:tcW w:w="1476" w:type="dxa"/>
            <w:shd w:val="clear" w:color="auto" w:fill="auto"/>
          </w:tcPr>
          <w:p w:rsidR="003A3218" w:rsidRPr="002A30AD" w:rsidRDefault="003A3218" w:rsidP="001C57B3">
            <w:pPr>
              <w:jc w:val="center"/>
            </w:pPr>
            <w:r w:rsidRPr="002A30AD">
              <w:t>0,0</w:t>
            </w:r>
          </w:p>
        </w:tc>
      </w:tr>
      <w:tr w:rsidR="003A3218" w:rsidRPr="007A6EA2" w:rsidTr="001C57B3">
        <w:tc>
          <w:tcPr>
            <w:tcW w:w="674" w:type="dxa"/>
            <w:shd w:val="clear" w:color="auto" w:fill="auto"/>
          </w:tcPr>
          <w:p w:rsidR="003A3218" w:rsidRDefault="003A3218" w:rsidP="001C57B3">
            <w:pPr>
              <w:jc w:val="center"/>
            </w:pPr>
            <w:r>
              <w:t>2.4</w:t>
            </w:r>
          </w:p>
        </w:tc>
        <w:tc>
          <w:tcPr>
            <w:tcW w:w="3394" w:type="dxa"/>
            <w:shd w:val="clear" w:color="auto" w:fill="auto"/>
          </w:tcPr>
          <w:p w:rsidR="003A3218" w:rsidRPr="009361F0" w:rsidRDefault="003A3218" w:rsidP="001C57B3">
            <w:pPr>
              <w:tabs>
                <w:tab w:val="left" w:pos="2594"/>
              </w:tabs>
              <w:ind w:left="-134"/>
              <w:jc w:val="center"/>
            </w:pPr>
            <w:r w:rsidRPr="009361F0">
              <w:t>МКОУ «Поломошенская СОШ» (филиал «Лобанихинская ООШ»)</w:t>
            </w:r>
          </w:p>
        </w:tc>
        <w:tc>
          <w:tcPr>
            <w:tcW w:w="3240" w:type="dxa"/>
            <w:shd w:val="clear" w:color="auto" w:fill="auto"/>
          </w:tcPr>
          <w:p w:rsidR="003A3218" w:rsidRPr="009361F0" w:rsidRDefault="003A3218" w:rsidP="001C57B3">
            <w:pPr>
              <w:ind w:left="-64" w:right="-116"/>
              <w:jc w:val="center"/>
            </w:pPr>
            <w:r w:rsidRPr="009361F0">
              <w:t>Замена котла на котельной</w:t>
            </w:r>
          </w:p>
        </w:tc>
        <w:tc>
          <w:tcPr>
            <w:tcW w:w="1731" w:type="dxa"/>
            <w:shd w:val="clear" w:color="auto" w:fill="auto"/>
          </w:tcPr>
          <w:p w:rsidR="003A3218" w:rsidRPr="002A30AD" w:rsidRDefault="003A3218" w:rsidP="001C57B3">
            <w:pPr>
              <w:jc w:val="center"/>
            </w:pPr>
            <w:r w:rsidRPr="002A30AD">
              <w:t>219 983,32</w:t>
            </w:r>
          </w:p>
        </w:tc>
        <w:tc>
          <w:tcPr>
            <w:tcW w:w="1559" w:type="dxa"/>
            <w:shd w:val="clear" w:color="auto" w:fill="auto"/>
          </w:tcPr>
          <w:p w:rsidR="003A3218" w:rsidRPr="002A30AD" w:rsidRDefault="003A3218" w:rsidP="001C57B3">
            <w:pPr>
              <w:jc w:val="center"/>
            </w:pPr>
            <w:r w:rsidRPr="002A30AD">
              <w:t>0,0</w:t>
            </w:r>
          </w:p>
        </w:tc>
        <w:tc>
          <w:tcPr>
            <w:tcW w:w="1701" w:type="dxa"/>
            <w:shd w:val="clear" w:color="auto" w:fill="auto"/>
          </w:tcPr>
          <w:p w:rsidR="003A3218" w:rsidRPr="002A30AD" w:rsidRDefault="003A3218" w:rsidP="001C57B3">
            <w:pPr>
              <w:jc w:val="center"/>
            </w:pPr>
            <w:r w:rsidRPr="002A30AD">
              <w:t>0,0</w:t>
            </w:r>
          </w:p>
        </w:tc>
        <w:tc>
          <w:tcPr>
            <w:tcW w:w="1693" w:type="dxa"/>
            <w:shd w:val="clear" w:color="auto" w:fill="auto"/>
          </w:tcPr>
          <w:p w:rsidR="003A3218" w:rsidRPr="002A30AD" w:rsidRDefault="003A3218" w:rsidP="001C57B3">
            <w:pPr>
              <w:jc w:val="center"/>
            </w:pPr>
            <w:r w:rsidRPr="002A30AD">
              <w:t>219 983,32</w:t>
            </w:r>
          </w:p>
        </w:tc>
        <w:tc>
          <w:tcPr>
            <w:tcW w:w="1476" w:type="dxa"/>
            <w:shd w:val="clear" w:color="auto" w:fill="auto"/>
          </w:tcPr>
          <w:p w:rsidR="003A3218" w:rsidRPr="002A30AD" w:rsidRDefault="003A3218" w:rsidP="001C57B3">
            <w:pPr>
              <w:jc w:val="center"/>
            </w:pPr>
            <w:r w:rsidRPr="002A30AD">
              <w:t>0,0</w:t>
            </w:r>
          </w:p>
        </w:tc>
      </w:tr>
      <w:tr w:rsidR="003A3218" w:rsidRPr="007A6EA2" w:rsidTr="001C57B3">
        <w:tc>
          <w:tcPr>
            <w:tcW w:w="674" w:type="dxa"/>
            <w:shd w:val="clear" w:color="auto" w:fill="auto"/>
          </w:tcPr>
          <w:p w:rsidR="003A3218" w:rsidRDefault="003A3218" w:rsidP="001C57B3">
            <w:pPr>
              <w:jc w:val="center"/>
            </w:pPr>
            <w:r>
              <w:lastRenderedPageBreak/>
              <w:t>2.5</w:t>
            </w:r>
          </w:p>
        </w:tc>
        <w:tc>
          <w:tcPr>
            <w:tcW w:w="3394" w:type="dxa"/>
            <w:shd w:val="clear" w:color="auto" w:fill="auto"/>
          </w:tcPr>
          <w:p w:rsidR="003A3218" w:rsidRPr="009361F0" w:rsidRDefault="003A3218" w:rsidP="001C57B3">
            <w:pPr>
              <w:tabs>
                <w:tab w:val="left" w:pos="2594"/>
              </w:tabs>
              <w:ind w:left="-134"/>
              <w:jc w:val="center"/>
            </w:pPr>
            <w:r w:rsidRPr="009361F0">
              <w:t>МАУ «Редакция газеты «Сельчанка»</w:t>
            </w:r>
          </w:p>
        </w:tc>
        <w:tc>
          <w:tcPr>
            <w:tcW w:w="3240" w:type="dxa"/>
            <w:shd w:val="clear" w:color="auto" w:fill="auto"/>
          </w:tcPr>
          <w:p w:rsidR="003A3218" w:rsidRPr="009361F0" w:rsidRDefault="003A3218" w:rsidP="001C57B3">
            <w:pPr>
              <w:ind w:left="-64" w:right="-116"/>
              <w:jc w:val="center"/>
            </w:pPr>
            <w:r w:rsidRPr="009361F0">
              <w:t>Замена котла</w:t>
            </w:r>
          </w:p>
        </w:tc>
        <w:tc>
          <w:tcPr>
            <w:tcW w:w="1731" w:type="dxa"/>
            <w:shd w:val="clear" w:color="auto" w:fill="auto"/>
          </w:tcPr>
          <w:p w:rsidR="003A3218" w:rsidRPr="002A30AD" w:rsidRDefault="003A3218" w:rsidP="001C57B3">
            <w:pPr>
              <w:jc w:val="center"/>
            </w:pPr>
            <w:r w:rsidRPr="002A30AD">
              <w:t>116 097,0</w:t>
            </w:r>
          </w:p>
        </w:tc>
        <w:tc>
          <w:tcPr>
            <w:tcW w:w="1559" w:type="dxa"/>
            <w:shd w:val="clear" w:color="auto" w:fill="auto"/>
          </w:tcPr>
          <w:p w:rsidR="003A3218" w:rsidRPr="002A30AD" w:rsidRDefault="003A3218" w:rsidP="001C57B3">
            <w:pPr>
              <w:jc w:val="center"/>
            </w:pPr>
            <w:r w:rsidRPr="002A30AD">
              <w:t>0,0</w:t>
            </w:r>
          </w:p>
        </w:tc>
        <w:tc>
          <w:tcPr>
            <w:tcW w:w="1701" w:type="dxa"/>
            <w:shd w:val="clear" w:color="auto" w:fill="auto"/>
          </w:tcPr>
          <w:p w:rsidR="003A3218" w:rsidRPr="002A30AD" w:rsidRDefault="003A3218" w:rsidP="001C57B3">
            <w:pPr>
              <w:jc w:val="center"/>
            </w:pPr>
            <w:r w:rsidRPr="002A30AD">
              <w:t>0,0</w:t>
            </w:r>
          </w:p>
        </w:tc>
        <w:tc>
          <w:tcPr>
            <w:tcW w:w="1693" w:type="dxa"/>
            <w:shd w:val="clear" w:color="auto" w:fill="auto"/>
          </w:tcPr>
          <w:p w:rsidR="003A3218" w:rsidRPr="002A30AD" w:rsidRDefault="003A3218" w:rsidP="001C57B3">
            <w:pPr>
              <w:jc w:val="center"/>
            </w:pPr>
            <w:r w:rsidRPr="002A30AD">
              <w:t>116 097,0</w:t>
            </w:r>
          </w:p>
        </w:tc>
        <w:tc>
          <w:tcPr>
            <w:tcW w:w="1476" w:type="dxa"/>
            <w:shd w:val="clear" w:color="auto" w:fill="auto"/>
          </w:tcPr>
          <w:p w:rsidR="003A3218" w:rsidRPr="002A30AD" w:rsidRDefault="003A3218" w:rsidP="001C57B3">
            <w:pPr>
              <w:jc w:val="center"/>
            </w:pPr>
            <w:r w:rsidRPr="002A30AD">
              <w:t>0,0</w:t>
            </w:r>
          </w:p>
        </w:tc>
      </w:tr>
      <w:tr w:rsidR="003A3218" w:rsidRPr="007A6EA2" w:rsidTr="001C57B3">
        <w:tc>
          <w:tcPr>
            <w:tcW w:w="674" w:type="dxa"/>
            <w:shd w:val="clear" w:color="auto" w:fill="auto"/>
          </w:tcPr>
          <w:p w:rsidR="003A3218" w:rsidRDefault="003A3218" w:rsidP="001C57B3">
            <w:pPr>
              <w:jc w:val="center"/>
            </w:pPr>
            <w:r>
              <w:t>2.6</w:t>
            </w:r>
          </w:p>
        </w:tc>
        <w:tc>
          <w:tcPr>
            <w:tcW w:w="3394" w:type="dxa"/>
            <w:shd w:val="clear" w:color="auto" w:fill="auto"/>
          </w:tcPr>
          <w:p w:rsidR="003A3218" w:rsidRPr="009361F0" w:rsidRDefault="003A3218" w:rsidP="001C57B3">
            <w:pPr>
              <w:tabs>
                <w:tab w:val="left" w:pos="2594"/>
              </w:tabs>
              <w:ind w:left="-134"/>
              <w:jc w:val="center"/>
            </w:pPr>
            <w:r w:rsidRPr="009361F0">
              <w:t>капитальный ремонт теплотрассы в с. Новичиха</w:t>
            </w:r>
          </w:p>
        </w:tc>
        <w:tc>
          <w:tcPr>
            <w:tcW w:w="3240" w:type="dxa"/>
            <w:shd w:val="clear" w:color="auto" w:fill="auto"/>
          </w:tcPr>
          <w:p w:rsidR="003A3218" w:rsidRPr="009361F0" w:rsidRDefault="003A3218" w:rsidP="001C57B3">
            <w:pPr>
              <w:ind w:left="-64" w:right="-116"/>
              <w:jc w:val="center"/>
            </w:pPr>
            <w:r w:rsidRPr="009361F0">
              <w:t>Проверка сметной документации</w:t>
            </w:r>
          </w:p>
        </w:tc>
        <w:tc>
          <w:tcPr>
            <w:tcW w:w="1731" w:type="dxa"/>
            <w:shd w:val="clear" w:color="auto" w:fill="auto"/>
          </w:tcPr>
          <w:p w:rsidR="003A3218" w:rsidRPr="002A30AD" w:rsidRDefault="003A3218" w:rsidP="001C57B3">
            <w:pPr>
              <w:jc w:val="center"/>
            </w:pPr>
            <w:r w:rsidRPr="002A30AD">
              <w:t>10 000,0</w:t>
            </w:r>
          </w:p>
        </w:tc>
        <w:tc>
          <w:tcPr>
            <w:tcW w:w="1559" w:type="dxa"/>
            <w:shd w:val="clear" w:color="auto" w:fill="auto"/>
          </w:tcPr>
          <w:p w:rsidR="003A3218" w:rsidRPr="002A30AD" w:rsidRDefault="003A3218" w:rsidP="001C57B3">
            <w:pPr>
              <w:jc w:val="center"/>
            </w:pPr>
            <w:r w:rsidRPr="002A30AD">
              <w:t>0,0</w:t>
            </w:r>
          </w:p>
        </w:tc>
        <w:tc>
          <w:tcPr>
            <w:tcW w:w="1701" w:type="dxa"/>
            <w:shd w:val="clear" w:color="auto" w:fill="auto"/>
          </w:tcPr>
          <w:p w:rsidR="003A3218" w:rsidRPr="002A30AD" w:rsidRDefault="003A3218" w:rsidP="001C57B3">
            <w:pPr>
              <w:jc w:val="center"/>
            </w:pPr>
            <w:r w:rsidRPr="002A30AD">
              <w:t>0,0</w:t>
            </w:r>
          </w:p>
        </w:tc>
        <w:tc>
          <w:tcPr>
            <w:tcW w:w="1693" w:type="dxa"/>
            <w:shd w:val="clear" w:color="auto" w:fill="auto"/>
          </w:tcPr>
          <w:p w:rsidR="003A3218" w:rsidRPr="002A30AD" w:rsidRDefault="003A3218" w:rsidP="001C57B3">
            <w:pPr>
              <w:jc w:val="center"/>
            </w:pPr>
            <w:r w:rsidRPr="002A30AD">
              <w:t>10 000,0</w:t>
            </w:r>
          </w:p>
        </w:tc>
        <w:tc>
          <w:tcPr>
            <w:tcW w:w="1476" w:type="dxa"/>
            <w:shd w:val="clear" w:color="auto" w:fill="auto"/>
          </w:tcPr>
          <w:p w:rsidR="003A3218" w:rsidRPr="002A30AD" w:rsidRDefault="003A3218" w:rsidP="001C57B3">
            <w:pPr>
              <w:jc w:val="center"/>
            </w:pPr>
            <w:r w:rsidRPr="002A30AD">
              <w:t>0,0</w:t>
            </w:r>
          </w:p>
        </w:tc>
      </w:tr>
      <w:tr w:rsidR="003A3218" w:rsidRPr="007A6EA2" w:rsidTr="001C57B3">
        <w:tc>
          <w:tcPr>
            <w:tcW w:w="674" w:type="dxa"/>
            <w:shd w:val="clear" w:color="auto" w:fill="auto"/>
          </w:tcPr>
          <w:p w:rsidR="003A3218" w:rsidRDefault="003A3218" w:rsidP="001C57B3">
            <w:pPr>
              <w:jc w:val="center"/>
            </w:pPr>
            <w:r>
              <w:t>2.7</w:t>
            </w:r>
          </w:p>
        </w:tc>
        <w:tc>
          <w:tcPr>
            <w:tcW w:w="3394" w:type="dxa"/>
            <w:shd w:val="clear" w:color="auto" w:fill="auto"/>
          </w:tcPr>
          <w:p w:rsidR="003A3218" w:rsidRPr="009361F0" w:rsidRDefault="003A3218" w:rsidP="001C57B3">
            <w:pPr>
              <w:tabs>
                <w:tab w:val="left" w:pos="2594"/>
              </w:tabs>
              <w:ind w:left="-134"/>
              <w:jc w:val="center"/>
            </w:pPr>
            <w:r w:rsidRPr="009361F0">
              <w:t>Водопроводные сети в пос. Веселая Дубрава</w:t>
            </w:r>
          </w:p>
        </w:tc>
        <w:tc>
          <w:tcPr>
            <w:tcW w:w="3240" w:type="dxa"/>
            <w:shd w:val="clear" w:color="auto" w:fill="auto"/>
          </w:tcPr>
          <w:p w:rsidR="003A3218" w:rsidRPr="009361F0" w:rsidRDefault="003A3218" w:rsidP="001C57B3">
            <w:pPr>
              <w:ind w:left="-64" w:right="-116"/>
              <w:jc w:val="center"/>
            </w:pPr>
            <w:r w:rsidRPr="009361F0">
              <w:t>Ремонт скважины</w:t>
            </w:r>
          </w:p>
        </w:tc>
        <w:tc>
          <w:tcPr>
            <w:tcW w:w="1731" w:type="dxa"/>
            <w:shd w:val="clear" w:color="auto" w:fill="auto"/>
          </w:tcPr>
          <w:p w:rsidR="003A3218" w:rsidRPr="002A30AD" w:rsidRDefault="003A3218" w:rsidP="001C57B3">
            <w:pPr>
              <w:jc w:val="center"/>
            </w:pPr>
            <w:r w:rsidRPr="002A30AD">
              <w:rPr>
                <w:sz w:val="22"/>
                <w:szCs w:val="22"/>
              </w:rPr>
              <w:t>1 794 120,0</w:t>
            </w:r>
          </w:p>
        </w:tc>
        <w:tc>
          <w:tcPr>
            <w:tcW w:w="1559" w:type="dxa"/>
            <w:shd w:val="clear" w:color="auto" w:fill="auto"/>
          </w:tcPr>
          <w:p w:rsidR="003A3218" w:rsidRPr="002A30AD" w:rsidRDefault="003A3218" w:rsidP="001C57B3">
            <w:pPr>
              <w:jc w:val="center"/>
            </w:pPr>
            <w:r w:rsidRPr="002A30AD">
              <w:t>0,0</w:t>
            </w:r>
          </w:p>
        </w:tc>
        <w:tc>
          <w:tcPr>
            <w:tcW w:w="1701" w:type="dxa"/>
            <w:shd w:val="clear" w:color="auto" w:fill="auto"/>
          </w:tcPr>
          <w:p w:rsidR="003A3218" w:rsidRPr="002A30AD" w:rsidRDefault="003A3218" w:rsidP="001C57B3">
            <w:pPr>
              <w:jc w:val="center"/>
            </w:pPr>
            <w:r w:rsidRPr="002A30AD">
              <w:t>1 776 178,8</w:t>
            </w:r>
          </w:p>
        </w:tc>
        <w:tc>
          <w:tcPr>
            <w:tcW w:w="1693" w:type="dxa"/>
            <w:shd w:val="clear" w:color="auto" w:fill="auto"/>
          </w:tcPr>
          <w:p w:rsidR="003A3218" w:rsidRPr="002A30AD" w:rsidRDefault="003A3218" w:rsidP="001C57B3">
            <w:pPr>
              <w:jc w:val="center"/>
            </w:pPr>
            <w:r w:rsidRPr="002A30AD">
              <w:t>17 941,20</w:t>
            </w:r>
          </w:p>
        </w:tc>
        <w:tc>
          <w:tcPr>
            <w:tcW w:w="1476" w:type="dxa"/>
            <w:shd w:val="clear" w:color="auto" w:fill="auto"/>
          </w:tcPr>
          <w:p w:rsidR="003A3218" w:rsidRPr="002A30AD" w:rsidRDefault="003A3218" w:rsidP="001C57B3">
            <w:pPr>
              <w:jc w:val="center"/>
            </w:pPr>
            <w:r w:rsidRPr="002A30AD">
              <w:t>0,0</w:t>
            </w:r>
          </w:p>
        </w:tc>
      </w:tr>
      <w:tr w:rsidR="003A3218" w:rsidRPr="007A6EA2" w:rsidTr="001C57B3">
        <w:tc>
          <w:tcPr>
            <w:tcW w:w="674" w:type="dxa"/>
            <w:shd w:val="clear" w:color="auto" w:fill="auto"/>
          </w:tcPr>
          <w:p w:rsidR="003A3218" w:rsidRDefault="003A3218" w:rsidP="001C57B3">
            <w:pPr>
              <w:jc w:val="center"/>
            </w:pPr>
            <w:r>
              <w:t>2.8</w:t>
            </w:r>
          </w:p>
        </w:tc>
        <w:tc>
          <w:tcPr>
            <w:tcW w:w="3394" w:type="dxa"/>
            <w:shd w:val="clear" w:color="auto" w:fill="auto"/>
          </w:tcPr>
          <w:p w:rsidR="003A3218" w:rsidRPr="009361F0" w:rsidRDefault="003A3218" w:rsidP="001C57B3">
            <w:pPr>
              <w:tabs>
                <w:tab w:val="left" w:pos="2594"/>
              </w:tabs>
              <w:ind w:left="-134"/>
              <w:jc w:val="center"/>
            </w:pPr>
            <w:r w:rsidRPr="009361F0">
              <w:t>МУП «Теплосервис»</w:t>
            </w:r>
          </w:p>
        </w:tc>
        <w:tc>
          <w:tcPr>
            <w:tcW w:w="3240" w:type="dxa"/>
            <w:shd w:val="clear" w:color="auto" w:fill="auto"/>
          </w:tcPr>
          <w:p w:rsidR="003A3218" w:rsidRPr="009361F0" w:rsidRDefault="003A3218" w:rsidP="001C57B3">
            <w:pPr>
              <w:ind w:left="-64" w:right="-116"/>
              <w:jc w:val="center"/>
            </w:pPr>
            <w:r w:rsidRPr="009361F0">
              <w:t>Ремонт теплотрассы по ул. Космонавтов, ул. Красноар</w:t>
            </w:r>
            <w:r>
              <w:t>-</w:t>
            </w:r>
            <w:r w:rsidRPr="009361F0">
              <w:t>мейская в с. Новичиха</w:t>
            </w:r>
          </w:p>
        </w:tc>
        <w:tc>
          <w:tcPr>
            <w:tcW w:w="1731" w:type="dxa"/>
            <w:shd w:val="clear" w:color="auto" w:fill="auto"/>
          </w:tcPr>
          <w:p w:rsidR="003A3218" w:rsidRPr="002A30AD" w:rsidRDefault="003A3218" w:rsidP="001C57B3">
            <w:pPr>
              <w:jc w:val="center"/>
              <w:rPr>
                <w:sz w:val="22"/>
                <w:szCs w:val="22"/>
              </w:rPr>
            </w:pPr>
            <w:r w:rsidRPr="002A30AD">
              <w:rPr>
                <w:sz w:val="22"/>
                <w:szCs w:val="22"/>
              </w:rPr>
              <w:t>3 965 308,73</w:t>
            </w:r>
          </w:p>
        </w:tc>
        <w:tc>
          <w:tcPr>
            <w:tcW w:w="1559" w:type="dxa"/>
            <w:shd w:val="clear" w:color="auto" w:fill="auto"/>
          </w:tcPr>
          <w:p w:rsidR="003A3218" w:rsidRPr="002A30AD" w:rsidRDefault="003A3218" w:rsidP="001C57B3">
            <w:pPr>
              <w:jc w:val="center"/>
            </w:pPr>
            <w:r w:rsidRPr="002A30AD">
              <w:t>0,0</w:t>
            </w:r>
          </w:p>
        </w:tc>
        <w:tc>
          <w:tcPr>
            <w:tcW w:w="1701" w:type="dxa"/>
            <w:shd w:val="clear" w:color="auto" w:fill="auto"/>
          </w:tcPr>
          <w:p w:rsidR="003A3218" w:rsidRPr="002A30AD" w:rsidRDefault="003A3218" w:rsidP="001C57B3">
            <w:pPr>
              <w:jc w:val="center"/>
            </w:pPr>
            <w:r w:rsidRPr="002A30AD">
              <w:t>3 925 655,64</w:t>
            </w:r>
          </w:p>
        </w:tc>
        <w:tc>
          <w:tcPr>
            <w:tcW w:w="1693" w:type="dxa"/>
            <w:shd w:val="clear" w:color="auto" w:fill="auto"/>
          </w:tcPr>
          <w:p w:rsidR="003A3218" w:rsidRPr="002A30AD" w:rsidRDefault="003A3218" w:rsidP="001C57B3">
            <w:pPr>
              <w:jc w:val="center"/>
            </w:pPr>
            <w:r w:rsidRPr="002A30AD">
              <w:t>39 653,09</w:t>
            </w:r>
          </w:p>
        </w:tc>
        <w:tc>
          <w:tcPr>
            <w:tcW w:w="1476" w:type="dxa"/>
            <w:shd w:val="clear" w:color="auto" w:fill="auto"/>
          </w:tcPr>
          <w:p w:rsidR="003A3218" w:rsidRPr="002A30AD" w:rsidRDefault="003A3218" w:rsidP="001C57B3">
            <w:pPr>
              <w:jc w:val="center"/>
            </w:pPr>
            <w:r w:rsidRPr="002A30AD">
              <w:t>0,0</w:t>
            </w:r>
          </w:p>
        </w:tc>
      </w:tr>
      <w:tr w:rsidR="003A3218" w:rsidRPr="007A6EA2" w:rsidTr="001C57B3">
        <w:tc>
          <w:tcPr>
            <w:tcW w:w="674" w:type="dxa"/>
            <w:shd w:val="clear" w:color="auto" w:fill="auto"/>
          </w:tcPr>
          <w:p w:rsidR="003A3218" w:rsidRDefault="003A3218" w:rsidP="001C57B3">
            <w:pPr>
              <w:jc w:val="center"/>
            </w:pPr>
            <w:r>
              <w:t>2.9</w:t>
            </w:r>
          </w:p>
        </w:tc>
        <w:tc>
          <w:tcPr>
            <w:tcW w:w="3394" w:type="dxa"/>
            <w:shd w:val="clear" w:color="auto" w:fill="auto"/>
          </w:tcPr>
          <w:p w:rsidR="003A3218" w:rsidRPr="00077D04" w:rsidRDefault="003A3218" w:rsidP="001C57B3">
            <w:pPr>
              <w:tabs>
                <w:tab w:val="left" w:pos="2594"/>
              </w:tabs>
              <w:ind w:left="-134"/>
              <w:jc w:val="center"/>
              <w:rPr>
                <w:szCs w:val="28"/>
              </w:rPr>
            </w:pPr>
            <w:r>
              <w:rPr>
                <w:szCs w:val="28"/>
              </w:rPr>
              <w:t>Водоснабжение с. Долгово</w:t>
            </w:r>
          </w:p>
        </w:tc>
        <w:tc>
          <w:tcPr>
            <w:tcW w:w="3240" w:type="dxa"/>
            <w:shd w:val="clear" w:color="auto" w:fill="auto"/>
          </w:tcPr>
          <w:p w:rsidR="003A3218" w:rsidRPr="00077D04" w:rsidRDefault="003A3218" w:rsidP="001C57B3">
            <w:pPr>
              <w:ind w:left="-64" w:right="-116"/>
              <w:jc w:val="center"/>
            </w:pPr>
            <w:r>
              <w:t>Замена электродвигателей</w:t>
            </w:r>
          </w:p>
        </w:tc>
        <w:tc>
          <w:tcPr>
            <w:tcW w:w="1731" w:type="dxa"/>
            <w:shd w:val="clear" w:color="auto" w:fill="auto"/>
          </w:tcPr>
          <w:p w:rsidR="003A3218" w:rsidRPr="002A30AD" w:rsidRDefault="003A3218" w:rsidP="001C57B3">
            <w:pPr>
              <w:jc w:val="center"/>
            </w:pPr>
            <w:r w:rsidRPr="002A30AD">
              <w:t>31 200,0</w:t>
            </w:r>
          </w:p>
        </w:tc>
        <w:tc>
          <w:tcPr>
            <w:tcW w:w="1559" w:type="dxa"/>
            <w:shd w:val="clear" w:color="auto" w:fill="auto"/>
          </w:tcPr>
          <w:p w:rsidR="003A3218" w:rsidRPr="002A30AD" w:rsidRDefault="003A3218" w:rsidP="001C57B3">
            <w:pPr>
              <w:jc w:val="center"/>
            </w:pPr>
            <w:r w:rsidRPr="002A30AD">
              <w:t>0,0</w:t>
            </w:r>
          </w:p>
        </w:tc>
        <w:tc>
          <w:tcPr>
            <w:tcW w:w="1701" w:type="dxa"/>
            <w:shd w:val="clear" w:color="auto" w:fill="auto"/>
          </w:tcPr>
          <w:p w:rsidR="003A3218" w:rsidRPr="002A30AD" w:rsidRDefault="003A3218" w:rsidP="001C57B3">
            <w:pPr>
              <w:jc w:val="center"/>
            </w:pPr>
            <w:r w:rsidRPr="002A30AD">
              <w:t>0,0</w:t>
            </w:r>
          </w:p>
        </w:tc>
        <w:tc>
          <w:tcPr>
            <w:tcW w:w="1693" w:type="dxa"/>
            <w:shd w:val="clear" w:color="auto" w:fill="auto"/>
          </w:tcPr>
          <w:p w:rsidR="003A3218" w:rsidRPr="002A30AD" w:rsidRDefault="003A3218" w:rsidP="001C57B3">
            <w:pPr>
              <w:jc w:val="center"/>
            </w:pPr>
            <w:r w:rsidRPr="002A30AD">
              <w:t>31 200,0</w:t>
            </w:r>
          </w:p>
        </w:tc>
        <w:tc>
          <w:tcPr>
            <w:tcW w:w="1476" w:type="dxa"/>
            <w:shd w:val="clear" w:color="auto" w:fill="auto"/>
          </w:tcPr>
          <w:p w:rsidR="003A3218" w:rsidRPr="002A30AD" w:rsidRDefault="003A3218" w:rsidP="001C57B3">
            <w:pPr>
              <w:jc w:val="center"/>
            </w:pPr>
            <w:r w:rsidRPr="002A30AD">
              <w:t>0,0</w:t>
            </w:r>
          </w:p>
        </w:tc>
      </w:tr>
      <w:tr w:rsidR="003A3218" w:rsidRPr="007A6EA2" w:rsidTr="001C57B3">
        <w:tc>
          <w:tcPr>
            <w:tcW w:w="674" w:type="dxa"/>
            <w:shd w:val="clear" w:color="auto" w:fill="auto"/>
          </w:tcPr>
          <w:p w:rsidR="003A3218" w:rsidRDefault="003A3218" w:rsidP="001C57B3">
            <w:pPr>
              <w:jc w:val="center"/>
            </w:pPr>
            <w:r>
              <w:t>2.10</w:t>
            </w:r>
          </w:p>
        </w:tc>
        <w:tc>
          <w:tcPr>
            <w:tcW w:w="3394" w:type="dxa"/>
            <w:shd w:val="clear" w:color="auto" w:fill="auto"/>
          </w:tcPr>
          <w:p w:rsidR="003A3218" w:rsidRPr="00E05216" w:rsidRDefault="003A3218" w:rsidP="001C57B3">
            <w:pPr>
              <w:tabs>
                <w:tab w:val="left" w:pos="2594"/>
              </w:tabs>
              <w:ind w:left="-134"/>
              <w:jc w:val="center"/>
            </w:pPr>
            <w:r w:rsidRPr="00E05216">
              <w:t>МКОУ «Долговская СОШ»</w:t>
            </w:r>
          </w:p>
        </w:tc>
        <w:tc>
          <w:tcPr>
            <w:tcW w:w="3240" w:type="dxa"/>
            <w:shd w:val="clear" w:color="auto" w:fill="auto"/>
          </w:tcPr>
          <w:p w:rsidR="003A3218" w:rsidRPr="00E05216" w:rsidRDefault="003A3218" w:rsidP="001C57B3">
            <w:pPr>
              <w:ind w:left="-64" w:right="-116"/>
              <w:jc w:val="center"/>
            </w:pPr>
            <w:r w:rsidRPr="00E05216">
              <w:t>Замена дымососа Д-3,5</w:t>
            </w:r>
          </w:p>
        </w:tc>
        <w:tc>
          <w:tcPr>
            <w:tcW w:w="1731" w:type="dxa"/>
            <w:shd w:val="clear" w:color="auto" w:fill="auto"/>
          </w:tcPr>
          <w:p w:rsidR="003A3218" w:rsidRPr="002A30AD" w:rsidRDefault="003A3218" w:rsidP="001C57B3">
            <w:pPr>
              <w:jc w:val="center"/>
            </w:pPr>
            <w:r w:rsidRPr="002A30AD">
              <w:t>18 650,0</w:t>
            </w:r>
          </w:p>
        </w:tc>
        <w:tc>
          <w:tcPr>
            <w:tcW w:w="1559" w:type="dxa"/>
            <w:shd w:val="clear" w:color="auto" w:fill="auto"/>
          </w:tcPr>
          <w:p w:rsidR="003A3218" w:rsidRPr="002A30AD" w:rsidRDefault="003A3218" w:rsidP="001C57B3">
            <w:pPr>
              <w:jc w:val="center"/>
            </w:pPr>
            <w:r w:rsidRPr="002A30AD">
              <w:t>0,0</w:t>
            </w:r>
          </w:p>
        </w:tc>
        <w:tc>
          <w:tcPr>
            <w:tcW w:w="1701" w:type="dxa"/>
            <w:shd w:val="clear" w:color="auto" w:fill="auto"/>
          </w:tcPr>
          <w:p w:rsidR="003A3218" w:rsidRPr="002A30AD" w:rsidRDefault="003A3218" w:rsidP="001C57B3">
            <w:pPr>
              <w:jc w:val="center"/>
            </w:pPr>
            <w:r w:rsidRPr="002A30AD">
              <w:t>0,0</w:t>
            </w:r>
          </w:p>
        </w:tc>
        <w:tc>
          <w:tcPr>
            <w:tcW w:w="1693" w:type="dxa"/>
            <w:shd w:val="clear" w:color="auto" w:fill="auto"/>
          </w:tcPr>
          <w:p w:rsidR="003A3218" w:rsidRPr="002A30AD" w:rsidRDefault="003A3218" w:rsidP="001C57B3">
            <w:pPr>
              <w:jc w:val="center"/>
            </w:pPr>
            <w:r w:rsidRPr="002A30AD">
              <w:t>18 650,0</w:t>
            </w:r>
          </w:p>
        </w:tc>
        <w:tc>
          <w:tcPr>
            <w:tcW w:w="1476" w:type="dxa"/>
            <w:shd w:val="clear" w:color="auto" w:fill="auto"/>
          </w:tcPr>
          <w:p w:rsidR="003A3218" w:rsidRPr="002A30AD" w:rsidRDefault="003A3218" w:rsidP="001C57B3">
            <w:pPr>
              <w:jc w:val="center"/>
            </w:pPr>
            <w:r w:rsidRPr="002A30AD">
              <w:t>0,0</w:t>
            </w:r>
          </w:p>
        </w:tc>
      </w:tr>
      <w:tr w:rsidR="003A3218" w:rsidRPr="007A6EA2" w:rsidTr="001C57B3">
        <w:tc>
          <w:tcPr>
            <w:tcW w:w="674" w:type="dxa"/>
            <w:shd w:val="clear" w:color="auto" w:fill="auto"/>
          </w:tcPr>
          <w:p w:rsidR="003A3218" w:rsidRDefault="003A3218" w:rsidP="001C57B3">
            <w:pPr>
              <w:jc w:val="center"/>
            </w:pPr>
            <w:r>
              <w:t>2.11</w:t>
            </w:r>
          </w:p>
        </w:tc>
        <w:tc>
          <w:tcPr>
            <w:tcW w:w="3394" w:type="dxa"/>
            <w:shd w:val="clear" w:color="auto" w:fill="auto"/>
          </w:tcPr>
          <w:p w:rsidR="003A3218" w:rsidRPr="00E05216" w:rsidRDefault="003A3218" w:rsidP="001C57B3">
            <w:pPr>
              <w:tabs>
                <w:tab w:val="left" w:pos="2594"/>
              </w:tabs>
              <w:ind w:left="-134"/>
              <w:jc w:val="center"/>
            </w:pPr>
            <w:r w:rsidRPr="00E05216">
              <w:t>МКОУ «Долговская СОШ»</w:t>
            </w:r>
          </w:p>
        </w:tc>
        <w:tc>
          <w:tcPr>
            <w:tcW w:w="3240" w:type="dxa"/>
            <w:shd w:val="clear" w:color="auto" w:fill="auto"/>
          </w:tcPr>
          <w:p w:rsidR="003A3218" w:rsidRPr="00E05216" w:rsidRDefault="003A3218" w:rsidP="001C57B3">
            <w:pPr>
              <w:ind w:left="-64" w:right="-116"/>
              <w:jc w:val="center"/>
            </w:pPr>
            <w:r w:rsidRPr="00E05216">
              <w:t>Строительство угольного склада, подготовка котельной к зиме</w:t>
            </w:r>
          </w:p>
        </w:tc>
        <w:tc>
          <w:tcPr>
            <w:tcW w:w="1731" w:type="dxa"/>
            <w:shd w:val="clear" w:color="auto" w:fill="auto"/>
          </w:tcPr>
          <w:p w:rsidR="003A3218" w:rsidRPr="002A30AD" w:rsidRDefault="003A3218" w:rsidP="001C57B3">
            <w:pPr>
              <w:jc w:val="center"/>
            </w:pPr>
            <w:r w:rsidRPr="002A30AD">
              <w:t>72 608,29</w:t>
            </w:r>
          </w:p>
        </w:tc>
        <w:tc>
          <w:tcPr>
            <w:tcW w:w="1559" w:type="dxa"/>
            <w:shd w:val="clear" w:color="auto" w:fill="auto"/>
          </w:tcPr>
          <w:p w:rsidR="003A3218" w:rsidRPr="002A30AD" w:rsidRDefault="003A3218" w:rsidP="001C57B3">
            <w:pPr>
              <w:jc w:val="center"/>
            </w:pPr>
            <w:r w:rsidRPr="002A30AD">
              <w:t>0,0</w:t>
            </w:r>
          </w:p>
        </w:tc>
        <w:tc>
          <w:tcPr>
            <w:tcW w:w="1701" w:type="dxa"/>
            <w:shd w:val="clear" w:color="auto" w:fill="auto"/>
          </w:tcPr>
          <w:p w:rsidR="003A3218" w:rsidRPr="002A30AD" w:rsidRDefault="003A3218" w:rsidP="001C57B3">
            <w:pPr>
              <w:jc w:val="center"/>
            </w:pPr>
            <w:r w:rsidRPr="002A30AD">
              <w:t>0,0</w:t>
            </w:r>
          </w:p>
        </w:tc>
        <w:tc>
          <w:tcPr>
            <w:tcW w:w="1693" w:type="dxa"/>
            <w:shd w:val="clear" w:color="auto" w:fill="auto"/>
          </w:tcPr>
          <w:p w:rsidR="003A3218" w:rsidRPr="002A30AD" w:rsidRDefault="003A3218" w:rsidP="001C57B3">
            <w:pPr>
              <w:jc w:val="center"/>
            </w:pPr>
            <w:r w:rsidRPr="002A30AD">
              <w:t>72 608,29</w:t>
            </w:r>
          </w:p>
        </w:tc>
        <w:tc>
          <w:tcPr>
            <w:tcW w:w="1476" w:type="dxa"/>
            <w:shd w:val="clear" w:color="auto" w:fill="auto"/>
          </w:tcPr>
          <w:p w:rsidR="003A3218" w:rsidRPr="002A30AD" w:rsidRDefault="003A3218" w:rsidP="001C57B3">
            <w:pPr>
              <w:jc w:val="center"/>
            </w:pPr>
            <w:r w:rsidRPr="002A30AD">
              <w:t>0,0</w:t>
            </w:r>
          </w:p>
        </w:tc>
      </w:tr>
      <w:tr w:rsidR="003A3218" w:rsidRPr="007A6EA2" w:rsidTr="001C57B3">
        <w:tc>
          <w:tcPr>
            <w:tcW w:w="674" w:type="dxa"/>
            <w:shd w:val="clear" w:color="auto" w:fill="auto"/>
          </w:tcPr>
          <w:p w:rsidR="003A3218" w:rsidRDefault="003A3218" w:rsidP="001C57B3">
            <w:pPr>
              <w:jc w:val="center"/>
            </w:pPr>
            <w:r>
              <w:t>2.12</w:t>
            </w:r>
          </w:p>
        </w:tc>
        <w:tc>
          <w:tcPr>
            <w:tcW w:w="3394" w:type="dxa"/>
            <w:shd w:val="clear" w:color="auto" w:fill="auto"/>
          </w:tcPr>
          <w:p w:rsidR="003A3218" w:rsidRPr="00E05216" w:rsidRDefault="003A3218" w:rsidP="001C57B3">
            <w:pPr>
              <w:tabs>
                <w:tab w:val="left" w:pos="2594"/>
              </w:tabs>
              <w:ind w:left="-134"/>
              <w:jc w:val="center"/>
            </w:pPr>
            <w:r w:rsidRPr="00E05216">
              <w:t>МКОУ «Солоновская СОШ» (филиал Октябрьская СОШ)</w:t>
            </w:r>
          </w:p>
        </w:tc>
        <w:tc>
          <w:tcPr>
            <w:tcW w:w="3240" w:type="dxa"/>
            <w:shd w:val="clear" w:color="auto" w:fill="auto"/>
          </w:tcPr>
          <w:p w:rsidR="003A3218" w:rsidRPr="00E05216" w:rsidRDefault="003A3218" w:rsidP="001C57B3">
            <w:pPr>
              <w:ind w:left="-64" w:right="-116"/>
              <w:jc w:val="center"/>
            </w:pPr>
            <w:r w:rsidRPr="00E05216">
              <w:t>Строительство угольного склада, подготовка котельной к зиме</w:t>
            </w:r>
          </w:p>
        </w:tc>
        <w:tc>
          <w:tcPr>
            <w:tcW w:w="1731" w:type="dxa"/>
            <w:shd w:val="clear" w:color="auto" w:fill="auto"/>
          </w:tcPr>
          <w:p w:rsidR="003A3218" w:rsidRPr="002A30AD" w:rsidRDefault="003A3218" w:rsidP="001C57B3">
            <w:pPr>
              <w:jc w:val="center"/>
            </w:pPr>
            <w:r w:rsidRPr="002A30AD">
              <w:t>25 488,36</w:t>
            </w:r>
          </w:p>
        </w:tc>
        <w:tc>
          <w:tcPr>
            <w:tcW w:w="1559" w:type="dxa"/>
            <w:shd w:val="clear" w:color="auto" w:fill="auto"/>
          </w:tcPr>
          <w:p w:rsidR="003A3218" w:rsidRPr="002A30AD" w:rsidRDefault="003A3218" w:rsidP="001C57B3">
            <w:pPr>
              <w:jc w:val="center"/>
            </w:pPr>
            <w:r w:rsidRPr="002A30AD">
              <w:t>0,0</w:t>
            </w:r>
          </w:p>
        </w:tc>
        <w:tc>
          <w:tcPr>
            <w:tcW w:w="1701" w:type="dxa"/>
            <w:shd w:val="clear" w:color="auto" w:fill="auto"/>
          </w:tcPr>
          <w:p w:rsidR="003A3218" w:rsidRPr="002A30AD" w:rsidRDefault="003A3218" w:rsidP="001C57B3">
            <w:pPr>
              <w:jc w:val="center"/>
            </w:pPr>
            <w:r w:rsidRPr="002A30AD">
              <w:t>0,0</w:t>
            </w:r>
          </w:p>
        </w:tc>
        <w:tc>
          <w:tcPr>
            <w:tcW w:w="1693" w:type="dxa"/>
            <w:shd w:val="clear" w:color="auto" w:fill="auto"/>
          </w:tcPr>
          <w:p w:rsidR="003A3218" w:rsidRPr="002A30AD" w:rsidRDefault="003A3218" w:rsidP="001C57B3">
            <w:pPr>
              <w:jc w:val="center"/>
            </w:pPr>
            <w:r w:rsidRPr="002A30AD">
              <w:t>25 488,36</w:t>
            </w:r>
          </w:p>
        </w:tc>
        <w:tc>
          <w:tcPr>
            <w:tcW w:w="1476" w:type="dxa"/>
            <w:shd w:val="clear" w:color="auto" w:fill="auto"/>
          </w:tcPr>
          <w:p w:rsidR="003A3218" w:rsidRPr="002A30AD" w:rsidRDefault="003A3218" w:rsidP="001C57B3">
            <w:pPr>
              <w:jc w:val="center"/>
            </w:pPr>
            <w:r w:rsidRPr="002A30AD">
              <w:t>0,0</w:t>
            </w:r>
          </w:p>
        </w:tc>
      </w:tr>
      <w:tr w:rsidR="003A3218" w:rsidRPr="007A6EA2" w:rsidTr="001C57B3">
        <w:tc>
          <w:tcPr>
            <w:tcW w:w="674" w:type="dxa"/>
            <w:shd w:val="clear" w:color="auto" w:fill="auto"/>
          </w:tcPr>
          <w:p w:rsidR="003A3218" w:rsidRDefault="003A3218" w:rsidP="001C57B3">
            <w:pPr>
              <w:jc w:val="center"/>
            </w:pPr>
            <w:r>
              <w:t>2.13</w:t>
            </w:r>
          </w:p>
        </w:tc>
        <w:tc>
          <w:tcPr>
            <w:tcW w:w="3394" w:type="dxa"/>
            <w:shd w:val="clear" w:color="auto" w:fill="auto"/>
          </w:tcPr>
          <w:p w:rsidR="003A3218" w:rsidRPr="00E05216" w:rsidRDefault="003A3218" w:rsidP="001C57B3">
            <w:pPr>
              <w:tabs>
                <w:tab w:val="left" w:pos="2594"/>
              </w:tabs>
              <w:ind w:left="-134"/>
              <w:jc w:val="center"/>
            </w:pPr>
            <w:r w:rsidRPr="00E05216">
              <w:t>МКОУ «Солоновская СОШ» (филиал Октябрьская СОШ)</w:t>
            </w:r>
          </w:p>
        </w:tc>
        <w:tc>
          <w:tcPr>
            <w:tcW w:w="3240" w:type="dxa"/>
            <w:shd w:val="clear" w:color="auto" w:fill="auto"/>
          </w:tcPr>
          <w:p w:rsidR="003A3218" w:rsidRPr="00E05216" w:rsidRDefault="003A3218" w:rsidP="001C57B3">
            <w:pPr>
              <w:ind w:left="-64" w:right="-116"/>
              <w:jc w:val="center"/>
            </w:pPr>
          </w:p>
          <w:p w:rsidR="003A3218" w:rsidRPr="00E05216" w:rsidRDefault="003A3218" w:rsidP="001C57B3">
            <w:pPr>
              <w:ind w:left="-64" w:right="-116"/>
              <w:jc w:val="center"/>
            </w:pPr>
            <w:r w:rsidRPr="00E05216">
              <w:t>Замена водяного насоса</w:t>
            </w:r>
          </w:p>
        </w:tc>
        <w:tc>
          <w:tcPr>
            <w:tcW w:w="1731" w:type="dxa"/>
            <w:shd w:val="clear" w:color="auto" w:fill="auto"/>
          </w:tcPr>
          <w:p w:rsidR="003A3218" w:rsidRPr="002A30AD" w:rsidRDefault="003A3218" w:rsidP="001C57B3">
            <w:pPr>
              <w:jc w:val="center"/>
            </w:pPr>
          </w:p>
          <w:p w:rsidR="003A3218" w:rsidRPr="002A30AD" w:rsidRDefault="003A3218" w:rsidP="001C57B3">
            <w:pPr>
              <w:jc w:val="center"/>
            </w:pPr>
            <w:r w:rsidRPr="002A30AD">
              <w:t>44 000,0</w:t>
            </w:r>
          </w:p>
        </w:tc>
        <w:tc>
          <w:tcPr>
            <w:tcW w:w="1559" w:type="dxa"/>
            <w:shd w:val="clear" w:color="auto" w:fill="auto"/>
          </w:tcPr>
          <w:p w:rsidR="003A3218" w:rsidRPr="002A30AD" w:rsidRDefault="003A3218" w:rsidP="001C57B3">
            <w:pPr>
              <w:jc w:val="center"/>
            </w:pPr>
            <w:r w:rsidRPr="002A30AD">
              <w:t>0,0</w:t>
            </w:r>
          </w:p>
        </w:tc>
        <w:tc>
          <w:tcPr>
            <w:tcW w:w="1701" w:type="dxa"/>
            <w:shd w:val="clear" w:color="auto" w:fill="auto"/>
          </w:tcPr>
          <w:p w:rsidR="003A3218" w:rsidRPr="002A30AD" w:rsidRDefault="003A3218" w:rsidP="001C57B3">
            <w:pPr>
              <w:jc w:val="center"/>
            </w:pPr>
            <w:r w:rsidRPr="002A30AD">
              <w:t>0,0</w:t>
            </w:r>
          </w:p>
        </w:tc>
        <w:tc>
          <w:tcPr>
            <w:tcW w:w="1693" w:type="dxa"/>
            <w:shd w:val="clear" w:color="auto" w:fill="auto"/>
          </w:tcPr>
          <w:p w:rsidR="003A3218" w:rsidRPr="002A30AD" w:rsidRDefault="003A3218" w:rsidP="001C57B3">
            <w:pPr>
              <w:jc w:val="center"/>
            </w:pPr>
          </w:p>
          <w:p w:rsidR="003A3218" w:rsidRPr="002A30AD" w:rsidRDefault="003A3218" w:rsidP="001C57B3">
            <w:pPr>
              <w:jc w:val="center"/>
            </w:pPr>
            <w:r w:rsidRPr="002A30AD">
              <w:t>44 000,0</w:t>
            </w:r>
          </w:p>
        </w:tc>
        <w:tc>
          <w:tcPr>
            <w:tcW w:w="1476" w:type="dxa"/>
            <w:shd w:val="clear" w:color="auto" w:fill="auto"/>
          </w:tcPr>
          <w:p w:rsidR="003A3218" w:rsidRPr="002A30AD" w:rsidRDefault="003A3218" w:rsidP="001C57B3">
            <w:pPr>
              <w:jc w:val="center"/>
            </w:pPr>
            <w:r w:rsidRPr="002A30AD">
              <w:t>0,0</w:t>
            </w:r>
          </w:p>
        </w:tc>
      </w:tr>
      <w:tr w:rsidR="003A3218" w:rsidRPr="007A6EA2" w:rsidTr="001C57B3">
        <w:tc>
          <w:tcPr>
            <w:tcW w:w="674" w:type="dxa"/>
            <w:shd w:val="clear" w:color="auto" w:fill="auto"/>
          </w:tcPr>
          <w:p w:rsidR="003A3218" w:rsidRDefault="003A3218" w:rsidP="001C57B3">
            <w:pPr>
              <w:jc w:val="center"/>
            </w:pPr>
            <w:r>
              <w:t>2.14</w:t>
            </w:r>
          </w:p>
        </w:tc>
        <w:tc>
          <w:tcPr>
            <w:tcW w:w="3394" w:type="dxa"/>
            <w:shd w:val="clear" w:color="auto" w:fill="auto"/>
          </w:tcPr>
          <w:p w:rsidR="003A3218" w:rsidRPr="00E05216" w:rsidRDefault="003A3218" w:rsidP="001C57B3">
            <w:pPr>
              <w:tabs>
                <w:tab w:val="left" w:pos="2594"/>
              </w:tabs>
              <w:ind w:left="-134"/>
              <w:jc w:val="center"/>
            </w:pPr>
            <w:r w:rsidRPr="00E05216">
              <w:t>МКОУ «Солоновская СОШ» (филиал Павловская СОШ)</w:t>
            </w:r>
          </w:p>
        </w:tc>
        <w:tc>
          <w:tcPr>
            <w:tcW w:w="3240" w:type="dxa"/>
            <w:shd w:val="clear" w:color="auto" w:fill="auto"/>
          </w:tcPr>
          <w:p w:rsidR="003A3218" w:rsidRPr="00E05216" w:rsidRDefault="003A3218" w:rsidP="001C57B3">
            <w:pPr>
              <w:ind w:left="-64" w:right="-116"/>
              <w:jc w:val="center"/>
            </w:pPr>
            <w:r w:rsidRPr="00E05216">
              <w:t>Ремонт водяных насосов (2 шт.)</w:t>
            </w:r>
          </w:p>
        </w:tc>
        <w:tc>
          <w:tcPr>
            <w:tcW w:w="1731" w:type="dxa"/>
            <w:shd w:val="clear" w:color="auto" w:fill="auto"/>
          </w:tcPr>
          <w:p w:rsidR="003A3218" w:rsidRPr="002A30AD" w:rsidRDefault="003A3218" w:rsidP="001C57B3">
            <w:pPr>
              <w:jc w:val="center"/>
            </w:pPr>
            <w:r w:rsidRPr="002A30AD">
              <w:t>39 665,0</w:t>
            </w:r>
          </w:p>
        </w:tc>
        <w:tc>
          <w:tcPr>
            <w:tcW w:w="1559" w:type="dxa"/>
            <w:shd w:val="clear" w:color="auto" w:fill="auto"/>
          </w:tcPr>
          <w:p w:rsidR="003A3218" w:rsidRPr="002A30AD" w:rsidRDefault="003A3218" w:rsidP="001C57B3">
            <w:pPr>
              <w:jc w:val="center"/>
            </w:pPr>
            <w:r w:rsidRPr="002A30AD">
              <w:t>0,0</w:t>
            </w:r>
          </w:p>
        </w:tc>
        <w:tc>
          <w:tcPr>
            <w:tcW w:w="1701" w:type="dxa"/>
            <w:shd w:val="clear" w:color="auto" w:fill="auto"/>
          </w:tcPr>
          <w:p w:rsidR="003A3218" w:rsidRPr="002A30AD" w:rsidRDefault="003A3218" w:rsidP="001C57B3">
            <w:pPr>
              <w:jc w:val="center"/>
            </w:pPr>
            <w:r w:rsidRPr="002A30AD">
              <w:t>0,0</w:t>
            </w:r>
          </w:p>
        </w:tc>
        <w:tc>
          <w:tcPr>
            <w:tcW w:w="1693" w:type="dxa"/>
            <w:shd w:val="clear" w:color="auto" w:fill="auto"/>
          </w:tcPr>
          <w:p w:rsidR="003A3218" w:rsidRPr="002A30AD" w:rsidRDefault="003A3218" w:rsidP="001C57B3">
            <w:pPr>
              <w:jc w:val="center"/>
            </w:pPr>
            <w:r w:rsidRPr="002A30AD">
              <w:t>39 665,0</w:t>
            </w:r>
          </w:p>
        </w:tc>
        <w:tc>
          <w:tcPr>
            <w:tcW w:w="1476" w:type="dxa"/>
            <w:shd w:val="clear" w:color="auto" w:fill="auto"/>
          </w:tcPr>
          <w:p w:rsidR="003A3218" w:rsidRPr="002A30AD" w:rsidRDefault="003A3218" w:rsidP="001C57B3">
            <w:pPr>
              <w:jc w:val="center"/>
            </w:pPr>
            <w:r w:rsidRPr="002A30AD">
              <w:t>0,0</w:t>
            </w:r>
          </w:p>
        </w:tc>
      </w:tr>
      <w:tr w:rsidR="003A3218" w:rsidRPr="007A6EA2" w:rsidTr="001C57B3">
        <w:tc>
          <w:tcPr>
            <w:tcW w:w="674" w:type="dxa"/>
            <w:shd w:val="clear" w:color="auto" w:fill="auto"/>
          </w:tcPr>
          <w:p w:rsidR="003A3218" w:rsidRDefault="003A3218" w:rsidP="001C57B3">
            <w:pPr>
              <w:jc w:val="center"/>
            </w:pPr>
            <w:r>
              <w:t>2.15</w:t>
            </w:r>
          </w:p>
        </w:tc>
        <w:tc>
          <w:tcPr>
            <w:tcW w:w="3394" w:type="dxa"/>
            <w:shd w:val="clear" w:color="auto" w:fill="auto"/>
          </w:tcPr>
          <w:p w:rsidR="003A3218" w:rsidRPr="00E05216" w:rsidRDefault="003A3218" w:rsidP="001C57B3">
            <w:pPr>
              <w:tabs>
                <w:tab w:val="left" w:pos="2594"/>
              </w:tabs>
              <w:ind w:left="-134"/>
              <w:jc w:val="center"/>
            </w:pPr>
            <w:r w:rsidRPr="00E05216">
              <w:t>МКОУ «Солоновская СОШ» (филиал Павловская СОШ)</w:t>
            </w:r>
          </w:p>
        </w:tc>
        <w:tc>
          <w:tcPr>
            <w:tcW w:w="3240" w:type="dxa"/>
            <w:shd w:val="clear" w:color="auto" w:fill="auto"/>
          </w:tcPr>
          <w:p w:rsidR="003A3218" w:rsidRPr="00E05216" w:rsidRDefault="003A3218" w:rsidP="001C57B3">
            <w:pPr>
              <w:ind w:left="-64" w:right="-116"/>
              <w:jc w:val="center"/>
            </w:pPr>
            <w:r w:rsidRPr="00E05216">
              <w:t>Подготовка котельной к зиме</w:t>
            </w:r>
          </w:p>
        </w:tc>
        <w:tc>
          <w:tcPr>
            <w:tcW w:w="1731" w:type="dxa"/>
            <w:shd w:val="clear" w:color="auto" w:fill="auto"/>
          </w:tcPr>
          <w:p w:rsidR="003A3218" w:rsidRPr="002A30AD" w:rsidRDefault="003A3218" w:rsidP="001C57B3">
            <w:pPr>
              <w:jc w:val="center"/>
            </w:pPr>
            <w:r w:rsidRPr="002A30AD">
              <w:t>10 122,20</w:t>
            </w:r>
          </w:p>
        </w:tc>
        <w:tc>
          <w:tcPr>
            <w:tcW w:w="1559" w:type="dxa"/>
            <w:shd w:val="clear" w:color="auto" w:fill="auto"/>
          </w:tcPr>
          <w:p w:rsidR="003A3218" w:rsidRPr="002A30AD" w:rsidRDefault="003A3218" w:rsidP="001C57B3">
            <w:pPr>
              <w:jc w:val="center"/>
            </w:pPr>
            <w:r w:rsidRPr="002A30AD">
              <w:t>0,0</w:t>
            </w:r>
          </w:p>
        </w:tc>
        <w:tc>
          <w:tcPr>
            <w:tcW w:w="1701" w:type="dxa"/>
            <w:shd w:val="clear" w:color="auto" w:fill="auto"/>
          </w:tcPr>
          <w:p w:rsidR="003A3218" w:rsidRPr="002A30AD" w:rsidRDefault="003A3218" w:rsidP="001C57B3">
            <w:pPr>
              <w:jc w:val="center"/>
            </w:pPr>
            <w:r w:rsidRPr="002A30AD">
              <w:t>0,0</w:t>
            </w:r>
          </w:p>
        </w:tc>
        <w:tc>
          <w:tcPr>
            <w:tcW w:w="1693" w:type="dxa"/>
            <w:shd w:val="clear" w:color="auto" w:fill="auto"/>
          </w:tcPr>
          <w:p w:rsidR="003A3218" w:rsidRPr="002A30AD" w:rsidRDefault="003A3218" w:rsidP="001C57B3">
            <w:pPr>
              <w:jc w:val="center"/>
            </w:pPr>
            <w:r w:rsidRPr="002A30AD">
              <w:t>10 122,20</w:t>
            </w:r>
          </w:p>
        </w:tc>
        <w:tc>
          <w:tcPr>
            <w:tcW w:w="1476" w:type="dxa"/>
            <w:shd w:val="clear" w:color="auto" w:fill="auto"/>
          </w:tcPr>
          <w:p w:rsidR="003A3218" w:rsidRPr="002A30AD" w:rsidRDefault="003A3218" w:rsidP="001C57B3">
            <w:pPr>
              <w:jc w:val="center"/>
            </w:pPr>
            <w:r w:rsidRPr="002A30AD">
              <w:t>0,0</w:t>
            </w:r>
          </w:p>
        </w:tc>
      </w:tr>
      <w:tr w:rsidR="003A3218" w:rsidRPr="007A6EA2" w:rsidTr="001C57B3">
        <w:tc>
          <w:tcPr>
            <w:tcW w:w="674" w:type="dxa"/>
            <w:shd w:val="clear" w:color="auto" w:fill="auto"/>
          </w:tcPr>
          <w:p w:rsidR="003A3218" w:rsidRDefault="003A3218" w:rsidP="001C57B3">
            <w:pPr>
              <w:jc w:val="center"/>
            </w:pPr>
            <w:r>
              <w:t>2.16</w:t>
            </w:r>
          </w:p>
        </w:tc>
        <w:tc>
          <w:tcPr>
            <w:tcW w:w="3394" w:type="dxa"/>
            <w:shd w:val="clear" w:color="auto" w:fill="auto"/>
          </w:tcPr>
          <w:p w:rsidR="003A3218" w:rsidRPr="00E05216" w:rsidRDefault="003A3218" w:rsidP="001C57B3">
            <w:pPr>
              <w:tabs>
                <w:tab w:val="left" w:pos="2594"/>
              </w:tabs>
              <w:ind w:left="-134"/>
              <w:jc w:val="center"/>
            </w:pPr>
            <w:r w:rsidRPr="00E05216">
              <w:t>МКОУ «Мельниковская СОШ» (филиал Токаревская СОШ)</w:t>
            </w:r>
          </w:p>
        </w:tc>
        <w:tc>
          <w:tcPr>
            <w:tcW w:w="3240" w:type="dxa"/>
            <w:shd w:val="clear" w:color="auto" w:fill="auto"/>
          </w:tcPr>
          <w:p w:rsidR="003A3218" w:rsidRPr="00E05216" w:rsidRDefault="003A3218" w:rsidP="001C57B3">
            <w:pPr>
              <w:ind w:left="-64" w:right="-116"/>
              <w:jc w:val="center"/>
            </w:pPr>
            <w:r w:rsidRPr="00E05216">
              <w:t>Подготовка котельной к зиме</w:t>
            </w:r>
          </w:p>
        </w:tc>
        <w:tc>
          <w:tcPr>
            <w:tcW w:w="1731" w:type="dxa"/>
            <w:shd w:val="clear" w:color="auto" w:fill="auto"/>
          </w:tcPr>
          <w:p w:rsidR="003A3218" w:rsidRPr="002A30AD" w:rsidRDefault="003A3218" w:rsidP="001C57B3">
            <w:pPr>
              <w:jc w:val="center"/>
            </w:pPr>
            <w:r w:rsidRPr="002A30AD">
              <w:t>13 362,70</w:t>
            </w:r>
          </w:p>
        </w:tc>
        <w:tc>
          <w:tcPr>
            <w:tcW w:w="1559" w:type="dxa"/>
            <w:shd w:val="clear" w:color="auto" w:fill="auto"/>
          </w:tcPr>
          <w:p w:rsidR="003A3218" w:rsidRPr="002A30AD" w:rsidRDefault="003A3218" w:rsidP="001C57B3">
            <w:pPr>
              <w:jc w:val="center"/>
            </w:pPr>
            <w:r w:rsidRPr="002A30AD">
              <w:t>0,0</w:t>
            </w:r>
          </w:p>
        </w:tc>
        <w:tc>
          <w:tcPr>
            <w:tcW w:w="1701" w:type="dxa"/>
            <w:shd w:val="clear" w:color="auto" w:fill="auto"/>
          </w:tcPr>
          <w:p w:rsidR="003A3218" w:rsidRPr="002A30AD" w:rsidRDefault="003A3218" w:rsidP="001C57B3">
            <w:pPr>
              <w:jc w:val="center"/>
            </w:pPr>
            <w:r w:rsidRPr="002A30AD">
              <w:t>0,0</w:t>
            </w:r>
          </w:p>
        </w:tc>
        <w:tc>
          <w:tcPr>
            <w:tcW w:w="1693" w:type="dxa"/>
            <w:shd w:val="clear" w:color="auto" w:fill="auto"/>
          </w:tcPr>
          <w:p w:rsidR="003A3218" w:rsidRPr="002A30AD" w:rsidRDefault="003A3218" w:rsidP="001C57B3">
            <w:pPr>
              <w:jc w:val="center"/>
            </w:pPr>
            <w:r w:rsidRPr="002A30AD">
              <w:t>13 362,70</w:t>
            </w:r>
          </w:p>
        </w:tc>
        <w:tc>
          <w:tcPr>
            <w:tcW w:w="1476" w:type="dxa"/>
            <w:shd w:val="clear" w:color="auto" w:fill="auto"/>
          </w:tcPr>
          <w:p w:rsidR="003A3218" w:rsidRPr="002A30AD" w:rsidRDefault="003A3218" w:rsidP="001C57B3">
            <w:pPr>
              <w:jc w:val="center"/>
            </w:pPr>
            <w:r w:rsidRPr="002A30AD">
              <w:t>0,0</w:t>
            </w:r>
          </w:p>
        </w:tc>
      </w:tr>
      <w:tr w:rsidR="003A3218" w:rsidRPr="007A6EA2" w:rsidTr="001C57B3">
        <w:tc>
          <w:tcPr>
            <w:tcW w:w="674" w:type="dxa"/>
            <w:shd w:val="clear" w:color="auto" w:fill="auto"/>
          </w:tcPr>
          <w:p w:rsidR="003A3218" w:rsidRDefault="003A3218" w:rsidP="001C57B3">
            <w:pPr>
              <w:jc w:val="center"/>
            </w:pPr>
            <w:r>
              <w:t>2.17</w:t>
            </w:r>
          </w:p>
        </w:tc>
        <w:tc>
          <w:tcPr>
            <w:tcW w:w="3394" w:type="dxa"/>
            <w:shd w:val="clear" w:color="auto" w:fill="auto"/>
          </w:tcPr>
          <w:p w:rsidR="003A3218" w:rsidRPr="00E05216" w:rsidRDefault="003A3218" w:rsidP="001C57B3">
            <w:pPr>
              <w:tabs>
                <w:tab w:val="left" w:pos="2594"/>
              </w:tabs>
              <w:ind w:left="-134"/>
              <w:jc w:val="center"/>
            </w:pPr>
            <w:r w:rsidRPr="00E05216">
              <w:t>МКОУ «Солоновская СОШ»</w:t>
            </w:r>
          </w:p>
        </w:tc>
        <w:tc>
          <w:tcPr>
            <w:tcW w:w="3240" w:type="dxa"/>
            <w:shd w:val="clear" w:color="auto" w:fill="auto"/>
          </w:tcPr>
          <w:p w:rsidR="003A3218" w:rsidRPr="00E05216" w:rsidRDefault="003A3218" w:rsidP="001C57B3">
            <w:pPr>
              <w:ind w:left="-64" w:right="-116"/>
              <w:jc w:val="center"/>
            </w:pPr>
            <w:r w:rsidRPr="00E05216">
              <w:t>Подготовка котельной к зиме</w:t>
            </w:r>
          </w:p>
        </w:tc>
        <w:tc>
          <w:tcPr>
            <w:tcW w:w="1731" w:type="dxa"/>
            <w:shd w:val="clear" w:color="auto" w:fill="auto"/>
          </w:tcPr>
          <w:p w:rsidR="003A3218" w:rsidRPr="002A30AD" w:rsidRDefault="003A3218" w:rsidP="001C57B3">
            <w:pPr>
              <w:jc w:val="center"/>
            </w:pPr>
            <w:r w:rsidRPr="002A30AD">
              <w:t>6 383,00</w:t>
            </w:r>
          </w:p>
        </w:tc>
        <w:tc>
          <w:tcPr>
            <w:tcW w:w="1559" w:type="dxa"/>
            <w:shd w:val="clear" w:color="auto" w:fill="auto"/>
          </w:tcPr>
          <w:p w:rsidR="003A3218" w:rsidRPr="002A30AD" w:rsidRDefault="003A3218" w:rsidP="001C57B3">
            <w:pPr>
              <w:jc w:val="center"/>
            </w:pPr>
            <w:r w:rsidRPr="002A30AD">
              <w:t>0,0</w:t>
            </w:r>
          </w:p>
        </w:tc>
        <w:tc>
          <w:tcPr>
            <w:tcW w:w="1701" w:type="dxa"/>
            <w:shd w:val="clear" w:color="auto" w:fill="auto"/>
          </w:tcPr>
          <w:p w:rsidR="003A3218" w:rsidRPr="002A30AD" w:rsidRDefault="003A3218" w:rsidP="001C57B3">
            <w:pPr>
              <w:jc w:val="center"/>
            </w:pPr>
            <w:r w:rsidRPr="002A30AD">
              <w:t>0,0</w:t>
            </w:r>
          </w:p>
        </w:tc>
        <w:tc>
          <w:tcPr>
            <w:tcW w:w="1693" w:type="dxa"/>
            <w:shd w:val="clear" w:color="auto" w:fill="auto"/>
          </w:tcPr>
          <w:p w:rsidR="003A3218" w:rsidRPr="002A30AD" w:rsidRDefault="003A3218" w:rsidP="001C57B3">
            <w:pPr>
              <w:jc w:val="center"/>
            </w:pPr>
            <w:r w:rsidRPr="002A30AD">
              <w:t>6 383,00</w:t>
            </w:r>
          </w:p>
        </w:tc>
        <w:tc>
          <w:tcPr>
            <w:tcW w:w="1476" w:type="dxa"/>
            <w:shd w:val="clear" w:color="auto" w:fill="auto"/>
          </w:tcPr>
          <w:p w:rsidR="003A3218" w:rsidRPr="002A30AD" w:rsidRDefault="003A3218" w:rsidP="001C57B3">
            <w:pPr>
              <w:jc w:val="center"/>
            </w:pPr>
            <w:r w:rsidRPr="002A30AD">
              <w:t>0,0</w:t>
            </w:r>
          </w:p>
        </w:tc>
      </w:tr>
      <w:tr w:rsidR="003A3218" w:rsidRPr="007A6EA2" w:rsidTr="001C57B3">
        <w:tc>
          <w:tcPr>
            <w:tcW w:w="674" w:type="dxa"/>
            <w:shd w:val="clear" w:color="auto" w:fill="auto"/>
          </w:tcPr>
          <w:p w:rsidR="003A3218" w:rsidRDefault="003A3218" w:rsidP="001C57B3">
            <w:pPr>
              <w:jc w:val="center"/>
            </w:pPr>
            <w:r>
              <w:t>2.18</w:t>
            </w:r>
          </w:p>
        </w:tc>
        <w:tc>
          <w:tcPr>
            <w:tcW w:w="3394" w:type="dxa"/>
            <w:shd w:val="clear" w:color="auto" w:fill="auto"/>
          </w:tcPr>
          <w:p w:rsidR="003A3218" w:rsidRPr="00E05216" w:rsidRDefault="003A3218" w:rsidP="001C57B3">
            <w:pPr>
              <w:tabs>
                <w:tab w:val="left" w:pos="2594"/>
              </w:tabs>
              <w:ind w:left="-134"/>
              <w:jc w:val="center"/>
            </w:pPr>
            <w:r w:rsidRPr="00E05216">
              <w:t>МКОУ «Поломошенская СОШ»</w:t>
            </w:r>
          </w:p>
        </w:tc>
        <w:tc>
          <w:tcPr>
            <w:tcW w:w="3240" w:type="dxa"/>
            <w:shd w:val="clear" w:color="auto" w:fill="auto"/>
          </w:tcPr>
          <w:p w:rsidR="003A3218" w:rsidRPr="00E05216" w:rsidRDefault="003A3218" w:rsidP="001C57B3">
            <w:pPr>
              <w:ind w:left="-64" w:right="-116"/>
              <w:jc w:val="center"/>
            </w:pPr>
            <w:r w:rsidRPr="00E05216">
              <w:t>Подготовка котельной к зиме</w:t>
            </w:r>
          </w:p>
        </w:tc>
        <w:tc>
          <w:tcPr>
            <w:tcW w:w="1731" w:type="dxa"/>
            <w:shd w:val="clear" w:color="auto" w:fill="auto"/>
          </w:tcPr>
          <w:p w:rsidR="003A3218" w:rsidRPr="002A30AD" w:rsidRDefault="003A3218" w:rsidP="001C57B3">
            <w:pPr>
              <w:jc w:val="center"/>
            </w:pPr>
            <w:r w:rsidRPr="002A30AD">
              <w:t>15 462,40</w:t>
            </w:r>
          </w:p>
        </w:tc>
        <w:tc>
          <w:tcPr>
            <w:tcW w:w="1559" w:type="dxa"/>
            <w:shd w:val="clear" w:color="auto" w:fill="auto"/>
          </w:tcPr>
          <w:p w:rsidR="003A3218" w:rsidRPr="002A30AD" w:rsidRDefault="003A3218" w:rsidP="001C57B3">
            <w:pPr>
              <w:jc w:val="center"/>
            </w:pPr>
            <w:r w:rsidRPr="002A30AD">
              <w:t>0,0</w:t>
            </w:r>
          </w:p>
        </w:tc>
        <w:tc>
          <w:tcPr>
            <w:tcW w:w="1701" w:type="dxa"/>
            <w:shd w:val="clear" w:color="auto" w:fill="auto"/>
          </w:tcPr>
          <w:p w:rsidR="003A3218" w:rsidRPr="002A30AD" w:rsidRDefault="003A3218" w:rsidP="001C57B3">
            <w:pPr>
              <w:jc w:val="center"/>
            </w:pPr>
            <w:r w:rsidRPr="002A30AD">
              <w:t>0,0</w:t>
            </w:r>
          </w:p>
        </w:tc>
        <w:tc>
          <w:tcPr>
            <w:tcW w:w="1693" w:type="dxa"/>
            <w:shd w:val="clear" w:color="auto" w:fill="auto"/>
          </w:tcPr>
          <w:p w:rsidR="003A3218" w:rsidRPr="002A30AD" w:rsidRDefault="003A3218" w:rsidP="001C57B3">
            <w:pPr>
              <w:jc w:val="center"/>
            </w:pPr>
            <w:r w:rsidRPr="002A30AD">
              <w:t>15 462,40</w:t>
            </w:r>
          </w:p>
        </w:tc>
        <w:tc>
          <w:tcPr>
            <w:tcW w:w="1476" w:type="dxa"/>
            <w:shd w:val="clear" w:color="auto" w:fill="auto"/>
          </w:tcPr>
          <w:p w:rsidR="003A3218" w:rsidRPr="002A30AD" w:rsidRDefault="003A3218" w:rsidP="001C57B3">
            <w:pPr>
              <w:jc w:val="center"/>
            </w:pPr>
            <w:r w:rsidRPr="002A30AD">
              <w:t>0,0</w:t>
            </w:r>
          </w:p>
        </w:tc>
      </w:tr>
      <w:tr w:rsidR="003A3218" w:rsidRPr="007A6EA2" w:rsidTr="001C57B3">
        <w:tc>
          <w:tcPr>
            <w:tcW w:w="674" w:type="dxa"/>
            <w:shd w:val="clear" w:color="auto" w:fill="auto"/>
          </w:tcPr>
          <w:p w:rsidR="003A3218" w:rsidRDefault="003A3218" w:rsidP="001C57B3">
            <w:pPr>
              <w:jc w:val="center"/>
            </w:pPr>
            <w:r>
              <w:t>2.19</w:t>
            </w:r>
          </w:p>
        </w:tc>
        <w:tc>
          <w:tcPr>
            <w:tcW w:w="3394" w:type="dxa"/>
            <w:shd w:val="clear" w:color="auto" w:fill="auto"/>
          </w:tcPr>
          <w:p w:rsidR="003A3218" w:rsidRPr="00E05216" w:rsidRDefault="003A3218" w:rsidP="003A3218">
            <w:pPr>
              <w:tabs>
                <w:tab w:val="left" w:pos="2594"/>
              </w:tabs>
              <w:ind w:left="-134" w:right="-117"/>
              <w:jc w:val="center"/>
            </w:pPr>
            <w:r w:rsidRPr="00E05216">
              <w:t>МКОУ «Поломошенская СОШ» (филиал Лобанихинская ООШ)</w:t>
            </w:r>
          </w:p>
        </w:tc>
        <w:tc>
          <w:tcPr>
            <w:tcW w:w="3240" w:type="dxa"/>
            <w:shd w:val="clear" w:color="auto" w:fill="auto"/>
          </w:tcPr>
          <w:p w:rsidR="003A3218" w:rsidRPr="00E05216" w:rsidRDefault="003A3218" w:rsidP="001C57B3">
            <w:pPr>
              <w:ind w:left="-64" w:right="-116"/>
              <w:jc w:val="center"/>
            </w:pPr>
            <w:r w:rsidRPr="00E05216">
              <w:t>Подготовка котельной к зиме</w:t>
            </w:r>
          </w:p>
        </w:tc>
        <w:tc>
          <w:tcPr>
            <w:tcW w:w="1731" w:type="dxa"/>
            <w:shd w:val="clear" w:color="auto" w:fill="auto"/>
          </w:tcPr>
          <w:p w:rsidR="003A3218" w:rsidRPr="002A30AD" w:rsidRDefault="003A3218" w:rsidP="001C57B3">
            <w:pPr>
              <w:jc w:val="center"/>
            </w:pPr>
            <w:r w:rsidRPr="002A30AD">
              <w:t>15 814,94</w:t>
            </w:r>
          </w:p>
        </w:tc>
        <w:tc>
          <w:tcPr>
            <w:tcW w:w="1559" w:type="dxa"/>
            <w:shd w:val="clear" w:color="auto" w:fill="auto"/>
          </w:tcPr>
          <w:p w:rsidR="003A3218" w:rsidRPr="002A30AD" w:rsidRDefault="003A3218" w:rsidP="001C57B3">
            <w:pPr>
              <w:jc w:val="center"/>
            </w:pPr>
            <w:r w:rsidRPr="002A30AD">
              <w:t>0,0</w:t>
            </w:r>
          </w:p>
        </w:tc>
        <w:tc>
          <w:tcPr>
            <w:tcW w:w="1701" w:type="dxa"/>
            <w:shd w:val="clear" w:color="auto" w:fill="auto"/>
          </w:tcPr>
          <w:p w:rsidR="003A3218" w:rsidRPr="002A30AD" w:rsidRDefault="003A3218" w:rsidP="001C57B3">
            <w:pPr>
              <w:jc w:val="center"/>
            </w:pPr>
            <w:r w:rsidRPr="002A30AD">
              <w:t>0,0</w:t>
            </w:r>
          </w:p>
        </w:tc>
        <w:tc>
          <w:tcPr>
            <w:tcW w:w="1693" w:type="dxa"/>
            <w:shd w:val="clear" w:color="auto" w:fill="auto"/>
          </w:tcPr>
          <w:p w:rsidR="003A3218" w:rsidRPr="002A30AD" w:rsidRDefault="003A3218" w:rsidP="001C57B3">
            <w:pPr>
              <w:jc w:val="center"/>
            </w:pPr>
            <w:r w:rsidRPr="002A30AD">
              <w:t>15 814,94</w:t>
            </w:r>
          </w:p>
        </w:tc>
        <w:tc>
          <w:tcPr>
            <w:tcW w:w="1476" w:type="dxa"/>
            <w:shd w:val="clear" w:color="auto" w:fill="auto"/>
          </w:tcPr>
          <w:p w:rsidR="003A3218" w:rsidRPr="002A30AD" w:rsidRDefault="003A3218" w:rsidP="001C57B3">
            <w:pPr>
              <w:jc w:val="center"/>
            </w:pPr>
            <w:r w:rsidRPr="002A30AD">
              <w:t>0,0</w:t>
            </w:r>
          </w:p>
        </w:tc>
      </w:tr>
      <w:tr w:rsidR="003A3218" w:rsidRPr="007A6EA2" w:rsidTr="001C57B3">
        <w:tc>
          <w:tcPr>
            <w:tcW w:w="674" w:type="dxa"/>
            <w:shd w:val="clear" w:color="auto" w:fill="auto"/>
          </w:tcPr>
          <w:p w:rsidR="003A3218" w:rsidRDefault="003A3218" w:rsidP="001C57B3">
            <w:pPr>
              <w:jc w:val="center"/>
            </w:pPr>
            <w:r>
              <w:t>2.20</w:t>
            </w:r>
          </w:p>
        </w:tc>
        <w:tc>
          <w:tcPr>
            <w:tcW w:w="3394" w:type="dxa"/>
            <w:shd w:val="clear" w:color="auto" w:fill="auto"/>
          </w:tcPr>
          <w:p w:rsidR="003A3218" w:rsidRPr="00E05216" w:rsidRDefault="003A3218" w:rsidP="001C57B3">
            <w:pPr>
              <w:tabs>
                <w:tab w:val="left" w:pos="2594"/>
              </w:tabs>
              <w:ind w:left="-134"/>
              <w:jc w:val="center"/>
            </w:pPr>
            <w:r w:rsidRPr="00E05216">
              <w:t>д/с № 1 «Искорка» (филиал д/с «Земляничка»)</w:t>
            </w:r>
          </w:p>
        </w:tc>
        <w:tc>
          <w:tcPr>
            <w:tcW w:w="3240" w:type="dxa"/>
            <w:shd w:val="clear" w:color="auto" w:fill="auto"/>
          </w:tcPr>
          <w:p w:rsidR="003A3218" w:rsidRPr="00E05216" w:rsidRDefault="003A3218" w:rsidP="001C57B3">
            <w:pPr>
              <w:ind w:left="-64" w:right="-116"/>
              <w:jc w:val="center"/>
            </w:pPr>
            <w:r w:rsidRPr="00E05216">
              <w:t>Подготовка котельной к зиме</w:t>
            </w:r>
          </w:p>
        </w:tc>
        <w:tc>
          <w:tcPr>
            <w:tcW w:w="1731" w:type="dxa"/>
            <w:shd w:val="clear" w:color="auto" w:fill="auto"/>
          </w:tcPr>
          <w:p w:rsidR="003A3218" w:rsidRPr="002A30AD" w:rsidRDefault="003A3218" w:rsidP="001C57B3">
            <w:pPr>
              <w:jc w:val="center"/>
            </w:pPr>
            <w:r w:rsidRPr="002A30AD">
              <w:t>1</w:t>
            </w:r>
            <w:r>
              <w:t xml:space="preserve"> </w:t>
            </w:r>
            <w:r w:rsidRPr="002A30AD">
              <w:t>004,00</w:t>
            </w:r>
          </w:p>
        </w:tc>
        <w:tc>
          <w:tcPr>
            <w:tcW w:w="1559" w:type="dxa"/>
            <w:shd w:val="clear" w:color="auto" w:fill="auto"/>
          </w:tcPr>
          <w:p w:rsidR="003A3218" w:rsidRPr="002A30AD" w:rsidRDefault="003A3218" w:rsidP="001C57B3">
            <w:pPr>
              <w:jc w:val="center"/>
            </w:pPr>
            <w:r w:rsidRPr="002A30AD">
              <w:t>0,0</w:t>
            </w:r>
          </w:p>
        </w:tc>
        <w:tc>
          <w:tcPr>
            <w:tcW w:w="1701" w:type="dxa"/>
            <w:shd w:val="clear" w:color="auto" w:fill="auto"/>
          </w:tcPr>
          <w:p w:rsidR="003A3218" w:rsidRPr="002A30AD" w:rsidRDefault="003A3218" w:rsidP="001C57B3">
            <w:pPr>
              <w:jc w:val="center"/>
            </w:pPr>
            <w:r w:rsidRPr="002A30AD">
              <w:t>0,0</w:t>
            </w:r>
          </w:p>
        </w:tc>
        <w:tc>
          <w:tcPr>
            <w:tcW w:w="1693" w:type="dxa"/>
            <w:shd w:val="clear" w:color="auto" w:fill="auto"/>
          </w:tcPr>
          <w:p w:rsidR="003A3218" w:rsidRPr="002A30AD" w:rsidRDefault="003A3218" w:rsidP="001C57B3">
            <w:pPr>
              <w:jc w:val="center"/>
            </w:pPr>
            <w:r w:rsidRPr="002A30AD">
              <w:t>1004,00</w:t>
            </w:r>
          </w:p>
        </w:tc>
        <w:tc>
          <w:tcPr>
            <w:tcW w:w="1476" w:type="dxa"/>
            <w:shd w:val="clear" w:color="auto" w:fill="auto"/>
          </w:tcPr>
          <w:p w:rsidR="003A3218" w:rsidRPr="002A30AD" w:rsidRDefault="003A3218" w:rsidP="001C57B3">
            <w:pPr>
              <w:jc w:val="center"/>
            </w:pPr>
            <w:r w:rsidRPr="002A30AD">
              <w:t>0,0</w:t>
            </w:r>
          </w:p>
        </w:tc>
      </w:tr>
      <w:tr w:rsidR="003A3218" w:rsidRPr="007A6EA2" w:rsidTr="001C57B3">
        <w:tc>
          <w:tcPr>
            <w:tcW w:w="674" w:type="dxa"/>
            <w:shd w:val="clear" w:color="auto" w:fill="auto"/>
          </w:tcPr>
          <w:p w:rsidR="003A3218" w:rsidRDefault="003A3218" w:rsidP="001C57B3">
            <w:pPr>
              <w:jc w:val="center"/>
            </w:pPr>
            <w:r>
              <w:lastRenderedPageBreak/>
              <w:t>2.21</w:t>
            </w:r>
          </w:p>
        </w:tc>
        <w:tc>
          <w:tcPr>
            <w:tcW w:w="3394" w:type="dxa"/>
            <w:shd w:val="clear" w:color="auto" w:fill="auto"/>
          </w:tcPr>
          <w:p w:rsidR="003A3218" w:rsidRPr="00E05216" w:rsidRDefault="003A3218" w:rsidP="001C57B3">
            <w:pPr>
              <w:tabs>
                <w:tab w:val="left" w:pos="2594"/>
              </w:tabs>
              <w:ind w:left="-134"/>
              <w:jc w:val="center"/>
            </w:pPr>
            <w:r w:rsidRPr="00E05216">
              <w:t>МБОУ «Новичихинская СОШ»</w:t>
            </w:r>
          </w:p>
        </w:tc>
        <w:tc>
          <w:tcPr>
            <w:tcW w:w="3240" w:type="dxa"/>
            <w:shd w:val="clear" w:color="auto" w:fill="auto"/>
          </w:tcPr>
          <w:p w:rsidR="003A3218" w:rsidRPr="00E05216" w:rsidRDefault="003A3218" w:rsidP="001C57B3">
            <w:pPr>
              <w:ind w:left="-64" w:right="-116"/>
              <w:jc w:val="center"/>
            </w:pPr>
            <w:r w:rsidRPr="00E05216">
              <w:t>Ремонт водопровода к зданию Новичихинской школы № 2 по ул. Ленинская, 7</w:t>
            </w:r>
          </w:p>
        </w:tc>
        <w:tc>
          <w:tcPr>
            <w:tcW w:w="1731" w:type="dxa"/>
            <w:shd w:val="clear" w:color="auto" w:fill="auto"/>
          </w:tcPr>
          <w:p w:rsidR="003A3218" w:rsidRPr="002A30AD" w:rsidRDefault="003A3218" w:rsidP="001C57B3">
            <w:pPr>
              <w:jc w:val="center"/>
            </w:pPr>
            <w:r w:rsidRPr="002A30AD">
              <w:t>8 941,50</w:t>
            </w:r>
          </w:p>
        </w:tc>
        <w:tc>
          <w:tcPr>
            <w:tcW w:w="1559" w:type="dxa"/>
            <w:shd w:val="clear" w:color="auto" w:fill="auto"/>
          </w:tcPr>
          <w:p w:rsidR="003A3218" w:rsidRPr="002A30AD" w:rsidRDefault="003A3218" w:rsidP="001C57B3">
            <w:pPr>
              <w:jc w:val="center"/>
            </w:pPr>
            <w:r w:rsidRPr="002A30AD">
              <w:t>0,0</w:t>
            </w:r>
          </w:p>
        </w:tc>
        <w:tc>
          <w:tcPr>
            <w:tcW w:w="1701" w:type="dxa"/>
            <w:shd w:val="clear" w:color="auto" w:fill="auto"/>
          </w:tcPr>
          <w:p w:rsidR="003A3218" w:rsidRPr="002A30AD" w:rsidRDefault="003A3218" w:rsidP="001C57B3">
            <w:pPr>
              <w:jc w:val="center"/>
            </w:pPr>
            <w:r w:rsidRPr="002A30AD">
              <w:t>0,0</w:t>
            </w:r>
          </w:p>
        </w:tc>
        <w:tc>
          <w:tcPr>
            <w:tcW w:w="1693" w:type="dxa"/>
            <w:shd w:val="clear" w:color="auto" w:fill="auto"/>
          </w:tcPr>
          <w:p w:rsidR="003A3218" w:rsidRPr="002A30AD" w:rsidRDefault="003A3218" w:rsidP="001C57B3">
            <w:pPr>
              <w:jc w:val="center"/>
            </w:pPr>
            <w:r w:rsidRPr="002A30AD">
              <w:t>8 941,50</w:t>
            </w:r>
          </w:p>
        </w:tc>
        <w:tc>
          <w:tcPr>
            <w:tcW w:w="1476" w:type="dxa"/>
            <w:shd w:val="clear" w:color="auto" w:fill="auto"/>
          </w:tcPr>
          <w:p w:rsidR="003A3218" w:rsidRPr="002A30AD" w:rsidRDefault="003A3218" w:rsidP="001C57B3">
            <w:pPr>
              <w:jc w:val="center"/>
            </w:pPr>
            <w:r w:rsidRPr="002A30AD">
              <w:t>0,0</w:t>
            </w:r>
          </w:p>
        </w:tc>
      </w:tr>
      <w:tr w:rsidR="003A3218" w:rsidRPr="007A6EA2" w:rsidTr="001C57B3">
        <w:tc>
          <w:tcPr>
            <w:tcW w:w="674" w:type="dxa"/>
            <w:shd w:val="clear" w:color="auto" w:fill="auto"/>
          </w:tcPr>
          <w:p w:rsidR="003A3218" w:rsidRDefault="003A3218" w:rsidP="001C57B3">
            <w:pPr>
              <w:jc w:val="center"/>
            </w:pPr>
            <w:r>
              <w:t>2.22</w:t>
            </w:r>
          </w:p>
        </w:tc>
        <w:tc>
          <w:tcPr>
            <w:tcW w:w="3394" w:type="dxa"/>
            <w:shd w:val="clear" w:color="auto" w:fill="auto"/>
          </w:tcPr>
          <w:p w:rsidR="003A3218" w:rsidRPr="00077D04" w:rsidRDefault="003A3218" w:rsidP="001C57B3">
            <w:pPr>
              <w:tabs>
                <w:tab w:val="left" w:pos="2594"/>
              </w:tabs>
              <w:ind w:left="-134"/>
              <w:jc w:val="center"/>
              <w:rPr>
                <w:szCs w:val="28"/>
              </w:rPr>
            </w:pPr>
            <w:r w:rsidRPr="00077D04">
              <w:rPr>
                <w:szCs w:val="28"/>
              </w:rPr>
              <w:t>МУП «Теплосервис»</w:t>
            </w:r>
          </w:p>
        </w:tc>
        <w:tc>
          <w:tcPr>
            <w:tcW w:w="3240" w:type="dxa"/>
            <w:shd w:val="clear" w:color="auto" w:fill="auto"/>
          </w:tcPr>
          <w:p w:rsidR="003A3218" w:rsidRPr="00077D04" w:rsidRDefault="003A3218" w:rsidP="001C57B3">
            <w:pPr>
              <w:ind w:left="-64" w:right="-116"/>
              <w:jc w:val="center"/>
            </w:pPr>
            <w:r w:rsidRPr="00077D04">
              <w:rPr>
                <w:szCs w:val="28"/>
              </w:rPr>
              <w:t xml:space="preserve">Разработка схем теплоснабжения, </w:t>
            </w:r>
          </w:p>
        </w:tc>
        <w:tc>
          <w:tcPr>
            <w:tcW w:w="1731" w:type="dxa"/>
            <w:shd w:val="clear" w:color="auto" w:fill="auto"/>
          </w:tcPr>
          <w:p w:rsidR="003A3218" w:rsidRPr="002A30AD" w:rsidRDefault="003A3218" w:rsidP="001C57B3">
            <w:pPr>
              <w:jc w:val="center"/>
            </w:pPr>
            <w:r w:rsidRPr="002A30AD">
              <w:t>30 000,0</w:t>
            </w:r>
          </w:p>
        </w:tc>
        <w:tc>
          <w:tcPr>
            <w:tcW w:w="1559" w:type="dxa"/>
            <w:shd w:val="clear" w:color="auto" w:fill="auto"/>
          </w:tcPr>
          <w:p w:rsidR="003A3218" w:rsidRPr="002A30AD" w:rsidRDefault="003A3218" w:rsidP="001C57B3">
            <w:pPr>
              <w:jc w:val="center"/>
            </w:pPr>
            <w:r w:rsidRPr="002A30AD">
              <w:t>0,0</w:t>
            </w:r>
          </w:p>
        </w:tc>
        <w:tc>
          <w:tcPr>
            <w:tcW w:w="1701" w:type="dxa"/>
            <w:shd w:val="clear" w:color="auto" w:fill="auto"/>
          </w:tcPr>
          <w:p w:rsidR="003A3218" w:rsidRPr="002A30AD" w:rsidRDefault="003A3218" w:rsidP="001C57B3">
            <w:pPr>
              <w:jc w:val="center"/>
            </w:pPr>
            <w:r w:rsidRPr="002A30AD">
              <w:t>0,0</w:t>
            </w:r>
          </w:p>
        </w:tc>
        <w:tc>
          <w:tcPr>
            <w:tcW w:w="1693" w:type="dxa"/>
            <w:shd w:val="clear" w:color="auto" w:fill="auto"/>
          </w:tcPr>
          <w:p w:rsidR="003A3218" w:rsidRPr="002A30AD" w:rsidRDefault="003A3218" w:rsidP="001C57B3">
            <w:pPr>
              <w:jc w:val="center"/>
            </w:pPr>
            <w:r w:rsidRPr="002A30AD">
              <w:t>30 000,0</w:t>
            </w:r>
          </w:p>
        </w:tc>
        <w:tc>
          <w:tcPr>
            <w:tcW w:w="1476" w:type="dxa"/>
            <w:shd w:val="clear" w:color="auto" w:fill="auto"/>
          </w:tcPr>
          <w:p w:rsidR="003A3218" w:rsidRPr="002A30AD" w:rsidRDefault="003A3218" w:rsidP="001C57B3">
            <w:pPr>
              <w:jc w:val="center"/>
            </w:pPr>
            <w:r w:rsidRPr="002A30AD">
              <w:t>0,0</w:t>
            </w:r>
          </w:p>
        </w:tc>
      </w:tr>
      <w:tr w:rsidR="003A3218" w:rsidRPr="007A6EA2" w:rsidTr="001C57B3">
        <w:tc>
          <w:tcPr>
            <w:tcW w:w="674" w:type="dxa"/>
            <w:shd w:val="clear" w:color="auto" w:fill="auto"/>
          </w:tcPr>
          <w:p w:rsidR="003A3218" w:rsidRDefault="003A3218" w:rsidP="001C57B3">
            <w:pPr>
              <w:jc w:val="center"/>
            </w:pPr>
            <w:r>
              <w:t>2.23</w:t>
            </w:r>
          </w:p>
        </w:tc>
        <w:tc>
          <w:tcPr>
            <w:tcW w:w="3394" w:type="dxa"/>
            <w:shd w:val="clear" w:color="auto" w:fill="auto"/>
          </w:tcPr>
          <w:p w:rsidR="003A3218" w:rsidRPr="00077D04" w:rsidRDefault="003A3218" w:rsidP="001C57B3">
            <w:pPr>
              <w:tabs>
                <w:tab w:val="left" w:pos="2594"/>
              </w:tabs>
              <w:ind w:left="-134"/>
              <w:jc w:val="center"/>
              <w:rPr>
                <w:szCs w:val="28"/>
              </w:rPr>
            </w:pPr>
            <w:r w:rsidRPr="00077D04">
              <w:rPr>
                <w:szCs w:val="28"/>
              </w:rPr>
              <w:t>Районный конкурс по благоустройству</w:t>
            </w:r>
          </w:p>
        </w:tc>
        <w:tc>
          <w:tcPr>
            <w:tcW w:w="3240" w:type="dxa"/>
            <w:shd w:val="clear" w:color="auto" w:fill="auto"/>
          </w:tcPr>
          <w:p w:rsidR="003A3218" w:rsidRPr="00077D04" w:rsidRDefault="003A3218" w:rsidP="001C57B3">
            <w:pPr>
              <w:ind w:left="-64" w:right="-116"/>
              <w:jc w:val="center"/>
            </w:pPr>
            <w:r w:rsidRPr="00077D04">
              <w:t>Премирование победителей</w:t>
            </w:r>
          </w:p>
        </w:tc>
        <w:tc>
          <w:tcPr>
            <w:tcW w:w="1731" w:type="dxa"/>
            <w:shd w:val="clear" w:color="auto" w:fill="auto"/>
          </w:tcPr>
          <w:p w:rsidR="003A3218" w:rsidRPr="002A30AD" w:rsidRDefault="003A3218" w:rsidP="001C57B3">
            <w:pPr>
              <w:jc w:val="center"/>
            </w:pPr>
            <w:r w:rsidRPr="002A30AD">
              <w:t>25 000,0</w:t>
            </w:r>
          </w:p>
        </w:tc>
        <w:tc>
          <w:tcPr>
            <w:tcW w:w="1559" w:type="dxa"/>
            <w:shd w:val="clear" w:color="auto" w:fill="auto"/>
          </w:tcPr>
          <w:p w:rsidR="003A3218" w:rsidRPr="002A30AD" w:rsidRDefault="003A3218" w:rsidP="001C57B3">
            <w:pPr>
              <w:jc w:val="center"/>
            </w:pPr>
            <w:r w:rsidRPr="002A30AD">
              <w:t>0,0</w:t>
            </w:r>
          </w:p>
        </w:tc>
        <w:tc>
          <w:tcPr>
            <w:tcW w:w="1701" w:type="dxa"/>
            <w:shd w:val="clear" w:color="auto" w:fill="auto"/>
          </w:tcPr>
          <w:p w:rsidR="003A3218" w:rsidRPr="002A30AD" w:rsidRDefault="003A3218" w:rsidP="001C57B3">
            <w:pPr>
              <w:jc w:val="center"/>
            </w:pPr>
            <w:r w:rsidRPr="002A30AD">
              <w:t>0,0</w:t>
            </w:r>
          </w:p>
        </w:tc>
        <w:tc>
          <w:tcPr>
            <w:tcW w:w="1693" w:type="dxa"/>
            <w:shd w:val="clear" w:color="auto" w:fill="auto"/>
          </w:tcPr>
          <w:p w:rsidR="003A3218" w:rsidRPr="002A30AD" w:rsidRDefault="003A3218" w:rsidP="001C57B3">
            <w:pPr>
              <w:jc w:val="center"/>
            </w:pPr>
            <w:r w:rsidRPr="002A30AD">
              <w:t>25 000,0</w:t>
            </w:r>
          </w:p>
        </w:tc>
        <w:tc>
          <w:tcPr>
            <w:tcW w:w="1476" w:type="dxa"/>
            <w:shd w:val="clear" w:color="auto" w:fill="auto"/>
          </w:tcPr>
          <w:p w:rsidR="003A3218" w:rsidRPr="002A30AD" w:rsidRDefault="003A3218" w:rsidP="001C57B3">
            <w:pPr>
              <w:jc w:val="center"/>
            </w:pPr>
            <w:r w:rsidRPr="002A30AD">
              <w:t>0,0</w:t>
            </w:r>
          </w:p>
        </w:tc>
      </w:tr>
      <w:tr w:rsidR="003A3218" w:rsidRPr="007A6EA2" w:rsidTr="001C57B3">
        <w:tc>
          <w:tcPr>
            <w:tcW w:w="674" w:type="dxa"/>
            <w:shd w:val="clear" w:color="auto" w:fill="auto"/>
          </w:tcPr>
          <w:p w:rsidR="003A3218" w:rsidRDefault="003A3218" w:rsidP="001C57B3">
            <w:pPr>
              <w:jc w:val="center"/>
            </w:pPr>
            <w:r>
              <w:t>2.24</w:t>
            </w:r>
          </w:p>
        </w:tc>
        <w:tc>
          <w:tcPr>
            <w:tcW w:w="3394" w:type="dxa"/>
            <w:shd w:val="clear" w:color="auto" w:fill="auto"/>
          </w:tcPr>
          <w:p w:rsidR="003A3218" w:rsidRPr="00077D04" w:rsidRDefault="003A3218" w:rsidP="001C57B3">
            <w:pPr>
              <w:tabs>
                <w:tab w:val="left" w:pos="2594"/>
              </w:tabs>
              <w:ind w:left="-134"/>
              <w:jc w:val="center"/>
              <w:rPr>
                <w:szCs w:val="28"/>
              </w:rPr>
            </w:pPr>
            <w:r>
              <w:t>Субсидия на реализацию мероприятий, направленных на получение паспорта готовности района к зиме</w:t>
            </w:r>
          </w:p>
        </w:tc>
        <w:tc>
          <w:tcPr>
            <w:tcW w:w="3240" w:type="dxa"/>
            <w:shd w:val="clear" w:color="auto" w:fill="auto"/>
          </w:tcPr>
          <w:p w:rsidR="003A3218" w:rsidRPr="00077D04" w:rsidRDefault="003A3218" w:rsidP="001C57B3">
            <w:pPr>
              <w:ind w:left="-64" w:right="-116"/>
              <w:jc w:val="center"/>
            </w:pPr>
            <w:r>
              <w:t xml:space="preserve">Промывка котлов, обследование дымовых труб </w:t>
            </w:r>
          </w:p>
        </w:tc>
        <w:tc>
          <w:tcPr>
            <w:tcW w:w="1731" w:type="dxa"/>
            <w:shd w:val="clear" w:color="auto" w:fill="auto"/>
          </w:tcPr>
          <w:p w:rsidR="003A3218" w:rsidRPr="002A30AD" w:rsidRDefault="003A3218" w:rsidP="001C57B3">
            <w:pPr>
              <w:jc w:val="center"/>
            </w:pPr>
            <w:r w:rsidRPr="002A30AD">
              <w:t>325 986,82</w:t>
            </w:r>
          </w:p>
        </w:tc>
        <w:tc>
          <w:tcPr>
            <w:tcW w:w="1559" w:type="dxa"/>
            <w:shd w:val="clear" w:color="auto" w:fill="auto"/>
          </w:tcPr>
          <w:p w:rsidR="003A3218" w:rsidRPr="002A30AD" w:rsidRDefault="003A3218" w:rsidP="001C57B3">
            <w:pPr>
              <w:jc w:val="center"/>
            </w:pPr>
            <w:r w:rsidRPr="002A30AD">
              <w:t>0,0</w:t>
            </w:r>
          </w:p>
        </w:tc>
        <w:tc>
          <w:tcPr>
            <w:tcW w:w="1701" w:type="dxa"/>
            <w:shd w:val="clear" w:color="auto" w:fill="auto"/>
          </w:tcPr>
          <w:p w:rsidR="003A3218" w:rsidRPr="002A30AD" w:rsidRDefault="003A3218" w:rsidP="001C57B3">
            <w:pPr>
              <w:jc w:val="center"/>
            </w:pPr>
            <w:r w:rsidRPr="002A30AD">
              <w:t>0,0</w:t>
            </w:r>
          </w:p>
        </w:tc>
        <w:tc>
          <w:tcPr>
            <w:tcW w:w="1693" w:type="dxa"/>
            <w:shd w:val="clear" w:color="auto" w:fill="auto"/>
          </w:tcPr>
          <w:p w:rsidR="003A3218" w:rsidRPr="002A30AD" w:rsidRDefault="003A3218" w:rsidP="001C57B3">
            <w:pPr>
              <w:jc w:val="center"/>
            </w:pPr>
            <w:r w:rsidRPr="002A30AD">
              <w:t>325 986,82</w:t>
            </w:r>
          </w:p>
        </w:tc>
        <w:tc>
          <w:tcPr>
            <w:tcW w:w="1476" w:type="dxa"/>
            <w:shd w:val="clear" w:color="auto" w:fill="auto"/>
          </w:tcPr>
          <w:p w:rsidR="003A3218" w:rsidRPr="002A30AD" w:rsidRDefault="003A3218" w:rsidP="001C57B3">
            <w:pPr>
              <w:jc w:val="center"/>
            </w:pPr>
            <w:r w:rsidRPr="002A30AD">
              <w:t>0,0</w:t>
            </w:r>
          </w:p>
        </w:tc>
      </w:tr>
      <w:tr w:rsidR="003A3218" w:rsidRPr="007A6EA2" w:rsidTr="001C57B3">
        <w:tc>
          <w:tcPr>
            <w:tcW w:w="674" w:type="dxa"/>
            <w:shd w:val="clear" w:color="auto" w:fill="auto"/>
          </w:tcPr>
          <w:p w:rsidR="003A3218" w:rsidRDefault="003A3218" w:rsidP="001C57B3">
            <w:pPr>
              <w:jc w:val="center"/>
            </w:pPr>
            <w:r>
              <w:t>2.25</w:t>
            </w:r>
          </w:p>
        </w:tc>
        <w:tc>
          <w:tcPr>
            <w:tcW w:w="3394" w:type="dxa"/>
            <w:shd w:val="clear" w:color="auto" w:fill="auto"/>
          </w:tcPr>
          <w:p w:rsidR="003A3218" w:rsidRPr="00280251" w:rsidRDefault="003A3218" w:rsidP="001C57B3">
            <w:pPr>
              <w:tabs>
                <w:tab w:val="left" w:pos="2594"/>
              </w:tabs>
              <w:ind w:left="-134"/>
              <w:jc w:val="center"/>
              <w:rPr>
                <w:szCs w:val="28"/>
              </w:rPr>
            </w:pPr>
            <w:r w:rsidRPr="00E05216">
              <w:t>МКОУ «Долговская СОШ»</w:t>
            </w:r>
          </w:p>
        </w:tc>
        <w:tc>
          <w:tcPr>
            <w:tcW w:w="3240" w:type="dxa"/>
            <w:shd w:val="clear" w:color="auto" w:fill="auto"/>
          </w:tcPr>
          <w:p w:rsidR="003A3218" w:rsidRPr="00280251" w:rsidRDefault="003A3218" w:rsidP="001C57B3">
            <w:pPr>
              <w:ind w:left="-64" w:right="-116"/>
              <w:jc w:val="center"/>
            </w:pPr>
            <w:r>
              <w:t>Приобретение поддува на котел</w:t>
            </w:r>
          </w:p>
        </w:tc>
        <w:tc>
          <w:tcPr>
            <w:tcW w:w="1731" w:type="dxa"/>
            <w:shd w:val="clear" w:color="auto" w:fill="auto"/>
          </w:tcPr>
          <w:p w:rsidR="003A3218" w:rsidRPr="002A30AD" w:rsidRDefault="003A3218" w:rsidP="001C57B3">
            <w:pPr>
              <w:jc w:val="center"/>
            </w:pPr>
            <w:r w:rsidRPr="002A30AD">
              <w:t>9 750,00</w:t>
            </w:r>
          </w:p>
        </w:tc>
        <w:tc>
          <w:tcPr>
            <w:tcW w:w="1559" w:type="dxa"/>
            <w:shd w:val="clear" w:color="auto" w:fill="auto"/>
          </w:tcPr>
          <w:p w:rsidR="003A3218" w:rsidRPr="002A30AD" w:rsidRDefault="003A3218" w:rsidP="001C57B3">
            <w:pPr>
              <w:jc w:val="center"/>
            </w:pPr>
            <w:r w:rsidRPr="002A30AD">
              <w:t>0,0</w:t>
            </w:r>
          </w:p>
        </w:tc>
        <w:tc>
          <w:tcPr>
            <w:tcW w:w="1701" w:type="dxa"/>
            <w:shd w:val="clear" w:color="auto" w:fill="auto"/>
          </w:tcPr>
          <w:p w:rsidR="003A3218" w:rsidRPr="002A30AD" w:rsidRDefault="003A3218" w:rsidP="001C57B3">
            <w:pPr>
              <w:jc w:val="center"/>
            </w:pPr>
            <w:r w:rsidRPr="002A30AD">
              <w:t>0,0</w:t>
            </w:r>
          </w:p>
        </w:tc>
        <w:tc>
          <w:tcPr>
            <w:tcW w:w="1693" w:type="dxa"/>
            <w:shd w:val="clear" w:color="auto" w:fill="auto"/>
          </w:tcPr>
          <w:p w:rsidR="003A3218" w:rsidRPr="002A30AD" w:rsidRDefault="003A3218" w:rsidP="001C57B3">
            <w:pPr>
              <w:jc w:val="center"/>
            </w:pPr>
            <w:r w:rsidRPr="002A30AD">
              <w:t>9 750,00</w:t>
            </w:r>
          </w:p>
        </w:tc>
        <w:tc>
          <w:tcPr>
            <w:tcW w:w="1476" w:type="dxa"/>
            <w:shd w:val="clear" w:color="auto" w:fill="auto"/>
          </w:tcPr>
          <w:p w:rsidR="003A3218" w:rsidRPr="002A30AD" w:rsidRDefault="003A3218" w:rsidP="001C57B3">
            <w:pPr>
              <w:jc w:val="center"/>
            </w:pPr>
            <w:r w:rsidRPr="002A30AD">
              <w:t>0,0</w:t>
            </w:r>
          </w:p>
        </w:tc>
      </w:tr>
      <w:tr w:rsidR="003A3218" w:rsidRPr="007A6EA2" w:rsidTr="001C57B3">
        <w:tc>
          <w:tcPr>
            <w:tcW w:w="674" w:type="dxa"/>
            <w:shd w:val="clear" w:color="auto" w:fill="auto"/>
          </w:tcPr>
          <w:p w:rsidR="003A3218" w:rsidRDefault="003A3218" w:rsidP="001C57B3">
            <w:pPr>
              <w:jc w:val="center"/>
            </w:pPr>
            <w:r>
              <w:t>2.26</w:t>
            </w:r>
          </w:p>
        </w:tc>
        <w:tc>
          <w:tcPr>
            <w:tcW w:w="3394" w:type="dxa"/>
            <w:shd w:val="clear" w:color="auto" w:fill="auto"/>
          </w:tcPr>
          <w:p w:rsidR="003A3218" w:rsidRPr="00E05216" w:rsidRDefault="003A3218" w:rsidP="001C57B3">
            <w:pPr>
              <w:tabs>
                <w:tab w:val="left" w:pos="2594"/>
              </w:tabs>
              <w:ind w:left="-134"/>
              <w:jc w:val="center"/>
            </w:pPr>
            <w:r w:rsidRPr="00E05216">
              <w:t>МКОУ «Мельниковская СОШ»</w:t>
            </w:r>
          </w:p>
        </w:tc>
        <w:tc>
          <w:tcPr>
            <w:tcW w:w="3240" w:type="dxa"/>
            <w:shd w:val="clear" w:color="auto" w:fill="auto"/>
          </w:tcPr>
          <w:p w:rsidR="003A3218" w:rsidRDefault="003A3218" w:rsidP="001C57B3">
            <w:pPr>
              <w:ind w:left="-64" w:right="-116"/>
              <w:jc w:val="center"/>
            </w:pPr>
            <w:r>
              <w:t>Ремонт водопровода</w:t>
            </w:r>
          </w:p>
        </w:tc>
        <w:tc>
          <w:tcPr>
            <w:tcW w:w="1731" w:type="dxa"/>
            <w:shd w:val="clear" w:color="auto" w:fill="auto"/>
          </w:tcPr>
          <w:p w:rsidR="003A3218" w:rsidRPr="002A30AD" w:rsidRDefault="003A3218" w:rsidP="001C57B3">
            <w:pPr>
              <w:jc w:val="center"/>
            </w:pPr>
            <w:r w:rsidRPr="002A30AD">
              <w:t>4 790,00</w:t>
            </w:r>
          </w:p>
        </w:tc>
        <w:tc>
          <w:tcPr>
            <w:tcW w:w="1559" w:type="dxa"/>
            <w:shd w:val="clear" w:color="auto" w:fill="auto"/>
          </w:tcPr>
          <w:p w:rsidR="003A3218" w:rsidRPr="002A30AD" w:rsidRDefault="003A3218" w:rsidP="001C57B3">
            <w:pPr>
              <w:jc w:val="center"/>
            </w:pPr>
          </w:p>
        </w:tc>
        <w:tc>
          <w:tcPr>
            <w:tcW w:w="1701" w:type="dxa"/>
            <w:shd w:val="clear" w:color="auto" w:fill="auto"/>
          </w:tcPr>
          <w:p w:rsidR="003A3218" w:rsidRPr="002A30AD" w:rsidRDefault="003A3218" w:rsidP="001C57B3">
            <w:pPr>
              <w:jc w:val="center"/>
            </w:pPr>
          </w:p>
        </w:tc>
        <w:tc>
          <w:tcPr>
            <w:tcW w:w="1693" w:type="dxa"/>
            <w:shd w:val="clear" w:color="auto" w:fill="auto"/>
          </w:tcPr>
          <w:p w:rsidR="003A3218" w:rsidRPr="002A30AD" w:rsidRDefault="003A3218" w:rsidP="001C57B3">
            <w:pPr>
              <w:jc w:val="center"/>
            </w:pPr>
            <w:r w:rsidRPr="002A30AD">
              <w:t>4 790,00</w:t>
            </w:r>
          </w:p>
        </w:tc>
        <w:tc>
          <w:tcPr>
            <w:tcW w:w="1476" w:type="dxa"/>
            <w:shd w:val="clear" w:color="auto" w:fill="auto"/>
          </w:tcPr>
          <w:p w:rsidR="003A3218" w:rsidRPr="002A30AD" w:rsidRDefault="003A3218" w:rsidP="001C57B3">
            <w:pPr>
              <w:jc w:val="center"/>
            </w:pPr>
          </w:p>
        </w:tc>
      </w:tr>
      <w:tr w:rsidR="003A3218" w:rsidRPr="007A6EA2" w:rsidTr="001C57B3">
        <w:tc>
          <w:tcPr>
            <w:tcW w:w="674" w:type="dxa"/>
            <w:shd w:val="clear" w:color="auto" w:fill="auto"/>
          </w:tcPr>
          <w:p w:rsidR="003A3218" w:rsidRDefault="003A3218" w:rsidP="001C57B3">
            <w:pPr>
              <w:jc w:val="center"/>
            </w:pPr>
            <w:r>
              <w:t>2.27</w:t>
            </w:r>
          </w:p>
        </w:tc>
        <w:tc>
          <w:tcPr>
            <w:tcW w:w="3394" w:type="dxa"/>
            <w:shd w:val="clear" w:color="auto" w:fill="auto"/>
          </w:tcPr>
          <w:p w:rsidR="003A3218" w:rsidRPr="00280251" w:rsidRDefault="003A3218" w:rsidP="001C57B3">
            <w:pPr>
              <w:tabs>
                <w:tab w:val="left" w:pos="2594"/>
              </w:tabs>
              <w:ind w:left="-134"/>
              <w:jc w:val="center"/>
              <w:rPr>
                <w:szCs w:val="28"/>
              </w:rPr>
            </w:pPr>
            <w:r w:rsidRPr="00E05216">
              <w:t>д/с № 1 «Искорка»</w:t>
            </w:r>
          </w:p>
        </w:tc>
        <w:tc>
          <w:tcPr>
            <w:tcW w:w="3240" w:type="dxa"/>
            <w:shd w:val="clear" w:color="auto" w:fill="auto"/>
          </w:tcPr>
          <w:p w:rsidR="003A3218" w:rsidRPr="00280251" w:rsidRDefault="003A3218" w:rsidP="001C57B3">
            <w:pPr>
              <w:ind w:left="-64" w:right="-116"/>
              <w:jc w:val="center"/>
            </w:pPr>
            <w:r>
              <w:rPr>
                <w:szCs w:val="28"/>
              </w:rPr>
              <w:t>Ремонт отопления</w:t>
            </w:r>
          </w:p>
        </w:tc>
        <w:tc>
          <w:tcPr>
            <w:tcW w:w="1731" w:type="dxa"/>
            <w:shd w:val="clear" w:color="auto" w:fill="auto"/>
          </w:tcPr>
          <w:p w:rsidR="003A3218" w:rsidRPr="002A30AD" w:rsidRDefault="003A3218" w:rsidP="001C57B3">
            <w:pPr>
              <w:jc w:val="center"/>
            </w:pPr>
            <w:r w:rsidRPr="002A30AD">
              <w:t>2 480,0</w:t>
            </w:r>
          </w:p>
        </w:tc>
        <w:tc>
          <w:tcPr>
            <w:tcW w:w="1559" w:type="dxa"/>
            <w:shd w:val="clear" w:color="auto" w:fill="auto"/>
          </w:tcPr>
          <w:p w:rsidR="003A3218" w:rsidRPr="002A30AD" w:rsidRDefault="003A3218" w:rsidP="001C57B3">
            <w:pPr>
              <w:jc w:val="center"/>
            </w:pPr>
            <w:r w:rsidRPr="002A30AD">
              <w:t>0,0</w:t>
            </w:r>
          </w:p>
        </w:tc>
        <w:tc>
          <w:tcPr>
            <w:tcW w:w="1701" w:type="dxa"/>
            <w:shd w:val="clear" w:color="auto" w:fill="auto"/>
          </w:tcPr>
          <w:p w:rsidR="003A3218" w:rsidRPr="002A30AD" w:rsidRDefault="003A3218" w:rsidP="001C57B3">
            <w:pPr>
              <w:jc w:val="center"/>
            </w:pPr>
            <w:r w:rsidRPr="002A30AD">
              <w:t>0,0</w:t>
            </w:r>
          </w:p>
        </w:tc>
        <w:tc>
          <w:tcPr>
            <w:tcW w:w="1693" w:type="dxa"/>
            <w:shd w:val="clear" w:color="auto" w:fill="auto"/>
          </w:tcPr>
          <w:p w:rsidR="003A3218" w:rsidRPr="002A30AD" w:rsidRDefault="003A3218" w:rsidP="001C57B3">
            <w:pPr>
              <w:jc w:val="center"/>
            </w:pPr>
            <w:r w:rsidRPr="002A30AD">
              <w:t>2 480,0</w:t>
            </w:r>
          </w:p>
        </w:tc>
        <w:tc>
          <w:tcPr>
            <w:tcW w:w="1476" w:type="dxa"/>
            <w:shd w:val="clear" w:color="auto" w:fill="auto"/>
          </w:tcPr>
          <w:p w:rsidR="003A3218" w:rsidRPr="002A30AD" w:rsidRDefault="003A3218" w:rsidP="001C57B3">
            <w:pPr>
              <w:jc w:val="center"/>
            </w:pPr>
            <w:r w:rsidRPr="002A30AD">
              <w:t>0,0</w:t>
            </w:r>
          </w:p>
        </w:tc>
      </w:tr>
      <w:tr w:rsidR="003A3218" w:rsidRPr="007A6EA2" w:rsidTr="001C57B3">
        <w:tc>
          <w:tcPr>
            <w:tcW w:w="674" w:type="dxa"/>
            <w:shd w:val="clear" w:color="auto" w:fill="auto"/>
          </w:tcPr>
          <w:p w:rsidR="003A3218" w:rsidRDefault="003A3218" w:rsidP="001C57B3">
            <w:pPr>
              <w:jc w:val="center"/>
            </w:pPr>
            <w:r>
              <w:t>2.28</w:t>
            </w:r>
          </w:p>
        </w:tc>
        <w:tc>
          <w:tcPr>
            <w:tcW w:w="3394" w:type="dxa"/>
            <w:shd w:val="clear" w:color="auto" w:fill="auto"/>
          </w:tcPr>
          <w:p w:rsidR="003A3218" w:rsidRPr="00E05216" w:rsidRDefault="003A3218" w:rsidP="001C57B3">
            <w:pPr>
              <w:tabs>
                <w:tab w:val="left" w:pos="2594"/>
              </w:tabs>
              <w:ind w:left="-134"/>
              <w:jc w:val="center"/>
            </w:pPr>
            <w:r>
              <w:t>МКОУ «Мельниковская СОШ» (филиал Токаревская СОШ)</w:t>
            </w:r>
          </w:p>
        </w:tc>
        <w:tc>
          <w:tcPr>
            <w:tcW w:w="3240" w:type="dxa"/>
            <w:shd w:val="clear" w:color="auto" w:fill="auto"/>
          </w:tcPr>
          <w:p w:rsidR="003A3218" w:rsidRDefault="003A3218" w:rsidP="001C57B3">
            <w:pPr>
              <w:ind w:left="-64" w:right="-116"/>
              <w:jc w:val="center"/>
              <w:rPr>
                <w:szCs w:val="28"/>
              </w:rPr>
            </w:pPr>
            <w:r>
              <w:rPr>
                <w:szCs w:val="28"/>
              </w:rPr>
              <w:t>Установка котла (услуги газоэлектросварщика)</w:t>
            </w:r>
          </w:p>
        </w:tc>
        <w:tc>
          <w:tcPr>
            <w:tcW w:w="1731" w:type="dxa"/>
            <w:shd w:val="clear" w:color="auto" w:fill="auto"/>
          </w:tcPr>
          <w:p w:rsidR="003A3218" w:rsidRPr="002A30AD" w:rsidRDefault="003A3218" w:rsidP="001C57B3">
            <w:pPr>
              <w:jc w:val="center"/>
            </w:pPr>
            <w:r w:rsidRPr="002A30AD">
              <w:t>7 000,0</w:t>
            </w:r>
          </w:p>
        </w:tc>
        <w:tc>
          <w:tcPr>
            <w:tcW w:w="1559" w:type="dxa"/>
            <w:shd w:val="clear" w:color="auto" w:fill="auto"/>
          </w:tcPr>
          <w:p w:rsidR="003A3218" w:rsidRPr="002A30AD" w:rsidRDefault="003A3218" w:rsidP="001C57B3">
            <w:pPr>
              <w:jc w:val="center"/>
            </w:pPr>
            <w:r w:rsidRPr="002A30AD">
              <w:t>0,0</w:t>
            </w:r>
          </w:p>
        </w:tc>
        <w:tc>
          <w:tcPr>
            <w:tcW w:w="1701" w:type="dxa"/>
            <w:shd w:val="clear" w:color="auto" w:fill="auto"/>
          </w:tcPr>
          <w:p w:rsidR="003A3218" w:rsidRPr="002A30AD" w:rsidRDefault="003A3218" w:rsidP="001C57B3">
            <w:pPr>
              <w:jc w:val="center"/>
            </w:pPr>
            <w:r w:rsidRPr="002A30AD">
              <w:t>0,0</w:t>
            </w:r>
          </w:p>
        </w:tc>
        <w:tc>
          <w:tcPr>
            <w:tcW w:w="1693" w:type="dxa"/>
            <w:shd w:val="clear" w:color="auto" w:fill="auto"/>
          </w:tcPr>
          <w:p w:rsidR="003A3218" w:rsidRPr="002A30AD" w:rsidRDefault="003A3218" w:rsidP="001C57B3">
            <w:pPr>
              <w:jc w:val="center"/>
            </w:pPr>
            <w:r w:rsidRPr="002A30AD">
              <w:t>7 000,0</w:t>
            </w:r>
          </w:p>
        </w:tc>
        <w:tc>
          <w:tcPr>
            <w:tcW w:w="1476" w:type="dxa"/>
            <w:shd w:val="clear" w:color="auto" w:fill="auto"/>
          </w:tcPr>
          <w:p w:rsidR="003A3218" w:rsidRPr="002A30AD" w:rsidRDefault="003A3218" w:rsidP="001C57B3">
            <w:pPr>
              <w:jc w:val="center"/>
            </w:pPr>
            <w:r w:rsidRPr="002A30AD">
              <w:t>0,0</w:t>
            </w:r>
          </w:p>
        </w:tc>
      </w:tr>
      <w:tr w:rsidR="003A3218" w:rsidRPr="007A6EA2" w:rsidTr="001C57B3">
        <w:tc>
          <w:tcPr>
            <w:tcW w:w="674" w:type="dxa"/>
            <w:shd w:val="clear" w:color="auto" w:fill="auto"/>
          </w:tcPr>
          <w:p w:rsidR="003A3218" w:rsidRDefault="003A3218" w:rsidP="001C57B3">
            <w:pPr>
              <w:jc w:val="center"/>
            </w:pPr>
            <w:r>
              <w:t>2.29</w:t>
            </w:r>
          </w:p>
        </w:tc>
        <w:tc>
          <w:tcPr>
            <w:tcW w:w="3394" w:type="dxa"/>
            <w:shd w:val="clear" w:color="auto" w:fill="auto"/>
          </w:tcPr>
          <w:p w:rsidR="003A3218" w:rsidRDefault="003A3218" w:rsidP="001C57B3">
            <w:pPr>
              <w:tabs>
                <w:tab w:val="left" w:pos="2594"/>
              </w:tabs>
              <w:ind w:left="-134"/>
              <w:jc w:val="center"/>
            </w:pPr>
            <w:r>
              <w:t>МКОУ «Долговская СОШ»</w:t>
            </w:r>
          </w:p>
        </w:tc>
        <w:tc>
          <w:tcPr>
            <w:tcW w:w="3240" w:type="dxa"/>
            <w:shd w:val="clear" w:color="auto" w:fill="auto"/>
          </w:tcPr>
          <w:p w:rsidR="003A3218" w:rsidRDefault="003A3218" w:rsidP="001C57B3">
            <w:pPr>
              <w:ind w:left="-64" w:right="-116"/>
              <w:jc w:val="center"/>
              <w:rPr>
                <w:szCs w:val="28"/>
              </w:rPr>
            </w:pPr>
            <w:r>
              <w:rPr>
                <w:szCs w:val="28"/>
              </w:rPr>
              <w:t>Установка котла (услуги газоэлектросварщика)</w:t>
            </w:r>
          </w:p>
          <w:p w:rsidR="003A3218" w:rsidRDefault="003A3218" w:rsidP="001C57B3">
            <w:pPr>
              <w:ind w:left="-64" w:right="-116"/>
              <w:jc w:val="center"/>
              <w:rPr>
                <w:szCs w:val="28"/>
              </w:rPr>
            </w:pPr>
          </w:p>
        </w:tc>
        <w:tc>
          <w:tcPr>
            <w:tcW w:w="1731" w:type="dxa"/>
            <w:shd w:val="clear" w:color="auto" w:fill="auto"/>
          </w:tcPr>
          <w:p w:rsidR="003A3218" w:rsidRPr="002A30AD" w:rsidRDefault="003A3218" w:rsidP="001C57B3">
            <w:pPr>
              <w:jc w:val="center"/>
            </w:pPr>
            <w:r w:rsidRPr="002A30AD">
              <w:t>8 000,0</w:t>
            </w:r>
          </w:p>
        </w:tc>
        <w:tc>
          <w:tcPr>
            <w:tcW w:w="1559" w:type="dxa"/>
            <w:shd w:val="clear" w:color="auto" w:fill="auto"/>
          </w:tcPr>
          <w:p w:rsidR="003A3218" w:rsidRPr="002A30AD" w:rsidRDefault="003A3218" w:rsidP="001C57B3">
            <w:pPr>
              <w:jc w:val="center"/>
            </w:pPr>
            <w:r w:rsidRPr="002A30AD">
              <w:t>0,0</w:t>
            </w:r>
          </w:p>
        </w:tc>
        <w:tc>
          <w:tcPr>
            <w:tcW w:w="1701" w:type="dxa"/>
            <w:shd w:val="clear" w:color="auto" w:fill="auto"/>
          </w:tcPr>
          <w:p w:rsidR="003A3218" w:rsidRPr="002A30AD" w:rsidRDefault="003A3218" w:rsidP="001C57B3">
            <w:pPr>
              <w:jc w:val="center"/>
            </w:pPr>
            <w:r w:rsidRPr="002A30AD">
              <w:t>0,0</w:t>
            </w:r>
          </w:p>
        </w:tc>
        <w:tc>
          <w:tcPr>
            <w:tcW w:w="1693" w:type="dxa"/>
            <w:shd w:val="clear" w:color="auto" w:fill="auto"/>
          </w:tcPr>
          <w:p w:rsidR="003A3218" w:rsidRPr="002A30AD" w:rsidRDefault="003A3218" w:rsidP="001C57B3">
            <w:pPr>
              <w:jc w:val="center"/>
            </w:pPr>
            <w:r w:rsidRPr="002A30AD">
              <w:t>8 000,0</w:t>
            </w:r>
          </w:p>
        </w:tc>
        <w:tc>
          <w:tcPr>
            <w:tcW w:w="1476" w:type="dxa"/>
            <w:shd w:val="clear" w:color="auto" w:fill="auto"/>
          </w:tcPr>
          <w:p w:rsidR="003A3218" w:rsidRPr="002A30AD" w:rsidRDefault="003A3218" w:rsidP="001C57B3">
            <w:pPr>
              <w:jc w:val="center"/>
            </w:pPr>
            <w:r w:rsidRPr="002A30AD">
              <w:t>0,0</w:t>
            </w:r>
          </w:p>
        </w:tc>
      </w:tr>
      <w:tr w:rsidR="003A3218" w:rsidRPr="007A6EA2" w:rsidTr="001C57B3">
        <w:tc>
          <w:tcPr>
            <w:tcW w:w="674" w:type="dxa"/>
            <w:shd w:val="clear" w:color="auto" w:fill="auto"/>
          </w:tcPr>
          <w:p w:rsidR="003A3218" w:rsidRDefault="003A3218" w:rsidP="001C57B3">
            <w:pPr>
              <w:jc w:val="center"/>
            </w:pPr>
            <w:r>
              <w:t>2.30</w:t>
            </w:r>
          </w:p>
        </w:tc>
        <w:tc>
          <w:tcPr>
            <w:tcW w:w="3394" w:type="dxa"/>
            <w:shd w:val="clear" w:color="auto" w:fill="auto"/>
          </w:tcPr>
          <w:p w:rsidR="003A3218" w:rsidRDefault="003A3218" w:rsidP="001C57B3">
            <w:pPr>
              <w:tabs>
                <w:tab w:val="left" w:pos="2594"/>
              </w:tabs>
              <w:ind w:left="-134"/>
              <w:jc w:val="center"/>
            </w:pPr>
            <w:r>
              <w:t>МКОУ «Мельниковская СОШ» (филиал Токаревская СОШ)</w:t>
            </w:r>
          </w:p>
        </w:tc>
        <w:tc>
          <w:tcPr>
            <w:tcW w:w="3240" w:type="dxa"/>
            <w:shd w:val="clear" w:color="auto" w:fill="auto"/>
          </w:tcPr>
          <w:p w:rsidR="003A3218" w:rsidRDefault="003A3218" w:rsidP="001C57B3">
            <w:pPr>
              <w:ind w:left="-64" w:right="-116"/>
              <w:jc w:val="center"/>
              <w:rPr>
                <w:szCs w:val="28"/>
              </w:rPr>
            </w:pPr>
            <w:r>
              <w:rPr>
                <w:szCs w:val="28"/>
              </w:rPr>
              <w:t>Приобретение насоса для котельной</w:t>
            </w:r>
          </w:p>
          <w:p w:rsidR="003A3218" w:rsidRDefault="003A3218" w:rsidP="001C57B3">
            <w:pPr>
              <w:ind w:left="-64" w:right="-116"/>
              <w:jc w:val="center"/>
              <w:rPr>
                <w:szCs w:val="28"/>
              </w:rPr>
            </w:pPr>
          </w:p>
        </w:tc>
        <w:tc>
          <w:tcPr>
            <w:tcW w:w="1731" w:type="dxa"/>
            <w:shd w:val="clear" w:color="auto" w:fill="auto"/>
          </w:tcPr>
          <w:p w:rsidR="003A3218" w:rsidRPr="002A30AD" w:rsidRDefault="003A3218" w:rsidP="001C57B3">
            <w:pPr>
              <w:jc w:val="center"/>
            </w:pPr>
            <w:r w:rsidRPr="002A30AD">
              <w:t>54 300,0</w:t>
            </w:r>
          </w:p>
        </w:tc>
        <w:tc>
          <w:tcPr>
            <w:tcW w:w="1559" w:type="dxa"/>
            <w:shd w:val="clear" w:color="auto" w:fill="auto"/>
          </w:tcPr>
          <w:p w:rsidR="003A3218" w:rsidRPr="002A30AD" w:rsidRDefault="003A3218" w:rsidP="001C57B3">
            <w:pPr>
              <w:jc w:val="center"/>
            </w:pPr>
            <w:r w:rsidRPr="002A30AD">
              <w:t>0,0</w:t>
            </w:r>
          </w:p>
        </w:tc>
        <w:tc>
          <w:tcPr>
            <w:tcW w:w="1701" w:type="dxa"/>
            <w:shd w:val="clear" w:color="auto" w:fill="auto"/>
          </w:tcPr>
          <w:p w:rsidR="003A3218" w:rsidRPr="002A30AD" w:rsidRDefault="003A3218" w:rsidP="001C57B3">
            <w:pPr>
              <w:jc w:val="center"/>
            </w:pPr>
            <w:r w:rsidRPr="002A30AD">
              <w:t>0,0</w:t>
            </w:r>
          </w:p>
        </w:tc>
        <w:tc>
          <w:tcPr>
            <w:tcW w:w="1693" w:type="dxa"/>
            <w:shd w:val="clear" w:color="auto" w:fill="auto"/>
          </w:tcPr>
          <w:p w:rsidR="003A3218" w:rsidRPr="002A30AD" w:rsidRDefault="003A3218" w:rsidP="001C57B3">
            <w:pPr>
              <w:jc w:val="center"/>
            </w:pPr>
            <w:r w:rsidRPr="002A30AD">
              <w:t>54 300,0</w:t>
            </w:r>
          </w:p>
        </w:tc>
        <w:tc>
          <w:tcPr>
            <w:tcW w:w="1476" w:type="dxa"/>
            <w:shd w:val="clear" w:color="auto" w:fill="auto"/>
          </w:tcPr>
          <w:p w:rsidR="003A3218" w:rsidRPr="002A30AD" w:rsidRDefault="003A3218" w:rsidP="001C57B3">
            <w:pPr>
              <w:jc w:val="center"/>
            </w:pPr>
            <w:r w:rsidRPr="002A30AD">
              <w:t>0,0</w:t>
            </w:r>
          </w:p>
        </w:tc>
      </w:tr>
      <w:tr w:rsidR="003A3218" w:rsidRPr="007A6EA2" w:rsidTr="001C57B3">
        <w:tc>
          <w:tcPr>
            <w:tcW w:w="15468" w:type="dxa"/>
            <w:gridSpan w:val="8"/>
            <w:tcBorders>
              <w:bottom w:val="single" w:sz="4" w:space="0" w:color="auto"/>
            </w:tcBorders>
            <w:shd w:val="clear" w:color="auto" w:fill="D9D9D9"/>
          </w:tcPr>
          <w:p w:rsidR="003A3218" w:rsidRPr="007A6EA2" w:rsidRDefault="003A3218" w:rsidP="001C57B3">
            <w:pPr>
              <w:rPr>
                <w:b/>
              </w:rPr>
            </w:pPr>
            <w:r>
              <w:rPr>
                <w:b/>
              </w:rPr>
              <w:t>3</w:t>
            </w:r>
            <w:r w:rsidRPr="007A6EA2">
              <w:rPr>
                <w:b/>
              </w:rPr>
              <w:t>. Финансирование 20</w:t>
            </w:r>
            <w:r>
              <w:rPr>
                <w:b/>
              </w:rPr>
              <w:t>20</w:t>
            </w:r>
            <w:r w:rsidRPr="007A6EA2">
              <w:rPr>
                <w:b/>
              </w:rPr>
              <w:t xml:space="preserve"> год</w:t>
            </w:r>
          </w:p>
        </w:tc>
      </w:tr>
      <w:tr w:rsidR="003A3218" w:rsidRPr="007A6EA2" w:rsidTr="001C57B3">
        <w:trPr>
          <w:trHeight w:val="555"/>
        </w:trPr>
        <w:tc>
          <w:tcPr>
            <w:tcW w:w="7308" w:type="dxa"/>
            <w:gridSpan w:val="3"/>
            <w:shd w:val="clear" w:color="auto" w:fill="D9D9D9"/>
          </w:tcPr>
          <w:p w:rsidR="003A3218" w:rsidRPr="007A6EA2" w:rsidRDefault="003A3218" w:rsidP="001C57B3">
            <w:pPr>
              <w:ind w:left="-64"/>
              <w:jc w:val="right"/>
              <w:rPr>
                <w:b/>
              </w:rPr>
            </w:pPr>
            <w:r w:rsidRPr="007A6EA2">
              <w:rPr>
                <w:b/>
              </w:rPr>
              <w:t>ИТОГО за год, в том числе:</w:t>
            </w:r>
          </w:p>
        </w:tc>
        <w:tc>
          <w:tcPr>
            <w:tcW w:w="1731" w:type="dxa"/>
            <w:shd w:val="clear" w:color="auto" w:fill="D9D9D9"/>
          </w:tcPr>
          <w:p w:rsidR="003A3218" w:rsidRPr="007A6EA2" w:rsidRDefault="003A3218" w:rsidP="001C57B3">
            <w:pPr>
              <w:jc w:val="center"/>
              <w:rPr>
                <w:b/>
              </w:rPr>
            </w:pPr>
            <w:r>
              <w:rPr>
                <w:b/>
              </w:rPr>
              <w:t>2 864 884,99</w:t>
            </w:r>
          </w:p>
        </w:tc>
        <w:tc>
          <w:tcPr>
            <w:tcW w:w="1559" w:type="dxa"/>
            <w:shd w:val="clear" w:color="auto" w:fill="D9D9D9"/>
          </w:tcPr>
          <w:p w:rsidR="003A3218" w:rsidRPr="007A6EA2" w:rsidRDefault="003A3218" w:rsidP="001C57B3">
            <w:pPr>
              <w:jc w:val="center"/>
              <w:rPr>
                <w:b/>
              </w:rPr>
            </w:pPr>
            <w:r>
              <w:rPr>
                <w:b/>
              </w:rPr>
              <w:t>0,00</w:t>
            </w:r>
          </w:p>
        </w:tc>
        <w:tc>
          <w:tcPr>
            <w:tcW w:w="1701" w:type="dxa"/>
            <w:shd w:val="clear" w:color="auto" w:fill="D9D9D9"/>
          </w:tcPr>
          <w:p w:rsidR="003A3218" w:rsidRPr="007A6EA2" w:rsidRDefault="003A3218" w:rsidP="001C57B3">
            <w:pPr>
              <w:jc w:val="center"/>
              <w:rPr>
                <w:b/>
              </w:rPr>
            </w:pPr>
            <w:r>
              <w:rPr>
                <w:b/>
              </w:rPr>
              <w:t>1 700 000,00</w:t>
            </w:r>
          </w:p>
        </w:tc>
        <w:tc>
          <w:tcPr>
            <w:tcW w:w="1693" w:type="dxa"/>
            <w:shd w:val="clear" w:color="auto" w:fill="D9D9D9"/>
          </w:tcPr>
          <w:p w:rsidR="003A3218" w:rsidRPr="007A6EA2" w:rsidRDefault="003A3218" w:rsidP="001C57B3">
            <w:pPr>
              <w:jc w:val="center"/>
              <w:rPr>
                <w:b/>
              </w:rPr>
            </w:pPr>
            <w:r>
              <w:rPr>
                <w:b/>
              </w:rPr>
              <w:t>1 164 884,99</w:t>
            </w:r>
          </w:p>
        </w:tc>
        <w:tc>
          <w:tcPr>
            <w:tcW w:w="1476" w:type="dxa"/>
            <w:shd w:val="clear" w:color="auto" w:fill="D9D9D9"/>
          </w:tcPr>
          <w:p w:rsidR="003A3218" w:rsidRPr="007A6EA2" w:rsidRDefault="003A3218" w:rsidP="001C57B3">
            <w:pPr>
              <w:jc w:val="center"/>
              <w:rPr>
                <w:b/>
              </w:rPr>
            </w:pPr>
            <w:r>
              <w:rPr>
                <w:b/>
              </w:rPr>
              <w:t>0,00</w:t>
            </w:r>
          </w:p>
        </w:tc>
      </w:tr>
      <w:tr w:rsidR="003A3218" w:rsidRPr="007A6EA2" w:rsidTr="001C57B3">
        <w:trPr>
          <w:trHeight w:val="563"/>
        </w:trPr>
        <w:tc>
          <w:tcPr>
            <w:tcW w:w="674" w:type="dxa"/>
            <w:shd w:val="clear" w:color="auto" w:fill="auto"/>
          </w:tcPr>
          <w:p w:rsidR="003A3218" w:rsidRPr="00D23AF5" w:rsidRDefault="003A3218" w:rsidP="001C57B3">
            <w:pPr>
              <w:jc w:val="center"/>
            </w:pPr>
            <w:r>
              <w:t>3.1.</w:t>
            </w:r>
          </w:p>
        </w:tc>
        <w:tc>
          <w:tcPr>
            <w:tcW w:w="3394" w:type="dxa"/>
            <w:shd w:val="clear" w:color="auto" w:fill="auto"/>
          </w:tcPr>
          <w:p w:rsidR="003A3218" w:rsidRPr="00921302" w:rsidRDefault="003A3218" w:rsidP="001C57B3">
            <w:pPr>
              <w:tabs>
                <w:tab w:val="left" w:pos="2594"/>
              </w:tabs>
              <w:ind w:left="-134"/>
              <w:jc w:val="center"/>
            </w:pPr>
            <w:r w:rsidRPr="00921302">
              <w:t>Больничная котельная, в с. Новичиха</w:t>
            </w:r>
          </w:p>
        </w:tc>
        <w:tc>
          <w:tcPr>
            <w:tcW w:w="3240" w:type="dxa"/>
            <w:shd w:val="clear" w:color="auto" w:fill="auto"/>
          </w:tcPr>
          <w:p w:rsidR="003A3218" w:rsidRPr="00921302" w:rsidRDefault="003A3218" w:rsidP="001C57B3">
            <w:pPr>
              <w:ind w:left="-64" w:right="-116"/>
              <w:jc w:val="center"/>
            </w:pPr>
            <w:r w:rsidRPr="00921302">
              <w:t>Ремонт теплотрассы</w:t>
            </w:r>
            <w:r>
              <w:t>, 200 м</w:t>
            </w:r>
          </w:p>
        </w:tc>
        <w:tc>
          <w:tcPr>
            <w:tcW w:w="1731" w:type="dxa"/>
            <w:shd w:val="clear" w:color="auto" w:fill="auto"/>
          </w:tcPr>
          <w:p w:rsidR="003A3218" w:rsidRPr="00921302" w:rsidRDefault="003A3218" w:rsidP="001C57B3">
            <w:pPr>
              <w:jc w:val="center"/>
            </w:pPr>
            <w:r w:rsidRPr="00921302">
              <w:t>299 935,0</w:t>
            </w:r>
            <w:r>
              <w:t>0</w:t>
            </w:r>
          </w:p>
        </w:tc>
        <w:tc>
          <w:tcPr>
            <w:tcW w:w="1559" w:type="dxa"/>
            <w:shd w:val="clear" w:color="auto" w:fill="auto"/>
          </w:tcPr>
          <w:p w:rsidR="003A3218" w:rsidRPr="003A79B8" w:rsidRDefault="003A3218" w:rsidP="001C57B3">
            <w:pPr>
              <w:jc w:val="center"/>
            </w:pPr>
            <w:r w:rsidRPr="003A79B8">
              <w:t>0,</w:t>
            </w:r>
            <w:r>
              <w:t>0</w:t>
            </w:r>
            <w:r w:rsidRPr="003A79B8">
              <w:t>0</w:t>
            </w:r>
          </w:p>
        </w:tc>
        <w:tc>
          <w:tcPr>
            <w:tcW w:w="1701" w:type="dxa"/>
            <w:shd w:val="clear" w:color="auto" w:fill="auto"/>
          </w:tcPr>
          <w:p w:rsidR="003A3218" w:rsidRPr="003A79B8" w:rsidRDefault="003A3218" w:rsidP="001C57B3">
            <w:pPr>
              <w:jc w:val="center"/>
            </w:pPr>
            <w:r w:rsidRPr="003A79B8">
              <w:t>0,</w:t>
            </w:r>
            <w:r>
              <w:t>0</w:t>
            </w:r>
            <w:r w:rsidRPr="003A79B8">
              <w:t>0</w:t>
            </w:r>
          </w:p>
        </w:tc>
        <w:tc>
          <w:tcPr>
            <w:tcW w:w="1693" w:type="dxa"/>
            <w:shd w:val="clear" w:color="auto" w:fill="auto"/>
          </w:tcPr>
          <w:p w:rsidR="003A3218" w:rsidRPr="00921302" w:rsidRDefault="003A3218" w:rsidP="001C57B3">
            <w:pPr>
              <w:jc w:val="center"/>
            </w:pPr>
            <w:r w:rsidRPr="00921302">
              <w:t>299 935,0</w:t>
            </w:r>
            <w:r>
              <w:t>0</w:t>
            </w:r>
          </w:p>
        </w:tc>
        <w:tc>
          <w:tcPr>
            <w:tcW w:w="1476" w:type="dxa"/>
            <w:shd w:val="clear" w:color="auto" w:fill="auto"/>
          </w:tcPr>
          <w:p w:rsidR="003A3218" w:rsidRPr="003A79B8" w:rsidRDefault="003A3218" w:rsidP="001C57B3">
            <w:pPr>
              <w:jc w:val="center"/>
            </w:pPr>
            <w:r w:rsidRPr="003A79B8">
              <w:t>0,</w:t>
            </w:r>
            <w:r>
              <w:t>0</w:t>
            </w:r>
            <w:r w:rsidRPr="003A79B8">
              <w:t>0</w:t>
            </w:r>
          </w:p>
        </w:tc>
      </w:tr>
      <w:tr w:rsidR="003A3218" w:rsidRPr="007A6EA2" w:rsidTr="001C57B3">
        <w:tc>
          <w:tcPr>
            <w:tcW w:w="674" w:type="dxa"/>
            <w:shd w:val="clear" w:color="auto" w:fill="auto"/>
          </w:tcPr>
          <w:p w:rsidR="003A3218" w:rsidRPr="00216DC5" w:rsidRDefault="003A3218" w:rsidP="001C57B3">
            <w:pPr>
              <w:jc w:val="center"/>
            </w:pPr>
            <w:r w:rsidRPr="00216DC5">
              <w:t>3.2</w:t>
            </w:r>
          </w:p>
        </w:tc>
        <w:tc>
          <w:tcPr>
            <w:tcW w:w="3394" w:type="dxa"/>
            <w:shd w:val="clear" w:color="auto" w:fill="auto"/>
          </w:tcPr>
          <w:p w:rsidR="003A3218" w:rsidRPr="00921302" w:rsidRDefault="003A3218" w:rsidP="001C57B3">
            <w:pPr>
              <w:tabs>
                <w:tab w:val="left" w:pos="2594"/>
              </w:tabs>
              <w:ind w:left="-134"/>
              <w:jc w:val="center"/>
            </w:pPr>
            <w:r w:rsidRPr="00921302">
              <w:t>Российская котельная, в с. Новичиха</w:t>
            </w:r>
          </w:p>
        </w:tc>
        <w:tc>
          <w:tcPr>
            <w:tcW w:w="3240" w:type="dxa"/>
            <w:shd w:val="clear" w:color="auto" w:fill="auto"/>
          </w:tcPr>
          <w:p w:rsidR="003A3218" w:rsidRPr="00921302" w:rsidRDefault="003A3218" w:rsidP="001C57B3">
            <w:pPr>
              <w:ind w:left="-64" w:right="-116"/>
              <w:jc w:val="center"/>
            </w:pPr>
            <w:r w:rsidRPr="00921302">
              <w:t>Приобретение дымососов ДН-6,3 (2 шт.)</w:t>
            </w:r>
          </w:p>
        </w:tc>
        <w:tc>
          <w:tcPr>
            <w:tcW w:w="1731" w:type="dxa"/>
            <w:shd w:val="clear" w:color="auto" w:fill="auto"/>
          </w:tcPr>
          <w:p w:rsidR="003A3218" w:rsidRPr="00921302" w:rsidRDefault="003A3218" w:rsidP="001C57B3">
            <w:pPr>
              <w:jc w:val="center"/>
            </w:pPr>
            <w:r w:rsidRPr="00921302">
              <w:t>100 980,0</w:t>
            </w:r>
            <w:r>
              <w:t>0</w:t>
            </w:r>
          </w:p>
        </w:tc>
        <w:tc>
          <w:tcPr>
            <w:tcW w:w="1559" w:type="dxa"/>
            <w:shd w:val="clear" w:color="auto" w:fill="auto"/>
          </w:tcPr>
          <w:p w:rsidR="003A3218" w:rsidRPr="003A79B8" w:rsidRDefault="003A3218" w:rsidP="001C57B3">
            <w:pPr>
              <w:jc w:val="center"/>
            </w:pPr>
            <w:r w:rsidRPr="003A79B8">
              <w:t>0,0</w:t>
            </w:r>
            <w:r>
              <w:t>0</w:t>
            </w:r>
          </w:p>
        </w:tc>
        <w:tc>
          <w:tcPr>
            <w:tcW w:w="1701" w:type="dxa"/>
            <w:shd w:val="clear" w:color="auto" w:fill="auto"/>
          </w:tcPr>
          <w:p w:rsidR="003A3218" w:rsidRPr="003A79B8" w:rsidRDefault="003A3218" w:rsidP="001C57B3">
            <w:pPr>
              <w:jc w:val="center"/>
            </w:pPr>
            <w:r w:rsidRPr="003A79B8">
              <w:t>0,0</w:t>
            </w:r>
            <w:r>
              <w:t>0</w:t>
            </w:r>
          </w:p>
        </w:tc>
        <w:tc>
          <w:tcPr>
            <w:tcW w:w="1693" w:type="dxa"/>
            <w:shd w:val="clear" w:color="auto" w:fill="auto"/>
          </w:tcPr>
          <w:p w:rsidR="003A3218" w:rsidRPr="00921302" w:rsidRDefault="003A3218" w:rsidP="001C57B3">
            <w:pPr>
              <w:jc w:val="center"/>
            </w:pPr>
            <w:r w:rsidRPr="00921302">
              <w:t>100 980,0</w:t>
            </w:r>
            <w:r>
              <w:t>0</w:t>
            </w:r>
          </w:p>
        </w:tc>
        <w:tc>
          <w:tcPr>
            <w:tcW w:w="1476" w:type="dxa"/>
            <w:shd w:val="clear" w:color="auto" w:fill="auto"/>
          </w:tcPr>
          <w:p w:rsidR="003A3218" w:rsidRPr="003A79B8" w:rsidRDefault="003A3218" w:rsidP="001C57B3">
            <w:pPr>
              <w:jc w:val="center"/>
            </w:pPr>
            <w:r w:rsidRPr="003A79B8">
              <w:t>0,0</w:t>
            </w:r>
            <w:r>
              <w:t>0</w:t>
            </w:r>
          </w:p>
        </w:tc>
      </w:tr>
      <w:tr w:rsidR="003A3218" w:rsidRPr="007A6EA2" w:rsidTr="001C57B3">
        <w:tc>
          <w:tcPr>
            <w:tcW w:w="674" w:type="dxa"/>
            <w:shd w:val="clear" w:color="auto" w:fill="auto"/>
          </w:tcPr>
          <w:p w:rsidR="003A3218" w:rsidRPr="00216DC5" w:rsidRDefault="003A3218" w:rsidP="001C57B3">
            <w:pPr>
              <w:jc w:val="center"/>
            </w:pPr>
            <w:r w:rsidRPr="00216DC5">
              <w:t>3.3</w:t>
            </w:r>
          </w:p>
        </w:tc>
        <w:tc>
          <w:tcPr>
            <w:tcW w:w="3394" w:type="dxa"/>
            <w:shd w:val="clear" w:color="auto" w:fill="auto"/>
          </w:tcPr>
          <w:p w:rsidR="003A3218" w:rsidRPr="00921302" w:rsidRDefault="003A3218" w:rsidP="001C57B3">
            <w:pPr>
              <w:tabs>
                <w:tab w:val="left" w:pos="2594"/>
              </w:tabs>
              <w:ind w:left="-134"/>
              <w:jc w:val="center"/>
            </w:pPr>
            <w:r w:rsidRPr="00921302">
              <w:t>Российская котельная, в с. Новичиха</w:t>
            </w:r>
          </w:p>
        </w:tc>
        <w:tc>
          <w:tcPr>
            <w:tcW w:w="3240" w:type="dxa"/>
            <w:shd w:val="clear" w:color="auto" w:fill="auto"/>
          </w:tcPr>
          <w:p w:rsidR="003A3218" w:rsidRPr="00921302" w:rsidRDefault="003A3218" w:rsidP="001C57B3">
            <w:pPr>
              <w:ind w:left="-64" w:right="-116"/>
              <w:jc w:val="center"/>
            </w:pPr>
            <w:r w:rsidRPr="00921302">
              <w:t>шлакоудалитель</w:t>
            </w:r>
          </w:p>
        </w:tc>
        <w:tc>
          <w:tcPr>
            <w:tcW w:w="1731" w:type="dxa"/>
            <w:shd w:val="clear" w:color="auto" w:fill="auto"/>
          </w:tcPr>
          <w:p w:rsidR="003A3218" w:rsidRPr="00921302" w:rsidRDefault="003A3218" w:rsidP="001C57B3">
            <w:pPr>
              <w:jc w:val="center"/>
            </w:pPr>
            <w:r w:rsidRPr="00704CA3">
              <w:t>101 590,0</w:t>
            </w:r>
            <w:r>
              <w:t>0</w:t>
            </w:r>
          </w:p>
        </w:tc>
        <w:tc>
          <w:tcPr>
            <w:tcW w:w="1559" w:type="dxa"/>
            <w:shd w:val="clear" w:color="auto" w:fill="auto"/>
          </w:tcPr>
          <w:p w:rsidR="003A3218" w:rsidRPr="003A79B8" w:rsidRDefault="003A3218" w:rsidP="001C57B3">
            <w:pPr>
              <w:jc w:val="center"/>
            </w:pPr>
            <w:r w:rsidRPr="003A79B8">
              <w:t>0,0</w:t>
            </w:r>
            <w:r>
              <w:t>0</w:t>
            </w:r>
          </w:p>
        </w:tc>
        <w:tc>
          <w:tcPr>
            <w:tcW w:w="1701" w:type="dxa"/>
            <w:shd w:val="clear" w:color="auto" w:fill="auto"/>
          </w:tcPr>
          <w:p w:rsidR="003A3218" w:rsidRPr="003A79B8" w:rsidRDefault="003A3218" w:rsidP="001C57B3">
            <w:pPr>
              <w:jc w:val="center"/>
            </w:pPr>
            <w:r w:rsidRPr="003A79B8">
              <w:t>0,0</w:t>
            </w:r>
            <w:r>
              <w:t>0</w:t>
            </w:r>
          </w:p>
        </w:tc>
        <w:tc>
          <w:tcPr>
            <w:tcW w:w="1693" w:type="dxa"/>
            <w:shd w:val="clear" w:color="auto" w:fill="auto"/>
          </w:tcPr>
          <w:p w:rsidR="003A3218" w:rsidRPr="00921302" w:rsidRDefault="003A3218" w:rsidP="001C57B3">
            <w:pPr>
              <w:jc w:val="center"/>
            </w:pPr>
            <w:r>
              <w:t>101 590,00</w:t>
            </w:r>
          </w:p>
        </w:tc>
        <w:tc>
          <w:tcPr>
            <w:tcW w:w="1476" w:type="dxa"/>
            <w:shd w:val="clear" w:color="auto" w:fill="auto"/>
          </w:tcPr>
          <w:p w:rsidR="003A3218" w:rsidRPr="003A79B8" w:rsidRDefault="003A3218" w:rsidP="001C57B3">
            <w:pPr>
              <w:jc w:val="center"/>
            </w:pPr>
            <w:r w:rsidRPr="003A79B8">
              <w:t>0,0</w:t>
            </w:r>
            <w:r>
              <w:t>0</w:t>
            </w:r>
          </w:p>
        </w:tc>
      </w:tr>
      <w:tr w:rsidR="003A3218" w:rsidRPr="007A6EA2" w:rsidTr="001C57B3">
        <w:tc>
          <w:tcPr>
            <w:tcW w:w="674" w:type="dxa"/>
            <w:shd w:val="clear" w:color="auto" w:fill="auto"/>
          </w:tcPr>
          <w:p w:rsidR="003A3218" w:rsidRPr="00216DC5" w:rsidRDefault="003A3218" w:rsidP="001C57B3">
            <w:pPr>
              <w:jc w:val="center"/>
            </w:pPr>
            <w:r w:rsidRPr="00216DC5">
              <w:lastRenderedPageBreak/>
              <w:t>3.4</w:t>
            </w:r>
          </w:p>
        </w:tc>
        <w:tc>
          <w:tcPr>
            <w:tcW w:w="3394" w:type="dxa"/>
            <w:shd w:val="clear" w:color="auto" w:fill="auto"/>
          </w:tcPr>
          <w:p w:rsidR="003A3218" w:rsidRPr="00921302" w:rsidRDefault="003A3218" w:rsidP="001C57B3">
            <w:pPr>
              <w:tabs>
                <w:tab w:val="left" w:pos="2594"/>
              </w:tabs>
              <w:ind w:left="-134"/>
              <w:jc w:val="center"/>
            </w:pPr>
            <w:r w:rsidRPr="00921302">
              <w:t>Российская котельная, в с. Новичиха</w:t>
            </w:r>
          </w:p>
        </w:tc>
        <w:tc>
          <w:tcPr>
            <w:tcW w:w="3240" w:type="dxa"/>
            <w:shd w:val="clear" w:color="auto" w:fill="auto"/>
          </w:tcPr>
          <w:p w:rsidR="003A3218" w:rsidRPr="00921302" w:rsidRDefault="003A3218" w:rsidP="001C57B3">
            <w:pPr>
              <w:ind w:left="-64" w:right="-116"/>
              <w:jc w:val="center"/>
            </w:pPr>
            <w:r w:rsidRPr="00921302">
              <w:t xml:space="preserve">Насос сетевой </w:t>
            </w:r>
            <w:r w:rsidRPr="00921302">
              <w:rPr>
                <w:lang w:val="en-US"/>
              </w:rPr>
              <w:t>WILO BL</w:t>
            </w:r>
          </w:p>
        </w:tc>
        <w:tc>
          <w:tcPr>
            <w:tcW w:w="1731" w:type="dxa"/>
            <w:shd w:val="clear" w:color="auto" w:fill="auto"/>
          </w:tcPr>
          <w:p w:rsidR="003A3218" w:rsidRPr="00921302" w:rsidRDefault="003A3218" w:rsidP="001C57B3">
            <w:pPr>
              <w:jc w:val="center"/>
            </w:pPr>
            <w:r w:rsidRPr="00921302">
              <w:t>143 823,52</w:t>
            </w:r>
          </w:p>
        </w:tc>
        <w:tc>
          <w:tcPr>
            <w:tcW w:w="1559" w:type="dxa"/>
            <w:shd w:val="clear" w:color="auto" w:fill="auto"/>
          </w:tcPr>
          <w:p w:rsidR="003A3218" w:rsidRPr="003A79B8" w:rsidRDefault="003A3218" w:rsidP="001C57B3">
            <w:pPr>
              <w:jc w:val="center"/>
            </w:pPr>
            <w:r w:rsidRPr="003A79B8">
              <w:t>0,</w:t>
            </w:r>
            <w:r>
              <w:t>0</w:t>
            </w:r>
            <w:r w:rsidRPr="003A79B8">
              <w:t>0</w:t>
            </w:r>
          </w:p>
        </w:tc>
        <w:tc>
          <w:tcPr>
            <w:tcW w:w="1701" w:type="dxa"/>
            <w:shd w:val="clear" w:color="auto" w:fill="auto"/>
          </w:tcPr>
          <w:p w:rsidR="003A3218" w:rsidRPr="003A79B8" w:rsidRDefault="003A3218" w:rsidP="001C57B3">
            <w:pPr>
              <w:jc w:val="center"/>
            </w:pPr>
            <w:r w:rsidRPr="003A79B8">
              <w:t>0,</w:t>
            </w:r>
            <w:r>
              <w:t>0</w:t>
            </w:r>
            <w:r w:rsidRPr="003A79B8">
              <w:t>0</w:t>
            </w:r>
          </w:p>
        </w:tc>
        <w:tc>
          <w:tcPr>
            <w:tcW w:w="1693" w:type="dxa"/>
            <w:shd w:val="clear" w:color="auto" w:fill="auto"/>
          </w:tcPr>
          <w:p w:rsidR="003A3218" w:rsidRPr="00921302" w:rsidRDefault="003A3218" w:rsidP="001C57B3">
            <w:pPr>
              <w:jc w:val="center"/>
            </w:pPr>
            <w:r w:rsidRPr="00921302">
              <w:t>143 823,52</w:t>
            </w:r>
          </w:p>
        </w:tc>
        <w:tc>
          <w:tcPr>
            <w:tcW w:w="1476" w:type="dxa"/>
            <w:shd w:val="clear" w:color="auto" w:fill="auto"/>
          </w:tcPr>
          <w:p w:rsidR="003A3218" w:rsidRPr="003A79B8" w:rsidRDefault="003A3218" w:rsidP="001C57B3">
            <w:pPr>
              <w:jc w:val="center"/>
            </w:pPr>
            <w:r w:rsidRPr="003A79B8">
              <w:t>0,</w:t>
            </w:r>
            <w:r>
              <w:t>0</w:t>
            </w:r>
            <w:r w:rsidRPr="003A79B8">
              <w:t>0</w:t>
            </w:r>
          </w:p>
        </w:tc>
      </w:tr>
      <w:tr w:rsidR="003A3218" w:rsidRPr="007A6EA2" w:rsidTr="001C57B3">
        <w:tc>
          <w:tcPr>
            <w:tcW w:w="674" w:type="dxa"/>
            <w:shd w:val="clear" w:color="auto" w:fill="auto"/>
          </w:tcPr>
          <w:p w:rsidR="003A3218" w:rsidRDefault="003A3218" w:rsidP="001C57B3">
            <w:pPr>
              <w:jc w:val="center"/>
            </w:pPr>
            <w:r>
              <w:t>3.5</w:t>
            </w:r>
          </w:p>
        </w:tc>
        <w:tc>
          <w:tcPr>
            <w:tcW w:w="3394" w:type="dxa"/>
            <w:shd w:val="clear" w:color="auto" w:fill="auto"/>
          </w:tcPr>
          <w:p w:rsidR="003A3218" w:rsidRPr="00921302" w:rsidRDefault="003A3218" w:rsidP="001C57B3">
            <w:pPr>
              <w:tabs>
                <w:tab w:val="left" w:pos="2594"/>
              </w:tabs>
              <w:ind w:left="-134"/>
              <w:jc w:val="center"/>
            </w:pPr>
            <w:r w:rsidRPr="00921302">
              <w:t>Российская котельная, в с. Новичиха</w:t>
            </w:r>
          </w:p>
        </w:tc>
        <w:tc>
          <w:tcPr>
            <w:tcW w:w="3240" w:type="dxa"/>
            <w:shd w:val="clear" w:color="auto" w:fill="auto"/>
          </w:tcPr>
          <w:p w:rsidR="003A3218" w:rsidRPr="00921302" w:rsidRDefault="003A3218" w:rsidP="001C57B3">
            <w:pPr>
              <w:ind w:left="-64" w:right="-116"/>
              <w:jc w:val="center"/>
            </w:pPr>
            <w:r w:rsidRPr="00921302">
              <w:t xml:space="preserve">Многоступенчатый насос </w:t>
            </w:r>
            <w:r w:rsidRPr="00921302">
              <w:rPr>
                <w:lang w:val="en-US"/>
              </w:rPr>
              <w:t xml:space="preserve">MHI </w:t>
            </w:r>
            <w:r w:rsidRPr="00921302">
              <w:t>405</w:t>
            </w:r>
          </w:p>
        </w:tc>
        <w:tc>
          <w:tcPr>
            <w:tcW w:w="1731" w:type="dxa"/>
            <w:shd w:val="clear" w:color="auto" w:fill="auto"/>
          </w:tcPr>
          <w:p w:rsidR="003A3218" w:rsidRPr="00921302" w:rsidRDefault="003A3218" w:rsidP="001C57B3">
            <w:pPr>
              <w:jc w:val="center"/>
            </w:pPr>
            <w:r w:rsidRPr="00921302">
              <w:t>50 177,36</w:t>
            </w:r>
          </w:p>
        </w:tc>
        <w:tc>
          <w:tcPr>
            <w:tcW w:w="1559" w:type="dxa"/>
            <w:shd w:val="clear" w:color="auto" w:fill="auto"/>
          </w:tcPr>
          <w:p w:rsidR="003A3218" w:rsidRPr="003A79B8" w:rsidRDefault="003A3218" w:rsidP="001C57B3">
            <w:pPr>
              <w:jc w:val="center"/>
            </w:pPr>
            <w:r w:rsidRPr="003A79B8">
              <w:t>0,0</w:t>
            </w:r>
            <w:r>
              <w:t>0</w:t>
            </w:r>
          </w:p>
        </w:tc>
        <w:tc>
          <w:tcPr>
            <w:tcW w:w="1701" w:type="dxa"/>
            <w:shd w:val="clear" w:color="auto" w:fill="auto"/>
          </w:tcPr>
          <w:p w:rsidR="003A3218" w:rsidRPr="003A79B8" w:rsidRDefault="003A3218" w:rsidP="001C57B3">
            <w:pPr>
              <w:jc w:val="center"/>
            </w:pPr>
            <w:r w:rsidRPr="003A79B8">
              <w:t>0,0</w:t>
            </w:r>
            <w:r>
              <w:t>0</w:t>
            </w:r>
          </w:p>
        </w:tc>
        <w:tc>
          <w:tcPr>
            <w:tcW w:w="1693" w:type="dxa"/>
            <w:shd w:val="clear" w:color="auto" w:fill="auto"/>
          </w:tcPr>
          <w:p w:rsidR="003A3218" w:rsidRPr="00921302" w:rsidRDefault="003A3218" w:rsidP="001C57B3">
            <w:pPr>
              <w:jc w:val="center"/>
            </w:pPr>
            <w:r w:rsidRPr="00921302">
              <w:t>50 177,36</w:t>
            </w:r>
          </w:p>
        </w:tc>
        <w:tc>
          <w:tcPr>
            <w:tcW w:w="1476" w:type="dxa"/>
            <w:shd w:val="clear" w:color="auto" w:fill="auto"/>
          </w:tcPr>
          <w:p w:rsidR="003A3218" w:rsidRPr="003A79B8" w:rsidRDefault="003A3218" w:rsidP="001C57B3">
            <w:pPr>
              <w:jc w:val="center"/>
            </w:pPr>
            <w:r w:rsidRPr="003A79B8">
              <w:t>0,0</w:t>
            </w:r>
            <w:r>
              <w:t>0</w:t>
            </w:r>
          </w:p>
        </w:tc>
      </w:tr>
      <w:tr w:rsidR="003A3218" w:rsidRPr="007A6EA2" w:rsidTr="001C57B3">
        <w:tc>
          <w:tcPr>
            <w:tcW w:w="674" w:type="dxa"/>
            <w:shd w:val="clear" w:color="auto" w:fill="auto"/>
          </w:tcPr>
          <w:p w:rsidR="003A3218" w:rsidRDefault="003A3218" w:rsidP="001C57B3">
            <w:pPr>
              <w:jc w:val="center"/>
            </w:pPr>
            <w:r>
              <w:t>3.6</w:t>
            </w:r>
          </w:p>
        </w:tc>
        <w:tc>
          <w:tcPr>
            <w:tcW w:w="3394" w:type="dxa"/>
            <w:shd w:val="clear" w:color="auto" w:fill="auto"/>
          </w:tcPr>
          <w:p w:rsidR="003A3218" w:rsidRPr="00921302" w:rsidRDefault="003A3218" w:rsidP="001C57B3">
            <w:pPr>
              <w:tabs>
                <w:tab w:val="left" w:pos="2594"/>
              </w:tabs>
              <w:ind w:left="-134"/>
              <w:jc w:val="center"/>
            </w:pPr>
            <w:r w:rsidRPr="00921302">
              <w:t>Российская котельная, в с. Новичиха</w:t>
            </w:r>
          </w:p>
        </w:tc>
        <w:tc>
          <w:tcPr>
            <w:tcW w:w="3240" w:type="dxa"/>
            <w:shd w:val="clear" w:color="auto" w:fill="auto"/>
          </w:tcPr>
          <w:p w:rsidR="003A3218" w:rsidRPr="00921302" w:rsidRDefault="003A3218" w:rsidP="001C57B3">
            <w:pPr>
              <w:ind w:left="-64" w:right="-116"/>
              <w:jc w:val="center"/>
            </w:pPr>
            <w:r w:rsidRPr="00921302">
              <w:t>Приобретение котлов КВр</w:t>
            </w:r>
          </w:p>
          <w:p w:rsidR="003A3218" w:rsidRPr="00921302" w:rsidRDefault="003A3218" w:rsidP="001C57B3">
            <w:pPr>
              <w:ind w:left="-64" w:right="-116"/>
              <w:jc w:val="center"/>
            </w:pPr>
            <w:r w:rsidRPr="00921302">
              <w:t xml:space="preserve">1,25 МВт – 2 шт., </w:t>
            </w:r>
          </w:p>
        </w:tc>
        <w:tc>
          <w:tcPr>
            <w:tcW w:w="1731" w:type="dxa"/>
            <w:shd w:val="clear" w:color="auto" w:fill="auto"/>
          </w:tcPr>
          <w:p w:rsidR="003A3218" w:rsidRPr="00921302" w:rsidRDefault="003A3218" w:rsidP="001C57B3">
            <w:pPr>
              <w:jc w:val="center"/>
            </w:pPr>
            <w:r w:rsidRPr="00921302">
              <w:t>666 670,</w:t>
            </w:r>
            <w:r>
              <w:t>0</w:t>
            </w:r>
            <w:r w:rsidRPr="00921302">
              <w:t>0</w:t>
            </w:r>
          </w:p>
        </w:tc>
        <w:tc>
          <w:tcPr>
            <w:tcW w:w="1559" w:type="dxa"/>
            <w:shd w:val="clear" w:color="auto" w:fill="auto"/>
          </w:tcPr>
          <w:p w:rsidR="003A3218" w:rsidRPr="003A79B8" w:rsidRDefault="003A3218" w:rsidP="001C57B3">
            <w:pPr>
              <w:jc w:val="center"/>
            </w:pPr>
            <w:r w:rsidRPr="003A79B8">
              <w:t>0,0</w:t>
            </w:r>
            <w:r>
              <w:t>0</w:t>
            </w:r>
          </w:p>
        </w:tc>
        <w:tc>
          <w:tcPr>
            <w:tcW w:w="1701" w:type="dxa"/>
            <w:shd w:val="clear" w:color="auto" w:fill="auto"/>
          </w:tcPr>
          <w:p w:rsidR="003A3218" w:rsidRPr="00921302" w:rsidRDefault="003A3218" w:rsidP="001C57B3">
            <w:pPr>
              <w:jc w:val="center"/>
            </w:pPr>
            <w:r w:rsidRPr="00921302">
              <w:t>660 003,3</w:t>
            </w:r>
          </w:p>
        </w:tc>
        <w:tc>
          <w:tcPr>
            <w:tcW w:w="1693" w:type="dxa"/>
            <w:shd w:val="clear" w:color="auto" w:fill="auto"/>
          </w:tcPr>
          <w:p w:rsidR="003A3218" w:rsidRPr="00921302" w:rsidRDefault="003A3218" w:rsidP="001C57B3">
            <w:pPr>
              <w:jc w:val="center"/>
            </w:pPr>
            <w:r w:rsidRPr="00921302">
              <w:t>6 666,70</w:t>
            </w:r>
          </w:p>
        </w:tc>
        <w:tc>
          <w:tcPr>
            <w:tcW w:w="1476" w:type="dxa"/>
            <w:shd w:val="clear" w:color="auto" w:fill="auto"/>
          </w:tcPr>
          <w:p w:rsidR="003A3218" w:rsidRPr="003A79B8" w:rsidRDefault="003A3218" w:rsidP="001C57B3">
            <w:pPr>
              <w:jc w:val="center"/>
            </w:pPr>
            <w:r w:rsidRPr="003A79B8">
              <w:t>0,0</w:t>
            </w:r>
            <w:r>
              <w:t>0</w:t>
            </w:r>
          </w:p>
        </w:tc>
      </w:tr>
      <w:tr w:rsidR="003A3218" w:rsidRPr="007A6EA2" w:rsidTr="001C57B3">
        <w:tc>
          <w:tcPr>
            <w:tcW w:w="674" w:type="dxa"/>
            <w:shd w:val="clear" w:color="auto" w:fill="auto"/>
          </w:tcPr>
          <w:p w:rsidR="003A3218" w:rsidRDefault="003A3218" w:rsidP="001C57B3">
            <w:pPr>
              <w:jc w:val="center"/>
            </w:pPr>
            <w:r>
              <w:t>3.7</w:t>
            </w:r>
          </w:p>
        </w:tc>
        <w:tc>
          <w:tcPr>
            <w:tcW w:w="3394" w:type="dxa"/>
            <w:shd w:val="clear" w:color="auto" w:fill="auto"/>
          </w:tcPr>
          <w:p w:rsidR="003A3218" w:rsidRPr="00921302" w:rsidRDefault="003A3218" w:rsidP="001C57B3">
            <w:pPr>
              <w:tabs>
                <w:tab w:val="left" w:pos="2594"/>
              </w:tabs>
              <w:ind w:left="-134"/>
              <w:jc w:val="center"/>
            </w:pPr>
            <w:r w:rsidRPr="00921302">
              <w:t>Школьная котельная в с. Новичиха</w:t>
            </w:r>
          </w:p>
        </w:tc>
        <w:tc>
          <w:tcPr>
            <w:tcW w:w="3240" w:type="dxa"/>
            <w:shd w:val="clear" w:color="auto" w:fill="auto"/>
          </w:tcPr>
          <w:p w:rsidR="003A3218" w:rsidRPr="00921302" w:rsidRDefault="003A3218" w:rsidP="001C57B3">
            <w:pPr>
              <w:ind w:left="-64" w:right="-116"/>
              <w:jc w:val="center"/>
            </w:pPr>
            <w:r w:rsidRPr="00921302">
              <w:t>Приобретение котлов КВр</w:t>
            </w:r>
          </w:p>
          <w:p w:rsidR="003A3218" w:rsidRPr="00921302" w:rsidRDefault="003A3218" w:rsidP="001C57B3">
            <w:pPr>
              <w:ind w:left="-64" w:right="-116"/>
              <w:jc w:val="center"/>
            </w:pPr>
            <w:r w:rsidRPr="00921302">
              <w:t>0,93 МВт – 2 шт.</w:t>
            </w:r>
          </w:p>
        </w:tc>
        <w:tc>
          <w:tcPr>
            <w:tcW w:w="1731" w:type="dxa"/>
            <w:shd w:val="clear" w:color="auto" w:fill="auto"/>
          </w:tcPr>
          <w:p w:rsidR="003A3218" w:rsidRPr="00921302" w:rsidRDefault="003A3218" w:rsidP="001C57B3">
            <w:pPr>
              <w:jc w:val="center"/>
            </w:pPr>
            <w:r w:rsidRPr="00921302">
              <w:t>571 550,0</w:t>
            </w:r>
            <w:r>
              <w:t>0</w:t>
            </w:r>
          </w:p>
        </w:tc>
        <w:tc>
          <w:tcPr>
            <w:tcW w:w="1559" w:type="dxa"/>
            <w:shd w:val="clear" w:color="auto" w:fill="auto"/>
          </w:tcPr>
          <w:p w:rsidR="003A3218" w:rsidRPr="003A79B8" w:rsidRDefault="003A3218" w:rsidP="001C57B3">
            <w:pPr>
              <w:jc w:val="center"/>
            </w:pPr>
            <w:r w:rsidRPr="003A79B8">
              <w:t>0,</w:t>
            </w:r>
            <w:r>
              <w:t>0</w:t>
            </w:r>
            <w:r w:rsidRPr="003A79B8">
              <w:t>0</w:t>
            </w:r>
          </w:p>
        </w:tc>
        <w:tc>
          <w:tcPr>
            <w:tcW w:w="1701" w:type="dxa"/>
            <w:shd w:val="clear" w:color="auto" w:fill="auto"/>
          </w:tcPr>
          <w:p w:rsidR="003A3218" w:rsidRPr="00921302" w:rsidRDefault="003A3218" w:rsidP="001C57B3">
            <w:pPr>
              <w:jc w:val="center"/>
            </w:pPr>
            <w:r w:rsidRPr="00921302">
              <w:t>565 834,5</w:t>
            </w:r>
          </w:p>
        </w:tc>
        <w:tc>
          <w:tcPr>
            <w:tcW w:w="1693" w:type="dxa"/>
            <w:shd w:val="clear" w:color="auto" w:fill="auto"/>
          </w:tcPr>
          <w:p w:rsidR="003A3218" w:rsidRPr="00921302" w:rsidRDefault="003A3218" w:rsidP="001C57B3">
            <w:pPr>
              <w:jc w:val="center"/>
            </w:pPr>
            <w:r w:rsidRPr="00921302">
              <w:t>5 715,5</w:t>
            </w:r>
            <w:r>
              <w:t>0</w:t>
            </w:r>
          </w:p>
        </w:tc>
        <w:tc>
          <w:tcPr>
            <w:tcW w:w="1476" w:type="dxa"/>
            <w:shd w:val="clear" w:color="auto" w:fill="auto"/>
          </w:tcPr>
          <w:p w:rsidR="003A3218" w:rsidRPr="003A79B8" w:rsidRDefault="003A3218" w:rsidP="001C57B3">
            <w:pPr>
              <w:jc w:val="center"/>
            </w:pPr>
            <w:r w:rsidRPr="003A79B8">
              <w:t>0,</w:t>
            </w:r>
            <w:r>
              <w:t>0</w:t>
            </w:r>
            <w:r w:rsidRPr="003A79B8">
              <w:t>0</w:t>
            </w:r>
          </w:p>
        </w:tc>
      </w:tr>
      <w:tr w:rsidR="003A3218" w:rsidRPr="007A6EA2" w:rsidTr="001C57B3">
        <w:tc>
          <w:tcPr>
            <w:tcW w:w="674" w:type="dxa"/>
            <w:shd w:val="clear" w:color="auto" w:fill="auto"/>
          </w:tcPr>
          <w:p w:rsidR="003A3218" w:rsidRDefault="003A3218" w:rsidP="001C57B3">
            <w:pPr>
              <w:jc w:val="center"/>
            </w:pPr>
            <w:r>
              <w:t>3.8</w:t>
            </w:r>
          </w:p>
        </w:tc>
        <w:tc>
          <w:tcPr>
            <w:tcW w:w="3394" w:type="dxa"/>
            <w:shd w:val="clear" w:color="auto" w:fill="auto"/>
          </w:tcPr>
          <w:p w:rsidR="003A3218" w:rsidRPr="00921302" w:rsidRDefault="003A3218" w:rsidP="001C57B3">
            <w:pPr>
              <w:tabs>
                <w:tab w:val="left" w:pos="2594"/>
              </w:tabs>
              <w:ind w:left="-134"/>
              <w:jc w:val="center"/>
            </w:pPr>
            <w:r w:rsidRPr="00921302">
              <w:t xml:space="preserve">Котельные с. Долгово и с Павловка (школы) </w:t>
            </w:r>
          </w:p>
        </w:tc>
        <w:tc>
          <w:tcPr>
            <w:tcW w:w="3240" w:type="dxa"/>
            <w:shd w:val="clear" w:color="auto" w:fill="auto"/>
          </w:tcPr>
          <w:p w:rsidR="003A3218" w:rsidRPr="00921302" w:rsidRDefault="003A3218" w:rsidP="001C57B3">
            <w:pPr>
              <w:ind w:left="-64" w:right="-116"/>
              <w:jc w:val="center"/>
            </w:pPr>
            <w:r w:rsidRPr="00921302">
              <w:t>Приобретение котлов КВр</w:t>
            </w:r>
          </w:p>
          <w:p w:rsidR="003A3218" w:rsidRPr="00921302" w:rsidRDefault="003A3218" w:rsidP="001C57B3">
            <w:pPr>
              <w:ind w:left="-64" w:right="-116"/>
              <w:jc w:val="center"/>
            </w:pPr>
            <w:r w:rsidRPr="00921302">
              <w:t>0,35 МВт – 2 шт.</w:t>
            </w:r>
          </w:p>
        </w:tc>
        <w:tc>
          <w:tcPr>
            <w:tcW w:w="1731" w:type="dxa"/>
            <w:shd w:val="clear" w:color="auto" w:fill="auto"/>
          </w:tcPr>
          <w:p w:rsidR="003A3218" w:rsidRPr="00921302" w:rsidRDefault="003A3218" w:rsidP="001C57B3">
            <w:pPr>
              <w:jc w:val="center"/>
            </w:pPr>
            <w:r w:rsidRPr="00921302">
              <w:t>347 966,37</w:t>
            </w:r>
          </w:p>
        </w:tc>
        <w:tc>
          <w:tcPr>
            <w:tcW w:w="1559" w:type="dxa"/>
            <w:shd w:val="clear" w:color="auto" w:fill="auto"/>
          </w:tcPr>
          <w:p w:rsidR="003A3218" w:rsidRPr="003A79B8" w:rsidRDefault="003A3218" w:rsidP="001C57B3">
            <w:pPr>
              <w:jc w:val="center"/>
            </w:pPr>
            <w:r w:rsidRPr="003A79B8">
              <w:t>0,0</w:t>
            </w:r>
            <w:r>
              <w:t>0</w:t>
            </w:r>
          </w:p>
        </w:tc>
        <w:tc>
          <w:tcPr>
            <w:tcW w:w="1701" w:type="dxa"/>
            <w:shd w:val="clear" w:color="auto" w:fill="auto"/>
          </w:tcPr>
          <w:p w:rsidR="003A3218" w:rsidRPr="00921302" w:rsidRDefault="003A3218" w:rsidP="001C57B3">
            <w:pPr>
              <w:jc w:val="center"/>
            </w:pPr>
            <w:r w:rsidRPr="00921302">
              <w:t>344 486,71</w:t>
            </w:r>
          </w:p>
        </w:tc>
        <w:tc>
          <w:tcPr>
            <w:tcW w:w="1693" w:type="dxa"/>
            <w:shd w:val="clear" w:color="auto" w:fill="auto"/>
          </w:tcPr>
          <w:p w:rsidR="003A3218" w:rsidRPr="00921302" w:rsidRDefault="003A3218" w:rsidP="001C57B3">
            <w:pPr>
              <w:jc w:val="center"/>
            </w:pPr>
            <w:r w:rsidRPr="00921302">
              <w:t>3 479,66</w:t>
            </w:r>
          </w:p>
        </w:tc>
        <w:tc>
          <w:tcPr>
            <w:tcW w:w="1476" w:type="dxa"/>
            <w:shd w:val="clear" w:color="auto" w:fill="auto"/>
          </w:tcPr>
          <w:p w:rsidR="003A3218" w:rsidRPr="003A79B8" w:rsidRDefault="003A3218" w:rsidP="001C57B3">
            <w:pPr>
              <w:jc w:val="center"/>
            </w:pPr>
            <w:r w:rsidRPr="003A79B8">
              <w:t>0,0</w:t>
            </w:r>
            <w:r>
              <w:t>0</w:t>
            </w:r>
          </w:p>
        </w:tc>
      </w:tr>
      <w:tr w:rsidR="003A3218" w:rsidRPr="007A6EA2" w:rsidTr="001C57B3">
        <w:tc>
          <w:tcPr>
            <w:tcW w:w="674" w:type="dxa"/>
            <w:shd w:val="clear" w:color="auto" w:fill="auto"/>
          </w:tcPr>
          <w:p w:rsidR="003A3218" w:rsidRDefault="003A3218" w:rsidP="001C57B3">
            <w:pPr>
              <w:jc w:val="center"/>
            </w:pPr>
            <w:r>
              <w:t>3.9</w:t>
            </w:r>
          </w:p>
        </w:tc>
        <w:tc>
          <w:tcPr>
            <w:tcW w:w="3394" w:type="dxa"/>
            <w:shd w:val="clear" w:color="auto" w:fill="auto"/>
          </w:tcPr>
          <w:p w:rsidR="003A3218" w:rsidRPr="00921302" w:rsidRDefault="003A3218" w:rsidP="001C57B3">
            <w:pPr>
              <w:tabs>
                <w:tab w:val="left" w:pos="2594"/>
              </w:tabs>
              <w:ind w:left="-134"/>
              <w:jc w:val="center"/>
            </w:pPr>
            <w:r w:rsidRPr="00921302">
              <w:t>Российская котельная, в с. Новичиха</w:t>
            </w:r>
          </w:p>
        </w:tc>
        <w:tc>
          <w:tcPr>
            <w:tcW w:w="3240" w:type="dxa"/>
            <w:shd w:val="clear" w:color="auto" w:fill="auto"/>
          </w:tcPr>
          <w:p w:rsidR="003A3218" w:rsidRPr="00704CA3" w:rsidRDefault="003A3218" w:rsidP="001C57B3">
            <w:pPr>
              <w:ind w:left="-64" w:right="-116"/>
              <w:jc w:val="center"/>
            </w:pPr>
            <w:r w:rsidRPr="00921302">
              <w:t xml:space="preserve">Приобретение котельного оборудования </w:t>
            </w:r>
            <w:r>
              <w:t>(</w:t>
            </w:r>
            <w:r w:rsidRPr="00921302">
              <w:t xml:space="preserve">Насос сетевой </w:t>
            </w:r>
            <w:r w:rsidRPr="00921302">
              <w:rPr>
                <w:lang w:val="en-US"/>
              </w:rPr>
              <w:t>WILO</w:t>
            </w:r>
            <w:r w:rsidRPr="00704CA3">
              <w:t xml:space="preserve"> </w:t>
            </w:r>
            <w:r w:rsidRPr="00921302">
              <w:rPr>
                <w:lang w:val="en-US"/>
              </w:rPr>
              <w:t>BL</w:t>
            </w:r>
            <w:r>
              <w:t>)</w:t>
            </w:r>
          </w:p>
        </w:tc>
        <w:tc>
          <w:tcPr>
            <w:tcW w:w="1731" w:type="dxa"/>
            <w:shd w:val="clear" w:color="auto" w:fill="auto"/>
          </w:tcPr>
          <w:p w:rsidR="003A3218" w:rsidRPr="00921302" w:rsidRDefault="003A3218" w:rsidP="001C57B3">
            <w:pPr>
              <w:jc w:val="center"/>
            </w:pPr>
            <w:r>
              <w:t>152 000,00</w:t>
            </w:r>
          </w:p>
        </w:tc>
        <w:tc>
          <w:tcPr>
            <w:tcW w:w="1559" w:type="dxa"/>
            <w:shd w:val="clear" w:color="auto" w:fill="auto"/>
          </w:tcPr>
          <w:p w:rsidR="003A3218" w:rsidRPr="003A79B8" w:rsidRDefault="003A3218" w:rsidP="001C57B3">
            <w:pPr>
              <w:jc w:val="center"/>
            </w:pPr>
            <w:r w:rsidRPr="003A79B8">
              <w:t>0,0</w:t>
            </w:r>
            <w:r>
              <w:t>0</w:t>
            </w:r>
          </w:p>
        </w:tc>
        <w:tc>
          <w:tcPr>
            <w:tcW w:w="1701" w:type="dxa"/>
            <w:shd w:val="clear" w:color="auto" w:fill="auto"/>
          </w:tcPr>
          <w:p w:rsidR="003A3218" w:rsidRPr="00921302" w:rsidRDefault="003A3218" w:rsidP="001C57B3">
            <w:pPr>
              <w:jc w:val="center"/>
            </w:pPr>
            <w:r w:rsidRPr="00921302">
              <w:t>129</w:t>
            </w:r>
            <w:r>
              <w:t xml:space="preserve"> </w:t>
            </w:r>
            <w:r w:rsidRPr="00921302">
              <w:t>675,49</w:t>
            </w:r>
          </w:p>
        </w:tc>
        <w:tc>
          <w:tcPr>
            <w:tcW w:w="1693" w:type="dxa"/>
            <w:shd w:val="clear" w:color="auto" w:fill="auto"/>
          </w:tcPr>
          <w:p w:rsidR="003A3218" w:rsidRPr="00921302" w:rsidRDefault="003A3218" w:rsidP="001C57B3">
            <w:pPr>
              <w:jc w:val="center"/>
            </w:pPr>
            <w:r>
              <w:t>22 324,51</w:t>
            </w:r>
          </w:p>
        </w:tc>
        <w:tc>
          <w:tcPr>
            <w:tcW w:w="1476" w:type="dxa"/>
            <w:shd w:val="clear" w:color="auto" w:fill="auto"/>
          </w:tcPr>
          <w:p w:rsidR="003A3218" w:rsidRPr="003A79B8" w:rsidRDefault="003A3218" w:rsidP="001C57B3">
            <w:pPr>
              <w:jc w:val="center"/>
            </w:pPr>
            <w:r w:rsidRPr="003A79B8">
              <w:t>0,0</w:t>
            </w:r>
            <w:r>
              <w:t>0</w:t>
            </w:r>
          </w:p>
        </w:tc>
      </w:tr>
      <w:tr w:rsidR="003A3218" w:rsidRPr="007A6EA2" w:rsidTr="001C57B3">
        <w:tc>
          <w:tcPr>
            <w:tcW w:w="674" w:type="dxa"/>
            <w:shd w:val="clear" w:color="auto" w:fill="auto"/>
          </w:tcPr>
          <w:p w:rsidR="003A3218" w:rsidRDefault="003A3218" w:rsidP="001C57B3">
            <w:pPr>
              <w:jc w:val="center"/>
            </w:pPr>
            <w:r>
              <w:t>3.10</w:t>
            </w:r>
          </w:p>
        </w:tc>
        <w:tc>
          <w:tcPr>
            <w:tcW w:w="3394" w:type="dxa"/>
            <w:shd w:val="clear" w:color="auto" w:fill="auto"/>
          </w:tcPr>
          <w:p w:rsidR="003A3218" w:rsidRPr="00921302" w:rsidRDefault="003A3218" w:rsidP="001C57B3">
            <w:pPr>
              <w:tabs>
                <w:tab w:val="left" w:pos="2594"/>
              </w:tabs>
              <w:ind w:left="-134"/>
              <w:jc w:val="center"/>
              <w:rPr>
                <w:szCs w:val="28"/>
              </w:rPr>
            </w:pPr>
            <w:r w:rsidRPr="00921302">
              <w:rPr>
                <w:szCs w:val="28"/>
              </w:rPr>
              <w:t>Районный конкурс по благоустройству</w:t>
            </w:r>
          </w:p>
        </w:tc>
        <w:tc>
          <w:tcPr>
            <w:tcW w:w="3240" w:type="dxa"/>
            <w:shd w:val="clear" w:color="auto" w:fill="auto"/>
          </w:tcPr>
          <w:p w:rsidR="003A3218" w:rsidRPr="00921302" w:rsidRDefault="003A3218" w:rsidP="001C57B3">
            <w:pPr>
              <w:ind w:left="-64" w:right="-116"/>
              <w:jc w:val="center"/>
            </w:pPr>
            <w:r w:rsidRPr="00921302">
              <w:t>Премирование победителей</w:t>
            </w:r>
          </w:p>
        </w:tc>
        <w:tc>
          <w:tcPr>
            <w:tcW w:w="1731" w:type="dxa"/>
            <w:shd w:val="clear" w:color="auto" w:fill="auto"/>
          </w:tcPr>
          <w:p w:rsidR="003A3218" w:rsidRPr="00CE50D7" w:rsidRDefault="003A3218" w:rsidP="001C57B3">
            <w:pPr>
              <w:jc w:val="center"/>
            </w:pPr>
            <w:r w:rsidRPr="008A20AC">
              <w:rPr>
                <w:lang w:val="en-US"/>
              </w:rPr>
              <w:t>24</w:t>
            </w:r>
            <w:r w:rsidRPr="008A20AC">
              <w:t xml:space="preserve"> </w:t>
            </w:r>
            <w:r w:rsidRPr="008A20AC">
              <w:rPr>
                <w:lang w:val="en-US"/>
              </w:rPr>
              <w:t>710</w:t>
            </w:r>
            <w:r w:rsidRPr="008A20AC">
              <w:t>,</w:t>
            </w:r>
            <w:r w:rsidRPr="008A20AC">
              <w:rPr>
                <w:lang w:val="en-US"/>
              </w:rPr>
              <w:t>0</w:t>
            </w:r>
            <w:r>
              <w:t>0</w:t>
            </w:r>
          </w:p>
        </w:tc>
        <w:tc>
          <w:tcPr>
            <w:tcW w:w="1559" w:type="dxa"/>
            <w:shd w:val="clear" w:color="auto" w:fill="auto"/>
          </w:tcPr>
          <w:p w:rsidR="003A3218" w:rsidRPr="003A79B8" w:rsidRDefault="003A3218" w:rsidP="001C57B3">
            <w:pPr>
              <w:jc w:val="center"/>
            </w:pPr>
            <w:r w:rsidRPr="003A79B8">
              <w:t>0,</w:t>
            </w:r>
            <w:r>
              <w:t>0</w:t>
            </w:r>
            <w:r w:rsidRPr="003A79B8">
              <w:t>0</w:t>
            </w:r>
          </w:p>
        </w:tc>
        <w:tc>
          <w:tcPr>
            <w:tcW w:w="1701" w:type="dxa"/>
            <w:shd w:val="clear" w:color="auto" w:fill="auto"/>
          </w:tcPr>
          <w:p w:rsidR="003A3218" w:rsidRPr="003A79B8" w:rsidRDefault="003A3218" w:rsidP="001C57B3">
            <w:pPr>
              <w:jc w:val="center"/>
            </w:pPr>
            <w:r w:rsidRPr="003A79B8">
              <w:t>0,</w:t>
            </w:r>
            <w:r>
              <w:t>0</w:t>
            </w:r>
            <w:r w:rsidRPr="003A79B8">
              <w:t>0</w:t>
            </w:r>
          </w:p>
        </w:tc>
        <w:tc>
          <w:tcPr>
            <w:tcW w:w="1693" w:type="dxa"/>
            <w:shd w:val="clear" w:color="auto" w:fill="auto"/>
          </w:tcPr>
          <w:p w:rsidR="003A3218" w:rsidRPr="008A20AC" w:rsidRDefault="003A3218" w:rsidP="001C57B3">
            <w:pPr>
              <w:jc w:val="center"/>
            </w:pPr>
            <w:r w:rsidRPr="008A20AC">
              <w:rPr>
                <w:lang w:val="en-US"/>
              </w:rPr>
              <w:t>24</w:t>
            </w:r>
            <w:r w:rsidRPr="008A20AC">
              <w:t xml:space="preserve"> </w:t>
            </w:r>
            <w:r w:rsidRPr="008A20AC">
              <w:rPr>
                <w:lang w:val="en-US"/>
              </w:rPr>
              <w:t>710</w:t>
            </w:r>
            <w:r w:rsidRPr="008A20AC">
              <w:t>,0</w:t>
            </w:r>
            <w:r>
              <w:t>0</w:t>
            </w:r>
          </w:p>
        </w:tc>
        <w:tc>
          <w:tcPr>
            <w:tcW w:w="1476" w:type="dxa"/>
            <w:shd w:val="clear" w:color="auto" w:fill="auto"/>
          </w:tcPr>
          <w:p w:rsidR="003A3218" w:rsidRPr="003A79B8" w:rsidRDefault="003A3218" w:rsidP="001C57B3">
            <w:pPr>
              <w:jc w:val="center"/>
            </w:pPr>
            <w:r w:rsidRPr="003A79B8">
              <w:t>0,</w:t>
            </w:r>
            <w:r>
              <w:t>0</w:t>
            </w:r>
            <w:r w:rsidRPr="003A79B8">
              <w:t>0</w:t>
            </w:r>
          </w:p>
        </w:tc>
      </w:tr>
      <w:tr w:rsidR="003A3218" w:rsidRPr="007A6EA2" w:rsidTr="001C57B3">
        <w:trPr>
          <w:trHeight w:val="424"/>
        </w:trPr>
        <w:tc>
          <w:tcPr>
            <w:tcW w:w="674" w:type="dxa"/>
            <w:shd w:val="clear" w:color="auto" w:fill="auto"/>
          </w:tcPr>
          <w:p w:rsidR="003A3218" w:rsidRDefault="003A3218" w:rsidP="001C57B3">
            <w:pPr>
              <w:jc w:val="center"/>
            </w:pPr>
            <w:r>
              <w:t>3.11</w:t>
            </w:r>
          </w:p>
        </w:tc>
        <w:tc>
          <w:tcPr>
            <w:tcW w:w="3394" w:type="dxa"/>
            <w:shd w:val="clear" w:color="auto" w:fill="auto"/>
          </w:tcPr>
          <w:p w:rsidR="003A3218" w:rsidRPr="00921302" w:rsidRDefault="003A3218" w:rsidP="001C57B3">
            <w:pPr>
              <w:tabs>
                <w:tab w:val="left" w:pos="2594"/>
              </w:tabs>
              <w:ind w:left="-134"/>
              <w:jc w:val="center"/>
              <w:rPr>
                <w:szCs w:val="28"/>
              </w:rPr>
            </w:pPr>
            <w:r>
              <w:rPr>
                <w:szCs w:val="28"/>
              </w:rPr>
              <w:t>Комитет по экономике и управлению муниципальным имуществом</w:t>
            </w:r>
          </w:p>
        </w:tc>
        <w:tc>
          <w:tcPr>
            <w:tcW w:w="3240" w:type="dxa"/>
            <w:shd w:val="clear" w:color="auto" w:fill="auto"/>
          </w:tcPr>
          <w:p w:rsidR="003A3218" w:rsidRPr="00921302" w:rsidRDefault="003A3218" w:rsidP="001C57B3">
            <w:pPr>
              <w:ind w:left="-64" w:right="-116"/>
              <w:jc w:val="center"/>
            </w:pPr>
            <w:r>
              <w:t>Приобретение аккумуляторов</w:t>
            </w:r>
          </w:p>
        </w:tc>
        <w:tc>
          <w:tcPr>
            <w:tcW w:w="1731" w:type="dxa"/>
            <w:shd w:val="clear" w:color="auto" w:fill="auto"/>
          </w:tcPr>
          <w:p w:rsidR="003A3218" w:rsidRPr="006661B1" w:rsidRDefault="003A3218" w:rsidP="001C57B3">
            <w:pPr>
              <w:jc w:val="center"/>
            </w:pPr>
            <w:r w:rsidRPr="006661B1">
              <w:t>31 291,0</w:t>
            </w:r>
            <w:r>
              <w:t>0</w:t>
            </w:r>
          </w:p>
        </w:tc>
        <w:tc>
          <w:tcPr>
            <w:tcW w:w="1559" w:type="dxa"/>
            <w:shd w:val="clear" w:color="auto" w:fill="auto"/>
          </w:tcPr>
          <w:p w:rsidR="003A3218" w:rsidRPr="003A79B8" w:rsidRDefault="003A3218" w:rsidP="001C57B3">
            <w:pPr>
              <w:jc w:val="center"/>
            </w:pPr>
            <w:r w:rsidRPr="003A79B8">
              <w:t>0,0</w:t>
            </w:r>
            <w:r>
              <w:t>0</w:t>
            </w:r>
          </w:p>
        </w:tc>
        <w:tc>
          <w:tcPr>
            <w:tcW w:w="1701" w:type="dxa"/>
            <w:shd w:val="clear" w:color="auto" w:fill="auto"/>
          </w:tcPr>
          <w:p w:rsidR="003A3218" w:rsidRPr="003A79B8" w:rsidRDefault="003A3218" w:rsidP="001C57B3">
            <w:pPr>
              <w:jc w:val="center"/>
            </w:pPr>
            <w:r w:rsidRPr="003A79B8">
              <w:t>0,0</w:t>
            </w:r>
            <w:r>
              <w:t>0</w:t>
            </w:r>
          </w:p>
        </w:tc>
        <w:tc>
          <w:tcPr>
            <w:tcW w:w="1693" w:type="dxa"/>
            <w:shd w:val="clear" w:color="auto" w:fill="auto"/>
          </w:tcPr>
          <w:p w:rsidR="003A3218" w:rsidRPr="006661B1" w:rsidRDefault="003A3218" w:rsidP="001C57B3">
            <w:pPr>
              <w:jc w:val="center"/>
            </w:pPr>
            <w:r w:rsidRPr="006661B1">
              <w:t>31 291,0</w:t>
            </w:r>
            <w:r>
              <w:t>0</w:t>
            </w:r>
          </w:p>
        </w:tc>
        <w:tc>
          <w:tcPr>
            <w:tcW w:w="1476" w:type="dxa"/>
            <w:shd w:val="clear" w:color="auto" w:fill="auto"/>
          </w:tcPr>
          <w:p w:rsidR="003A3218" w:rsidRPr="003A79B8" w:rsidRDefault="003A3218" w:rsidP="001C57B3">
            <w:pPr>
              <w:jc w:val="center"/>
            </w:pPr>
            <w:r w:rsidRPr="003A79B8">
              <w:t>0,0</w:t>
            </w:r>
            <w:r>
              <w:t>0</w:t>
            </w:r>
          </w:p>
        </w:tc>
      </w:tr>
      <w:tr w:rsidR="003A3218" w:rsidRPr="007A6EA2" w:rsidTr="001C57B3">
        <w:tc>
          <w:tcPr>
            <w:tcW w:w="674" w:type="dxa"/>
            <w:shd w:val="clear" w:color="auto" w:fill="auto"/>
          </w:tcPr>
          <w:p w:rsidR="003A3218" w:rsidRDefault="003A3218" w:rsidP="001C57B3">
            <w:pPr>
              <w:jc w:val="center"/>
            </w:pPr>
            <w:r>
              <w:t>3.12</w:t>
            </w:r>
          </w:p>
        </w:tc>
        <w:tc>
          <w:tcPr>
            <w:tcW w:w="3394" w:type="dxa"/>
            <w:shd w:val="clear" w:color="auto" w:fill="auto"/>
          </w:tcPr>
          <w:p w:rsidR="003A3218" w:rsidRDefault="003A3218" w:rsidP="001C57B3">
            <w:pPr>
              <w:tabs>
                <w:tab w:val="left" w:pos="2594"/>
              </w:tabs>
              <w:ind w:left="-134"/>
              <w:jc w:val="center"/>
            </w:pPr>
            <w:r w:rsidRPr="00921302">
              <w:t>Российская котельная, в с. Новичиха</w:t>
            </w:r>
          </w:p>
          <w:p w:rsidR="003A3218" w:rsidRPr="00921302" w:rsidRDefault="003A3218" w:rsidP="001C57B3">
            <w:pPr>
              <w:tabs>
                <w:tab w:val="left" w:pos="2594"/>
              </w:tabs>
              <w:ind w:left="-134"/>
              <w:jc w:val="center"/>
              <w:rPr>
                <w:szCs w:val="28"/>
              </w:rPr>
            </w:pPr>
          </w:p>
        </w:tc>
        <w:tc>
          <w:tcPr>
            <w:tcW w:w="3240" w:type="dxa"/>
            <w:shd w:val="clear" w:color="auto" w:fill="auto"/>
          </w:tcPr>
          <w:p w:rsidR="003A3218" w:rsidRPr="00921302" w:rsidRDefault="003A3218" w:rsidP="001C57B3">
            <w:pPr>
              <w:ind w:left="-64" w:right="-116"/>
              <w:jc w:val="center"/>
            </w:pPr>
            <w:r>
              <w:t>Приобретение водяных насосов</w:t>
            </w:r>
          </w:p>
        </w:tc>
        <w:tc>
          <w:tcPr>
            <w:tcW w:w="1731" w:type="dxa"/>
            <w:shd w:val="clear" w:color="auto" w:fill="auto"/>
          </w:tcPr>
          <w:p w:rsidR="003A3218" w:rsidRPr="006661B1" w:rsidRDefault="003A3218" w:rsidP="001C57B3">
            <w:pPr>
              <w:jc w:val="center"/>
            </w:pPr>
            <w:r w:rsidRPr="008A20AC">
              <w:t>39 300,0</w:t>
            </w:r>
            <w:r>
              <w:t>0</w:t>
            </w:r>
          </w:p>
        </w:tc>
        <w:tc>
          <w:tcPr>
            <w:tcW w:w="1559" w:type="dxa"/>
            <w:shd w:val="clear" w:color="auto" w:fill="auto"/>
          </w:tcPr>
          <w:p w:rsidR="003A3218" w:rsidRPr="003A79B8" w:rsidRDefault="003A3218" w:rsidP="001C57B3">
            <w:pPr>
              <w:jc w:val="center"/>
            </w:pPr>
            <w:r w:rsidRPr="003A79B8">
              <w:t>0,0</w:t>
            </w:r>
            <w:r>
              <w:t>0</w:t>
            </w:r>
          </w:p>
        </w:tc>
        <w:tc>
          <w:tcPr>
            <w:tcW w:w="1701" w:type="dxa"/>
            <w:shd w:val="clear" w:color="auto" w:fill="auto"/>
          </w:tcPr>
          <w:p w:rsidR="003A3218" w:rsidRPr="003A79B8" w:rsidRDefault="003A3218" w:rsidP="001C57B3">
            <w:pPr>
              <w:jc w:val="center"/>
            </w:pPr>
            <w:r w:rsidRPr="003A79B8">
              <w:t>0,0</w:t>
            </w:r>
            <w:r>
              <w:t>0</w:t>
            </w:r>
          </w:p>
        </w:tc>
        <w:tc>
          <w:tcPr>
            <w:tcW w:w="1693" w:type="dxa"/>
            <w:shd w:val="clear" w:color="auto" w:fill="auto"/>
          </w:tcPr>
          <w:p w:rsidR="003A3218" w:rsidRPr="00E85735" w:rsidRDefault="003A3218" w:rsidP="001C57B3">
            <w:pPr>
              <w:jc w:val="center"/>
              <w:rPr>
                <w:lang w:val="en-US"/>
              </w:rPr>
            </w:pPr>
            <w:r>
              <w:rPr>
                <w:lang w:val="en-US"/>
              </w:rPr>
              <w:t>39</w:t>
            </w:r>
            <w:r>
              <w:t xml:space="preserve"> </w:t>
            </w:r>
            <w:r>
              <w:rPr>
                <w:lang w:val="en-US"/>
              </w:rPr>
              <w:t>300</w:t>
            </w:r>
            <w:r>
              <w:t>,0</w:t>
            </w:r>
            <w:r>
              <w:rPr>
                <w:lang w:val="en-US"/>
              </w:rPr>
              <w:t>0</w:t>
            </w:r>
          </w:p>
        </w:tc>
        <w:tc>
          <w:tcPr>
            <w:tcW w:w="1476" w:type="dxa"/>
            <w:shd w:val="clear" w:color="auto" w:fill="auto"/>
          </w:tcPr>
          <w:p w:rsidR="003A3218" w:rsidRPr="003A79B8" w:rsidRDefault="003A3218" w:rsidP="001C57B3">
            <w:pPr>
              <w:jc w:val="center"/>
            </w:pPr>
            <w:r w:rsidRPr="003A79B8">
              <w:t>0,0</w:t>
            </w:r>
            <w:r>
              <w:t>0</w:t>
            </w:r>
          </w:p>
        </w:tc>
      </w:tr>
      <w:tr w:rsidR="003A3218" w:rsidRPr="007A6EA2" w:rsidTr="001C57B3">
        <w:tc>
          <w:tcPr>
            <w:tcW w:w="674" w:type="dxa"/>
            <w:shd w:val="clear" w:color="auto" w:fill="auto"/>
          </w:tcPr>
          <w:p w:rsidR="003A3218" w:rsidRDefault="003A3218" w:rsidP="001C57B3">
            <w:pPr>
              <w:jc w:val="center"/>
            </w:pPr>
            <w:r>
              <w:t>3.13</w:t>
            </w:r>
          </w:p>
        </w:tc>
        <w:tc>
          <w:tcPr>
            <w:tcW w:w="3394" w:type="dxa"/>
            <w:shd w:val="clear" w:color="auto" w:fill="auto"/>
          </w:tcPr>
          <w:p w:rsidR="003A3218" w:rsidRPr="00921302" w:rsidRDefault="003A3218" w:rsidP="001C57B3">
            <w:pPr>
              <w:tabs>
                <w:tab w:val="left" w:pos="2594"/>
              </w:tabs>
              <w:ind w:left="-134"/>
              <w:jc w:val="center"/>
            </w:pPr>
            <w:r w:rsidRPr="00921302">
              <w:t xml:space="preserve">Комитет </w:t>
            </w:r>
            <w:r>
              <w:t xml:space="preserve">Администрации Новичихинского района </w:t>
            </w:r>
            <w:r w:rsidRPr="00921302">
              <w:t>по образованию</w:t>
            </w:r>
          </w:p>
        </w:tc>
        <w:tc>
          <w:tcPr>
            <w:tcW w:w="3240" w:type="dxa"/>
            <w:shd w:val="clear" w:color="auto" w:fill="auto"/>
          </w:tcPr>
          <w:p w:rsidR="003A3218" w:rsidRPr="00921302" w:rsidRDefault="003A3218" w:rsidP="001C57B3">
            <w:pPr>
              <w:ind w:left="-64" w:right="-116"/>
              <w:jc w:val="center"/>
            </w:pPr>
            <w:r>
              <w:t>Услуги газоэлектросварщика</w:t>
            </w:r>
          </w:p>
        </w:tc>
        <w:tc>
          <w:tcPr>
            <w:tcW w:w="1731" w:type="dxa"/>
            <w:shd w:val="clear" w:color="auto" w:fill="auto"/>
          </w:tcPr>
          <w:p w:rsidR="003A3218" w:rsidRPr="00196776" w:rsidRDefault="003A3218" w:rsidP="001C57B3">
            <w:pPr>
              <w:jc w:val="center"/>
            </w:pPr>
            <w:r w:rsidRPr="00196776">
              <w:t>6 573,61</w:t>
            </w:r>
          </w:p>
        </w:tc>
        <w:tc>
          <w:tcPr>
            <w:tcW w:w="1559" w:type="dxa"/>
            <w:shd w:val="clear" w:color="auto" w:fill="auto"/>
          </w:tcPr>
          <w:p w:rsidR="003A3218" w:rsidRPr="003A79B8" w:rsidRDefault="003A3218" w:rsidP="001C57B3">
            <w:pPr>
              <w:jc w:val="center"/>
            </w:pPr>
            <w:r w:rsidRPr="003A79B8">
              <w:t>0,</w:t>
            </w:r>
            <w:r>
              <w:t>0</w:t>
            </w:r>
            <w:r w:rsidRPr="003A79B8">
              <w:t>0</w:t>
            </w:r>
          </w:p>
        </w:tc>
        <w:tc>
          <w:tcPr>
            <w:tcW w:w="1701" w:type="dxa"/>
            <w:shd w:val="clear" w:color="auto" w:fill="auto"/>
          </w:tcPr>
          <w:p w:rsidR="003A3218" w:rsidRPr="003A79B8" w:rsidRDefault="003A3218" w:rsidP="001C57B3">
            <w:pPr>
              <w:jc w:val="center"/>
            </w:pPr>
            <w:r w:rsidRPr="003A79B8">
              <w:t>0,</w:t>
            </w:r>
            <w:r>
              <w:t>0</w:t>
            </w:r>
            <w:r w:rsidRPr="003A79B8">
              <w:t>0</w:t>
            </w:r>
          </w:p>
        </w:tc>
        <w:tc>
          <w:tcPr>
            <w:tcW w:w="1693" w:type="dxa"/>
            <w:shd w:val="clear" w:color="auto" w:fill="auto"/>
          </w:tcPr>
          <w:p w:rsidR="003A3218" w:rsidRPr="00196776" w:rsidRDefault="003A3218" w:rsidP="001C57B3">
            <w:pPr>
              <w:jc w:val="center"/>
            </w:pPr>
            <w:r w:rsidRPr="00196776">
              <w:t>6 573,61</w:t>
            </w:r>
          </w:p>
        </w:tc>
        <w:tc>
          <w:tcPr>
            <w:tcW w:w="1476" w:type="dxa"/>
            <w:shd w:val="clear" w:color="auto" w:fill="auto"/>
          </w:tcPr>
          <w:p w:rsidR="003A3218" w:rsidRPr="003A79B8" w:rsidRDefault="003A3218" w:rsidP="001C57B3">
            <w:pPr>
              <w:jc w:val="center"/>
            </w:pPr>
            <w:r w:rsidRPr="003A79B8">
              <w:t>0,</w:t>
            </w:r>
            <w:r>
              <w:t>0</w:t>
            </w:r>
            <w:r w:rsidRPr="003A79B8">
              <w:t>0</w:t>
            </w:r>
          </w:p>
        </w:tc>
      </w:tr>
      <w:tr w:rsidR="003A3218" w:rsidRPr="007A6EA2" w:rsidTr="001C57B3">
        <w:tc>
          <w:tcPr>
            <w:tcW w:w="674" w:type="dxa"/>
            <w:shd w:val="clear" w:color="auto" w:fill="auto"/>
          </w:tcPr>
          <w:p w:rsidR="003A3218" w:rsidRDefault="003A3218" w:rsidP="001C57B3">
            <w:pPr>
              <w:jc w:val="center"/>
            </w:pPr>
            <w:r>
              <w:t>3.14</w:t>
            </w:r>
          </w:p>
        </w:tc>
        <w:tc>
          <w:tcPr>
            <w:tcW w:w="3394" w:type="dxa"/>
            <w:shd w:val="clear" w:color="auto" w:fill="auto"/>
          </w:tcPr>
          <w:p w:rsidR="003A3218" w:rsidRPr="00280251" w:rsidRDefault="003A3218" w:rsidP="001C57B3">
            <w:pPr>
              <w:tabs>
                <w:tab w:val="left" w:pos="2594"/>
              </w:tabs>
              <w:ind w:left="-134"/>
              <w:jc w:val="center"/>
              <w:rPr>
                <w:szCs w:val="28"/>
              </w:rPr>
            </w:pPr>
            <w:r w:rsidRPr="00E05216">
              <w:t>МКОУ «Долговская СОШ»</w:t>
            </w:r>
          </w:p>
        </w:tc>
        <w:tc>
          <w:tcPr>
            <w:tcW w:w="3240" w:type="dxa"/>
            <w:shd w:val="clear" w:color="auto" w:fill="auto"/>
          </w:tcPr>
          <w:p w:rsidR="003A3218" w:rsidRPr="00280251" w:rsidRDefault="003A3218" w:rsidP="001C57B3">
            <w:pPr>
              <w:ind w:left="-64" w:right="-116"/>
              <w:jc w:val="center"/>
            </w:pPr>
            <w:r>
              <w:t>Подготовка котельных к отопительному сезону</w:t>
            </w:r>
          </w:p>
        </w:tc>
        <w:tc>
          <w:tcPr>
            <w:tcW w:w="1731" w:type="dxa"/>
            <w:shd w:val="clear" w:color="auto" w:fill="auto"/>
          </w:tcPr>
          <w:p w:rsidR="003A3218" w:rsidRPr="00196776" w:rsidRDefault="003A3218" w:rsidP="001C57B3">
            <w:pPr>
              <w:jc w:val="center"/>
            </w:pPr>
            <w:r w:rsidRPr="00196776">
              <w:t>13</w:t>
            </w:r>
            <w:r>
              <w:t>6</w:t>
            </w:r>
            <w:r w:rsidRPr="00196776">
              <w:t> </w:t>
            </w:r>
            <w:r>
              <w:t>58</w:t>
            </w:r>
            <w:r w:rsidRPr="00196776">
              <w:t>3,48</w:t>
            </w:r>
          </w:p>
        </w:tc>
        <w:tc>
          <w:tcPr>
            <w:tcW w:w="1559" w:type="dxa"/>
            <w:shd w:val="clear" w:color="auto" w:fill="auto"/>
          </w:tcPr>
          <w:p w:rsidR="003A3218" w:rsidRPr="003A79B8" w:rsidRDefault="003A3218" w:rsidP="001C57B3">
            <w:pPr>
              <w:jc w:val="center"/>
            </w:pPr>
            <w:r w:rsidRPr="003A79B8">
              <w:t>0,0</w:t>
            </w:r>
            <w:r>
              <w:t>0</w:t>
            </w:r>
          </w:p>
        </w:tc>
        <w:tc>
          <w:tcPr>
            <w:tcW w:w="1701" w:type="dxa"/>
            <w:shd w:val="clear" w:color="auto" w:fill="auto"/>
          </w:tcPr>
          <w:p w:rsidR="003A3218" w:rsidRPr="003A79B8" w:rsidRDefault="003A3218" w:rsidP="001C57B3">
            <w:pPr>
              <w:jc w:val="center"/>
            </w:pPr>
            <w:r w:rsidRPr="003A79B8">
              <w:t>0,0</w:t>
            </w:r>
            <w:r>
              <w:t>0</w:t>
            </w:r>
          </w:p>
        </w:tc>
        <w:tc>
          <w:tcPr>
            <w:tcW w:w="1693" w:type="dxa"/>
            <w:shd w:val="clear" w:color="auto" w:fill="auto"/>
          </w:tcPr>
          <w:p w:rsidR="003A3218" w:rsidRPr="00196776" w:rsidRDefault="003A3218" w:rsidP="001C57B3">
            <w:pPr>
              <w:jc w:val="center"/>
            </w:pPr>
            <w:r w:rsidRPr="00196776">
              <w:t>13</w:t>
            </w:r>
            <w:r>
              <w:t>6</w:t>
            </w:r>
            <w:r w:rsidRPr="00196776">
              <w:t> </w:t>
            </w:r>
            <w:r>
              <w:t>58</w:t>
            </w:r>
            <w:r w:rsidRPr="00196776">
              <w:t>3,48</w:t>
            </w:r>
          </w:p>
        </w:tc>
        <w:tc>
          <w:tcPr>
            <w:tcW w:w="1476" w:type="dxa"/>
            <w:shd w:val="clear" w:color="auto" w:fill="auto"/>
          </w:tcPr>
          <w:p w:rsidR="003A3218" w:rsidRPr="003A79B8" w:rsidRDefault="003A3218" w:rsidP="001C57B3">
            <w:pPr>
              <w:jc w:val="center"/>
            </w:pPr>
            <w:r w:rsidRPr="003A79B8">
              <w:t>0,0</w:t>
            </w:r>
            <w:r>
              <w:t>0</w:t>
            </w:r>
          </w:p>
        </w:tc>
      </w:tr>
      <w:tr w:rsidR="003A3218" w:rsidRPr="007A6EA2" w:rsidTr="001C57B3">
        <w:tc>
          <w:tcPr>
            <w:tcW w:w="674" w:type="dxa"/>
            <w:shd w:val="clear" w:color="auto" w:fill="auto"/>
          </w:tcPr>
          <w:p w:rsidR="003A3218" w:rsidRDefault="003A3218" w:rsidP="001C57B3">
            <w:pPr>
              <w:jc w:val="center"/>
            </w:pPr>
            <w:r>
              <w:t>3.15</w:t>
            </w:r>
          </w:p>
        </w:tc>
        <w:tc>
          <w:tcPr>
            <w:tcW w:w="3394" w:type="dxa"/>
            <w:shd w:val="clear" w:color="auto" w:fill="auto"/>
          </w:tcPr>
          <w:p w:rsidR="003A3218" w:rsidRPr="00E05216" w:rsidRDefault="003A3218" w:rsidP="001C57B3">
            <w:pPr>
              <w:tabs>
                <w:tab w:val="left" w:pos="2594"/>
              </w:tabs>
              <w:ind w:left="-134"/>
              <w:jc w:val="center"/>
            </w:pPr>
            <w:r w:rsidRPr="00E05216">
              <w:t>МКОУ «Мельниковская СОШ»</w:t>
            </w:r>
            <w:r>
              <w:t xml:space="preserve"> (филиал Токаревская СОШ) </w:t>
            </w:r>
          </w:p>
        </w:tc>
        <w:tc>
          <w:tcPr>
            <w:tcW w:w="3240" w:type="dxa"/>
            <w:shd w:val="clear" w:color="auto" w:fill="auto"/>
          </w:tcPr>
          <w:p w:rsidR="003A3218" w:rsidRDefault="003A3218" w:rsidP="001C57B3">
            <w:pPr>
              <w:ind w:left="-64" w:right="-116"/>
              <w:jc w:val="center"/>
            </w:pPr>
            <w:r>
              <w:t>Подготовка котельных к отопительному сезону</w:t>
            </w:r>
          </w:p>
        </w:tc>
        <w:tc>
          <w:tcPr>
            <w:tcW w:w="1731" w:type="dxa"/>
            <w:shd w:val="clear" w:color="auto" w:fill="auto"/>
          </w:tcPr>
          <w:p w:rsidR="003A3218" w:rsidRPr="00196776" w:rsidRDefault="003A3218" w:rsidP="001C57B3">
            <w:pPr>
              <w:jc w:val="center"/>
            </w:pPr>
            <w:r w:rsidRPr="00196776">
              <w:t>6 430,9</w:t>
            </w:r>
            <w:r>
              <w:t>0</w:t>
            </w:r>
          </w:p>
        </w:tc>
        <w:tc>
          <w:tcPr>
            <w:tcW w:w="1559" w:type="dxa"/>
            <w:shd w:val="clear" w:color="auto" w:fill="auto"/>
          </w:tcPr>
          <w:p w:rsidR="003A3218" w:rsidRPr="003A79B8" w:rsidRDefault="003A3218" w:rsidP="001C57B3">
            <w:pPr>
              <w:jc w:val="center"/>
            </w:pPr>
            <w:r w:rsidRPr="003A79B8">
              <w:t>0,0</w:t>
            </w:r>
            <w:r>
              <w:t>0</w:t>
            </w:r>
          </w:p>
        </w:tc>
        <w:tc>
          <w:tcPr>
            <w:tcW w:w="1701" w:type="dxa"/>
            <w:shd w:val="clear" w:color="auto" w:fill="auto"/>
          </w:tcPr>
          <w:p w:rsidR="003A3218" w:rsidRPr="003A79B8" w:rsidRDefault="003A3218" w:rsidP="001C57B3">
            <w:pPr>
              <w:jc w:val="center"/>
            </w:pPr>
            <w:r w:rsidRPr="003A79B8">
              <w:t>0,0</w:t>
            </w:r>
            <w:r>
              <w:t>0</w:t>
            </w:r>
          </w:p>
        </w:tc>
        <w:tc>
          <w:tcPr>
            <w:tcW w:w="1693" w:type="dxa"/>
            <w:shd w:val="clear" w:color="auto" w:fill="auto"/>
          </w:tcPr>
          <w:p w:rsidR="003A3218" w:rsidRPr="00196776" w:rsidRDefault="003A3218" w:rsidP="001C57B3">
            <w:pPr>
              <w:jc w:val="center"/>
            </w:pPr>
            <w:r w:rsidRPr="00196776">
              <w:t>6 430,9</w:t>
            </w:r>
            <w:r>
              <w:t>0</w:t>
            </w:r>
          </w:p>
        </w:tc>
        <w:tc>
          <w:tcPr>
            <w:tcW w:w="1476" w:type="dxa"/>
            <w:shd w:val="clear" w:color="auto" w:fill="auto"/>
          </w:tcPr>
          <w:p w:rsidR="003A3218" w:rsidRPr="003A79B8" w:rsidRDefault="003A3218" w:rsidP="001C57B3">
            <w:pPr>
              <w:jc w:val="center"/>
            </w:pPr>
            <w:r w:rsidRPr="003A79B8">
              <w:t>0,0</w:t>
            </w:r>
            <w:r>
              <w:t>0</w:t>
            </w:r>
          </w:p>
        </w:tc>
      </w:tr>
      <w:tr w:rsidR="003A3218" w:rsidRPr="007A6EA2" w:rsidTr="001C57B3">
        <w:tc>
          <w:tcPr>
            <w:tcW w:w="674" w:type="dxa"/>
            <w:shd w:val="clear" w:color="auto" w:fill="auto"/>
          </w:tcPr>
          <w:p w:rsidR="003A3218" w:rsidRDefault="003A3218" w:rsidP="001C57B3">
            <w:pPr>
              <w:jc w:val="center"/>
            </w:pPr>
            <w:r>
              <w:t>3.16</w:t>
            </w:r>
          </w:p>
        </w:tc>
        <w:tc>
          <w:tcPr>
            <w:tcW w:w="3394" w:type="dxa"/>
            <w:shd w:val="clear" w:color="auto" w:fill="auto"/>
          </w:tcPr>
          <w:p w:rsidR="003A3218" w:rsidRDefault="003A3218" w:rsidP="001C57B3">
            <w:pPr>
              <w:tabs>
                <w:tab w:val="left" w:pos="2594"/>
              </w:tabs>
              <w:ind w:left="-134"/>
              <w:jc w:val="center"/>
            </w:pPr>
            <w:r>
              <w:t xml:space="preserve">Новичихинский </w:t>
            </w:r>
            <w:r w:rsidRPr="00E05216">
              <w:t>д</w:t>
            </w:r>
            <w:r>
              <w:t xml:space="preserve">етский </w:t>
            </w:r>
            <w:r w:rsidRPr="00E05216">
              <w:t>с</w:t>
            </w:r>
            <w:r>
              <w:t>ад</w:t>
            </w:r>
            <w:r w:rsidRPr="00E05216">
              <w:t xml:space="preserve"> № 1 «Искорка»</w:t>
            </w:r>
            <w:r>
              <w:t xml:space="preserve"> (филиал «Солнышко»)</w:t>
            </w:r>
          </w:p>
          <w:p w:rsidR="003A3218" w:rsidRPr="00280251" w:rsidRDefault="003A3218" w:rsidP="001C57B3">
            <w:pPr>
              <w:tabs>
                <w:tab w:val="left" w:pos="2594"/>
              </w:tabs>
              <w:ind w:left="-134"/>
              <w:jc w:val="center"/>
              <w:rPr>
                <w:szCs w:val="28"/>
              </w:rPr>
            </w:pPr>
          </w:p>
        </w:tc>
        <w:tc>
          <w:tcPr>
            <w:tcW w:w="3240" w:type="dxa"/>
            <w:shd w:val="clear" w:color="auto" w:fill="auto"/>
          </w:tcPr>
          <w:p w:rsidR="003A3218" w:rsidRPr="00280251" w:rsidRDefault="003A3218" w:rsidP="001C57B3">
            <w:pPr>
              <w:ind w:left="-64" w:right="-116"/>
              <w:jc w:val="center"/>
            </w:pPr>
            <w:r>
              <w:t>Подготовка котельных к отопительному сезону</w:t>
            </w:r>
          </w:p>
        </w:tc>
        <w:tc>
          <w:tcPr>
            <w:tcW w:w="1731" w:type="dxa"/>
            <w:shd w:val="clear" w:color="auto" w:fill="auto"/>
          </w:tcPr>
          <w:p w:rsidR="003A3218" w:rsidRPr="00196776" w:rsidRDefault="003A3218" w:rsidP="001C57B3">
            <w:pPr>
              <w:jc w:val="center"/>
            </w:pPr>
            <w:r w:rsidRPr="00196776">
              <w:t>50 656,26</w:t>
            </w:r>
          </w:p>
        </w:tc>
        <w:tc>
          <w:tcPr>
            <w:tcW w:w="1559" w:type="dxa"/>
            <w:shd w:val="clear" w:color="auto" w:fill="auto"/>
          </w:tcPr>
          <w:p w:rsidR="003A3218" w:rsidRPr="003A79B8" w:rsidRDefault="003A3218" w:rsidP="001C57B3">
            <w:pPr>
              <w:jc w:val="center"/>
            </w:pPr>
            <w:r w:rsidRPr="003A79B8">
              <w:t>0,</w:t>
            </w:r>
            <w:r>
              <w:t>0</w:t>
            </w:r>
            <w:r w:rsidRPr="003A79B8">
              <w:t>0</w:t>
            </w:r>
          </w:p>
        </w:tc>
        <w:tc>
          <w:tcPr>
            <w:tcW w:w="1701" w:type="dxa"/>
            <w:shd w:val="clear" w:color="auto" w:fill="auto"/>
          </w:tcPr>
          <w:p w:rsidR="003A3218" w:rsidRPr="003A79B8" w:rsidRDefault="003A3218" w:rsidP="001C57B3">
            <w:pPr>
              <w:jc w:val="center"/>
            </w:pPr>
            <w:r w:rsidRPr="003A79B8">
              <w:t>0,</w:t>
            </w:r>
            <w:r>
              <w:t>0</w:t>
            </w:r>
            <w:r w:rsidRPr="003A79B8">
              <w:t>0</w:t>
            </w:r>
          </w:p>
        </w:tc>
        <w:tc>
          <w:tcPr>
            <w:tcW w:w="1693" w:type="dxa"/>
            <w:shd w:val="clear" w:color="auto" w:fill="auto"/>
          </w:tcPr>
          <w:p w:rsidR="003A3218" w:rsidRPr="00196776" w:rsidRDefault="003A3218" w:rsidP="001C57B3">
            <w:pPr>
              <w:jc w:val="center"/>
            </w:pPr>
            <w:r w:rsidRPr="00196776">
              <w:t>50 656,26</w:t>
            </w:r>
          </w:p>
        </w:tc>
        <w:tc>
          <w:tcPr>
            <w:tcW w:w="1476" w:type="dxa"/>
            <w:shd w:val="clear" w:color="auto" w:fill="auto"/>
          </w:tcPr>
          <w:p w:rsidR="003A3218" w:rsidRPr="003A79B8" w:rsidRDefault="003A3218" w:rsidP="001C57B3">
            <w:pPr>
              <w:jc w:val="center"/>
            </w:pPr>
            <w:r w:rsidRPr="003A79B8">
              <w:t>0,</w:t>
            </w:r>
            <w:r>
              <w:t>0</w:t>
            </w:r>
            <w:r w:rsidRPr="003A79B8">
              <w:t>0</w:t>
            </w:r>
          </w:p>
        </w:tc>
      </w:tr>
      <w:tr w:rsidR="003A3218" w:rsidRPr="007A6EA2" w:rsidTr="001C57B3">
        <w:tc>
          <w:tcPr>
            <w:tcW w:w="674" w:type="dxa"/>
            <w:shd w:val="clear" w:color="auto" w:fill="auto"/>
          </w:tcPr>
          <w:p w:rsidR="003A3218" w:rsidRDefault="003A3218" w:rsidP="001C57B3">
            <w:pPr>
              <w:jc w:val="center"/>
            </w:pPr>
            <w:r>
              <w:lastRenderedPageBreak/>
              <w:t>3.17</w:t>
            </w:r>
          </w:p>
        </w:tc>
        <w:tc>
          <w:tcPr>
            <w:tcW w:w="3394" w:type="dxa"/>
            <w:shd w:val="clear" w:color="auto" w:fill="auto"/>
          </w:tcPr>
          <w:p w:rsidR="003A3218" w:rsidRPr="00E05216" w:rsidRDefault="003A3218" w:rsidP="001C57B3">
            <w:pPr>
              <w:tabs>
                <w:tab w:val="left" w:pos="2594"/>
              </w:tabs>
              <w:ind w:left="-134"/>
              <w:jc w:val="center"/>
            </w:pPr>
            <w:r>
              <w:t>МКОУ «Солоновская СОШ» (</w:t>
            </w:r>
          </w:p>
        </w:tc>
        <w:tc>
          <w:tcPr>
            <w:tcW w:w="3240" w:type="dxa"/>
            <w:shd w:val="clear" w:color="auto" w:fill="auto"/>
          </w:tcPr>
          <w:p w:rsidR="003A3218" w:rsidRDefault="003A3218" w:rsidP="001C57B3">
            <w:pPr>
              <w:ind w:left="-64" w:right="-116"/>
              <w:jc w:val="center"/>
              <w:rPr>
                <w:szCs w:val="28"/>
              </w:rPr>
            </w:pPr>
            <w:r>
              <w:t>Подготовка котельных к отопительному сезону</w:t>
            </w:r>
          </w:p>
        </w:tc>
        <w:tc>
          <w:tcPr>
            <w:tcW w:w="1731" w:type="dxa"/>
            <w:shd w:val="clear" w:color="auto" w:fill="auto"/>
          </w:tcPr>
          <w:p w:rsidR="003A3218" w:rsidRPr="00196776" w:rsidRDefault="003A3218" w:rsidP="001C57B3">
            <w:pPr>
              <w:jc w:val="center"/>
            </w:pPr>
            <w:r w:rsidRPr="00196776">
              <w:t>3 518,2</w:t>
            </w:r>
            <w:r>
              <w:t>0</w:t>
            </w:r>
          </w:p>
        </w:tc>
        <w:tc>
          <w:tcPr>
            <w:tcW w:w="1559" w:type="dxa"/>
            <w:shd w:val="clear" w:color="auto" w:fill="auto"/>
          </w:tcPr>
          <w:p w:rsidR="003A3218" w:rsidRPr="003A79B8" w:rsidRDefault="003A3218" w:rsidP="001C57B3">
            <w:pPr>
              <w:jc w:val="center"/>
            </w:pPr>
            <w:r w:rsidRPr="003A79B8">
              <w:t>0,0</w:t>
            </w:r>
            <w:r>
              <w:t>0</w:t>
            </w:r>
          </w:p>
        </w:tc>
        <w:tc>
          <w:tcPr>
            <w:tcW w:w="1701" w:type="dxa"/>
            <w:shd w:val="clear" w:color="auto" w:fill="auto"/>
          </w:tcPr>
          <w:p w:rsidR="003A3218" w:rsidRPr="003A79B8" w:rsidRDefault="003A3218" w:rsidP="001C57B3">
            <w:pPr>
              <w:jc w:val="center"/>
            </w:pPr>
            <w:r w:rsidRPr="003A79B8">
              <w:t>0,0</w:t>
            </w:r>
            <w:r>
              <w:t>0</w:t>
            </w:r>
          </w:p>
        </w:tc>
        <w:tc>
          <w:tcPr>
            <w:tcW w:w="1693" w:type="dxa"/>
            <w:shd w:val="clear" w:color="auto" w:fill="auto"/>
          </w:tcPr>
          <w:p w:rsidR="003A3218" w:rsidRPr="00196776" w:rsidRDefault="003A3218" w:rsidP="001C57B3">
            <w:pPr>
              <w:jc w:val="center"/>
            </w:pPr>
            <w:r w:rsidRPr="00196776">
              <w:t>3 518,2</w:t>
            </w:r>
            <w:r>
              <w:t>0</w:t>
            </w:r>
          </w:p>
        </w:tc>
        <w:tc>
          <w:tcPr>
            <w:tcW w:w="1476" w:type="dxa"/>
            <w:shd w:val="clear" w:color="auto" w:fill="auto"/>
          </w:tcPr>
          <w:p w:rsidR="003A3218" w:rsidRPr="003A79B8" w:rsidRDefault="003A3218" w:rsidP="001C57B3">
            <w:pPr>
              <w:jc w:val="center"/>
            </w:pPr>
            <w:r w:rsidRPr="003A79B8">
              <w:t>0,0</w:t>
            </w:r>
            <w:r>
              <w:t>0</w:t>
            </w:r>
          </w:p>
        </w:tc>
      </w:tr>
      <w:tr w:rsidR="003A3218" w:rsidRPr="007A6EA2" w:rsidTr="001C57B3">
        <w:tc>
          <w:tcPr>
            <w:tcW w:w="674" w:type="dxa"/>
            <w:shd w:val="clear" w:color="auto" w:fill="auto"/>
          </w:tcPr>
          <w:p w:rsidR="003A3218" w:rsidRDefault="003A3218" w:rsidP="001C57B3">
            <w:pPr>
              <w:jc w:val="center"/>
            </w:pPr>
            <w:r>
              <w:t>3.18</w:t>
            </w:r>
          </w:p>
        </w:tc>
        <w:tc>
          <w:tcPr>
            <w:tcW w:w="3394" w:type="dxa"/>
            <w:shd w:val="clear" w:color="auto" w:fill="auto"/>
          </w:tcPr>
          <w:p w:rsidR="003A3218" w:rsidRDefault="003A3218" w:rsidP="001C57B3">
            <w:pPr>
              <w:tabs>
                <w:tab w:val="left" w:pos="2594"/>
              </w:tabs>
              <w:ind w:left="-134"/>
              <w:jc w:val="center"/>
            </w:pPr>
            <w:r>
              <w:t>МКОУ «Солоновская СОШ» (филиал Павловская СОШ)</w:t>
            </w:r>
          </w:p>
        </w:tc>
        <w:tc>
          <w:tcPr>
            <w:tcW w:w="3240" w:type="dxa"/>
            <w:shd w:val="clear" w:color="auto" w:fill="auto"/>
          </w:tcPr>
          <w:p w:rsidR="003A3218" w:rsidRDefault="003A3218" w:rsidP="001C57B3">
            <w:pPr>
              <w:ind w:left="-64" w:right="-116"/>
              <w:jc w:val="center"/>
              <w:rPr>
                <w:szCs w:val="28"/>
              </w:rPr>
            </w:pPr>
            <w:r>
              <w:t>Подготовка котельных к отопительному сезону</w:t>
            </w:r>
          </w:p>
        </w:tc>
        <w:tc>
          <w:tcPr>
            <w:tcW w:w="1731" w:type="dxa"/>
            <w:shd w:val="clear" w:color="auto" w:fill="auto"/>
          </w:tcPr>
          <w:p w:rsidR="003A3218" w:rsidRPr="00196776" w:rsidRDefault="003A3218" w:rsidP="001C57B3">
            <w:pPr>
              <w:jc w:val="center"/>
            </w:pPr>
            <w:r w:rsidRPr="00196776">
              <w:t>47 367,72</w:t>
            </w:r>
          </w:p>
        </w:tc>
        <w:tc>
          <w:tcPr>
            <w:tcW w:w="1559" w:type="dxa"/>
            <w:shd w:val="clear" w:color="auto" w:fill="auto"/>
          </w:tcPr>
          <w:p w:rsidR="003A3218" w:rsidRPr="003A79B8" w:rsidRDefault="003A3218" w:rsidP="001C57B3">
            <w:pPr>
              <w:jc w:val="center"/>
            </w:pPr>
            <w:r w:rsidRPr="003A79B8">
              <w:t>0,0</w:t>
            </w:r>
            <w:r>
              <w:t>0</w:t>
            </w:r>
          </w:p>
        </w:tc>
        <w:tc>
          <w:tcPr>
            <w:tcW w:w="1701" w:type="dxa"/>
            <w:shd w:val="clear" w:color="auto" w:fill="auto"/>
          </w:tcPr>
          <w:p w:rsidR="003A3218" w:rsidRPr="003A79B8" w:rsidRDefault="003A3218" w:rsidP="001C57B3">
            <w:pPr>
              <w:jc w:val="center"/>
            </w:pPr>
            <w:r w:rsidRPr="003A79B8">
              <w:t>0,0</w:t>
            </w:r>
            <w:r>
              <w:t>0</w:t>
            </w:r>
          </w:p>
        </w:tc>
        <w:tc>
          <w:tcPr>
            <w:tcW w:w="1693" w:type="dxa"/>
            <w:shd w:val="clear" w:color="auto" w:fill="auto"/>
          </w:tcPr>
          <w:p w:rsidR="003A3218" w:rsidRPr="00196776" w:rsidRDefault="003A3218" w:rsidP="001C57B3">
            <w:pPr>
              <w:jc w:val="center"/>
            </w:pPr>
            <w:r w:rsidRPr="00196776">
              <w:t>47 367,72</w:t>
            </w:r>
          </w:p>
        </w:tc>
        <w:tc>
          <w:tcPr>
            <w:tcW w:w="1476" w:type="dxa"/>
            <w:shd w:val="clear" w:color="auto" w:fill="auto"/>
          </w:tcPr>
          <w:p w:rsidR="003A3218" w:rsidRPr="003A79B8" w:rsidRDefault="003A3218" w:rsidP="001C57B3">
            <w:pPr>
              <w:jc w:val="center"/>
            </w:pPr>
            <w:r w:rsidRPr="003A79B8">
              <w:t>0,0</w:t>
            </w:r>
            <w:r>
              <w:t>0</w:t>
            </w:r>
          </w:p>
        </w:tc>
      </w:tr>
      <w:tr w:rsidR="003A3218" w:rsidRPr="007A6EA2" w:rsidTr="001C57B3">
        <w:tc>
          <w:tcPr>
            <w:tcW w:w="674" w:type="dxa"/>
            <w:shd w:val="clear" w:color="auto" w:fill="auto"/>
          </w:tcPr>
          <w:p w:rsidR="003A3218" w:rsidRDefault="003A3218" w:rsidP="001C57B3">
            <w:pPr>
              <w:jc w:val="center"/>
            </w:pPr>
            <w:r>
              <w:t>3.19</w:t>
            </w:r>
          </w:p>
        </w:tc>
        <w:tc>
          <w:tcPr>
            <w:tcW w:w="3394" w:type="dxa"/>
            <w:shd w:val="clear" w:color="auto" w:fill="auto"/>
          </w:tcPr>
          <w:p w:rsidR="003A3218" w:rsidRDefault="003A3218" w:rsidP="001C57B3">
            <w:pPr>
              <w:tabs>
                <w:tab w:val="left" w:pos="2594"/>
              </w:tabs>
              <w:ind w:left="-134"/>
              <w:jc w:val="center"/>
            </w:pPr>
            <w:r>
              <w:t>МКОУ «Солоновская СОШ» (филиал Октябрьская СОШ)</w:t>
            </w:r>
          </w:p>
        </w:tc>
        <w:tc>
          <w:tcPr>
            <w:tcW w:w="3240" w:type="dxa"/>
            <w:shd w:val="clear" w:color="auto" w:fill="auto"/>
          </w:tcPr>
          <w:p w:rsidR="003A3218" w:rsidRDefault="003A3218" w:rsidP="001C57B3">
            <w:pPr>
              <w:ind w:left="-64" w:right="-116"/>
              <w:jc w:val="center"/>
              <w:rPr>
                <w:szCs w:val="28"/>
              </w:rPr>
            </w:pPr>
            <w:r>
              <w:t>Подготовка котельных к отопительному сезону</w:t>
            </w:r>
          </w:p>
        </w:tc>
        <w:tc>
          <w:tcPr>
            <w:tcW w:w="1731" w:type="dxa"/>
            <w:shd w:val="clear" w:color="auto" w:fill="auto"/>
          </w:tcPr>
          <w:p w:rsidR="003A3218" w:rsidRPr="00196776" w:rsidRDefault="003A3218" w:rsidP="001C57B3">
            <w:pPr>
              <w:jc w:val="center"/>
            </w:pPr>
            <w:r w:rsidRPr="00196776">
              <w:t>11 156,41</w:t>
            </w:r>
          </w:p>
        </w:tc>
        <w:tc>
          <w:tcPr>
            <w:tcW w:w="1559" w:type="dxa"/>
            <w:shd w:val="clear" w:color="auto" w:fill="auto"/>
          </w:tcPr>
          <w:p w:rsidR="003A3218" w:rsidRPr="003A79B8" w:rsidRDefault="003A3218" w:rsidP="001C57B3">
            <w:pPr>
              <w:jc w:val="center"/>
            </w:pPr>
            <w:r w:rsidRPr="003A79B8">
              <w:t>0,</w:t>
            </w:r>
            <w:r>
              <w:t>0</w:t>
            </w:r>
            <w:r w:rsidRPr="003A79B8">
              <w:t>0</w:t>
            </w:r>
          </w:p>
        </w:tc>
        <w:tc>
          <w:tcPr>
            <w:tcW w:w="1701" w:type="dxa"/>
            <w:shd w:val="clear" w:color="auto" w:fill="auto"/>
          </w:tcPr>
          <w:p w:rsidR="003A3218" w:rsidRPr="003A79B8" w:rsidRDefault="003A3218" w:rsidP="001C57B3">
            <w:pPr>
              <w:jc w:val="center"/>
            </w:pPr>
            <w:r w:rsidRPr="003A79B8">
              <w:t>0,</w:t>
            </w:r>
            <w:r>
              <w:t>0</w:t>
            </w:r>
            <w:r w:rsidRPr="003A79B8">
              <w:t>0</w:t>
            </w:r>
          </w:p>
        </w:tc>
        <w:tc>
          <w:tcPr>
            <w:tcW w:w="1693" w:type="dxa"/>
            <w:shd w:val="clear" w:color="auto" w:fill="auto"/>
          </w:tcPr>
          <w:p w:rsidR="003A3218" w:rsidRPr="00196776" w:rsidRDefault="003A3218" w:rsidP="001C57B3">
            <w:pPr>
              <w:jc w:val="center"/>
            </w:pPr>
            <w:r w:rsidRPr="00196776">
              <w:t>11 156,41</w:t>
            </w:r>
          </w:p>
        </w:tc>
        <w:tc>
          <w:tcPr>
            <w:tcW w:w="1476" w:type="dxa"/>
            <w:shd w:val="clear" w:color="auto" w:fill="auto"/>
          </w:tcPr>
          <w:p w:rsidR="003A3218" w:rsidRPr="003A79B8" w:rsidRDefault="003A3218" w:rsidP="001C57B3">
            <w:pPr>
              <w:jc w:val="center"/>
            </w:pPr>
            <w:r w:rsidRPr="003A79B8">
              <w:t>0,</w:t>
            </w:r>
            <w:r>
              <w:t>0</w:t>
            </w:r>
            <w:r w:rsidRPr="003A79B8">
              <w:t>0</w:t>
            </w:r>
          </w:p>
        </w:tc>
      </w:tr>
      <w:tr w:rsidR="003A3218" w:rsidRPr="007A6EA2" w:rsidTr="001C57B3">
        <w:tc>
          <w:tcPr>
            <w:tcW w:w="674" w:type="dxa"/>
            <w:shd w:val="clear" w:color="auto" w:fill="auto"/>
          </w:tcPr>
          <w:p w:rsidR="003A3218" w:rsidRDefault="003A3218" w:rsidP="001C57B3">
            <w:pPr>
              <w:jc w:val="center"/>
            </w:pPr>
            <w:r>
              <w:t>3.20</w:t>
            </w:r>
          </w:p>
        </w:tc>
        <w:tc>
          <w:tcPr>
            <w:tcW w:w="3394" w:type="dxa"/>
            <w:shd w:val="clear" w:color="auto" w:fill="auto"/>
          </w:tcPr>
          <w:p w:rsidR="003A3218" w:rsidRPr="00921302" w:rsidRDefault="003A3218" w:rsidP="001C57B3">
            <w:pPr>
              <w:tabs>
                <w:tab w:val="left" w:pos="2594"/>
              </w:tabs>
              <w:ind w:left="-134"/>
              <w:jc w:val="center"/>
            </w:pPr>
            <w:r>
              <w:t xml:space="preserve">МКОУ «Поломошенская СОШ» </w:t>
            </w:r>
          </w:p>
        </w:tc>
        <w:tc>
          <w:tcPr>
            <w:tcW w:w="3240" w:type="dxa"/>
            <w:shd w:val="clear" w:color="auto" w:fill="auto"/>
          </w:tcPr>
          <w:p w:rsidR="003A3218" w:rsidRPr="00921302" w:rsidRDefault="003A3218" w:rsidP="001C57B3">
            <w:pPr>
              <w:ind w:left="-64" w:right="-116"/>
              <w:jc w:val="center"/>
            </w:pPr>
            <w:r>
              <w:t>Подготовка котельных к отопительному сезону</w:t>
            </w:r>
          </w:p>
        </w:tc>
        <w:tc>
          <w:tcPr>
            <w:tcW w:w="1731" w:type="dxa"/>
            <w:shd w:val="clear" w:color="auto" w:fill="auto"/>
          </w:tcPr>
          <w:p w:rsidR="003A3218" w:rsidRPr="00196776" w:rsidRDefault="003A3218" w:rsidP="001C57B3">
            <w:pPr>
              <w:jc w:val="center"/>
            </w:pPr>
            <w:r w:rsidRPr="00196776">
              <w:t>68 459,3</w:t>
            </w:r>
            <w:r>
              <w:t>0</w:t>
            </w:r>
          </w:p>
        </w:tc>
        <w:tc>
          <w:tcPr>
            <w:tcW w:w="1559" w:type="dxa"/>
            <w:shd w:val="clear" w:color="auto" w:fill="auto"/>
          </w:tcPr>
          <w:p w:rsidR="003A3218" w:rsidRPr="003A79B8" w:rsidRDefault="003A3218" w:rsidP="001C57B3">
            <w:pPr>
              <w:jc w:val="center"/>
            </w:pPr>
            <w:r w:rsidRPr="003A79B8">
              <w:t>0,0</w:t>
            </w:r>
            <w:r>
              <w:t>0</w:t>
            </w:r>
          </w:p>
        </w:tc>
        <w:tc>
          <w:tcPr>
            <w:tcW w:w="1701" w:type="dxa"/>
            <w:shd w:val="clear" w:color="auto" w:fill="auto"/>
          </w:tcPr>
          <w:p w:rsidR="003A3218" w:rsidRPr="003A79B8" w:rsidRDefault="003A3218" w:rsidP="001C57B3">
            <w:pPr>
              <w:jc w:val="center"/>
            </w:pPr>
            <w:r w:rsidRPr="003A79B8">
              <w:t>0,0</w:t>
            </w:r>
            <w:r>
              <w:t>0</w:t>
            </w:r>
          </w:p>
        </w:tc>
        <w:tc>
          <w:tcPr>
            <w:tcW w:w="1693" w:type="dxa"/>
            <w:shd w:val="clear" w:color="auto" w:fill="auto"/>
          </w:tcPr>
          <w:p w:rsidR="003A3218" w:rsidRPr="00196776" w:rsidRDefault="003A3218" w:rsidP="001C57B3">
            <w:pPr>
              <w:jc w:val="center"/>
            </w:pPr>
            <w:r w:rsidRPr="00196776">
              <w:t>68 459,3</w:t>
            </w:r>
            <w:r>
              <w:t>0</w:t>
            </w:r>
          </w:p>
        </w:tc>
        <w:tc>
          <w:tcPr>
            <w:tcW w:w="1476" w:type="dxa"/>
            <w:shd w:val="clear" w:color="auto" w:fill="auto"/>
          </w:tcPr>
          <w:p w:rsidR="003A3218" w:rsidRPr="003A79B8" w:rsidRDefault="003A3218" w:rsidP="001C57B3">
            <w:pPr>
              <w:jc w:val="center"/>
            </w:pPr>
            <w:r w:rsidRPr="003A79B8">
              <w:t>0,0</w:t>
            </w:r>
            <w:r>
              <w:t>0</w:t>
            </w:r>
          </w:p>
        </w:tc>
      </w:tr>
      <w:tr w:rsidR="003A3218" w:rsidRPr="007A6EA2" w:rsidTr="001C57B3">
        <w:tc>
          <w:tcPr>
            <w:tcW w:w="674" w:type="dxa"/>
            <w:shd w:val="clear" w:color="auto" w:fill="auto"/>
          </w:tcPr>
          <w:p w:rsidR="003A3218" w:rsidRDefault="003A3218" w:rsidP="001C57B3">
            <w:pPr>
              <w:jc w:val="center"/>
            </w:pPr>
            <w:r>
              <w:t>3.21</w:t>
            </w:r>
          </w:p>
        </w:tc>
        <w:tc>
          <w:tcPr>
            <w:tcW w:w="3394" w:type="dxa"/>
            <w:shd w:val="clear" w:color="auto" w:fill="auto"/>
          </w:tcPr>
          <w:p w:rsidR="003A3218" w:rsidRPr="00921302" w:rsidRDefault="003A3218" w:rsidP="001C57B3">
            <w:pPr>
              <w:tabs>
                <w:tab w:val="left" w:pos="2594"/>
              </w:tabs>
              <w:ind w:left="-134"/>
              <w:jc w:val="center"/>
            </w:pPr>
            <w:r>
              <w:t>МКОУ «Поломошенская СОШ» (филиал «Лобанихинская ООШ)</w:t>
            </w:r>
          </w:p>
        </w:tc>
        <w:tc>
          <w:tcPr>
            <w:tcW w:w="3240" w:type="dxa"/>
            <w:shd w:val="clear" w:color="auto" w:fill="auto"/>
          </w:tcPr>
          <w:p w:rsidR="003A3218" w:rsidRPr="00921302" w:rsidRDefault="003A3218" w:rsidP="001C57B3">
            <w:pPr>
              <w:ind w:left="-64" w:right="-116"/>
              <w:jc w:val="center"/>
            </w:pPr>
            <w:r>
              <w:t>Подготовка котельных к отопительному сезону</w:t>
            </w:r>
          </w:p>
        </w:tc>
        <w:tc>
          <w:tcPr>
            <w:tcW w:w="1731" w:type="dxa"/>
            <w:shd w:val="clear" w:color="auto" w:fill="auto"/>
          </w:tcPr>
          <w:p w:rsidR="003A3218" w:rsidRPr="00196776" w:rsidRDefault="003A3218" w:rsidP="001C57B3">
            <w:pPr>
              <w:jc w:val="center"/>
            </w:pPr>
            <w:r w:rsidRPr="00196776">
              <w:t>4 190,86</w:t>
            </w:r>
          </w:p>
        </w:tc>
        <w:tc>
          <w:tcPr>
            <w:tcW w:w="1559" w:type="dxa"/>
            <w:shd w:val="clear" w:color="auto" w:fill="auto"/>
          </w:tcPr>
          <w:p w:rsidR="003A3218" w:rsidRPr="003A79B8" w:rsidRDefault="003A3218" w:rsidP="001C57B3">
            <w:pPr>
              <w:jc w:val="center"/>
            </w:pPr>
            <w:r w:rsidRPr="003A79B8">
              <w:t>0,0</w:t>
            </w:r>
            <w:r>
              <w:t>0</w:t>
            </w:r>
          </w:p>
        </w:tc>
        <w:tc>
          <w:tcPr>
            <w:tcW w:w="1701" w:type="dxa"/>
            <w:shd w:val="clear" w:color="auto" w:fill="auto"/>
          </w:tcPr>
          <w:p w:rsidR="003A3218" w:rsidRPr="003A79B8" w:rsidRDefault="003A3218" w:rsidP="001C57B3">
            <w:pPr>
              <w:jc w:val="center"/>
            </w:pPr>
            <w:r w:rsidRPr="003A79B8">
              <w:t>0,0</w:t>
            </w:r>
            <w:r>
              <w:t>0</w:t>
            </w:r>
          </w:p>
        </w:tc>
        <w:tc>
          <w:tcPr>
            <w:tcW w:w="1693" w:type="dxa"/>
            <w:shd w:val="clear" w:color="auto" w:fill="auto"/>
          </w:tcPr>
          <w:p w:rsidR="003A3218" w:rsidRPr="00196776" w:rsidRDefault="003A3218" w:rsidP="001C57B3">
            <w:pPr>
              <w:jc w:val="center"/>
            </w:pPr>
            <w:r w:rsidRPr="00196776">
              <w:t>4 190,86</w:t>
            </w:r>
          </w:p>
        </w:tc>
        <w:tc>
          <w:tcPr>
            <w:tcW w:w="1476" w:type="dxa"/>
            <w:shd w:val="clear" w:color="auto" w:fill="auto"/>
          </w:tcPr>
          <w:p w:rsidR="003A3218" w:rsidRPr="003A79B8" w:rsidRDefault="003A3218" w:rsidP="001C57B3">
            <w:pPr>
              <w:jc w:val="center"/>
            </w:pPr>
            <w:r w:rsidRPr="003A79B8">
              <w:t>0,0</w:t>
            </w:r>
            <w:r>
              <w:t>0</w:t>
            </w:r>
          </w:p>
        </w:tc>
      </w:tr>
      <w:tr w:rsidR="003A3218" w:rsidRPr="007A6EA2" w:rsidTr="001C57B3">
        <w:tc>
          <w:tcPr>
            <w:tcW w:w="15468" w:type="dxa"/>
            <w:gridSpan w:val="8"/>
            <w:shd w:val="clear" w:color="auto" w:fill="BFBFBF"/>
          </w:tcPr>
          <w:p w:rsidR="003A3218" w:rsidRDefault="003A3218" w:rsidP="001C57B3">
            <w:pPr>
              <w:rPr>
                <w:b/>
              </w:rPr>
            </w:pPr>
          </w:p>
          <w:p w:rsidR="003A3218" w:rsidRPr="00997783" w:rsidRDefault="003A3218" w:rsidP="001C57B3">
            <w:pPr>
              <w:rPr>
                <w:b/>
              </w:rPr>
            </w:pPr>
            <w:r>
              <w:rPr>
                <w:b/>
              </w:rPr>
              <w:t>4</w:t>
            </w:r>
            <w:r w:rsidRPr="00997783">
              <w:rPr>
                <w:b/>
              </w:rPr>
              <w:t>. Финансирование 20</w:t>
            </w:r>
            <w:r>
              <w:rPr>
                <w:b/>
              </w:rPr>
              <w:t>21</w:t>
            </w:r>
            <w:r w:rsidRPr="00997783">
              <w:rPr>
                <w:b/>
              </w:rPr>
              <w:t xml:space="preserve"> год</w:t>
            </w:r>
          </w:p>
        </w:tc>
      </w:tr>
      <w:tr w:rsidR="003A3218" w:rsidRPr="007A6EA2" w:rsidTr="001C57B3">
        <w:tc>
          <w:tcPr>
            <w:tcW w:w="7308" w:type="dxa"/>
            <w:gridSpan w:val="3"/>
            <w:shd w:val="clear" w:color="auto" w:fill="BFBFBF"/>
          </w:tcPr>
          <w:p w:rsidR="003A3218" w:rsidRDefault="003A3218" w:rsidP="001C57B3">
            <w:pPr>
              <w:ind w:left="-64" w:right="-116"/>
              <w:jc w:val="right"/>
              <w:rPr>
                <w:b/>
              </w:rPr>
            </w:pPr>
          </w:p>
          <w:p w:rsidR="003A3218" w:rsidRPr="00997783" w:rsidRDefault="003A3218" w:rsidP="001C57B3">
            <w:pPr>
              <w:ind w:left="-64" w:right="-116"/>
              <w:jc w:val="right"/>
              <w:rPr>
                <w:b/>
              </w:rPr>
            </w:pPr>
            <w:r w:rsidRPr="00997783">
              <w:rPr>
                <w:b/>
              </w:rPr>
              <w:t>ИТОГО за год, в том числе:</w:t>
            </w:r>
          </w:p>
        </w:tc>
        <w:tc>
          <w:tcPr>
            <w:tcW w:w="1731" w:type="dxa"/>
            <w:shd w:val="clear" w:color="auto" w:fill="BFBFBF"/>
          </w:tcPr>
          <w:p w:rsidR="003A3218" w:rsidRPr="007A6EA2" w:rsidRDefault="003A3218" w:rsidP="001C57B3">
            <w:pPr>
              <w:jc w:val="center"/>
              <w:rPr>
                <w:b/>
              </w:rPr>
            </w:pPr>
            <w:r>
              <w:rPr>
                <w:b/>
              </w:rPr>
              <w:t>4 569 571,68</w:t>
            </w:r>
          </w:p>
        </w:tc>
        <w:tc>
          <w:tcPr>
            <w:tcW w:w="1559" w:type="dxa"/>
            <w:shd w:val="clear" w:color="auto" w:fill="BFBFBF"/>
          </w:tcPr>
          <w:p w:rsidR="003A3218" w:rsidRPr="007A6EA2" w:rsidRDefault="003A3218" w:rsidP="001C57B3">
            <w:pPr>
              <w:jc w:val="center"/>
              <w:rPr>
                <w:b/>
              </w:rPr>
            </w:pPr>
            <w:r>
              <w:rPr>
                <w:b/>
              </w:rPr>
              <w:t>0,00</w:t>
            </w:r>
          </w:p>
        </w:tc>
        <w:tc>
          <w:tcPr>
            <w:tcW w:w="1701" w:type="dxa"/>
            <w:shd w:val="clear" w:color="auto" w:fill="BFBFBF"/>
          </w:tcPr>
          <w:p w:rsidR="003A3218" w:rsidRPr="007A6EA2" w:rsidRDefault="003A3218" w:rsidP="001C57B3">
            <w:pPr>
              <w:jc w:val="center"/>
              <w:rPr>
                <w:b/>
              </w:rPr>
            </w:pPr>
            <w:r>
              <w:rPr>
                <w:b/>
              </w:rPr>
              <w:t>998 243,17</w:t>
            </w:r>
          </w:p>
        </w:tc>
        <w:tc>
          <w:tcPr>
            <w:tcW w:w="1693" w:type="dxa"/>
            <w:shd w:val="clear" w:color="auto" w:fill="BFBFBF"/>
          </w:tcPr>
          <w:p w:rsidR="003A3218" w:rsidRPr="007A6EA2" w:rsidRDefault="003A3218" w:rsidP="001C57B3">
            <w:pPr>
              <w:jc w:val="center"/>
              <w:rPr>
                <w:b/>
              </w:rPr>
            </w:pPr>
            <w:r>
              <w:rPr>
                <w:b/>
              </w:rPr>
              <w:t>3 571 328,51</w:t>
            </w:r>
          </w:p>
        </w:tc>
        <w:tc>
          <w:tcPr>
            <w:tcW w:w="1476" w:type="dxa"/>
            <w:shd w:val="clear" w:color="auto" w:fill="BFBFBF"/>
          </w:tcPr>
          <w:p w:rsidR="003A3218" w:rsidRPr="007A6EA2" w:rsidRDefault="003A3218" w:rsidP="001C57B3">
            <w:pPr>
              <w:jc w:val="center"/>
              <w:rPr>
                <w:b/>
              </w:rPr>
            </w:pPr>
            <w:r>
              <w:rPr>
                <w:b/>
              </w:rPr>
              <w:t>0,00</w:t>
            </w:r>
          </w:p>
        </w:tc>
      </w:tr>
      <w:tr w:rsidR="003A3218" w:rsidRPr="007A6EA2" w:rsidTr="001C57B3">
        <w:tc>
          <w:tcPr>
            <w:tcW w:w="674" w:type="dxa"/>
            <w:shd w:val="clear" w:color="auto" w:fill="auto"/>
          </w:tcPr>
          <w:p w:rsidR="003A3218" w:rsidRPr="003A79B8" w:rsidRDefault="003A3218" w:rsidP="001C57B3">
            <w:pPr>
              <w:jc w:val="center"/>
            </w:pPr>
            <w:r w:rsidRPr="003A79B8">
              <w:t>4.1.</w:t>
            </w:r>
          </w:p>
        </w:tc>
        <w:tc>
          <w:tcPr>
            <w:tcW w:w="3394" w:type="dxa"/>
            <w:shd w:val="clear" w:color="auto" w:fill="auto"/>
          </w:tcPr>
          <w:p w:rsidR="003A3218" w:rsidRPr="003A79B8" w:rsidRDefault="003A3218" w:rsidP="001C57B3">
            <w:pPr>
              <w:tabs>
                <w:tab w:val="left" w:pos="2594"/>
              </w:tabs>
              <w:ind w:left="-134"/>
              <w:jc w:val="center"/>
            </w:pPr>
            <w:r w:rsidRPr="003A79B8">
              <w:t>Российская котельная в с. Новичиха</w:t>
            </w:r>
          </w:p>
        </w:tc>
        <w:tc>
          <w:tcPr>
            <w:tcW w:w="3240" w:type="dxa"/>
            <w:shd w:val="clear" w:color="auto" w:fill="auto"/>
          </w:tcPr>
          <w:p w:rsidR="003A3218" w:rsidRPr="003A79B8" w:rsidRDefault="003A3218" w:rsidP="001C57B3">
            <w:pPr>
              <w:ind w:left="-64" w:right="-116"/>
              <w:jc w:val="center"/>
            </w:pPr>
            <w:r w:rsidRPr="003A79B8">
              <w:t>Приобретение угольной дробилки</w:t>
            </w:r>
          </w:p>
        </w:tc>
        <w:tc>
          <w:tcPr>
            <w:tcW w:w="1731" w:type="dxa"/>
            <w:shd w:val="clear" w:color="auto" w:fill="auto"/>
          </w:tcPr>
          <w:p w:rsidR="003A3218" w:rsidRPr="003A79B8" w:rsidRDefault="003A3218" w:rsidP="001C57B3">
            <w:pPr>
              <w:jc w:val="center"/>
            </w:pPr>
            <w:r w:rsidRPr="003A79B8">
              <w:t>540 000,0</w:t>
            </w:r>
            <w:r>
              <w:t>0</w:t>
            </w:r>
          </w:p>
        </w:tc>
        <w:tc>
          <w:tcPr>
            <w:tcW w:w="1559" w:type="dxa"/>
            <w:shd w:val="clear" w:color="auto" w:fill="auto"/>
          </w:tcPr>
          <w:p w:rsidR="003A3218" w:rsidRPr="003A79B8" w:rsidRDefault="003A3218" w:rsidP="001C57B3">
            <w:pPr>
              <w:jc w:val="center"/>
            </w:pPr>
            <w:r w:rsidRPr="003A79B8">
              <w:t>0,0</w:t>
            </w:r>
            <w:r>
              <w:t>0</w:t>
            </w:r>
          </w:p>
        </w:tc>
        <w:tc>
          <w:tcPr>
            <w:tcW w:w="1701" w:type="dxa"/>
            <w:shd w:val="clear" w:color="auto" w:fill="auto"/>
          </w:tcPr>
          <w:p w:rsidR="003A3218" w:rsidRPr="003A79B8" w:rsidRDefault="003A3218" w:rsidP="001C57B3">
            <w:pPr>
              <w:jc w:val="center"/>
            </w:pPr>
            <w:r w:rsidRPr="003A79B8">
              <w:t>0,0</w:t>
            </w:r>
            <w:r>
              <w:t>0</w:t>
            </w:r>
          </w:p>
        </w:tc>
        <w:tc>
          <w:tcPr>
            <w:tcW w:w="1693" w:type="dxa"/>
            <w:shd w:val="clear" w:color="auto" w:fill="auto"/>
          </w:tcPr>
          <w:p w:rsidR="003A3218" w:rsidRPr="003A79B8" w:rsidRDefault="003A3218" w:rsidP="001C57B3">
            <w:pPr>
              <w:jc w:val="center"/>
            </w:pPr>
            <w:r w:rsidRPr="003A79B8">
              <w:t>540 000,0</w:t>
            </w:r>
            <w:r>
              <w:t>0</w:t>
            </w:r>
          </w:p>
        </w:tc>
        <w:tc>
          <w:tcPr>
            <w:tcW w:w="1476" w:type="dxa"/>
            <w:shd w:val="clear" w:color="auto" w:fill="auto"/>
          </w:tcPr>
          <w:p w:rsidR="003A3218" w:rsidRPr="003A79B8" w:rsidRDefault="003A3218" w:rsidP="001C57B3">
            <w:pPr>
              <w:jc w:val="center"/>
            </w:pPr>
            <w:r w:rsidRPr="003A79B8">
              <w:t>0,0</w:t>
            </w:r>
            <w:r>
              <w:t>0</w:t>
            </w:r>
          </w:p>
        </w:tc>
      </w:tr>
      <w:tr w:rsidR="003A3218" w:rsidRPr="007A6EA2" w:rsidTr="001C57B3">
        <w:tc>
          <w:tcPr>
            <w:tcW w:w="674" w:type="dxa"/>
            <w:shd w:val="clear" w:color="auto" w:fill="auto"/>
          </w:tcPr>
          <w:p w:rsidR="003A3218" w:rsidRPr="003A79B8" w:rsidRDefault="003A3218" w:rsidP="001C57B3">
            <w:pPr>
              <w:jc w:val="center"/>
            </w:pPr>
            <w:r w:rsidRPr="003A79B8">
              <w:t>4.2</w:t>
            </w:r>
          </w:p>
        </w:tc>
        <w:tc>
          <w:tcPr>
            <w:tcW w:w="3394" w:type="dxa"/>
            <w:shd w:val="clear" w:color="auto" w:fill="auto"/>
          </w:tcPr>
          <w:p w:rsidR="003A3218" w:rsidRPr="003A79B8" w:rsidRDefault="003A3218" w:rsidP="001C57B3">
            <w:pPr>
              <w:tabs>
                <w:tab w:val="left" w:pos="2594"/>
              </w:tabs>
              <w:ind w:left="-134"/>
              <w:jc w:val="center"/>
            </w:pPr>
            <w:r w:rsidRPr="003A79B8">
              <w:t>Школьная котельная в с. Новичиха</w:t>
            </w:r>
          </w:p>
        </w:tc>
        <w:tc>
          <w:tcPr>
            <w:tcW w:w="3240" w:type="dxa"/>
            <w:shd w:val="clear" w:color="auto" w:fill="auto"/>
          </w:tcPr>
          <w:p w:rsidR="003A3218" w:rsidRPr="003A79B8" w:rsidRDefault="003A3218" w:rsidP="001C57B3">
            <w:pPr>
              <w:ind w:left="-64" w:right="-116"/>
              <w:jc w:val="center"/>
            </w:pPr>
            <w:r w:rsidRPr="003A79B8">
              <w:t>Дымосос ДН-8-1500 с эл.дв. 15/1500 Левый и правый)</w:t>
            </w:r>
          </w:p>
        </w:tc>
        <w:tc>
          <w:tcPr>
            <w:tcW w:w="1731" w:type="dxa"/>
            <w:shd w:val="clear" w:color="auto" w:fill="auto"/>
          </w:tcPr>
          <w:p w:rsidR="003A3218" w:rsidRPr="003A79B8" w:rsidRDefault="003A3218" w:rsidP="001C57B3">
            <w:pPr>
              <w:jc w:val="center"/>
            </w:pPr>
            <w:r w:rsidRPr="003A79B8">
              <w:t>205 200,0</w:t>
            </w:r>
            <w:r>
              <w:t>0</w:t>
            </w:r>
          </w:p>
        </w:tc>
        <w:tc>
          <w:tcPr>
            <w:tcW w:w="1559" w:type="dxa"/>
            <w:shd w:val="clear" w:color="auto" w:fill="auto"/>
          </w:tcPr>
          <w:p w:rsidR="003A3218" w:rsidRPr="003A79B8" w:rsidRDefault="003A3218" w:rsidP="001C57B3">
            <w:pPr>
              <w:jc w:val="center"/>
            </w:pPr>
            <w:r w:rsidRPr="003A79B8">
              <w:t>0,0</w:t>
            </w:r>
            <w:r>
              <w:t>0</w:t>
            </w:r>
          </w:p>
        </w:tc>
        <w:tc>
          <w:tcPr>
            <w:tcW w:w="1701" w:type="dxa"/>
            <w:shd w:val="clear" w:color="auto" w:fill="auto"/>
          </w:tcPr>
          <w:p w:rsidR="003A3218" w:rsidRPr="003A79B8" w:rsidRDefault="003A3218" w:rsidP="001C57B3">
            <w:pPr>
              <w:jc w:val="center"/>
            </w:pPr>
            <w:r w:rsidRPr="003A79B8">
              <w:t>0,0</w:t>
            </w:r>
            <w:r>
              <w:t>0</w:t>
            </w:r>
          </w:p>
        </w:tc>
        <w:tc>
          <w:tcPr>
            <w:tcW w:w="1693" w:type="dxa"/>
            <w:shd w:val="clear" w:color="auto" w:fill="auto"/>
          </w:tcPr>
          <w:p w:rsidR="003A3218" w:rsidRPr="003A79B8" w:rsidRDefault="003A3218" w:rsidP="001C57B3">
            <w:pPr>
              <w:jc w:val="center"/>
            </w:pPr>
            <w:r w:rsidRPr="003A79B8">
              <w:t>205 200,0</w:t>
            </w:r>
            <w:r>
              <w:t>0</w:t>
            </w:r>
          </w:p>
        </w:tc>
        <w:tc>
          <w:tcPr>
            <w:tcW w:w="1476" w:type="dxa"/>
            <w:shd w:val="clear" w:color="auto" w:fill="auto"/>
          </w:tcPr>
          <w:p w:rsidR="003A3218" w:rsidRPr="003A79B8" w:rsidRDefault="003A3218" w:rsidP="001C57B3">
            <w:pPr>
              <w:jc w:val="center"/>
            </w:pPr>
            <w:r w:rsidRPr="003A79B8">
              <w:t>0,0</w:t>
            </w:r>
            <w:r>
              <w:t>0</w:t>
            </w:r>
          </w:p>
        </w:tc>
      </w:tr>
      <w:tr w:rsidR="003A3218" w:rsidRPr="007A6EA2" w:rsidTr="001C57B3">
        <w:tc>
          <w:tcPr>
            <w:tcW w:w="674" w:type="dxa"/>
            <w:shd w:val="clear" w:color="auto" w:fill="auto"/>
          </w:tcPr>
          <w:p w:rsidR="003A3218" w:rsidRPr="003A79B8" w:rsidRDefault="003A3218" w:rsidP="001C57B3">
            <w:pPr>
              <w:jc w:val="center"/>
            </w:pPr>
            <w:r w:rsidRPr="003A79B8">
              <w:t>4.3</w:t>
            </w:r>
          </w:p>
        </w:tc>
        <w:tc>
          <w:tcPr>
            <w:tcW w:w="3394" w:type="dxa"/>
            <w:shd w:val="clear" w:color="auto" w:fill="auto"/>
          </w:tcPr>
          <w:p w:rsidR="003A3218" w:rsidRPr="003A79B8" w:rsidRDefault="003A3218" w:rsidP="001C57B3">
            <w:pPr>
              <w:tabs>
                <w:tab w:val="left" w:pos="2594"/>
              </w:tabs>
              <w:ind w:left="-134"/>
              <w:jc w:val="center"/>
            </w:pPr>
            <w:r w:rsidRPr="003A79B8">
              <w:t>Школьная и Российская котельные в с. Новичиха</w:t>
            </w:r>
          </w:p>
        </w:tc>
        <w:tc>
          <w:tcPr>
            <w:tcW w:w="3240" w:type="dxa"/>
            <w:shd w:val="clear" w:color="auto" w:fill="auto"/>
          </w:tcPr>
          <w:p w:rsidR="003A3218" w:rsidRPr="003A79B8" w:rsidRDefault="003A3218" w:rsidP="001C57B3">
            <w:pPr>
              <w:ind w:left="-64" w:right="-116"/>
              <w:jc w:val="center"/>
            </w:pPr>
            <w:r w:rsidRPr="003A79B8">
              <w:t>Щит управления дымососом (4 шт.)</w:t>
            </w:r>
          </w:p>
        </w:tc>
        <w:tc>
          <w:tcPr>
            <w:tcW w:w="1731" w:type="dxa"/>
            <w:shd w:val="clear" w:color="auto" w:fill="auto"/>
          </w:tcPr>
          <w:p w:rsidR="003A3218" w:rsidRPr="003A79B8" w:rsidRDefault="003A3218" w:rsidP="001C57B3">
            <w:pPr>
              <w:jc w:val="center"/>
            </w:pPr>
            <w:r w:rsidRPr="003A79B8">
              <w:t>195 600,0</w:t>
            </w:r>
            <w:r>
              <w:t>0</w:t>
            </w:r>
          </w:p>
        </w:tc>
        <w:tc>
          <w:tcPr>
            <w:tcW w:w="1559" w:type="dxa"/>
            <w:shd w:val="clear" w:color="auto" w:fill="auto"/>
          </w:tcPr>
          <w:p w:rsidR="003A3218" w:rsidRPr="003A79B8" w:rsidRDefault="003A3218" w:rsidP="001C57B3">
            <w:pPr>
              <w:jc w:val="center"/>
            </w:pPr>
            <w:r w:rsidRPr="003A79B8">
              <w:t>0,0</w:t>
            </w:r>
            <w:r>
              <w:t>0</w:t>
            </w:r>
          </w:p>
        </w:tc>
        <w:tc>
          <w:tcPr>
            <w:tcW w:w="1701" w:type="dxa"/>
            <w:shd w:val="clear" w:color="auto" w:fill="auto"/>
          </w:tcPr>
          <w:p w:rsidR="003A3218" w:rsidRPr="003A79B8" w:rsidRDefault="003A3218" w:rsidP="001C57B3">
            <w:pPr>
              <w:jc w:val="center"/>
            </w:pPr>
            <w:r w:rsidRPr="003A79B8">
              <w:t>0,0</w:t>
            </w:r>
            <w:r>
              <w:t>0</w:t>
            </w:r>
          </w:p>
        </w:tc>
        <w:tc>
          <w:tcPr>
            <w:tcW w:w="1693" w:type="dxa"/>
            <w:shd w:val="clear" w:color="auto" w:fill="auto"/>
          </w:tcPr>
          <w:p w:rsidR="003A3218" w:rsidRPr="003A79B8" w:rsidRDefault="003A3218" w:rsidP="001C57B3">
            <w:pPr>
              <w:jc w:val="center"/>
            </w:pPr>
            <w:r w:rsidRPr="003A79B8">
              <w:t>195 600,0</w:t>
            </w:r>
            <w:r>
              <w:t>0</w:t>
            </w:r>
          </w:p>
        </w:tc>
        <w:tc>
          <w:tcPr>
            <w:tcW w:w="1476" w:type="dxa"/>
            <w:shd w:val="clear" w:color="auto" w:fill="auto"/>
          </w:tcPr>
          <w:p w:rsidR="003A3218" w:rsidRPr="003A79B8" w:rsidRDefault="003A3218" w:rsidP="001C57B3">
            <w:pPr>
              <w:jc w:val="center"/>
            </w:pPr>
            <w:r w:rsidRPr="003A79B8">
              <w:t>0,0</w:t>
            </w:r>
            <w:r>
              <w:t>0</w:t>
            </w:r>
          </w:p>
        </w:tc>
      </w:tr>
      <w:tr w:rsidR="003A3218" w:rsidRPr="007A6EA2" w:rsidTr="001C57B3">
        <w:tc>
          <w:tcPr>
            <w:tcW w:w="674" w:type="dxa"/>
            <w:shd w:val="clear" w:color="auto" w:fill="auto"/>
          </w:tcPr>
          <w:p w:rsidR="003A3218" w:rsidRPr="003A79B8" w:rsidRDefault="003A3218" w:rsidP="001C57B3">
            <w:pPr>
              <w:jc w:val="center"/>
            </w:pPr>
            <w:r w:rsidRPr="003A79B8">
              <w:t>4.4</w:t>
            </w:r>
          </w:p>
        </w:tc>
        <w:tc>
          <w:tcPr>
            <w:tcW w:w="3394" w:type="dxa"/>
            <w:shd w:val="clear" w:color="auto" w:fill="auto"/>
          </w:tcPr>
          <w:p w:rsidR="003A3218" w:rsidRPr="003A79B8" w:rsidRDefault="003A3218" w:rsidP="001C57B3">
            <w:pPr>
              <w:tabs>
                <w:tab w:val="left" w:pos="2594"/>
              </w:tabs>
              <w:ind w:left="-134"/>
              <w:jc w:val="center"/>
            </w:pPr>
            <w:r w:rsidRPr="003A79B8">
              <w:t>Российская котельная в с. Новичиха</w:t>
            </w:r>
          </w:p>
        </w:tc>
        <w:tc>
          <w:tcPr>
            <w:tcW w:w="3240" w:type="dxa"/>
            <w:shd w:val="clear" w:color="auto" w:fill="auto"/>
          </w:tcPr>
          <w:p w:rsidR="003A3218" w:rsidRPr="003A79B8" w:rsidRDefault="003A3218" w:rsidP="001C57B3">
            <w:pPr>
              <w:ind w:left="-64" w:right="-116"/>
              <w:jc w:val="center"/>
            </w:pPr>
            <w:r w:rsidRPr="003A79B8">
              <w:t>Дымосос ДН-9-1500 с эл.дв. 15/1500 левый</w:t>
            </w:r>
          </w:p>
        </w:tc>
        <w:tc>
          <w:tcPr>
            <w:tcW w:w="1731" w:type="dxa"/>
            <w:shd w:val="clear" w:color="auto" w:fill="auto"/>
          </w:tcPr>
          <w:p w:rsidR="003A3218" w:rsidRPr="003A79B8" w:rsidRDefault="003A3218" w:rsidP="001C57B3">
            <w:pPr>
              <w:jc w:val="center"/>
            </w:pPr>
            <w:r w:rsidRPr="003A79B8">
              <w:t>117 800,0</w:t>
            </w:r>
            <w:r>
              <w:t>0</w:t>
            </w:r>
          </w:p>
        </w:tc>
        <w:tc>
          <w:tcPr>
            <w:tcW w:w="1559" w:type="dxa"/>
            <w:shd w:val="clear" w:color="auto" w:fill="auto"/>
          </w:tcPr>
          <w:p w:rsidR="003A3218" w:rsidRPr="003A79B8" w:rsidRDefault="003A3218" w:rsidP="001C57B3">
            <w:pPr>
              <w:jc w:val="center"/>
            </w:pPr>
            <w:r w:rsidRPr="003A79B8">
              <w:t>0,</w:t>
            </w:r>
            <w:r>
              <w:t>0</w:t>
            </w:r>
            <w:r w:rsidRPr="003A79B8">
              <w:t>0</w:t>
            </w:r>
          </w:p>
        </w:tc>
        <w:tc>
          <w:tcPr>
            <w:tcW w:w="1701" w:type="dxa"/>
            <w:shd w:val="clear" w:color="auto" w:fill="auto"/>
          </w:tcPr>
          <w:p w:rsidR="003A3218" w:rsidRPr="003A79B8" w:rsidRDefault="003A3218" w:rsidP="001C57B3">
            <w:pPr>
              <w:jc w:val="center"/>
            </w:pPr>
            <w:r w:rsidRPr="003A79B8">
              <w:t>0,0</w:t>
            </w:r>
            <w:r>
              <w:t>0</w:t>
            </w:r>
          </w:p>
        </w:tc>
        <w:tc>
          <w:tcPr>
            <w:tcW w:w="1693" w:type="dxa"/>
            <w:shd w:val="clear" w:color="auto" w:fill="auto"/>
          </w:tcPr>
          <w:p w:rsidR="003A3218" w:rsidRPr="003A79B8" w:rsidRDefault="003A3218" w:rsidP="001C57B3">
            <w:pPr>
              <w:jc w:val="center"/>
            </w:pPr>
            <w:r w:rsidRPr="003A79B8">
              <w:t>117 800,0</w:t>
            </w:r>
            <w:r>
              <w:t>0</w:t>
            </w:r>
          </w:p>
        </w:tc>
        <w:tc>
          <w:tcPr>
            <w:tcW w:w="1476" w:type="dxa"/>
            <w:shd w:val="clear" w:color="auto" w:fill="auto"/>
          </w:tcPr>
          <w:p w:rsidR="003A3218" w:rsidRPr="003A79B8" w:rsidRDefault="003A3218" w:rsidP="001C57B3">
            <w:pPr>
              <w:jc w:val="center"/>
            </w:pPr>
            <w:r w:rsidRPr="003A79B8">
              <w:t>0,0</w:t>
            </w:r>
            <w:r>
              <w:t>0</w:t>
            </w:r>
          </w:p>
        </w:tc>
      </w:tr>
      <w:tr w:rsidR="003A3218" w:rsidRPr="007A6EA2" w:rsidTr="001C57B3">
        <w:tc>
          <w:tcPr>
            <w:tcW w:w="674" w:type="dxa"/>
            <w:shd w:val="clear" w:color="auto" w:fill="auto"/>
          </w:tcPr>
          <w:p w:rsidR="003A3218" w:rsidRPr="003A79B8" w:rsidRDefault="003A3218" w:rsidP="001C57B3">
            <w:pPr>
              <w:jc w:val="center"/>
            </w:pPr>
            <w:r w:rsidRPr="003A79B8">
              <w:t>4.5</w:t>
            </w:r>
          </w:p>
        </w:tc>
        <w:tc>
          <w:tcPr>
            <w:tcW w:w="3394" w:type="dxa"/>
            <w:shd w:val="clear" w:color="auto" w:fill="auto"/>
          </w:tcPr>
          <w:p w:rsidR="003A3218" w:rsidRPr="003A79B8" w:rsidRDefault="003A3218" w:rsidP="001C57B3">
            <w:pPr>
              <w:tabs>
                <w:tab w:val="left" w:pos="2594"/>
              </w:tabs>
              <w:ind w:left="-134"/>
              <w:jc w:val="center"/>
            </w:pPr>
            <w:r w:rsidRPr="003A79B8">
              <w:t>МБОУ «Новичихинская СОШ»</w:t>
            </w:r>
          </w:p>
          <w:p w:rsidR="003A3218" w:rsidRPr="003A79B8" w:rsidRDefault="003A3218" w:rsidP="001C57B3">
            <w:pPr>
              <w:tabs>
                <w:tab w:val="left" w:pos="2594"/>
              </w:tabs>
              <w:ind w:left="-134"/>
              <w:jc w:val="center"/>
            </w:pPr>
          </w:p>
        </w:tc>
        <w:tc>
          <w:tcPr>
            <w:tcW w:w="3240" w:type="dxa"/>
            <w:shd w:val="clear" w:color="auto" w:fill="auto"/>
          </w:tcPr>
          <w:p w:rsidR="003A3218" w:rsidRPr="003A79B8" w:rsidRDefault="003A3218" w:rsidP="001C57B3">
            <w:pPr>
              <w:ind w:left="-64" w:right="-116"/>
              <w:jc w:val="center"/>
            </w:pPr>
            <w:r w:rsidRPr="003A79B8">
              <w:t>Ремонт системы отопления</w:t>
            </w:r>
          </w:p>
        </w:tc>
        <w:tc>
          <w:tcPr>
            <w:tcW w:w="1731" w:type="dxa"/>
            <w:shd w:val="clear" w:color="auto" w:fill="auto"/>
          </w:tcPr>
          <w:p w:rsidR="003A3218" w:rsidRPr="003A79B8" w:rsidRDefault="003A3218" w:rsidP="001C57B3">
            <w:pPr>
              <w:jc w:val="center"/>
            </w:pPr>
            <w:r w:rsidRPr="003A79B8">
              <w:t>45 044,50</w:t>
            </w:r>
          </w:p>
        </w:tc>
        <w:tc>
          <w:tcPr>
            <w:tcW w:w="1559" w:type="dxa"/>
            <w:shd w:val="clear" w:color="auto" w:fill="auto"/>
          </w:tcPr>
          <w:p w:rsidR="003A3218" w:rsidRPr="003A79B8" w:rsidRDefault="003A3218" w:rsidP="001C57B3">
            <w:pPr>
              <w:jc w:val="center"/>
            </w:pPr>
            <w:r w:rsidRPr="003A79B8">
              <w:t>0,0</w:t>
            </w:r>
            <w:r>
              <w:t>0</w:t>
            </w:r>
          </w:p>
        </w:tc>
        <w:tc>
          <w:tcPr>
            <w:tcW w:w="1701" w:type="dxa"/>
            <w:shd w:val="clear" w:color="auto" w:fill="auto"/>
          </w:tcPr>
          <w:p w:rsidR="003A3218" w:rsidRPr="003A79B8" w:rsidRDefault="003A3218" w:rsidP="001C57B3">
            <w:pPr>
              <w:jc w:val="center"/>
            </w:pPr>
            <w:r w:rsidRPr="003A79B8">
              <w:t>0,0</w:t>
            </w:r>
            <w:r>
              <w:t>0</w:t>
            </w:r>
          </w:p>
        </w:tc>
        <w:tc>
          <w:tcPr>
            <w:tcW w:w="1693" w:type="dxa"/>
            <w:shd w:val="clear" w:color="auto" w:fill="auto"/>
          </w:tcPr>
          <w:p w:rsidR="003A3218" w:rsidRPr="003A79B8" w:rsidRDefault="003A3218" w:rsidP="001C57B3">
            <w:pPr>
              <w:jc w:val="center"/>
            </w:pPr>
            <w:r w:rsidRPr="003A79B8">
              <w:t>45 044,50</w:t>
            </w:r>
          </w:p>
        </w:tc>
        <w:tc>
          <w:tcPr>
            <w:tcW w:w="1476" w:type="dxa"/>
            <w:shd w:val="clear" w:color="auto" w:fill="auto"/>
          </w:tcPr>
          <w:p w:rsidR="003A3218" w:rsidRPr="003A79B8" w:rsidRDefault="003A3218" w:rsidP="001C57B3">
            <w:pPr>
              <w:jc w:val="center"/>
            </w:pPr>
            <w:r w:rsidRPr="003A79B8">
              <w:t>0,0</w:t>
            </w:r>
            <w:r>
              <w:t>0</w:t>
            </w:r>
          </w:p>
        </w:tc>
      </w:tr>
      <w:tr w:rsidR="003A3218" w:rsidRPr="007A6EA2" w:rsidTr="001C57B3">
        <w:tc>
          <w:tcPr>
            <w:tcW w:w="674" w:type="dxa"/>
            <w:shd w:val="clear" w:color="auto" w:fill="auto"/>
          </w:tcPr>
          <w:p w:rsidR="003A3218" w:rsidRPr="003A79B8" w:rsidRDefault="003A3218" w:rsidP="001C57B3">
            <w:pPr>
              <w:jc w:val="center"/>
            </w:pPr>
            <w:r w:rsidRPr="003A79B8">
              <w:t>4.6</w:t>
            </w:r>
          </w:p>
        </w:tc>
        <w:tc>
          <w:tcPr>
            <w:tcW w:w="3394" w:type="dxa"/>
            <w:shd w:val="clear" w:color="auto" w:fill="auto"/>
          </w:tcPr>
          <w:p w:rsidR="003A3218" w:rsidRPr="003A79B8" w:rsidRDefault="003A3218" w:rsidP="001C57B3">
            <w:pPr>
              <w:tabs>
                <w:tab w:val="left" w:pos="2594"/>
              </w:tabs>
              <w:ind w:left="-134"/>
              <w:jc w:val="center"/>
            </w:pPr>
            <w:r w:rsidRPr="003A79B8">
              <w:t>Котельные МКОУ «Солоновская СОШ» (Павловский и Октябрьский филиал)</w:t>
            </w:r>
          </w:p>
        </w:tc>
        <w:tc>
          <w:tcPr>
            <w:tcW w:w="3240" w:type="dxa"/>
            <w:shd w:val="clear" w:color="auto" w:fill="auto"/>
          </w:tcPr>
          <w:p w:rsidR="003A3218" w:rsidRPr="003A79B8" w:rsidRDefault="003A3218" w:rsidP="001C57B3">
            <w:pPr>
              <w:ind w:left="-64" w:right="-116"/>
              <w:jc w:val="center"/>
            </w:pPr>
            <w:r w:rsidRPr="003A79B8">
              <w:t xml:space="preserve">Установка пожарной сигнализации </w:t>
            </w:r>
          </w:p>
        </w:tc>
        <w:tc>
          <w:tcPr>
            <w:tcW w:w="1731" w:type="dxa"/>
            <w:shd w:val="clear" w:color="auto" w:fill="auto"/>
          </w:tcPr>
          <w:p w:rsidR="003A3218" w:rsidRPr="003A79B8" w:rsidRDefault="003A3218" w:rsidP="001C57B3">
            <w:pPr>
              <w:jc w:val="center"/>
            </w:pPr>
            <w:r w:rsidRPr="003A79B8">
              <w:t>66 810,0</w:t>
            </w:r>
            <w:r>
              <w:t>0</w:t>
            </w:r>
          </w:p>
        </w:tc>
        <w:tc>
          <w:tcPr>
            <w:tcW w:w="1559" w:type="dxa"/>
            <w:shd w:val="clear" w:color="auto" w:fill="auto"/>
          </w:tcPr>
          <w:p w:rsidR="003A3218" w:rsidRPr="003A79B8" w:rsidRDefault="003A3218" w:rsidP="001C57B3">
            <w:pPr>
              <w:jc w:val="center"/>
            </w:pPr>
            <w:r w:rsidRPr="003A79B8">
              <w:t>0,0</w:t>
            </w:r>
            <w:r>
              <w:t>0</w:t>
            </w:r>
          </w:p>
        </w:tc>
        <w:tc>
          <w:tcPr>
            <w:tcW w:w="1701" w:type="dxa"/>
            <w:shd w:val="clear" w:color="auto" w:fill="auto"/>
          </w:tcPr>
          <w:p w:rsidR="003A3218" w:rsidRPr="003A79B8" w:rsidRDefault="003A3218" w:rsidP="001C57B3">
            <w:pPr>
              <w:jc w:val="center"/>
            </w:pPr>
            <w:r w:rsidRPr="003A79B8">
              <w:t>0,</w:t>
            </w:r>
            <w:r>
              <w:t>0</w:t>
            </w:r>
            <w:r w:rsidRPr="003A79B8">
              <w:t>0</w:t>
            </w:r>
          </w:p>
        </w:tc>
        <w:tc>
          <w:tcPr>
            <w:tcW w:w="1693" w:type="dxa"/>
            <w:shd w:val="clear" w:color="auto" w:fill="auto"/>
          </w:tcPr>
          <w:p w:rsidR="003A3218" w:rsidRPr="003A79B8" w:rsidRDefault="003A3218" w:rsidP="001C57B3">
            <w:pPr>
              <w:jc w:val="center"/>
            </w:pPr>
            <w:r w:rsidRPr="003A79B8">
              <w:t>66 810,0</w:t>
            </w:r>
            <w:r>
              <w:t>0</w:t>
            </w:r>
          </w:p>
        </w:tc>
        <w:tc>
          <w:tcPr>
            <w:tcW w:w="1476" w:type="dxa"/>
            <w:shd w:val="clear" w:color="auto" w:fill="auto"/>
          </w:tcPr>
          <w:p w:rsidR="003A3218" w:rsidRPr="003A79B8" w:rsidRDefault="003A3218" w:rsidP="001C57B3">
            <w:pPr>
              <w:jc w:val="center"/>
            </w:pPr>
            <w:r w:rsidRPr="003A79B8">
              <w:t>0,0</w:t>
            </w:r>
            <w:r>
              <w:t>0</w:t>
            </w:r>
          </w:p>
        </w:tc>
      </w:tr>
      <w:tr w:rsidR="003A3218" w:rsidRPr="007A6EA2" w:rsidTr="001C57B3">
        <w:tc>
          <w:tcPr>
            <w:tcW w:w="674" w:type="dxa"/>
            <w:shd w:val="clear" w:color="auto" w:fill="auto"/>
          </w:tcPr>
          <w:p w:rsidR="003A3218" w:rsidRPr="003A79B8" w:rsidRDefault="003A3218" w:rsidP="001C57B3">
            <w:pPr>
              <w:jc w:val="center"/>
            </w:pPr>
            <w:r w:rsidRPr="003A79B8">
              <w:t>4.7</w:t>
            </w:r>
          </w:p>
        </w:tc>
        <w:tc>
          <w:tcPr>
            <w:tcW w:w="3394" w:type="dxa"/>
            <w:shd w:val="clear" w:color="auto" w:fill="auto"/>
          </w:tcPr>
          <w:p w:rsidR="003A3218" w:rsidRPr="003A79B8" w:rsidRDefault="003A3218" w:rsidP="001C57B3">
            <w:pPr>
              <w:tabs>
                <w:tab w:val="left" w:pos="2594"/>
              </w:tabs>
              <w:ind w:left="-134"/>
              <w:jc w:val="center"/>
            </w:pPr>
            <w:r w:rsidRPr="003A79B8">
              <w:t>МКОУ ДО «Новичихинский детский сад № 1 «Искорка», МКОУ «Токаревская СОШ»</w:t>
            </w:r>
          </w:p>
        </w:tc>
        <w:tc>
          <w:tcPr>
            <w:tcW w:w="3240" w:type="dxa"/>
            <w:shd w:val="clear" w:color="auto" w:fill="auto"/>
          </w:tcPr>
          <w:p w:rsidR="003A3218" w:rsidRPr="003A79B8" w:rsidRDefault="003A3218" w:rsidP="001C57B3">
            <w:pPr>
              <w:ind w:left="-64" w:right="-116"/>
              <w:jc w:val="center"/>
            </w:pPr>
            <w:r w:rsidRPr="003A79B8">
              <w:t>Ремонт системы водопровода</w:t>
            </w:r>
          </w:p>
        </w:tc>
        <w:tc>
          <w:tcPr>
            <w:tcW w:w="1731" w:type="dxa"/>
            <w:shd w:val="clear" w:color="auto" w:fill="auto"/>
          </w:tcPr>
          <w:p w:rsidR="003A3218" w:rsidRPr="003A79B8" w:rsidRDefault="003A3218" w:rsidP="001C57B3">
            <w:pPr>
              <w:jc w:val="center"/>
            </w:pPr>
            <w:r w:rsidRPr="003A79B8">
              <w:t>11 869,90</w:t>
            </w:r>
          </w:p>
        </w:tc>
        <w:tc>
          <w:tcPr>
            <w:tcW w:w="1559" w:type="dxa"/>
            <w:shd w:val="clear" w:color="auto" w:fill="auto"/>
          </w:tcPr>
          <w:p w:rsidR="003A3218" w:rsidRPr="003A79B8" w:rsidRDefault="003A3218" w:rsidP="001C57B3">
            <w:pPr>
              <w:jc w:val="center"/>
            </w:pPr>
            <w:r w:rsidRPr="003A79B8">
              <w:t>0,</w:t>
            </w:r>
            <w:r>
              <w:t>0</w:t>
            </w:r>
            <w:r w:rsidRPr="003A79B8">
              <w:t>0</w:t>
            </w:r>
          </w:p>
        </w:tc>
        <w:tc>
          <w:tcPr>
            <w:tcW w:w="1701" w:type="dxa"/>
            <w:shd w:val="clear" w:color="auto" w:fill="auto"/>
          </w:tcPr>
          <w:p w:rsidR="003A3218" w:rsidRPr="003A79B8" w:rsidRDefault="003A3218" w:rsidP="001C57B3">
            <w:pPr>
              <w:jc w:val="center"/>
            </w:pPr>
            <w:r w:rsidRPr="003A79B8">
              <w:t>0,0</w:t>
            </w:r>
            <w:r>
              <w:t>0</w:t>
            </w:r>
          </w:p>
        </w:tc>
        <w:tc>
          <w:tcPr>
            <w:tcW w:w="1693" w:type="dxa"/>
            <w:shd w:val="clear" w:color="auto" w:fill="auto"/>
          </w:tcPr>
          <w:p w:rsidR="003A3218" w:rsidRPr="003A79B8" w:rsidRDefault="003A3218" w:rsidP="001C57B3">
            <w:pPr>
              <w:jc w:val="center"/>
            </w:pPr>
            <w:r w:rsidRPr="003A79B8">
              <w:t>11 869,90</w:t>
            </w:r>
          </w:p>
        </w:tc>
        <w:tc>
          <w:tcPr>
            <w:tcW w:w="1476" w:type="dxa"/>
            <w:shd w:val="clear" w:color="auto" w:fill="auto"/>
          </w:tcPr>
          <w:p w:rsidR="003A3218" w:rsidRPr="003A79B8" w:rsidRDefault="003A3218" w:rsidP="001C57B3">
            <w:pPr>
              <w:jc w:val="center"/>
            </w:pPr>
            <w:r w:rsidRPr="003A79B8">
              <w:t>0,</w:t>
            </w:r>
            <w:r>
              <w:t>0</w:t>
            </w:r>
            <w:r w:rsidRPr="003A79B8">
              <w:t>0</w:t>
            </w:r>
          </w:p>
        </w:tc>
      </w:tr>
      <w:tr w:rsidR="003A3218" w:rsidRPr="007A6EA2" w:rsidTr="001C57B3">
        <w:tc>
          <w:tcPr>
            <w:tcW w:w="674" w:type="dxa"/>
            <w:shd w:val="clear" w:color="auto" w:fill="auto"/>
          </w:tcPr>
          <w:p w:rsidR="003A3218" w:rsidRPr="003A79B8" w:rsidRDefault="003A3218" w:rsidP="001C57B3">
            <w:pPr>
              <w:jc w:val="center"/>
            </w:pPr>
            <w:r w:rsidRPr="003A79B8">
              <w:lastRenderedPageBreak/>
              <w:t>4.8</w:t>
            </w:r>
          </w:p>
        </w:tc>
        <w:tc>
          <w:tcPr>
            <w:tcW w:w="3394" w:type="dxa"/>
            <w:shd w:val="clear" w:color="auto" w:fill="auto"/>
          </w:tcPr>
          <w:p w:rsidR="003A3218" w:rsidRPr="003A79B8" w:rsidRDefault="003A3218" w:rsidP="001C57B3">
            <w:pPr>
              <w:tabs>
                <w:tab w:val="left" w:pos="2594"/>
              </w:tabs>
              <w:ind w:left="-134"/>
              <w:jc w:val="center"/>
            </w:pPr>
            <w:r w:rsidRPr="003A79B8">
              <w:t>Образовательные учреждения, в оперативном управлении которых находятся котельные</w:t>
            </w:r>
          </w:p>
        </w:tc>
        <w:tc>
          <w:tcPr>
            <w:tcW w:w="3240" w:type="dxa"/>
            <w:shd w:val="clear" w:color="auto" w:fill="auto"/>
          </w:tcPr>
          <w:p w:rsidR="003A3218" w:rsidRPr="003A79B8" w:rsidRDefault="003A3218" w:rsidP="001C57B3">
            <w:pPr>
              <w:ind w:left="-64" w:right="-116"/>
              <w:jc w:val="center"/>
            </w:pPr>
            <w:r w:rsidRPr="003A79B8">
              <w:t>Подготовка котельных к зиме</w:t>
            </w:r>
          </w:p>
        </w:tc>
        <w:tc>
          <w:tcPr>
            <w:tcW w:w="1731" w:type="dxa"/>
            <w:shd w:val="clear" w:color="auto" w:fill="auto"/>
          </w:tcPr>
          <w:p w:rsidR="003A3218" w:rsidRPr="003A79B8" w:rsidRDefault="003A3218" w:rsidP="001C57B3">
            <w:pPr>
              <w:jc w:val="center"/>
            </w:pPr>
            <w:r w:rsidRPr="003A79B8">
              <w:t>43 629,35</w:t>
            </w:r>
          </w:p>
        </w:tc>
        <w:tc>
          <w:tcPr>
            <w:tcW w:w="1559" w:type="dxa"/>
            <w:shd w:val="clear" w:color="auto" w:fill="auto"/>
          </w:tcPr>
          <w:p w:rsidR="003A3218" w:rsidRPr="003A79B8" w:rsidRDefault="003A3218" w:rsidP="001C57B3">
            <w:pPr>
              <w:jc w:val="center"/>
            </w:pPr>
            <w:r w:rsidRPr="003A79B8">
              <w:t>0,0</w:t>
            </w:r>
            <w:r>
              <w:t>0</w:t>
            </w:r>
          </w:p>
        </w:tc>
        <w:tc>
          <w:tcPr>
            <w:tcW w:w="1701" w:type="dxa"/>
            <w:shd w:val="clear" w:color="auto" w:fill="auto"/>
          </w:tcPr>
          <w:p w:rsidR="003A3218" w:rsidRPr="003A79B8" w:rsidRDefault="003A3218" w:rsidP="001C57B3">
            <w:pPr>
              <w:jc w:val="center"/>
            </w:pPr>
            <w:r w:rsidRPr="003A79B8">
              <w:t>0,0</w:t>
            </w:r>
            <w:r>
              <w:t>0</w:t>
            </w:r>
          </w:p>
        </w:tc>
        <w:tc>
          <w:tcPr>
            <w:tcW w:w="1693" w:type="dxa"/>
            <w:shd w:val="clear" w:color="auto" w:fill="auto"/>
          </w:tcPr>
          <w:p w:rsidR="003A3218" w:rsidRPr="003A79B8" w:rsidRDefault="003A3218" w:rsidP="001C57B3">
            <w:pPr>
              <w:jc w:val="center"/>
            </w:pPr>
            <w:r w:rsidRPr="003A79B8">
              <w:t>43 629,35</w:t>
            </w:r>
          </w:p>
        </w:tc>
        <w:tc>
          <w:tcPr>
            <w:tcW w:w="1476" w:type="dxa"/>
            <w:shd w:val="clear" w:color="auto" w:fill="auto"/>
          </w:tcPr>
          <w:p w:rsidR="003A3218" w:rsidRPr="003A79B8" w:rsidRDefault="003A3218" w:rsidP="001C57B3">
            <w:pPr>
              <w:jc w:val="center"/>
            </w:pPr>
            <w:r w:rsidRPr="003A79B8">
              <w:t>0,0</w:t>
            </w:r>
            <w:r>
              <w:t>0</w:t>
            </w:r>
          </w:p>
        </w:tc>
      </w:tr>
      <w:tr w:rsidR="003A3218" w:rsidRPr="007A6EA2" w:rsidTr="001C57B3">
        <w:tc>
          <w:tcPr>
            <w:tcW w:w="674" w:type="dxa"/>
            <w:shd w:val="clear" w:color="auto" w:fill="auto"/>
          </w:tcPr>
          <w:p w:rsidR="003A3218" w:rsidRPr="003A79B8" w:rsidRDefault="003A3218" w:rsidP="001C57B3">
            <w:pPr>
              <w:jc w:val="center"/>
            </w:pPr>
            <w:r w:rsidRPr="003A79B8">
              <w:t>4.9</w:t>
            </w:r>
          </w:p>
        </w:tc>
        <w:tc>
          <w:tcPr>
            <w:tcW w:w="3394" w:type="dxa"/>
            <w:shd w:val="clear" w:color="auto" w:fill="auto"/>
          </w:tcPr>
          <w:p w:rsidR="003A3218" w:rsidRPr="003A79B8" w:rsidRDefault="003A3218" w:rsidP="001C57B3">
            <w:pPr>
              <w:tabs>
                <w:tab w:val="left" w:pos="2594"/>
              </w:tabs>
              <w:ind w:left="-134"/>
              <w:jc w:val="center"/>
            </w:pPr>
            <w:r w:rsidRPr="003A79B8">
              <w:t>Районный конкурс по благоустройству</w:t>
            </w:r>
          </w:p>
        </w:tc>
        <w:tc>
          <w:tcPr>
            <w:tcW w:w="3240" w:type="dxa"/>
            <w:shd w:val="clear" w:color="auto" w:fill="auto"/>
          </w:tcPr>
          <w:p w:rsidR="003A3218" w:rsidRPr="003A79B8" w:rsidRDefault="003A3218" w:rsidP="001C57B3">
            <w:pPr>
              <w:ind w:left="-64" w:right="-116"/>
              <w:jc w:val="center"/>
            </w:pPr>
            <w:r w:rsidRPr="003A79B8">
              <w:t>Премирование победителей</w:t>
            </w:r>
          </w:p>
        </w:tc>
        <w:tc>
          <w:tcPr>
            <w:tcW w:w="1731" w:type="dxa"/>
            <w:shd w:val="clear" w:color="auto" w:fill="auto"/>
          </w:tcPr>
          <w:p w:rsidR="003A3218" w:rsidRPr="003A79B8" w:rsidRDefault="003A3218" w:rsidP="001C57B3">
            <w:pPr>
              <w:jc w:val="center"/>
            </w:pPr>
            <w:r w:rsidRPr="003A79B8">
              <w:t>24 610,0</w:t>
            </w:r>
            <w:r>
              <w:t>0</w:t>
            </w:r>
          </w:p>
        </w:tc>
        <w:tc>
          <w:tcPr>
            <w:tcW w:w="1559" w:type="dxa"/>
            <w:shd w:val="clear" w:color="auto" w:fill="auto"/>
          </w:tcPr>
          <w:p w:rsidR="003A3218" w:rsidRPr="003A79B8" w:rsidRDefault="003A3218" w:rsidP="001C57B3">
            <w:pPr>
              <w:jc w:val="center"/>
            </w:pPr>
            <w:r w:rsidRPr="003A79B8">
              <w:t>0,0</w:t>
            </w:r>
            <w:r>
              <w:t>0</w:t>
            </w:r>
          </w:p>
        </w:tc>
        <w:tc>
          <w:tcPr>
            <w:tcW w:w="1701" w:type="dxa"/>
            <w:shd w:val="clear" w:color="auto" w:fill="auto"/>
          </w:tcPr>
          <w:p w:rsidR="003A3218" w:rsidRPr="003A79B8" w:rsidRDefault="003A3218" w:rsidP="001C57B3">
            <w:pPr>
              <w:jc w:val="center"/>
            </w:pPr>
            <w:r w:rsidRPr="003A79B8">
              <w:t>0,</w:t>
            </w:r>
            <w:r>
              <w:t>0</w:t>
            </w:r>
            <w:r w:rsidRPr="003A79B8">
              <w:t>0</w:t>
            </w:r>
          </w:p>
        </w:tc>
        <w:tc>
          <w:tcPr>
            <w:tcW w:w="1693" w:type="dxa"/>
            <w:shd w:val="clear" w:color="auto" w:fill="auto"/>
          </w:tcPr>
          <w:p w:rsidR="003A3218" w:rsidRPr="003A79B8" w:rsidRDefault="003A3218" w:rsidP="001C57B3">
            <w:pPr>
              <w:jc w:val="center"/>
            </w:pPr>
            <w:r w:rsidRPr="003A79B8">
              <w:t>24 610,0</w:t>
            </w:r>
            <w:r>
              <w:t>0</w:t>
            </w:r>
          </w:p>
        </w:tc>
        <w:tc>
          <w:tcPr>
            <w:tcW w:w="1476" w:type="dxa"/>
            <w:shd w:val="clear" w:color="auto" w:fill="auto"/>
          </w:tcPr>
          <w:p w:rsidR="003A3218" w:rsidRPr="003A79B8" w:rsidRDefault="003A3218" w:rsidP="001C57B3">
            <w:pPr>
              <w:jc w:val="center"/>
            </w:pPr>
            <w:r w:rsidRPr="003A79B8">
              <w:t>0,0</w:t>
            </w:r>
            <w:r>
              <w:t>0</w:t>
            </w:r>
          </w:p>
        </w:tc>
      </w:tr>
      <w:tr w:rsidR="003A3218" w:rsidRPr="007A6EA2" w:rsidTr="001C57B3">
        <w:tc>
          <w:tcPr>
            <w:tcW w:w="674" w:type="dxa"/>
            <w:shd w:val="clear" w:color="auto" w:fill="auto"/>
          </w:tcPr>
          <w:p w:rsidR="003A3218" w:rsidRPr="003A79B8" w:rsidRDefault="003A3218" w:rsidP="001C57B3">
            <w:pPr>
              <w:jc w:val="center"/>
            </w:pPr>
            <w:r w:rsidRPr="003A79B8">
              <w:t>4.10</w:t>
            </w:r>
          </w:p>
        </w:tc>
        <w:tc>
          <w:tcPr>
            <w:tcW w:w="3394" w:type="dxa"/>
            <w:shd w:val="clear" w:color="auto" w:fill="auto"/>
          </w:tcPr>
          <w:p w:rsidR="003A3218" w:rsidRDefault="003A3218" w:rsidP="001C57B3">
            <w:pPr>
              <w:tabs>
                <w:tab w:val="left" w:pos="2594"/>
              </w:tabs>
              <w:ind w:left="-134"/>
              <w:jc w:val="center"/>
            </w:pPr>
            <w:r w:rsidRPr="003A79B8">
              <w:t>Котельная № 2 «Больничная» в с. Новичиха</w:t>
            </w:r>
          </w:p>
          <w:p w:rsidR="003A3218" w:rsidRPr="003A79B8" w:rsidRDefault="003A3218" w:rsidP="001C57B3">
            <w:pPr>
              <w:tabs>
                <w:tab w:val="left" w:pos="2594"/>
              </w:tabs>
              <w:ind w:left="-134"/>
              <w:jc w:val="center"/>
            </w:pPr>
          </w:p>
        </w:tc>
        <w:tc>
          <w:tcPr>
            <w:tcW w:w="3240" w:type="dxa"/>
            <w:shd w:val="clear" w:color="auto" w:fill="auto"/>
          </w:tcPr>
          <w:p w:rsidR="003A3218" w:rsidRPr="003A79B8" w:rsidRDefault="003A3218" w:rsidP="001C57B3">
            <w:pPr>
              <w:ind w:left="-64" w:right="-116"/>
              <w:jc w:val="center"/>
            </w:pPr>
            <w:r w:rsidRPr="003A79B8">
              <w:t>Приобретение резервного источника питания</w:t>
            </w:r>
          </w:p>
        </w:tc>
        <w:tc>
          <w:tcPr>
            <w:tcW w:w="1731" w:type="dxa"/>
            <w:shd w:val="clear" w:color="auto" w:fill="auto"/>
          </w:tcPr>
          <w:p w:rsidR="003A3218" w:rsidRPr="003A79B8" w:rsidRDefault="003A3218" w:rsidP="001C57B3">
            <w:pPr>
              <w:jc w:val="center"/>
            </w:pPr>
            <w:r w:rsidRPr="003A79B8">
              <w:t>81 830,0</w:t>
            </w:r>
            <w:r>
              <w:t>0</w:t>
            </w:r>
          </w:p>
        </w:tc>
        <w:tc>
          <w:tcPr>
            <w:tcW w:w="1559" w:type="dxa"/>
            <w:shd w:val="clear" w:color="auto" w:fill="auto"/>
          </w:tcPr>
          <w:p w:rsidR="003A3218" w:rsidRPr="003A79B8" w:rsidRDefault="003A3218" w:rsidP="001C57B3">
            <w:pPr>
              <w:jc w:val="center"/>
            </w:pPr>
            <w:r w:rsidRPr="003A79B8">
              <w:t>0,</w:t>
            </w:r>
            <w:r>
              <w:t>0</w:t>
            </w:r>
            <w:r w:rsidRPr="003A79B8">
              <w:t>0</w:t>
            </w:r>
          </w:p>
        </w:tc>
        <w:tc>
          <w:tcPr>
            <w:tcW w:w="1701" w:type="dxa"/>
            <w:shd w:val="clear" w:color="auto" w:fill="auto"/>
          </w:tcPr>
          <w:p w:rsidR="003A3218" w:rsidRPr="003A79B8" w:rsidRDefault="003A3218" w:rsidP="001C57B3">
            <w:pPr>
              <w:jc w:val="center"/>
            </w:pPr>
            <w:r w:rsidRPr="003A79B8">
              <w:t>0,0</w:t>
            </w:r>
            <w:r>
              <w:t>0</w:t>
            </w:r>
          </w:p>
        </w:tc>
        <w:tc>
          <w:tcPr>
            <w:tcW w:w="1693" w:type="dxa"/>
            <w:shd w:val="clear" w:color="auto" w:fill="auto"/>
          </w:tcPr>
          <w:p w:rsidR="003A3218" w:rsidRPr="003A79B8" w:rsidRDefault="003A3218" w:rsidP="001C57B3">
            <w:pPr>
              <w:jc w:val="center"/>
            </w:pPr>
            <w:r w:rsidRPr="003A79B8">
              <w:t>81 830,0</w:t>
            </w:r>
            <w:r>
              <w:t>0</w:t>
            </w:r>
          </w:p>
        </w:tc>
        <w:tc>
          <w:tcPr>
            <w:tcW w:w="1476" w:type="dxa"/>
            <w:shd w:val="clear" w:color="auto" w:fill="auto"/>
          </w:tcPr>
          <w:p w:rsidR="003A3218" w:rsidRPr="003A79B8" w:rsidRDefault="003A3218" w:rsidP="001C57B3">
            <w:pPr>
              <w:jc w:val="center"/>
            </w:pPr>
            <w:r w:rsidRPr="003A79B8">
              <w:t>0,</w:t>
            </w:r>
            <w:r>
              <w:t>0</w:t>
            </w:r>
            <w:r w:rsidRPr="003A79B8">
              <w:t>0</w:t>
            </w:r>
          </w:p>
        </w:tc>
      </w:tr>
      <w:tr w:rsidR="003A3218" w:rsidRPr="007A6EA2" w:rsidTr="001C57B3">
        <w:tc>
          <w:tcPr>
            <w:tcW w:w="674" w:type="dxa"/>
            <w:shd w:val="clear" w:color="auto" w:fill="auto"/>
          </w:tcPr>
          <w:p w:rsidR="003A3218" w:rsidRPr="003A79B8" w:rsidRDefault="003A3218" w:rsidP="001C57B3">
            <w:pPr>
              <w:jc w:val="center"/>
            </w:pPr>
            <w:r w:rsidRPr="003A79B8">
              <w:t>4.11</w:t>
            </w:r>
          </w:p>
        </w:tc>
        <w:tc>
          <w:tcPr>
            <w:tcW w:w="3394" w:type="dxa"/>
            <w:shd w:val="clear" w:color="auto" w:fill="auto"/>
          </w:tcPr>
          <w:p w:rsidR="003A3218" w:rsidRPr="003A79B8" w:rsidRDefault="003A3218" w:rsidP="001C57B3">
            <w:pPr>
              <w:tabs>
                <w:tab w:val="left" w:pos="2594"/>
              </w:tabs>
              <w:ind w:left="-134"/>
              <w:jc w:val="center"/>
            </w:pPr>
            <w:r w:rsidRPr="003A79B8">
              <w:t>котельная № 3 «Школьная», котельная № 4 в с Мельниково</w:t>
            </w:r>
          </w:p>
        </w:tc>
        <w:tc>
          <w:tcPr>
            <w:tcW w:w="3240" w:type="dxa"/>
            <w:shd w:val="clear" w:color="auto" w:fill="auto"/>
          </w:tcPr>
          <w:p w:rsidR="003A3218" w:rsidRPr="003A79B8" w:rsidRDefault="003A3218" w:rsidP="001C57B3">
            <w:pPr>
              <w:ind w:left="-64" w:right="-116"/>
              <w:jc w:val="center"/>
            </w:pPr>
            <w:r w:rsidRPr="003A79B8">
              <w:t>Приобретение котлов КВр-0,46 МВт (1 шт.) и КВр-0,93 МВт (1 шт.)</w:t>
            </w:r>
          </w:p>
        </w:tc>
        <w:tc>
          <w:tcPr>
            <w:tcW w:w="1731" w:type="dxa"/>
            <w:shd w:val="clear" w:color="auto" w:fill="auto"/>
          </w:tcPr>
          <w:p w:rsidR="003A3218" w:rsidRPr="003A79B8" w:rsidRDefault="003A3218" w:rsidP="001C57B3">
            <w:pPr>
              <w:jc w:val="center"/>
            </w:pPr>
            <w:r w:rsidRPr="003A79B8">
              <w:t>700 826,43</w:t>
            </w:r>
          </w:p>
        </w:tc>
        <w:tc>
          <w:tcPr>
            <w:tcW w:w="1559" w:type="dxa"/>
            <w:shd w:val="clear" w:color="auto" w:fill="auto"/>
          </w:tcPr>
          <w:p w:rsidR="003A3218" w:rsidRPr="003A79B8" w:rsidRDefault="003A3218" w:rsidP="001C57B3">
            <w:pPr>
              <w:jc w:val="center"/>
            </w:pPr>
            <w:r w:rsidRPr="003A79B8">
              <w:t>0,</w:t>
            </w:r>
            <w:r>
              <w:t>0</w:t>
            </w:r>
            <w:r w:rsidRPr="003A79B8">
              <w:t>0</w:t>
            </w:r>
          </w:p>
        </w:tc>
        <w:tc>
          <w:tcPr>
            <w:tcW w:w="1701" w:type="dxa"/>
            <w:shd w:val="clear" w:color="auto" w:fill="auto"/>
          </w:tcPr>
          <w:p w:rsidR="003A3218" w:rsidRPr="003A79B8" w:rsidRDefault="003A3218" w:rsidP="001C57B3">
            <w:pPr>
              <w:jc w:val="center"/>
            </w:pPr>
            <w:r w:rsidRPr="003A79B8">
              <w:t>693 818,17</w:t>
            </w:r>
          </w:p>
        </w:tc>
        <w:tc>
          <w:tcPr>
            <w:tcW w:w="1693" w:type="dxa"/>
            <w:shd w:val="clear" w:color="auto" w:fill="auto"/>
          </w:tcPr>
          <w:p w:rsidR="003A3218" w:rsidRPr="003A79B8" w:rsidRDefault="003A3218" w:rsidP="001C57B3">
            <w:pPr>
              <w:jc w:val="center"/>
            </w:pPr>
            <w:r w:rsidRPr="003A79B8">
              <w:t>7 008,26</w:t>
            </w:r>
          </w:p>
        </w:tc>
        <w:tc>
          <w:tcPr>
            <w:tcW w:w="1476" w:type="dxa"/>
            <w:shd w:val="clear" w:color="auto" w:fill="auto"/>
          </w:tcPr>
          <w:p w:rsidR="003A3218" w:rsidRPr="003A79B8" w:rsidRDefault="003A3218" w:rsidP="001C57B3">
            <w:pPr>
              <w:jc w:val="center"/>
            </w:pPr>
            <w:r w:rsidRPr="003A79B8">
              <w:t>0,0</w:t>
            </w:r>
            <w:r>
              <w:t>0</w:t>
            </w:r>
          </w:p>
        </w:tc>
      </w:tr>
      <w:tr w:rsidR="003A3218" w:rsidRPr="007A6EA2" w:rsidTr="001C57B3">
        <w:tc>
          <w:tcPr>
            <w:tcW w:w="674" w:type="dxa"/>
            <w:shd w:val="clear" w:color="auto" w:fill="auto"/>
          </w:tcPr>
          <w:p w:rsidR="003A3218" w:rsidRPr="003A79B8" w:rsidRDefault="003A3218" w:rsidP="001C57B3">
            <w:pPr>
              <w:jc w:val="center"/>
            </w:pPr>
            <w:r w:rsidRPr="003A79B8">
              <w:t>4.12</w:t>
            </w:r>
          </w:p>
        </w:tc>
        <w:tc>
          <w:tcPr>
            <w:tcW w:w="3394" w:type="dxa"/>
            <w:shd w:val="clear" w:color="auto" w:fill="auto"/>
          </w:tcPr>
          <w:p w:rsidR="003A3218" w:rsidRDefault="003A3218" w:rsidP="001C57B3">
            <w:pPr>
              <w:tabs>
                <w:tab w:val="left" w:pos="2594"/>
              </w:tabs>
              <w:ind w:left="-134"/>
              <w:jc w:val="center"/>
            </w:pPr>
            <w:r w:rsidRPr="003A79B8">
              <w:t>Котельная № 1 «Российская», котельная № 3 «Школьная»</w:t>
            </w:r>
          </w:p>
          <w:p w:rsidR="003A3218" w:rsidRPr="003A79B8" w:rsidRDefault="003A3218" w:rsidP="001C57B3">
            <w:pPr>
              <w:tabs>
                <w:tab w:val="left" w:pos="2594"/>
              </w:tabs>
              <w:ind w:left="-134"/>
              <w:jc w:val="center"/>
            </w:pPr>
          </w:p>
        </w:tc>
        <w:tc>
          <w:tcPr>
            <w:tcW w:w="3240" w:type="dxa"/>
            <w:shd w:val="clear" w:color="auto" w:fill="auto"/>
          </w:tcPr>
          <w:p w:rsidR="003A3218" w:rsidRPr="003A79B8" w:rsidRDefault="003A3218" w:rsidP="001C57B3">
            <w:pPr>
              <w:ind w:left="-64" w:right="-116"/>
              <w:jc w:val="center"/>
            </w:pPr>
            <w:r w:rsidRPr="003A79B8">
              <w:t>Приобретение частотных преобразователей (12 шт.)</w:t>
            </w:r>
          </w:p>
        </w:tc>
        <w:tc>
          <w:tcPr>
            <w:tcW w:w="1731" w:type="dxa"/>
            <w:shd w:val="clear" w:color="auto" w:fill="auto"/>
          </w:tcPr>
          <w:p w:rsidR="003A3218" w:rsidRPr="003A79B8" w:rsidRDefault="003A3218" w:rsidP="001C57B3">
            <w:pPr>
              <w:jc w:val="center"/>
            </w:pPr>
            <w:r w:rsidRPr="003A79B8">
              <w:t>307 500,0</w:t>
            </w:r>
            <w:r>
              <w:t>0</w:t>
            </w:r>
          </w:p>
        </w:tc>
        <w:tc>
          <w:tcPr>
            <w:tcW w:w="1559" w:type="dxa"/>
            <w:shd w:val="clear" w:color="auto" w:fill="auto"/>
          </w:tcPr>
          <w:p w:rsidR="003A3218" w:rsidRPr="003A79B8" w:rsidRDefault="003A3218" w:rsidP="001C57B3">
            <w:pPr>
              <w:jc w:val="center"/>
            </w:pPr>
            <w:r w:rsidRPr="003A79B8">
              <w:t>0,0</w:t>
            </w:r>
            <w:r>
              <w:t>0</w:t>
            </w:r>
          </w:p>
        </w:tc>
        <w:tc>
          <w:tcPr>
            <w:tcW w:w="1701" w:type="dxa"/>
            <w:shd w:val="clear" w:color="auto" w:fill="auto"/>
          </w:tcPr>
          <w:p w:rsidR="003A3218" w:rsidRPr="003A79B8" w:rsidRDefault="003A3218" w:rsidP="001C57B3">
            <w:pPr>
              <w:jc w:val="center"/>
            </w:pPr>
            <w:r w:rsidRPr="003A79B8">
              <w:t>304 425,0</w:t>
            </w:r>
          </w:p>
        </w:tc>
        <w:tc>
          <w:tcPr>
            <w:tcW w:w="1693" w:type="dxa"/>
            <w:shd w:val="clear" w:color="auto" w:fill="auto"/>
          </w:tcPr>
          <w:p w:rsidR="003A3218" w:rsidRPr="003A79B8" w:rsidRDefault="003A3218" w:rsidP="001C57B3">
            <w:pPr>
              <w:jc w:val="center"/>
            </w:pPr>
            <w:r w:rsidRPr="003A79B8">
              <w:t>3 075,</w:t>
            </w:r>
            <w:r>
              <w:t>0</w:t>
            </w:r>
            <w:r w:rsidRPr="003A79B8">
              <w:t>0</w:t>
            </w:r>
          </w:p>
        </w:tc>
        <w:tc>
          <w:tcPr>
            <w:tcW w:w="1476" w:type="dxa"/>
            <w:shd w:val="clear" w:color="auto" w:fill="auto"/>
          </w:tcPr>
          <w:p w:rsidR="003A3218" w:rsidRPr="003A79B8" w:rsidRDefault="003A3218" w:rsidP="001C57B3">
            <w:pPr>
              <w:jc w:val="center"/>
            </w:pPr>
            <w:r w:rsidRPr="003A79B8">
              <w:t>0,0</w:t>
            </w:r>
            <w:r>
              <w:t>0</w:t>
            </w:r>
          </w:p>
        </w:tc>
      </w:tr>
      <w:tr w:rsidR="003A3218" w:rsidRPr="007A6EA2" w:rsidTr="001C57B3">
        <w:tc>
          <w:tcPr>
            <w:tcW w:w="674" w:type="dxa"/>
            <w:shd w:val="clear" w:color="auto" w:fill="auto"/>
          </w:tcPr>
          <w:p w:rsidR="003A3218" w:rsidRPr="003A79B8" w:rsidRDefault="003A3218" w:rsidP="001C57B3">
            <w:pPr>
              <w:jc w:val="center"/>
            </w:pPr>
            <w:r w:rsidRPr="003A79B8">
              <w:t>4.13</w:t>
            </w:r>
          </w:p>
        </w:tc>
        <w:tc>
          <w:tcPr>
            <w:tcW w:w="3394" w:type="dxa"/>
            <w:shd w:val="clear" w:color="auto" w:fill="auto"/>
          </w:tcPr>
          <w:p w:rsidR="003A3218" w:rsidRPr="003A79B8" w:rsidRDefault="003A3218" w:rsidP="001C57B3">
            <w:pPr>
              <w:tabs>
                <w:tab w:val="left" w:pos="2594"/>
              </w:tabs>
              <w:ind w:left="-134"/>
              <w:jc w:val="center"/>
            </w:pPr>
            <w:r w:rsidRPr="003A79B8">
              <w:t>МКОУ «Поломошенская СОШ»</w:t>
            </w:r>
          </w:p>
        </w:tc>
        <w:tc>
          <w:tcPr>
            <w:tcW w:w="3240" w:type="dxa"/>
            <w:shd w:val="clear" w:color="auto" w:fill="auto"/>
          </w:tcPr>
          <w:p w:rsidR="003A3218" w:rsidRPr="003A79B8" w:rsidRDefault="003A3218" w:rsidP="001C57B3">
            <w:pPr>
              <w:ind w:left="-64" w:right="-116"/>
              <w:jc w:val="center"/>
              <w:rPr>
                <w:highlight w:val="lightGray"/>
              </w:rPr>
            </w:pPr>
            <w:r w:rsidRPr="003A79B8">
              <w:t>Замена труб в столовой</w:t>
            </w:r>
          </w:p>
        </w:tc>
        <w:tc>
          <w:tcPr>
            <w:tcW w:w="1731" w:type="dxa"/>
            <w:shd w:val="clear" w:color="auto" w:fill="auto"/>
          </w:tcPr>
          <w:p w:rsidR="003A3218" w:rsidRPr="003A79B8" w:rsidRDefault="003A3218" w:rsidP="001C57B3">
            <w:pPr>
              <w:jc w:val="center"/>
            </w:pPr>
            <w:r w:rsidRPr="003A79B8">
              <w:t>12 601,50</w:t>
            </w:r>
          </w:p>
        </w:tc>
        <w:tc>
          <w:tcPr>
            <w:tcW w:w="1559" w:type="dxa"/>
            <w:shd w:val="clear" w:color="auto" w:fill="auto"/>
          </w:tcPr>
          <w:p w:rsidR="003A3218" w:rsidRPr="003A79B8" w:rsidRDefault="003A3218" w:rsidP="001C57B3">
            <w:pPr>
              <w:jc w:val="center"/>
            </w:pPr>
            <w:r w:rsidRPr="003A79B8">
              <w:t>0,0</w:t>
            </w:r>
            <w:r>
              <w:t>0</w:t>
            </w:r>
          </w:p>
        </w:tc>
        <w:tc>
          <w:tcPr>
            <w:tcW w:w="1701" w:type="dxa"/>
            <w:shd w:val="clear" w:color="auto" w:fill="auto"/>
          </w:tcPr>
          <w:p w:rsidR="003A3218" w:rsidRPr="003A79B8" w:rsidRDefault="003A3218" w:rsidP="001C57B3">
            <w:pPr>
              <w:jc w:val="center"/>
            </w:pPr>
            <w:r w:rsidRPr="003A79B8">
              <w:t>0,</w:t>
            </w:r>
            <w:r>
              <w:t>0</w:t>
            </w:r>
            <w:r w:rsidRPr="003A79B8">
              <w:t>0</w:t>
            </w:r>
          </w:p>
        </w:tc>
        <w:tc>
          <w:tcPr>
            <w:tcW w:w="1693" w:type="dxa"/>
            <w:shd w:val="clear" w:color="auto" w:fill="auto"/>
          </w:tcPr>
          <w:p w:rsidR="003A3218" w:rsidRPr="003A79B8" w:rsidRDefault="003A3218" w:rsidP="001C57B3">
            <w:pPr>
              <w:jc w:val="center"/>
            </w:pPr>
            <w:r w:rsidRPr="003A79B8">
              <w:t>12 601,50</w:t>
            </w:r>
          </w:p>
        </w:tc>
        <w:tc>
          <w:tcPr>
            <w:tcW w:w="1476" w:type="dxa"/>
            <w:shd w:val="clear" w:color="auto" w:fill="auto"/>
          </w:tcPr>
          <w:p w:rsidR="003A3218" w:rsidRPr="003A79B8" w:rsidRDefault="003A3218" w:rsidP="001C57B3">
            <w:pPr>
              <w:jc w:val="center"/>
            </w:pPr>
            <w:r w:rsidRPr="003A79B8">
              <w:t>0,</w:t>
            </w:r>
            <w:r>
              <w:t>0</w:t>
            </w:r>
            <w:r w:rsidRPr="003A79B8">
              <w:t>0</w:t>
            </w:r>
          </w:p>
        </w:tc>
      </w:tr>
      <w:tr w:rsidR="003A3218" w:rsidRPr="007A6EA2" w:rsidTr="001C57B3">
        <w:tc>
          <w:tcPr>
            <w:tcW w:w="674" w:type="dxa"/>
            <w:shd w:val="clear" w:color="auto" w:fill="auto"/>
          </w:tcPr>
          <w:p w:rsidR="003A3218" w:rsidRPr="003A79B8" w:rsidRDefault="003A3218" w:rsidP="001C57B3">
            <w:pPr>
              <w:jc w:val="center"/>
            </w:pPr>
            <w:r w:rsidRPr="003A79B8">
              <w:t>4.14</w:t>
            </w:r>
          </w:p>
        </w:tc>
        <w:tc>
          <w:tcPr>
            <w:tcW w:w="3394" w:type="dxa"/>
            <w:shd w:val="clear" w:color="auto" w:fill="auto"/>
          </w:tcPr>
          <w:p w:rsidR="003A3218" w:rsidRPr="003A79B8" w:rsidRDefault="003A3218" w:rsidP="001C57B3">
            <w:pPr>
              <w:tabs>
                <w:tab w:val="left" w:pos="2594"/>
              </w:tabs>
              <w:ind w:left="-134"/>
              <w:jc w:val="center"/>
            </w:pPr>
            <w:r w:rsidRPr="003A79B8">
              <w:t>Администрация района</w:t>
            </w:r>
          </w:p>
        </w:tc>
        <w:tc>
          <w:tcPr>
            <w:tcW w:w="3240" w:type="dxa"/>
            <w:shd w:val="clear" w:color="auto" w:fill="auto"/>
          </w:tcPr>
          <w:p w:rsidR="003A3218" w:rsidRPr="003A79B8" w:rsidRDefault="003A3218" w:rsidP="001C57B3">
            <w:pPr>
              <w:ind w:left="-64" w:right="-116"/>
              <w:jc w:val="center"/>
            </w:pPr>
            <w:r w:rsidRPr="003A79B8">
              <w:t>Формирование резервного запаса топлива</w:t>
            </w:r>
          </w:p>
        </w:tc>
        <w:tc>
          <w:tcPr>
            <w:tcW w:w="1731" w:type="dxa"/>
            <w:shd w:val="clear" w:color="auto" w:fill="auto"/>
          </w:tcPr>
          <w:p w:rsidR="003A3218" w:rsidRPr="003A79B8" w:rsidRDefault="003A3218" w:rsidP="001C57B3">
            <w:pPr>
              <w:jc w:val="center"/>
            </w:pPr>
            <w:r w:rsidRPr="003A79B8">
              <w:t>2 070 000,0</w:t>
            </w:r>
            <w:r>
              <w:t>0</w:t>
            </w:r>
          </w:p>
        </w:tc>
        <w:tc>
          <w:tcPr>
            <w:tcW w:w="1559" w:type="dxa"/>
            <w:shd w:val="clear" w:color="auto" w:fill="auto"/>
          </w:tcPr>
          <w:p w:rsidR="003A3218" w:rsidRPr="003A79B8" w:rsidRDefault="003A3218" w:rsidP="001C57B3">
            <w:pPr>
              <w:jc w:val="center"/>
            </w:pPr>
            <w:r w:rsidRPr="003A79B8">
              <w:t>0,</w:t>
            </w:r>
            <w:r>
              <w:t>0</w:t>
            </w:r>
            <w:r w:rsidRPr="003A79B8">
              <w:t>0</w:t>
            </w:r>
          </w:p>
        </w:tc>
        <w:tc>
          <w:tcPr>
            <w:tcW w:w="1701" w:type="dxa"/>
            <w:shd w:val="clear" w:color="auto" w:fill="auto"/>
          </w:tcPr>
          <w:p w:rsidR="003A3218" w:rsidRPr="003A79B8" w:rsidRDefault="003A3218" w:rsidP="001C57B3">
            <w:pPr>
              <w:jc w:val="center"/>
            </w:pPr>
            <w:r w:rsidRPr="003A79B8">
              <w:t>0,0</w:t>
            </w:r>
            <w:r>
              <w:t>0</w:t>
            </w:r>
          </w:p>
        </w:tc>
        <w:tc>
          <w:tcPr>
            <w:tcW w:w="1693" w:type="dxa"/>
            <w:shd w:val="clear" w:color="auto" w:fill="auto"/>
          </w:tcPr>
          <w:p w:rsidR="003A3218" w:rsidRPr="003A79B8" w:rsidRDefault="003A3218" w:rsidP="001C57B3">
            <w:pPr>
              <w:jc w:val="center"/>
            </w:pPr>
            <w:r w:rsidRPr="003A79B8">
              <w:t>2 070 000,</w:t>
            </w:r>
            <w:r>
              <w:t>0</w:t>
            </w:r>
            <w:r w:rsidRPr="003A79B8">
              <w:t>0</w:t>
            </w:r>
          </w:p>
        </w:tc>
        <w:tc>
          <w:tcPr>
            <w:tcW w:w="1476" w:type="dxa"/>
            <w:shd w:val="clear" w:color="auto" w:fill="auto"/>
          </w:tcPr>
          <w:p w:rsidR="003A3218" w:rsidRPr="003A79B8" w:rsidRDefault="003A3218" w:rsidP="001C57B3">
            <w:pPr>
              <w:jc w:val="center"/>
            </w:pPr>
            <w:r w:rsidRPr="003A79B8">
              <w:t>0,0</w:t>
            </w:r>
            <w:r>
              <w:t>0</w:t>
            </w:r>
          </w:p>
        </w:tc>
      </w:tr>
      <w:tr w:rsidR="003A3218" w:rsidRPr="007A6EA2" w:rsidTr="001C57B3">
        <w:tc>
          <w:tcPr>
            <w:tcW w:w="674" w:type="dxa"/>
            <w:shd w:val="clear" w:color="auto" w:fill="auto"/>
          </w:tcPr>
          <w:p w:rsidR="003A3218" w:rsidRPr="003A79B8" w:rsidRDefault="003A3218" w:rsidP="001C57B3">
            <w:pPr>
              <w:jc w:val="center"/>
            </w:pPr>
            <w:r w:rsidRPr="003A79B8">
              <w:t>4.15</w:t>
            </w:r>
          </w:p>
        </w:tc>
        <w:tc>
          <w:tcPr>
            <w:tcW w:w="3394" w:type="dxa"/>
            <w:shd w:val="clear" w:color="auto" w:fill="auto"/>
          </w:tcPr>
          <w:p w:rsidR="003A3218" w:rsidRPr="003A79B8" w:rsidRDefault="003A3218" w:rsidP="001C57B3">
            <w:pPr>
              <w:tabs>
                <w:tab w:val="left" w:pos="2594"/>
              </w:tabs>
              <w:ind w:left="-134"/>
              <w:jc w:val="center"/>
            </w:pPr>
            <w:r w:rsidRPr="003A79B8">
              <w:t>Администрация района</w:t>
            </w:r>
          </w:p>
        </w:tc>
        <w:tc>
          <w:tcPr>
            <w:tcW w:w="3240" w:type="dxa"/>
            <w:shd w:val="clear" w:color="auto" w:fill="auto"/>
          </w:tcPr>
          <w:p w:rsidR="003A3218" w:rsidRPr="003A79B8" w:rsidRDefault="003A3218" w:rsidP="001C57B3">
            <w:pPr>
              <w:ind w:left="-64" w:right="-116"/>
              <w:jc w:val="center"/>
            </w:pPr>
            <w:r w:rsidRPr="003A79B8">
              <w:t>Перевозка угля со ст. Поспелиха</w:t>
            </w:r>
          </w:p>
        </w:tc>
        <w:tc>
          <w:tcPr>
            <w:tcW w:w="1731" w:type="dxa"/>
            <w:shd w:val="clear" w:color="auto" w:fill="auto"/>
          </w:tcPr>
          <w:p w:rsidR="003A3218" w:rsidRPr="003A79B8" w:rsidRDefault="003A3218" w:rsidP="001C57B3">
            <w:pPr>
              <w:jc w:val="center"/>
            </w:pPr>
            <w:r w:rsidRPr="003A79B8">
              <w:t>146 250,0</w:t>
            </w:r>
            <w:r>
              <w:t>0</w:t>
            </w:r>
          </w:p>
        </w:tc>
        <w:tc>
          <w:tcPr>
            <w:tcW w:w="1559" w:type="dxa"/>
            <w:shd w:val="clear" w:color="auto" w:fill="auto"/>
          </w:tcPr>
          <w:p w:rsidR="003A3218" w:rsidRPr="003A79B8" w:rsidRDefault="003A3218" w:rsidP="001C57B3">
            <w:pPr>
              <w:jc w:val="center"/>
            </w:pPr>
            <w:r w:rsidRPr="003A79B8">
              <w:t>0,0</w:t>
            </w:r>
            <w:r>
              <w:t>0</w:t>
            </w:r>
          </w:p>
        </w:tc>
        <w:tc>
          <w:tcPr>
            <w:tcW w:w="1701" w:type="dxa"/>
            <w:shd w:val="clear" w:color="auto" w:fill="auto"/>
          </w:tcPr>
          <w:p w:rsidR="003A3218" w:rsidRPr="003A79B8" w:rsidRDefault="003A3218" w:rsidP="001C57B3">
            <w:pPr>
              <w:jc w:val="center"/>
            </w:pPr>
            <w:r w:rsidRPr="003A79B8">
              <w:t>0,0</w:t>
            </w:r>
            <w:r>
              <w:t>0</w:t>
            </w:r>
          </w:p>
        </w:tc>
        <w:tc>
          <w:tcPr>
            <w:tcW w:w="1693" w:type="dxa"/>
            <w:shd w:val="clear" w:color="auto" w:fill="auto"/>
          </w:tcPr>
          <w:p w:rsidR="003A3218" w:rsidRPr="003A79B8" w:rsidRDefault="003A3218" w:rsidP="001C57B3">
            <w:pPr>
              <w:jc w:val="center"/>
            </w:pPr>
            <w:r w:rsidRPr="003A79B8">
              <w:t>146 250,</w:t>
            </w:r>
            <w:r>
              <w:t>0</w:t>
            </w:r>
            <w:r w:rsidRPr="003A79B8">
              <w:t>0</w:t>
            </w:r>
          </w:p>
        </w:tc>
        <w:tc>
          <w:tcPr>
            <w:tcW w:w="1476" w:type="dxa"/>
            <w:shd w:val="clear" w:color="auto" w:fill="auto"/>
          </w:tcPr>
          <w:p w:rsidR="003A3218" w:rsidRPr="003A79B8" w:rsidRDefault="003A3218" w:rsidP="001C57B3">
            <w:pPr>
              <w:jc w:val="center"/>
            </w:pPr>
            <w:r w:rsidRPr="003A79B8">
              <w:t>0,0</w:t>
            </w:r>
            <w:r>
              <w:t>0</w:t>
            </w:r>
          </w:p>
        </w:tc>
      </w:tr>
      <w:tr w:rsidR="003A3218" w:rsidRPr="007A6EA2" w:rsidTr="001C57B3">
        <w:tc>
          <w:tcPr>
            <w:tcW w:w="15468" w:type="dxa"/>
            <w:gridSpan w:val="8"/>
            <w:shd w:val="clear" w:color="auto" w:fill="BFBFBF"/>
          </w:tcPr>
          <w:p w:rsidR="003A3218" w:rsidRPr="00997783" w:rsidRDefault="003A3218" w:rsidP="001C57B3">
            <w:pPr>
              <w:rPr>
                <w:b/>
              </w:rPr>
            </w:pPr>
            <w:r>
              <w:rPr>
                <w:b/>
              </w:rPr>
              <w:t>5</w:t>
            </w:r>
            <w:r w:rsidRPr="00997783">
              <w:rPr>
                <w:b/>
              </w:rPr>
              <w:t>. Финансирование 20</w:t>
            </w:r>
            <w:r>
              <w:rPr>
                <w:b/>
              </w:rPr>
              <w:t>22</w:t>
            </w:r>
            <w:r w:rsidRPr="00997783">
              <w:rPr>
                <w:b/>
              </w:rPr>
              <w:t xml:space="preserve"> год</w:t>
            </w:r>
          </w:p>
        </w:tc>
      </w:tr>
      <w:tr w:rsidR="003A3218" w:rsidRPr="007A6EA2" w:rsidTr="001C57B3">
        <w:tc>
          <w:tcPr>
            <w:tcW w:w="7308" w:type="dxa"/>
            <w:gridSpan w:val="3"/>
            <w:shd w:val="clear" w:color="auto" w:fill="BFBFBF"/>
          </w:tcPr>
          <w:p w:rsidR="003A3218" w:rsidRDefault="003A3218" w:rsidP="001C57B3">
            <w:pPr>
              <w:ind w:left="-64" w:right="-116"/>
              <w:jc w:val="right"/>
              <w:rPr>
                <w:b/>
              </w:rPr>
            </w:pPr>
          </w:p>
          <w:p w:rsidR="003A3218" w:rsidRPr="00997783" w:rsidRDefault="003A3218" w:rsidP="001C57B3">
            <w:pPr>
              <w:ind w:left="-64" w:right="-116"/>
              <w:jc w:val="right"/>
              <w:rPr>
                <w:b/>
              </w:rPr>
            </w:pPr>
            <w:r w:rsidRPr="00997783">
              <w:rPr>
                <w:b/>
              </w:rPr>
              <w:t>ИТОГО за год, в том числе:</w:t>
            </w:r>
          </w:p>
        </w:tc>
        <w:tc>
          <w:tcPr>
            <w:tcW w:w="1731" w:type="dxa"/>
            <w:shd w:val="clear" w:color="auto" w:fill="BFBFBF"/>
          </w:tcPr>
          <w:p w:rsidR="003A3218" w:rsidRPr="007A6EA2" w:rsidRDefault="003A3218" w:rsidP="001C57B3">
            <w:pPr>
              <w:jc w:val="center"/>
              <w:rPr>
                <w:b/>
              </w:rPr>
            </w:pPr>
            <w:r>
              <w:rPr>
                <w:b/>
              </w:rPr>
              <w:t>1 385 300,00</w:t>
            </w:r>
          </w:p>
        </w:tc>
        <w:tc>
          <w:tcPr>
            <w:tcW w:w="1559" w:type="dxa"/>
            <w:shd w:val="clear" w:color="auto" w:fill="BFBFBF"/>
          </w:tcPr>
          <w:p w:rsidR="003A3218" w:rsidRPr="007A6EA2" w:rsidRDefault="003A3218" w:rsidP="001C57B3">
            <w:pPr>
              <w:jc w:val="center"/>
              <w:rPr>
                <w:b/>
              </w:rPr>
            </w:pPr>
            <w:r>
              <w:rPr>
                <w:b/>
              </w:rPr>
              <w:t>0,00</w:t>
            </w:r>
          </w:p>
        </w:tc>
        <w:tc>
          <w:tcPr>
            <w:tcW w:w="1701" w:type="dxa"/>
            <w:shd w:val="clear" w:color="auto" w:fill="BFBFBF"/>
          </w:tcPr>
          <w:p w:rsidR="003A3218" w:rsidRPr="007A6EA2" w:rsidRDefault="003A3218" w:rsidP="001C57B3">
            <w:pPr>
              <w:jc w:val="center"/>
              <w:rPr>
                <w:b/>
              </w:rPr>
            </w:pPr>
            <w:r>
              <w:rPr>
                <w:b/>
              </w:rPr>
              <w:t>0,0</w:t>
            </w:r>
          </w:p>
        </w:tc>
        <w:tc>
          <w:tcPr>
            <w:tcW w:w="1693" w:type="dxa"/>
            <w:shd w:val="clear" w:color="auto" w:fill="BFBFBF"/>
          </w:tcPr>
          <w:p w:rsidR="003A3218" w:rsidRPr="007A6EA2" w:rsidRDefault="003A3218" w:rsidP="001C57B3">
            <w:pPr>
              <w:jc w:val="center"/>
              <w:rPr>
                <w:b/>
              </w:rPr>
            </w:pPr>
            <w:r>
              <w:rPr>
                <w:b/>
              </w:rPr>
              <w:t>1 385 300,00</w:t>
            </w:r>
          </w:p>
        </w:tc>
        <w:tc>
          <w:tcPr>
            <w:tcW w:w="1476" w:type="dxa"/>
            <w:shd w:val="clear" w:color="auto" w:fill="BFBFBF"/>
          </w:tcPr>
          <w:p w:rsidR="003A3218" w:rsidRPr="007A6EA2" w:rsidRDefault="003A3218" w:rsidP="001C57B3">
            <w:pPr>
              <w:jc w:val="center"/>
              <w:rPr>
                <w:b/>
              </w:rPr>
            </w:pPr>
            <w:r>
              <w:rPr>
                <w:b/>
              </w:rPr>
              <w:t>0,00</w:t>
            </w:r>
          </w:p>
        </w:tc>
      </w:tr>
      <w:tr w:rsidR="003A3218" w:rsidRPr="007A6EA2" w:rsidTr="001C57B3">
        <w:tc>
          <w:tcPr>
            <w:tcW w:w="674" w:type="dxa"/>
            <w:shd w:val="clear" w:color="auto" w:fill="auto"/>
          </w:tcPr>
          <w:p w:rsidR="003A3218" w:rsidRPr="00D23AF5" w:rsidRDefault="003A3218" w:rsidP="001C57B3">
            <w:pPr>
              <w:jc w:val="center"/>
            </w:pPr>
            <w:r>
              <w:t>5.1.</w:t>
            </w:r>
          </w:p>
        </w:tc>
        <w:tc>
          <w:tcPr>
            <w:tcW w:w="3394" w:type="dxa"/>
            <w:shd w:val="clear" w:color="auto" w:fill="auto"/>
          </w:tcPr>
          <w:p w:rsidR="003A3218" w:rsidRPr="009B1F51" w:rsidRDefault="003A3218" w:rsidP="001C57B3">
            <w:pPr>
              <w:tabs>
                <w:tab w:val="left" w:pos="2594"/>
              </w:tabs>
              <w:ind w:left="-134"/>
              <w:jc w:val="center"/>
            </w:pPr>
            <w:r>
              <w:t>Администрация района</w:t>
            </w:r>
          </w:p>
        </w:tc>
        <w:tc>
          <w:tcPr>
            <w:tcW w:w="3240" w:type="dxa"/>
            <w:shd w:val="clear" w:color="auto" w:fill="auto"/>
          </w:tcPr>
          <w:p w:rsidR="003A3218" w:rsidRDefault="003A3218" w:rsidP="001C57B3">
            <w:pPr>
              <w:ind w:left="-64" w:right="-116"/>
              <w:jc w:val="center"/>
            </w:pPr>
            <w:r>
              <w:t>Подготовка к отопительному сезону котельных, оборудования и тепловых сетей</w:t>
            </w:r>
          </w:p>
        </w:tc>
        <w:tc>
          <w:tcPr>
            <w:tcW w:w="1731" w:type="dxa"/>
            <w:shd w:val="clear" w:color="auto" w:fill="auto"/>
          </w:tcPr>
          <w:p w:rsidR="003A3218" w:rsidRDefault="003A3218" w:rsidP="001C57B3">
            <w:pPr>
              <w:jc w:val="center"/>
            </w:pPr>
            <w:r>
              <w:t>282 699,40</w:t>
            </w:r>
          </w:p>
        </w:tc>
        <w:tc>
          <w:tcPr>
            <w:tcW w:w="1559" w:type="dxa"/>
            <w:shd w:val="clear" w:color="auto" w:fill="auto"/>
          </w:tcPr>
          <w:p w:rsidR="003A3218" w:rsidRPr="003A79B8" w:rsidRDefault="003A3218" w:rsidP="001C57B3">
            <w:pPr>
              <w:jc w:val="center"/>
            </w:pPr>
            <w:r w:rsidRPr="003A79B8">
              <w:t>0,</w:t>
            </w:r>
            <w:r>
              <w:t>0</w:t>
            </w:r>
            <w:r w:rsidRPr="003A79B8">
              <w:t>0</w:t>
            </w:r>
          </w:p>
        </w:tc>
        <w:tc>
          <w:tcPr>
            <w:tcW w:w="1701" w:type="dxa"/>
            <w:shd w:val="clear" w:color="auto" w:fill="auto"/>
          </w:tcPr>
          <w:p w:rsidR="003A3218" w:rsidRPr="003A79B8" w:rsidRDefault="003A3218" w:rsidP="001C57B3">
            <w:pPr>
              <w:jc w:val="center"/>
            </w:pPr>
            <w:r w:rsidRPr="003A79B8">
              <w:t>0,</w:t>
            </w:r>
            <w:r>
              <w:t>0</w:t>
            </w:r>
            <w:r w:rsidRPr="003A79B8">
              <w:t>0</w:t>
            </w:r>
          </w:p>
        </w:tc>
        <w:tc>
          <w:tcPr>
            <w:tcW w:w="1693" w:type="dxa"/>
            <w:shd w:val="clear" w:color="auto" w:fill="auto"/>
          </w:tcPr>
          <w:p w:rsidR="003A3218" w:rsidRDefault="003A3218" w:rsidP="001C57B3">
            <w:pPr>
              <w:jc w:val="center"/>
            </w:pPr>
            <w:r>
              <w:t>282 699,40</w:t>
            </w:r>
          </w:p>
        </w:tc>
        <w:tc>
          <w:tcPr>
            <w:tcW w:w="1476" w:type="dxa"/>
            <w:shd w:val="clear" w:color="auto" w:fill="auto"/>
          </w:tcPr>
          <w:p w:rsidR="003A3218" w:rsidRPr="003A79B8" w:rsidRDefault="003A3218" w:rsidP="001C57B3">
            <w:pPr>
              <w:jc w:val="center"/>
            </w:pPr>
            <w:r w:rsidRPr="003A79B8">
              <w:t>0,</w:t>
            </w:r>
            <w:r>
              <w:t>0</w:t>
            </w:r>
            <w:r w:rsidRPr="003A79B8">
              <w:t>0</w:t>
            </w:r>
          </w:p>
        </w:tc>
      </w:tr>
      <w:tr w:rsidR="003A3218" w:rsidRPr="007A6EA2" w:rsidTr="001C57B3">
        <w:tc>
          <w:tcPr>
            <w:tcW w:w="674" w:type="dxa"/>
            <w:shd w:val="clear" w:color="auto" w:fill="auto"/>
          </w:tcPr>
          <w:p w:rsidR="003A3218" w:rsidRDefault="003A3218" w:rsidP="001C57B3">
            <w:pPr>
              <w:jc w:val="center"/>
            </w:pPr>
            <w:r>
              <w:t>5.22</w:t>
            </w:r>
          </w:p>
        </w:tc>
        <w:tc>
          <w:tcPr>
            <w:tcW w:w="3394" w:type="dxa"/>
            <w:shd w:val="clear" w:color="auto" w:fill="auto"/>
          </w:tcPr>
          <w:p w:rsidR="003A3218" w:rsidRDefault="003A3218" w:rsidP="001C57B3">
            <w:pPr>
              <w:tabs>
                <w:tab w:val="left" w:pos="2594"/>
              </w:tabs>
              <w:ind w:left="-134"/>
              <w:jc w:val="center"/>
            </w:pPr>
            <w:r>
              <w:t>Администрация района</w:t>
            </w:r>
          </w:p>
        </w:tc>
        <w:tc>
          <w:tcPr>
            <w:tcW w:w="3240" w:type="dxa"/>
            <w:shd w:val="clear" w:color="auto" w:fill="auto"/>
          </w:tcPr>
          <w:p w:rsidR="003A3218" w:rsidRDefault="003A3218" w:rsidP="001C57B3">
            <w:pPr>
              <w:ind w:left="-64" w:right="-116"/>
              <w:jc w:val="center"/>
            </w:pPr>
            <w:r>
              <w:t>Приобретение водогрейных котлов для МКОУ «Поломошенская СОШ» и МКОУ «Мельниковская СОШ» (Токаревский филиал)</w:t>
            </w:r>
          </w:p>
        </w:tc>
        <w:tc>
          <w:tcPr>
            <w:tcW w:w="1731" w:type="dxa"/>
            <w:shd w:val="clear" w:color="auto" w:fill="auto"/>
          </w:tcPr>
          <w:p w:rsidR="003A3218" w:rsidRDefault="003A3218" w:rsidP="001C57B3">
            <w:pPr>
              <w:jc w:val="center"/>
            </w:pPr>
            <w:r>
              <w:t>527 300,60</w:t>
            </w:r>
          </w:p>
        </w:tc>
        <w:tc>
          <w:tcPr>
            <w:tcW w:w="1559" w:type="dxa"/>
            <w:shd w:val="clear" w:color="auto" w:fill="auto"/>
          </w:tcPr>
          <w:p w:rsidR="003A3218" w:rsidRPr="003A79B8" w:rsidRDefault="003A3218" w:rsidP="001C57B3">
            <w:pPr>
              <w:jc w:val="center"/>
            </w:pPr>
            <w:r>
              <w:t>0,0</w:t>
            </w:r>
          </w:p>
        </w:tc>
        <w:tc>
          <w:tcPr>
            <w:tcW w:w="1701" w:type="dxa"/>
            <w:shd w:val="clear" w:color="auto" w:fill="auto"/>
          </w:tcPr>
          <w:p w:rsidR="003A3218" w:rsidRPr="003A79B8" w:rsidRDefault="003A3218" w:rsidP="001C57B3">
            <w:pPr>
              <w:jc w:val="center"/>
            </w:pPr>
            <w:r>
              <w:t>0,0</w:t>
            </w:r>
          </w:p>
        </w:tc>
        <w:tc>
          <w:tcPr>
            <w:tcW w:w="1693" w:type="dxa"/>
            <w:shd w:val="clear" w:color="auto" w:fill="auto"/>
          </w:tcPr>
          <w:p w:rsidR="003A3218" w:rsidRDefault="003A3218" w:rsidP="001C57B3">
            <w:pPr>
              <w:jc w:val="center"/>
            </w:pPr>
            <w:r>
              <w:t>527 300,60</w:t>
            </w:r>
          </w:p>
        </w:tc>
        <w:tc>
          <w:tcPr>
            <w:tcW w:w="1476" w:type="dxa"/>
            <w:shd w:val="clear" w:color="auto" w:fill="auto"/>
          </w:tcPr>
          <w:p w:rsidR="003A3218" w:rsidRPr="003A79B8" w:rsidRDefault="003A3218" w:rsidP="001C57B3">
            <w:pPr>
              <w:jc w:val="center"/>
            </w:pPr>
            <w:r>
              <w:t>0,0</w:t>
            </w:r>
          </w:p>
        </w:tc>
      </w:tr>
      <w:tr w:rsidR="003A3218" w:rsidRPr="007A6EA2" w:rsidTr="001C57B3">
        <w:tc>
          <w:tcPr>
            <w:tcW w:w="674" w:type="dxa"/>
            <w:shd w:val="clear" w:color="auto" w:fill="auto"/>
          </w:tcPr>
          <w:p w:rsidR="003A3218" w:rsidRDefault="003A3218" w:rsidP="001C57B3">
            <w:pPr>
              <w:jc w:val="center"/>
            </w:pPr>
            <w:r>
              <w:lastRenderedPageBreak/>
              <w:t>5.3.</w:t>
            </w:r>
          </w:p>
        </w:tc>
        <w:tc>
          <w:tcPr>
            <w:tcW w:w="3394" w:type="dxa"/>
            <w:shd w:val="clear" w:color="auto" w:fill="auto"/>
          </w:tcPr>
          <w:p w:rsidR="003A3218" w:rsidRPr="009B1F51" w:rsidRDefault="003A3218" w:rsidP="001C57B3">
            <w:pPr>
              <w:tabs>
                <w:tab w:val="left" w:pos="2594"/>
              </w:tabs>
              <w:ind w:left="-134"/>
              <w:jc w:val="center"/>
            </w:pPr>
            <w:r>
              <w:t>Администрация района</w:t>
            </w:r>
          </w:p>
        </w:tc>
        <w:tc>
          <w:tcPr>
            <w:tcW w:w="3240" w:type="dxa"/>
            <w:shd w:val="clear" w:color="auto" w:fill="auto"/>
          </w:tcPr>
          <w:p w:rsidR="003A3218" w:rsidRDefault="003A3218" w:rsidP="001C57B3">
            <w:pPr>
              <w:ind w:left="-64" w:right="-116"/>
              <w:jc w:val="center"/>
            </w:pPr>
            <w:r>
              <w:t>Оплата услуги по подготовке сметной документации «Капитальный ремонт водопровода в с. Мельниково Новичихинского района Алтайского края"</w:t>
            </w:r>
          </w:p>
        </w:tc>
        <w:tc>
          <w:tcPr>
            <w:tcW w:w="1731" w:type="dxa"/>
            <w:shd w:val="clear" w:color="auto" w:fill="auto"/>
          </w:tcPr>
          <w:p w:rsidR="003A3218" w:rsidRDefault="003A3218" w:rsidP="001C57B3">
            <w:pPr>
              <w:jc w:val="center"/>
            </w:pPr>
            <w:r>
              <w:t>25 000,00</w:t>
            </w:r>
          </w:p>
        </w:tc>
        <w:tc>
          <w:tcPr>
            <w:tcW w:w="1559" w:type="dxa"/>
            <w:shd w:val="clear" w:color="auto" w:fill="auto"/>
          </w:tcPr>
          <w:p w:rsidR="003A3218" w:rsidRPr="003A79B8" w:rsidRDefault="003A3218" w:rsidP="001C57B3">
            <w:pPr>
              <w:jc w:val="center"/>
            </w:pPr>
            <w:r>
              <w:t>0,0</w:t>
            </w:r>
          </w:p>
        </w:tc>
        <w:tc>
          <w:tcPr>
            <w:tcW w:w="1701" w:type="dxa"/>
            <w:shd w:val="clear" w:color="auto" w:fill="auto"/>
          </w:tcPr>
          <w:p w:rsidR="003A3218" w:rsidRPr="003A79B8" w:rsidRDefault="003A3218" w:rsidP="001C57B3">
            <w:pPr>
              <w:jc w:val="center"/>
            </w:pPr>
            <w:r>
              <w:t>0,0</w:t>
            </w:r>
          </w:p>
        </w:tc>
        <w:tc>
          <w:tcPr>
            <w:tcW w:w="1693" w:type="dxa"/>
            <w:shd w:val="clear" w:color="auto" w:fill="auto"/>
          </w:tcPr>
          <w:p w:rsidR="003A3218" w:rsidRDefault="003A3218" w:rsidP="001C57B3">
            <w:pPr>
              <w:jc w:val="center"/>
            </w:pPr>
            <w:r>
              <w:t>25 000,00</w:t>
            </w:r>
          </w:p>
        </w:tc>
        <w:tc>
          <w:tcPr>
            <w:tcW w:w="1476" w:type="dxa"/>
            <w:shd w:val="clear" w:color="auto" w:fill="auto"/>
          </w:tcPr>
          <w:p w:rsidR="003A3218" w:rsidRPr="003A79B8" w:rsidRDefault="003A3218" w:rsidP="001C57B3">
            <w:pPr>
              <w:jc w:val="center"/>
            </w:pPr>
            <w:r>
              <w:t>0,0</w:t>
            </w:r>
          </w:p>
        </w:tc>
      </w:tr>
      <w:tr w:rsidR="003A3218" w:rsidRPr="007A6EA2" w:rsidTr="001C57B3">
        <w:tc>
          <w:tcPr>
            <w:tcW w:w="674" w:type="dxa"/>
            <w:shd w:val="clear" w:color="auto" w:fill="auto"/>
          </w:tcPr>
          <w:p w:rsidR="003A3218" w:rsidRDefault="003A3218" w:rsidP="001C57B3">
            <w:pPr>
              <w:jc w:val="center"/>
            </w:pPr>
            <w:r>
              <w:t>5.4.</w:t>
            </w:r>
          </w:p>
        </w:tc>
        <w:tc>
          <w:tcPr>
            <w:tcW w:w="3394" w:type="dxa"/>
            <w:shd w:val="clear" w:color="auto" w:fill="auto"/>
          </w:tcPr>
          <w:p w:rsidR="003A3218" w:rsidRDefault="003A3218" w:rsidP="001C57B3">
            <w:pPr>
              <w:tabs>
                <w:tab w:val="left" w:pos="2594"/>
              </w:tabs>
              <w:ind w:left="-134"/>
              <w:jc w:val="center"/>
            </w:pPr>
            <w:r>
              <w:t>Администрация района</w:t>
            </w:r>
          </w:p>
        </w:tc>
        <w:tc>
          <w:tcPr>
            <w:tcW w:w="3240" w:type="dxa"/>
            <w:shd w:val="clear" w:color="auto" w:fill="auto"/>
          </w:tcPr>
          <w:p w:rsidR="003A3218" w:rsidRDefault="003A3218" w:rsidP="001C57B3">
            <w:pPr>
              <w:ind w:left="-64" w:right="-116"/>
              <w:jc w:val="center"/>
            </w:pPr>
            <w:r>
              <w:t>Проверка достоверности сметной документации «Капитальный ремонт водопровода в с. Мельниково Новичихинского района Алтайского края"</w:t>
            </w:r>
          </w:p>
        </w:tc>
        <w:tc>
          <w:tcPr>
            <w:tcW w:w="1731" w:type="dxa"/>
            <w:shd w:val="clear" w:color="auto" w:fill="auto"/>
          </w:tcPr>
          <w:p w:rsidR="003A3218" w:rsidRDefault="003A3218" w:rsidP="001C57B3">
            <w:pPr>
              <w:jc w:val="center"/>
            </w:pPr>
            <w:r>
              <w:t>15 000,00</w:t>
            </w:r>
          </w:p>
        </w:tc>
        <w:tc>
          <w:tcPr>
            <w:tcW w:w="1559" w:type="dxa"/>
            <w:shd w:val="clear" w:color="auto" w:fill="auto"/>
          </w:tcPr>
          <w:p w:rsidR="003A3218" w:rsidRPr="003A79B8" w:rsidRDefault="003A3218" w:rsidP="001C57B3">
            <w:pPr>
              <w:jc w:val="center"/>
            </w:pPr>
            <w:r>
              <w:t>0,0</w:t>
            </w:r>
          </w:p>
        </w:tc>
        <w:tc>
          <w:tcPr>
            <w:tcW w:w="1701" w:type="dxa"/>
            <w:shd w:val="clear" w:color="auto" w:fill="auto"/>
          </w:tcPr>
          <w:p w:rsidR="003A3218" w:rsidRPr="003A79B8" w:rsidRDefault="003A3218" w:rsidP="001C57B3">
            <w:pPr>
              <w:jc w:val="center"/>
            </w:pPr>
            <w:r>
              <w:t>0,0</w:t>
            </w:r>
          </w:p>
        </w:tc>
        <w:tc>
          <w:tcPr>
            <w:tcW w:w="1693" w:type="dxa"/>
            <w:shd w:val="clear" w:color="auto" w:fill="auto"/>
          </w:tcPr>
          <w:p w:rsidR="003A3218" w:rsidRDefault="003A3218" w:rsidP="001C57B3">
            <w:pPr>
              <w:jc w:val="center"/>
            </w:pPr>
            <w:r>
              <w:t>15 000,00</w:t>
            </w:r>
          </w:p>
        </w:tc>
        <w:tc>
          <w:tcPr>
            <w:tcW w:w="1476" w:type="dxa"/>
            <w:shd w:val="clear" w:color="auto" w:fill="auto"/>
          </w:tcPr>
          <w:p w:rsidR="003A3218" w:rsidRPr="003A79B8" w:rsidRDefault="003A3218" w:rsidP="001C57B3">
            <w:pPr>
              <w:jc w:val="center"/>
            </w:pPr>
            <w:r>
              <w:t>0,0</w:t>
            </w:r>
          </w:p>
        </w:tc>
      </w:tr>
      <w:tr w:rsidR="003A3218" w:rsidRPr="003A7B57" w:rsidTr="001C57B3">
        <w:tc>
          <w:tcPr>
            <w:tcW w:w="674" w:type="dxa"/>
            <w:shd w:val="clear" w:color="auto" w:fill="auto"/>
          </w:tcPr>
          <w:p w:rsidR="003A3218" w:rsidRDefault="003A3218" w:rsidP="001C57B3">
            <w:pPr>
              <w:jc w:val="center"/>
            </w:pPr>
            <w:r>
              <w:t>5.5.</w:t>
            </w:r>
          </w:p>
        </w:tc>
        <w:tc>
          <w:tcPr>
            <w:tcW w:w="3394" w:type="dxa"/>
            <w:shd w:val="clear" w:color="auto" w:fill="auto"/>
          </w:tcPr>
          <w:p w:rsidR="003A3218" w:rsidRPr="00C84B62" w:rsidRDefault="003A3218" w:rsidP="001C57B3">
            <w:pPr>
              <w:tabs>
                <w:tab w:val="left" w:pos="2594"/>
              </w:tabs>
              <w:ind w:left="-134"/>
              <w:jc w:val="center"/>
            </w:pPr>
            <w:r w:rsidRPr="00C84B62">
              <w:t>Администрация района</w:t>
            </w:r>
          </w:p>
        </w:tc>
        <w:tc>
          <w:tcPr>
            <w:tcW w:w="3240" w:type="dxa"/>
            <w:shd w:val="clear" w:color="auto" w:fill="auto"/>
          </w:tcPr>
          <w:p w:rsidR="003A3218" w:rsidRPr="00C84B62" w:rsidRDefault="003A3218" w:rsidP="001C57B3">
            <w:pPr>
              <w:ind w:left="-64" w:right="-116"/>
              <w:jc w:val="center"/>
            </w:pPr>
            <w:r w:rsidRPr="00C84B62">
              <w:t>Районный конкурс по благоустройству, премирование победителей</w:t>
            </w:r>
          </w:p>
        </w:tc>
        <w:tc>
          <w:tcPr>
            <w:tcW w:w="1731" w:type="dxa"/>
            <w:shd w:val="clear" w:color="auto" w:fill="auto"/>
          </w:tcPr>
          <w:p w:rsidR="003A3218" w:rsidRPr="00C84B62" w:rsidRDefault="003A3218" w:rsidP="001C57B3">
            <w:pPr>
              <w:jc w:val="center"/>
            </w:pPr>
            <w:r w:rsidRPr="00C84B62">
              <w:t>50 000,00</w:t>
            </w:r>
          </w:p>
        </w:tc>
        <w:tc>
          <w:tcPr>
            <w:tcW w:w="1559" w:type="dxa"/>
            <w:shd w:val="clear" w:color="auto" w:fill="auto"/>
          </w:tcPr>
          <w:p w:rsidR="003A3218" w:rsidRPr="00C84B62" w:rsidRDefault="003A3218" w:rsidP="001C57B3">
            <w:pPr>
              <w:jc w:val="center"/>
            </w:pPr>
            <w:r w:rsidRPr="00C84B62">
              <w:t>0,0</w:t>
            </w:r>
          </w:p>
        </w:tc>
        <w:tc>
          <w:tcPr>
            <w:tcW w:w="1701" w:type="dxa"/>
            <w:shd w:val="clear" w:color="auto" w:fill="auto"/>
          </w:tcPr>
          <w:p w:rsidR="003A3218" w:rsidRPr="00C84B62" w:rsidRDefault="003A3218" w:rsidP="001C57B3">
            <w:pPr>
              <w:jc w:val="center"/>
            </w:pPr>
            <w:r w:rsidRPr="00C84B62">
              <w:t>0,0</w:t>
            </w:r>
          </w:p>
        </w:tc>
        <w:tc>
          <w:tcPr>
            <w:tcW w:w="1693" w:type="dxa"/>
            <w:shd w:val="clear" w:color="auto" w:fill="auto"/>
          </w:tcPr>
          <w:p w:rsidR="003A3218" w:rsidRPr="00C84B62" w:rsidRDefault="003A3218" w:rsidP="001C57B3">
            <w:pPr>
              <w:jc w:val="center"/>
            </w:pPr>
            <w:r w:rsidRPr="00C84B62">
              <w:t>50 000,00</w:t>
            </w:r>
          </w:p>
        </w:tc>
        <w:tc>
          <w:tcPr>
            <w:tcW w:w="1476" w:type="dxa"/>
            <w:shd w:val="clear" w:color="auto" w:fill="auto"/>
          </w:tcPr>
          <w:p w:rsidR="003A3218" w:rsidRPr="00C84B62" w:rsidRDefault="003A3218" w:rsidP="001C57B3">
            <w:pPr>
              <w:jc w:val="center"/>
            </w:pPr>
            <w:r w:rsidRPr="00C84B62">
              <w:t>0,0</w:t>
            </w:r>
          </w:p>
        </w:tc>
      </w:tr>
      <w:tr w:rsidR="003A3218" w:rsidRPr="003A7B57" w:rsidTr="001C57B3">
        <w:tc>
          <w:tcPr>
            <w:tcW w:w="674" w:type="dxa"/>
            <w:shd w:val="clear" w:color="auto" w:fill="auto"/>
          </w:tcPr>
          <w:p w:rsidR="003A3218" w:rsidRDefault="003A3218" w:rsidP="001C57B3">
            <w:pPr>
              <w:jc w:val="center"/>
            </w:pPr>
            <w:r>
              <w:t>5.6.</w:t>
            </w:r>
          </w:p>
        </w:tc>
        <w:tc>
          <w:tcPr>
            <w:tcW w:w="3394" w:type="dxa"/>
            <w:shd w:val="clear" w:color="auto" w:fill="auto"/>
          </w:tcPr>
          <w:p w:rsidR="003A3218" w:rsidRPr="00C84B62" w:rsidRDefault="003A3218" w:rsidP="001C57B3">
            <w:pPr>
              <w:tabs>
                <w:tab w:val="left" w:pos="2594"/>
              </w:tabs>
              <w:ind w:left="-134"/>
              <w:jc w:val="center"/>
            </w:pPr>
            <w:r w:rsidRPr="00C84B62">
              <w:t>МКДОУ «Новичихинский детский сад № 1 «Искорка»</w:t>
            </w:r>
          </w:p>
        </w:tc>
        <w:tc>
          <w:tcPr>
            <w:tcW w:w="3240" w:type="dxa"/>
            <w:shd w:val="clear" w:color="auto" w:fill="auto"/>
          </w:tcPr>
          <w:p w:rsidR="003A3218" w:rsidRPr="00C84B62" w:rsidRDefault="003A3218" w:rsidP="001C57B3">
            <w:pPr>
              <w:ind w:left="-64" w:right="-116"/>
              <w:jc w:val="center"/>
            </w:pPr>
            <w:r w:rsidRPr="00C84B62">
              <w:t>Ремонт канализации, ремонт системы водоснабжения</w:t>
            </w:r>
          </w:p>
        </w:tc>
        <w:tc>
          <w:tcPr>
            <w:tcW w:w="1731" w:type="dxa"/>
            <w:shd w:val="clear" w:color="auto" w:fill="auto"/>
          </w:tcPr>
          <w:p w:rsidR="003A3218" w:rsidRPr="00C84B62" w:rsidRDefault="003A3218" w:rsidP="001C57B3">
            <w:pPr>
              <w:jc w:val="center"/>
            </w:pPr>
            <w:r w:rsidRPr="00C84B62">
              <w:t>1</w:t>
            </w:r>
            <w:r>
              <w:t>3</w:t>
            </w:r>
            <w:r w:rsidRPr="00C84B62">
              <w:t>5 300,0</w:t>
            </w:r>
          </w:p>
        </w:tc>
        <w:tc>
          <w:tcPr>
            <w:tcW w:w="1559" w:type="dxa"/>
            <w:shd w:val="clear" w:color="auto" w:fill="auto"/>
          </w:tcPr>
          <w:p w:rsidR="003A3218" w:rsidRPr="00C84B62" w:rsidRDefault="003A3218" w:rsidP="001C57B3">
            <w:pPr>
              <w:jc w:val="center"/>
            </w:pPr>
            <w:r w:rsidRPr="00C84B62">
              <w:t>0,0</w:t>
            </w:r>
          </w:p>
        </w:tc>
        <w:tc>
          <w:tcPr>
            <w:tcW w:w="1701" w:type="dxa"/>
            <w:shd w:val="clear" w:color="auto" w:fill="auto"/>
          </w:tcPr>
          <w:p w:rsidR="003A3218" w:rsidRPr="00C84B62" w:rsidRDefault="003A3218" w:rsidP="001C57B3">
            <w:pPr>
              <w:jc w:val="center"/>
            </w:pPr>
            <w:r w:rsidRPr="00C84B62">
              <w:t>0,0</w:t>
            </w:r>
          </w:p>
        </w:tc>
        <w:tc>
          <w:tcPr>
            <w:tcW w:w="1693" w:type="dxa"/>
            <w:shd w:val="clear" w:color="auto" w:fill="auto"/>
          </w:tcPr>
          <w:p w:rsidR="003A3218" w:rsidRPr="00C84B62" w:rsidRDefault="003A3218" w:rsidP="001C57B3">
            <w:pPr>
              <w:jc w:val="center"/>
            </w:pPr>
            <w:r w:rsidRPr="00C84B62">
              <w:t>1</w:t>
            </w:r>
            <w:r>
              <w:t>3</w:t>
            </w:r>
            <w:r w:rsidRPr="00C84B62">
              <w:t>5 300,0</w:t>
            </w:r>
          </w:p>
        </w:tc>
        <w:tc>
          <w:tcPr>
            <w:tcW w:w="1476" w:type="dxa"/>
            <w:shd w:val="clear" w:color="auto" w:fill="auto"/>
          </w:tcPr>
          <w:p w:rsidR="003A3218" w:rsidRPr="00C84B62" w:rsidRDefault="003A3218" w:rsidP="001C57B3">
            <w:pPr>
              <w:jc w:val="center"/>
            </w:pPr>
            <w:r w:rsidRPr="00C84B62">
              <w:t>0,0</w:t>
            </w:r>
          </w:p>
        </w:tc>
      </w:tr>
      <w:tr w:rsidR="003A3218" w:rsidRPr="007A6EA2" w:rsidTr="001C57B3">
        <w:tc>
          <w:tcPr>
            <w:tcW w:w="674" w:type="dxa"/>
            <w:shd w:val="clear" w:color="auto" w:fill="auto"/>
          </w:tcPr>
          <w:p w:rsidR="003A3218" w:rsidRDefault="003A3218" w:rsidP="001C57B3">
            <w:pPr>
              <w:jc w:val="center"/>
            </w:pPr>
            <w:r>
              <w:t>5.7.</w:t>
            </w:r>
          </w:p>
        </w:tc>
        <w:tc>
          <w:tcPr>
            <w:tcW w:w="3394" w:type="dxa"/>
            <w:shd w:val="clear" w:color="auto" w:fill="auto"/>
          </w:tcPr>
          <w:p w:rsidR="003A3218" w:rsidRPr="009B1F51" w:rsidRDefault="003A3218" w:rsidP="001C57B3">
            <w:pPr>
              <w:tabs>
                <w:tab w:val="left" w:pos="2594"/>
              </w:tabs>
              <w:ind w:left="-134"/>
              <w:jc w:val="center"/>
            </w:pPr>
            <w:r>
              <w:t>Образовательные учреждения, в оперативном управлении которых находятся котельные</w:t>
            </w:r>
          </w:p>
        </w:tc>
        <w:tc>
          <w:tcPr>
            <w:tcW w:w="3240" w:type="dxa"/>
            <w:shd w:val="clear" w:color="auto" w:fill="auto"/>
          </w:tcPr>
          <w:p w:rsidR="003A3218" w:rsidRDefault="003A3218" w:rsidP="001C57B3">
            <w:pPr>
              <w:ind w:left="-64" w:right="-116"/>
              <w:jc w:val="center"/>
            </w:pPr>
            <w:r>
              <w:t>Подготовка к отопительному сезону котельных, оборудования и сетей</w:t>
            </w:r>
          </w:p>
        </w:tc>
        <w:tc>
          <w:tcPr>
            <w:tcW w:w="1731" w:type="dxa"/>
            <w:shd w:val="clear" w:color="auto" w:fill="auto"/>
          </w:tcPr>
          <w:p w:rsidR="003A3218" w:rsidRDefault="003A3218" w:rsidP="001C57B3">
            <w:pPr>
              <w:jc w:val="center"/>
            </w:pPr>
            <w:r>
              <w:t>350 000,00</w:t>
            </w:r>
          </w:p>
        </w:tc>
        <w:tc>
          <w:tcPr>
            <w:tcW w:w="1559" w:type="dxa"/>
            <w:shd w:val="clear" w:color="auto" w:fill="auto"/>
          </w:tcPr>
          <w:p w:rsidR="003A3218" w:rsidRPr="003A79B8" w:rsidRDefault="003A3218" w:rsidP="001C57B3">
            <w:pPr>
              <w:jc w:val="center"/>
            </w:pPr>
            <w:r w:rsidRPr="003A79B8">
              <w:t>0,0</w:t>
            </w:r>
            <w:r>
              <w:t>0</w:t>
            </w:r>
          </w:p>
        </w:tc>
        <w:tc>
          <w:tcPr>
            <w:tcW w:w="1701" w:type="dxa"/>
            <w:shd w:val="clear" w:color="auto" w:fill="auto"/>
          </w:tcPr>
          <w:p w:rsidR="003A3218" w:rsidRPr="003A79B8" w:rsidRDefault="003A3218" w:rsidP="001C57B3">
            <w:pPr>
              <w:jc w:val="center"/>
            </w:pPr>
            <w:r w:rsidRPr="003A79B8">
              <w:t>0,0</w:t>
            </w:r>
            <w:r>
              <w:t>0</w:t>
            </w:r>
          </w:p>
        </w:tc>
        <w:tc>
          <w:tcPr>
            <w:tcW w:w="1693" w:type="dxa"/>
            <w:shd w:val="clear" w:color="auto" w:fill="auto"/>
          </w:tcPr>
          <w:p w:rsidR="003A3218" w:rsidRDefault="003A3218" w:rsidP="001C57B3">
            <w:pPr>
              <w:jc w:val="center"/>
            </w:pPr>
            <w:r>
              <w:t>350 000,00</w:t>
            </w:r>
          </w:p>
        </w:tc>
        <w:tc>
          <w:tcPr>
            <w:tcW w:w="1476" w:type="dxa"/>
            <w:shd w:val="clear" w:color="auto" w:fill="auto"/>
          </w:tcPr>
          <w:p w:rsidR="003A3218" w:rsidRPr="003A79B8" w:rsidRDefault="003A3218" w:rsidP="001C57B3">
            <w:pPr>
              <w:jc w:val="center"/>
            </w:pPr>
            <w:r w:rsidRPr="003A79B8">
              <w:t>0,0</w:t>
            </w:r>
            <w:r>
              <w:t>0</w:t>
            </w:r>
          </w:p>
        </w:tc>
      </w:tr>
    </w:tbl>
    <w:p w:rsidR="003A3218" w:rsidRDefault="003A3218" w:rsidP="003A3218">
      <w:pPr>
        <w:jc w:val="right"/>
        <w:rPr>
          <w:sz w:val="28"/>
          <w:szCs w:val="28"/>
        </w:rPr>
      </w:pPr>
    </w:p>
    <w:p w:rsidR="003A3218" w:rsidRDefault="003A3218" w:rsidP="003A3218">
      <w:pPr>
        <w:jc w:val="right"/>
        <w:rPr>
          <w:sz w:val="28"/>
          <w:szCs w:val="28"/>
        </w:rPr>
      </w:pPr>
    </w:p>
    <w:p w:rsidR="003A3218" w:rsidRDefault="003A3218" w:rsidP="003A3218">
      <w:pPr>
        <w:jc w:val="right"/>
        <w:rPr>
          <w:sz w:val="28"/>
          <w:szCs w:val="28"/>
        </w:rPr>
      </w:pPr>
    </w:p>
    <w:p w:rsidR="003A3218" w:rsidRDefault="003A3218" w:rsidP="003A3218">
      <w:pPr>
        <w:jc w:val="right"/>
        <w:rPr>
          <w:sz w:val="28"/>
          <w:szCs w:val="28"/>
        </w:rPr>
      </w:pPr>
    </w:p>
    <w:p w:rsidR="003A3218" w:rsidRDefault="003A3218" w:rsidP="003A3218">
      <w:pPr>
        <w:jc w:val="right"/>
        <w:rPr>
          <w:sz w:val="28"/>
          <w:szCs w:val="28"/>
        </w:rPr>
      </w:pPr>
    </w:p>
    <w:p w:rsidR="003A3218" w:rsidRDefault="003A3218" w:rsidP="003A3218">
      <w:pPr>
        <w:jc w:val="right"/>
        <w:rPr>
          <w:sz w:val="28"/>
          <w:szCs w:val="28"/>
        </w:rPr>
      </w:pPr>
    </w:p>
    <w:p w:rsidR="003A3218" w:rsidRDefault="003A3218" w:rsidP="003A3218">
      <w:pPr>
        <w:jc w:val="right"/>
        <w:rPr>
          <w:sz w:val="28"/>
          <w:szCs w:val="28"/>
        </w:rPr>
      </w:pPr>
    </w:p>
    <w:p w:rsidR="003A3218" w:rsidRDefault="003A3218" w:rsidP="003A3218">
      <w:pPr>
        <w:jc w:val="right"/>
        <w:rPr>
          <w:sz w:val="28"/>
          <w:szCs w:val="28"/>
        </w:rPr>
      </w:pPr>
    </w:p>
    <w:p w:rsidR="003A3218" w:rsidRDefault="003A3218" w:rsidP="003A3218">
      <w:pPr>
        <w:jc w:val="right"/>
        <w:rPr>
          <w:sz w:val="28"/>
          <w:szCs w:val="28"/>
        </w:rPr>
      </w:pPr>
    </w:p>
    <w:p w:rsidR="003A3218" w:rsidRDefault="003A3218" w:rsidP="003A3218">
      <w:pPr>
        <w:jc w:val="right"/>
        <w:rPr>
          <w:sz w:val="28"/>
          <w:szCs w:val="28"/>
        </w:rPr>
      </w:pPr>
    </w:p>
    <w:p w:rsidR="003A3218" w:rsidRDefault="003A3218" w:rsidP="003A3218">
      <w:pPr>
        <w:jc w:val="right"/>
        <w:rPr>
          <w:sz w:val="28"/>
          <w:szCs w:val="28"/>
        </w:rPr>
      </w:pPr>
    </w:p>
    <w:p w:rsidR="003A3218" w:rsidRPr="003A3218" w:rsidRDefault="003A3218" w:rsidP="003A3218">
      <w:pPr>
        <w:jc w:val="right"/>
        <w:rPr>
          <w:sz w:val="26"/>
          <w:szCs w:val="26"/>
        </w:rPr>
      </w:pPr>
      <w:r w:rsidRPr="003A3218">
        <w:rPr>
          <w:sz w:val="26"/>
          <w:szCs w:val="26"/>
        </w:rPr>
        <w:lastRenderedPageBreak/>
        <w:t>Приложение № 3</w:t>
      </w:r>
    </w:p>
    <w:p w:rsidR="003A3218" w:rsidRPr="003A3218" w:rsidRDefault="003A3218" w:rsidP="003A3218">
      <w:pPr>
        <w:jc w:val="center"/>
        <w:rPr>
          <w:b/>
          <w:sz w:val="26"/>
          <w:szCs w:val="26"/>
        </w:rPr>
      </w:pPr>
      <w:r w:rsidRPr="003A3218">
        <w:rPr>
          <w:b/>
          <w:sz w:val="26"/>
          <w:szCs w:val="26"/>
        </w:rPr>
        <w:t>Сводные финансовые затраты</w:t>
      </w:r>
    </w:p>
    <w:p w:rsidR="003A3218" w:rsidRPr="003A3218" w:rsidRDefault="003A3218" w:rsidP="003A3218">
      <w:pPr>
        <w:jc w:val="center"/>
        <w:rPr>
          <w:b/>
          <w:sz w:val="26"/>
          <w:szCs w:val="26"/>
        </w:rPr>
      </w:pPr>
      <w:r w:rsidRPr="003A3218">
        <w:rPr>
          <w:b/>
          <w:sz w:val="26"/>
          <w:szCs w:val="26"/>
        </w:rPr>
        <w:t>по направлениям муниципальной Программы</w:t>
      </w:r>
    </w:p>
    <w:tbl>
      <w:tblPr>
        <w:tblW w:w="158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35"/>
        <w:gridCol w:w="1843"/>
        <w:gridCol w:w="1701"/>
        <w:gridCol w:w="1559"/>
        <w:gridCol w:w="1559"/>
        <w:gridCol w:w="1560"/>
        <w:gridCol w:w="1559"/>
        <w:gridCol w:w="1134"/>
      </w:tblGrid>
      <w:tr w:rsidR="003A3218" w:rsidTr="003A3218">
        <w:trPr>
          <w:cantSplit/>
        </w:trPr>
        <w:tc>
          <w:tcPr>
            <w:tcW w:w="4935" w:type="dxa"/>
            <w:vMerge w:val="restart"/>
            <w:vAlign w:val="center"/>
          </w:tcPr>
          <w:p w:rsidR="003A3218" w:rsidRDefault="003A3218" w:rsidP="001C57B3">
            <w:pPr>
              <w:jc w:val="center"/>
              <w:rPr>
                <w:b/>
              </w:rPr>
            </w:pPr>
            <w:r>
              <w:rPr>
                <w:b/>
              </w:rPr>
              <w:t>Источники и направления расходов</w:t>
            </w:r>
          </w:p>
        </w:tc>
        <w:tc>
          <w:tcPr>
            <w:tcW w:w="9781" w:type="dxa"/>
            <w:gridSpan w:val="6"/>
            <w:vAlign w:val="center"/>
          </w:tcPr>
          <w:p w:rsidR="003A3218" w:rsidRDefault="003A3218" w:rsidP="001C57B3">
            <w:pPr>
              <w:jc w:val="center"/>
              <w:rPr>
                <w:b/>
              </w:rPr>
            </w:pPr>
            <w:r>
              <w:rPr>
                <w:b/>
              </w:rPr>
              <w:t>Финансовые затраты (рублей)</w:t>
            </w:r>
          </w:p>
        </w:tc>
        <w:tc>
          <w:tcPr>
            <w:tcW w:w="1134" w:type="dxa"/>
            <w:vMerge w:val="restart"/>
            <w:vAlign w:val="center"/>
          </w:tcPr>
          <w:p w:rsidR="003A3218" w:rsidRDefault="003A3218" w:rsidP="001C57B3">
            <w:pPr>
              <w:jc w:val="center"/>
              <w:rPr>
                <w:b/>
              </w:rPr>
            </w:pPr>
            <w:r>
              <w:rPr>
                <w:b/>
              </w:rPr>
              <w:t>Примечание</w:t>
            </w:r>
          </w:p>
        </w:tc>
      </w:tr>
      <w:tr w:rsidR="003A3218" w:rsidTr="003A3218">
        <w:trPr>
          <w:cantSplit/>
        </w:trPr>
        <w:tc>
          <w:tcPr>
            <w:tcW w:w="4935" w:type="dxa"/>
            <w:vMerge/>
          </w:tcPr>
          <w:p w:rsidR="003A3218" w:rsidRDefault="003A3218" w:rsidP="001C57B3"/>
        </w:tc>
        <w:tc>
          <w:tcPr>
            <w:tcW w:w="1843" w:type="dxa"/>
            <w:vMerge w:val="restart"/>
            <w:vAlign w:val="center"/>
          </w:tcPr>
          <w:p w:rsidR="003A3218" w:rsidRPr="00B6402A" w:rsidRDefault="003A3218" w:rsidP="001C57B3">
            <w:pPr>
              <w:jc w:val="center"/>
              <w:rPr>
                <w:b/>
              </w:rPr>
            </w:pPr>
            <w:r w:rsidRPr="00B6402A">
              <w:rPr>
                <w:b/>
              </w:rPr>
              <w:t>Всего</w:t>
            </w:r>
          </w:p>
        </w:tc>
        <w:tc>
          <w:tcPr>
            <w:tcW w:w="7938" w:type="dxa"/>
            <w:gridSpan w:val="5"/>
            <w:vAlign w:val="center"/>
          </w:tcPr>
          <w:p w:rsidR="003A3218" w:rsidRPr="00B6402A" w:rsidRDefault="003A3218" w:rsidP="001C57B3">
            <w:pPr>
              <w:jc w:val="center"/>
              <w:rPr>
                <w:sz w:val="16"/>
                <w:szCs w:val="16"/>
              </w:rPr>
            </w:pPr>
            <w:r w:rsidRPr="00B6402A">
              <w:rPr>
                <w:b/>
              </w:rPr>
              <w:t>В том числе по годам</w:t>
            </w:r>
          </w:p>
        </w:tc>
        <w:tc>
          <w:tcPr>
            <w:tcW w:w="1134" w:type="dxa"/>
            <w:vMerge/>
          </w:tcPr>
          <w:p w:rsidR="003A3218" w:rsidRPr="00B6402A" w:rsidRDefault="003A3218" w:rsidP="001C57B3">
            <w:pPr>
              <w:rPr>
                <w:sz w:val="16"/>
                <w:szCs w:val="16"/>
              </w:rPr>
            </w:pPr>
          </w:p>
        </w:tc>
      </w:tr>
      <w:tr w:rsidR="003A3218" w:rsidTr="003A3218">
        <w:trPr>
          <w:cantSplit/>
        </w:trPr>
        <w:tc>
          <w:tcPr>
            <w:tcW w:w="4935" w:type="dxa"/>
            <w:vMerge/>
          </w:tcPr>
          <w:p w:rsidR="003A3218" w:rsidRDefault="003A3218" w:rsidP="001C57B3"/>
        </w:tc>
        <w:tc>
          <w:tcPr>
            <w:tcW w:w="1843" w:type="dxa"/>
            <w:vMerge/>
            <w:vAlign w:val="center"/>
          </w:tcPr>
          <w:p w:rsidR="003A3218" w:rsidRPr="00B6402A" w:rsidRDefault="003A3218" w:rsidP="001C57B3">
            <w:pPr>
              <w:jc w:val="center"/>
              <w:rPr>
                <w:b/>
              </w:rPr>
            </w:pPr>
          </w:p>
        </w:tc>
        <w:tc>
          <w:tcPr>
            <w:tcW w:w="1701" w:type="dxa"/>
            <w:vAlign w:val="center"/>
          </w:tcPr>
          <w:p w:rsidR="003A3218" w:rsidRPr="00B6402A" w:rsidRDefault="003A3218" w:rsidP="001C57B3">
            <w:pPr>
              <w:jc w:val="center"/>
              <w:rPr>
                <w:b/>
              </w:rPr>
            </w:pPr>
            <w:r w:rsidRPr="00B6402A">
              <w:rPr>
                <w:b/>
              </w:rPr>
              <w:t>201</w:t>
            </w:r>
            <w:r>
              <w:rPr>
                <w:b/>
              </w:rPr>
              <w:t>8</w:t>
            </w:r>
          </w:p>
        </w:tc>
        <w:tc>
          <w:tcPr>
            <w:tcW w:w="1559" w:type="dxa"/>
            <w:vAlign w:val="center"/>
          </w:tcPr>
          <w:p w:rsidR="003A3218" w:rsidRPr="00B6402A" w:rsidRDefault="003A3218" w:rsidP="001C57B3">
            <w:pPr>
              <w:jc w:val="center"/>
              <w:rPr>
                <w:b/>
              </w:rPr>
            </w:pPr>
            <w:r w:rsidRPr="00B6402A">
              <w:rPr>
                <w:b/>
              </w:rPr>
              <w:t>201</w:t>
            </w:r>
            <w:r>
              <w:rPr>
                <w:b/>
              </w:rPr>
              <w:t>9</w:t>
            </w:r>
          </w:p>
        </w:tc>
        <w:tc>
          <w:tcPr>
            <w:tcW w:w="1559" w:type="dxa"/>
            <w:vAlign w:val="center"/>
          </w:tcPr>
          <w:p w:rsidR="003A3218" w:rsidRPr="00B6402A" w:rsidRDefault="003A3218" w:rsidP="001C57B3">
            <w:pPr>
              <w:jc w:val="center"/>
              <w:rPr>
                <w:b/>
              </w:rPr>
            </w:pPr>
            <w:r w:rsidRPr="00B6402A">
              <w:rPr>
                <w:b/>
              </w:rPr>
              <w:t>20</w:t>
            </w:r>
            <w:r>
              <w:rPr>
                <w:b/>
              </w:rPr>
              <w:t>20</w:t>
            </w:r>
          </w:p>
        </w:tc>
        <w:tc>
          <w:tcPr>
            <w:tcW w:w="1560" w:type="dxa"/>
            <w:vAlign w:val="center"/>
          </w:tcPr>
          <w:p w:rsidR="003A3218" w:rsidRPr="00B6402A" w:rsidRDefault="003A3218" w:rsidP="001C57B3">
            <w:pPr>
              <w:jc w:val="center"/>
              <w:rPr>
                <w:b/>
              </w:rPr>
            </w:pPr>
            <w:r w:rsidRPr="00B6402A">
              <w:rPr>
                <w:b/>
              </w:rPr>
              <w:t>20</w:t>
            </w:r>
            <w:r>
              <w:rPr>
                <w:b/>
              </w:rPr>
              <w:t>2</w:t>
            </w:r>
            <w:r w:rsidRPr="00B6402A">
              <w:rPr>
                <w:b/>
              </w:rPr>
              <w:t>1</w:t>
            </w:r>
          </w:p>
        </w:tc>
        <w:tc>
          <w:tcPr>
            <w:tcW w:w="1559" w:type="dxa"/>
          </w:tcPr>
          <w:p w:rsidR="003A3218" w:rsidRPr="00B6402A" w:rsidRDefault="003A3218" w:rsidP="001C57B3">
            <w:pPr>
              <w:rPr>
                <w:b/>
              </w:rPr>
            </w:pPr>
            <w:r w:rsidRPr="00B6402A">
              <w:rPr>
                <w:b/>
              </w:rPr>
              <w:t>20</w:t>
            </w:r>
            <w:r>
              <w:rPr>
                <w:b/>
              </w:rPr>
              <w:t>22</w:t>
            </w:r>
          </w:p>
        </w:tc>
        <w:tc>
          <w:tcPr>
            <w:tcW w:w="1134" w:type="dxa"/>
            <w:vMerge/>
          </w:tcPr>
          <w:p w:rsidR="003A3218" w:rsidRPr="00B6402A" w:rsidRDefault="003A3218" w:rsidP="001C57B3">
            <w:pPr>
              <w:rPr>
                <w:sz w:val="16"/>
                <w:szCs w:val="16"/>
              </w:rPr>
            </w:pPr>
          </w:p>
        </w:tc>
      </w:tr>
      <w:tr w:rsidR="003A3218" w:rsidTr="003A3218">
        <w:tc>
          <w:tcPr>
            <w:tcW w:w="4935" w:type="dxa"/>
          </w:tcPr>
          <w:p w:rsidR="003A3218" w:rsidRDefault="003A3218" w:rsidP="001C57B3">
            <w:r>
              <w:t>Всего финансовых затрат, в том числе:</w:t>
            </w:r>
          </w:p>
        </w:tc>
        <w:tc>
          <w:tcPr>
            <w:tcW w:w="1843" w:type="dxa"/>
            <w:vAlign w:val="center"/>
          </w:tcPr>
          <w:p w:rsidR="003A3218" w:rsidRPr="00B6402A" w:rsidRDefault="003A3218" w:rsidP="001C57B3">
            <w:pPr>
              <w:jc w:val="center"/>
            </w:pPr>
            <w:r>
              <w:t>27 446 937,71</w:t>
            </w:r>
          </w:p>
        </w:tc>
        <w:tc>
          <w:tcPr>
            <w:tcW w:w="1701" w:type="dxa"/>
            <w:vAlign w:val="center"/>
          </w:tcPr>
          <w:p w:rsidR="003A3218" w:rsidRPr="00B6402A" w:rsidRDefault="003A3218" w:rsidP="001C57B3">
            <w:pPr>
              <w:jc w:val="center"/>
            </w:pPr>
            <w:r>
              <w:t>10 931 760,78</w:t>
            </w:r>
          </w:p>
        </w:tc>
        <w:tc>
          <w:tcPr>
            <w:tcW w:w="1559" w:type="dxa"/>
            <w:vAlign w:val="center"/>
          </w:tcPr>
          <w:p w:rsidR="003A3218" w:rsidRPr="00B6402A" w:rsidRDefault="003A3218" w:rsidP="001C57B3">
            <w:pPr>
              <w:jc w:val="center"/>
            </w:pPr>
            <w:r>
              <w:t>7 695 420,26</w:t>
            </w:r>
          </w:p>
        </w:tc>
        <w:tc>
          <w:tcPr>
            <w:tcW w:w="1559" w:type="dxa"/>
            <w:vAlign w:val="center"/>
          </w:tcPr>
          <w:p w:rsidR="003A3218" w:rsidRPr="00B6402A" w:rsidRDefault="003A3218" w:rsidP="001C57B3">
            <w:pPr>
              <w:jc w:val="center"/>
            </w:pPr>
            <w:r>
              <w:t>2 864 884,99</w:t>
            </w:r>
          </w:p>
        </w:tc>
        <w:tc>
          <w:tcPr>
            <w:tcW w:w="1560" w:type="dxa"/>
            <w:vAlign w:val="center"/>
          </w:tcPr>
          <w:p w:rsidR="003A3218" w:rsidRPr="00B6402A" w:rsidRDefault="003A3218" w:rsidP="001C57B3">
            <w:pPr>
              <w:jc w:val="center"/>
            </w:pPr>
            <w:r>
              <w:t>4 569 571,68</w:t>
            </w:r>
          </w:p>
        </w:tc>
        <w:tc>
          <w:tcPr>
            <w:tcW w:w="1559" w:type="dxa"/>
            <w:vAlign w:val="center"/>
          </w:tcPr>
          <w:p w:rsidR="003A3218" w:rsidRPr="00B6402A" w:rsidRDefault="003A3218" w:rsidP="001C57B3">
            <w:pPr>
              <w:jc w:val="center"/>
            </w:pPr>
            <w:r>
              <w:t>1 385 300,0</w:t>
            </w:r>
          </w:p>
        </w:tc>
        <w:tc>
          <w:tcPr>
            <w:tcW w:w="1134" w:type="dxa"/>
            <w:vAlign w:val="center"/>
          </w:tcPr>
          <w:p w:rsidR="003A3218" w:rsidRPr="00B6402A" w:rsidRDefault="003A3218" w:rsidP="001C57B3">
            <w:pPr>
              <w:jc w:val="center"/>
              <w:rPr>
                <w:sz w:val="16"/>
                <w:szCs w:val="16"/>
              </w:rPr>
            </w:pPr>
          </w:p>
        </w:tc>
      </w:tr>
      <w:tr w:rsidR="003A3218" w:rsidTr="003A3218">
        <w:tc>
          <w:tcPr>
            <w:tcW w:w="4935" w:type="dxa"/>
          </w:tcPr>
          <w:p w:rsidR="003A3218" w:rsidRDefault="003A3218" w:rsidP="001C57B3">
            <w:r>
              <w:t>из муниципального бюджета</w:t>
            </w:r>
          </w:p>
        </w:tc>
        <w:tc>
          <w:tcPr>
            <w:tcW w:w="1843" w:type="dxa"/>
            <w:vAlign w:val="center"/>
          </w:tcPr>
          <w:p w:rsidR="003A3218" w:rsidRPr="00B6402A" w:rsidRDefault="003A3218" w:rsidP="001C57B3">
            <w:pPr>
              <w:jc w:val="center"/>
            </w:pPr>
            <w:r>
              <w:t>17 883 784,46</w:t>
            </w:r>
          </w:p>
        </w:tc>
        <w:tc>
          <w:tcPr>
            <w:tcW w:w="1701" w:type="dxa"/>
            <w:vAlign w:val="center"/>
          </w:tcPr>
          <w:p w:rsidR="003A3218" w:rsidRPr="00B6402A" w:rsidRDefault="003A3218" w:rsidP="001C57B3">
            <w:pPr>
              <w:jc w:val="center"/>
            </w:pPr>
            <w:r>
              <w:t>9 768 685,14</w:t>
            </w:r>
          </w:p>
        </w:tc>
        <w:tc>
          <w:tcPr>
            <w:tcW w:w="1559" w:type="dxa"/>
            <w:vAlign w:val="center"/>
          </w:tcPr>
          <w:p w:rsidR="003A3218" w:rsidRPr="00B6402A" w:rsidRDefault="003A3218" w:rsidP="001C57B3">
            <w:pPr>
              <w:jc w:val="center"/>
            </w:pPr>
            <w:r>
              <w:t>1 993 585,82</w:t>
            </w:r>
          </w:p>
        </w:tc>
        <w:tc>
          <w:tcPr>
            <w:tcW w:w="1559" w:type="dxa"/>
            <w:vAlign w:val="center"/>
          </w:tcPr>
          <w:p w:rsidR="003A3218" w:rsidRPr="00B6402A" w:rsidRDefault="003A3218" w:rsidP="001C57B3">
            <w:pPr>
              <w:jc w:val="center"/>
            </w:pPr>
            <w:r>
              <w:t>1 164 884,99</w:t>
            </w:r>
          </w:p>
        </w:tc>
        <w:tc>
          <w:tcPr>
            <w:tcW w:w="1560" w:type="dxa"/>
            <w:vAlign w:val="center"/>
          </w:tcPr>
          <w:p w:rsidR="003A3218" w:rsidRPr="00B6402A" w:rsidRDefault="003A3218" w:rsidP="001C57B3">
            <w:pPr>
              <w:jc w:val="center"/>
            </w:pPr>
            <w:r>
              <w:t>3 571 328,51</w:t>
            </w:r>
          </w:p>
        </w:tc>
        <w:tc>
          <w:tcPr>
            <w:tcW w:w="1559" w:type="dxa"/>
            <w:vAlign w:val="center"/>
          </w:tcPr>
          <w:p w:rsidR="003A3218" w:rsidRPr="00B6402A" w:rsidRDefault="003A3218" w:rsidP="001C57B3">
            <w:pPr>
              <w:jc w:val="center"/>
            </w:pPr>
            <w:r>
              <w:t>1 385 300,0</w:t>
            </w:r>
          </w:p>
        </w:tc>
        <w:tc>
          <w:tcPr>
            <w:tcW w:w="1134" w:type="dxa"/>
            <w:vAlign w:val="center"/>
          </w:tcPr>
          <w:p w:rsidR="003A3218" w:rsidRPr="00B6402A" w:rsidRDefault="003A3218" w:rsidP="001C57B3">
            <w:pPr>
              <w:jc w:val="center"/>
              <w:rPr>
                <w:sz w:val="16"/>
                <w:szCs w:val="16"/>
              </w:rPr>
            </w:pPr>
          </w:p>
        </w:tc>
      </w:tr>
      <w:tr w:rsidR="003A3218" w:rsidTr="003A3218">
        <w:tc>
          <w:tcPr>
            <w:tcW w:w="4935" w:type="dxa"/>
          </w:tcPr>
          <w:p w:rsidR="003A3218" w:rsidRDefault="003A3218" w:rsidP="001C57B3">
            <w:r>
              <w:t>из федерального бюджета (на условиях софинансирования)</w:t>
            </w:r>
          </w:p>
        </w:tc>
        <w:tc>
          <w:tcPr>
            <w:tcW w:w="1843" w:type="dxa"/>
            <w:vAlign w:val="center"/>
          </w:tcPr>
          <w:p w:rsidR="003A3218" w:rsidRPr="00B6402A" w:rsidRDefault="003A3218" w:rsidP="001C57B3">
            <w:pPr>
              <w:jc w:val="center"/>
            </w:pPr>
            <w:r>
              <w:t>0,0</w:t>
            </w:r>
          </w:p>
        </w:tc>
        <w:tc>
          <w:tcPr>
            <w:tcW w:w="1701" w:type="dxa"/>
            <w:vAlign w:val="center"/>
          </w:tcPr>
          <w:p w:rsidR="003A3218" w:rsidRPr="00B6402A" w:rsidRDefault="003A3218" w:rsidP="001C57B3">
            <w:pPr>
              <w:jc w:val="center"/>
            </w:pPr>
            <w:r>
              <w:t>0,0</w:t>
            </w:r>
          </w:p>
        </w:tc>
        <w:tc>
          <w:tcPr>
            <w:tcW w:w="1559" w:type="dxa"/>
            <w:vAlign w:val="center"/>
          </w:tcPr>
          <w:p w:rsidR="003A3218" w:rsidRPr="00B6402A" w:rsidRDefault="003A3218" w:rsidP="001C57B3">
            <w:pPr>
              <w:jc w:val="center"/>
            </w:pPr>
            <w:r>
              <w:t>0,0</w:t>
            </w:r>
          </w:p>
        </w:tc>
        <w:tc>
          <w:tcPr>
            <w:tcW w:w="1559" w:type="dxa"/>
            <w:vAlign w:val="center"/>
          </w:tcPr>
          <w:p w:rsidR="003A3218" w:rsidRPr="00B6402A" w:rsidRDefault="003A3218" w:rsidP="001C57B3">
            <w:pPr>
              <w:jc w:val="center"/>
            </w:pPr>
            <w:r>
              <w:t>0,0</w:t>
            </w:r>
          </w:p>
        </w:tc>
        <w:tc>
          <w:tcPr>
            <w:tcW w:w="1560" w:type="dxa"/>
            <w:vAlign w:val="center"/>
          </w:tcPr>
          <w:p w:rsidR="003A3218" w:rsidRPr="00B6402A" w:rsidRDefault="003A3218" w:rsidP="001C57B3">
            <w:pPr>
              <w:jc w:val="center"/>
            </w:pPr>
            <w:r>
              <w:t>0,0</w:t>
            </w:r>
          </w:p>
        </w:tc>
        <w:tc>
          <w:tcPr>
            <w:tcW w:w="1559" w:type="dxa"/>
            <w:vAlign w:val="center"/>
          </w:tcPr>
          <w:p w:rsidR="003A3218" w:rsidRPr="00B6402A" w:rsidRDefault="003A3218" w:rsidP="001C57B3">
            <w:pPr>
              <w:jc w:val="center"/>
            </w:pPr>
            <w:r>
              <w:t>0,0</w:t>
            </w:r>
          </w:p>
        </w:tc>
        <w:tc>
          <w:tcPr>
            <w:tcW w:w="1134" w:type="dxa"/>
            <w:vAlign w:val="center"/>
          </w:tcPr>
          <w:p w:rsidR="003A3218" w:rsidRPr="00B6402A" w:rsidRDefault="003A3218" w:rsidP="001C57B3">
            <w:pPr>
              <w:jc w:val="center"/>
              <w:rPr>
                <w:sz w:val="16"/>
                <w:szCs w:val="16"/>
              </w:rPr>
            </w:pPr>
          </w:p>
        </w:tc>
      </w:tr>
      <w:tr w:rsidR="003A3218" w:rsidTr="003A3218">
        <w:tc>
          <w:tcPr>
            <w:tcW w:w="4935" w:type="dxa"/>
          </w:tcPr>
          <w:p w:rsidR="003A3218" w:rsidRDefault="003A3218" w:rsidP="001C57B3">
            <w:r>
              <w:t>из краевого бюджета</w:t>
            </w:r>
          </w:p>
        </w:tc>
        <w:tc>
          <w:tcPr>
            <w:tcW w:w="1843" w:type="dxa"/>
            <w:vAlign w:val="center"/>
          </w:tcPr>
          <w:p w:rsidR="003A3218" w:rsidRPr="00B6402A" w:rsidRDefault="003A3218" w:rsidP="001C57B3">
            <w:pPr>
              <w:jc w:val="center"/>
            </w:pPr>
            <w:r>
              <w:t>9 563 153,25</w:t>
            </w:r>
          </w:p>
        </w:tc>
        <w:tc>
          <w:tcPr>
            <w:tcW w:w="1701" w:type="dxa"/>
            <w:vAlign w:val="center"/>
          </w:tcPr>
          <w:p w:rsidR="003A3218" w:rsidRPr="00B6402A" w:rsidRDefault="003A3218" w:rsidP="001C57B3">
            <w:pPr>
              <w:jc w:val="center"/>
            </w:pPr>
            <w:r>
              <w:t>1 163 075,64</w:t>
            </w:r>
          </w:p>
        </w:tc>
        <w:tc>
          <w:tcPr>
            <w:tcW w:w="1559" w:type="dxa"/>
            <w:vAlign w:val="center"/>
          </w:tcPr>
          <w:p w:rsidR="003A3218" w:rsidRPr="00B6402A" w:rsidRDefault="003A3218" w:rsidP="001C57B3">
            <w:pPr>
              <w:jc w:val="center"/>
            </w:pPr>
            <w:r>
              <w:t>5 701 834,44</w:t>
            </w:r>
          </w:p>
        </w:tc>
        <w:tc>
          <w:tcPr>
            <w:tcW w:w="1559" w:type="dxa"/>
            <w:vAlign w:val="center"/>
          </w:tcPr>
          <w:p w:rsidR="003A3218" w:rsidRPr="00B6402A" w:rsidRDefault="003A3218" w:rsidP="001C57B3">
            <w:pPr>
              <w:jc w:val="center"/>
            </w:pPr>
            <w:r>
              <w:t>1 700 000,0</w:t>
            </w:r>
          </w:p>
        </w:tc>
        <w:tc>
          <w:tcPr>
            <w:tcW w:w="1560" w:type="dxa"/>
            <w:vAlign w:val="center"/>
          </w:tcPr>
          <w:p w:rsidR="003A3218" w:rsidRPr="00B6402A" w:rsidRDefault="003A3218" w:rsidP="001C57B3">
            <w:pPr>
              <w:jc w:val="center"/>
            </w:pPr>
            <w:r>
              <w:t>998 243,17</w:t>
            </w:r>
          </w:p>
        </w:tc>
        <w:tc>
          <w:tcPr>
            <w:tcW w:w="1559" w:type="dxa"/>
            <w:vAlign w:val="center"/>
          </w:tcPr>
          <w:p w:rsidR="003A3218" w:rsidRPr="00B6402A" w:rsidRDefault="003A3218" w:rsidP="001C57B3">
            <w:pPr>
              <w:jc w:val="center"/>
            </w:pPr>
            <w:r>
              <w:t>0,0</w:t>
            </w:r>
          </w:p>
        </w:tc>
        <w:tc>
          <w:tcPr>
            <w:tcW w:w="1134" w:type="dxa"/>
            <w:vAlign w:val="center"/>
          </w:tcPr>
          <w:p w:rsidR="003A3218" w:rsidRPr="00B6402A" w:rsidRDefault="003A3218" w:rsidP="001C57B3">
            <w:pPr>
              <w:jc w:val="center"/>
              <w:rPr>
                <w:sz w:val="16"/>
                <w:szCs w:val="16"/>
              </w:rPr>
            </w:pPr>
          </w:p>
        </w:tc>
      </w:tr>
      <w:tr w:rsidR="003A3218" w:rsidTr="003A3218">
        <w:tc>
          <w:tcPr>
            <w:tcW w:w="4935" w:type="dxa"/>
          </w:tcPr>
          <w:p w:rsidR="003A3218" w:rsidRDefault="003A3218" w:rsidP="001C57B3">
            <w:r>
              <w:t>из внебюджетных источников (указать каких)</w:t>
            </w:r>
          </w:p>
        </w:tc>
        <w:tc>
          <w:tcPr>
            <w:tcW w:w="1843" w:type="dxa"/>
            <w:vAlign w:val="center"/>
          </w:tcPr>
          <w:p w:rsidR="003A3218" w:rsidRPr="00B6402A" w:rsidRDefault="003A3218" w:rsidP="001C57B3">
            <w:pPr>
              <w:jc w:val="center"/>
            </w:pPr>
            <w:r>
              <w:t>500 00</w:t>
            </w:r>
            <w:r w:rsidRPr="00B6402A">
              <w:t>0,0</w:t>
            </w:r>
          </w:p>
        </w:tc>
        <w:tc>
          <w:tcPr>
            <w:tcW w:w="1701" w:type="dxa"/>
            <w:vAlign w:val="center"/>
          </w:tcPr>
          <w:p w:rsidR="003A3218" w:rsidRPr="00B6402A" w:rsidRDefault="003A3218" w:rsidP="001C57B3">
            <w:pPr>
              <w:jc w:val="center"/>
            </w:pPr>
            <w:r w:rsidRPr="00B6402A">
              <w:t>0,0</w:t>
            </w:r>
          </w:p>
        </w:tc>
        <w:tc>
          <w:tcPr>
            <w:tcW w:w="1559" w:type="dxa"/>
            <w:vAlign w:val="center"/>
          </w:tcPr>
          <w:p w:rsidR="003A3218" w:rsidRPr="00B6402A" w:rsidRDefault="003A3218" w:rsidP="001C57B3">
            <w:pPr>
              <w:jc w:val="center"/>
            </w:pPr>
            <w:r>
              <w:t>0</w:t>
            </w:r>
            <w:r w:rsidRPr="00B6402A">
              <w:t>,0</w:t>
            </w:r>
          </w:p>
        </w:tc>
        <w:tc>
          <w:tcPr>
            <w:tcW w:w="1559" w:type="dxa"/>
            <w:vAlign w:val="center"/>
          </w:tcPr>
          <w:p w:rsidR="003A3218" w:rsidRPr="00B6402A" w:rsidRDefault="003A3218" w:rsidP="001C57B3">
            <w:pPr>
              <w:jc w:val="center"/>
            </w:pPr>
            <w:r>
              <w:t>0</w:t>
            </w:r>
            <w:r w:rsidRPr="00B6402A">
              <w:t>,0</w:t>
            </w:r>
          </w:p>
        </w:tc>
        <w:tc>
          <w:tcPr>
            <w:tcW w:w="1560" w:type="dxa"/>
            <w:vAlign w:val="center"/>
          </w:tcPr>
          <w:p w:rsidR="003A3218" w:rsidRPr="00B6402A" w:rsidRDefault="003A3218" w:rsidP="001C57B3">
            <w:pPr>
              <w:jc w:val="center"/>
            </w:pPr>
            <w:r w:rsidRPr="00B6402A">
              <w:t>0,0</w:t>
            </w:r>
          </w:p>
        </w:tc>
        <w:tc>
          <w:tcPr>
            <w:tcW w:w="1559" w:type="dxa"/>
            <w:vAlign w:val="center"/>
          </w:tcPr>
          <w:p w:rsidR="003A3218" w:rsidRPr="00B6402A" w:rsidRDefault="003A3218" w:rsidP="001C57B3">
            <w:pPr>
              <w:jc w:val="center"/>
            </w:pPr>
            <w:r>
              <w:t>0 00</w:t>
            </w:r>
            <w:r w:rsidRPr="00B6402A">
              <w:t>0,0</w:t>
            </w:r>
          </w:p>
        </w:tc>
        <w:tc>
          <w:tcPr>
            <w:tcW w:w="1134" w:type="dxa"/>
            <w:vAlign w:val="center"/>
          </w:tcPr>
          <w:p w:rsidR="003A3218" w:rsidRPr="00B6402A" w:rsidRDefault="003A3218" w:rsidP="001C57B3">
            <w:pPr>
              <w:jc w:val="center"/>
              <w:rPr>
                <w:sz w:val="16"/>
                <w:szCs w:val="16"/>
              </w:rPr>
            </w:pPr>
          </w:p>
        </w:tc>
      </w:tr>
      <w:tr w:rsidR="003A3218" w:rsidTr="003A3218">
        <w:tc>
          <w:tcPr>
            <w:tcW w:w="4935" w:type="dxa"/>
          </w:tcPr>
          <w:p w:rsidR="003A3218" w:rsidRDefault="003A3218" w:rsidP="001C57B3">
            <w:r>
              <w:t>Капитальные вложения, в том числе:</w:t>
            </w:r>
          </w:p>
        </w:tc>
        <w:tc>
          <w:tcPr>
            <w:tcW w:w="1843" w:type="dxa"/>
            <w:vAlign w:val="center"/>
          </w:tcPr>
          <w:p w:rsidR="003A3218" w:rsidRPr="00B6402A" w:rsidRDefault="003A3218" w:rsidP="001C57B3">
            <w:pPr>
              <w:jc w:val="center"/>
            </w:pPr>
            <w:r>
              <w:t>27 446 937,71</w:t>
            </w:r>
          </w:p>
        </w:tc>
        <w:tc>
          <w:tcPr>
            <w:tcW w:w="1701" w:type="dxa"/>
            <w:vAlign w:val="center"/>
          </w:tcPr>
          <w:p w:rsidR="003A3218" w:rsidRPr="00B6402A" w:rsidRDefault="003A3218" w:rsidP="001C57B3">
            <w:pPr>
              <w:jc w:val="center"/>
            </w:pPr>
            <w:r>
              <w:t>10 931 760,78</w:t>
            </w:r>
          </w:p>
        </w:tc>
        <w:tc>
          <w:tcPr>
            <w:tcW w:w="1559" w:type="dxa"/>
            <w:vAlign w:val="center"/>
          </w:tcPr>
          <w:p w:rsidR="003A3218" w:rsidRPr="00B6402A" w:rsidRDefault="003A3218" w:rsidP="001C57B3">
            <w:pPr>
              <w:jc w:val="center"/>
            </w:pPr>
            <w:r>
              <w:t>7 695 420,26</w:t>
            </w:r>
          </w:p>
        </w:tc>
        <w:tc>
          <w:tcPr>
            <w:tcW w:w="1559" w:type="dxa"/>
            <w:vAlign w:val="center"/>
          </w:tcPr>
          <w:p w:rsidR="003A3218" w:rsidRPr="00B6402A" w:rsidRDefault="003A3218" w:rsidP="001C57B3">
            <w:pPr>
              <w:jc w:val="center"/>
            </w:pPr>
            <w:r>
              <w:t>2 864 884,99</w:t>
            </w:r>
          </w:p>
        </w:tc>
        <w:tc>
          <w:tcPr>
            <w:tcW w:w="1560" w:type="dxa"/>
            <w:vAlign w:val="center"/>
          </w:tcPr>
          <w:p w:rsidR="003A3218" w:rsidRPr="00B6402A" w:rsidRDefault="003A3218" w:rsidP="001C57B3">
            <w:pPr>
              <w:jc w:val="center"/>
            </w:pPr>
            <w:r>
              <w:t>4 569 571,68</w:t>
            </w:r>
          </w:p>
        </w:tc>
        <w:tc>
          <w:tcPr>
            <w:tcW w:w="1559" w:type="dxa"/>
            <w:vAlign w:val="center"/>
          </w:tcPr>
          <w:p w:rsidR="003A3218" w:rsidRPr="00B6402A" w:rsidRDefault="003A3218" w:rsidP="001C57B3">
            <w:pPr>
              <w:jc w:val="center"/>
            </w:pPr>
            <w:r>
              <w:t>1 385 300,0</w:t>
            </w:r>
          </w:p>
        </w:tc>
        <w:tc>
          <w:tcPr>
            <w:tcW w:w="1134" w:type="dxa"/>
            <w:vAlign w:val="center"/>
          </w:tcPr>
          <w:p w:rsidR="003A3218" w:rsidRPr="00B6402A" w:rsidRDefault="003A3218" w:rsidP="001C57B3">
            <w:pPr>
              <w:jc w:val="center"/>
              <w:rPr>
                <w:sz w:val="16"/>
                <w:szCs w:val="16"/>
              </w:rPr>
            </w:pPr>
          </w:p>
        </w:tc>
      </w:tr>
      <w:tr w:rsidR="003A3218" w:rsidTr="003A3218">
        <w:tc>
          <w:tcPr>
            <w:tcW w:w="4935" w:type="dxa"/>
          </w:tcPr>
          <w:p w:rsidR="003A3218" w:rsidRDefault="003A3218" w:rsidP="001C57B3">
            <w:r>
              <w:t>из муниципального бюджета</w:t>
            </w:r>
          </w:p>
        </w:tc>
        <w:tc>
          <w:tcPr>
            <w:tcW w:w="1843" w:type="dxa"/>
            <w:vAlign w:val="center"/>
          </w:tcPr>
          <w:p w:rsidR="003A3218" w:rsidRPr="00B6402A" w:rsidRDefault="003A3218" w:rsidP="001C57B3">
            <w:pPr>
              <w:jc w:val="center"/>
            </w:pPr>
            <w:r>
              <w:t>17 883 784,46</w:t>
            </w:r>
          </w:p>
        </w:tc>
        <w:tc>
          <w:tcPr>
            <w:tcW w:w="1701" w:type="dxa"/>
            <w:vAlign w:val="center"/>
          </w:tcPr>
          <w:p w:rsidR="003A3218" w:rsidRPr="00B6402A" w:rsidRDefault="003A3218" w:rsidP="001C57B3">
            <w:pPr>
              <w:jc w:val="center"/>
            </w:pPr>
            <w:r>
              <w:t>9 768 685,14</w:t>
            </w:r>
          </w:p>
        </w:tc>
        <w:tc>
          <w:tcPr>
            <w:tcW w:w="1559" w:type="dxa"/>
            <w:vAlign w:val="center"/>
          </w:tcPr>
          <w:p w:rsidR="003A3218" w:rsidRPr="00B6402A" w:rsidRDefault="003A3218" w:rsidP="001C57B3">
            <w:pPr>
              <w:jc w:val="center"/>
            </w:pPr>
            <w:r>
              <w:t>1 993 585,82</w:t>
            </w:r>
          </w:p>
        </w:tc>
        <w:tc>
          <w:tcPr>
            <w:tcW w:w="1559" w:type="dxa"/>
            <w:vAlign w:val="center"/>
          </w:tcPr>
          <w:p w:rsidR="003A3218" w:rsidRPr="00B6402A" w:rsidRDefault="003A3218" w:rsidP="001C57B3">
            <w:pPr>
              <w:jc w:val="center"/>
            </w:pPr>
            <w:r>
              <w:t>1 164 884,99</w:t>
            </w:r>
          </w:p>
        </w:tc>
        <w:tc>
          <w:tcPr>
            <w:tcW w:w="1560" w:type="dxa"/>
            <w:vAlign w:val="center"/>
          </w:tcPr>
          <w:p w:rsidR="003A3218" w:rsidRPr="00B6402A" w:rsidRDefault="003A3218" w:rsidP="001C57B3">
            <w:pPr>
              <w:jc w:val="center"/>
            </w:pPr>
            <w:r>
              <w:t>3 571 328,51</w:t>
            </w:r>
          </w:p>
        </w:tc>
        <w:tc>
          <w:tcPr>
            <w:tcW w:w="1559" w:type="dxa"/>
            <w:vAlign w:val="center"/>
          </w:tcPr>
          <w:p w:rsidR="003A3218" w:rsidRPr="00B6402A" w:rsidRDefault="003A3218" w:rsidP="001C57B3">
            <w:pPr>
              <w:jc w:val="center"/>
            </w:pPr>
            <w:r>
              <w:t>1 385 300,0</w:t>
            </w:r>
          </w:p>
        </w:tc>
        <w:tc>
          <w:tcPr>
            <w:tcW w:w="1134" w:type="dxa"/>
            <w:vAlign w:val="center"/>
          </w:tcPr>
          <w:p w:rsidR="003A3218" w:rsidRPr="00B6402A" w:rsidRDefault="003A3218" w:rsidP="001C57B3">
            <w:pPr>
              <w:jc w:val="center"/>
              <w:rPr>
                <w:sz w:val="16"/>
                <w:szCs w:val="16"/>
              </w:rPr>
            </w:pPr>
          </w:p>
        </w:tc>
      </w:tr>
      <w:tr w:rsidR="003A3218" w:rsidTr="003A3218">
        <w:tc>
          <w:tcPr>
            <w:tcW w:w="4935" w:type="dxa"/>
          </w:tcPr>
          <w:p w:rsidR="003A3218" w:rsidRDefault="003A3218" w:rsidP="001C57B3">
            <w:r>
              <w:t>из федерального бюджета (на условиях софинансирования)</w:t>
            </w:r>
          </w:p>
        </w:tc>
        <w:tc>
          <w:tcPr>
            <w:tcW w:w="1843" w:type="dxa"/>
            <w:vAlign w:val="center"/>
          </w:tcPr>
          <w:p w:rsidR="003A3218" w:rsidRPr="00B6402A" w:rsidRDefault="003A3218" w:rsidP="001C57B3">
            <w:pPr>
              <w:jc w:val="center"/>
            </w:pPr>
            <w:r>
              <w:t>0,0</w:t>
            </w:r>
          </w:p>
        </w:tc>
        <w:tc>
          <w:tcPr>
            <w:tcW w:w="1701" w:type="dxa"/>
            <w:vAlign w:val="center"/>
          </w:tcPr>
          <w:p w:rsidR="003A3218" w:rsidRPr="00B6402A" w:rsidRDefault="003A3218" w:rsidP="001C57B3">
            <w:pPr>
              <w:jc w:val="center"/>
            </w:pPr>
            <w:r>
              <w:t>0,0</w:t>
            </w:r>
          </w:p>
        </w:tc>
        <w:tc>
          <w:tcPr>
            <w:tcW w:w="1559" w:type="dxa"/>
            <w:vAlign w:val="center"/>
          </w:tcPr>
          <w:p w:rsidR="003A3218" w:rsidRPr="00B6402A" w:rsidRDefault="003A3218" w:rsidP="001C57B3">
            <w:pPr>
              <w:jc w:val="center"/>
            </w:pPr>
            <w:r>
              <w:t>0,0</w:t>
            </w:r>
          </w:p>
        </w:tc>
        <w:tc>
          <w:tcPr>
            <w:tcW w:w="1559" w:type="dxa"/>
            <w:vAlign w:val="center"/>
          </w:tcPr>
          <w:p w:rsidR="003A3218" w:rsidRPr="00B6402A" w:rsidRDefault="003A3218" w:rsidP="001C57B3">
            <w:pPr>
              <w:jc w:val="center"/>
            </w:pPr>
            <w:r>
              <w:t>0,0</w:t>
            </w:r>
          </w:p>
        </w:tc>
        <w:tc>
          <w:tcPr>
            <w:tcW w:w="1560" w:type="dxa"/>
            <w:vAlign w:val="center"/>
          </w:tcPr>
          <w:p w:rsidR="003A3218" w:rsidRPr="00B6402A" w:rsidRDefault="003A3218" w:rsidP="001C57B3">
            <w:pPr>
              <w:jc w:val="center"/>
            </w:pPr>
            <w:r>
              <w:t>0,0</w:t>
            </w:r>
          </w:p>
        </w:tc>
        <w:tc>
          <w:tcPr>
            <w:tcW w:w="1559" w:type="dxa"/>
            <w:vAlign w:val="center"/>
          </w:tcPr>
          <w:p w:rsidR="003A3218" w:rsidRPr="00B6402A" w:rsidRDefault="003A3218" w:rsidP="001C57B3">
            <w:pPr>
              <w:jc w:val="center"/>
            </w:pPr>
            <w:r>
              <w:t>0,0</w:t>
            </w:r>
          </w:p>
        </w:tc>
        <w:tc>
          <w:tcPr>
            <w:tcW w:w="1134" w:type="dxa"/>
            <w:vAlign w:val="center"/>
          </w:tcPr>
          <w:p w:rsidR="003A3218" w:rsidRPr="00B6402A" w:rsidRDefault="003A3218" w:rsidP="001C57B3">
            <w:pPr>
              <w:jc w:val="center"/>
              <w:rPr>
                <w:sz w:val="16"/>
                <w:szCs w:val="16"/>
              </w:rPr>
            </w:pPr>
          </w:p>
        </w:tc>
      </w:tr>
      <w:tr w:rsidR="003A3218" w:rsidTr="003A3218">
        <w:tc>
          <w:tcPr>
            <w:tcW w:w="4935" w:type="dxa"/>
          </w:tcPr>
          <w:p w:rsidR="003A3218" w:rsidRDefault="003A3218" w:rsidP="001C57B3">
            <w:r>
              <w:t>из краевого бюджета</w:t>
            </w:r>
          </w:p>
        </w:tc>
        <w:tc>
          <w:tcPr>
            <w:tcW w:w="1843" w:type="dxa"/>
            <w:vAlign w:val="center"/>
          </w:tcPr>
          <w:p w:rsidR="003A3218" w:rsidRPr="00B6402A" w:rsidRDefault="003A3218" w:rsidP="001C57B3">
            <w:pPr>
              <w:jc w:val="center"/>
            </w:pPr>
            <w:r>
              <w:t>9 563 153,25</w:t>
            </w:r>
          </w:p>
        </w:tc>
        <w:tc>
          <w:tcPr>
            <w:tcW w:w="1701" w:type="dxa"/>
            <w:vAlign w:val="center"/>
          </w:tcPr>
          <w:p w:rsidR="003A3218" w:rsidRPr="00B6402A" w:rsidRDefault="003A3218" w:rsidP="001C57B3">
            <w:pPr>
              <w:jc w:val="center"/>
            </w:pPr>
            <w:r>
              <w:t>1 163 075,64</w:t>
            </w:r>
          </w:p>
        </w:tc>
        <w:tc>
          <w:tcPr>
            <w:tcW w:w="1559" w:type="dxa"/>
            <w:vAlign w:val="center"/>
          </w:tcPr>
          <w:p w:rsidR="003A3218" w:rsidRPr="00B6402A" w:rsidRDefault="003A3218" w:rsidP="001C57B3">
            <w:pPr>
              <w:jc w:val="center"/>
            </w:pPr>
            <w:r>
              <w:t>5 701 834,44</w:t>
            </w:r>
          </w:p>
        </w:tc>
        <w:tc>
          <w:tcPr>
            <w:tcW w:w="1559" w:type="dxa"/>
            <w:vAlign w:val="center"/>
          </w:tcPr>
          <w:p w:rsidR="003A3218" w:rsidRPr="00B6402A" w:rsidRDefault="003A3218" w:rsidP="001C57B3">
            <w:pPr>
              <w:jc w:val="center"/>
            </w:pPr>
            <w:r>
              <w:t>1 700 000,0</w:t>
            </w:r>
          </w:p>
        </w:tc>
        <w:tc>
          <w:tcPr>
            <w:tcW w:w="1560" w:type="dxa"/>
            <w:vAlign w:val="center"/>
          </w:tcPr>
          <w:p w:rsidR="003A3218" w:rsidRPr="00B6402A" w:rsidRDefault="003A3218" w:rsidP="001C57B3">
            <w:pPr>
              <w:jc w:val="center"/>
            </w:pPr>
            <w:r>
              <w:t>998 243,17</w:t>
            </w:r>
          </w:p>
        </w:tc>
        <w:tc>
          <w:tcPr>
            <w:tcW w:w="1559" w:type="dxa"/>
            <w:vAlign w:val="center"/>
          </w:tcPr>
          <w:p w:rsidR="003A3218" w:rsidRPr="00B6402A" w:rsidRDefault="003A3218" w:rsidP="001C57B3">
            <w:pPr>
              <w:jc w:val="center"/>
            </w:pPr>
            <w:r>
              <w:t>0,0</w:t>
            </w:r>
          </w:p>
        </w:tc>
        <w:tc>
          <w:tcPr>
            <w:tcW w:w="1134" w:type="dxa"/>
            <w:vAlign w:val="center"/>
          </w:tcPr>
          <w:p w:rsidR="003A3218" w:rsidRPr="00B6402A" w:rsidRDefault="003A3218" w:rsidP="001C57B3">
            <w:pPr>
              <w:jc w:val="center"/>
              <w:rPr>
                <w:sz w:val="16"/>
                <w:szCs w:val="16"/>
              </w:rPr>
            </w:pPr>
          </w:p>
        </w:tc>
      </w:tr>
      <w:tr w:rsidR="003A3218" w:rsidTr="003A3218">
        <w:tc>
          <w:tcPr>
            <w:tcW w:w="4935" w:type="dxa"/>
          </w:tcPr>
          <w:p w:rsidR="003A3218" w:rsidRDefault="003A3218" w:rsidP="001C57B3">
            <w:r>
              <w:t>из внебюджетных источников (указать каких)</w:t>
            </w:r>
          </w:p>
        </w:tc>
        <w:tc>
          <w:tcPr>
            <w:tcW w:w="1843" w:type="dxa"/>
            <w:vAlign w:val="center"/>
          </w:tcPr>
          <w:p w:rsidR="003A3218" w:rsidRPr="00B6402A" w:rsidRDefault="003A3218" w:rsidP="001C57B3">
            <w:pPr>
              <w:jc w:val="center"/>
            </w:pPr>
            <w:r w:rsidRPr="00B6402A">
              <w:t>0,0</w:t>
            </w:r>
          </w:p>
        </w:tc>
        <w:tc>
          <w:tcPr>
            <w:tcW w:w="1701" w:type="dxa"/>
            <w:vAlign w:val="center"/>
          </w:tcPr>
          <w:p w:rsidR="003A3218" w:rsidRPr="00B6402A" w:rsidRDefault="003A3218" w:rsidP="001C57B3">
            <w:pPr>
              <w:jc w:val="center"/>
            </w:pPr>
            <w:r w:rsidRPr="00B6402A">
              <w:t>0,0</w:t>
            </w:r>
          </w:p>
        </w:tc>
        <w:tc>
          <w:tcPr>
            <w:tcW w:w="1559" w:type="dxa"/>
            <w:vAlign w:val="center"/>
          </w:tcPr>
          <w:p w:rsidR="003A3218" w:rsidRPr="00B6402A" w:rsidRDefault="003A3218" w:rsidP="001C57B3">
            <w:pPr>
              <w:jc w:val="center"/>
            </w:pPr>
            <w:r>
              <w:t>0</w:t>
            </w:r>
            <w:r w:rsidRPr="00B6402A">
              <w:t>,0</w:t>
            </w:r>
          </w:p>
        </w:tc>
        <w:tc>
          <w:tcPr>
            <w:tcW w:w="1559" w:type="dxa"/>
            <w:vAlign w:val="center"/>
          </w:tcPr>
          <w:p w:rsidR="003A3218" w:rsidRPr="00B6402A" w:rsidRDefault="003A3218" w:rsidP="001C57B3">
            <w:pPr>
              <w:jc w:val="center"/>
            </w:pPr>
            <w:r>
              <w:t>0</w:t>
            </w:r>
            <w:r w:rsidRPr="00B6402A">
              <w:t>,0</w:t>
            </w:r>
          </w:p>
        </w:tc>
        <w:tc>
          <w:tcPr>
            <w:tcW w:w="1560" w:type="dxa"/>
            <w:vAlign w:val="center"/>
          </w:tcPr>
          <w:p w:rsidR="003A3218" w:rsidRPr="00B6402A" w:rsidRDefault="003A3218" w:rsidP="001C57B3">
            <w:pPr>
              <w:jc w:val="center"/>
            </w:pPr>
            <w:r w:rsidRPr="00B6402A">
              <w:t>0,0</w:t>
            </w:r>
          </w:p>
        </w:tc>
        <w:tc>
          <w:tcPr>
            <w:tcW w:w="1559" w:type="dxa"/>
            <w:vAlign w:val="center"/>
          </w:tcPr>
          <w:p w:rsidR="003A3218" w:rsidRPr="00B6402A" w:rsidRDefault="003A3218" w:rsidP="001C57B3">
            <w:pPr>
              <w:jc w:val="center"/>
            </w:pPr>
            <w:r w:rsidRPr="00B6402A">
              <w:t>0,0</w:t>
            </w:r>
          </w:p>
        </w:tc>
        <w:tc>
          <w:tcPr>
            <w:tcW w:w="1134" w:type="dxa"/>
            <w:vAlign w:val="center"/>
          </w:tcPr>
          <w:p w:rsidR="003A3218" w:rsidRPr="00B6402A" w:rsidRDefault="003A3218" w:rsidP="001C57B3">
            <w:pPr>
              <w:jc w:val="center"/>
              <w:rPr>
                <w:sz w:val="16"/>
                <w:szCs w:val="16"/>
              </w:rPr>
            </w:pPr>
          </w:p>
        </w:tc>
      </w:tr>
      <w:tr w:rsidR="003A3218" w:rsidTr="003A3218">
        <w:tc>
          <w:tcPr>
            <w:tcW w:w="4935" w:type="dxa"/>
          </w:tcPr>
          <w:p w:rsidR="003A3218" w:rsidRDefault="003A3218" w:rsidP="001C57B3">
            <w:r>
              <w:t>Научно-исследовательские и опытно-конструкторские работы, в том числе:</w:t>
            </w:r>
          </w:p>
        </w:tc>
        <w:tc>
          <w:tcPr>
            <w:tcW w:w="1843" w:type="dxa"/>
            <w:vAlign w:val="center"/>
          </w:tcPr>
          <w:p w:rsidR="003A3218" w:rsidRPr="00B6402A" w:rsidRDefault="003A3218" w:rsidP="001C57B3">
            <w:pPr>
              <w:jc w:val="center"/>
            </w:pPr>
          </w:p>
        </w:tc>
        <w:tc>
          <w:tcPr>
            <w:tcW w:w="1701" w:type="dxa"/>
            <w:vAlign w:val="center"/>
          </w:tcPr>
          <w:p w:rsidR="003A3218" w:rsidRPr="00B6402A" w:rsidRDefault="003A3218" w:rsidP="001C57B3">
            <w:pPr>
              <w:jc w:val="center"/>
            </w:pPr>
          </w:p>
        </w:tc>
        <w:tc>
          <w:tcPr>
            <w:tcW w:w="1559" w:type="dxa"/>
            <w:vAlign w:val="center"/>
          </w:tcPr>
          <w:p w:rsidR="003A3218" w:rsidRPr="00B6402A" w:rsidRDefault="003A3218" w:rsidP="001C57B3">
            <w:pPr>
              <w:jc w:val="center"/>
            </w:pPr>
          </w:p>
        </w:tc>
        <w:tc>
          <w:tcPr>
            <w:tcW w:w="1559" w:type="dxa"/>
            <w:vAlign w:val="center"/>
          </w:tcPr>
          <w:p w:rsidR="003A3218" w:rsidRPr="00B6402A" w:rsidRDefault="003A3218" w:rsidP="001C57B3">
            <w:pPr>
              <w:jc w:val="center"/>
            </w:pPr>
          </w:p>
        </w:tc>
        <w:tc>
          <w:tcPr>
            <w:tcW w:w="1560" w:type="dxa"/>
            <w:vAlign w:val="center"/>
          </w:tcPr>
          <w:p w:rsidR="003A3218" w:rsidRPr="00B6402A" w:rsidRDefault="003A3218" w:rsidP="001C57B3">
            <w:pPr>
              <w:jc w:val="center"/>
            </w:pPr>
          </w:p>
        </w:tc>
        <w:tc>
          <w:tcPr>
            <w:tcW w:w="1559" w:type="dxa"/>
          </w:tcPr>
          <w:p w:rsidR="003A3218" w:rsidRDefault="003A3218" w:rsidP="001C57B3">
            <w:pPr>
              <w:jc w:val="center"/>
            </w:pPr>
          </w:p>
        </w:tc>
        <w:tc>
          <w:tcPr>
            <w:tcW w:w="1134" w:type="dxa"/>
            <w:vAlign w:val="center"/>
          </w:tcPr>
          <w:p w:rsidR="003A3218" w:rsidRDefault="003A3218" w:rsidP="001C57B3">
            <w:pPr>
              <w:jc w:val="center"/>
            </w:pPr>
          </w:p>
        </w:tc>
      </w:tr>
      <w:tr w:rsidR="003A3218" w:rsidTr="003A3218">
        <w:tc>
          <w:tcPr>
            <w:tcW w:w="4935" w:type="dxa"/>
          </w:tcPr>
          <w:p w:rsidR="003A3218" w:rsidRDefault="003A3218" w:rsidP="001C57B3">
            <w:r>
              <w:t>из муниципального бюджета</w:t>
            </w:r>
          </w:p>
        </w:tc>
        <w:tc>
          <w:tcPr>
            <w:tcW w:w="1843" w:type="dxa"/>
            <w:vAlign w:val="center"/>
          </w:tcPr>
          <w:p w:rsidR="003A3218" w:rsidRDefault="003A3218" w:rsidP="001C57B3">
            <w:pPr>
              <w:jc w:val="center"/>
            </w:pPr>
          </w:p>
        </w:tc>
        <w:tc>
          <w:tcPr>
            <w:tcW w:w="1701" w:type="dxa"/>
            <w:vAlign w:val="center"/>
          </w:tcPr>
          <w:p w:rsidR="003A3218" w:rsidRDefault="003A3218" w:rsidP="001C57B3">
            <w:pPr>
              <w:jc w:val="center"/>
            </w:pPr>
          </w:p>
        </w:tc>
        <w:tc>
          <w:tcPr>
            <w:tcW w:w="1559" w:type="dxa"/>
            <w:vAlign w:val="center"/>
          </w:tcPr>
          <w:p w:rsidR="003A3218" w:rsidRDefault="003A3218" w:rsidP="001C57B3">
            <w:pPr>
              <w:jc w:val="center"/>
            </w:pPr>
          </w:p>
        </w:tc>
        <w:tc>
          <w:tcPr>
            <w:tcW w:w="1559" w:type="dxa"/>
            <w:vAlign w:val="center"/>
          </w:tcPr>
          <w:p w:rsidR="003A3218" w:rsidRDefault="003A3218" w:rsidP="001C57B3">
            <w:pPr>
              <w:jc w:val="center"/>
            </w:pPr>
          </w:p>
        </w:tc>
        <w:tc>
          <w:tcPr>
            <w:tcW w:w="1560" w:type="dxa"/>
            <w:vAlign w:val="center"/>
          </w:tcPr>
          <w:p w:rsidR="003A3218" w:rsidRDefault="003A3218" w:rsidP="001C57B3">
            <w:pPr>
              <w:jc w:val="center"/>
            </w:pPr>
          </w:p>
        </w:tc>
        <w:tc>
          <w:tcPr>
            <w:tcW w:w="1559" w:type="dxa"/>
          </w:tcPr>
          <w:p w:rsidR="003A3218" w:rsidRDefault="003A3218" w:rsidP="001C57B3">
            <w:pPr>
              <w:jc w:val="center"/>
            </w:pPr>
          </w:p>
        </w:tc>
        <w:tc>
          <w:tcPr>
            <w:tcW w:w="1134" w:type="dxa"/>
            <w:vAlign w:val="center"/>
          </w:tcPr>
          <w:p w:rsidR="003A3218" w:rsidRDefault="003A3218" w:rsidP="001C57B3">
            <w:pPr>
              <w:jc w:val="center"/>
            </w:pPr>
          </w:p>
        </w:tc>
      </w:tr>
      <w:tr w:rsidR="003A3218" w:rsidTr="003A3218">
        <w:tc>
          <w:tcPr>
            <w:tcW w:w="4935" w:type="dxa"/>
          </w:tcPr>
          <w:p w:rsidR="003A3218" w:rsidRDefault="003A3218" w:rsidP="001C57B3">
            <w:r>
              <w:t>из федерального бюджета (на условиях софинансирования)</w:t>
            </w:r>
          </w:p>
        </w:tc>
        <w:tc>
          <w:tcPr>
            <w:tcW w:w="1843" w:type="dxa"/>
          </w:tcPr>
          <w:p w:rsidR="003A3218" w:rsidRPr="007A6EA2" w:rsidRDefault="003A3218" w:rsidP="001C57B3">
            <w:pPr>
              <w:jc w:val="center"/>
              <w:rPr>
                <w:b/>
              </w:rPr>
            </w:pPr>
          </w:p>
        </w:tc>
        <w:tc>
          <w:tcPr>
            <w:tcW w:w="1701" w:type="dxa"/>
            <w:vAlign w:val="center"/>
          </w:tcPr>
          <w:p w:rsidR="003A3218" w:rsidRDefault="003A3218" w:rsidP="001C57B3">
            <w:pPr>
              <w:jc w:val="center"/>
            </w:pPr>
          </w:p>
        </w:tc>
        <w:tc>
          <w:tcPr>
            <w:tcW w:w="1559" w:type="dxa"/>
            <w:vAlign w:val="center"/>
          </w:tcPr>
          <w:p w:rsidR="003A3218" w:rsidRDefault="003A3218" w:rsidP="001C57B3">
            <w:pPr>
              <w:jc w:val="center"/>
            </w:pPr>
          </w:p>
        </w:tc>
        <w:tc>
          <w:tcPr>
            <w:tcW w:w="1559" w:type="dxa"/>
            <w:vAlign w:val="center"/>
          </w:tcPr>
          <w:p w:rsidR="003A3218" w:rsidRDefault="003A3218" w:rsidP="001C57B3">
            <w:pPr>
              <w:jc w:val="center"/>
            </w:pPr>
          </w:p>
        </w:tc>
        <w:tc>
          <w:tcPr>
            <w:tcW w:w="1560" w:type="dxa"/>
            <w:vAlign w:val="center"/>
          </w:tcPr>
          <w:p w:rsidR="003A3218" w:rsidRDefault="003A3218" w:rsidP="001C57B3">
            <w:pPr>
              <w:jc w:val="center"/>
            </w:pPr>
          </w:p>
        </w:tc>
        <w:tc>
          <w:tcPr>
            <w:tcW w:w="1559" w:type="dxa"/>
          </w:tcPr>
          <w:p w:rsidR="003A3218" w:rsidRDefault="003A3218" w:rsidP="001C57B3">
            <w:pPr>
              <w:jc w:val="center"/>
            </w:pPr>
          </w:p>
        </w:tc>
        <w:tc>
          <w:tcPr>
            <w:tcW w:w="1134" w:type="dxa"/>
            <w:vAlign w:val="center"/>
          </w:tcPr>
          <w:p w:rsidR="003A3218" w:rsidRDefault="003A3218" w:rsidP="001C57B3">
            <w:pPr>
              <w:jc w:val="center"/>
            </w:pPr>
          </w:p>
        </w:tc>
      </w:tr>
      <w:tr w:rsidR="003A3218" w:rsidTr="003A3218">
        <w:tc>
          <w:tcPr>
            <w:tcW w:w="4935" w:type="dxa"/>
          </w:tcPr>
          <w:p w:rsidR="003A3218" w:rsidRDefault="003A3218" w:rsidP="001C57B3">
            <w:r>
              <w:t>из краевого бюджета</w:t>
            </w:r>
          </w:p>
        </w:tc>
        <w:tc>
          <w:tcPr>
            <w:tcW w:w="1843" w:type="dxa"/>
            <w:vAlign w:val="center"/>
          </w:tcPr>
          <w:p w:rsidR="003A3218" w:rsidRDefault="003A3218" w:rsidP="001C57B3">
            <w:pPr>
              <w:jc w:val="center"/>
            </w:pPr>
          </w:p>
        </w:tc>
        <w:tc>
          <w:tcPr>
            <w:tcW w:w="1701" w:type="dxa"/>
            <w:vAlign w:val="center"/>
          </w:tcPr>
          <w:p w:rsidR="003A3218" w:rsidRDefault="003A3218" w:rsidP="001C57B3">
            <w:pPr>
              <w:jc w:val="center"/>
            </w:pPr>
          </w:p>
        </w:tc>
        <w:tc>
          <w:tcPr>
            <w:tcW w:w="1559" w:type="dxa"/>
            <w:vAlign w:val="center"/>
          </w:tcPr>
          <w:p w:rsidR="003A3218" w:rsidRDefault="003A3218" w:rsidP="001C57B3">
            <w:pPr>
              <w:jc w:val="center"/>
            </w:pPr>
          </w:p>
        </w:tc>
        <w:tc>
          <w:tcPr>
            <w:tcW w:w="1559" w:type="dxa"/>
            <w:vAlign w:val="center"/>
          </w:tcPr>
          <w:p w:rsidR="003A3218" w:rsidRDefault="003A3218" w:rsidP="001C57B3">
            <w:pPr>
              <w:jc w:val="center"/>
            </w:pPr>
          </w:p>
        </w:tc>
        <w:tc>
          <w:tcPr>
            <w:tcW w:w="1560" w:type="dxa"/>
            <w:vAlign w:val="center"/>
          </w:tcPr>
          <w:p w:rsidR="003A3218" w:rsidRDefault="003A3218" w:rsidP="001C57B3">
            <w:pPr>
              <w:jc w:val="center"/>
            </w:pPr>
          </w:p>
        </w:tc>
        <w:tc>
          <w:tcPr>
            <w:tcW w:w="1559" w:type="dxa"/>
          </w:tcPr>
          <w:p w:rsidR="003A3218" w:rsidRDefault="003A3218" w:rsidP="001C57B3">
            <w:pPr>
              <w:jc w:val="center"/>
            </w:pPr>
          </w:p>
        </w:tc>
        <w:tc>
          <w:tcPr>
            <w:tcW w:w="1134" w:type="dxa"/>
            <w:vAlign w:val="center"/>
          </w:tcPr>
          <w:p w:rsidR="003A3218" w:rsidRDefault="003A3218" w:rsidP="001C57B3">
            <w:pPr>
              <w:jc w:val="center"/>
            </w:pPr>
          </w:p>
        </w:tc>
      </w:tr>
      <w:tr w:rsidR="003A3218" w:rsidTr="003A3218">
        <w:tc>
          <w:tcPr>
            <w:tcW w:w="4935" w:type="dxa"/>
          </w:tcPr>
          <w:p w:rsidR="003A3218" w:rsidRDefault="003A3218" w:rsidP="001C57B3">
            <w:r>
              <w:t>из внебюджетных источников (указать каких)</w:t>
            </w:r>
          </w:p>
        </w:tc>
        <w:tc>
          <w:tcPr>
            <w:tcW w:w="1843" w:type="dxa"/>
            <w:vAlign w:val="center"/>
          </w:tcPr>
          <w:p w:rsidR="003A3218" w:rsidRDefault="003A3218" w:rsidP="001C57B3">
            <w:pPr>
              <w:jc w:val="center"/>
            </w:pPr>
          </w:p>
        </w:tc>
        <w:tc>
          <w:tcPr>
            <w:tcW w:w="1701" w:type="dxa"/>
            <w:vAlign w:val="center"/>
          </w:tcPr>
          <w:p w:rsidR="003A3218" w:rsidRDefault="003A3218" w:rsidP="001C57B3">
            <w:pPr>
              <w:jc w:val="center"/>
            </w:pPr>
          </w:p>
        </w:tc>
        <w:tc>
          <w:tcPr>
            <w:tcW w:w="1559" w:type="dxa"/>
            <w:vAlign w:val="center"/>
          </w:tcPr>
          <w:p w:rsidR="003A3218" w:rsidRDefault="003A3218" w:rsidP="001C57B3">
            <w:pPr>
              <w:jc w:val="center"/>
            </w:pPr>
          </w:p>
        </w:tc>
        <w:tc>
          <w:tcPr>
            <w:tcW w:w="1559" w:type="dxa"/>
            <w:vAlign w:val="center"/>
          </w:tcPr>
          <w:p w:rsidR="003A3218" w:rsidRDefault="003A3218" w:rsidP="001C57B3">
            <w:pPr>
              <w:jc w:val="center"/>
            </w:pPr>
          </w:p>
        </w:tc>
        <w:tc>
          <w:tcPr>
            <w:tcW w:w="1560" w:type="dxa"/>
            <w:vAlign w:val="center"/>
          </w:tcPr>
          <w:p w:rsidR="003A3218" w:rsidRDefault="003A3218" w:rsidP="001C57B3">
            <w:pPr>
              <w:jc w:val="center"/>
            </w:pPr>
          </w:p>
        </w:tc>
        <w:tc>
          <w:tcPr>
            <w:tcW w:w="1559" w:type="dxa"/>
          </w:tcPr>
          <w:p w:rsidR="003A3218" w:rsidRDefault="003A3218" w:rsidP="001C57B3">
            <w:pPr>
              <w:jc w:val="center"/>
            </w:pPr>
          </w:p>
        </w:tc>
        <w:tc>
          <w:tcPr>
            <w:tcW w:w="1134" w:type="dxa"/>
            <w:vAlign w:val="center"/>
          </w:tcPr>
          <w:p w:rsidR="003A3218" w:rsidRDefault="003A3218" w:rsidP="001C57B3">
            <w:pPr>
              <w:jc w:val="center"/>
            </w:pPr>
          </w:p>
        </w:tc>
      </w:tr>
      <w:tr w:rsidR="003A3218" w:rsidTr="003A3218">
        <w:tc>
          <w:tcPr>
            <w:tcW w:w="4935" w:type="dxa"/>
          </w:tcPr>
          <w:p w:rsidR="003A3218" w:rsidRDefault="003A3218" w:rsidP="001C57B3">
            <w:r>
              <w:t>Прочие расходы, в том числе:</w:t>
            </w:r>
          </w:p>
        </w:tc>
        <w:tc>
          <w:tcPr>
            <w:tcW w:w="1843" w:type="dxa"/>
            <w:vAlign w:val="center"/>
          </w:tcPr>
          <w:p w:rsidR="003A3218" w:rsidRDefault="003A3218" w:rsidP="001C57B3">
            <w:pPr>
              <w:jc w:val="center"/>
            </w:pPr>
          </w:p>
        </w:tc>
        <w:tc>
          <w:tcPr>
            <w:tcW w:w="1701" w:type="dxa"/>
            <w:vAlign w:val="center"/>
          </w:tcPr>
          <w:p w:rsidR="003A3218" w:rsidRDefault="003A3218" w:rsidP="001C57B3">
            <w:pPr>
              <w:jc w:val="center"/>
            </w:pPr>
          </w:p>
        </w:tc>
        <w:tc>
          <w:tcPr>
            <w:tcW w:w="1559" w:type="dxa"/>
            <w:vAlign w:val="center"/>
          </w:tcPr>
          <w:p w:rsidR="003A3218" w:rsidRDefault="003A3218" w:rsidP="001C57B3">
            <w:pPr>
              <w:jc w:val="center"/>
            </w:pPr>
          </w:p>
        </w:tc>
        <w:tc>
          <w:tcPr>
            <w:tcW w:w="1559" w:type="dxa"/>
            <w:vAlign w:val="center"/>
          </w:tcPr>
          <w:p w:rsidR="003A3218" w:rsidRDefault="003A3218" w:rsidP="001C57B3">
            <w:pPr>
              <w:jc w:val="center"/>
            </w:pPr>
          </w:p>
        </w:tc>
        <w:tc>
          <w:tcPr>
            <w:tcW w:w="1560" w:type="dxa"/>
            <w:vAlign w:val="center"/>
          </w:tcPr>
          <w:p w:rsidR="003A3218" w:rsidRDefault="003A3218" w:rsidP="001C57B3">
            <w:pPr>
              <w:jc w:val="center"/>
            </w:pPr>
          </w:p>
        </w:tc>
        <w:tc>
          <w:tcPr>
            <w:tcW w:w="1559" w:type="dxa"/>
          </w:tcPr>
          <w:p w:rsidR="003A3218" w:rsidRDefault="003A3218" w:rsidP="001C57B3">
            <w:pPr>
              <w:jc w:val="center"/>
            </w:pPr>
          </w:p>
        </w:tc>
        <w:tc>
          <w:tcPr>
            <w:tcW w:w="1134" w:type="dxa"/>
            <w:vAlign w:val="center"/>
          </w:tcPr>
          <w:p w:rsidR="003A3218" w:rsidRDefault="003A3218" w:rsidP="001C57B3">
            <w:pPr>
              <w:jc w:val="center"/>
            </w:pPr>
          </w:p>
        </w:tc>
      </w:tr>
      <w:tr w:rsidR="003A3218" w:rsidTr="003A3218">
        <w:tc>
          <w:tcPr>
            <w:tcW w:w="4935" w:type="dxa"/>
          </w:tcPr>
          <w:p w:rsidR="003A3218" w:rsidRDefault="003A3218" w:rsidP="001C57B3">
            <w:r>
              <w:t>из муниципального бюджета</w:t>
            </w:r>
          </w:p>
        </w:tc>
        <w:tc>
          <w:tcPr>
            <w:tcW w:w="1843" w:type="dxa"/>
            <w:vAlign w:val="center"/>
          </w:tcPr>
          <w:p w:rsidR="003A3218" w:rsidRDefault="003A3218" w:rsidP="001C57B3">
            <w:pPr>
              <w:jc w:val="center"/>
            </w:pPr>
          </w:p>
        </w:tc>
        <w:tc>
          <w:tcPr>
            <w:tcW w:w="1701" w:type="dxa"/>
            <w:vAlign w:val="center"/>
          </w:tcPr>
          <w:p w:rsidR="003A3218" w:rsidRDefault="003A3218" w:rsidP="001C57B3">
            <w:pPr>
              <w:jc w:val="center"/>
            </w:pPr>
          </w:p>
        </w:tc>
        <w:tc>
          <w:tcPr>
            <w:tcW w:w="1559" w:type="dxa"/>
            <w:vAlign w:val="center"/>
          </w:tcPr>
          <w:p w:rsidR="003A3218" w:rsidRDefault="003A3218" w:rsidP="001C57B3">
            <w:pPr>
              <w:jc w:val="center"/>
            </w:pPr>
          </w:p>
        </w:tc>
        <w:tc>
          <w:tcPr>
            <w:tcW w:w="1559" w:type="dxa"/>
            <w:vAlign w:val="center"/>
          </w:tcPr>
          <w:p w:rsidR="003A3218" w:rsidRDefault="003A3218" w:rsidP="001C57B3">
            <w:pPr>
              <w:jc w:val="center"/>
            </w:pPr>
          </w:p>
        </w:tc>
        <w:tc>
          <w:tcPr>
            <w:tcW w:w="1560" w:type="dxa"/>
            <w:vAlign w:val="center"/>
          </w:tcPr>
          <w:p w:rsidR="003A3218" w:rsidRDefault="003A3218" w:rsidP="001C57B3">
            <w:pPr>
              <w:jc w:val="center"/>
            </w:pPr>
          </w:p>
        </w:tc>
        <w:tc>
          <w:tcPr>
            <w:tcW w:w="1559" w:type="dxa"/>
          </w:tcPr>
          <w:p w:rsidR="003A3218" w:rsidRDefault="003A3218" w:rsidP="001C57B3">
            <w:pPr>
              <w:jc w:val="center"/>
            </w:pPr>
          </w:p>
        </w:tc>
        <w:tc>
          <w:tcPr>
            <w:tcW w:w="1134" w:type="dxa"/>
            <w:vAlign w:val="center"/>
          </w:tcPr>
          <w:p w:rsidR="003A3218" w:rsidRDefault="003A3218" w:rsidP="001C57B3">
            <w:pPr>
              <w:jc w:val="center"/>
            </w:pPr>
          </w:p>
        </w:tc>
      </w:tr>
      <w:tr w:rsidR="003A3218" w:rsidTr="003A3218">
        <w:tc>
          <w:tcPr>
            <w:tcW w:w="4935" w:type="dxa"/>
          </w:tcPr>
          <w:p w:rsidR="003A3218" w:rsidRDefault="003A3218" w:rsidP="001C57B3">
            <w:r>
              <w:t xml:space="preserve">из федерального бюджета </w:t>
            </w:r>
          </w:p>
        </w:tc>
        <w:tc>
          <w:tcPr>
            <w:tcW w:w="1843" w:type="dxa"/>
            <w:vAlign w:val="center"/>
          </w:tcPr>
          <w:p w:rsidR="003A3218" w:rsidRDefault="003A3218" w:rsidP="001C57B3">
            <w:pPr>
              <w:jc w:val="center"/>
            </w:pPr>
          </w:p>
        </w:tc>
        <w:tc>
          <w:tcPr>
            <w:tcW w:w="1701" w:type="dxa"/>
            <w:vAlign w:val="center"/>
          </w:tcPr>
          <w:p w:rsidR="003A3218" w:rsidRDefault="003A3218" w:rsidP="001C57B3">
            <w:pPr>
              <w:jc w:val="center"/>
            </w:pPr>
          </w:p>
        </w:tc>
        <w:tc>
          <w:tcPr>
            <w:tcW w:w="1559" w:type="dxa"/>
            <w:vAlign w:val="center"/>
          </w:tcPr>
          <w:p w:rsidR="003A3218" w:rsidRDefault="003A3218" w:rsidP="001C57B3">
            <w:pPr>
              <w:jc w:val="center"/>
            </w:pPr>
          </w:p>
        </w:tc>
        <w:tc>
          <w:tcPr>
            <w:tcW w:w="1559" w:type="dxa"/>
            <w:vAlign w:val="center"/>
          </w:tcPr>
          <w:p w:rsidR="003A3218" w:rsidRDefault="003A3218" w:rsidP="001C57B3">
            <w:pPr>
              <w:jc w:val="center"/>
            </w:pPr>
          </w:p>
        </w:tc>
        <w:tc>
          <w:tcPr>
            <w:tcW w:w="1560" w:type="dxa"/>
            <w:vAlign w:val="center"/>
          </w:tcPr>
          <w:p w:rsidR="003A3218" w:rsidRDefault="003A3218" w:rsidP="001C57B3">
            <w:pPr>
              <w:jc w:val="center"/>
            </w:pPr>
          </w:p>
        </w:tc>
        <w:tc>
          <w:tcPr>
            <w:tcW w:w="1559" w:type="dxa"/>
          </w:tcPr>
          <w:p w:rsidR="003A3218" w:rsidRDefault="003A3218" w:rsidP="001C57B3">
            <w:pPr>
              <w:jc w:val="center"/>
            </w:pPr>
          </w:p>
        </w:tc>
        <w:tc>
          <w:tcPr>
            <w:tcW w:w="1134" w:type="dxa"/>
            <w:vAlign w:val="center"/>
          </w:tcPr>
          <w:p w:rsidR="003A3218" w:rsidRDefault="003A3218" w:rsidP="001C57B3">
            <w:pPr>
              <w:jc w:val="center"/>
            </w:pPr>
          </w:p>
        </w:tc>
      </w:tr>
      <w:tr w:rsidR="003A3218" w:rsidTr="003A3218">
        <w:tc>
          <w:tcPr>
            <w:tcW w:w="4935" w:type="dxa"/>
          </w:tcPr>
          <w:p w:rsidR="003A3218" w:rsidRDefault="003A3218" w:rsidP="001C57B3">
            <w:r>
              <w:t>из краевого бюджета</w:t>
            </w:r>
          </w:p>
        </w:tc>
        <w:tc>
          <w:tcPr>
            <w:tcW w:w="1843" w:type="dxa"/>
            <w:vAlign w:val="center"/>
          </w:tcPr>
          <w:p w:rsidR="003A3218" w:rsidRDefault="003A3218" w:rsidP="001C57B3">
            <w:pPr>
              <w:jc w:val="center"/>
            </w:pPr>
          </w:p>
        </w:tc>
        <w:tc>
          <w:tcPr>
            <w:tcW w:w="1701" w:type="dxa"/>
            <w:vAlign w:val="center"/>
          </w:tcPr>
          <w:p w:rsidR="003A3218" w:rsidRDefault="003A3218" w:rsidP="001C57B3">
            <w:pPr>
              <w:jc w:val="center"/>
            </w:pPr>
          </w:p>
        </w:tc>
        <w:tc>
          <w:tcPr>
            <w:tcW w:w="1559" w:type="dxa"/>
            <w:vAlign w:val="center"/>
          </w:tcPr>
          <w:p w:rsidR="003A3218" w:rsidRDefault="003A3218" w:rsidP="001C57B3">
            <w:pPr>
              <w:jc w:val="center"/>
            </w:pPr>
          </w:p>
        </w:tc>
        <w:tc>
          <w:tcPr>
            <w:tcW w:w="1559" w:type="dxa"/>
            <w:vAlign w:val="center"/>
          </w:tcPr>
          <w:p w:rsidR="003A3218" w:rsidRDefault="003A3218" w:rsidP="001C57B3">
            <w:pPr>
              <w:jc w:val="center"/>
            </w:pPr>
          </w:p>
        </w:tc>
        <w:tc>
          <w:tcPr>
            <w:tcW w:w="1560" w:type="dxa"/>
            <w:vAlign w:val="center"/>
          </w:tcPr>
          <w:p w:rsidR="003A3218" w:rsidRDefault="003A3218" w:rsidP="001C57B3">
            <w:pPr>
              <w:jc w:val="center"/>
            </w:pPr>
          </w:p>
        </w:tc>
        <w:tc>
          <w:tcPr>
            <w:tcW w:w="1559" w:type="dxa"/>
          </w:tcPr>
          <w:p w:rsidR="003A3218" w:rsidRDefault="003A3218" w:rsidP="001C57B3">
            <w:pPr>
              <w:jc w:val="center"/>
            </w:pPr>
          </w:p>
        </w:tc>
        <w:tc>
          <w:tcPr>
            <w:tcW w:w="1134" w:type="dxa"/>
            <w:vAlign w:val="center"/>
          </w:tcPr>
          <w:p w:rsidR="003A3218" w:rsidRDefault="003A3218" w:rsidP="001C57B3">
            <w:pPr>
              <w:jc w:val="center"/>
            </w:pPr>
          </w:p>
        </w:tc>
      </w:tr>
      <w:tr w:rsidR="003A3218" w:rsidTr="003A3218">
        <w:tc>
          <w:tcPr>
            <w:tcW w:w="4935" w:type="dxa"/>
          </w:tcPr>
          <w:p w:rsidR="003A3218" w:rsidRDefault="003A3218" w:rsidP="001C57B3">
            <w:r>
              <w:t>из внебюджетных источников (указать каких)</w:t>
            </w:r>
          </w:p>
        </w:tc>
        <w:tc>
          <w:tcPr>
            <w:tcW w:w="1843" w:type="dxa"/>
            <w:vAlign w:val="center"/>
          </w:tcPr>
          <w:p w:rsidR="003A3218" w:rsidRDefault="003A3218" w:rsidP="001C57B3">
            <w:pPr>
              <w:jc w:val="center"/>
            </w:pPr>
          </w:p>
        </w:tc>
        <w:tc>
          <w:tcPr>
            <w:tcW w:w="1701" w:type="dxa"/>
            <w:vAlign w:val="center"/>
          </w:tcPr>
          <w:p w:rsidR="003A3218" w:rsidRDefault="003A3218" w:rsidP="001C57B3">
            <w:pPr>
              <w:jc w:val="center"/>
            </w:pPr>
          </w:p>
        </w:tc>
        <w:tc>
          <w:tcPr>
            <w:tcW w:w="1559" w:type="dxa"/>
            <w:vAlign w:val="center"/>
          </w:tcPr>
          <w:p w:rsidR="003A3218" w:rsidRDefault="003A3218" w:rsidP="001C57B3">
            <w:pPr>
              <w:jc w:val="center"/>
            </w:pPr>
          </w:p>
        </w:tc>
        <w:tc>
          <w:tcPr>
            <w:tcW w:w="1559" w:type="dxa"/>
            <w:vAlign w:val="center"/>
          </w:tcPr>
          <w:p w:rsidR="003A3218" w:rsidRDefault="003A3218" w:rsidP="001C57B3">
            <w:pPr>
              <w:jc w:val="center"/>
            </w:pPr>
          </w:p>
        </w:tc>
        <w:tc>
          <w:tcPr>
            <w:tcW w:w="1560" w:type="dxa"/>
            <w:vAlign w:val="center"/>
          </w:tcPr>
          <w:p w:rsidR="003A3218" w:rsidRDefault="003A3218" w:rsidP="001C57B3">
            <w:pPr>
              <w:jc w:val="center"/>
            </w:pPr>
          </w:p>
        </w:tc>
        <w:tc>
          <w:tcPr>
            <w:tcW w:w="1559" w:type="dxa"/>
          </w:tcPr>
          <w:p w:rsidR="003A3218" w:rsidRDefault="003A3218" w:rsidP="001C57B3">
            <w:pPr>
              <w:jc w:val="center"/>
            </w:pPr>
          </w:p>
        </w:tc>
        <w:tc>
          <w:tcPr>
            <w:tcW w:w="1134" w:type="dxa"/>
            <w:vAlign w:val="center"/>
          </w:tcPr>
          <w:p w:rsidR="003A3218" w:rsidRDefault="003A3218" w:rsidP="001C57B3">
            <w:pPr>
              <w:jc w:val="center"/>
            </w:pPr>
          </w:p>
        </w:tc>
      </w:tr>
    </w:tbl>
    <w:p w:rsidR="003A3218" w:rsidRDefault="003A3218" w:rsidP="003A3218">
      <w:pPr>
        <w:rPr>
          <w:sz w:val="32"/>
          <w:szCs w:val="32"/>
        </w:rPr>
      </w:pPr>
    </w:p>
    <w:p w:rsidR="003A3218" w:rsidRDefault="003A3218" w:rsidP="003A3218">
      <w:pPr>
        <w:rPr>
          <w:sz w:val="32"/>
          <w:szCs w:val="32"/>
        </w:rPr>
        <w:sectPr w:rsidR="003A3218" w:rsidSect="003A3218">
          <w:pgSz w:w="16838" w:h="11906" w:orient="landscape"/>
          <w:pgMar w:top="1701" w:right="1134" w:bottom="709" w:left="1134" w:header="709" w:footer="709" w:gutter="0"/>
          <w:cols w:space="708"/>
          <w:docGrid w:linePitch="360"/>
        </w:sectPr>
      </w:pPr>
    </w:p>
    <w:p w:rsidR="003A3218" w:rsidRPr="00986FF9" w:rsidRDefault="003A3218" w:rsidP="003A3218">
      <w:pPr>
        <w:jc w:val="right"/>
        <w:rPr>
          <w:sz w:val="26"/>
          <w:szCs w:val="26"/>
        </w:rPr>
      </w:pPr>
      <w:r w:rsidRPr="00986FF9">
        <w:rPr>
          <w:sz w:val="26"/>
          <w:szCs w:val="26"/>
        </w:rPr>
        <w:lastRenderedPageBreak/>
        <w:t>Приложение № 6</w:t>
      </w:r>
    </w:p>
    <w:p w:rsidR="003A3218" w:rsidRPr="00986FF9" w:rsidRDefault="003A3218" w:rsidP="003A3218">
      <w:pPr>
        <w:rPr>
          <w:sz w:val="26"/>
          <w:szCs w:val="26"/>
        </w:rPr>
      </w:pPr>
    </w:p>
    <w:p w:rsidR="003A3218" w:rsidRPr="00986FF9" w:rsidRDefault="003A3218" w:rsidP="003A3218">
      <w:pPr>
        <w:jc w:val="center"/>
        <w:rPr>
          <w:b/>
          <w:sz w:val="26"/>
          <w:szCs w:val="26"/>
        </w:rPr>
      </w:pPr>
      <w:r w:rsidRPr="00986FF9">
        <w:rPr>
          <w:b/>
          <w:sz w:val="26"/>
          <w:szCs w:val="26"/>
        </w:rPr>
        <w:t>Обоснование</w:t>
      </w:r>
    </w:p>
    <w:p w:rsidR="003A3218" w:rsidRPr="00986FF9" w:rsidRDefault="003A3218" w:rsidP="003A3218">
      <w:pPr>
        <w:jc w:val="center"/>
        <w:rPr>
          <w:b/>
          <w:sz w:val="26"/>
          <w:szCs w:val="26"/>
        </w:rPr>
      </w:pPr>
      <w:r w:rsidRPr="00986FF9">
        <w:rPr>
          <w:b/>
          <w:sz w:val="26"/>
          <w:szCs w:val="26"/>
        </w:rPr>
        <w:t>бюджетной заявки по Программе</w:t>
      </w:r>
      <w:r w:rsidR="00986FF9">
        <w:rPr>
          <w:b/>
          <w:sz w:val="26"/>
          <w:szCs w:val="26"/>
        </w:rPr>
        <w:t xml:space="preserve"> </w:t>
      </w:r>
      <w:r w:rsidRPr="00986FF9">
        <w:rPr>
          <w:b/>
          <w:sz w:val="26"/>
          <w:szCs w:val="26"/>
        </w:rPr>
        <w:t>«Комплексное развитие систем коммунальной инфраструктуры муниципального образования Новичихинский район на 2018-2022 годы» на 2022 год</w:t>
      </w:r>
    </w:p>
    <w:p w:rsidR="003A3218" w:rsidRDefault="003A3218" w:rsidP="003A3218"/>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977"/>
        <w:gridCol w:w="1276"/>
        <w:gridCol w:w="992"/>
        <w:gridCol w:w="1277"/>
        <w:gridCol w:w="1537"/>
        <w:gridCol w:w="871"/>
      </w:tblGrid>
      <w:tr w:rsidR="003A3218" w:rsidRPr="00352980" w:rsidTr="00986FF9">
        <w:tc>
          <w:tcPr>
            <w:tcW w:w="675" w:type="dxa"/>
            <w:vAlign w:val="center"/>
          </w:tcPr>
          <w:p w:rsidR="003A3218" w:rsidRPr="00986FF9" w:rsidRDefault="003A3218" w:rsidP="001C57B3">
            <w:pPr>
              <w:jc w:val="center"/>
              <w:rPr>
                <w:sz w:val="22"/>
                <w:szCs w:val="22"/>
              </w:rPr>
            </w:pPr>
            <w:r w:rsidRPr="00986FF9">
              <w:rPr>
                <w:sz w:val="22"/>
                <w:szCs w:val="22"/>
              </w:rPr>
              <w:t>№ п/п</w:t>
            </w:r>
          </w:p>
        </w:tc>
        <w:tc>
          <w:tcPr>
            <w:tcW w:w="2977" w:type="dxa"/>
            <w:vAlign w:val="center"/>
          </w:tcPr>
          <w:p w:rsidR="003A3218" w:rsidRPr="00986FF9" w:rsidRDefault="003A3218" w:rsidP="001C57B3">
            <w:pPr>
              <w:jc w:val="center"/>
              <w:rPr>
                <w:sz w:val="22"/>
                <w:szCs w:val="22"/>
              </w:rPr>
            </w:pPr>
            <w:r w:rsidRPr="00986FF9">
              <w:rPr>
                <w:sz w:val="22"/>
                <w:szCs w:val="22"/>
              </w:rPr>
              <w:t>Наименование мероприятия, в том числе в территориальном разрезе</w:t>
            </w:r>
          </w:p>
        </w:tc>
        <w:tc>
          <w:tcPr>
            <w:tcW w:w="1276" w:type="dxa"/>
            <w:vAlign w:val="center"/>
          </w:tcPr>
          <w:p w:rsidR="003A3218" w:rsidRPr="00986FF9" w:rsidRDefault="003A3218" w:rsidP="001C57B3">
            <w:pPr>
              <w:jc w:val="center"/>
              <w:rPr>
                <w:sz w:val="22"/>
                <w:szCs w:val="22"/>
              </w:rPr>
            </w:pPr>
            <w:r w:rsidRPr="00986FF9">
              <w:rPr>
                <w:sz w:val="22"/>
                <w:szCs w:val="22"/>
              </w:rPr>
              <w:t>Единица измерения</w:t>
            </w:r>
          </w:p>
        </w:tc>
        <w:tc>
          <w:tcPr>
            <w:tcW w:w="992" w:type="dxa"/>
            <w:vAlign w:val="center"/>
          </w:tcPr>
          <w:p w:rsidR="003A3218" w:rsidRPr="00986FF9" w:rsidRDefault="003A3218" w:rsidP="001C57B3">
            <w:pPr>
              <w:jc w:val="center"/>
              <w:rPr>
                <w:sz w:val="22"/>
                <w:szCs w:val="22"/>
              </w:rPr>
            </w:pPr>
            <w:r w:rsidRPr="00986FF9">
              <w:rPr>
                <w:sz w:val="22"/>
                <w:szCs w:val="22"/>
              </w:rPr>
              <w:t>Коли-чество</w:t>
            </w:r>
          </w:p>
        </w:tc>
        <w:tc>
          <w:tcPr>
            <w:tcW w:w="1277" w:type="dxa"/>
            <w:vAlign w:val="center"/>
          </w:tcPr>
          <w:p w:rsidR="003A3218" w:rsidRPr="00986FF9" w:rsidRDefault="003A3218" w:rsidP="001C57B3">
            <w:pPr>
              <w:jc w:val="center"/>
              <w:rPr>
                <w:sz w:val="22"/>
                <w:szCs w:val="22"/>
              </w:rPr>
            </w:pPr>
            <w:r w:rsidRPr="00986FF9">
              <w:rPr>
                <w:sz w:val="22"/>
                <w:szCs w:val="22"/>
              </w:rPr>
              <w:t>Ст-ть единицы (в ценах текущего года), руб.</w:t>
            </w:r>
          </w:p>
        </w:tc>
        <w:tc>
          <w:tcPr>
            <w:tcW w:w="1537" w:type="dxa"/>
            <w:vAlign w:val="center"/>
          </w:tcPr>
          <w:p w:rsidR="003A3218" w:rsidRPr="00986FF9" w:rsidRDefault="003A3218" w:rsidP="001C57B3">
            <w:pPr>
              <w:jc w:val="center"/>
              <w:rPr>
                <w:sz w:val="22"/>
                <w:szCs w:val="22"/>
              </w:rPr>
            </w:pPr>
            <w:r w:rsidRPr="00986FF9">
              <w:rPr>
                <w:sz w:val="22"/>
                <w:szCs w:val="22"/>
              </w:rPr>
              <w:t>Сумма, руб.</w:t>
            </w:r>
          </w:p>
        </w:tc>
        <w:tc>
          <w:tcPr>
            <w:tcW w:w="871" w:type="dxa"/>
            <w:vAlign w:val="center"/>
          </w:tcPr>
          <w:p w:rsidR="003A3218" w:rsidRPr="00986FF9" w:rsidRDefault="003A3218" w:rsidP="00986FF9">
            <w:pPr>
              <w:ind w:right="-108"/>
              <w:jc w:val="center"/>
              <w:rPr>
                <w:sz w:val="22"/>
                <w:szCs w:val="22"/>
              </w:rPr>
            </w:pPr>
            <w:r w:rsidRPr="00986FF9">
              <w:rPr>
                <w:sz w:val="22"/>
                <w:szCs w:val="22"/>
              </w:rPr>
              <w:t>Приме-чание</w:t>
            </w:r>
          </w:p>
        </w:tc>
      </w:tr>
      <w:tr w:rsidR="003A3218" w:rsidRPr="00352980" w:rsidTr="00986FF9">
        <w:tc>
          <w:tcPr>
            <w:tcW w:w="675" w:type="dxa"/>
            <w:vAlign w:val="center"/>
          </w:tcPr>
          <w:p w:rsidR="003A3218" w:rsidRPr="0090763E" w:rsidRDefault="003A3218" w:rsidP="001C57B3">
            <w:pPr>
              <w:jc w:val="center"/>
            </w:pPr>
            <w:r w:rsidRPr="0090763E">
              <w:t>1.1</w:t>
            </w:r>
          </w:p>
        </w:tc>
        <w:tc>
          <w:tcPr>
            <w:tcW w:w="2977" w:type="dxa"/>
          </w:tcPr>
          <w:p w:rsidR="003A3218" w:rsidRDefault="003A3218" w:rsidP="00986FF9">
            <w:pPr>
              <w:ind w:left="-64" w:right="-116"/>
              <w:jc w:val="center"/>
            </w:pPr>
            <w:r>
              <w:t>Подготовка к отопитель</w:t>
            </w:r>
            <w:r w:rsidR="00986FF9">
              <w:t>-</w:t>
            </w:r>
            <w:r>
              <w:t>ному сезону котельных, оборудования и тепловых сетей (Администрация района)</w:t>
            </w:r>
          </w:p>
        </w:tc>
        <w:tc>
          <w:tcPr>
            <w:tcW w:w="1276" w:type="dxa"/>
            <w:vAlign w:val="center"/>
          </w:tcPr>
          <w:p w:rsidR="003A3218" w:rsidRPr="003916F5" w:rsidRDefault="003A3218" w:rsidP="001C57B3">
            <w:pPr>
              <w:jc w:val="center"/>
            </w:pPr>
            <w:r>
              <w:t>ш</w:t>
            </w:r>
            <w:r w:rsidRPr="003916F5">
              <w:t>т.</w:t>
            </w:r>
          </w:p>
        </w:tc>
        <w:tc>
          <w:tcPr>
            <w:tcW w:w="992" w:type="dxa"/>
            <w:vAlign w:val="center"/>
          </w:tcPr>
          <w:p w:rsidR="003A3218" w:rsidRPr="003916F5" w:rsidRDefault="003A3218" w:rsidP="001C57B3">
            <w:pPr>
              <w:jc w:val="center"/>
            </w:pPr>
            <w:r>
              <w:t>1</w:t>
            </w:r>
          </w:p>
        </w:tc>
        <w:tc>
          <w:tcPr>
            <w:tcW w:w="1277" w:type="dxa"/>
            <w:vAlign w:val="center"/>
          </w:tcPr>
          <w:p w:rsidR="003A3218" w:rsidRPr="00352980" w:rsidRDefault="003A3218" w:rsidP="001C57B3">
            <w:pPr>
              <w:jc w:val="center"/>
              <w:rPr>
                <w:b/>
              </w:rPr>
            </w:pPr>
          </w:p>
        </w:tc>
        <w:tc>
          <w:tcPr>
            <w:tcW w:w="1537" w:type="dxa"/>
            <w:vAlign w:val="center"/>
          </w:tcPr>
          <w:p w:rsidR="003A3218" w:rsidRPr="00CE50D7" w:rsidRDefault="003A3218" w:rsidP="001C57B3">
            <w:pPr>
              <w:jc w:val="center"/>
            </w:pPr>
            <w:r>
              <w:t>282699,40</w:t>
            </w:r>
          </w:p>
        </w:tc>
        <w:tc>
          <w:tcPr>
            <w:tcW w:w="871" w:type="dxa"/>
            <w:vAlign w:val="center"/>
          </w:tcPr>
          <w:p w:rsidR="003A3218" w:rsidRPr="008A41F5" w:rsidRDefault="003A3218" w:rsidP="001C57B3">
            <w:pPr>
              <w:jc w:val="center"/>
            </w:pPr>
            <w:r>
              <w:t xml:space="preserve"> </w:t>
            </w:r>
            <w:r w:rsidRPr="008A41F5">
              <w:t>МБ</w:t>
            </w:r>
          </w:p>
        </w:tc>
      </w:tr>
      <w:tr w:rsidR="003A3218" w:rsidRPr="00352980" w:rsidTr="00986FF9">
        <w:tc>
          <w:tcPr>
            <w:tcW w:w="675" w:type="dxa"/>
            <w:vAlign w:val="center"/>
          </w:tcPr>
          <w:p w:rsidR="003A3218" w:rsidRPr="0090763E" w:rsidRDefault="003A3218" w:rsidP="001C57B3">
            <w:pPr>
              <w:jc w:val="center"/>
            </w:pPr>
            <w:r w:rsidRPr="0090763E">
              <w:t>1.2</w:t>
            </w:r>
          </w:p>
        </w:tc>
        <w:tc>
          <w:tcPr>
            <w:tcW w:w="2977" w:type="dxa"/>
          </w:tcPr>
          <w:p w:rsidR="003A3218" w:rsidRDefault="003A3218" w:rsidP="00986FF9">
            <w:pPr>
              <w:ind w:left="-64" w:right="-116"/>
              <w:jc w:val="center"/>
            </w:pPr>
            <w:r>
              <w:t>Приобретение водогрейных котлов для МКОУ «Поломошенская СОШ» и МКОУ «Мельниковская СОШ» (Токаревский филиал)</w:t>
            </w:r>
          </w:p>
        </w:tc>
        <w:tc>
          <w:tcPr>
            <w:tcW w:w="1276" w:type="dxa"/>
            <w:vAlign w:val="center"/>
          </w:tcPr>
          <w:p w:rsidR="003A3218" w:rsidRPr="003916F5" w:rsidRDefault="003A3218" w:rsidP="001C57B3">
            <w:pPr>
              <w:jc w:val="center"/>
            </w:pPr>
            <w:r>
              <w:t>ш</w:t>
            </w:r>
            <w:r w:rsidRPr="003916F5">
              <w:t>т.</w:t>
            </w:r>
          </w:p>
        </w:tc>
        <w:tc>
          <w:tcPr>
            <w:tcW w:w="992" w:type="dxa"/>
            <w:vAlign w:val="center"/>
          </w:tcPr>
          <w:p w:rsidR="003A3218" w:rsidRPr="003916F5" w:rsidRDefault="003A3218" w:rsidP="001C57B3">
            <w:pPr>
              <w:jc w:val="center"/>
            </w:pPr>
            <w:r>
              <w:t>2</w:t>
            </w:r>
          </w:p>
        </w:tc>
        <w:tc>
          <w:tcPr>
            <w:tcW w:w="1277" w:type="dxa"/>
            <w:vAlign w:val="center"/>
          </w:tcPr>
          <w:p w:rsidR="003A3218" w:rsidRPr="006E556D" w:rsidRDefault="003A3218" w:rsidP="001C57B3">
            <w:pPr>
              <w:jc w:val="center"/>
            </w:pPr>
          </w:p>
        </w:tc>
        <w:tc>
          <w:tcPr>
            <w:tcW w:w="1537" w:type="dxa"/>
            <w:vAlign w:val="center"/>
          </w:tcPr>
          <w:p w:rsidR="003A3218" w:rsidRPr="00CE50D7" w:rsidRDefault="003A3218" w:rsidP="001C57B3">
            <w:pPr>
              <w:jc w:val="center"/>
            </w:pPr>
            <w:r>
              <w:t>527300,60</w:t>
            </w:r>
          </w:p>
        </w:tc>
        <w:tc>
          <w:tcPr>
            <w:tcW w:w="871" w:type="dxa"/>
            <w:vAlign w:val="center"/>
          </w:tcPr>
          <w:p w:rsidR="003A3218" w:rsidRPr="008A41F5" w:rsidRDefault="003A3218" w:rsidP="001C57B3">
            <w:pPr>
              <w:jc w:val="center"/>
            </w:pPr>
            <w:r w:rsidRPr="008A41F5">
              <w:t>МБ</w:t>
            </w:r>
          </w:p>
        </w:tc>
      </w:tr>
      <w:tr w:rsidR="003A3218" w:rsidRPr="00352980" w:rsidTr="00986FF9">
        <w:tc>
          <w:tcPr>
            <w:tcW w:w="675" w:type="dxa"/>
            <w:vAlign w:val="center"/>
          </w:tcPr>
          <w:p w:rsidR="003A3218" w:rsidRPr="0090763E" w:rsidRDefault="003A3218" w:rsidP="001C57B3">
            <w:pPr>
              <w:jc w:val="center"/>
            </w:pPr>
            <w:r w:rsidRPr="0090763E">
              <w:t>1.3</w:t>
            </w:r>
          </w:p>
        </w:tc>
        <w:tc>
          <w:tcPr>
            <w:tcW w:w="2977" w:type="dxa"/>
          </w:tcPr>
          <w:p w:rsidR="003A3218" w:rsidRDefault="003A3218" w:rsidP="00986FF9">
            <w:pPr>
              <w:ind w:left="-64" w:right="-116"/>
              <w:jc w:val="center"/>
            </w:pPr>
            <w:r>
              <w:t>Оплата услуги по подготов</w:t>
            </w:r>
            <w:r w:rsidR="00986FF9">
              <w:t>-</w:t>
            </w:r>
            <w:r>
              <w:t>ке сметной документации «Капитальный ремонт водопровода в с. Мель</w:t>
            </w:r>
            <w:r w:rsidR="00986FF9">
              <w:t>-</w:t>
            </w:r>
            <w:r>
              <w:t>никово Новичихинского района Алтайского края"</w:t>
            </w:r>
          </w:p>
        </w:tc>
        <w:tc>
          <w:tcPr>
            <w:tcW w:w="1276" w:type="dxa"/>
            <w:vAlign w:val="center"/>
          </w:tcPr>
          <w:p w:rsidR="003A3218" w:rsidRDefault="003A3218" w:rsidP="001C57B3">
            <w:pPr>
              <w:jc w:val="center"/>
            </w:pPr>
          </w:p>
        </w:tc>
        <w:tc>
          <w:tcPr>
            <w:tcW w:w="992" w:type="dxa"/>
            <w:vAlign w:val="center"/>
          </w:tcPr>
          <w:p w:rsidR="003A3218" w:rsidRDefault="003A3218" w:rsidP="001C57B3">
            <w:pPr>
              <w:jc w:val="center"/>
            </w:pPr>
          </w:p>
        </w:tc>
        <w:tc>
          <w:tcPr>
            <w:tcW w:w="1277" w:type="dxa"/>
            <w:vAlign w:val="center"/>
          </w:tcPr>
          <w:p w:rsidR="003A3218" w:rsidRPr="006E556D" w:rsidRDefault="003A3218" w:rsidP="001C57B3">
            <w:pPr>
              <w:jc w:val="center"/>
            </w:pPr>
          </w:p>
        </w:tc>
        <w:tc>
          <w:tcPr>
            <w:tcW w:w="1537" w:type="dxa"/>
            <w:vAlign w:val="center"/>
          </w:tcPr>
          <w:p w:rsidR="003A3218" w:rsidRPr="00CE50D7" w:rsidRDefault="003A3218" w:rsidP="001C57B3">
            <w:pPr>
              <w:jc w:val="center"/>
            </w:pPr>
            <w:r>
              <w:t>25000,0</w:t>
            </w:r>
          </w:p>
        </w:tc>
        <w:tc>
          <w:tcPr>
            <w:tcW w:w="871" w:type="dxa"/>
            <w:vAlign w:val="center"/>
          </w:tcPr>
          <w:p w:rsidR="003A3218" w:rsidRPr="008A41F5" w:rsidRDefault="003A3218" w:rsidP="001C57B3">
            <w:pPr>
              <w:jc w:val="center"/>
            </w:pPr>
            <w:r w:rsidRPr="008A41F5">
              <w:t>МБ</w:t>
            </w:r>
          </w:p>
        </w:tc>
      </w:tr>
      <w:tr w:rsidR="003A3218" w:rsidRPr="00352980" w:rsidTr="00986FF9">
        <w:tc>
          <w:tcPr>
            <w:tcW w:w="675" w:type="dxa"/>
            <w:vAlign w:val="center"/>
          </w:tcPr>
          <w:p w:rsidR="003A3218" w:rsidRPr="0090763E" w:rsidRDefault="003A3218" w:rsidP="001C57B3">
            <w:pPr>
              <w:jc w:val="center"/>
            </w:pPr>
            <w:r w:rsidRPr="0090763E">
              <w:t>1.4</w:t>
            </w:r>
          </w:p>
        </w:tc>
        <w:tc>
          <w:tcPr>
            <w:tcW w:w="2977" w:type="dxa"/>
          </w:tcPr>
          <w:p w:rsidR="003A3218" w:rsidRDefault="003A3218" w:rsidP="00986FF9">
            <w:pPr>
              <w:ind w:left="-64" w:right="-116"/>
              <w:jc w:val="center"/>
            </w:pPr>
            <w:r>
              <w:t>Проверка достоверности сметной документации «Капитальный ремонт водо</w:t>
            </w:r>
            <w:r w:rsidR="00986FF9">
              <w:t>-</w:t>
            </w:r>
            <w:r>
              <w:t>провода в с. Мельниково Новичихинского района Алтайского края"</w:t>
            </w:r>
          </w:p>
        </w:tc>
        <w:tc>
          <w:tcPr>
            <w:tcW w:w="1276" w:type="dxa"/>
            <w:vAlign w:val="center"/>
          </w:tcPr>
          <w:p w:rsidR="003A3218" w:rsidRDefault="003A3218" w:rsidP="001C57B3">
            <w:pPr>
              <w:jc w:val="center"/>
            </w:pPr>
          </w:p>
        </w:tc>
        <w:tc>
          <w:tcPr>
            <w:tcW w:w="992" w:type="dxa"/>
            <w:vAlign w:val="center"/>
          </w:tcPr>
          <w:p w:rsidR="003A3218" w:rsidRDefault="003A3218" w:rsidP="001C57B3">
            <w:pPr>
              <w:jc w:val="center"/>
            </w:pPr>
          </w:p>
        </w:tc>
        <w:tc>
          <w:tcPr>
            <w:tcW w:w="1277" w:type="dxa"/>
            <w:vAlign w:val="center"/>
          </w:tcPr>
          <w:p w:rsidR="003A3218" w:rsidRPr="00352980" w:rsidRDefault="003A3218" w:rsidP="001C57B3">
            <w:pPr>
              <w:jc w:val="center"/>
              <w:rPr>
                <w:b/>
              </w:rPr>
            </w:pPr>
          </w:p>
        </w:tc>
        <w:tc>
          <w:tcPr>
            <w:tcW w:w="1537" w:type="dxa"/>
            <w:vAlign w:val="center"/>
          </w:tcPr>
          <w:p w:rsidR="003A3218" w:rsidRPr="00CE50D7" w:rsidRDefault="003A3218" w:rsidP="001C57B3">
            <w:pPr>
              <w:jc w:val="center"/>
            </w:pPr>
            <w:r>
              <w:t>15000,0</w:t>
            </w:r>
          </w:p>
        </w:tc>
        <w:tc>
          <w:tcPr>
            <w:tcW w:w="871" w:type="dxa"/>
            <w:vAlign w:val="center"/>
          </w:tcPr>
          <w:p w:rsidR="003A3218" w:rsidRPr="008A41F5" w:rsidRDefault="003A3218" w:rsidP="001C57B3">
            <w:pPr>
              <w:jc w:val="center"/>
            </w:pPr>
            <w:r w:rsidRPr="008A41F5">
              <w:t>МБ</w:t>
            </w:r>
          </w:p>
        </w:tc>
      </w:tr>
      <w:tr w:rsidR="003A3218" w:rsidTr="00986FF9">
        <w:tc>
          <w:tcPr>
            <w:tcW w:w="675" w:type="dxa"/>
            <w:vAlign w:val="center"/>
          </w:tcPr>
          <w:p w:rsidR="003A3218" w:rsidRPr="0090763E" w:rsidRDefault="003A3218" w:rsidP="001C57B3">
            <w:pPr>
              <w:jc w:val="center"/>
            </w:pPr>
            <w:r>
              <w:t>1.5</w:t>
            </w:r>
          </w:p>
        </w:tc>
        <w:tc>
          <w:tcPr>
            <w:tcW w:w="2977" w:type="dxa"/>
          </w:tcPr>
          <w:p w:rsidR="003A3218" w:rsidRPr="00C84B62" w:rsidRDefault="003A3218" w:rsidP="00986FF9">
            <w:pPr>
              <w:ind w:left="-64" w:right="-116"/>
              <w:jc w:val="center"/>
            </w:pPr>
            <w:r w:rsidRPr="00C84B62">
              <w:t>Районный конкурс по благоустройству, премирование победителей</w:t>
            </w:r>
          </w:p>
        </w:tc>
        <w:tc>
          <w:tcPr>
            <w:tcW w:w="1276" w:type="dxa"/>
            <w:vAlign w:val="center"/>
          </w:tcPr>
          <w:p w:rsidR="003A3218" w:rsidRDefault="003A3218" w:rsidP="001C57B3">
            <w:pPr>
              <w:jc w:val="center"/>
            </w:pPr>
          </w:p>
        </w:tc>
        <w:tc>
          <w:tcPr>
            <w:tcW w:w="992" w:type="dxa"/>
            <w:vAlign w:val="center"/>
          </w:tcPr>
          <w:p w:rsidR="003A3218" w:rsidRDefault="003A3218" w:rsidP="001C57B3">
            <w:pPr>
              <w:jc w:val="center"/>
            </w:pPr>
          </w:p>
        </w:tc>
        <w:tc>
          <w:tcPr>
            <w:tcW w:w="1277" w:type="dxa"/>
            <w:vAlign w:val="center"/>
          </w:tcPr>
          <w:p w:rsidR="003A3218" w:rsidRDefault="003A3218" w:rsidP="001C57B3">
            <w:pPr>
              <w:jc w:val="center"/>
              <w:rPr>
                <w:sz w:val="20"/>
                <w:szCs w:val="20"/>
              </w:rPr>
            </w:pPr>
          </w:p>
        </w:tc>
        <w:tc>
          <w:tcPr>
            <w:tcW w:w="1537" w:type="dxa"/>
            <w:vAlign w:val="center"/>
          </w:tcPr>
          <w:p w:rsidR="003A3218" w:rsidRPr="00CE50D7" w:rsidRDefault="003A3218" w:rsidP="001C57B3">
            <w:pPr>
              <w:jc w:val="center"/>
            </w:pPr>
            <w:r>
              <w:t>50000,0</w:t>
            </w:r>
          </w:p>
        </w:tc>
        <w:tc>
          <w:tcPr>
            <w:tcW w:w="871" w:type="dxa"/>
            <w:vAlign w:val="center"/>
          </w:tcPr>
          <w:p w:rsidR="003A3218" w:rsidRPr="008A41F5" w:rsidRDefault="003A3218" w:rsidP="001C57B3">
            <w:pPr>
              <w:jc w:val="center"/>
            </w:pPr>
            <w:r w:rsidRPr="008A41F5">
              <w:t>МБ</w:t>
            </w:r>
          </w:p>
        </w:tc>
      </w:tr>
      <w:tr w:rsidR="003A3218" w:rsidTr="00986FF9">
        <w:tc>
          <w:tcPr>
            <w:tcW w:w="675" w:type="dxa"/>
            <w:vAlign w:val="center"/>
          </w:tcPr>
          <w:p w:rsidR="003A3218" w:rsidRPr="0090763E" w:rsidRDefault="003A3218" w:rsidP="001C57B3">
            <w:pPr>
              <w:jc w:val="center"/>
            </w:pPr>
            <w:r>
              <w:t>1.6</w:t>
            </w:r>
          </w:p>
        </w:tc>
        <w:tc>
          <w:tcPr>
            <w:tcW w:w="2977" w:type="dxa"/>
          </w:tcPr>
          <w:p w:rsidR="003A3218" w:rsidRPr="00C84B62" w:rsidRDefault="003A3218" w:rsidP="001C57B3">
            <w:pPr>
              <w:ind w:left="-64" w:right="-116"/>
              <w:jc w:val="center"/>
            </w:pPr>
            <w:r>
              <w:t xml:space="preserve">МКДОУ «Новичихинский детский сад № 1 «Искорка» </w:t>
            </w:r>
            <w:r w:rsidRPr="00C84B62">
              <w:t>Ремонт канализации, ремонт системы водоснабжения</w:t>
            </w:r>
          </w:p>
        </w:tc>
        <w:tc>
          <w:tcPr>
            <w:tcW w:w="1276" w:type="dxa"/>
            <w:vAlign w:val="center"/>
          </w:tcPr>
          <w:p w:rsidR="003A3218" w:rsidRDefault="003A3218" w:rsidP="001C57B3">
            <w:pPr>
              <w:jc w:val="center"/>
            </w:pPr>
          </w:p>
        </w:tc>
        <w:tc>
          <w:tcPr>
            <w:tcW w:w="992" w:type="dxa"/>
            <w:vAlign w:val="center"/>
          </w:tcPr>
          <w:p w:rsidR="003A3218" w:rsidRDefault="003A3218" w:rsidP="001C57B3">
            <w:pPr>
              <w:jc w:val="center"/>
            </w:pPr>
          </w:p>
        </w:tc>
        <w:tc>
          <w:tcPr>
            <w:tcW w:w="1277" w:type="dxa"/>
            <w:vAlign w:val="center"/>
          </w:tcPr>
          <w:p w:rsidR="003A3218" w:rsidRPr="00CE50D7" w:rsidRDefault="003A3218" w:rsidP="001C57B3">
            <w:pPr>
              <w:jc w:val="center"/>
              <w:rPr>
                <w:sz w:val="20"/>
                <w:szCs w:val="20"/>
              </w:rPr>
            </w:pPr>
          </w:p>
        </w:tc>
        <w:tc>
          <w:tcPr>
            <w:tcW w:w="1537" w:type="dxa"/>
            <w:vAlign w:val="center"/>
          </w:tcPr>
          <w:p w:rsidR="003A3218" w:rsidRPr="00CE50D7" w:rsidRDefault="003A3218" w:rsidP="001C57B3">
            <w:pPr>
              <w:jc w:val="center"/>
            </w:pPr>
            <w:r>
              <w:t>135300,0</w:t>
            </w:r>
          </w:p>
        </w:tc>
        <w:tc>
          <w:tcPr>
            <w:tcW w:w="871" w:type="dxa"/>
            <w:vAlign w:val="center"/>
          </w:tcPr>
          <w:p w:rsidR="003A3218" w:rsidRPr="00CE50D7" w:rsidRDefault="003A3218" w:rsidP="001C57B3">
            <w:pPr>
              <w:jc w:val="center"/>
            </w:pPr>
            <w:r w:rsidRPr="00CE50D7">
              <w:t>МБ</w:t>
            </w:r>
          </w:p>
        </w:tc>
      </w:tr>
      <w:tr w:rsidR="003A3218" w:rsidTr="00986FF9">
        <w:tc>
          <w:tcPr>
            <w:tcW w:w="675" w:type="dxa"/>
            <w:vAlign w:val="center"/>
          </w:tcPr>
          <w:p w:rsidR="003A3218" w:rsidRPr="0090763E" w:rsidRDefault="003A3218" w:rsidP="001C57B3">
            <w:pPr>
              <w:jc w:val="center"/>
            </w:pPr>
            <w:r>
              <w:t>1.7</w:t>
            </w:r>
          </w:p>
        </w:tc>
        <w:tc>
          <w:tcPr>
            <w:tcW w:w="2977" w:type="dxa"/>
          </w:tcPr>
          <w:p w:rsidR="003A3218" w:rsidRDefault="003A3218" w:rsidP="001C57B3">
            <w:pPr>
              <w:ind w:left="-64" w:right="-116"/>
              <w:jc w:val="center"/>
            </w:pPr>
            <w:r>
              <w:t>Подготовка к отопитель</w:t>
            </w:r>
            <w:r w:rsidR="00986FF9">
              <w:t>-</w:t>
            </w:r>
            <w:r>
              <w:t>ному сезону котельных, оборудования и тепловых сетей (образовательные учреждения)</w:t>
            </w:r>
          </w:p>
        </w:tc>
        <w:tc>
          <w:tcPr>
            <w:tcW w:w="1276" w:type="dxa"/>
            <w:vAlign w:val="center"/>
          </w:tcPr>
          <w:p w:rsidR="003A3218" w:rsidRDefault="003A3218" w:rsidP="001C57B3">
            <w:pPr>
              <w:jc w:val="center"/>
            </w:pPr>
          </w:p>
        </w:tc>
        <w:tc>
          <w:tcPr>
            <w:tcW w:w="992" w:type="dxa"/>
            <w:vAlign w:val="center"/>
          </w:tcPr>
          <w:p w:rsidR="003A3218" w:rsidRDefault="003A3218" w:rsidP="001C57B3">
            <w:pPr>
              <w:jc w:val="center"/>
            </w:pPr>
          </w:p>
        </w:tc>
        <w:tc>
          <w:tcPr>
            <w:tcW w:w="1277" w:type="dxa"/>
            <w:vAlign w:val="center"/>
          </w:tcPr>
          <w:p w:rsidR="003A3218" w:rsidRPr="00CE50D7" w:rsidRDefault="003A3218" w:rsidP="001C57B3">
            <w:pPr>
              <w:jc w:val="center"/>
              <w:rPr>
                <w:sz w:val="20"/>
                <w:szCs w:val="20"/>
              </w:rPr>
            </w:pPr>
          </w:p>
        </w:tc>
        <w:tc>
          <w:tcPr>
            <w:tcW w:w="1537" w:type="dxa"/>
            <w:vAlign w:val="center"/>
          </w:tcPr>
          <w:p w:rsidR="003A3218" w:rsidRPr="00CE50D7" w:rsidRDefault="003A3218" w:rsidP="001C57B3">
            <w:pPr>
              <w:jc w:val="center"/>
            </w:pPr>
            <w:r>
              <w:t>350000,0</w:t>
            </w:r>
          </w:p>
        </w:tc>
        <w:tc>
          <w:tcPr>
            <w:tcW w:w="871" w:type="dxa"/>
            <w:vAlign w:val="center"/>
          </w:tcPr>
          <w:p w:rsidR="003A3218" w:rsidRPr="00CE50D7" w:rsidRDefault="003A3218" w:rsidP="001C57B3">
            <w:pPr>
              <w:jc w:val="center"/>
            </w:pPr>
            <w:r w:rsidRPr="00CE50D7">
              <w:t>МБ</w:t>
            </w:r>
          </w:p>
        </w:tc>
      </w:tr>
      <w:tr w:rsidR="00986FF9" w:rsidTr="00986FF9">
        <w:tc>
          <w:tcPr>
            <w:tcW w:w="3652" w:type="dxa"/>
            <w:gridSpan w:val="2"/>
          </w:tcPr>
          <w:p w:rsidR="00986FF9" w:rsidRPr="00673718" w:rsidRDefault="00986FF9" w:rsidP="001C57B3">
            <w:pPr>
              <w:jc w:val="right"/>
            </w:pPr>
            <w:r>
              <w:t>ИТОГО</w:t>
            </w:r>
          </w:p>
        </w:tc>
        <w:tc>
          <w:tcPr>
            <w:tcW w:w="1276" w:type="dxa"/>
            <w:vAlign w:val="center"/>
          </w:tcPr>
          <w:p w:rsidR="00986FF9" w:rsidRPr="00673718" w:rsidRDefault="00986FF9" w:rsidP="001C57B3">
            <w:pPr>
              <w:jc w:val="center"/>
            </w:pPr>
          </w:p>
        </w:tc>
        <w:tc>
          <w:tcPr>
            <w:tcW w:w="992" w:type="dxa"/>
            <w:vAlign w:val="center"/>
          </w:tcPr>
          <w:p w:rsidR="00986FF9" w:rsidRPr="00673718" w:rsidRDefault="00986FF9" w:rsidP="001C57B3">
            <w:pPr>
              <w:jc w:val="center"/>
            </w:pPr>
          </w:p>
        </w:tc>
        <w:tc>
          <w:tcPr>
            <w:tcW w:w="1277" w:type="dxa"/>
            <w:vAlign w:val="center"/>
          </w:tcPr>
          <w:p w:rsidR="00986FF9" w:rsidRPr="00CE50D7" w:rsidRDefault="00986FF9" w:rsidP="001C57B3">
            <w:pPr>
              <w:jc w:val="center"/>
            </w:pPr>
          </w:p>
        </w:tc>
        <w:tc>
          <w:tcPr>
            <w:tcW w:w="1537" w:type="dxa"/>
            <w:vAlign w:val="center"/>
          </w:tcPr>
          <w:p w:rsidR="00986FF9" w:rsidRPr="00CE50D7" w:rsidRDefault="00986FF9" w:rsidP="001C57B3">
            <w:pPr>
              <w:jc w:val="center"/>
            </w:pPr>
            <w:r>
              <w:t>1385300,00</w:t>
            </w:r>
          </w:p>
        </w:tc>
        <w:tc>
          <w:tcPr>
            <w:tcW w:w="871" w:type="dxa"/>
            <w:vAlign w:val="center"/>
          </w:tcPr>
          <w:p w:rsidR="00986FF9" w:rsidRPr="00CE50D7" w:rsidRDefault="00986FF9" w:rsidP="001C57B3">
            <w:pPr>
              <w:jc w:val="center"/>
            </w:pPr>
          </w:p>
        </w:tc>
      </w:tr>
    </w:tbl>
    <w:p w:rsidR="003A3218" w:rsidRDefault="003A3218" w:rsidP="003A3218"/>
    <w:p w:rsidR="003A3218" w:rsidRDefault="003A3218" w:rsidP="003A3218">
      <w:pPr>
        <w:jc w:val="center"/>
        <w:rPr>
          <w:sz w:val="28"/>
          <w:szCs w:val="28"/>
          <w:u w:val="single"/>
        </w:rPr>
      </w:pPr>
      <w:r>
        <w:rPr>
          <w:sz w:val="28"/>
          <w:szCs w:val="28"/>
        </w:rPr>
        <w:t>_________________           Ермаков С.Л.</w:t>
      </w:r>
    </w:p>
    <w:p w:rsidR="003A3218" w:rsidRDefault="003A3218" w:rsidP="003A3218">
      <w:pPr>
        <w:rPr>
          <w:sz w:val="16"/>
          <w:szCs w:val="16"/>
        </w:rPr>
      </w:pPr>
      <w:r>
        <w:rPr>
          <w:sz w:val="16"/>
          <w:szCs w:val="16"/>
        </w:rPr>
        <w:t xml:space="preserve">                                                                                       (подпись)                                               Ф.И.О.</w:t>
      </w:r>
    </w:p>
    <w:p w:rsidR="003A3218" w:rsidRPr="00204135" w:rsidRDefault="003A3218" w:rsidP="003A3218">
      <w:pPr>
        <w:rPr>
          <w:sz w:val="28"/>
          <w:szCs w:val="28"/>
        </w:rPr>
      </w:pPr>
      <w:r>
        <w:rPr>
          <w:sz w:val="28"/>
          <w:szCs w:val="28"/>
        </w:rPr>
        <w:t xml:space="preserve">                            «___»_____________2021 г.</w:t>
      </w:r>
    </w:p>
    <w:p w:rsidR="00644C57" w:rsidRDefault="00644C57" w:rsidP="00644C57">
      <w:pPr>
        <w:pStyle w:val="af"/>
        <w:rPr>
          <w:b/>
          <w:bCs/>
        </w:rPr>
      </w:pPr>
      <w:r>
        <w:rPr>
          <w:b/>
          <w:bCs/>
        </w:rPr>
        <w:lastRenderedPageBreak/>
        <w:t>РОССИЙСКАЯ ФЕДЕРАЦИЯ</w:t>
      </w:r>
    </w:p>
    <w:p w:rsidR="00644C57" w:rsidRDefault="00644C57" w:rsidP="00644C57">
      <w:pPr>
        <w:jc w:val="center"/>
        <w:rPr>
          <w:b/>
          <w:sz w:val="28"/>
        </w:rPr>
      </w:pPr>
      <w:r>
        <w:rPr>
          <w:b/>
          <w:bCs/>
          <w:sz w:val="28"/>
        </w:rPr>
        <w:t xml:space="preserve">НОВИЧИХИНСКОЕ РАЙОННОЕ  СОБРАНИЕ ДЕПУТАТОВ </w:t>
      </w:r>
    </w:p>
    <w:p w:rsidR="00644C57" w:rsidRPr="0052315C" w:rsidRDefault="00644C57" w:rsidP="00644C57">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644C57" w:rsidRPr="009A5C79" w:rsidRDefault="00644C57" w:rsidP="00644C57">
      <w:pPr>
        <w:jc w:val="center"/>
        <w:rPr>
          <w:b/>
          <w:sz w:val="20"/>
          <w:szCs w:val="20"/>
        </w:rPr>
      </w:pPr>
    </w:p>
    <w:p w:rsidR="00644C57" w:rsidRDefault="00644C57" w:rsidP="00644C57">
      <w:pPr>
        <w:pStyle w:val="1"/>
        <w:jc w:val="center"/>
        <w:rPr>
          <w:b/>
          <w:bCs w:val="0"/>
          <w:sz w:val="40"/>
        </w:rPr>
      </w:pPr>
      <w:r>
        <w:rPr>
          <w:b/>
          <w:bCs w:val="0"/>
          <w:sz w:val="40"/>
        </w:rPr>
        <w:t>РЕШЕНИЕ</w:t>
      </w:r>
    </w:p>
    <w:p w:rsidR="00644C57" w:rsidRPr="00AA6437" w:rsidRDefault="00644C57" w:rsidP="00644C57">
      <w:pPr>
        <w:jc w:val="both"/>
        <w:rPr>
          <w:b/>
          <w:sz w:val="18"/>
          <w:szCs w:val="18"/>
        </w:rPr>
      </w:pPr>
    </w:p>
    <w:p w:rsidR="00644C57" w:rsidRDefault="00986FF9" w:rsidP="00644C57">
      <w:pPr>
        <w:jc w:val="both"/>
        <w:rPr>
          <w:b/>
          <w:sz w:val="28"/>
        </w:rPr>
      </w:pPr>
      <w:r>
        <w:rPr>
          <w:b/>
          <w:sz w:val="28"/>
        </w:rPr>
        <w:t>17.06.2022     № 133</w:t>
      </w:r>
      <w:r w:rsidR="00644C57">
        <w:rPr>
          <w:b/>
          <w:sz w:val="28"/>
        </w:rPr>
        <w:t xml:space="preserve">                                                                     с. Новичиха</w:t>
      </w:r>
    </w:p>
    <w:p w:rsidR="00644C57" w:rsidRDefault="00644C57" w:rsidP="00644C57">
      <w:pPr>
        <w:jc w:val="both"/>
        <w:rPr>
          <w:b/>
          <w:sz w:val="28"/>
        </w:rPr>
      </w:pPr>
    </w:p>
    <w:p w:rsidR="00986FF9" w:rsidRDefault="00986FF9" w:rsidP="00986FF9">
      <w:pPr>
        <w:ind w:right="4251"/>
        <w:rPr>
          <w:sz w:val="28"/>
          <w:szCs w:val="28"/>
        </w:rPr>
      </w:pPr>
      <w:r w:rsidRPr="00A308A0">
        <w:rPr>
          <w:sz w:val="28"/>
          <w:szCs w:val="28"/>
        </w:rPr>
        <w:t>О</w:t>
      </w:r>
      <w:r>
        <w:rPr>
          <w:sz w:val="28"/>
          <w:szCs w:val="28"/>
        </w:rPr>
        <w:t xml:space="preserve"> прекращении полномочий председателя  контрольно-счетной комиссии</w:t>
      </w:r>
    </w:p>
    <w:p w:rsidR="00986FF9" w:rsidRDefault="00986FF9" w:rsidP="00986FF9">
      <w:pPr>
        <w:ind w:right="4251"/>
        <w:rPr>
          <w:sz w:val="28"/>
          <w:szCs w:val="28"/>
        </w:rPr>
      </w:pPr>
      <w:r w:rsidRPr="00AF4767">
        <w:rPr>
          <w:sz w:val="28"/>
          <w:szCs w:val="28"/>
        </w:rPr>
        <w:t>Новичихинского район</w:t>
      </w:r>
      <w:r>
        <w:rPr>
          <w:sz w:val="28"/>
          <w:szCs w:val="28"/>
        </w:rPr>
        <w:t>а</w:t>
      </w:r>
      <w:r w:rsidRPr="00AF4767">
        <w:rPr>
          <w:sz w:val="28"/>
          <w:szCs w:val="28"/>
        </w:rPr>
        <w:t xml:space="preserve"> </w:t>
      </w:r>
      <w:r>
        <w:rPr>
          <w:sz w:val="28"/>
          <w:szCs w:val="28"/>
        </w:rPr>
        <w:t>Алтайского края Пузановой Н.Г.</w:t>
      </w:r>
    </w:p>
    <w:p w:rsidR="00986FF9" w:rsidRDefault="00986FF9" w:rsidP="00986FF9">
      <w:pPr>
        <w:ind w:right="4251"/>
        <w:rPr>
          <w:bCs/>
          <w:sz w:val="28"/>
          <w:szCs w:val="28"/>
        </w:rPr>
      </w:pPr>
    </w:p>
    <w:p w:rsidR="00986FF9" w:rsidRDefault="00986FF9" w:rsidP="00986FF9">
      <w:pPr>
        <w:ind w:firstLine="720"/>
        <w:jc w:val="both"/>
        <w:rPr>
          <w:sz w:val="28"/>
          <w:szCs w:val="28"/>
        </w:rPr>
      </w:pPr>
      <w:r w:rsidRPr="00A308A0">
        <w:rPr>
          <w:sz w:val="28"/>
          <w:szCs w:val="28"/>
        </w:rPr>
        <w:t xml:space="preserve">В соответствии </w:t>
      </w:r>
      <w:r>
        <w:rPr>
          <w:sz w:val="28"/>
          <w:szCs w:val="28"/>
        </w:rPr>
        <w:t xml:space="preserve"> статьи 51. Устава муниципального образования Новичихинский район, личного заявления Пузановой Натальи Геннадьевны, районное Собрание депутатов</w:t>
      </w:r>
      <w:r w:rsidRPr="00A308A0">
        <w:rPr>
          <w:sz w:val="28"/>
          <w:szCs w:val="28"/>
        </w:rPr>
        <w:t xml:space="preserve"> </w:t>
      </w:r>
      <w:r w:rsidRPr="00EC0795">
        <w:rPr>
          <w:sz w:val="28"/>
          <w:szCs w:val="28"/>
        </w:rPr>
        <w:t>РЕШИЛО:</w:t>
      </w:r>
    </w:p>
    <w:p w:rsidR="00986FF9" w:rsidRDefault="00986FF9" w:rsidP="00986FF9">
      <w:pPr>
        <w:ind w:firstLine="720"/>
        <w:jc w:val="both"/>
        <w:rPr>
          <w:sz w:val="28"/>
          <w:szCs w:val="28"/>
        </w:rPr>
      </w:pPr>
    </w:p>
    <w:p w:rsidR="00986FF9" w:rsidRDefault="00986FF9" w:rsidP="00986FF9">
      <w:pPr>
        <w:jc w:val="both"/>
        <w:rPr>
          <w:sz w:val="28"/>
          <w:szCs w:val="28"/>
        </w:rPr>
      </w:pPr>
      <w:r>
        <w:rPr>
          <w:sz w:val="28"/>
          <w:szCs w:val="28"/>
        </w:rPr>
        <w:t xml:space="preserve">         1.Прекратить полномочия</w:t>
      </w:r>
      <w:r w:rsidRPr="005B48E3">
        <w:rPr>
          <w:sz w:val="28"/>
          <w:szCs w:val="28"/>
        </w:rPr>
        <w:t xml:space="preserve"> председател</w:t>
      </w:r>
      <w:r>
        <w:rPr>
          <w:sz w:val="28"/>
          <w:szCs w:val="28"/>
        </w:rPr>
        <w:t>я</w:t>
      </w:r>
      <w:r w:rsidRPr="005B48E3">
        <w:rPr>
          <w:sz w:val="28"/>
          <w:szCs w:val="28"/>
        </w:rPr>
        <w:t xml:space="preserve"> контрольно-счетной комиссии Новичихинского района  </w:t>
      </w:r>
      <w:r>
        <w:rPr>
          <w:sz w:val="28"/>
          <w:szCs w:val="28"/>
        </w:rPr>
        <w:t>Пузановой Натальи Геннадьевны.</w:t>
      </w:r>
    </w:p>
    <w:p w:rsidR="00986FF9" w:rsidRDefault="00986FF9" w:rsidP="00986FF9">
      <w:pPr>
        <w:ind w:firstLine="567"/>
        <w:jc w:val="both"/>
        <w:rPr>
          <w:sz w:val="28"/>
          <w:szCs w:val="28"/>
        </w:rPr>
      </w:pPr>
      <w:r>
        <w:rPr>
          <w:sz w:val="28"/>
          <w:szCs w:val="28"/>
        </w:rPr>
        <w:t>2.</w:t>
      </w:r>
      <w:r w:rsidRPr="00531E58">
        <w:rPr>
          <w:sz w:val="28"/>
          <w:szCs w:val="28"/>
        </w:rPr>
        <w:t>Председателю районного Собрания депутатов Косач В.И.  расторгнуть досрочно срочный трудовой договор с председателем контрольно-счетной комиссии Новичихинского района Пузановой Н.Г.</w:t>
      </w:r>
      <w:r w:rsidRPr="00BB2853">
        <w:rPr>
          <w:sz w:val="28"/>
          <w:szCs w:val="28"/>
        </w:rPr>
        <w:t xml:space="preserve"> </w:t>
      </w:r>
      <w:r>
        <w:rPr>
          <w:sz w:val="28"/>
          <w:szCs w:val="28"/>
        </w:rPr>
        <w:t>(личное заявление прилагается).</w:t>
      </w:r>
    </w:p>
    <w:p w:rsidR="00986FF9" w:rsidRDefault="00986FF9" w:rsidP="00986FF9">
      <w:pPr>
        <w:ind w:firstLine="567"/>
        <w:jc w:val="both"/>
        <w:rPr>
          <w:sz w:val="28"/>
          <w:szCs w:val="28"/>
        </w:rPr>
      </w:pPr>
      <w:r>
        <w:rPr>
          <w:sz w:val="28"/>
          <w:szCs w:val="28"/>
        </w:rPr>
        <w:t>3.Решение районного Собрания депутатов от 18.02.2022 № 112 «О государственной регистрации органа местного самоуправления  контрольно-счетной комиссии муниципального образования Новичихинский район Алтайского края в качестве юридического лица» считать утратившим силу.</w:t>
      </w:r>
    </w:p>
    <w:p w:rsidR="00986FF9" w:rsidRDefault="00986FF9" w:rsidP="00986FF9">
      <w:pPr>
        <w:ind w:firstLine="567"/>
        <w:jc w:val="both"/>
        <w:rPr>
          <w:sz w:val="28"/>
          <w:szCs w:val="28"/>
        </w:rPr>
      </w:pPr>
      <w:r>
        <w:rPr>
          <w:sz w:val="28"/>
          <w:szCs w:val="28"/>
        </w:rPr>
        <w:t>4.Данное решение вступает в силу с момента его подписания.</w:t>
      </w:r>
    </w:p>
    <w:p w:rsidR="00644C57" w:rsidRDefault="00644C57" w:rsidP="00644C57">
      <w:pPr>
        <w:jc w:val="both"/>
        <w:rPr>
          <w:b/>
          <w:sz w:val="28"/>
        </w:rPr>
      </w:pPr>
    </w:p>
    <w:p w:rsidR="00644C57" w:rsidRPr="0064152C" w:rsidRDefault="00644C57" w:rsidP="00644C57"/>
    <w:tbl>
      <w:tblPr>
        <w:tblW w:w="9743" w:type="dxa"/>
        <w:tblLayout w:type="fixed"/>
        <w:tblLook w:val="0000"/>
      </w:tblPr>
      <w:tblGrid>
        <w:gridCol w:w="3227"/>
        <w:gridCol w:w="2127"/>
        <w:gridCol w:w="2409"/>
        <w:gridCol w:w="1980"/>
      </w:tblGrid>
      <w:tr w:rsidR="00644C57" w:rsidTr="00526247">
        <w:tc>
          <w:tcPr>
            <w:tcW w:w="3227" w:type="dxa"/>
          </w:tcPr>
          <w:p w:rsidR="00644C57" w:rsidRDefault="00644C57" w:rsidP="00526247">
            <w:pPr>
              <w:rPr>
                <w:bCs/>
                <w:sz w:val="28"/>
              </w:rPr>
            </w:pPr>
          </w:p>
          <w:p w:rsidR="00644C57" w:rsidRDefault="00644C57" w:rsidP="00526247">
            <w:pPr>
              <w:rPr>
                <w:bCs/>
                <w:sz w:val="28"/>
              </w:rPr>
            </w:pPr>
          </w:p>
          <w:p w:rsidR="00644C57" w:rsidRDefault="00644C57" w:rsidP="00526247">
            <w:pPr>
              <w:ind w:right="-108"/>
              <w:rPr>
                <w:sz w:val="28"/>
              </w:rPr>
            </w:pPr>
            <w:r>
              <w:rPr>
                <w:sz w:val="28"/>
              </w:rPr>
              <w:t>Председатель районного Собрания депутатов</w:t>
            </w:r>
          </w:p>
        </w:tc>
        <w:tc>
          <w:tcPr>
            <w:tcW w:w="2127" w:type="dxa"/>
          </w:tcPr>
          <w:p w:rsidR="00644C57" w:rsidRDefault="00644C57" w:rsidP="00526247">
            <w:r>
              <w:rPr>
                <w:noProof/>
              </w:rPr>
              <w:drawing>
                <wp:inline distT="0" distB="0" distL="0" distR="0">
                  <wp:extent cx="1311910" cy="1304290"/>
                  <wp:effectExtent l="19050" t="0" r="2540" b="0"/>
                  <wp:docPr id="114" name="Рисунок 6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дминистрация-решения"/>
                          <pic:cNvPicPr>
                            <a:picLocks noChangeAspect="1" noChangeArrowheads="1"/>
                          </pic:cNvPicPr>
                        </pic:nvPicPr>
                        <pic:blipFill>
                          <a:blip r:embed="rId79"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644C57" w:rsidRDefault="00644C57" w:rsidP="00526247"/>
          <w:p w:rsidR="00644C57" w:rsidRDefault="00644C57" w:rsidP="00526247">
            <w:pPr>
              <w:ind w:left="-109"/>
            </w:pPr>
            <w:r>
              <w:rPr>
                <w:noProof/>
              </w:rPr>
              <w:drawing>
                <wp:inline distT="0" distB="0" distL="0" distR="0">
                  <wp:extent cx="1558290" cy="643890"/>
                  <wp:effectExtent l="19050" t="0" r="3810" b="0"/>
                  <wp:docPr id="116" name="Рисунок 6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осач"/>
                          <pic:cNvPicPr>
                            <a:picLocks noChangeAspect="1" noChangeArrowheads="1"/>
                          </pic:cNvPicPr>
                        </pic:nvPicPr>
                        <pic:blipFill>
                          <a:blip r:embed="rId80"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644C57" w:rsidRDefault="00644C57" w:rsidP="00526247">
            <w:pPr>
              <w:pStyle w:val="ab"/>
              <w:tabs>
                <w:tab w:val="clear" w:pos="4677"/>
                <w:tab w:val="clear" w:pos="9355"/>
              </w:tabs>
            </w:pPr>
          </w:p>
          <w:p w:rsidR="00644C57" w:rsidRDefault="00644C57" w:rsidP="00526247">
            <w:pPr>
              <w:pStyle w:val="ab"/>
              <w:tabs>
                <w:tab w:val="clear" w:pos="4677"/>
                <w:tab w:val="clear" w:pos="9355"/>
              </w:tabs>
            </w:pPr>
          </w:p>
          <w:p w:rsidR="00644C57" w:rsidRDefault="00644C57" w:rsidP="00526247">
            <w:pPr>
              <w:pStyle w:val="ab"/>
              <w:tabs>
                <w:tab w:val="clear" w:pos="4677"/>
                <w:tab w:val="clear" w:pos="9355"/>
              </w:tabs>
              <w:rPr>
                <w:sz w:val="28"/>
              </w:rPr>
            </w:pPr>
            <w:r>
              <w:rPr>
                <w:sz w:val="28"/>
              </w:rPr>
              <w:t>В.И. Косач</w:t>
            </w:r>
          </w:p>
        </w:tc>
      </w:tr>
    </w:tbl>
    <w:p w:rsidR="00644C57" w:rsidRDefault="00644C57" w:rsidP="00644C57">
      <w:pPr>
        <w:jc w:val="center"/>
        <w:rPr>
          <w:b/>
          <w:bCs/>
          <w:sz w:val="36"/>
        </w:rPr>
      </w:pPr>
    </w:p>
    <w:p w:rsidR="00644C57" w:rsidRDefault="00644C57" w:rsidP="00644C57">
      <w:pPr>
        <w:jc w:val="center"/>
        <w:rPr>
          <w:b/>
          <w:bCs/>
          <w:sz w:val="36"/>
        </w:rPr>
      </w:pPr>
    </w:p>
    <w:p w:rsidR="00986FF9" w:rsidRDefault="00986FF9" w:rsidP="00644C57">
      <w:pPr>
        <w:pStyle w:val="af"/>
        <w:rPr>
          <w:b/>
          <w:bCs/>
        </w:rPr>
      </w:pPr>
    </w:p>
    <w:p w:rsidR="00986FF9" w:rsidRDefault="00986FF9" w:rsidP="00644C57">
      <w:pPr>
        <w:pStyle w:val="af"/>
        <w:rPr>
          <w:b/>
          <w:bCs/>
        </w:rPr>
      </w:pPr>
    </w:p>
    <w:p w:rsidR="00986FF9" w:rsidRDefault="00986FF9" w:rsidP="00644C57">
      <w:pPr>
        <w:pStyle w:val="af"/>
        <w:rPr>
          <w:b/>
          <w:bCs/>
        </w:rPr>
      </w:pPr>
    </w:p>
    <w:p w:rsidR="00986FF9" w:rsidRDefault="00986FF9" w:rsidP="00644C57">
      <w:pPr>
        <w:pStyle w:val="af"/>
        <w:rPr>
          <w:b/>
          <w:bCs/>
        </w:rPr>
      </w:pPr>
    </w:p>
    <w:p w:rsidR="00986FF9" w:rsidRDefault="00986FF9" w:rsidP="00644C57">
      <w:pPr>
        <w:pStyle w:val="af"/>
        <w:rPr>
          <w:b/>
          <w:bCs/>
        </w:rPr>
      </w:pPr>
    </w:p>
    <w:p w:rsidR="00986FF9" w:rsidRDefault="00986FF9" w:rsidP="00644C57">
      <w:pPr>
        <w:pStyle w:val="af"/>
        <w:rPr>
          <w:b/>
          <w:bCs/>
        </w:rPr>
      </w:pPr>
    </w:p>
    <w:p w:rsidR="00644C57" w:rsidRDefault="00644C57" w:rsidP="00644C57">
      <w:pPr>
        <w:pStyle w:val="af"/>
        <w:rPr>
          <w:b/>
          <w:bCs/>
        </w:rPr>
      </w:pPr>
      <w:r>
        <w:rPr>
          <w:b/>
          <w:bCs/>
        </w:rPr>
        <w:lastRenderedPageBreak/>
        <w:t>РОССИЙСКАЯ ФЕДЕРАЦИЯ</w:t>
      </w:r>
    </w:p>
    <w:p w:rsidR="00644C57" w:rsidRDefault="00644C57" w:rsidP="00644C57">
      <w:pPr>
        <w:jc w:val="center"/>
        <w:rPr>
          <w:b/>
          <w:sz w:val="28"/>
        </w:rPr>
      </w:pPr>
      <w:r>
        <w:rPr>
          <w:b/>
          <w:bCs/>
          <w:sz w:val="28"/>
        </w:rPr>
        <w:t xml:space="preserve">НОВИЧИХИНСКОЕ РАЙОННОЕ  СОБРАНИЕ ДЕПУТАТОВ </w:t>
      </w:r>
    </w:p>
    <w:p w:rsidR="00644C57" w:rsidRPr="0052315C" w:rsidRDefault="00644C57" w:rsidP="00644C57">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644C57" w:rsidRPr="009A5C79" w:rsidRDefault="00644C57" w:rsidP="00644C57">
      <w:pPr>
        <w:jc w:val="center"/>
        <w:rPr>
          <w:b/>
          <w:sz w:val="20"/>
          <w:szCs w:val="20"/>
        </w:rPr>
      </w:pPr>
    </w:p>
    <w:p w:rsidR="00644C57" w:rsidRDefault="00644C57" w:rsidP="00644C57">
      <w:pPr>
        <w:pStyle w:val="1"/>
        <w:jc w:val="center"/>
        <w:rPr>
          <w:b/>
          <w:bCs w:val="0"/>
          <w:sz w:val="40"/>
        </w:rPr>
      </w:pPr>
      <w:r>
        <w:rPr>
          <w:b/>
          <w:bCs w:val="0"/>
          <w:sz w:val="40"/>
        </w:rPr>
        <w:t>РЕШЕНИЕ</w:t>
      </w:r>
    </w:p>
    <w:p w:rsidR="00644C57" w:rsidRPr="00AA6437" w:rsidRDefault="00644C57" w:rsidP="00644C57">
      <w:pPr>
        <w:jc w:val="both"/>
        <w:rPr>
          <w:b/>
          <w:sz w:val="18"/>
          <w:szCs w:val="18"/>
        </w:rPr>
      </w:pPr>
    </w:p>
    <w:p w:rsidR="00644C57" w:rsidRDefault="00986FF9" w:rsidP="00644C57">
      <w:pPr>
        <w:jc w:val="both"/>
        <w:rPr>
          <w:b/>
          <w:sz w:val="28"/>
        </w:rPr>
      </w:pPr>
      <w:r>
        <w:rPr>
          <w:b/>
          <w:sz w:val="28"/>
        </w:rPr>
        <w:t>17.06.2022     № 134</w:t>
      </w:r>
      <w:r w:rsidR="00644C57">
        <w:rPr>
          <w:b/>
          <w:sz w:val="28"/>
        </w:rPr>
        <w:t xml:space="preserve">                                                                     с. Новичиха</w:t>
      </w:r>
    </w:p>
    <w:p w:rsidR="00644C57" w:rsidRDefault="00644C57" w:rsidP="00644C57">
      <w:pPr>
        <w:jc w:val="both"/>
        <w:rPr>
          <w:b/>
          <w:sz w:val="28"/>
        </w:rPr>
      </w:pPr>
    </w:p>
    <w:p w:rsidR="00986FF9" w:rsidRPr="00117C7D" w:rsidRDefault="00986FF9" w:rsidP="00986FF9">
      <w:pPr>
        <w:rPr>
          <w:sz w:val="28"/>
          <w:szCs w:val="28"/>
        </w:rPr>
      </w:pPr>
    </w:p>
    <w:p w:rsidR="00986FF9" w:rsidRDefault="00986FF9" w:rsidP="00986FF9">
      <w:pPr>
        <w:rPr>
          <w:sz w:val="28"/>
          <w:szCs w:val="28"/>
        </w:rPr>
      </w:pPr>
      <w:r w:rsidRPr="00117C7D">
        <w:rPr>
          <w:sz w:val="28"/>
          <w:szCs w:val="28"/>
        </w:rPr>
        <w:t>О</w:t>
      </w:r>
      <w:r>
        <w:rPr>
          <w:sz w:val="28"/>
          <w:szCs w:val="28"/>
        </w:rPr>
        <w:t xml:space="preserve"> назначении на муниципальную должность </w:t>
      </w:r>
    </w:p>
    <w:p w:rsidR="00986FF9" w:rsidRDefault="00986FF9" w:rsidP="00986FF9">
      <w:pPr>
        <w:rPr>
          <w:sz w:val="28"/>
          <w:szCs w:val="28"/>
        </w:rPr>
      </w:pPr>
      <w:r>
        <w:rPr>
          <w:sz w:val="28"/>
          <w:szCs w:val="28"/>
        </w:rPr>
        <w:t>председателя контрольно-счетной комиссии</w:t>
      </w:r>
    </w:p>
    <w:p w:rsidR="00986FF9" w:rsidRPr="00117C7D" w:rsidRDefault="00986FF9" w:rsidP="00986FF9">
      <w:pPr>
        <w:rPr>
          <w:sz w:val="28"/>
          <w:szCs w:val="28"/>
        </w:rPr>
      </w:pPr>
      <w:r>
        <w:rPr>
          <w:sz w:val="28"/>
          <w:szCs w:val="28"/>
        </w:rPr>
        <w:t>Новичихинского района Алтайского края</w:t>
      </w:r>
    </w:p>
    <w:p w:rsidR="00986FF9" w:rsidRDefault="00986FF9" w:rsidP="00986FF9">
      <w:pPr>
        <w:rPr>
          <w:sz w:val="28"/>
        </w:rPr>
      </w:pPr>
    </w:p>
    <w:p w:rsidR="00986FF9" w:rsidRDefault="00986FF9" w:rsidP="00986FF9">
      <w:pPr>
        <w:jc w:val="both"/>
        <w:rPr>
          <w:sz w:val="28"/>
        </w:rPr>
      </w:pPr>
      <w:r>
        <w:rPr>
          <w:sz w:val="28"/>
        </w:rPr>
        <w:t xml:space="preserve"> </w:t>
      </w:r>
      <w:r>
        <w:rPr>
          <w:sz w:val="28"/>
        </w:rPr>
        <w:tab/>
      </w:r>
      <w:r w:rsidRPr="002B2107">
        <w:rPr>
          <w:sz w:val="28"/>
          <w:szCs w:val="28"/>
        </w:rPr>
        <w:t xml:space="preserve">В соответствии </w:t>
      </w:r>
      <w:r>
        <w:rPr>
          <w:sz w:val="28"/>
          <w:szCs w:val="28"/>
        </w:rPr>
        <w:t>со ст.51</w:t>
      </w:r>
      <w:r w:rsidRPr="00117C7D">
        <w:rPr>
          <w:sz w:val="28"/>
        </w:rPr>
        <w:t xml:space="preserve"> Устав</w:t>
      </w:r>
      <w:r>
        <w:rPr>
          <w:sz w:val="28"/>
        </w:rPr>
        <w:t>а муниципального образования Новичихинского</w:t>
      </w:r>
      <w:r w:rsidRPr="00117C7D">
        <w:rPr>
          <w:sz w:val="28"/>
        </w:rPr>
        <w:t xml:space="preserve"> район Алтайского края,</w:t>
      </w:r>
      <w:r>
        <w:rPr>
          <w:sz w:val="28"/>
        </w:rPr>
        <w:t xml:space="preserve"> Положением </w:t>
      </w:r>
      <w:bookmarkStart w:id="17" w:name="bookmark5"/>
      <w:r>
        <w:rPr>
          <w:sz w:val="28"/>
          <w:szCs w:val="28"/>
        </w:rPr>
        <w:t>о</w:t>
      </w:r>
      <w:r w:rsidRPr="00B922B8">
        <w:rPr>
          <w:sz w:val="28"/>
          <w:szCs w:val="28"/>
        </w:rPr>
        <w:t xml:space="preserve"> контрольно-счетной </w:t>
      </w:r>
      <w:r>
        <w:rPr>
          <w:sz w:val="28"/>
          <w:szCs w:val="28"/>
        </w:rPr>
        <w:t>комиссии</w:t>
      </w:r>
      <w:r w:rsidRPr="00B922B8">
        <w:rPr>
          <w:sz w:val="28"/>
          <w:szCs w:val="28"/>
        </w:rPr>
        <w:t xml:space="preserve"> </w:t>
      </w:r>
      <w:r>
        <w:rPr>
          <w:sz w:val="28"/>
          <w:szCs w:val="28"/>
        </w:rPr>
        <w:t>Новичихинского района А</w:t>
      </w:r>
      <w:r w:rsidRPr="00B922B8">
        <w:rPr>
          <w:sz w:val="28"/>
          <w:szCs w:val="28"/>
        </w:rPr>
        <w:t>лтайского края</w:t>
      </w:r>
      <w:bookmarkEnd w:id="17"/>
      <w:r>
        <w:rPr>
          <w:sz w:val="28"/>
        </w:rPr>
        <w:t xml:space="preserve">, утвержденным решением районного Собрания депутатов от 24.11.2021 № 90 « Об утверждении Положения о контрольно-счетной комиссии муниципального образования Новичихинского района Алтайского края в новой редакции», </w:t>
      </w:r>
    </w:p>
    <w:p w:rsidR="00986FF9" w:rsidRDefault="00986FF9" w:rsidP="00986FF9">
      <w:pPr>
        <w:jc w:val="both"/>
        <w:rPr>
          <w:sz w:val="28"/>
        </w:rPr>
      </w:pPr>
      <w:r>
        <w:rPr>
          <w:sz w:val="28"/>
        </w:rPr>
        <w:t>районное Собрания депутатов РЕШИЛО:</w:t>
      </w:r>
    </w:p>
    <w:p w:rsidR="00986FF9" w:rsidRDefault="00986FF9" w:rsidP="00986FF9">
      <w:pPr>
        <w:jc w:val="both"/>
        <w:rPr>
          <w:sz w:val="28"/>
        </w:rPr>
      </w:pPr>
    </w:p>
    <w:p w:rsidR="00986FF9" w:rsidRDefault="00986FF9" w:rsidP="00986FF9">
      <w:pPr>
        <w:ind w:firstLine="708"/>
        <w:jc w:val="both"/>
        <w:rPr>
          <w:sz w:val="28"/>
          <w:szCs w:val="28"/>
        </w:rPr>
      </w:pPr>
      <w:r>
        <w:rPr>
          <w:sz w:val="28"/>
        </w:rPr>
        <w:t>1.Назначить на муниципальную должность председателя</w:t>
      </w:r>
      <w:r w:rsidRPr="000802AF">
        <w:rPr>
          <w:sz w:val="28"/>
          <w:szCs w:val="28"/>
        </w:rPr>
        <w:t xml:space="preserve"> </w:t>
      </w:r>
      <w:r>
        <w:rPr>
          <w:sz w:val="28"/>
          <w:szCs w:val="28"/>
        </w:rPr>
        <w:t>контрольно-счетной комиссии Новичихинского района Алтайского края с 20.06.2022 сроком на пять лет Пузанову Наталью Геннадьевну.</w:t>
      </w:r>
    </w:p>
    <w:p w:rsidR="00986FF9" w:rsidRDefault="00986FF9" w:rsidP="00986FF9">
      <w:pPr>
        <w:tabs>
          <w:tab w:val="left" w:pos="1255"/>
        </w:tabs>
        <w:ind w:right="40" w:firstLine="709"/>
        <w:jc w:val="both"/>
        <w:rPr>
          <w:sz w:val="28"/>
          <w:szCs w:val="28"/>
        </w:rPr>
      </w:pPr>
      <w:r>
        <w:rPr>
          <w:sz w:val="28"/>
          <w:szCs w:val="28"/>
        </w:rPr>
        <w:t>2.Наделить полномочиями выступать заявителем при государственной регистрации органа местного самоуправления Контрольно-счетной комиссии муниципального образования Новичихинский район Алтайского края в качестве юридического лица Пузанову Наталью Геннадьевну.</w:t>
      </w:r>
    </w:p>
    <w:p w:rsidR="00986FF9" w:rsidRPr="00C63E73" w:rsidRDefault="00986FF9" w:rsidP="00986FF9">
      <w:pPr>
        <w:widowControl w:val="0"/>
        <w:ind w:left="708"/>
        <w:jc w:val="both"/>
        <w:rPr>
          <w:sz w:val="28"/>
          <w:szCs w:val="28"/>
        </w:rPr>
      </w:pPr>
      <w:r>
        <w:rPr>
          <w:sz w:val="28"/>
          <w:szCs w:val="28"/>
        </w:rPr>
        <w:t>3.</w:t>
      </w:r>
      <w:r w:rsidRPr="00C63E73">
        <w:rPr>
          <w:sz w:val="28"/>
          <w:szCs w:val="28"/>
        </w:rPr>
        <w:t xml:space="preserve">Настоящее решение вступает в силу со дня его </w:t>
      </w:r>
      <w:r>
        <w:rPr>
          <w:sz w:val="28"/>
          <w:szCs w:val="28"/>
        </w:rPr>
        <w:t>принятия</w:t>
      </w:r>
      <w:r w:rsidRPr="00C63E73">
        <w:rPr>
          <w:sz w:val="28"/>
          <w:szCs w:val="28"/>
        </w:rPr>
        <w:t>.</w:t>
      </w:r>
    </w:p>
    <w:p w:rsidR="00986FF9" w:rsidRDefault="00986FF9" w:rsidP="00986FF9">
      <w:pPr>
        <w:widowControl w:val="0"/>
        <w:ind w:firstLine="708"/>
        <w:jc w:val="both"/>
        <w:rPr>
          <w:sz w:val="28"/>
          <w:szCs w:val="28"/>
        </w:rPr>
      </w:pPr>
      <w:r>
        <w:rPr>
          <w:sz w:val="28"/>
        </w:rPr>
        <w:t>4.</w:t>
      </w:r>
      <w:r>
        <w:rPr>
          <w:sz w:val="28"/>
          <w:szCs w:val="28"/>
        </w:rPr>
        <w:t xml:space="preserve">Контроль исполнения настоящего решения возложить на постоянную </w:t>
      </w:r>
      <w:r>
        <w:rPr>
          <w:sz w:val="28"/>
        </w:rPr>
        <w:t xml:space="preserve">комиссию </w:t>
      </w:r>
      <w:r w:rsidRPr="00C63E73">
        <w:rPr>
          <w:sz w:val="28"/>
          <w:szCs w:val="28"/>
        </w:rPr>
        <w:t>по вопросам местного самоуправления</w:t>
      </w:r>
      <w:r w:rsidRPr="00264248">
        <w:rPr>
          <w:sz w:val="28"/>
        </w:rPr>
        <w:t xml:space="preserve"> </w:t>
      </w:r>
      <w:r>
        <w:rPr>
          <w:sz w:val="28"/>
        </w:rPr>
        <w:t xml:space="preserve">районного Собрания депутатов </w:t>
      </w:r>
      <w:r w:rsidRPr="00C63E73">
        <w:rPr>
          <w:sz w:val="28"/>
          <w:szCs w:val="28"/>
        </w:rPr>
        <w:t>(</w:t>
      </w:r>
      <w:r>
        <w:rPr>
          <w:sz w:val="28"/>
          <w:szCs w:val="28"/>
        </w:rPr>
        <w:t>Кротова П.А.</w:t>
      </w:r>
      <w:r w:rsidRPr="00C63E73">
        <w:rPr>
          <w:sz w:val="28"/>
          <w:szCs w:val="28"/>
        </w:rPr>
        <w:t>)</w:t>
      </w:r>
      <w:r>
        <w:rPr>
          <w:sz w:val="28"/>
          <w:szCs w:val="28"/>
        </w:rPr>
        <w:t>.</w:t>
      </w:r>
    </w:p>
    <w:p w:rsidR="00644C57" w:rsidRDefault="00644C57" w:rsidP="00644C57">
      <w:pPr>
        <w:jc w:val="both"/>
        <w:rPr>
          <w:b/>
          <w:sz w:val="28"/>
        </w:rPr>
      </w:pPr>
    </w:p>
    <w:p w:rsidR="00644C57" w:rsidRPr="0064152C" w:rsidRDefault="00644C57" w:rsidP="00644C57"/>
    <w:tbl>
      <w:tblPr>
        <w:tblW w:w="9743" w:type="dxa"/>
        <w:tblLayout w:type="fixed"/>
        <w:tblLook w:val="0000"/>
      </w:tblPr>
      <w:tblGrid>
        <w:gridCol w:w="3227"/>
        <w:gridCol w:w="2127"/>
        <w:gridCol w:w="2409"/>
        <w:gridCol w:w="1980"/>
      </w:tblGrid>
      <w:tr w:rsidR="00644C57" w:rsidTr="00526247">
        <w:tc>
          <w:tcPr>
            <w:tcW w:w="3227" w:type="dxa"/>
          </w:tcPr>
          <w:p w:rsidR="00644C57" w:rsidRDefault="00644C57" w:rsidP="00526247">
            <w:pPr>
              <w:rPr>
                <w:bCs/>
                <w:sz w:val="28"/>
              </w:rPr>
            </w:pPr>
          </w:p>
          <w:p w:rsidR="00644C57" w:rsidRDefault="00644C57" w:rsidP="00526247">
            <w:pPr>
              <w:rPr>
                <w:bCs/>
                <w:sz w:val="28"/>
              </w:rPr>
            </w:pPr>
          </w:p>
          <w:p w:rsidR="00644C57" w:rsidRDefault="00644C57" w:rsidP="00526247">
            <w:pPr>
              <w:ind w:right="-108"/>
              <w:rPr>
                <w:sz w:val="28"/>
              </w:rPr>
            </w:pPr>
            <w:r>
              <w:rPr>
                <w:sz w:val="28"/>
              </w:rPr>
              <w:t>Председатель районного Собрания депутатов</w:t>
            </w:r>
          </w:p>
        </w:tc>
        <w:tc>
          <w:tcPr>
            <w:tcW w:w="2127" w:type="dxa"/>
          </w:tcPr>
          <w:p w:rsidR="00644C57" w:rsidRDefault="00644C57" w:rsidP="00526247">
            <w:r>
              <w:rPr>
                <w:noProof/>
              </w:rPr>
              <w:drawing>
                <wp:inline distT="0" distB="0" distL="0" distR="0">
                  <wp:extent cx="1311910" cy="1304290"/>
                  <wp:effectExtent l="19050" t="0" r="2540" b="0"/>
                  <wp:docPr id="117" name="Рисунок 6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дминистрация-решения"/>
                          <pic:cNvPicPr>
                            <a:picLocks noChangeAspect="1" noChangeArrowheads="1"/>
                          </pic:cNvPicPr>
                        </pic:nvPicPr>
                        <pic:blipFill>
                          <a:blip r:embed="rId79"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644C57" w:rsidRDefault="00644C57" w:rsidP="00526247"/>
          <w:p w:rsidR="00644C57" w:rsidRDefault="00644C57" w:rsidP="00526247">
            <w:pPr>
              <w:ind w:left="-109"/>
            </w:pPr>
            <w:r>
              <w:rPr>
                <w:noProof/>
              </w:rPr>
              <w:drawing>
                <wp:inline distT="0" distB="0" distL="0" distR="0">
                  <wp:extent cx="1558290" cy="643890"/>
                  <wp:effectExtent l="19050" t="0" r="3810" b="0"/>
                  <wp:docPr id="118" name="Рисунок 6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осач"/>
                          <pic:cNvPicPr>
                            <a:picLocks noChangeAspect="1" noChangeArrowheads="1"/>
                          </pic:cNvPicPr>
                        </pic:nvPicPr>
                        <pic:blipFill>
                          <a:blip r:embed="rId80"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644C57" w:rsidRDefault="00644C57" w:rsidP="00526247">
            <w:pPr>
              <w:pStyle w:val="ab"/>
              <w:tabs>
                <w:tab w:val="clear" w:pos="4677"/>
                <w:tab w:val="clear" w:pos="9355"/>
              </w:tabs>
            </w:pPr>
          </w:p>
          <w:p w:rsidR="00644C57" w:rsidRDefault="00644C57" w:rsidP="00526247">
            <w:pPr>
              <w:pStyle w:val="ab"/>
              <w:tabs>
                <w:tab w:val="clear" w:pos="4677"/>
                <w:tab w:val="clear" w:pos="9355"/>
              </w:tabs>
            </w:pPr>
          </w:p>
          <w:p w:rsidR="00644C57" w:rsidRDefault="00644C57" w:rsidP="00526247">
            <w:pPr>
              <w:pStyle w:val="ab"/>
              <w:tabs>
                <w:tab w:val="clear" w:pos="4677"/>
                <w:tab w:val="clear" w:pos="9355"/>
              </w:tabs>
              <w:rPr>
                <w:sz w:val="28"/>
              </w:rPr>
            </w:pPr>
            <w:r>
              <w:rPr>
                <w:sz w:val="28"/>
              </w:rPr>
              <w:t>В.И. Косач</w:t>
            </w:r>
          </w:p>
        </w:tc>
      </w:tr>
    </w:tbl>
    <w:p w:rsidR="00644C57" w:rsidRDefault="00644C57" w:rsidP="00644C57">
      <w:pPr>
        <w:jc w:val="center"/>
        <w:rPr>
          <w:b/>
          <w:bCs/>
          <w:sz w:val="36"/>
        </w:rPr>
      </w:pPr>
    </w:p>
    <w:p w:rsidR="00644C57" w:rsidRDefault="00644C57" w:rsidP="00644C57">
      <w:pPr>
        <w:jc w:val="center"/>
        <w:rPr>
          <w:b/>
          <w:bCs/>
          <w:sz w:val="36"/>
        </w:rPr>
      </w:pPr>
    </w:p>
    <w:p w:rsidR="00986FF9" w:rsidRDefault="00986FF9" w:rsidP="00644C57">
      <w:pPr>
        <w:jc w:val="center"/>
        <w:rPr>
          <w:b/>
          <w:bCs/>
          <w:sz w:val="36"/>
        </w:rPr>
      </w:pPr>
    </w:p>
    <w:p w:rsidR="00986FF9" w:rsidRDefault="00986FF9" w:rsidP="00644C57">
      <w:pPr>
        <w:jc w:val="center"/>
        <w:rPr>
          <w:b/>
          <w:bCs/>
          <w:sz w:val="36"/>
        </w:rPr>
      </w:pPr>
    </w:p>
    <w:p w:rsidR="00644C57" w:rsidRDefault="00644C57" w:rsidP="00644C57">
      <w:pPr>
        <w:pStyle w:val="af"/>
        <w:rPr>
          <w:b/>
          <w:bCs/>
        </w:rPr>
      </w:pPr>
      <w:r>
        <w:rPr>
          <w:b/>
          <w:bCs/>
        </w:rPr>
        <w:lastRenderedPageBreak/>
        <w:t>РОССИЙСКАЯ ФЕДЕРАЦИЯ</w:t>
      </w:r>
    </w:p>
    <w:p w:rsidR="00644C57" w:rsidRDefault="00644C57" w:rsidP="00644C57">
      <w:pPr>
        <w:jc w:val="center"/>
        <w:rPr>
          <w:b/>
          <w:sz w:val="28"/>
        </w:rPr>
      </w:pPr>
      <w:r>
        <w:rPr>
          <w:b/>
          <w:bCs/>
          <w:sz w:val="28"/>
        </w:rPr>
        <w:t xml:space="preserve">НОВИЧИХИНСКОЕ РАЙОННОЕ  СОБРАНИЕ ДЕПУТАТОВ </w:t>
      </w:r>
    </w:p>
    <w:p w:rsidR="00644C57" w:rsidRPr="0052315C" w:rsidRDefault="00644C57" w:rsidP="00644C57">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644C57" w:rsidRPr="009A5C79" w:rsidRDefault="00644C57" w:rsidP="00644C57">
      <w:pPr>
        <w:jc w:val="center"/>
        <w:rPr>
          <w:b/>
          <w:sz w:val="20"/>
          <w:szCs w:val="20"/>
        </w:rPr>
      </w:pPr>
    </w:p>
    <w:p w:rsidR="00644C57" w:rsidRDefault="00644C57" w:rsidP="00644C57">
      <w:pPr>
        <w:pStyle w:val="1"/>
        <w:jc w:val="center"/>
        <w:rPr>
          <w:b/>
          <w:bCs w:val="0"/>
          <w:sz w:val="40"/>
        </w:rPr>
      </w:pPr>
      <w:r>
        <w:rPr>
          <w:b/>
          <w:bCs w:val="0"/>
          <w:sz w:val="40"/>
        </w:rPr>
        <w:t>РЕШЕНИЕ</w:t>
      </w:r>
    </w:p>
    <w:p w:rsidR="00644C57" w:rsidRPr="00AA6437" w:rsidRDefault="00644C57" w:rsidP="00644C57">
      <w:pPr>
        <w:jc w:val="both"/>
        <w:rPr>
          <w:b/>
          <w:sz w:val="18"/>
          <w:szCs w:val="18"/>
        </w:rPr>
      </w:pPr>
    </w:p>
    <w:p w:rsidR="00644C57" w:rsidRDefault="00644C57" w:rsidP="00644C57">
      <w:pPr>
        <w:jc w:val="both"/>
        <w:rPr>
          <w:b/>
          <w:sz w:val="28"/>
        </w:rPr>
      </w:pPr>
      <w:r>
        <w:rPr>
          <w:b/>
          <w:sz w:val="28"/>
        </w:rPr>
        <w:t>17.06.2022     № 1</w:t>
      </w:r>
      <w:r w:rsidR="00986FF9">
        <w:rPr>
          <w:b/>
          <w:sz w:val="28"/>
        </w:rPr>
        <w:t>35</w:t>
      </w:r>
      <w:r>
        <w:rPr>
          <w:b/>
          <w:sz w:val="28"/>
        </w:rPr>
        <w:t xml:space="preserve">                                                                     с. Новичиха</w:t>
      </w:r>
    </w:p>
    <w:p w:rsidR="00644C57" w:rsidRDefault="00644C57" w:rsidP="00644C57">
      <w:pPr>
        <w:jc w:val="both"/>
        <w:rPr>
          <w:b/>
          <w:sz w:val="28"/>
        </w:rPr>
      </w:pPr>
    </w:p>
    <w:tbl>
      <w:tblPr>
        <w:tblW w:w="9606" w:type="dxa"/>
        <w:tblLook w:val="01E0"/>
      </w:tblPr>
      <w:tblGrid>
        <w:gridCol w:w="9606"/>
      </w:tblGrid>
      <w:tr w:rsidR="00986FF9" w:rsidRPr="000B4BF9" w:rsidTr="001C57B3">
        <w:tc>
          <w:tcPr>
            <w:tcW w:w="9606" w:type="dxa"/>
          </w:tcPr>
          <w:p w:rsidR="00986FF9" w:rsidRPr="000B4BF9" w:rsidRDefault="00986FF9" w:rsidP="001C57B3">
            <w:pPr>
              <w:autoSpaceDE w:val="0"/>
              <w:autoSpaceDN w:val="0"/>
              <w:adjustRightInd w:val="0"/>
              <w:ind w:right="4854"/>
              <w:rPr>
                <w:spacing w:val="-1"/>
                <w:sz w:val="28"/>
                <w:szCs w:val="28"/>
              </w:rPr>
            </w:pPr>
            <w:r w:rsidRPr="000B4BF9">
              <w:rPr>
                <w:sz w:val="28"/>
                <w:szCs w:val="28"/>
              </w:rPr>
              <w:t xml:space="preserve">Об утверждении Положения об оплате труда </w:t>
            </w:r>
            <w:r>
              <w:rPr>
                <w:sz w:val="28"/>
                <w:szCs w:val="28"/>
              </w:rPr>
              <w:t>председателя контрольно-счетной комиссии</w:t>
            </w:r>
            <w:r w:rsidRPr="000B4BF9">
              <w:rPr>
                <w:sz w:val="28"/>
                <w:szCs w:val="28"/>
              </w:rPr>
              <w:t xml:space="preserve"> Новичихинского района Алтайского края и</w:t>
            </w:r>
            <w:r w:rsidRPr="000B4BF9">
              <w:rPr>
                <w:b/>
                <w:sz w:val="28"/>
                <w:szCs w:val="28"/>
              </w:rPr>
              <w:t xml:space="preserve"> </w:t>
            </w:r>
            <w:r w:rsidRPr="000B4BF9">
              <w:rPr>
                <w:sz w:val="28"/>
                <w:szCs w:val="28"/>
              </w:rPr>
              <w:t>Порядка предоставления отпуска</w:t>
            </w:r>
          </w:p>
          <w:p w:rsidR="00986FF9" w:rsidRPr="000B4BF9" w:rsidRDefault="00986FF9" w:rsidP="001C57B3">
            <w:pPr>
              <w:pStyle w:val="a9"/>
              <w:tabs>
                <w:tab w:val="clear" w:pos="4677"/>
                <w:tab w:val="clear" w:pos="9355"/>
              </w:tabs>
              <w:ind w:right="-1588"/>
            </w:pPr>
          </w:p>
        </w:tc>
      </w:tr>
    </w:tbl>
    <w:p w:rsidR="00986FF9" w:rsidRPr="000B4BF9" w:rsidRDefault="00986FF9" w:rsidP="00986FF9">
      <w:pPr>
        <w:ind w:firstLine="700"/>
        <w:jc w:val="both"/>
        <w:rPr>
          <w:sz w:val="28"/>
          <w:szCs w:val="28"/>
        </w:rPr>
      </w:pPr>
      <w:r w:rsidRPr="000B4BF9">
        <w:rPr>
          <w:bCs/>
          <w:sz w:val="28"/>
          <w:szCs w:val="28"/>
        </w:rPr>
        <w:t xml:space="preserve">На основании </w:t>
      </w:r>
      <w:r>
        <w:rPr>
          <w:bCs/>
          <w:sz w:val="28"/>
          <w:szCs w:val="28"/>
        </w:rPr>
        <w:t xml:space="preserve">Федерального закона от 07.02.2011 № 6-ФЗ «Об общих принципах организации деятельности контрольно-счетных органов субъектов Российской Федерации и муниципальных образований», </w:t>
      </w:r>
      <w:r w:rsidRPr="000B4BF9">
        <w:rPr>
          <w:bCs/>
          <w:sz w:val="28"/>
          <w:szCs w:val="28"/>
        </w:rPr>
        <w:t>закона Алтайского края от 10.10.2011 №130-ЗС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Алтайском крае»</w:t>
      </w:r>
      <w:r>
        <w:rPr>
          <w:bCs/>
          <w:sz w:val="28"/>
          <w:szCs w:val="28"/>
        </w:rPr>
        <w:t xml:space="preserve">, </w:t>
      </w:r>
      <w:r w:rsidRPr="000B4BF9">
        <w:rPr>
          <w:bCs/>
          <w:sz w:val="28"/>
          <w:szCs w:val="28"/>
        </w:rPr>
        <w:t xml:space="preserve">в соответствии с Бюджетным кодексом Российской Федерации, Трудовым кодексом Российской Федерации, </w:t>
      </w:r>
      <w:r>
        <w:rPr>
          <w:bCs/>
          <w:sz w:val="28"/>
          <w:szCs w:val="28"/>
        </w:rPr>
        <w:t>Положением о контрольно-счетной комиссии муниципального образования Новичихинский район Алтайского края в новой редакции, утвержденным решением Новичихинского районного Собрания депутатов от 24.12.2021г. № 90,</w:t>
      </w:r>
      <w:r w:rsidRPr="000B4BF9">
        <w:rPr>
          <w:bCs/>
          <w:sz w:val="28"/>
          <w:szCs w:val="28"/>
        </w:rPr>
        <w:t xml:space="preserve"> </w:t>
      </w:r>
      <w:r w:rsidRPr="000B4BF9">
        <w:rPr>
          <w:sz w:val="28"/>
          <w:szCs w:val="28"/>
        </w:rPr>
        <w:t>районное Собрание депутатов РЕШИЛО:</w:t>
      </w:r>
    </w:p>
    <w:p w:rsidR="00986FF9" w:rsidRPr="000B4BF9" w:rsidRDefault="00986FF9" w:rsidP="00986FF9">
      <w:pPr>
        <w:jc w:val="both"/>
        <w:rPr>
          <w:sz w:val="28"/>
          <w:szCs w:val="28"/>
        </w:rPr>
      </w:pPr>
      <w:r w:rsidRPr="000B4BF9">
        <w:rPr>
          <w:sz w:val="28"/>
          <w:szCs w:val="28"/>
        </w:rPr>
        <w:t xml:space="preserve">        </w:t>
      </w:r>
      <w:r>
        <w:rPr>
          <w:sz w:val="28"/>
          <w:szCs w:val="28"/>
        </w:rPr>
        <w:t xml:space="preserve"> </w:t>
      </w:r>
      <w:r w:rsidRPr="000B4BF9">
        <w:rPr>
          <w:sz w:val="28"/>
          <w:szCs w:val="28"/>
        </w:rPr>
        <w:t xml:space="preserve"> 1. Утвердить Положение об оплате труда </w:t>
      </w:r>
      <w:r>
        <w:rPr>
          <w:sz w:val="28"/>
          <w:szCs w:val="28"/>
        </w:rPr>
        <w:t>председателя контрольно-счетной комиссии</w:t>
      </w:r>
      <w:r w:rsidRPr="000B4BF9">
        <w:rPr>
          <w:sz w:val="28"/>
          <w:szCs w:val="28"/>
        </w:rPr>
        <w:t xml:space="preserve"> Новичихинского района Алтайского края (прилагается)</w:t>
      </w:r>
      <w:r>
        <w:rPr>
          <w:sz w:val="28"/>
          <w:szCs w:val="28"/>
        </w:rPr>
        <w:t>.</w:t>
      </w:r>
    </w:p>
    <w:p w:rsidR="00986FF9" w:rsidRPr="000B4BF9" w:rsidRDefault="00986FF9" w:rsidP="00986FF9">
      <w:pPr>
        <w:ind w:firstLine="700"/>
        <w:jc w:val="both"/>
        <w:rPr>
          <w:sz w:val="28"/>
          <w:szCs w:val="28"/>
        </w:rPr>
      </w:pPr>
      <w:r w:rsidRPr="000B4BF9">
        <w:rPr>
          <w:sz w:val="28"/>
          <w:szCs w:val="28"/>
        </w:rPr>
        <w:t xml:space="preserve">2. Утвердить Порядок предоставления отпуска </w:t>
      </w:r>
      <w:r>
        <w:rPr>
          <w:sz w:val="28"/>
          <w:szCs w:val="28"/>
        </w:rPr>
        <w:t>председателю контрольно-счетной комиссии</w:t>
      </w:r>
      <w:r w:rsidRPr="000B4BF9">
        <w:rPr>
          <w:sz w:val="28"/>
          <w:szCs w:val="28"/>
        </w:rPr>
        <w:t xml:space="preserve"> Новичихинского района Алтайского края (прилагается).</w:t>
      </w:r>
    </w:p>
    <w:p w:rsidR="00986FF9" w:rsidRPr="000B4BF9" w:rsidRDefault="00986FF9" w:rsidP="00986FF9">
      <w:pPr>
        <w:ind w:firstLine="700"/>
        <w:jc w:val="both"/>
        <w:rPr>
          <w:bCs/>
          <w:sz w:val="28"/>
          <w:szCs w:val="28"/>
        </w:rPr>
      </w:pPr>
      <w:r>
        <w:rPr>
          <w:bCs/>
          <w:sz w:val="28"/>
          <w:szCs w:val="28"/>
        </w:rPr>
        <w:t>3</w:t>
      </w:r>
      <w:r w:rsidRPr="000B4BF9">
        <w:rPr>
          <w:bCs/>
          <w:sz w:val="28"/>
          <w:szCs w:val="28"/>
        </w:rPr>
        <w:t xml:space="preserve">. </w:t>
      </w:r>
      <w:r>
        <w:rPr>
          <w:bCs/>
          <w:sz w:val="28"/>
          <w:szCs w:val="28"/>
        </w:rPr>
        <w:t>Н</w:t>
      </w:r>
      <w:r w:rsidRPr="000B4BF9">
        <w:rPr>
          <w:bCs/>
          <w:sz w:val="28"/>
          <w:szCs w:val="28"/>
        </w:rPr>
        <w:t xml:space="preserve">аправить </w:t>
      </w:r>
      <w:r w:rsidRPr="000B4BF9">
        <w:rPr>
          <w:sz w:val="28"/>
          <w:szCs w:val="28"/>
        </w:rPr>
        <w:t xml:space="preserve">Положение об оплате труда </w:t>
      </w:r>
      <w:r>
        <w:rPr>
          <w:sz w:val="28"/>
          <w:szCs w:val="28"/>
        </w:rPr>
        <w:t>председателя контрольно-счетной комиссии</w:t>
      </w:r>
      <w:r w:rsidRPr="000B4BF9">
        <w:rPr>
          <w:sz w:val="28"/>
          <w:szCs w:val="28"/>
        </w:rPr>
        <w:t xml:space="preserve"> Новичихинского района Алтайского края</w:t>
      </w:r>
      <w:r w:rsidRPr="000B4BF9">
        <w:rPr>
          <w:bCs/>
          <w:sz w:val="28"/>
          <w:szCs w:val="28"/>
        </w:rPr>
        <w:t xml:space="preserve"> </w:t>
      </w:r>
      <w:r>
        <w:rPr>
          <w:bCs/>
          <w:sz w:val="28"/>
          <w:szCs w:val="28"/>
        </w:rPr>
        <w:t xml:space="preserve">и </w:t>
      </w:r>
      <w:r w:rsidRPr="000B4BF9">
        <w:rPr>
          <w:sz w:val="28"/>
          <w:szCs w:val="28"/>
        </w:rPr>
        <w:t xml:space="preserve">Порядок предоставления отпуска </w:t>
      </w:r>
      <w:r>
        <w:rPr>
          <w:sz w:val="28"/>
          <w:szCs w:val="28"/>
        </w:rPr>
        <w:t>председателю контрольно-счетной комиссии</w:t>
      </w:r>
      <w:r w:rsidRPr="000B4BF9">
        <w:rPr>
          <w:sz w:val="28"/>
          <w:szCs w:val="28"/>
        </w:rPr>
        <w:t xml:space="preserve"> Новичихинского района Алтайского края </w:t>
      </w:r>
      <w:r w:rsidRPr="000B4BF9">
        <w:rPr>
          <w:bCs/>
          <w:sz w:val="28"/>
          <w:szCs w:val="28"/>
        </w:rPr>
        <w:t xml:space="preserve">на подпись главе района и </w:t>
      </w:r>
      <w:r>
        <w:rPr>
          <w:bCs/>
          <w:sz w:val="28"/>
          <w:szCs w:val="28"/>
        </w:rPr>
        <w:t xml:space="preserve">для </w:t>
      </w:r>
      <w:r w:rsidRPr="000B4BF9">
        <w:rPr>
          <w:bCs/>
          <w:sz w:val="28"/>
          <w:szCs w:val="28"/>
        </w:rPr>
        <w:t>обнародования в установленном порядке.</w:t>
      </w:r>
    </w:p>
    <w:p w:rsidR="00986FF9" w:rsidRPr="000B4BF9" w:rsidRDefault="00986FF9" w:rsidP="00986FF9">
      <w:pPr>
        <w:ind w:firstLine="720"/>
        <w:jc w:val="both"/>
        <w:rPr>
          <w:bCs/>
          <w:sz w:val="28"/>
          <w:szCs w:val="28"/>
        </w:rPr>
      </w:pPr>
      <w:r>
        <w:rPr>
          <w:bCs/>
          <w:sz w:val="28"/>
          <w:szCs w:val="28"/>
        </w:rPr>
        <w:t>4</w:t>
      </w:r>
      <w:r w:rsidRPr="000B4BF9">
        <w:rPr>
          <w:bCs/>
          <w:sz w:val="28"/>
          <w:szCs w:val="28"/>
        </w:rPr>
        <w:t>. Контроль возложить на постоянную комиссию по бюджету, налоговой и кредитной политике (Чистяков С.Г.)</w:t>
      </w:r>
    </w:p>
    <w:tbl>
      <w:tblPr>
        <w:tblW w:w="9743" w:type="dxa"/>
        <w:tblLayout w:type="fixed"/>
        <w:tblLook w:val="0000"/>
      </w:tblPr>
      <w:tblGrid>
        <w:gridCol w:w="3227"/>
        <w:gridCol w:w="2127"/>
        <w:gridCol w:w="2409"/>
        <w:gridCol w:w="1980"/>
      </w:tblGrid>
      <w:tr w:rsidR="00644C57" w:rsidTr="00526247">
        <w:tc>
          <w:tcPr>
            <w:tcW w:w="3227" w:type="dxa"/>
          </w:tcPr>
          <w:p w:rsidR="00644C57" w:rsidRDefault="00644C57" w:rsidP="00526247">
            <w:pPr>
              <w:rPr>
                <w:bCs/>
                <w:sz w:val="28"/>
              </w:rPr>
            </w:pPr>
          </w:p>
          <w:p w:rsidR="00644C57" w:rsidRDefault="00644C57" w:rsidP="00526247">
            <w:pPr>
              <w:rPr>
                <w:bCs/>
                <w:sz w:val="28"/>
              </w:rPr>
            </w:pPr>
          </w:p>
          <w:p w:rsidR="00644C57" w:rsidRDefault="00644C57" w:rsidP="00526247">
            <w:pPr>
              <w:ind w:right="-108"/>
              <w:rPr>
                <w:sz w:val="28"/>
              </w:rPr>
            </w:pPr>
            <w:r>
              <w:rPr>
                <w:sz w:val="28"/>
              </w:rPr>
              <w:t>Председатель районного Собрания депутатов</w:t>
            </w:r>
          </w:p>
        </w:tc>
        <w:tc>
          <w:tcPr>
            <w:tcW w:w="2127" w:type="dxa"/>
          </w:tcPr>
          <w:p w:rsidR="00644C57" w:rsidRDefault="00644C57" w:rsidP="00526247">
            <w:r>
              <w:rPr>
                <w:noProof/>
              </w:rPr>
              <w:drawing>
                <wp:inline distT="0" distB="0" distL="0" distR="0">
                  <wp:extent cx="1311910" cy="1304290"/>
                  <wp:effectExtent l="19050" t="0" r="2540" b="0"/>
                  <wp:docPr id="119" name="Рисунок 6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дминистрация-решения"/>
                          <pic:cNvPicPr>
                            <a:picLocks noChangeAspect="1" noChangeArrowheads="1"/>
                          </pic:cNvPicPr>
                        </pic:nvPicPr>
                        <pic:blipFill>
                          <a:blip r:embed="rId79"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644C57" w:rsidRDefault="00644C57" w:rsidP="00526247"/>
          <w:p w:rsidR="00644C57" w:rsidRDefault="00644C57" w:rsidP="00526247">
            <w:pPr>
              <w:ind w:left="-109"/>
            </w:pPr>
            <w:r>
              <w:rPr>
                <w:noProof/>
              </w:rPr>
              <w:drawing>
                <wp:inline distT="0" distB="0" distL="0" distR="0">
                  <wp:extent cx="1558290" cy="643890"/>
                  <wp:effectExtent l="19050" t="0" r="3810" b="0"/>
                  <wp:docPr id="120" name="Рисунок 6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осач"/>
                          <pic:cNvPicPr>
                            <a:picLocks noChangeAspect="1" noChangeArrowheads="1"/>
                          </pic:cNvPicPr>
                        </pic:nvPicPr>
                        <pic:blipFill>
                          <a:blip r:embed="rId80"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644C57" w:rsidRDefault="00644C57" w:rsidP="00526247">
            <w:pPr>
              <w:pStyle w:val="ab"/>
              <w:tabs>
                <w:tab w:val="clear" w:pos="4677"/>
                <w:tab w:val="clear" w:pos="9355"/>
              </w:tabs>
            </w:pPr>
          </w:p>
          <w:p w:rsidR="00644C57" w:rsidRDefault="00644C57" w:rsidP="00526247">
            <w:pPr>
              <w:pStyle w:val="ab"/>
              <w:tabs>
                <w:tab w:val="clear" w:pos="4677"/>
                <w:tab w:val="clear" w:pos="9355"/>
              </w:tabs>
            </w:pPr>
          </w:p>
          <w:p w:rsidR="00644C57" w:rsidRDefault="00644C57" w:rsidP="00526247">
            <w:pPr>
              <w:pStyle w:val="ab"/>
              <w:tabs>
                <w:tab w:val="clear" w:pos="4677"/>
                <w:tab w:val="clear" w:pos="9355"/>
              </w:tabs>
              <w:rPr>
                <w:sz w:val="28"/>
              </w:rPr>
            </w:pPr>
            <w:r>
              <w:rPr>
                <w:sz w:val="28"/>
              </w:rPr>
              <w:t>В.И. Косач</w:t>
            </w:r>
          </w:p>
        </w:tc>
      </w:tr>
    </w:tbl>
    <w:p w:rsidR="00986FF9" w:rsidRPr="000B4BF9" w:rsidRDefault="00986FF9" w:rsidP="00986FF9">
      <w:pPr>
        <w:autoSpaceDE w:val="0"/>
        <w:autoSpaceDN w:val="0"/>
        <w:adjustRightInd w:val="0"/>
        <w:jc w:val="center"/>
        <w:rPr>
          <w:b/>
          <w:sz w:val="28"/>
          <w:szCs w:val="28"/>
        </w:rPr>
      </w:pPr>
      <w:r w:rsidRPr="000B4BF9">
        <w:rPr>
          <w:b/>
          <w:sz w:val="28"/>
          <w:szCs w:val="28"/>
        </w:rPr>
        <w:lastRenderedPageBreak/>
        <w:t>П</w:t>
      </w:r>
      <w:r>
        <w:rPr>
          <w:b/>
          <w:sz w:val="28"/>
          <w:szCs w:val="28"/>
        </w:rPr>
        <w:t>оложение</w:t>
      </w:r>
    </w:p>
    <w:p w:rsidR="00986FF9" w:rsidRPr="009807A6" w:rsidRDefault="00986FF9" w:rsidP="00986FF9">
      <w:pPr>
        <w:autoSpaceDE w:val="0"/>
        <w:autoSpaceDN w:val="0"/>
        <w:adjustRightInd w:val="0"/>
        <w:jc w:val="center"/>
        <w:rPr>
          <w:b/>
          <w:bCs/>
          <w:sz w:val="28"/>
          <w:szCs w:val="28"/>
        </w:rPr>
      </w:pPr>
      <w:r w:rsidRPr="000B4BF9">
        <w:rPr>
          <w:b/>
          <w:sz w:val="28"/>
          <w:szCs w:val="28"/>
        </w:rPr>
        <w:t xml:space="preserve">об оплате труда </w:t>
      </w:r>
      <w:r w:rsidRPr="009807A6">
        <w:rPr>
          <w:b/>
          <w:bCs/>
          <w:sz w:val="28"/>
          <w:szCs w:val="28"/>
        </w:rPr>
        <w:t>председателя контрольно-счетной комиссии Новичихинского района Алтайского края</w:t>
      </w:r>
    </w:p>
    <w:p w:rsidR="00986FF9" w:rsidRPr="009807A6" w:rsidRDefault="00986FF9" w:rsidP="00986FF9">
      <w:pPr>
        <w:autoSpaceDE w:val="0"/>
        <w:autoSpaceDN w:val="0"/>
        <w:adjustRightInd w:val="0"/>
        <w:jc w:val="center"/>
        <w:rPr>
          <w:b/>
          <w:bCs/>
          <w:sz w:val="28"/>
          <w:szCs w:val="28"/>
        </w:rPr>
      </w:pPr>
    </w:p>
    <w:p w:rsidR="00986FF9" w:rsidRPr="000B4BF9" w:rsidRDefault="00986FF9" w:rsidP="00986FF9">
      <w:pPr>
        <w:autoSpaceDE w:val="0"/>
        <w:autoSpaceDN w:val="0"/>
        <w:adjustRightInd w:val="0"/>
        <w:ind w:left="5103"/>
        <w:jc w:val="right"/>
        <w:rPr>
          <w:bCs/>
          <w:sz w:val="28"/>
          <w:szCs w:val="28"/>
        </w:rPr>
      </w:pPr>
      <w:r w:rsidRPr="000B4BF9">
        <w:rPr>
          <w:bCs/>
          <w:sz w:val="28"/>
          <w:szCs w:val="28"/>
        </w:rPr>
        <w:t>Утверждено</w:t>
      </w:r>
    </w:p>
    <w:p w:rsidR="00986FF9" w:rsidRPr="000B4BF9" w:rsidRDefault="00986FF9" w:rsidP="00986FF9">
      <w:pPr>
        <w:autoSpaceDE w:val="0"/>
        <w:autoSpaceDN w:val="0"/>
        <w:adjustRightInd w:val="0"/>
        <w:ind w:left="5103"/>
        <w:jc w:val="right"/>
        <w:rPr>
          <w:bCs/>
          <w:sz w:val="28"/>
          <w:szCs w:val="28"/>
        </w:rPr>
      </w:pPr>
      <w:r w:rsidRPr="000B4BF9">
        <w:rPr>
          <w:bCs/>
          <w:sz w:val="28"/>
          <w:szCs w:val="28"/>
        </w:rPr>
        <w:t xml:space="preserve"> решением районного </w:t>
      </w:r>
    </w:p>
    <w:p w:rsidR="00986FF9" w:rsidRPr="000B4BF9" w:rsidRDefault="00986FF9" w:rsidP="00986FF9">
      <w:pPr>
        <w:autoSpaceDE w:val="0"/>
        <w:autoSpaceDN w:val="0"/>
        <w:adjustRightInd w:val="0"/>
        <w:ind w:left="5103"/>
        <w:jc w:val="right"/>
        <w:rPr>
          <w:bCs/>
          <w:sz w:val="28"/>
          <w:szCs w:val="28"/>
        </w:rPr>
      </w:pPr>
      <w:r w:rsidRPr="000B4BF9">
        <w:rPr>
          <w:bCs/>
          <w:sz w:val="28"/>
          <w:szCs w:val="28"/>
        </w:rPr>
        <w:t>Собрания депутатов</w:t>
      </w:r>
    </w:p>
    <w:p w:rsidR="00986FF9" w:rsidRPr="000B4BF9" w:rsidRDefault="00986FF9" w:rsidP="00986FF9">
      <w:pPr>
        <w:autoSpaceDE w:val="0"/>
        <w:autoSpaceDN w:val="0"/>
        <w:adjustRightInd w:val="0"/>
        <w:ind w:left="5103"/>
        <w:jc w:val="right"/>
        <w:rPr>
          <w:bCs/>
          <w:sz w:val="28"/>
          <w:szCs w:val="28"/>
        </w:rPr>
      </w:pPr>
      <w:r w:rsidRPr="000B4BF9">
        <w:rPr>
          <w:bCs/>
          <w:sz w:val="28"/>
          <w:szCs w:val="28"/>
        </w:rPr>
        <w:t xml:space="preserve">от </w:t>
      </w:r>
      <w:r>
        <w:rPr>
          <w:bCs/>
          <w:sz w:val="28"/>
          <w:szCs w:val="28"/>
        </w:rPr>
        <w:t>17.06.</w:t>
      </w:r>
      <w:r w:rsidRPr="000B4BF9">
        <w:rPr>
          <w:bCs/>
          <w:sz w:val="28"/>
          <w:szCs w:val="28"/>
        </w:rPr>
        <w:t>202</w:t>
      </w:r>
      <w:r>
        <w:rPr>
          <w:bCs/>
          <w:sz w:val="28"/>
          <w:szCs w:val="28"/>
        </w:rPr>
        <w:t>2</w:t>
      </w:r>
      <w:r w:rsidRPr="000B4BF9">
        <w:rPr>
          <w:bCs/>
          <w:sz w:val="28"/>
          <w:szCs w:val="28"/>
        </w:rPr>
        <w:t xml:space="preserve"> № </w:t>
      </w:r>
      <w:r>
        <w:rPr>
          <w:bCs/>
          <w:sz w:val="28"/>
          <w:szCs w:val="28"/>
        </w:rPr>
        <w:t>135</w:t>
      </w:r>
    </w:p>
    <w:p w:rsidR="00986FF9" w:rsidRPr="000B4BF9" w:rsidRDefault="00986FF9" w:rsidP="00986FF9">
      <w:pPr>
        <w:autoSpaceDE w:val="0"/>
        <w:autoSpaceDN w:val="0"/>
        <w:adjustRightInd w:val="0"/>
        <w:ind w:left="5460"/>
        <w:jc w:val="right"/>
        <w:rPr>
          <w:bCs/>
          <w:sz w:val="28"/>
          <w:szCs w:val="28"/>
        </w:rPr>
      </w:pPr>
    </w:p>
    <w:p w:rsidR="00986FF9" w:rsidRPr="000B4BF9" w:rsidRDefault="00986FF9" w:rsidP="00986FF9">
      <w:pPr>
        <w:autoSpaceDE w:val="0"/>
        <w:autoSpaceDN w:val="0"/>
        <w:adjustRightInd w:val="0"/>
        <w:ind w:firstLine="709"/>
        <w:jc w:val="both"/>
        <w:rPr>
          <w:bCs/>
          <w:sz w:val="28"/>
          <w:szCs w:val="28"/>
        </w:rPr>
      </w:pPr>
      <w:r w:rsidRPr="000B4BF9">
        <w:rPr>
          <w:bCs/>
          <w:sz w:val="28"/>
          <w:szCs w:val="28"/>
        </w:rPr>
        <w:t xml:space="preserve">1. Настоящее Положение на основании </w:t>
      </w:r>
      <w:r>
        <w:rPr>
          <w:bCs/>
          <w:sz w:val="28"/>
          <w:szCs w:val="28"/>
        </w:rPr>
        <w:t xml:space="preserve">Федерального закона от 07.02.2011 № 6-ФЗ «Об общих принципах организации деятельности контрольно-счетных органов субъектов Российской Федерации и муниципальных образований», </w:t>
      </w:r>
      <w:r w:rsidRPr="000B4BF9">
        <w:rPr>
          <w:bCs/>
          <w:sz w:val="28"/>
          <w:szCs w:val="28"/>
        </w:rPr>
        <w:t>закона Алтайского края от 10.10.2011 №130-ЗС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Алтайском крае»</w:t>
      </w:r>
      <w:r>
        <w:rPr>
          <w:bCs/>
          <w:sz w:val="28"/>
          <w:szCs w:val="28"/>
        </w:rPr>
        <w:t xml:space="preserve">, </w:t>
      </w:r>
      <w:r w:rsidRPr="000B4BF9">
        <w:rPr>
          <w:bCs/>
          <w:sz w:val="28"/>
          <w:szCs w:val="28"/>
        </w:rPr>
        <w:t xml:space="preserve">в соответствии с Бюджетным кодексом Российской Федерации, Трудовым кодексом Российской Федерации, </w:t>
      </w:r>
      <w:r>
        <w:rPr>
          <w:bCs/>
          <w:sz w:val="28"/>
          <w:szCs w:val="28"/>
        </w:rPr>
        <w:t>Положением о контрольно-счетной комиссии муниципального образования Новичихинский район Алтайского края в новой редакции, утвержденным решением Новичихинского районного Собрания депутатов от 24.12.2021г. № 90</w:t>
      </w:r>
      <w:r w:rsidRPr="000B4BF9">
        <w:rPr>
          <w:bCs/>
          <w:sz w:val="28"/>
          <w:szCs w:val="28"/>
        </w:rPr>
        <w:t xml:space="preserve"> определяет размеры и условия оплаты труда </w:t>
      </w:r>
      <w:r>
        <w:rPr>
          <w:sz w:val="28"/>
          <w:szCs w:val="28"/>
        </w:rPr>
        <w:t>председателя контрольно-счетной комиссии</w:t>
      </w:r>
      <w:r w:rsidRPr="000B4BF9">
        <w:rPr>
          <w:sz w:val="28"/>
          <w:szCs w:val="28"/>
        </w:rPr>
        <w:t xml:space="preserve"> Новичихинского района Алтайского края</w:t>
      </w:r>
      <w:r w:rsidRPr="000B4BF9">
        <w:rPr>
          <w:bCs/>
          <w:sz w:val="28"/>
          <w:szCs w:val="28"/>
        </w:rPr>
        <w:t xml:space="preserve">, осуществляющему полномочия на постоянной основе (далее – </w:t>
      </w:r>
      <w:bookmarkStart w:id="18" w:name="_Hlk106090915"/>
      <w:r>
        <w:rPr>
          <w:bCs/>
          <w:sz w:val="28"/>
          <w:szCs w:val="28"/>
        </w:rPr>
        <w:t>председатель контрольно-счетной комиссии</w:t>
      </w:r>
      <w:bookmarkEnd w:id="18"/>
      <w:r w:rsidRPr="000B4BF9">
        <w:rPr>
          <w:bCs/>
          <w:sz w:val="28"/>
          <w:szCs w:val="28"/>
        </w:rPr>
        <w:t xml:space="preserve">). </w:t>
      </w:r>
    </w:p>
    <w:p w:rsidR="00986FF9" w:rsidRPr="000B4BF9" w:rsidRDefault="00986FF9" w:rsidP="00986FF9">
      <w:pPr>
        <w:autoSpaceDE w:val="0"/>
        <w:autoSpaceDN w:val="0"/>
        <w:adjustRightInd w:val="0"/>
        <w:ind w:firstLine="709"/>
        <w:jc w:val="both"/>
        <w:rPr>
          <w:bCs/>
          <w:sz w:val="28"/>
          <w:szCs w:val="28"/>
        </w:rPr>
      </w:pPr>
      <w:r w:rsidRPr="000B4BF9">
        <w:rPr>
          <w:bCs/>
          <w:sz w:val="28"/>
          <w:szCs w:val="28"/>
        </w:rPr>
        <w:t xml:space="preserve">2. Оплата труда </w:t>
      </w:r>
      <w:r>
        <w:rPr>
          <w:bCs/>
          <w:sz w:val="28"/>
          <w:szCs w:val="28"/>
        </w:rPr>
        <w:t>председателю контрольно-счетной комиссии</w:t>
      </w:r>
      <w:r w:rsidRPr="000B4BF9">
        <w:rPr>
          <w:bCs/>
          <w:sz w:val="28"/>
          <w:szCs w:val="28"/>
        </w:rPr>
        <w:t xml:space="preserve"> производится в виде денежного содержания.</w:t>
      </w:r>
    </w:p>
    <w:p w:rsidR="00986FF9" w:rsidRPr="000B4BF9" w:rsidRDefault="00986FF9" w:rsidP="00986FF9">
      <w:pPr>
        <w:autoSpaceDE w:val="0"/>
        <w:autoSpaceDN w:val="0"/>
        <w:adjustRightInd w:val="0"/>
        <w:ind w:firstLine="709"/>
        <w:jc w:val="both"/>
        <w:rPr>
          <w:bCs/>
          <w:sz w:val="28"/>
          <w:szCs w:val="28"/>
        </w:rPr>
      </w:pPr>
      <w:r w:rsidRPr="000B4BF9">
        <w:rPr>
          <w:bCs/>
          <w:sz w:val="28"/>
          <w:szCs w:val="28"/>
        </w:rPr>
        <w:t xml:space="preserve">Денежное содержание </w:t>
      </w:r>
      <w:r>
        <w:rPr>
          <w:bCs/>
          <w:sz w:val="28"/>
          <w:szCs w:val="28"/>
        </w:rPr>
        <w:t>председателя контрольно-счетной комиссии</w:t>
      </w:r>
      <w:r w:rsidRPr="000B4BF9">
        <w:rPr>
          <w:bCs/>
          <w:sz w:val="28"/>
          <w:szCs w:val="28"/>
        </w:rPr>
        <w:t xml:space="preserve"> состоит из ежемесячного денежного вознаграждения, </w:t>
      </w:r>
      <w:r>
        <w:rPr>
          <w:bCs/>
          <w:sz w:val="28"/>
          <w:szCs w:val="28"/>
        </w:rPr>
        <w:t xml:space="preserve">ежемесячного денежного поощрения, районного коэффициента и </w:t>
      </w:r>
      <w:r w:rsidRPr="000B4BF9">
        <w:rPr>
          <w:bCs/>
          <w:sz w:val="28"/>
          <w:szCs w:val="28"/>
        </w:rPr>
        <w:t>иных дополнительных выплат.</w:t>
      </w:r>
    </w:p>
    <w:p w:rsidR="00986FF9" w:rsidRPr="000B4BF9" w:rsidRDefault="00986FF9" w:rsidP="00986FF9">
      <w:pPr>
        <w:autoSpaceDE w:val="0"/>
        <w:autoSpaceDN w:val="0"/>
        <w:adjustRightInd w:val="0"/>
        <w:ind w:firstLine="709"/>
        <w:jc w:val="both"/>
        <w:rPr>
          <w:bCs/>
          <w:i/>
          <w:sz w:val="28"/>
          <w:szCs w:val="28"/>
        </w:rPr>
      </w:pPr>
      <w:r w:rsidRPr="000B4BF9">
        <w:rPr>
          <w:bCs/>
          <w:sz w:val="28"/>
          <w:szCs w:val="28"/>
        </w:rPr>
        <w:t>К иным дополнительным выплатам относятся материальная помощь, премия по итогам работы за год, иные премии</w:t>
      </w:r>
      <w:r w:rsidRPr="000B4BF9">
        <w:rPr>
          <w:bCs/>
          <w:i/>
          <w:sz w:val="28"/>
          <w:szCs w:val="28"/>
        </w:rPr>
        <w:t>.</w:t>
      </w:r>
    </w:p>
    <w:p w:rsidR="00986FF9" w:rsidRDefault="00986FF9" w:rsidP="00986FF9">
      <w:pPr>
        <w:autoSpaceDE w:val="0"/>
        <w:autoSpaceDN w:val="0"/>
        <w:adjustRightInd w:val="0"/>
        <w:ind w:firstLine="709"/>
        <w:jc w:val="both"/>
        <w:rPr>
          <w:bCs/>
          <w:sz w:val="28"/>
          <w:szCs w:val="28"/>
        </w:rPr>
      </w:pPr>
      <w:r w:rsidRPr="000B4BF9">
        <w:rPr>
          <w:bCs/>
          <w:sz w:val="28"/>
          <w:szCs w:val="28"/>
        </w:rPr>
        <w:t xml:space="preserve">3. Ежемесячное денежное вознаграждение </w:t>
      </w:r>
      <w:r>
        <w:rPr>
          <w:bCs/>
          <w:sz w:val="28"/>
          <w:szCs w:val="28"/>
        </w:rPr>
        <w:t>председателя контрольно-счетной комиссии</w:t>
      </w:r>
      <w:r w:rsidRPr="000B4BF9">
        <w:rPr>
          <w:bCs/>
          <w:sz w:val="28"/>
          <w:szCs w:val="28"/>
        </w:rPr>
        <w:t xml:space="preserve"> устанавливается в размере </w:t>
      </w:r>
      <w:r>
        <w:rPr>
          <w:bCs/>
          <w:sz w:val="28"/>
          <w:szCs w:val="28"/>
        </w:rPr>
        <w:t>14029</w:t>
      </w:r>
      <w:r w:rsidRPr="000B4BF9">
        <w:rPr>
          <w:bCs/>
          <w:sz w:val="28"/>
          <w:szCs w:val="28"/>
        </w:rPr>
        <w:t xml:space="preserve"> рубл</w:t>
      </w:r>
      <w:r>
        <w:rPr>
          <w:bCs/>
          <w:sz w:val="28"/>
          <w:szCs w:val="28"/>
        </w:rPr>
        <w:t>ей</w:t>
      </w:r>
      <w:r w:rsidRPr="000B4BF9">
        <w:rPr>
          <w:bCs/>
          <w:sz w:val="28"/>
          <w:szCs w:val="28"/>
        </w:rPr>
        <w:t xml:space="preserve">. </w:t>
      </w:r>
    </w:p>
    <w:p w:rsidR="00986FF9" w:rsidRDefault="00986FF9" w:rsidP="00986FF9">
      <w:pPr>
        <w:autoSpaceDE w:val="0"/>
        <w:autoSpaceDN w:val="0"/>
        <w:adjustRightInd w:val="0"/>
        <w:ind w:firstLine="709"/>
        <w:jc w:val="both"/>
        <w:rPr>
          <w:bCs/>
          <w:sz w:val="28"/>
          <w:szCs w:val="28"/>
        </w:rPr>
      </w:pPr>
      <w:r>
        <w:rPr>
          <w:bCs/>
          <w:sz w:val="28"/>
          <w:szCs w:val="28"/>
        </w:rPr>
        <w:t>4. Председателю контрольно-счетной комиссии производится выплата ежемесячного денежного поощрения в размере 75% от ежемесячного денежного вознаграждения.</w:t>
      </w:r>
    </w:p>
    <w:p w:rsidR="00986FF9" w:rsidRPr="000B4BF9" w:rsidRDefault="00986FF9" w:rsidP="00986FF9">
      <w:pPr>
        <w:autoSpaceDE w:val="0"/>
        <w:autoSpaceDN w:val="0"/>
        <w:adjustRightInd w:val="0"/>
        <w:ind w:firstLine="709"/>
        <w:jc w:val="both"/>
        <w:rPr>
          <w:bCs/>
          <w:sz w:val="28"/>
          <w:szCs w:val="28"/>
        </w:rPr>
      </w:pPr>
      <w:r>
        <w:rPr>
          <w:bCs/>
          <w:sz w:val="28"/>
          <w:szCs w:val="28"/>
        </w:rPr>
        <w:t xml:space="preserve">5. Районный коэффициент устанавливается для всех составляющих денежного содержания председателя контрольно-счетной комиссии в размере 25 процентов. </w:t>
      </w:r>
    </w:p>
    <w:p w:rsidR="00986FF9" w:rsidRPr="000B4BF9" w:rsidRDefault="00986FF9" w:rsidP="00986FF9">
      <w:pPr>
        <w:autoSpaceDE w:val="0"/>
        <w:autoSpaceDN w:val="0"/>
        <w:adjustRightInd w:val="0"/>
        <w:ind w:firstLine="709"/>
        <w:jc w:val="both"/>
        <w:rPr>
          <w:bCs/>
          <w:sz w:val="28"/>
          <w:szCs w:val="28"/>
        </w:rPr>
      </w:pPr>
      <w:r>
        <w:rPr>
          <w:bCs/>
          <w:sz w:val="28"/>
          <w:szCs w:val="28"/>
        </w:rPr>
        <w:t>6</w:t>
      </w:r>
      <w:r w:rsidRPr="000B4BF9">
        <w:rPr>
          <w:bCs/>
          <w:sz w:val="28"/>
          <w:szCs w:val="28"/>
        </w:rPr>
        <w:t xml:space="preserve">. </w:t>
      </w:r>
      <w:r>
        <w:rPr>
          <w:bCs/>
          <w:sz w:val="28"/>
          <w:szCs w:val="28"/>
        </w:rPr>
        <w:t>Председателю контрольно-счетной комиссии</w:t>
      </w:r>
      <w:r w:rsidRPr="000B4BF9">
        <w:rPr>
          <w:bCs/>
          <w:sz w:val="28"/>
          <w:szCs w:val="28"/>
        </w:rPr>
        <w:t xml:space="preserve"> ежегодно производится выплата материальной помощи в размере </w:t>
      </w:r>
      <w:r>
        <w:rPr>
          <w:bCs/>
          <w:sz w:val="28"/>
          <w:szCs w:val="28"/>
        </w:rPr>
        <w:t>двух ежемесячных денежных вознаграждений</w:t>
      </w:r>
      <w:r w:rsidRPr="000B4BF9">
        <w:rPr>
          <w:bCs/>
          <w:sz w:val="28"/>
          <w:szCs w:val="28"/>
        </w:rPr>
        <w:t>.</w:t>
      </w:r>
    </w:p>
    <w:p w:rsidR="00986FF9" w:rsidRPr="000B4BF9" w:rsidRDefault="00986FF9" w:rsidP="00986FF9">
      <w:pPr>
        <w:autoSpaceDE w:val="0"/>
        <w:autoSpaceDN w:val="0"/>
        <w:adjustRightInd w:val="0"/>
        <w:ind w:firstLine="709"/>
        <w:jc w:val="both"/>
        <w:rPr>
          <w:sz w:val="28"/>
          <w:szCs w:val="28"/>
        </w:rPr>
      </w:pPr>
      <w:r w:rsidRPr="000B4BF9">
        <w:rPr>
          <w:sz w:val="28"/>
          <w:szCs w:val="28"/>
        </w:rPr>
        <w:t xml:space="preserve">Материальная помощь, как правило, выплачивается при предоставлении ежегодного оплачиваемого отпуска. Если материальная помощь не выплачивалась в течение календарного года, она выплачивается в </w:t>
      </w:r>
      <w:r w:rsidRPr="000B4BF9">
        <w:rPr>
          <w:sz w:val="28"/>
          <w:szCs w:val="28"/>
        </w:rPr>
        <w:lastRenderedPageBreak/>
        <w:t xml:space="preserve">конце финансового года пропорционально времени, отработанному в текущем году. При прекращении полномочий </w:t>
      </w:r>
      <w:r>
        <w:rPr>
          <w:bCs/>
          <w:sz w:val="28"/>
          <w:szCs w:val="28"/>
        </w:rPr>
        <w:t>председателя контрольно-счетной комиссии</w:t>
      </w:r>
      <w:r w:rsidRPr="000B4BF9">
        <w:rPr>
          <w:sz w:val="28"/>
          <w:szCs w:val="28"/>
        </w:rPr>
        <w:t xml:space="preserve"> материальная помощь выплачивается в размере, пропорциональном времени, отработанному в текущем календарном году.</w:t>
      </w:r>
    </w:p>
    <w:p w:rsidR="00986FF9" w:rsidRPr="000B4BF9" w:rsidRDefault="00986FF9" w:rsidP="00986FF9">
      <w:pPr>
        <w:autoSpaceDE w:val="0"/>
        <w:autoSpaceDN w:val="0"/>
        <w:adjustRightInd w:val="0"/>
        <w:ind w:firstLine="709"/>
        <w:jc w:val="both"/>
        <w:rPr>
          <w:sz w:val="28"/>
          <w:szCs w:val="28"/>
        </w:rPr>
      </w:pPr>
      <w:r>
        <w:rPr>
          <w:sz w:val="28"/>
          <w:szCs w:val="28"/>
        </w:rPr>
        <w:t>7</w:t>
      </w:r>
      <w:r w:rsidRPr="000B4BF9">
        <w:rPr>
          <w:sz w:val="28"/>
          <w:szCs w:val="28"/>
        </w:rPr>
        <w:t xml:space="preserve">. </w:t>
      </w:r>
      <w:r>
        <w:rPr>
          <w:sz w:val="28"/>
          <w:szCs w:val="28"/>
        </w:rPr>
        <w:t>П</w:t>
      </w:r>
      <w:r>
        <w:rPr>
          <w:bCs/>
          <w:sz w:val="28"/>
          <w:szCs w:val="28"/>
        </w:rPr>
        <w:t>редседателю контрольно-счетной комиссии</w:t>
      </w:r>
      <w:r w:rsidRPr="000B4BF9">
        <w:rPr>
          <w:sz w:val="28"/>
          <w:szCs w:val="28"/>
        </w:rPr>
        <w:t xml:space="preserve"> в целях повышения материальной заинтересованности в качественном выполнении задач, стоящих перед </w:t>
      </w:r>
      <w:r>
        <w:rPr>
          <w:sz w:val="28"/>
          <w:szCs w:val="28"/>
        </w:rPr>
        <w:t>контрольно-счетной комиссией Новичихинского</w:t>
      </w:r>
      <w:r w:rsidRPr="000B4BF9">
        <w:rPr>
          <w:sz w:val="28"/>
          <w:szCs w:val="28"/>
        </w:rPr>
        <w:t xml:space="preserve"> района, за счет средств фонда оплаты труда может выплачиваться премия.</w:t>
      </w:r>
    </w:p>
    <w:p w:rsidR="00986FF9" w:rsidRPr="000B4BF9" w:rsidRDefault="00986FF9" w:rsidP="00986FF9">
      <w:pPr>
        <w:autoSpaceDE w:val="0"/>
        <w:autoSpaceDN w:val="0"/>
        <w:adjustRightInd w:val="0"/>
        <w:ind w:firstLine="709"/>
        <w:jc w:val="both"/>
        <w:rPr>
          <w:sz w:val="28"/>
          <w:szCs w:val="28"/>
        </w:rPr>
      </w:pPr>
      <w:r w:rsidRPr="000B4BF9">
        <w:rPr>
          <w:sz w:val="28"/>
          <w:szCs w:val="28"/>
        </w:rPr>
        <w:t>Премия выплачивается за определенный период работы (по итогам работы за год, иные премии).</w:t>
      </w:r>
    </w:p>
    <w:p w:rsidR="00986FF9" w:rsidRPr="000B4BF9" w:rsidRDefault="00986FF9" w:rsidP="00986FF9">
      <w:pPr>
        <w:autoSpaceDE w:val="0"/>
        <w:autoSpaceDN w:val="0"/>
        <w:adjustRightInd w:val="0"/>
        <w:ind w:firstLine="709"/>
        <w:jc w:val="both"/>
        <w:rPr>
          <w:sz w:val="28"/>
          <w:szCs w:val="28"/>
        </w:rPr>
      </w:pPr>
      <w:r w:rsidRPr="000B4BF9">
        <w:rPr>
          <w:sz w:val="28"/>
          <w:szCs w:val="28"/>
        </w:rPr>
        <w:t xml:space="preserve">Решение о выплате премии </w:t>
      </w:r>
      <w:r>
        <w:rPr>
          <w:bCs/>
          <w:sz w:val="28"/>
          <w:szCs w:val="28"/>
        </w:rPr>
        <w:t>председателю контрольно-счетной комиссии</w:t>
      </w:r>
      <w:r w:rsidRPr="000B4BF9">
        <w:rPr>
          <w:sz w:val="28"/>
          <w:szCs w:val="28"/>
        </w:rPr>
        <w:t xml:space="preserve"> принимается Новичихинский районным Собранием депутатов.</w:t>
      </w:r>
    </w:p>
    <w:p w:rsidR="00986FF9" w:rsidRPr="000B4BF9" w:rsidRDefault="00986FF9" w:rsidP="00986FF9">
      <w:pPr>
        <w:autoSpaceDE w:val="0"/>
        <w:autoSpaceDN w:val="0"/>
        <w:adjustRightInd w:val="0"/>
        <w:ind w:firstLine="709"/>
        <w:jc w:val="both"/>
        <w:rPr>
          <w:sz w:val="28"/>
          <w:szCs w:val="28"/>
        </w:rPr>
      </w:pPr>
      <w:r w:rsidRPr="000B4BF9">
        <w:rPr>
          <w:sz w:val="28"/>
          <w:szCs w:val="28"/>
        </w:rPr>
        <w:t xml:space="preserve">Выплата премии за определенный период работы производится с учетом фактически отработанного времени, которое включает время исполнения </w:t>
      </w:r>
      <w:r>
        <w:rPr>
          <w:bCs/>
          <w:sz w:val="28"/>
          <w:szCs w:val="28"/>
        </w:rPr>
        <w:t>председателем контрольно-счетной комиссии</w:t>
      </w:r>
      <w:r w:rsidRPr="000B4BF9">
        <w:rPr>
          <w:sz w:val="28"/>
          <w:szCs w:val="28"/>
        </w:rPr>
        <w:t xml:space="preserve"> своих должностных обязанностей в соответствии с Уставом муниципального образования Новичихинский район Алтайского края, </w:t>
      </w:r>
      <w:r>
        <w:rPr>
          <w:sz w:val="28"/>
          <w:szCs w:val="28"/>
        </w:rPr>
        <w:t xml:space="preserve">Положением о контрольно-счетной комиссии Новичихинского района Алтайского края, </w:t>
      </w:r>
      <w:r w:rsidRPr="000B4BF9">
        <w:rPr>
          <w:sz w:val="28"/>
          <w:szCs w:val="28"/>
        </w:rPr>
        <w:t>а также время нахождения в служебной командировке, ежегодном оплачиваемом отпуске, период временной нетрудоспособности.</w:t>
      </w:r>
    </w:p>
    <w:p w:rsidR="00986FF9" w:rsidRDefault="00986FF9" w:rsidP="00986FF9">
      <w:pPr>
        <w:autoSpaceDE w:val="0"/>
        <w:autoSpaceDN w:val="0"/>
        <w:adjustRightInd w:val="0"/>
        <w:ind w:firstLine="709"/>
        <w:jc w:val="both"/>
        <w:rPr>
          <w:sz w:val="28"/>
          <w:szCs w:val="28"/>
        </w:rPr>
      </w:pPr>
      <w:r w:rsidRPr="000B4BF9">
        <w:rPr>
          <w:sz w:val="28"/>
          <w:szCs w:val="28"/>
        </w:rPr>
        <w:t xml:space="preserve">Для организации премирования </w:t>
      </w:r>
      <w:r>
        <w:rPr>
          <w:sz w:val="28"/>
          <w:szCs w:val="28"/>
        </w:rPr>
        <w:t>председатель контрольно-счетной комиссии</w:t>
      </w:r>
      <w:r w:rsidRPr="000B4BF9">
        <w:rPr>
          <w:sz w:val="28"/>
          <w:szCs w:val="28"/>
        </w:rPr>
        <w:t xml:space="preserve"> направляет в адрес Новичихинского районного Собрания депутатов </w:t>
      </w:r>
      <w:r>
        <w:rPr>
          <w:sz w:val="28"/>
          <w:szCs w:val="28"/>
        </w:rPr>
        <w:t>заявление</w:t>
      </w:r>
      <w:r w:rsidRPr="000B4BF9">
        <w:rPr>
          <w:sz w:val="28"/>
          <w:szCs w:val="28"/>
        </w:rPr>
        <w:t xml:space="preserve"> о премировании</w:t>
      </w:r>
      <w:r>
        <w:rPr>
          <w:sz w:val="28"/>
          <w:szCs w:val="28"/>
        </w:rPr>
        <w:t>.</w:t>
      </w:r>
    </w:p>
    <w:p w:rsidR="00986FF9" w:rsidRDefault="00986FF9" w:rsidP="00986FF9">
      <w:pPr>
        <w:autoSpaceDE w:val="0"/>
        <w:autoSpaceDN w:val="0"/>
        <w:adjustRightInd w:val="0"/>
        <w:ind w:firstLine="709"/>
        <w:jc w:val="both"/>
        <w:rPr>
          <w:sz w:val="28"/>
          <w:szCs w:val="28"/>
        </w:rPr>
      </w:pPr>
      <w:r>
        <w:rPr>
          <w:sz w:val="28"/>
          <w:szCs w:val="28"/>
        </w:rPr>
        <w:t>Конкретный размер премии председателю контрольно-счетной комиссии устанавливается решением Новичихинского районного Собрания депутатов.</w:t>
      </w:r>
    </w:p>
    <w:p w:rsidR="00986FF9" w:rsidRPr="000B4BF9" w:rsidRDefault="00986FF9" w:rsidP="00986FF9">
      <w:pPr>
        <w:autoSpaceDE w:val="0"/>
        <w:autoSpaceDN w:val="0"/>
        <w:adjustRightInd w:val="0"/>
        <w:ind w:firstLine="709"/>
        <w:jc w:val="both"/>
        <w:rPr>
          <w:sz w:val="28"/>
          <w:szCs w:val="28"/>
        </w:rPr>
      </w:pPr>
      <w:r w:rsidRPr="000B4BF9">
        <w:rPr>
          <w:sz w:val="28"/>
          <w:szCs w:val="28"/>
        </w:rPr>
        <w:t xml:space="preserve">Максимальный размер премии не может превышать двух размеров месячного денежного содержания </w:t>
      </w:r>
      <w:r>
        <w:rPr>
          <w:bCs/>
          <w:sz w:val="28"/>
          <w:szCs w:val="28"/>
        </w:rPr>
        <w:t>председателя контрольно-счетной комиссии</w:t>
      </w:r>
      <w:r w:rsidRPr="000B4BF9">
        <w:rPr>
          <w:sz w:val="28"/>
          <w:szCs w:val="28"/>
        </w:rPr>
        <w:t>.</w:t>
      </w:r>
    </w:p>
    <w:p w:rsidR="00986FF9" w:rsidRDefault="00986FF9" w:rsidP="00986FF9">
      <w:pPr>
        <w:ind w:firstLine="709"/>
        <w:jc w:val="both"/>
        <w:rPr>
          <w:i/>
          <w:sz w:val="28"/>
          <w:szCs w:val="28"/>
        </w:rPr>
      </w:pPr>
    </w:p>
    <w:tbl>
      <w:tblPr>
        <w:tblW w:w="7217" w:type="dxa"/>
        <w:jc w:val="center"/>
        <w:tblLayout w:type="fixed"/>
        <w:tblLook w:val="0000"/>
      </w:tblPr>
      <w:tblGrid>
        <w:gridCol w:w="2235"/>
        <w:gridCol w:w="283"/>
        <w:gridCol w:w="2659"/>
        <w:gridCol w:w="2040"/>
      </w:tblGrid>
      <w:tr w:rsidR="00986FF9" w:rsidTr="00986FF9">
        <w:trPr>
          <w:jc w:val="center"/>
        </w:trPr>
        <w:tc>
          <w:tcPr>
            <w:tcW w:w="2235" w:type="dxa"/>
          </w:tcPr>
          <w:p w:rsidR="00986FF9" w:rsidRPr="00CC072E" w:rsidRDefault="00986FF9" w:rsidP="001C57B3">
            <w:pPr>
              <w:rPr>
                <w:bCs/>
                <w:sz w:val="28"/>
                <w:szCs w:val="28"/>
              </w:rPr>
            </w:pPr>
          </w:p>
          <w:p w:rsidR="00986FF9" w:rsidRDefault="00986FF9" w:rsidP="001C57B3">
            <w:pPr>
              <w:rPr>
                <w:sz w:val="28"/>
                <w:szCs w:val="28"/>
              </w:rPr>
            </w:pPr>
          </w:p>
          <w:p w:rsidR="00986FF9" w:rsidRPr="00CC072E" w:rsidRDefault="00986FF9" w:rsidP="001C57B3">
            <w:pPr>
              <w:rPr>
                <w:sz w:val="28"/>
                <w:szCs w:val="28"/>
              </w:rPr>
            </w:pPr>
            <w:r w:rsidRPr="00CC072E">
              <w:rPr>
                <w:sz w:val="28"/>
                <w:szCs w:val="28"/>
              </w:rPr>
              <w:t>Глава района</w:t>
            </w:r>
          </w:p>
          <w:p w:rsidR="00986FF9" w:rsidRDefault="00986FF9" w:rsidP="001C57B3">
            <w:pPr>
              <w:rPr>
                <w:sz w:val="28"/>
              </w:rPr>
            </w:pPr>
          </w:p>
        </w:tc>
        <w:tc>
          <w:tcPr>
            <w:tcW w:w="283" w:type="dxa"/>
          </w:tcPr>
          <w:p w:rsidR="00986FF9" w:rsidRDefault="00986FF9" w:rsidP="001C57B3"/>
        </w:tc>
        <w:tc>
          <w:tcPr>
            <w:tcW w:w="2659" w:type="dxa"/>
          </w:tcPr>
          <w:p w:rsidR="00986FF9" w:rsidRDefault="00986FF9" w:rsidP="001C57B3"/>
          <w:p w:rsidR="00986FF9" w:rsidRDefault="00986FF9" w:rsidP="001C57B3">
            <w:r>
              <w:rPr>
                <w:noProof/>
              </w:rPr>
              <w:drawing>
                <wp:inline distT="0" distB="0" distL="0" distR="0">
                  <wp:extent cx="1121410" cy="871220"/>
                  <wp:effectExtent l="19050" t="0" r="2540" b="0"/>
                  <wp:docPr id="1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1220"/>
                          </a:xfrm>
                          <a:prstGeom prst="rect">
                            <a:avLst/>
                          </a:prstGeom>
                          <a:noFill/>
                          <a:ln w="9525">
                            <a:noFill/>
                            <a:miter lim="800000"/>
                            <a:headEnd/>
                            <a:tailEnd/>
                          </a:ln>
                        </pic:spPr>
                      </pic:pic>
                    </a:graphicData>
                  </a:graphic>
                </wp:inline>
              </w:drawing>
            </w:r>
          </w:p>
        </w:tc>
        <w:tc>
          <w:tcPr>
            <w:tcW w:w="2040" w:type="dxa"/>
          </w:tcPr>
          <w:p w:rsidR="00986FF9" w:rsidRDefault="00986FF9" w:rsidP="001C57B3">
            <w:pPr>
              <w:pStyle w:val="ab"/>
              <w:tabs>
                <w:tab w:val="clear" w:pos="4677"/>
                <w:tab w:val="clear" w:pos="9355"/>
              </w:tabs>
            </w:pPr>
          </w:p>
          <w:p w:rsidR="00986FF9" w:rsidRDefault="00986FF9" w:rsidP="001C57B3">
            <w:pPr>
              <w:pStyle w:val="ab"/>
              <w:tabs>
                <w:tab w:val="clear" w:pos="4677"/>
                <w:tab w:val="clear" w:pos="9355"/>
              </w:tabs>
            </w:pPr>
          </w:p>
          <w:p w:rsidR="00986FF9" w:rsidRPr="008C12D9" w:rsidRDefault="00986FF9" w:rsidP="001C57B3">
            <w:pPr>
              <w:rPr>
                <w:sz w:val="28"/>
              </w:rPr>
            </w:pPr>
            <w:r>
              <w:rPr>
                <w:sz w:val="28"/>
              </w:rPr>
              <w:t>С.Л. Ермаков</w:t>
            </w:r>
          </w:p>
          <w:p w:rsidR="00986FF9" w:rsidRDefault="00986FF9" w:rsidP="001C57B3">
            <w:pPr>
              <w:pStyle w:val="ab"/>
              <w:tabs>
                <w:tab w:val="clear" w:pos="4677"/>
                <w:tab w:val="clear" w:pos="9355"/>
              </w:tabs>
              <w:rPr>
                <w:sz w:val="28"/>
              </w:rPr>
            </w:pPr>
          </w:p>
        </w:tc>
      </w:tr>
    </w:tbl>
    <w:p w:rsidR="00986FF9" w:rsidRPr="000B4BF9" w:rsidRDefault="00986FF9" w:rsidP="00986FF9">
      <w:pPr>
        <w:ind w:firstLine="709"/>
        <w:jc w:val="both"/>
        <w:rPr>
          <w:i/>
          <w:sz w:val="28"/>
          <w:szCs w:val="28"/>
        </w:rPr>
      </w:pPr>
    </w:p>
    <w:p w:rsidR="00986FF9" w:rsidRPr="000B4BF9" w:rsidRDefault="00986FF9" w:rsidP="00986FF9">
      <w:pPr>
        <w:rPr>
          <w:sz w:val="28"/>
          <w:szCs w:val="28"/>
        </w:rPr>
      </w:pPr>
      <w:r w:rsidRPr="000B4BF9">
        <w:rPr>
          <w:sz w:val="28"/>
          <w:szCs w:val="28"/>
        </w:rPr>
        <w:t>с. Новичиха</w:t>
      </w:r>
    </w:p>
    <w:p w:rsidR="00986FF9" w:rsidRPr="000B4BF9" w:rsidRDefault="00986FF9" w:rsidP="00986FF9">
      <w:pPr>
        <w:rPr>
          <w:sz w:val="28"/>
          <w:szCs w:val="28"/>
        </w:rPr>
      </w:pPr>
      <w:r>
        <w:rPr>
          <w:sz w:val="28"/>
          <w:szCs w:val="28"/>
        </w:rPr>
        <w:t>17.06.</w:t>
      </w:r>
      <w:r w:rsidRPr="000B4BF9">
        <w:rPr>
          <w:sz w:val="28"/>
          <w:szCs w:val="28"/>
        </w:rPr>
        <w:t>202</w:t>
      </w:r>
      <w:r>
        <w:rPr>
          <w:sz w:val="28"/>
          <w:szCs w:val="28"/>
        </w:rPr>
        <w:t>2</w:t>
      </w:r>
    </w:p>
    <w:p w:rsidR="00986FF9" w:rsidRPr="000B4BF9" w:rsidRDefault="00986FF9" w:rsidP="00986FF9">
      <w:pPr>
        <w:rPr>
          <w:b/>
          <w:sz w:val="28"/>
          <w:szCs w:val="28"/>
        </w:rPr>
      </w:pPr>
      <w:r w:rsidRPr="000B4BF9">
        <w:rPr>
          <w:sz w:val="28"/>
          <w:szCs w:val="28"/>
        </w:rPr>
        <w:t xml:space="preserve">№ </w:t>
      </w:r>
      <w:r>
        <w:rPr>
          <w:sz w:val="28"/>
          <w:szCs w:val="28"/>
        </w:rPr>
        <w:t>61</w:t>
      </w:r>
    </w:p>
    <w:p w:rsidR="00986FF9" w:rsidRPr="000B4BF9" w:rsidRDefault="00986FF9" w:rsidP="00986FF9">
      <w:pPr>
        <w:autoSpaceDE w:val="0"/>
        <w:autoSpaceDN w:val="0"/>
        <w:adjustRightInd w:val="0"/>
        <w:jc w:val="center"/>
        <w:rPr>
          <w:b/>
          <w:sz w:val="28"/>
          <w:szCs w:val="28"/>
        </w:rPr>
      </w:pPr>
    </w:p>
    <w:p w:rsidR="00986FF9" w:rsidRPr="000B4BF9" w:rsidRDefault="00986FF9" w:rsidP="00986FF9">
      <w:pPr>
        <w:autoSpaceDE w:val="0"/>
        <w:autoSpaceDN w:val="0"/>
        <w:adjustRightInd w:val="0"/>
        <w:jc w:val="center"/>
        <w:rPr>
          <w:b/>
          <w:sz w:val="28"/>
          <w:szCs w:val="28"/>
        </w:rPr>
      </w:pPr>
    </w:p>
    <w:p w:rsidR="00986FF9" w:rsidRDefault="00986FF9" w:rsidP="00986FF9">
      <w:pPr>
        <w:autoSpaceDE w:val="0"/>
        <w:autoSpaceDN w:val="0"/>
        <w:adjustRightInd w:val="0"/>
        <w:jc w:val="center"/>
        <w:rPr>
          <w:b/>
          <w:sz w:val="28"/>
          <w:szCs w:val="28"/>
        </w:rPr>
      </w:pPr>
    </w:p>
    <w:p w:rsidR="00986FF9" w:rsidRDefault="00986FF9" w:rsidP="00986FF9">
      <w:pPr>
        <w:autoSpaceDE w:val="0"/>
        <w:autoSpaceDN w:val="0"/>
        <w:adjustRightInd w:val="0"/>
        <w:jc w:val="center"/>
        <w:rPr>
          <w:b/>
          <w:sz w:val="28"/>
          <w:szCs w:val="28"/>
        </w:rPr>
      </w:pPr>
    </w:p>
    <w:p w:rsidR="00986FF9" w:rsidRDefault="00986FF9" w:rsidP="00986FF9">
      <w:pPr>
        <w:autoSpaceDE w:val="0"/>
        <w:autoSpaceDN w:val="0"/>
        <w:adjustRightInd w:val="0"/>
        <w:jc w:val="center"/>
        <w:rPr>
          <w:b/>
          <w:sz w:val="28"/>
          <w:szCs w:val="28"/>
        </w:rPr>
      </w:pPr>
    </w:p>
    <w:p w:rsidR="00986FF9" w:rsidRDefault="00986FF9" w:rsidP="00986FF9">
      <w:pPr>
        <w:autoSpaceDE w:val="0"/>
        <w:autoSpaceDN w:val="0"/>
        <w:adjustRightInd w:val="0"/>
        <w:jc w:val="center"/>
        <w:rPr>
          <w:b/>
          <w:sz w:val="28"/>
          <w:szCs w:val="28"/>
        </w:rPr>
      </w:pPr>
    </w:p>
    <w:p w:rsidR="00986FF9" w:rsidRDefault="00986FF9" w:rsidP="00986FF9">
      <w:pPr>
        <w:autoSpaceDE w:val="0"/>
        <w:autoSpaceDN w:val="0"/>
        <w:adjustRightInd w:val="0"/>
        <w:jc w:val="center"/>
        <w:rPr>
          <w:b/>
          <w:sz w:val="28"/>
          <w:szCs w:val="28"/>
        </w:rPr>
      </w:pPr>
    </w:p>
    <w:p w:rsidR="00986FF9" w:rsidRPr="00C25C84" w:rsidRDefault="00986FF9" w:rsidP="00986FF9">
      <w:pPr>
        <w:autoSpaceDE w:val="0"/>
        <w:autoSpaceDN w:val="0"/>
        <w:adjustRightInd w:val="0"/>
        <w:jc w:val="center"/>
        <w:rPr>
          <w:b/>
          <w:sz w:val="26"/>
          <w:szCs w:val="26"/>
        </w:rPr>
      </w:pPr>
      <w:r w:rsidRPr="00C25C84">
        <w:rPr>
          <w:b/>
          <w:sz w:val="26"/>
          <w:szCs w:val="26"/>
        </w:rPr>
        <w:lastRenderedPageBreak/>
        <w:t>Порядок</w:t>
      </w:r>
    </w:p>
    <w:p w:rsidR="00986FF9" w:rsidRPr="00C25C84" w:rsidRDefault="00986FF9" w:rsidP="00986FF9">
      <w:pPr>
        <w:shd w:val="clear" w:color="auto" w:fill="FFFFFF"/>
        <w:tabs>
          <w:tab w:val="left" w:pos="0"/>
          <w:tab w:val="left" w:pos="5320"/>
        </w:tabs>
        <w:jc w:val="center"/>
        <w:rPr>
          <w:b/>
          <w:sz w:val="26"/>
          <w:szCs w:val="26"/>
        </w:rPr>
      </w:pPr>
      <w:r w:rsidRPr="00C25C84">
        <w:rPr>
          <w:b/>
          <w:sz w:val="26"/>
          <w:szCs w:val="26"/>
        </w:rPr>
        <w:t>предоставления отпуска председателю контрольно-счетной комиссии</w:t>
      </w:r>
      <w:r w:rsidRPr="00C25C84">
        <w:rPr>
          <w:bCs/>
          <w:sz w:val="26"/>
          <w:szCs w:val="26"/>
        </w:rPr>
        <w:t xml:space="preserve"> </w:t>
      </w:r>
      <w:r w:rsidRPr="00C25C84">
        <w:rPr>
          <w:b/>
          <w:sz w:val="26"/>
          <w:szCs w:val="26"/>
        </w:rPr>
        <w:t>Новичихинского района Алтайского края</w:t>
      </w:r>
    </w:p>
    <w:p w:rsidR="00986FF9" w:rsidRPr="00C25C84" w:rsidRDefault="00986FF9" w:rsidP="00986FF9">
      <w:pPr>
        <w:shd w:val="clear" w:color="auto" w:fill="FFFFFF"/>
        <w:tabs>
          <w:tab w:val="left" w:pos="0"/>
          <w:tab w:val="left" w:pos="5320"/>
        </w:tabs>
        <w:jc w:val="center"/>
        <w:rPr>
          <w:bCs/>
          <w:sz w:val="16"/>
          <w:szCs w:val="16"/>
        </w:rPr>
      </w:pPr>
    </w:p>
    <w:p w:rsidR="00986FF9" w:rsidRPr="00C25C84" w:rsidRDefault="00986FF9" w:rsidP="00986FF9">
      <w:pPr>
        <w:shd w:val="clear" w:color="auto" w:fill="FFFFFF"/>
        <w:tabs>
          <w:tab w:val="left" w:pos="0"/>
          <w:tab w:val="left" w:pos="5320"/>
        </w:tabs>
        <w:jc w:val="right"/>
        <w:rPr>
          <w:bCs/>
          <w:sz w:val="26"/>
          <w:szCs w:val="26"/>
        </w:rPr>
      </w:pPr>
      <w:r w:rsidRPr="00C25C84">
        <w:rPr>
          <w:bCs/>
          <w:sz w:val="26"/>
          <w:szCs w:val="26"/>
        </w:rPr>
        <w:t xml:space="preserve">Утвержден </w:t>
      </w:r>
    </w:p>
    <w:p w:rsidR="00986FF9" w:rsidRPr="00C25C84" w:rsidRDefault="00986FF9" w:rsidP="00986FF9">
      <w:pPr>
        <w:autoSpaceDE w:val="0"/>
        <w:autoSpaceDN w:val="0"/>
        <w:adjustRightInd w:val="0"/>
        <w:ind w:left="5103"/>
        <w:jc w:val="right"/>
        <w:rPr>
          <w:bCs/>
          <w:sz w:val="26"/>
          <w:szCs w:val="26"/>
        </w:rPr>
      </w:pPr>
      <w:r w:rsidRPr="00C25C84">
        <w:rPr>
          <w:bCs/>
          <w:sz w:val="26"/>
          <w:szCs w:val="26"/>
        </w:rPr>
        <w:t xml:space="preserve"> решением районного </w:t>
      </w:r>
    </w:p>
    <w:p w:rsidR="00986FF9" w:rsidRPr="00C25C84" w:rsidRDefault="00986FF9" w:rsidP="00986FF9">
      <w:pPr>
        <w:autoSpaceDE w:val="0"/>
        <w:autoSpaceDN w:val="0"/>
        <w:adjustRightInd w:val="0"/>
        <w:ind w:left="5103"/>
        <w:jc w:val="right"/>
        <w:rPr>
          <w:bCs/>
          <w:sz w:val="26"/>
          <w:szCs w:val="26"/>
        </w:rPr>
      </w:pPr>
      <w:r w:rsidRPr="00C25C84">
        <w:rPr>
          <w:bCs/>
          <w:sz w:val="26"/>
          <w:szCs w:val="26"/>
        </w:rPr>
        <w:t>Собрания депутатов</w:t>
      </w:r>
    </w:p>
    <w:p w:rsidR="00986FF9" w:rsidRPr="00C25C84" w:rsidRDefault="00986FF9" w:rsidP="00986FF9">
      <w:pPr>
        <w:autoSpaceDE w:val="0"/>
        <w:autoSpaceDN w:val="0"/>
        <w:adjustRightInd w:val="0"/>
        <w:ind w:left="5103"/>
        <w:jc w:val="right"/>
        <w:rPr>
          <w:bCs/>
          <w:sz w:val="26"/>
          <w:szCs w:val="26"/>
        </w:rPr>
      </w:pPr>
      <w:r w:rsidRPr="00C25C84">
        <w:rPr>
          <w:bCs/>
          <w:sz w:val="26"/>
          <w:szCs w:val="26"/>
        </w:rPr>
        <w:t>от 17.06.2022 № 135</w:t>
      </w:r>
    </w:p>
    <w:p w:rsidR="00986FF9" w:rsidRPr="00C25C84" w:rsidRDefault="00986FF9" w:rsidP="00986FF9">
      <w:pPr>
        <w:pStyle w:val="ConsPlusNormal"/>
        <w:ind w:firstLine="709"/>
        <w:jc w:val="both"/>
        <w:rPr>
          <w:rFonts w:ascii="Times New Roman" w:hAnsi="Times New Roman" w:cs="Times New Roman"/>
          <w:bCs/>
          <w:sz w:val="16"/>
          <w:szCs w:val="16"/>
        </w:rPr>
      </w:pPr>
    </w:p>
    <w:p w:rsidR="00986FF9" w:rsidRPr="00C25C84" w:rsidRDefault="00986FF9" w:rsidP="00986FF9">
      <w:pPr>
        <w:pStyle w:val="ConsPlusNormal"/>
        <w:ind w:firstLine="709"/>
        <w:jc w:val="both"/>
        <w:rPr>
          <w:rFonts w:ascii="Times New Roman" w:hAnsi="Times New Roman" w:cs="Times New Roman"/>
          <w:spacing w:val="-1"/>
          <w:sz w:val="26"/>
          <w:szCs w:val="26"/>
        </w:rPr>
      </w:pPr>
      <w:r w:rsidRPr="00C25C84">
        <w:rPr>
          <w:rFonts w:ascii="Times New Roman" w:hAnsi="Times New Roman" w:cs="Times New Roman"/>
          <w:bCs/>
          <w:sz w:val="26"/>
          <w:szCs w:val="26"/>
        </w:rPr>
        <w:t xml:space="preserve">1. </w:t>
      </w:r>
      <w:r w:rsidRPr="00C25C84">
        <w:rPr>
          <w:rFonts w:ascii="Times New Roman" w:hAnsi="Times New Roman" w:cs="Times New Roman"/>
          <w:sz w:val="26"/>
          <w:szCs w:val="26"/>
        </w:rPr>
        <w:t xml:space="preserve">Настоящий Порядок на основании </w:t>
      </w:r>
      <w:r w:rsidRPr="00C25C84">
        <w:rPr>
          <w:rFonts w:ascii="Times New Roman" w:hAnsi="Times New Roman" w:cs="Times New Roman"/>
          <w:bCs/>
          <w:sz w:val="26"/>
          <w:szCs w:val="26"/>
        </w:rPr>
        <w:t xml:space="preserve">Федерального закона от 07.02.2011 № 6-ФЗ «Об общих принципах организации деятельности контрольно-счетных органов субъектов Российской Федерации и муниципальных образований», закона Алтайского края от 10.10.2011 №130-ЗС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Алтайском крае», в соответствии с Бюджетным кодексом Российской Федерации, Трудовым кодексом Российской Федерации, Положением о контрольно-счетной комиссии муниципального образования Новичихинский район Алтайского края в новой редакции, утвержденным решением Новичихинского районного Собрания депутатов от 24.12.2021г. № 90 </w:t>
      </w:r>
      <w:r w:rsidRPr="00C25C84">
        <w:rPr>
          <w:rFonts w:ascii="Times New Roman" w:hAnsi="Times New Roman" w:cs="Times New Roman"/>
          <w:sz w:val="26"/>
          <w:szCs w:val="26"/>
        </w:rPr>
        <w:t xml:space="preserve">регламентирует вопросы предоставления </w:t>
      </w:r>
      <w:r w:rsidRPr="00C25C84">
        <w:rPr>
          <w:rFonts w:ascii="Times New Roman" w:hAnsi="Times New Roman" w:cs="Times New Roman"/>
          <w:spacing w:val="-1"/>
          <w:sz w:val="26"/>
          <w:szCs w:val="26"/>
        </w:rPr>
        <w:t xml:space="preserve">ежегодного оплачиваемого </w:t>
      </w:r>
      <w:r w:rsidRPr="00C25C84">
        <w:rPr>
          <w:rFonts w:ascii="Times New Roman" w:hAnsi="Times New Roman" w:cs="Times New Roman"/>
          <w:sz w:val="26"/>
          <w:szCs w:val="26"/>
        </w:rPr>
        <w:t xml:space="preserve">отпуска </w:t>
      </w:r>
      <w:r w:rsidRPr="00C25C84">
        <w:rPr>
          <w:rFonts w:ascii="Times New Roman" w:hAnsi="Times New Roman" w:cs="Times New Roman"/>
          <w:bCs/>
          <w:sz w:val="26"/>
          <w:szCs w:val="26"/>
        </w:rPr>
        <w:t>председателю контрольно-счетной комиссии</w:t>
      </w:r>
      <w:r w:rsidRPr="00C25C84">
        <w:rPr>
          <w:rFonts w:ascii="Times New Roman" w:hAnsi="Times New Roman" w:cs="Times New Roman"/>
          <w:spacing w:val="-1"/>
          <w:sz w:val="26"/>
          <w:szCs w:val="26"/>
        </w:rPr>
        <w:t xml:space="preserve"> Новичихинского района Алтайского края, осуществляющему полномочия на постоянной основе (далее – председатель контрольно-счетной комиссии), замены ежегодного оплачиваемого отпуска или его части денежной компенсацией и его продолжительности.</w:t>
      </w:r>
    </w:p>
    <w:p w:rsidR="00986FF9" w:rsidRPr="00C25C84" w:rsidRDefault="00986FF9" w:rsidP="00986FF9">
      <w:pPr>
        <w:pStyle w:val="ConsPlusNormal"/>
        <w:ind w:firstLine="709"/>
        <w:jc w:val="both"/>
        <w:rPr>
          <w:rFonts w:ascii="Times New Roman" w:hAnsi="Times New Roman" w:cs="Times New Roman"/>
          <w:sz w:val="26"/>
          <w:szCs w:val="26"/>
        </w:rPr>
      </w:pPr>
      <w:r w:rsidRPr="00C25C84">
        <w:rPr>
          <w:rFonts w:ascii="Times New Roman" w:hAnsi="Times New Roman" w:cs="Times New Roman"/>
          <w:sz w:val="26"/>
          <w:szCs w:val="26"/>
        </w:rPr>
        <w:t>2. Председателю контрольно-счетной комиссии предоставляется ежегодный оплачиваемый отпуск, состоящий из основного оплачиваемого отпуска и дополнительного оплачиваемого отпуска.</w:t>
      </w:r>
    </w:p>
    <w:p w:rsidR="00986FF9" w:rsidRPr="00C25C84" w:rsidRDefault="00986FF9" w:rsidP="00986FF9">
      <w:pPr>
        <w:pStyle w:val="ConsPlusNormal"/>
        <w:ind w:firstLine="709"/>
        <w:jc w:val="both"/>
        <w:rPr>
          <w:rFonts w:ascii="Times New Roman" w:hAnsi="Times New Roman" w:cs="Times New Roman"/>
          <w:sz w:val="26"/>
          <w:szCs w:val="26"/>
        </w:rPr>
      </w:pPr>
      <w:r w:rsidRPr="00C25C84">
        <w:rPr>
          <w:rFonts w:ascii="Times New Roman" w:hAnsi="Times New Roman" w:cs="Times New Roman"/>
          <w:sz w:val="26"/>
          <w:szCs w:val="26"/>
        </w:rPr>
        <w:t xml:space="preserve">3. Председателю контрольно-счетной комиссии предоставляется ежегодный основной оплачиваемый отпуск продолжительностью 30 календарных дней. </w:t>
      </w:r>
    </w:p>
    <w:p w:rsidR="00986FF9" w:rsidRPr="00C25C84" w:rsidRDefault="00986FF9" w:rsidP="00986FF9">
      <w:pPr>
        <w:pStyle w:val="ConsPlusNormal"/>
        <w:ind w:firstLine="709"/>
        <w:jc w:val="both"/>
        <w:rPr>
          <w:rFonts w:ascii="Times New Roman" w:hAnsi="Times New Roman" w:cs="Times New Roman"/>
          <w:i/>
          <w:sz w:val="26"/>
          <w:szCs w:val="26"/>
        </w:rPr>
      </w:pPr>
      <w:r w:rsidRPr="00C25C84">
        <w:rPr>
          <w:rFonts w:ascii="Times New Roman" w:hAnsi="Times New Roman" w:cs="Times New Roman"/>
          <w:sz w:val="26"/>
          <w:szCs w:val="26"/>
        </w:rPr>
        <w:t>4. Председателю контрольно-счетной комиссии предоставляется дополнительный оплачиваемый отпуск продолжительностью 10 календарных дней</w:t>
      </w:r>
    </w:p>
    <w:p w:rsidR="00986FF9" w:rsidRPr="00C25C84" w:rsidRDefault="00986FF9" w:rsidP="00986FF9">
      <w:pPr>
        <w:autoSpaceDE w:val="0"/>
        <w:autoSpaceDN w:val="0"/>
        <w:adjustRightInd w:val="0"/>
        <w:ind w:firstLine="709"/>
        <w:jc w:val="both"/>
        <w:rPr>
          <w:sz w:val="26"/>
          <w:szCs w:val="26"/>
        </w:rPr>
      </w:pPr>
      <w:r w:rsidRPr="00C25C84">
        <w:rPr>
          <w:sz w:val="26"/>
          <w:szCs w:val="26"/>
        </w:rPr>
        <w:t>5. Решение председателя контрольно-счетной комиссии об убытии в ежегодный оплачиваемый отпуск принимается им самостоятельно, о чем издается соответствующий приказ председателя контрольно-счетной комиссии в срок не менее чем за 10 дней до даты начала отпуска.</w:t>
      </w:r>
    </w:p>
    <w:p w:rsidR="00986FF9" w:rsidRPr="00C25C84" w:rsidRDefault="00986FF9" w:rsidP="00986FF9">
      <w:pPr>
        <w:pStyle w:val="ConsPlusNormal"/>
        <w:ind w:firstLine="709"/>
        <w:jc w:val="both"/>
        <w:rPr>
          <w:rFonts w:ascii="Times New Roman" w:hAnsi="Times New Roman" w:cs="Times New Roman"/>
          <w:sz w:val="26"/>
          <w:szCs w:val="26"/>
        </w:rPr>
      </w:pPr>
      <w:r w:rsidRPr="00C25C84">
        <w:rPr>
          <w:rFonts w:ascii="Times New Roman" w:hAnsi="Times New Roman" w:cs="Times New Roman"/>
          <w:sz w:val="26"/>
          <w:szCs w:val="26"/>
        </w:rPr>
        <w:t xml:space="preserve">7. Финансирование ежегодного оплачиваемого отпуска председателя контрольно-счетной комиссии осуществляется в пределах средств, предусмотренных в районном бюджете на содержание контрольно-счетной комиссии. </w:t>
      </w:r>
    </w:p>
    <w:p w:rsidR="00986FF9" w:rsidRPr="00C25C84" w:rsidRDefault="00986FF9" w:rsidP="00986FF9">
      <w:pPr>
        <w:pStyle w:val="ConsPlusNormal"/>
        <w:ind w:firstLine="709"/>
        <w:jc w:val="both"/>
        <w:rPr>
          <w:rFonts w:ascii="Times New Roman" w:hAnsi="Times New Roman" w:cs="Times New Roman"/>
          <w:sz w:val="26"/>
          <w:szCs w:val="26"/>
        </w:rPr>
      </w:pPr>
      <w:r w:rsidRPr="00C25C84">
        <w:rPr>
          <w:rFonts w:ascii="Times New Roman" w:hAnsi="Times New Roman" w:cs="Times New Roman"/>
          <w:sz w:val="26"/>
          <w:szCs w:val="26"/>
        </w:rPr>
        <w:t>8.Иные вопросы, касающиеся предоставления ежегодного оплачиваемого отпуска председателя контрольно-счетной комиссии регулируются трудовым законодательством.</w:t>
      </w:r>
    </w:p>
    <w:tbl>
      <w:tblPr>
        <w:tblW w:w="7501" w:type="dxa"/>
        <w:jc w:val="center"/>
        <w:tblLayout w:type="fixed"/>
        <w:tblLook w:val="0000"/>
      </w:tblPr>
      <w:tblGrid>
        <w:gridCol w:w="2235"/>
        <w:gridCol w:w="567"/>
        <w:gridCol w:w="2659"/>
        <w:gridCol w:w="2040"/>
      </w:tblGrid>
      <w:tr w:rsidR="00C25C84" w:rsidTr="00C25C84">
        <w:trPr>
          <w:jc w:val="center"/>
        </w:trPr>
        <w:tc>
          <w:tcPr>
            <w:tcW w:w="2235" w:type="dxa"/>
          </w:tcPr>
          <w:p w:rsidR="00C25C84" w:rsidRPr="00CC072E" w:rsidRDefault="00C25C84" w:rsidP="00C25C84">
            <w:pPr>
              <w:rPr>
                <w:bCs/>
                <w:sz w:val="28"/>
                <w:szCs w:val="28"/>
              </w:rPr>
            </w:pPr>
          </w:p>
          <w:p w:rsidR="00C25C84" w:rsidRDefault="00C25C84" w:rsidP="00C25C84">
            <w:pPr>
              <w:rPr>
                <w:sz w:val="28"/>
                <w:szCs w:val="28"/>
              </w:rPr>
            </w:pPr>
          </w:p>
          <w:p w:rsidR="00C25C84" w:rsidRPr="00CC072E" w:rsidRDefault="00C25C84" w:rsidP="00C25C84">
            <w:pPr>
              <w:rPr>
                <w:sz w:val="28"/>
                <w:szCs w:val="28"/>
              </w:rPr>
            </w:pPr>
            <w:r w:rsidRPr="00CC072E">
              <w:rPr>
                <w:sz w:val="28"/>
                <w:szCs w:val="28"/>
              </w:rPr>
              <w:t>Глава района</w:t>
            </w:r>
          </w:p>
          <w:p w:rsidR="00C25C84" w:rsidRDefault="00C25C84" w:rsidP="00C25C84">
            <w:pPr>
              <w:rPr>
                <w:sz w:val="28"/>
              </w:rPr>
            </w:pPr>
          </w:p>
        </w:tc>
        <w:tc>
          <w:tcPr>
            <w:tcW w:w="567" w:type="dxa"/>
          </w:tcPr>
          <w:p w:rsidR="00C25C84" w:rsidRDefault="00C25C84" w:rsidP="00C25C84"/>
        </w:tc>
        <w:tc>
          <w:tcPr>
            <w:tcW w:w="2659" w:type="dxa"/>
          </w:tcPr>
          <w:p w:rsidR="00C25C84" w:rsidRDefault="00C25C84" w:rsidP="00C25C84">
            <w:r>
              <w:rPr>
                <w:noProof/>
              </w:rPr>
              <w:drawing>
                <wp:inline distT="0" distB="0" distL="0" distR="0">
                  <wp:extent cx="1269061" cy="820428"/>
                  <wp:effectExtent l="19050" t="0" r="7289" b="0"/>
                  <wp:docPr id="1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266816" cy="818976"/>
                          </a:xfrm>
                          <a:prstGeom prst="rect">
                            <a:avLst/>
                          </a:prstGeom>
                          <a:noFill/>
                          <a:ln w="9525">
                            <a:noFill/>
                            <a:miter lim="800000"/>
                            <a:headEnd/>
                            <a:tailEnd/>
                          </a:ln>
                        </pic:spPr>
                      </pic:pic>
                    </a:graphicData>
                  </a:graphic>
                </wp:inline>
              </w:drawing>
            </w:r>
          </w:p>
        </w:tc>
        <w:tc>
          <w:tcPr>
            <w:tcW w:w="2040" w:type="dxa"/>
          </w:tcPr>
          <w:p w:rsidR="00C25C84" w:rsidRDefault="00C25C84" w:rsidP="00C25C84">
            <w:pPr>
              <w:pStyle w:val="ab"/>
              <w:tabs>
                <w:tab w:val="clear" w:pos="4677"/>
                <w:tab w:val="clear" w:pos="9355"/>
              </w:tabs>
            </w:pPr>
          </w:p>
          <w:p w:rsidR="00C25C84" w:rsidRDefault="00C25C84" w:rsidP="00C25C84">
            <w:pPr>
              <w:pStyle w:val="ab"/>
              <w:tabs>
                <w:tab w:val="clear" w:pos="4677"/>
                <w:tab w:val="clear" w:pos="9355"/>
              </w:tabs>
            </w:pPr>
          </w:p>
          <w:p w:rsidR="00C25C84" w:rsidRPr="008C12D9" w:rsidRDefault="00C25C84" w:rsidP="00C25C84">
            <w:pPr>
              <w:rPr>
                <w:sz w:val="28"/>
              </w:rPr>
            </w:pPr>
            <w:r>
              <w:rPr>
                <w:sz w:val="28"/>
              </w:rPr>
              <w:t>С.Л. Ермаков</w:t>
            </w:r>
          </w:p>
          <w:p w:rsidR="00C25C84" w:rsidRDefault="00C25C84" w:rsidP="00C25C84">
            <w:pPr>
              <w:pStyle w:val="ab"/>
              <w:tabs>
                <w:tab w:val="clear" w:pos="4677"/>
                <w:tab w:val="clear" w:pos="9355"/>
              </w:tabs>
              <w:rPr>
                <w:sz w:val="28"/>
              </w:rPr>
            </w:pPr>
          </w:p>
        </w:tc>
      </w:tr>
    </w:tbl>
    <w:p w:rsidR="00986FF9" w:rsidRPr="00C25C84" w:rsidRDefault="00986FF9" w:rsidP="00986FF9">
      <w:pPr>
        <w:rPr>
          <w:sz w:val="26"/>
          <w:szCs w:val="26"/>
        </w:rPr>
      </w:pPr>
      <w:r w:rsidRPr="00C25C84">
        <w:rPr>
          <w:sz w:val="26"/>
          <w:szCs w:val="26"/>
        </w:rPr>
        <w:t>с. Новичиха</w:t>
      </w:r>
    </w:p>
    <w:p w:rsidR="00986FF9" w:rsidRPr="00C25C84" w:rsidRDefault="00986FF9" w:rsidP="00986FF9">
      <w:pPr>
        <w:rPr>
          <w:sz w:val="26"/>
          <w:szCs w:val="26"/>
        </w:rPr>
      </w:pPr>
      <w:r w:rsidRPr="00C25C84">
        <w:rPr>
          <w:sz w:val="26"/>
          <w:szCs w:val="26"/>
        </w:rPr>
        <w:t>17.06.2022</w:t>
      </w:r>
    </w:p>
    <w:p w:rsidR="00986FF9" w:rsidRPr="00C25C84" w:rsidRDefault="00986FF9" w:rsidP="00986FF9">
      <w:pPr>
        <w:rPr>
          <w:sz w:val="26"/>
          <w:szCs w:val="26"/>
        </w:rPr>
      </w:pPr>
      <w:r w:rsidRPr="00C25C84">
        <w:rPr>
          <w:sz w:val="26"/>
          <w:szCs w:val="26"/>
        </w:rPr>
        <w:t>№ 62</w:t>
      </w:r>
    </w:p>
    <w:p w:rsidR="00644C57" w:rsidRDefault="00644C57" w:rsidP="00644C57">
      <w:pPr>
        <w:pStyle w:val="af"/>
        <w:rPr>
          <w:b/>
          <w:bCs/>
        </w:rPr>
      </w:pPr>
      <w:r>
        <w:rPr>
          <w:b/>
          <w:bCs/>
        </w:rPr>
        <w:lastRenderedPageBreak/>
        <w:t>РОССИЙСКАЯ ФЕДЕРАЦИЯ</w:t>
      </w:r>
    </w:p>
    <w:p w:rsidR="00644C57" w:rsidRDefault="00644C57" w:rsidP="00644C57">
      <w:pPr>
        <w:jc w:val="center"/>
        <w:rPr>
          <w:b/>
          <w:sz w:val="28"/>
        </w:rPr>
      </w:pPr>
      <w:r>
        <w:rPr>
          <w:b/>
          <w:bCs/>
          <w:sz w:val="28"/>
        </w:rPr>
        <w:t xml:space="preserve">НОВИЧИХИНСКОЕ РАЙОННОЕ  СОБРАНИЕ ДЕПУТАТОВ </w:t>
      </w:r>
    </w:p>
    <w:p w:rsidR="00644C57" w:rsidRPr="0052315C" w:rsidRDefault="00644C57" w:rsidP="00644C57">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644C57" w:rsidRPr="009A5C79" w:rsidRDefault="00644C57" w:rsidP="00644C57">
      <w:pPr>
        <w:jc w:val="center"/>
        <w:rPr>
          <w:b/>
          <w:sz w:val="20"/>
          <w:szCs w:val="20"/>
        </w:rPr>
      </w:pPr>
    </w:p>
    <w:p w:rsidR="00644C57" w:rsidRDefault="00644C57" w:rsidP="00644C57">
      <w:pPr>
        <w:pStyle w:val="1"/>
        <w:jc w:val="center"/>
        <w:rPr>
          <w:b/>
          <w:bCs w:val="0"/>
          <w:sz w:val="40"/>
        </w:rPr>
      </w:pPr>
      <w:r>
        <w:rPr>
          <w:b/>
          <w:bCs w:val="0"/>
          <w:sz w:val="40"/>
        </w:rPr>
        <w:t>РЕШЕНИЕ</w:t>
      </w:r>
    </w:p>
    <w:p w:rsidR="00644C57" w:rsidRPr="00AA6437" w:rsidRDefault="00644C57" w:rsidP="00644C57">
      <w:pPr>
        <w:jc w:val="both"/>
        <w:rPr>
          <w:b/>
          <w:sz w:val="18"/>
          <w:szCs w:val="18"/>
        </w:rPr>
      </w:pPr>
    </w:p>
    <w:p w:rsidR="00644C57" w:rsidRDefault="00644C57" w:rsidP="00644C57">
      <w:pPr>
        <w:jc w:val="both"/>
        <w:rPr>
          <w:b/>
          <w:sz w:val="28"/>
        </w:rPr>
      </w:pPr>
      <w:r>
        <w:rPr>
          <w:b/>
          <w:sz w:val="28"/>
        </w:rPr>
        <w:t>17.06.2022     № 1</w:t>
      </w:r>
      <w:r w:rsidR="00C25C84">
        <w:rPr>
          <w:b/>
          <w:sz w:val="28"/>
        </w:rPr>
        <w:t>36</w:t>
      </w:r>
      <w:r>
        <w:rPr>
          <w:b/>
          <w:sz w:val="28"/>
        </w:rPr>
        <w:t xml:space="preserve">                                                                     с. Новичиха</w:t>
      </w:r>
    </w:p>
    <w:p w:rsidR="00644C57" w:rsidRDefault="00644C57" w:rsidP="00644C57">
      <w:pPr>
        <w:jc w:val="both"/>
        <w:rPr>
          <w:b/>
          <w:sz w:val="28"/>
        </w:rPr>
      </w:pPr>
    </w:p>
    <w:p w:rsidR="00C25C84" w:rsidRPr="00ED24BB" w:rsidRDefault="00C25C84" w:rsidP="00C25C84">
      <w:pPr>
        <w:ind w:firstLine="709"/>
        <w:jc w:val="both"/>
        <w:rPr>
          <w:sz w:val="28"/>
        </w:rPr>
      </w:pPr>
    </w:p>
    <w:p w:rsidR="00C25C84" w:rsidRPr="00ED24BB" w:rsidRDefault="00C25C84" w:rsidP="00C25C84">
      <w:pPr>
        <w:ind w:right="4253"/>
        <w:jc w:val="both"/>
        <w:rPr>
          <w:i/>
          <w:sz w:val="28"/>
        </w:rPr>
      </w:pPr>
      <w:r w:rsidRPr="00ED24BB">
        <w:rPr>
          <w:sz w:val="28"/>
        </w:rPr>
        <w:t xml:space="preserve">Об утверждении Порядка установления и оценки применения обязательных требований, устанавливаемых нормативными правовыми актами муниципального образования </w:t>
      </w:r>
      <w:r>
        <w:rPr>
          <w:color w:val="000000"/>
          <w:sz w:val="28"/>
          <w:szCs w:val="28"/>
        </w:rPr>
        <w:t>Новичихинский район Алтайского края</w:t>
      </w:r>
    </w:p>
    <w:p w:rsidR="00C25C84" w:rsidRDefault="00C25C84" w:rsidP="00C25C84">
      <w:pPr>
        <w:ind w:firstLine="709"/>
        <w:jc w:val="both"/>
        <w:rPr>
          <w:sz w:val="28"/>
        </w:rPr>
      </w:pPr>
      <w:r w:rsidRPr="00325BEE">
        <w:rPr>
          <w:sz w:val="28"/>
        </w:rPr>
        <w:t xml:space="preserve"> </w:t>
      </w:r>
    </w:p>
    <w:p w:rsidR="00C25C84" w:rsidRDefault="00C25C84" w:rsidP="00C25C84">
      <w:pPr>
        <w:ind w:firstLine="709"/>
        <w:jc w:val="both"/>
        <w:rPr>
          <w:sz w:val="28"/>
        </w:rPr>
      </w:pPr>
      <w:r w:rsidRPr="00325BEE">
        <w:rPr>
          <w:sz w:val="28"/>
        </w:rPr>
        <w:t>В соответствии с ч.5 ст.2 Федерального закона от 31 июля 2020 года № 247-ФЗ «Об обязательных требованиях в Российской Федерации», Федеральным законом от 6 октября 2003 года № 131-ФЗ «Об общих принципах организации местного самоуправления в Российской Федерации», руководствуясь Устав</w:t>
      </w:r>
      <w:r>
        <w:rPr>
          <w:sz w:val="28"/>
        </w:rPr>
        <w:t>ом</w:t>
      </w:r>
      <w:r w:rsidRPr="00325BEE">
        <w:rPr>
          <w:sz w:val="28"/>
        </w:rPr>
        <w:t xml:space="preserve"> муниципального образования </w:t>
      </w:r>
      <w:r>
        <w:rPr>
          <w:sz w:val="28"/>
          <w:szCs w:val="28"/>
        </w:rPr>
        <w:t xml:space="preserve">Новичихинский район Алтайского края , </w:t>
      </w:r>
      <w:r>
        <w:rPr>
          <w:sz w:val="28"/>
        </w:rPr>
        <w:t>Новичихинское районное Собрание депутатов РЕШИЛО</w:t>
      </w:r>
      <w:r w:rsidRPr="00325BEE">
        <w:rPr>
          <w:sz w:val="28"/>
        </w:rPr>
        <w:t>:</w:t>
      </w:r>
    </w:p>
    <w:p w:rsidR="00C25C84" w:rsidRPr="00325BEE" w:rsidRDefault="00C25C84" w:rsidP="00C25C84">
      <w:pPr>
        <w:ind w:firstLine="709"/>
        <w:jc w:val="both"/>
        <w:rPr>
          <w:sz w:val="28"/>
        </w:rPr>
      </w:pPr>
    </w:p>
    <w:p w:rsidR="00C25C84" w:rsidRPr="00325BEE" w:rsidRDefault="00C25C84" w:rsidP="00C25C84">
      <w:pPr>
        <w:ind w:firstLine="709"/>
        <w:jc w:val="both"/>
        <w:rPr>
          <w:sz w:val="28"/>
        </w:rPr>
      </w:pPr>
      <w:r w:rsidRPr="00325BEE">
        <w:rPr>
          <w:sz w:val="28"/>
        </w:rPr>
        <w:t xml:space="preserve">1. Утвердить Порядок установления и оценки применения обязательных требований, устанавливаемых нормативными правовыми актами муниципального образования </w:t>
      </w:r>
      <w:r>
        <w:rPr>
          <w:sz w:val="28"/>
          <w:szCs w:val="28"/>
        </w:rPr>
        <w:t>Новичихинский район</w:t>
      </w:r>
      <w:r w:rsidRPr="00325BEE">
        <w:rPr>
          <w:sz w:val="28"/>
        </w:rPr>
        <w:t xml:space="preserve"> Алтайского края (приложение).</w:t>
      </w:r>
    </w:p>
    <w:p w:rsidR="00C25C84" w:rsidRPr="00A44475" w:rsidRDefault="00C25C84" w:rsidP="00C25C84">
      <w:pPr>
        <w:ind w:firstLine="709"/>
        <w:jc w:val="both"/>
        <w:rPr>
          <w:sz w:val="28"/>
          <w:szCs w:val="28"/>
        </w:rPr>
      </w:pPr>
      <w:r>
        <w:rPr>
          <w:sz w:val="28"/>
          <w:szCs w:val="28"/>
        </w:rPr>
        <w:t>2.Направить данный порядок главе Новичихинского района на подписание и опубликование</w:t>
      </w:r>
      <w:r w:rsidRPr="00A31270">
        <w:rPr>
          <w:sz w:val="28"/>
          <w:szCs w:val="28"/>
        </w:rPr>
        <w:t xml:space="preserve"> </w:t>
      </w:r>
      <w:r>
        <w:rPr>
          <w:sz w:val="28"/>
          <w:szCs w:val="28"/>
        </w:rPr>
        <w:t>(обнародование) в установленном порядке.</w:t>
      </w:r>
    </w:p>
    <w:p w:rsidR="00C25C84" w:rsidRPr="00325BEE" w:rsidRDefault="00C25C84" w:rsidP="00C25C84">
      <w:pPr>
        <w:ind w:firstLine="709"/>
        <w:jc w:val="both"/>
        <w:rPr>
          <w:sz w:val="28"/>
        </w:rPr>
      </w:pPr>
      <w:r w:rsidRPr="00325BEE">
        <w:rPr>
          <w:sz w:val="28"/>
        </w:rPr>
        <w:t xml:space="preserve">3. Контроль за исполнением решения возложить </w:t>
      </w:r>
      <w:r w:rsidRPr="00325BEE">
        <w:rPr>
          <w:rFonts w:eastAsia="Arial Unicode MS"/>
          <w:color w:val="000000"/>
          <w:sz w:val="28"/>
          <w:szCs w:val="28"/>
        </w:rPr>
        <w:t xml:space="preserve">на </w:t>
      </w:r>
      <w:r>
        <w:rPr>
          <w:rFonts w:eastAsia="Arial Unicode MS"/>
          <w:color w:val="000000"/>
          <w:sz w:val="28"/>
          <w:szCs w:val="28"/>
        </w:rPr>
        <w:t xml:space="preserve"> постоянную комиссию районного Собрания депутатов по вопросам местного самоуправления.(Кротов П.А.)</w:t>
      </w:r>
    </w:p>
    <w:p w:rsidR="00644C57" w:rsidRPr="0064152C" w:rsidRDefault="00644C57" w:rsidP="00644C57"/>
    <w:tbl>
      <w:tblPr>
        <w:tblW w:w="9743" w:type="dxa"/>
        <w:tblLayout w:type="fixed"/>
        <w:tblLook w:val="0000"/>
      </w:tblPr>
      <w:tblGrid>
        <w:gridCol w:w="3227"/>
        <w:gridCol w:w="2127"/>
        <w:gridCol w:w="2409"/>
        <w:gridCol w:w="1980"/>
      </w:tblGrid>
      <w:tr w:rsidR="00644C57" w:rsidTr="00526247">
        <w:tc>
          <w:tcPr>
            <w:tcW w:w="3227" w:type="dxa"/>
          </w:tcPr>
          <w:p w:rsidR="00644C57" w:rsidRDefault="00644C57" w:rsidP="00526247">
            <w:pPr>
              <w:rPr>
                <w:bCs/>
                <w:sz w:val="28"/>
              </w:rPr>
            </w:pPr>
          </w:p>
          <w:p w:rsidR="00644C57" w:rsidRDefault="00644C57" w:rsidP="00526247">
            <w:pPr>
              <w:rPr>
                <w:bCs/>
                <w:sz w:val="28"/>
              </w:rPr>
            </w:pPr>
          </w:p>
          <w:p w:rsidR="00644C57" w:rsidRDefault="00644C57" w:rsidP="00526247">
            <w:pPr>
              <w:ind w:right="-108"/>
              <w:rPr>
                <w:sz w:val="28"/>
              </w:rPr>
            </w:pPr>
            <w:r>
              <w:rPr>
                <w:sz w:val="28"/>
              </w:rPr>
              <w:t>Председатель районного Собрания депутатов</w:t>
            </w:r>
          </w:p>
        </w:tc>
        <w:tc>
          <w:tcPr>
            <w:tcW w:w="2127" w:type="dxa"/>
          </w:tcPr>
          <w:p w:rsidR="00644C57" w:rsidRDefault="00644C57" w:rsidP="00526247">
            <w:r>
              <w:rPr>
                <w:noProof/>
              </w:rPr>
              <w:drawing>
                <wp:inline distT="0" distB="0" distL="0" distR="0">
                  <wp:extent cx="1311910" cy="1304290"/>
                  <wp:effectExtent l="19050" t="0" r="2540" b="0"/>
                  <wp:docPr id="121" name="Рисунок 6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дминистрация-решения"/>
                          <pic:cNvPicPr>
                            <a:picLocks noChangeAspect="1" noChangeArrowheads="1"/>
                          </pic:cNvPicPr>
                        </pic:nvPicPr>
                        <pic:blipFill>
                          <a:blip r:embed="rId79"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644C57" w:rsidRDefault="00644C57" w:rsidP="00526247"/>
          <w:p w:rsidR="00644C57" w:rsidRDefault="00644C57" w:rsidP="00526247">
            <w:pPr>
              <w:ind w:left="-109"/>
            </w:pPr>
            <w:r>
              <w:rPr>
                <w:noProof/>
              </w:rPr>
              <w:drawing>
                <wp:inline distT="0" distB="0" distL="0" distR="0">
                  <wp:extent cx="1558290" cy="643890"/>
                  <wp:effectExtent l="19050" t="0" r="3810" b="0"/>
                  <wp:docPr id="122" name="Рисунок 6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осач"/>
                          <pic:cNvPicPr>
                            <a:picLocks noChangeAspect="1" noChangeArrowheads="1"/>
                          </pic:cNvPicPr>
                        </pic:nvPicPr>
                        <pic:blipFill>
                          <a:blip r:embed="rId80"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644C57" w:rsidRDefault="00644C57" w:rsidP="00526247">
            <w:pPr>
              <w:pStyle w:val="ab"/>
              <w:tabs>
                <w:tab w:val="clear" w:pos="4677"/>
                <w:tab w:val="clear" w:pos="9355"/>
              </w:tabs>
            </w:pPr>
          </w:p>
          <w:p w:rsidR="00644C57" w:rsidRDefault="00644C57" w:rsidP="00526247">
            <w:pPr>
              <w:pStyle w:val="ab"/>
              <w:tabs>
                <w:tab w:val="clear" w:pos="4677"/>
                <w:tab w:val="clear" w:pos="9355"/>
              </w:tabs>
            </w:pPr>
          </w:p>
          <w:p w:rsidR="00644C57" w:rsidRDefault="00644C57" w:rsidP="00526247">
            <w:pPr>
              <w:pStyle w:val="ab"/>
              <w:tabs>
                <w:tab w:val="clear" w:pos="4677"/>
                <w:tab w:val="clear" w:pos="9355"/>
              </w:tabs>
              <w:rPr>
                <w:sz w:val="28"/>
              </w:rPr>
            </w:pPr>
            <w:r>
              <w:rPr>
                <w:sz w:val="28"/>
              </w:rPr>
              <w:t>В.И. Косач</w:t>
            </w:r>
          </w:p>
        </w:tc>
      </w:tr>
    </w:tbl>
    <w:p w:rsidR="00644C57" w:rsidRDefault="00644C57" w:rsidP="00644C57">
      <w:pPr>
        <w:jc w:val="center"/>
        <w:rPr>
          <w:b/>
          <w:bCs/>
          <w:sz w:val="36"/>
        </w:rPr>
      </w:pPr>
    </w:p>
    <w:p w:rsidR="00644C57" w:rsidRDefault="00644C57" w:rsidP="00644C57">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C25C84" w:rsidRPr="00C25C84" w:rsidRDefault="00C25C84" w:rsidP="00C25C84">
      <w:pPr>
        <w:jc w:val="right"/>
        <w:rPr>
          <w:color w:val="000000"/>
          <w:sz w:val="26"/>
          <w:szCs w:val="26"/>
        </w:rPr>
      </w:pPr>
      <w:r w:rsidRPr="00C25C84">
        <w:rPr>
          <w:color w:val="000000"/>
          <w:sz w:val="26"/>
          <w:szCs w:val="26"/>
        </w:rPr>
        <w:lastRenderedPageBreak/>
        <w:t>Утвержден</w:t>
      </w:r>
    </w:p>
    <w:p w:rsidR="00C25C84" w:rsidRPr="00C25C84" w:rsidRDefault="00C25C84" w:rsidP="00C25C84">
      <w:pPr>
        <w:jc w:val="right"/>
        <w:rPr>
          <w:color w:val="000000"/>
          <w:sz w:val="26"/>
          <w:szCs w:val="26"/>
        </w:rPr>
      </w:pPr>
      <w:r w:rsidRPr="00C25C84">
        <w:rPr>
          <w:color w:val="000000"/>
          <w:sz w:val="26"/>
          <w:szCs w:val="26"/>
        </w:rPr>
        <w:t>Решением районного</w:t>
      </w:r>
    </w:p>
    <w:p w:rsidR="00C25C84" w:rsidRPr="00C25C84" w:rsidRDefault="00C25C84" w:rsidP="00C25C84">
      <w:pPr>
        <w:jc w:val="right"/>
        <w:rPr>
          <w:color w:val="000000"/>
          <w:sz w:val="26"/>
          <w:szCs w:val="26"/>
        </w:rPr>
      </w:pPr>
      <w:r w:rsidRPr="00C25C84">
        <w:rPr>
          <w:color w:val="000000"/>
          <w:sz w:val="26"/>
          <w:szCs w:val="26"/>
        </w:rPr>
        <w:t>Собрания депутатов</w:t>
      </w:r>
    </w:p>
    <w:p w:rsidR="00C25C84" w:rsidRPr="00C25C84" w:rsidRDefault="00C25C84" w:rsidP="00C25C84">
      <w:pPr>
        <w:jc w:val="right"/>
        <w:rPr>
          <w:color w:val="000000"/>
          <w:sz w:val="26"/>
          <w:szCs w:val="26"/>
        </w:rPr>
      </w:pPr>
      <w:r w:rsidRPr="00C25C84">
        <w:rPr>
          <w:color w:val="000000"/>
          <w:sz w:val="26"/>
          <w:szCs w:val="26"/>
        </w:rPr>
        <w:t>от 17.06.2022 № 136</w:t>
      </w:r>
    </w:p>
    <w:p w:rsidR="00C25C84" w:rsidRPr="00C25C84" w:rsidRDefault="00C25C84" w:rsidP="00C25C84">
      <w:pPr>
        <w:jc w:val="right"/>
        <w:rPr>
          <w:sz w:val="26"/>
          <w:szCs w:val="26"/>
        </w:rPr>
      </w:pPr>
    </w:p>
    <w:p w:rsidR="00C25C84" w:rsidRPr="00C25C84" w:rsidRDefault="00C25C84" w:rsidP="00C25C84">
      <w:pPr>
        <w:jc w:val="center"/>
        <w:rPr>
          <w:b/>
          <w:sz w:val="26"/>
          <w:szCs w:val="26"/>
        </w:rPr>
      </w:pPr>
      <w:r w:rsidRPr="00C25C84">
        <w:rPr>
          <w:b/>
          <w:sz w:val="26"/>
          <w:szCs w:val="26"/>
        </w:rPr>
        <w:t>Порядок</w:t>
      </w:r>
    </w:p>
    <w:p w:rsidR="00C25C84" w:rsidRPr="00C25C84" w:rsidRDefault="00C25C84" w:rsidP="00C25C84">
      <w:pPr>
        <w:jc w:val="center"/>
        <w:rPr>
          <w:b/>
          <w:sz w:val="26"/>
          <w:szCs w:val="26"/>
        </w:rPr>
      </w:pPr>
      <w:r w:rsidRPr="00C25C84">
        <w:rPr>
          <w:b/>
          <w:sz w:val="26"/>
          <w:szCs w:val="26"/>
        </w:rPr>
        <w:t>установления и оценки применения обязательных</w:t>
      </w:r>
    </w:p>
    <w:p w:rsidR="00C25C84" w:rsidRPr="00C25C84" w:rsidRDefault="00C25C84" w:rsidP="00C25C84">
      <w:pPr>
        <w:jc w:val="center"/>
        <w:rPr>
          <w:b/>
          <w:sz w:val="26"/>
          <w:szCs w:val="26"/>
        </w:rPr>
      </w:pPr>
      <w:r w:rsidRPr="00C25C84">
        <w:rPr>
          <w:b/>
          <w:sz w:val="26"/>
          <w:szCs w:val="26"/>
        </w:rPr>
        <w:t>требований, устанавливаемых нормативными правовыми</w:t>
      </w:r>
    </w:p>
    <w:p w:rsidR="00C25C84" w:rsidRPr="00C25C84" w:rsidRDefault="00C25C84" w:rsidP="00C25C84">
      <w:pPr>
        <w:jc w:val="center"/>
        <w:rPr>
          <w:b/>
          <w:sz w:val="26"/>
          <w:szCs w:val="26"/>
        </w:rPr>
      </w:pPr>
      <w:r w:rsidRPr="00C25C84">
        <w:rPr>
          <w:b/>
          <w:sz w:val="26"/>
          <w:szCs w:val="26"/>
        </w:rPr>
        <w:t>актами муниципального образования Новичихинский район Алтайского края</w:t>
      </w:r>
    </w:p>
    <w:p w:rsidR="00C25C84" w:rsidRPr="00C25C84" w:rsidRDefault="00C25C84" w:rsidP="00C25C84">
      <w:pPr>
        <w:jc w:val="center"/>
        <w:rPr>
          <w:b/>
          <w:sz w:val="26"/>
          <w:szCs w:val="26"/>
        </w:rPr>
      </w:pPr>
    </w:p>
    <w:p w:rsidR="00C25C84" w:rsidRPr="00C25C84" w:rsidRDefault="00C25C84" w:rsidP="00C25C84">
      <w:pPr>
        <w:ind w:firstLine="709"/>
        <w:jc w:val="center"/>
        <w:rPr>
          <w:b/>
          <w:sz w:val="26"/>
          <w:szCs w:val="26"/>
        </w:rPr>
      </w:pPr>
      <w:r w:rsidRPr="00C25C84">
        <w:rPr>
          <w:b/>
          <w:sz w:val="26"/>
          <w:szCs w:val="26"/>
        </w:rPr>
        <w:t>Раздел 1. Общие положения</w:t>
      </w:r>
    </w:p>
    <w:p w:rsidR="00C25C84" w:rsidRPr="00C25C84" w:rsidRDefault="00C25C84" w:rsidP="00C25C84">
      <w:pPr>
        <w:ind w:firstLine="709"/>
        <w:jc w:val="both"/>
        <w:rPr>
          <w:sz w:val="26"/>
          <w:szCs w:val="26"/>
        </w:rPr>
      </w:pPr>
    </w:p>
    <w:p w:rsidR="00C25C84" w:rsidRPr="00C25C84" w:rsidRDefault="00C25C84" w:rsidP="00C25C84">
      <w:pPr>
        <w:jc w:val="both"/>
        <w:rPr>
          <w:sz w:val="26"/>
          <w:szCs w:val="26"/>
        </w:rPr>
      </w:pPr>
      <w:r w:rsidRPr="00C25C84">
        <w:rPr>
          <w:sz w:val="26"/>
          <w:szCs w:val="26"/>
        </w:rPr>
        <w:t>1. Настоящий Порядок определяет правила установления и оценки применения содержащихся в нормативных правовых актах муниципального образования Новичихинский район Алтайского края обязательных требований, которые связаны с осуществлением предпринимательской и иной экономической деятельности и оценка соблюдения которых осуществляется в рамках муниципального контроля, привлечения к административной ответственности, предоставления лицензий и иных разрешений, аккредитации, иных форм оценки и экспертизы (далее – обязательные требования).</w:t>
      </w:r>
    </w:p>
    <w:p w:rsidR="00C25C84" w:rsidRPr="00C25C84" w:rsidRDefault="00C25C84" w:rsidP="00C25C84">
      <w:pPr>
        <w:ind w:firstLine="709"/>
        <w:jc w:val="both"/>
        <w:rPr>
          <w:sz w:val="26"/>
          <w:szCs w:val="26"/>
        </w:rPr>
      </w:pPr>
      <w:r w:rsidRPr="00C25C84">
        <w:rPr>
          <w:sz w:val="26"/>
          <w:szCs w:val="26"/>
        </w:rPr>
        <w:t>2. Порядок не распространяется на отношения, связанные с установлением и оценкой применения обязательных требований, указанные в части 2 статьи 1 Федерального закона от 31 июля 2020 года № 247-ФЗ «Об обязательных требованиях в Российской Федерации» (далее – Федеральный закон № 247-ФЗ).</w:t>
      </w:r>
    </w:p>
    <w:p w:rsidR="00C25C84" w:rsidRPr="00C25C84" w:rsidRDefault="00C25C84" w:rsidP="00C25C84">
      <w:pPr>
        <w:jc w:val="both"/>
        <w:rPr>
          <w:sz w:val="26"/>
          <w:szCs w:val="26"/>
        </w:rPr>
      </w:pPr>
      <w:r w:rsidRPr="00C25C84">
        <w:rPr>
          <w:sz w:val="26"/>
          <w:szCs w:val="26"/>
        </w:rPr>
        <w:t>3.</w:t>
      </w:r>
      <w:r w:rsidRPr="00C25C84">
        <w:rPr>
          <w:sz w:val="26"/>
          <w:szCs w:val="26"/>
          <w:shd w:val="clear" w:color="auto" w:fill="FFFFFF"/>
        </w:rPr>
        <w:t xml:space="preserve"> Обязательные требования устанавливаются нормативными правовыми актами </w:t>
      </w:r>
      <w:r w:rsidRPr="00C25C84">
        <w:rPr>
          <w:sz w:val="26"/>
          <w:szCs w:val="26"/>
        </w:rPr>
        <w:t>муниципального образования Новичихинский район Алтайского края</w:t>
      </w:r>
    </w:p>
    <w:p w:rsidR="00C25C84" w:rsidRPr="00C25C84" w:rsidRDefault="00C25C84" w:rsidP="00C25C84">
      <w:pPr>
        <w:jc w:val="both"/>
        <w:rPr>
          <w:sz w:val="26"/>
          <w:szCs w:val="26"/>
        </w:rPr>
      </w:pPr>
      <w:r w:rsidRPr="00C25C84">
        <w:rPr>
          <w:sz w:val="26"/>
          <w:szCs w:val="26"/>
        </w:rPr>
        <w:t xml:space="preserve"> (далее соответственно – муниципальное образование, муниципальные акты) в соответствии с положениями Федерального закона № 247-ФЗ.</w:t>
      </w:r>
    </w:p>
    <w:p w:rsidR="00C25C84" w:rsidRPr="00C25C84" w:rsidRDefault="00C25C84" w:rsidP="00C25C84">
      <w:pPr>
        <w:ind w:firstLine="709"/>
        <w:jc w:val="both"/>
        <w:rPr>
          <w:sz w:val="26"/>
          <w:szCs w:val="26"/>
        </w:rPr>
      </w:pPr>
      <w:r w:rsidRPr="00C25C84">
        <w:rPr>
          <w:sz w:val="26"/>
          <w:szCs w:val="26"/>
          <w:shd w:val="clear" w:color="auto" w:fill="FFFFFF"/>
        </w:rPr>
        <w:t>4. Муниципальный акт, устанавливающий обязательные требования, должен предусматривать срок его действия, который не может превышать шесть лет со дня его вступления в силу, если иное не предусмотрено федеральными законами.</w:t>
      </w:r>
    </w:p>
    <w:p w:rsidR="00C25C84" w:rsidRPr="00C25C84" w:rsidRDefault="00C25C84" w:rsidP="00C25C84">
      <w:pPr>
        <w:ind w:firstLine="709"/>
        <w:jc w:val="both"/>
        <w:rPr>
          <w:sz w:val="26"/>
          <w:szCs w:val="26"/>
          <w:shd w:val="clear" w:color="auto" w:fill="FFFFFF"/>
        </w:rPr>
      </w:pPr>
      <w:r w:rsidRPr="00C25C84">
        <w:rPr>
          <w:sz w:val="26"/>
          <w:szCs w:val="26"/>
          <w:shd w:val="clear" w:color="auto" w:fill="FFFFFF"/>
        </w:rPr>
        <w:t>По результатам оценки применения обязательных требований органом местного самоуправления муниципального образования, принявшим муниципальный акт, может быть принято решение о продлении срока действия муниципального акта, содержащего обязательные требования, не более чем на шесть лет.</w:t>
      </w:r>
    </w:p>
    <w:p w:rsidR="00C25C84" w:rsidRPr="00C25C84" w:rsidRDefault="00C25C84" w:rsidP="00C25C84">
      <w:pPr>
        <w:ind w:firstLine="709"/>
        <w:jc w:val="both"/>
        <w:rPr>
          <w:sz w:val="26"/>
          <w:szCs w:val="26"/>
          <w:shd w:val="clear" w:color="auto" w:fill="FFFFFF"/>
        </w:rPr>
      </w:pPr>
      <w:r w:rsidRPr="00C25C84">
        <w:rPr>
          <w:sz w:val="26"/>
          <w:szCs w:val="26"/>
          <w:shd w:val="clear" w:color="auto" w:fill="FFFFFF"/>
        </w:rPr>
        <w:t>Положения абзацев первого и второго настоящего пункта не применяются в отношении муниципальных актов, направленных на реализацию проектов муниципально-частного партнерства, в том числе достижение целей и задач таких проектов, которые осуществляются на основе соглашений о муниципально-частном партнерстве, предусмотренных Федеральным законом от 13 июля 2015 года №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 публичным партнером по которым выступает муниципальное образование.</w:t>
      </w:r>
    </w:p>
    <w:p w:rsidR="00C25C84" w:rsidRPr="00C25C84" w:rsidRDefault="00C25C84" w:rsidP="00C25C84">
      <w:pPr>
        <w:ind w:firstLine="709"/>
        <w:jc w:val="both"/>
        <w:rPr>
          <w:sz w:val="26"/>
          <w:szCs w:val="26"/>
          <w:shd w:val="clear" w:color="auto" w:fill="FFFFFF"/>
        </w:rPr>
      </w:pPr>
      <w:r w:rsidRPr="00C25C84">
        <w:rPr>
          <w:sz w:val="26"/>
          <w:szCs w:val="26"/>
          <w:shd w:val="clear" w:color="auto" w:fill="FFFFFF"/>
        </w:rPr>
        <w:t xml:space="preserve">5. Проекты муниципальных актов, устанавливающих новые или изменяющих ранее предусмотренные муниципальными актами обязательные требования для субъектов предпринимательской и иной экономической </w:t>
      </w:r>
      <w:r w:rsidRPr="00C25C84">
        <w:rPr>
          <w:sz w:val="26"/>
          <w:szCs w:val="26"/>
          <w:shd w:val="clear" w:color="auto" w:fill="FFFFFF"/>
        </w:rPr>
        <w:lastRenderedPageBreak/>
        <w:t>деятельности, обязанности для субъектов инвестиционной деятельности, подлежат оценке регулирующего воздействия</w:t>
      </w:r>
      <w:r w:rsidRPr="00C25C84">
        <w:rPr>
          <w:rStyle w:val="afff6"/>
          <w:sz w:val="26"/>
          <w:szCs w:val="26"/>
          <w:shd w:val="clear" w:color="auto" w:fill="FFFFFF"/>
        </w:rPr>
        <w:footnoteReference w:id="2"/>
      </w:r>
      <w:r w:rsidRPr="00C25C84">
        <w:rPr>
          <w:sz w:val="26"/>
          <w:szCs w:val="26"/>
          <w:shd w:val="clear" w:color="auto" w:fill="FFFFFF"/>
        </w:rPr>
        <w:t>.</w:t>
      </w:r>
    </w:p>
    <w:p w:rsidR="00C25C84" w:rsidRPr="00C25C84" w:rsidRDefault="00C25C84" w:rsidP="00C25C84">
      <w:pPr>
        <w:ind w:firstLine="709"/>
        <w:jc w:val="both"/>
        <w:rPr>
          <w:sz w:val="26"/>
          <w:szCs w:val="26"/>
          <w:shd w:val="clear" w:color="auto" w:fill="FFFFFF"/>
        </w:rPr>
      </w:pPr>
    </w:p>
    <w:p w:rsidR="00C25C84" w:rsidRPr="00C25C84" w:rsidRDefault="00C25C84" w:rsidP="00C25C84">
      <w:pPr>
        <w:jc w:val="center"/>
        <w:rPr>
          <w:b/>
          <w:sz w:val="26"/>
          <w:szCs w:val="26"/>
        </w:rPr>
      </w:pPr>
      <w:r w:rsidRPr="00C25C84">
        <w:rPr>
          <w:b/>
          <w:sz w:val="26"/>
          <w:szCs w:val="26"/>
        </w:rPr>
        <w:t>Раздел 2. Порядок установления</w:t>
      </w:r>
    </w:p>
    <w:p w:rsidR="00C25C84" w:rsidRPr="00C25C84" w:rsidRDefault="00C25C84" w:rsidP="00C25C84">
      <w:pPr>
        <w:jc w:val="center"/>
        <w:rPr>
          <w:b/>
          <w:sz w:val="26"/>
          <w:szCs w:val="26"/>
          <w:shd w:val="clear" w:color="auto" w:fill="FFFFFF"/>
        </w:rPr>
      </w:pPr>
      <w:r w:rsidRPr="00C25C84">
        <w:rPr>
          <w:b/>
          <w:sz w:val="26"/>
          <w:szCs w:val="26"/>
          <w:shd w:val="clear" w:color="auto" w:fill="FFFFFF"/>
        </w:rPr>
        <w:t>обязательных требований</w:t>
      </w:r>
    </w:p>
    <w:p w:rsidR="00C25C84" w:rsidRPr="00C25C84" w:rsidRDefault="00C25C84" w:rsidP="00C25C84">
      <w:pPr>
        <w:ind w:firstLine="709"/>
        <w:jc w:val="both"/>
        <w:rPr>
          <w:sz w:val="26"/>
          <w:szCs w:val="26"/>
          <w:shd w:val="clear" w:color="auto" w:fill="FFFFFF"/>
        </w:rPr>
      </w:pPr>
    </w:p>
    <w:p w:rsidR="00C25C84" w:rsidRPr="00C25C84" w:rsidRDefault="00C25C84" w:rsidP="00C25C84">
      <w:pPr>
        <w:ind w:firstLine="709"/>
        <w:jc w:val="both"/>
        <w:rPr>
          <w:sz w:val="26"/>
          <w:szCs w:val="26"/>
          <w:shd w:val="clear" w:color="auto" w:fill="FFFFFF"/>
        </w:rPr>
      </w:pPr>
      <w:r w:rsidRPr="00C25C84">
        <w:rPr>
          <w:sz w:val="26"/>
          <w:szCs w:val="26"/>
          <w:shd w:val="clear" w:color="auto" w:fill="FFFFFF"/>
        </w:rPr>
        <w:t>6. При установлении обязательных требований муниципальными актами должны быть соблюдены принципы установления и оценки применения обязательных требований, установленные Федеральным законом № 247-ФЗ.</w:t>
      </w:r>
    </w:p>
    <w:p w:rsidR="00C25C84" w:rsidRPr="00C25C84" w:rsidRDefault="00C25C84" w:rsidP="00C25C84">
      <w:pPr>
        <w:ind w:firstLine="709"/>
        <w:jc w:val="both"/>
        <w:rPr>
          <w:sz w:val="26"/>
          <w:szCs w:val="26"/>
        </w:rPr>
      </w:pPr>
      <w:r w:rsidRPr="00C25C84">
        <w:rPr>
          <w:sz w:val="26"/>
          <w:szCs w:val="26"/>
        </w:rPr>
        <w:t xml:space="preserve">7. Необходимыми условиями установления обязательных требований являются наличие риска причинения вреда (ущерба) охраняемым законом ценностям, на устранение которого направлено установление обязательных требований, и возможность и достаточность установления обязательных требований в качестве мер защиты охраняемых законом ценностей. </w:t>
      </w:r>
    </w:p>
    <w:p w:rsidR="00C25C84" w:rsidRPr="00C25C84" w:rsidRDefault="00C25C84" w:rsidP="00C25C84">
      <w:pPr>
        <w:ind w:firstLine="709"/>
        <w:jc w:val="both"/>
        <w:rPr>
          <w:sz w:val="26"/>
          <w:szCs w:val="26"/>
        </w:rPr>
      </w:pPr>
      <w:r w:rsidRPr="00C25C84">
        <w:rPr>
          <w:sz w:val="26"/>
          <w:szCs w:val="26"/>
        </w:rPr>
        <w:t xml:space="preserve">8. При установлении обязательных требований оцениваются наличие и эффективность применения альтернативных мер по недопущению причинения вреда (ущерба) охраняемым законом ценностям. </w:t>
      </w:r>
    </w:p>
    <w:p w:rsidR="00C25C84" w:rsidRPr="00C25C84" w:rsidRDefault="00C25C84" w:rsidP="00C25C84">
      <w:pPr>
        <w:ind w:firstLine="709"/>
        <w:jc w:val="both"/>
        <w:rPr>
          <w:sz w:val="26"/>
          <w:szCs w:val="26"/>
          <w:shd w:val="clear" w:color="auto" w:fill="FFFFFF"/>
        </w:rPr>
      </w:pPr>
      <w:r w:rsidRPr="00C25C84">
        <w:rPr>
          <w:sz w:val="26"/>
          <w:szCs w:val="26"/>
          <w:shd w:val="clear" w:color="auto" w:fill="FFFFFF"/>
        </w:rPr>
        <w:t>9. Обязательные требования, установленные в отношении одного и того же предмета регулирования, не должны противоречить друг другу.</w:t>
      </w:r>
    </w:p>
    <w:p w:rsidR="00C25C84" w:rsidRPr="00C25C84" w:rsidRDefault="00C25C84" w:rsidP="00C25C84">
      <w:pPr>
        <w:ind w:firstLine="709"/>
        <w:jc w:val="both"/>
        <w:rPr>
          <w:sz w:val="26"/>
          <w:szCs w:val="26"/>
          <w:shd w:val="clear" w:color="auto" w:fill="FFFFFF"/>
        </w:rPr>
      </w:pPr>
      <w:r w:rsidRPr="00C25C84">
        <w:rPr>
          <w:sz w:val="26"/>
          <w:szCs w:val="26"/>
          <w:shd w:val="clear" w:color="auto" w:fill="FFFFFF"/>
        </w:rPr>
        <w:t>10. В муниципальных актах, устанавливающих обязательные требования, должны быть определены:</w:t>
      </w:r>
    </w:p>
    <w:p w:rsidR="00C25C84" w:rsidRPr="00C25C84" w:rsidRDefault="00C25C84" w:rsidP="00C25C84">
      <w:pPr>
        <w:ind w:firstLine="709"/>
        <w:jc w:val="both"/>
        <w:rPr>
          <w:sz w:val="26"/>
          <w:szCs w:val="26"/>
          <w:shd w:val="clear" w:color="auto" w:fill="FFFFFF"/>
        </w:rPr>
      </w:pPr>
      <w:r w:rsidRPr="00C25C84">
        <w:rPr>
          <w:sz w:val="26"/>
          <w:szCs w:val="26"/>
          <w:shd w:val="clear" w:color="auto" w:fill="FFFFFF"/>
        </w:rPr>
        <w:t>1) содержание обязательных требований (условия, ограничения, запреты, обязанности);</w:t>
      </w:r>
    </w:p>
    <w:p w:rsidR="00C25C84" w:rsidRPr="00C25C84" w:rsidRDefault="00C25C84" w:rsidP="00C25C84">
      <w:pPr>
        <w:ind w:firstLine="709"/>
        <w:jc w:val="both"/>
        <w:rPr>
          <w:sz w:val="26"/>
          <w:szCs w:val="26"/>
          <w:shd w:val="clear" w:color="auto" w:fill="FFFFFF"/>
        </w:rPr>
      </w:pPr>
      <w:r w:rsidRPr="00C25C84">
        <w:rPr>
          <w:sz w:val="26"/>
          <w:szCs w:val="26"/>
          <w:shd w:val="clear" w:color="auto" w:fill="FFFFFF"/>
        </w:rPr>
        <w:t>2) лица, обязанные соблюдать обязательные требования;</w:t>
      </w:r>
    </w:p>
    <w:p w:rsidR="00C25C84" w:rsidRPr="00C25C84" w:rsidRDefault="00C25C84" w:rsidP="00C25C84">
      <w:pPr>
        <w:ind w:firstLine="709"/>
        <w:jc w:val="both"/>
        <w:rPr>
          <w:sz w:val="26"/>
          <w:szCs w:val="26"/>
          <w:shd w:val="clear" w:color="auto" w:fill="FFFFFF"/>
        </w:rPr>
      </w:pPr>
      <w:r w:rsidRPr="00C25C84">
        <w:rPr>
          <w:sz w:val="26"/>
          <w:szCs w:val="26"/>
          <w:shd w:val="clear" w:color="auto" w:fill="FFFFFF"/>
        </w:rPr>
        <w:t>3) в зависимости от объекта установления обязательных требований:</w:t>
      </w:r>
    </w:p>
    <w:p w:rsidR="00C25C84" w:rsidRPr="00C25C84" w:rsidRDefault="00C25C84" w:rsidP="00C25C84">
      <w:pPr>
        <w:ind w:firstLine="709"/>
        <w:jc w:val="both"/>
        <w:rPr>
          <w:sz w:val="26"/>
          <w:szCs w:val="26"/>
          <w:shd w:val="clear" w:color="auto" w:fill="FFFFFF"/>
        </w:rPr>
      </w:pPr>
      <w:r w:rsidRPr="00C25C84">
        <w:rPr>
          <w:sz w:val="26"/>
          <w:szCs w:val="26"/>
          <w:shd w:val="clear" w:color="auto" w:fill="FFFFFF"/>
        </w:rPr>
        <w:t>а) осуществляемая деятельность, совершаемые действия, в отношении которых устанавливаются обязательные требования;</w:t>
      </w:r>
    </w:p>
    <w:p w:rsidR="00C25C84" w:rsidRPr="00C25C84" w:rsidRDefault="00C25C84" w:rsidP="00C25C84">
      <w:pPr>
        <w:ind w:firstLine="709"/>
        <w:jc w:val="both"/>
        <w:rPr>
          <w:sz w:val="26"/>
          <w:szCs w:val="26"/>
          <w:shd w:val="clear" w:color="auto" w:fill="FFFFFF"/>
        </w:rPr>
      </w:pPr>
      <w:r w:rsidRPr="00C25C84">
        <w:rPr>
          <w:sz w:val="26"/>
          <w:szCs w:val="26"/>
          <w:shd w:val="clear" w:color="auto" w:fill="FFFFFF"/>
        </w:rPr>
        <w:t>б) лица и используемые объекты, к которым предъявляются обязательные требования при осуществлении деятельности, совершении действий;</w:t>
      </w:r>
    </w:p>
    <w:p w:rsidR="00C25C84" w:rsidRPr="00C25C84" w:rsidRDefault="00C25C84" w:rsidP="00C25C84">
      <w:pPr>
        <w:ind w:firstLine="709"/>
        <w:jc w:val="both"/>
        <w:rPr>
          <w:sz w:val="26"/>
          <w:szCs w:val="26"/>
          <w:shd w:val="clear" w:color="auto" w:fill="FFFFFF"/>
        </w:rPr>
      </w:pPr>
      <w:r w:rsidRPr="00C25C84">
        <w:rPr>
          <w:sz w:val="26"/>
          <w:szCs w:val="26"/>
          <w:shd w:val="clear" w:color="auto" w:fill="FFFFFF"/>
        </w:rPr>
        <w:t>в) результаты осуществления деятельности, совершения действий, в отношении которых устанавливаются обязательные требования;</w:t>
      </w:r>
    </w:p>
    <w:p w:rsidR="00C25C84" w:rsidRPr="00C25C84" w:rsidRDefault="00C25C84" w:rsidP="00C25C84">
      <w:pPr>
        <w:ind w:firstLine="709"/>
        <w:jc w:val="both"/>
        <w:rPr>
          <w:sz w:val="26"/>
          <w:szCs w:val="26"/>
          <w:shd w:val="clear" w:color="auto" w:fill="FFFFFF"/>
        </w:rPr>
      </w:pPr>
      <w:r w:rsidRPr="00C25C84">
        <w:rPr>
          <w:sz w:val="26"/>
          <w:szCs w:val="26"/>
          <w:shd w:val="clear" w:color="auto" w:fill="FFFFFF"/>
        </w:rPr>
        <w:t>4) формы оценки соблюдения обязательных требований (муниципальный контроль, привлечение к административной ответственности, предоставление лицензий и иных разрешений, аккредитация, оценка соответствия продукции и иные формы оценки и экспертизы);</w:t>
      </w:r>
    </w:p>
    <w:p w:rsidR="00C25C84" w:rsidRPr="00C25C84" w:rsidRDefault="00C25C84" w:rsidP="00C25C84">
      <w:pPr>
        <w:ind w:firstLine="709"/>
        <w:jc w:val="both"/>
        <w:rPr>
          <w:sz w:val="26"/>
          <w:szCs w:val="26"/>
          <w:shd w:val="clear" w:color="auto" w:fill="FFFFFF"/>
        </w:rPr>
      </w:pPr>
      <w:r w:rsidRPr="00C25C84">
        <w:rPr>
          <w:sz w:val="26"/>
          <w:szCs w:val="26"/>
          <w:shd w:val="clear" w:color="auto" w:fill="FFFFFF"/>
        </w:rPr>
        <w:t>5) органы местного самоуправления муниципального образования, осуществляющие оценку соблюдения обязательных требований.</w:t>
      </w:r>
    </w:p>
    <w:p w:rsidR="00C25C84" w:rsidRPr="00C25C84" w:rsidRDefault="00C25C84" w:rsidP="00C25C84">
      <w:pPr>
        <w:ind w:firstLine="709"/>
        <w:jc w:val="both"/>
        <w:rPr>
          <w:color w:val="FF0000"/>
          <w:sz w:val="26"/>
          <w:szCs w:val="26"/>
        </w:rPr>
      </w:pPr>
      <w:r w:rsidRPr="00C25C84">
        <w:rPr>
          <w:sz w:val="26"/>
          <w:szCs w:val="26"/>
        </w:rPr>
        <w:t>11. Проекты муниципальных актов, содержащих обязательные требования,  подлежат публичному обсуждению</w:t>
      </w:r>
      <w:r w:rsidRPr="00C25C84">
        <w:rPr>
          <w:rStyle w:val="afff6"/>
          <w:sz w:val="26"/>
          <w:szCs w:val="26"/>
        </w:rPr>
        <w:footnoteReference w:id="3"/>
      </w:r>
      <w:r w:rsidRPr="00C25C84">
        <w:rPr>
          <w:sz w:val="26"/>
          <w:szCs w:val="26"/>
        </w:rPr>
        <w:t xml:space="preserve">. В целях обеспечения проведения публичного обсуждения проекта муниципального акта орган местного самоуправления </w:t>
      </w:r>
      <w:r w:rsidRPr="00C25C84">
        <w:rPr>
          <w:sz w:val="26"/>
          <w:szCs w:val="26"/>
        </w:rPr>
        <w:lastRenderedPageBreak/>
        <w:t>муниципального образования, к полномочиям которого относится принятие муниципального акта (далее – уполномоченный орган), размещает на официальном сайте муниципального образования в информационно-телекоммуникационной сети «Интернет» (далее – официальный сайт):</w:t>
      </w:r>
    </w:p>
    <w:p w:rsidR="00C25C84" w:rsidRPr="00C25C84" w:rsidRDefault="00C25C84" w:rsidP="00C25C84">
      <w:pPr>
        <w:ind w:firstLine="709"/>
        <w:jc w:val="both"/>
        <w:rPr>
          <w:sz w:val="26"/>
          <w:szCs w:val="26"/>
        </w:rPr>
      </w:pPr>
      <w:r w:rsidRPr="00C25C84">
        <w:rPr>
          <w:sz w:val="26"/>
          <w:szCs w:val="26"/>
        </w:rPr>
        <w:t>1) проект муниципального акта;</w:t>
      </w:r>
    </w:p>
    <w:p w:rsidR="00C25C84" w:rsidRPr="00C25C84" w:rsidRDefault="00C25C84" w:rsidP="00C25C84">
      <w:pPr>
        <w:ind w:firstLine="709"/>
        <w:jc w:val="both"/>
        <w:rPr>
          <w:sz w:val="26"/>
          <w:szCs w:val="26"/>
        </w:rPr>
      </w:pPr>
      <w:r w:rsidRPr="00C25C84">
        <w:rPr>
          <w:sz w:val="26"/>
          <w:szCs w:val="26"/>
        </w:rPr>
        <w:t>2) пояснительную записку к проекту муниципального акта;</w:t>
      </w:r>
    </w:p>
    <w:p w:rsidR="00C25C84" w:rsidRPr="00C25C84" w:rsidRDefault="00C25C84" w:rsidP="00C25C84">
      <w:pPr>
        <w:ind w:firstLine="709"/>
        <w:jc w:val="both"/>
        <w:rPr>
          <w:sz w:val="26"/>
          <w:szCs w:val="26"/>
        </w:rPr>
      </w:pPr>
      <w:r w:rsidRPr="00C25C84">
        <w:rPr>
          <w:sz w:val="26"/>
          <w:szCs w:val="26"/>
        </w:rPr>
        <w:t>3) информацию о сроках проведения публичного обсуждения, который не может составлять менее 14 календарных дней со дня размещения проекта муниципального акта на официальном сайте;</w:t>
      </w:r>
    </w:p>
    <w:p w:rsidR="00C25C84" w:rsidRPr="00C25C84" w:rsidRDefault="00C25C84" w:rsidP="00C25C84">
      <w:pPr>
        <w:ind w:firstLine="709"/>
        <w:jc w:val="both"/>
        <w:rPr>
          <w:sz w:val="26"/>
          <w:szCs w:val="26"/>
        </w:rPr>
      </w:pPr>
      <w:r w:rsidRPr="00C25C84">
        <w:rPr>
          <w:sz w:val="26"/>
          <w:szCs w:val="26"/>
        </w:rPr>
        <w:t>4) информацию об адресе электронной почты и почтовом адресе, по которым физические или юридические лица могут направлять предложения и (или) замечания к проекту муниципального акта, либо информация о месте нахождения уполномоченного органа для личного представления предложений и (или) замечаний к проекту муниципального акта.</w:t>
      </w:r>
    </w:p>
    <w:p w:rsidR="00C25C84" w:rsidRPr="00C25C84" w:rsidRDefault="00C25C84" w:rsidP="00C25C84">
      <w:pPr>
        <w:ind w:firstLine="709"/>
        <w:jc w:val="both"/>
        <w:rPr>
          <w:sz w:val="26"/>
          <w:szCs w:val="26"/>
        </w:rPr>
      </w:pPr>
      <w:r w:rsidRPr="00C25C84">
        <w:rPr>
          <w:sz w:val="26"/>
          <w:szCs w:val="26"/>
        </w:rPr>
        <w:t>12. По истечению срока, указанного в подпункте 3 пункта 11настоящего Порядка, уполномоченный орган рассматривает предложения и (или) замечания, поступившие от физических или юридических лиц, и на их основе принимает меры по доработке проекта муниципального акта. В случае несогласия с поступившим замечанием и (или) предложением, уполномоченный орган готовит дополнение к пояснительной записке, в котором указываются основания такого несогласия.</w:t>
      </w:r>
    </w:p>
    <w:p w:rsidR="00C25C84" w:rsidRPr="00C25C84" w:rsidRDefault="00C25C84" w:rsidP="00C25C84">
      <w:pPr>
        <w:ind w:firstLine="709"/>
        <w:jc w:val="both"/>
        <w:rPr>
          <w:sz w:val="26"/>
          <w:szCs w:val="26"/>
        </w:rPr>
      </w:pPr>
      <w:r w:rsidRPr="00C25C84">
        <w:rPr>
          <w:sz w:val="26"/>
          <w:szCs w:val="26"/>
        </w:rPr>
        <w:t>13. О результатах рассмотрения предложений и (или) замечаний уполномоченный орган в письменной форме информирует автора предложения и (или) замечания в течение 30 календарных дней со дня регистрации соответствующего предложения и (или) замечания.</w:t>
      </w:r>
    </w:p>
    <w:p w:rsidR="00C25C84" w:rsidRPr="00C25C84" w:rsidRDefault="00C25C84" w:rsidP="00C25C84">
      <w:pPr>
        <w:ind w:firstLine="709"/>
        <w:jc w:val="both"/>
        <w:rPr>
          <w:sz w:val="26"/>
          <w:szCs w:val="26"/>
        </w:rPr>
      </w:pPr>
      <w:r w:rsidRPr="00C25C84">
        <w:rPr>
          <w:sz w:val="26"/>
          <w:szCs w:val="26"/>
        </w:rPr>
        <w:t>14. Положения муниципальных актов, устанавливающих обязательные требования, вступают в силу либо с 1 марта, либо с 1 сентября соответствующего года, но не ранее чем по истечении девяноста дней после дня официального опубликования (обнародования) соответствующего муниципального акта, если иное не установлено федеральным законом, Указом Президента Российской Федерации или международным договором Российской Федерации, предусматривающими установление обязательных требований.</w:t>
      </w:r>
    </w:p>
    <w:p w:rsidR="00C25C84" w:rsidRPr="00C25C84" w:rsidRDefault="00C25C84" w:rsidP="00C25C84">
      <w:pPr>
        <w:ind w:firstLine="709"/>
        <w:jc w:val="both"/>
        <w:rPr>
          <w:sz w:val="26"/>
          <w:szCs w:val="26"/>
        </w:rPr>
      </w:pPr>
      <w:r w:rsidRPr="00C25C84">
        <w:rPr>
          <w:sz w:val="26"/>
          <w:szCs w:val="26"/>
        </w:rPr>
        <w:t>Положения абзаца первого настоящего пункта не применяются в отношении муниципальных актов, подлежащих принятию в целях предупреждения террористических актов и ликвидации их последствий, предупреждения угрозы обороне страны и безопасности государства, при угрозе возникновения и (или) возникновении отдельных чрезвычайных ситуаций, введении режима повышенной готовности или чрезвычайной ситуации на всей территории Российской Федерации либо на ее части, а также муниципальных актов, направленных на недопущение возникновения последствий обстоятельств, произошедших вследствие непреодолимой силы, то есть чрезвычайных и непредотвратимых при данных условиях обстоятельств, в частности эпидемий, эпизоотий, техногенных аварий и катастроф.</w:t>
      </w:r>
    </w:p>
    <w:p w:rsidR="00C25C84" w:rsidRPr="00C25C84" w:rsidRDefault="00C25C84" w:rsidP="00C25C84">
      <w:pPr>
        <w:ind w:firstLine="709"/>
        <w:jc w:val="both"/>
        <w:rPr>
          <w:sz w:val="26"/>
          <w:szCs w:val="26"/>
        </w:rPr>
      </w:pPr>
      <w:r w:rsidRPr="00C25C84">
        <w:rPr>
          <w:sz w:val="26"/>
          <w:szCs w:val="26"/>
        </w:rPr>
        <w:t xml:space="preserve">Положения муниципальных актов, которыми вносятся изменения в ранее принятые муниципальные акты, могут вступать в силу в иные, чем указано в абзаце первом настоящего пункта, сроки, если в заключении об оценке регулирующего воздействия установлено, что указанные изменения вносятся в целях снижения затрат физических и юридических лиц в сфере предпринимательской и иной экономической деятельности на исполнение ранее установленных обязательных </w:t>
      </w:r>
      <w:r w:rsidRPr="00C25C84">
        <w:rPr>
          <w:sz w:val="26"/>
          <w:szCs w:val="26"/>
        </w:rPr>
        <w:lastRenderedPageBreak/>
        <w:t>требований и не предусматривают установление новых условий, ограничений, запретов, обязанностей.</w:t>
      </w:r>
      <w:r w:rsidRPr="00C25C84">
        <w:rPr>
          <w:rStyle w:val="afff6"/>
          <w:sz w:val="26"/>
          <w:szCs w:val="26"/>
        </w:rPr>
        <w:footnoteReference w:id="4"/>
      </w:r>
    </w:p>
    <w:p w:rsidR="00C25C84" w:rsidRPr="00C25C84" w:rsidRDefault="00C25C84" w:rsidP="00C25C84">
      <w:pPr>
        <w:ind w:firstLine="567"/>
        <w:jc w:val="both"/>
        <w:rPr>
          <w:b/>
          <w:sz w:val="26"/>
          <w:szCs w:val="26"/>
        </w:rPr>
      </w:pPr>
      <w:r w:rsidRPr="00C25C84">
        <w:rPr>
          <w:sz w:val="26"/>
          <w:szCs w:val="26"/>
        </w:rPr>
        <w:t>15. Обязательные требования должны быть доведены до сведения лиц, обязанных их соблюдать, путем официального опубликования (обнародования) муниципальных актов, устанавливающих указанные обязательные требования, в порядке, определенном Уставом муниципального образования Новичихинский район Алтайского края</w:t>
      </w:r>
      <w:r w:rsidRPr="00C25C84">
        <w:rPr>
          <w:b/>
          <w:sz w:val="26"/>
          <w:szCs w:val="26"/>
        </w:rPr>
        <w:t>.</w:t>
      </w:r>
    </w:p>
    <w:p w:rsidR="00C25C84" w:rsidRPr="00C25C84" w:rsidRDefault="00C25C84" w:rsidP="00C25C84">
      <w:pPr>
        <w:ind w:firstLine="709"/>
        <w:jc w:val="both"/>
        <w:rPr>
          <w:sz w:val="26"/>
          <w:szCs w:val="26"/>
        </w:rPr>
      </w:pPr>
      <w:r w:rsidRPr="00C25C84">
        <w:rPr>
          <w:sz w:val="26"/>
          <w:szCs w:val="26"/>
        </w:rPr>
        <w:t>Перечень нормативных правовых актов с указанием структурных единиц этих актов, содержащих обязательные требования, оценка соблюдения которых является предметом контроля, а также информация о мерах ответственности, применяемых при нарушении обязательных требований, с текстами в действующей редакции, подлежит размещению и поддержанию в актуальном состоянии администрацией муниципального образования на своем официальном сайте в сети «Интернет».</w:t>
      </w:r>
    </w:p>
    <w:p w:rsidR="00C25C84" w:rsidRPr="00C25C84" w:rsidRDefault="00C25C84" w:rsidP="00C25C84">
      <w:pPr>
        <w:ind w:firstLine="709"/>
        <w:jc w:val="both"/>
        <w:rPr>
          <w:sz w:val="26"/>
          <w:szCs w:val="26"/>
        </w:rPr>
      </w:pPr>
    </w:p>
    <w:p w:rsidR="00C25C84" w:rsidRPr="00C25C84" w:rsidRDefault="00C25C84" w:rsidP="00C25C84">
      <w:pPr>
        <w:jc w:val="center"/>
        <w:rPr>
          <w:b/>
          <w:sz w:val="26"/>
          <w:szCs w:val="26"/>
          <w:shd w:val="clear" w:color="auto" w:fill="FFFFFF"/>
        </w:rPr>
      </w:pPr>
      <w:r w:rsidRPr="00C25C84">
        <w:rPr>
          <w:b/>
          <w:sz w:val="26"/>
          <w:szCs w:val="26"/>
          <w:shd w:val="clear" w:color="auto" w:fill="FFFFFF"/>
        </w:rPr>
        <w:t>Раздел 3. Порядок оценки применения</w:t>
      </w:r>
    </w:p>
    <w:p w:rsidR="00C25C84" w:rsidRPr="00C25C84" w:rsidRDefault="00C25C84" w:rsidP="00C25C84">
      <w:pPr>
        <w:jc w:val="center"/>
        <w:rPr>
          <w:b/>
          <w:sz w:val="26"/>
          <w:szCs w:val="26"/>
        </w:rPr>
      </w:pPr>
      <w:r w:rsidRPr="00C25C84">
        <w:rPr>
          <w:b/>
          <w:sz w:val="26"/>
          <w:szCs w:val="26"/>
          <w:shd w:val="clear" w:color="auto" w:fill="FFFFFF"/>
        </w:rPr>
        <w:t>обязательных требований</w:t>
      </w:r>
    </w:p>
    <w:p w:rsidR="00C25C84" w:rsidRPr="00C25C84" w:rsidRDefault="00C25C84" w:rsidP="00C25C84">
      <w:pPr>
        <w:ind w:firstLine="709"/>
        <w:jc w:val="both"/>
        <w:rPr>
          <w:sz w:val="26"/>
          <w:szCs w:val="26"/>
        </w:rPr>
      </w:pPr>
    </w:p>
    <w:p w:rsidR="00C25C84" w:rsidRPr="00C25C84" w:rsidRDefault="00C25C84" w:rsidP="00C25C84">
      <w:pPr>
        <w:ind w:firstLine="709"/>
        <w:jc w:val="both"/>
        <w:rPr>
          <w:sz w:val="26"/>
          <w:szCs w:val="26"/>
        </w:rPr>
      </w:pPr>
      <w:r w:rsidRPr="00C25C84">
        <w:rPr>
          <w:sz w:val="26"/>
          <w:szCs w:val="26"/>
        </w:rPr>
        <w:t>16. Целью оценки применения обязательных требований является комплексная оценка системы обязательных требований, содержащихся в муниципальных актах, в соответствующей сфере общественных отношений, оценка достижения целей введения обязательных требований, оценка эффективности введения обязательных требований, выявление избыточных обязательных требований.</w:t>
      </w:r>
    </w:p>
    <w:p w:rsidR="00C25C84" w:rsidRPr="00C25C84" w:rsidRDefault="00C25C84" w:rsidP="00C25C84">
      <w:pPr>
        <w:ind w:firstLine="709"/>
        <w:jc w:val="both"/>
        <w:rPr>
          <w:sz w:val="26"/>
          <w:szCs w:val="26"/>
        </w:rPr>
      </w:pPr>
      <w:r w:rsidRPr="00C25C84">
        <w:rPr>
          <w:sz w:val="26"/>
          <w:szCs w:val="26"/>
        </w:rPr>
        <w:t>17. Процедура оценки применения обязательных требований включает формирование проекта доклада о достижении целей введения обязательных требований (далее – доклад), его публичное обсуждение на официальном сайте, доработка проекта доклада с учетом результатов его публичного обсуждения, рассмотрение проекта доклада и принятие по итогам рассмотрения проекта доклада решения уполномоченного органа.</w:t>
      </w:r>
    </w:p>
    <w:p w:rsidR="00C25C84" w:rsidRPr="00C25C84" w:rsidRDefault="00C25C84" w:rsidP="00C25C84">
      <w:pPr>
        <w:ind w:firstLine="709"/>
        <w:jc w:val="both"/>
        <w:rPr>
          <w:sz w:val="26"/>
          <w:szCs w:val="26"/>
        </w:rPr>
      </w:pPr>
      <w:r w:rsidRPr="00C25C84">
        <w:rPr>
          <w:sz w:val="26"/>
          <w:szCs w:val="26"/>
        </w:rPr>
        <w:t>18. Уполномоченный орган за год до окончания срока действия муниципального акта, устанавливающего обязательные требования, проводит оценку применения обязательных требований, содержащихся в муниципальном акте, в соответствии с целью, предусмотренной в пункте 16 настоящего Порядка, и готовит проект доклада.</w:t>
      </w:r>
    </w:p>
    <w:p w:rsidR="00C25C84" w:rsidRPr="00C25C84" w:rsidRDefault="00C25C84" w:rsidP="00C25C84">
      <w:pPr>
        <w:ind w:firstLine="709"/>
        <w:jc w:val="both"/>
        <w:rPr>
          <w:sz w:val="26"/>
          <w:szCs w:val="26"/>
        </w:rPr>
      </w:pPr>
      <w:r w:rsidRPr="00C25C84">
        <w:rPr>
          <w:sz w:val="26"/>
          <w:szCs w:val="26"/>
        </w:rPr>
        <w:t>19. Источниками информации для подготовки доклада являются:</w:t>
      </w:r>
    </w:p>
    <w:p w:rsidR="00C25C84" w:rsidRPr="00C25C84" w:rsidRDefault="00C25C84" w:rsidP="00C25C84">
      <w:pPr>
        <w:ind w:firstLine="709"/>
        <w:jc w:val="both"/>
        <w:rPr>
          <w:sz w:val="26"/>
          <w:szCs w:val="26"/>
        </w:rPr>
      </w:pPr>
      <w:r w:rsidRPr="00C25C84">
        <w:rPr>
          <w:sz w:val="26"/>
          <w:szCs w:val="26"/>
        </w:rPr>
        <w:t>1) результаты мониторинга муниципальных актов, содержащих обязательные требования;</w:t>
      </w:r>
    </w:p>
    <w:p w:rsidR="00C25C84" w:rsidRPr="00C25C84" w:rsidRDefault="00C25C84" w:rsidP="00C25C84">
      <w:pPr>
        <w:ind w:firstLine="709"/>
        <w:jc w:val="both"/>
        <w:rPr>
          <w:sz w:val="26"/>
          <w:szCs w:val="26"/>
        </w:rPr>
      </w:pPr>
      <w:r w:rsidRPr="00C25C84">
        <w:rPr>
          <w:sz w:val="26"/>
          <w:szCs w:val="26"/>
        </w:rPr>
        <w:t>2) результаты анализа осуществления муниципального контроля;</w:t>
      </w:r>
    </w:p>
    <w:p w:rsidR="00C25C84" w:rsidRPr="00C25C84" w:rsidRDefault="00C25C84" w:rsidP="00C25C84">
      <w:pPr>
        <w:ind w:firstLine="709"/>
        <w:jc w:val="both"/>
        <w:rPr>
          <w:sz w:val="26"/>
          <w:szCs w:val="26"/>
        </w:rPr>
      </w:pPr>
      <w:r w:rsidRPr="00C25C84">
        <w:rPr>
          <w:sz w:val="26"/>
          <w:szCs w:val="26"/>
        </w:rPr>
        <w:t>3) результаты анализа административной и судебной практики по вопросам применения обязательных требований;</w:t>
      </w:r>
    </w:p>
    <w:p w:rsidR="00C25C84" w:rsidRPr="00C25C84" w:rsidRDefault="00C25C84" w:rsidP="00C25C84">
      <w:pPr>
        <w:ind w:firstLine="709"/>
        <w:jc w:val="both"/>
        <w:rPr>
          <w:sz w:val="26"/>
          <w:szCs w:val="26"/>
        </w:rPr>
      </w:pPr>
      <w:r w:rsidRPr="00C25C84">
        <w:rPr>
          <w:sz w:val="26"/>
          <w:szCs w:val="26"/>
        </w:rPr>
        <w:t>4) предложения и замечания субъектов предпринимательской и иной экономической деятельности, к которым применяются обязательные требования;</w:t>
      </w:r>
    </w:p>
    <w:p w:rsidR="00C25C84" w:rsidRPr="00C25C84" w:rsidRDefault="00C25C84" w:rsidP="00C25C84">
      <w:pPr>
        <w:ind w:firstLine="709"/>
        <w:jc w:val="both"/>
        <w:rPr>
          <w:sz w:val="26"/>
          <w:szCs w:val="26"/>
        </w:rPr>
      </w:pPr>
      <w:r w:rsidRPr="00C25C84">
        <w:rPr>
          <w:sz w:val="26"/>
          <w:szCs w:val="26"/>
        </w:rPr>
        <w:t>5) предложения и замечания органов местного самоуправления муниципального образования, органов государственной власти Алтайского края и федеральных органов государственной власти;</w:t>
      </w:r>
    </w:p>
    <w:p w:rsidR="00C25C84" w:rsidRPr="00C25C84" w:rsidRDefault="00C25C84" w:rsidP="00C25C84">
      <w:pPr>
        <w:ind w:firstLine="709"/>
        <w:jc w:val="both"/>
        <w:rPr>
          <w:sz w:val="26"/>
          <w:szCs w:val="26"/>
        </w:rPr>
      </w:pPr>
      <w:r w:rsidRPr="00C25C84">
        <w:rPr>
          <w:sz w:val="26"/>
          <w:szCs w:val="26"/>
        </w:rPr>
        <w:lastRenderedPageBreak/>
        <w:t>6) иные сведения, позволяющие оценить результаты применения обязательных требований.</w:t>
      </w:r>
    </w:p>
    <w:p w:rsidR="00C25C84" w:rsidRPr="00C25C84" w:rsidRDefault="00C25C84" w:rsidP="00C25C84">
      <w:pPr>
        <w:ind w:firstLine="709"/>
        <w:jc w:val="both"/>
        <w:rPr>
          <w:sz w:val="26"/>
          <w:szCs w:val="26"/>
        </w:rPr>
      </w:pPr>
      <w:r w:rsidRPr="00C25C84">
        <w:rPr>
          <w:sz w:val="26"/>
          <w:szCs w:val="26"/>
        </w:rPr>
        <w:t>20. В доклад включается следующая информация:</w:t>
      </w:r>
    </w:p>
    <w:p w:rsidR="00C25C84" w:rsidRPr="00C25C84" w:rsidRDefault="00C25C84" w:rsidP="00C25C84">
      <w:pPr>
        <w:ind w:firstLine="709"/>
        <w:jc w:val="both"/>
        <w:rPr>
          <w:sz w:val="26"/>
          <w:szCs w:val="26"/>
        </w:rPr>
      </w:pPr>
      <w:r w:rsidRPr="00C25C84">
        <w:rPr>
          <w:sz w:val="26"/>
          <w:szCs w:val="26"/>
        </w:rPr>
        <w:t>1) общая характеристика системы оцениваемых обязательных требований в соответствующей сфере регулирования;</w:t>
      </w:r>
    </w:p>
    <w:p w:rsidR="00C25C84" w:rsidRPr="00C25C84" w:rsidRDefault="00C25C84" w:rsidP="00C25C84">
      <w:pPr>
        <w:ind w:firstLine="709"/>
        <w:jc w:val="both"/>
        <w:rPr>
          <w:sz w:val="26"/>
          <w:szCs w:val="26"/>
        </w:rPr>
      </w:pPr>
      <w:r w:rsidRPr="00C25C84">
        <w:rPr>
          <w:sz w:val="26"/>
          <w:szCs w:val="26"/>
        </w:rPr>
        <w:t>2) результаты оценки достижения целей введения обязательных требований;</w:t>
      </w:r>
    </w:p>
    <w:p w:rsidR="00C25C84" w:rsidRPr="00C25C84" w:rsidRDefault="00C25C84" w:rsidP="00C25C84">
      <w:pPr>
        <w:ind w:firstLine="709"/>
        <w:jc w:val="both"/>
        <w:rPr>
          <w:sz w:val="26"/>
          <w:szCs w:val="26"/>
        </w:rPr>
      </w:pPr>
      <w:r w:rsidRPr="00C25C84">
        <w:rPr>
          <w:sz w:val="26"/>
          <w:szCs w:val="26"/>
        </w:rPr>
        <w:t>3) выводы и предложения по итогам оценки достижения целей введения обязательных требований.</w:t>
      </w:r>
    </w:p>
    <w:p w:rsidR="00C25C84" w:rsidRPr="00C25C84" w:rsidRDefault="00C25C84" w:rsidP="00C25C84">
      <w:pPr>
        <w:ind w:firstLine="709"/>
        <w:jc w:val="both"/>
        <w:rPr>
          <w:sz w:val="26"/>
          <w:szCs w:val="26"/>
        </w:rPr>
      </w:pPr>
      <w:r w:rsidRPr="00C25C84">
        <w:rPr>
          <w:sz w:val="26"/>
          <w:szCs w:val="26"/>
        </w:rPr>
        <w:t>21. Общая характеристика системы оцениваемых обязательных требований в соответствующей сфере регулирования должна включать следующие сведения:</w:t>
      </w:r>
    </w:p>
    <w:p w:rsidR="00C25C84" w:rsidRPr="00C25C84" w:rsidRDefault="00C25C84" w:rsidP="00C25C84">
      <w:pPr>
        <w:ind w:firstLine="709"/>
        <w:jc w:val="both"/>
        <w:rPr>
          <w:sz w:val="26"/>
          <w:szCs w:val="26"/>
        </w:rPr>
      </w:pPr>
      <w:r w:rsidRPr="00C25C84">
        <w:rPr>
          <w:sz w:val="26"/>
          <w:szCs w:val="26"/>
        </w:rPr>
        <w:t>1) цели введения обязательных требований в соответствующей сфере регулирования (снижение (устранение) рисков причинения вреда (ущерба) охраняемым законом ценностям с указанием конкретных рисков);</w:t>
      </w:r>
    </w:p>
    <w:p w:rsidR="00C25C84" w:rsidRPr="00C25C84" w:rsidRDefault="00C25C84" w:rsidP="00C25C84">
      <w:pPr>
        <w:ind w:firstLine="709"/>
        <w:jc w:val="both"/>
        <w:rPr>
          <w:sz w:val="26"/>
          <w:szCs w:val="26"/>
        </w:rPr>
      </w:pPr>
      <w:r w:rsidRPr="00C25C84">
        <w:rPr>
          <w:sz w:val="26"/>
          <w:szCs w:val="26"/>
        </w:rPr>
        <w:t>2) перечень муниципальных актов и содержащихся в них обязательных требований;</w:t>
      </w:r>
    </w:p>
    <w:p w:rsidR="00C25C84" w:rsidRPr="00C25C84" w:rsidRDefault="00C25C84" w:rsidP="00C25C84">
      <w:pPr>
        <w:ind w:firstLine="709"/>
        <w:jc w:val="both"/>
        <w:rPr>
          <w:sz w:val="26"/>
          <w:szCs w:val="26"/>
        </w:rPr>
      </w:pPr>
      <w:r w:rsidRPr="00C25C84">
        <w:rPr>
          <w:sz w:val="26"/>
          <w:szCs w:val="26"/>
        </w:rPr>
        <w:t>3) сведения о внесенных в муниципальный акт изменениях (при наличии);</w:t>
      </w:r>
    </w:p>
    <w:p w:rsidR="00C25C84" w:rsidRPr="00C25C84" w:rsidRDefault="00C25C84" w:rsidP="00C25C84">
      <w:pPr>
        <w:ind w:firstLine="709"/>
        <w:jc w:val="both"/>
        <w:rPr>
          <w:sz w:val="26"/>
          <w:szCs w:val="26"/>
        </w:rPr>
      </w:pPr>
      <w:r w:rsidRPr="00C25C84">
        <w:rPr>
          <w:sz w:val="26"/>
          <w:szCs w:val="26"/>
        </w:rPr>
        <w:t>4) сведения о полномочиях органа местного самоуправления муниципального образования на установление обязательных требований;</w:t>
      </w:r>
    </w:p>
    <w:p w:rsidR="00C25C84" w:rsidRPr="00C25C84" w:rsidRDefault="00C25C84" w:rsidP="00C25C84">
      <w:pPr>
        <w:ind w:firstLine="709"/>
        <w:jc w:val="both"/>
        <w:rPr>
          <w:sz w:val="26"/>
          <w:szCs w:val="26"/>
        </w:rPr>
      </w:pPr>
      <w:r w:rsidRPr="00C25C84">
        <w:rPr>
          <w:sz w:val="26"/>
          <w:szCs w:val="26"/>
        </w:rPr>
        <w:t>5) период действия муниципального акта и его отдельных положений;</w:t>
      </w:r>
    </w:p>
    <w:p w:rsidR="00C25C84" w:rsidRPr="00C25C84" w:rsidRDefault="00C25C84" w:rsidP="00C25C84">
      <w:pPr>
        <w:ind w:firstLine="709"/>
        <w:jc w:val="both"/>
        <w:rPr>
          <w:sz w:val="26"/>
          <w:szCs w:val="26"/>
        </w:rPr>
      </w:pPr>
      <w:r w:rsidRPr="00C25C84">
        <w:rPr>
          <w:sz w:val="26"/>
          <w:szCs w:val="26"/>
        </w:rPr>
        <w:t>6) сфера осуществления предпринимательской и иной экономической деятельности и конкретные общественные отношения (группа общественных отношений), на регулирование которых направлены соответствующие обязательные требования.</w:t>
      </w:r>
    </w:p>
    <w:p w:rsidR="00C25C84" w:rsidRPr="00C25C84" w:rsidRDefault="00C25C84" w:rsidP="00C25C84">
      <w:pPr>
        <w:ind w:firstLine="709"/>
        <w:jc w:val="both"/>
        <w:rPr>
          <w:sz w:val="26"/>
          <w:szCs w:val="26"/>
        </w:rPr>
      </w:pPr>
      <w:r w:rsidRPr="00C25C84">
        <w:rPr>
          <w:sz w:val="26"/>
          <w:szCs w:val="26"/>
        </w:rPr>
        <w:t>22. Результаты оценки достижения целей введения обязательных требований, содержащиеся в проекте доклада, должны содержать следующую информацию применительно к системе обязательных требований в соответствующей сфере регулирования:</w:t>
      </w:r>
    </w:p>
    <w:p w:rsidR="00C25C84" w:rsidRPr="00C25C84" w:rsidRDefault="00C25C84" w:rsidP="00C25C84">
      <w:pPr>
        <w:ind w:firstLine="709"/>
        <w:jc w:val="both"/>
        <w:rPr>
          <w:sz w:val="26"/>
          <w:szCs w:val="26"/>
        </w:rPr>
      </w:pPr>
      <w:r w:rsidRPr="00C25C84">
        <w:rPr>
          <w:sz w:val="26"/>
          <w:szCs w:val="26"/>
        </w:rPr>
        <w:t>1) соблюдение принципов установления и оценки применения обязательных требований, установленных Федеральным законом № 247-ФЗ;</w:t>
      </w:r>
    </w:p>
    <w:p w:rsidR="00C25C84" w:rsidRPr="00C25C84" w:rsidRDefault="00C25C84" w:rsidP="00C25C84">
      <w:pPr>
        <w:ind w:firstLine="709"/>
        <w:jc w:val="both"/>
        <w:rPr>
          <w:sz w:val="26"/>
          <w:szCs w:val="26"/>
        </w:rPr>
      </w:pPr>
      <w:r w:rsidRPr="00C25C84">
        <w:rPr>
          <w:sz w:val="26"/>
          <w:szCs w:val="26"/>
        </w:rPr>
        <w:t>2) достижение целей введения обязательных требований (снижение (устранение) риска причинения вреда (ущерба) охраняемым законом ценностям, на устранение которого направлено установление обязательных требований);</w:t>
      </w:r>
    </w:p>
    <w:p w:rsidR="00C25C84" w:rsidRPr="00C25C84" w:rsidRDefault="00C25C84" w:rsidP="00C25C84">
      <w:pPr>
        <w:ind w:firstLine="709"/>
        <w:jc w:val="both"/>
        <w:rPr>
          <w:sz w:val="26"/>
          <w:szCs w:val="26"/>
        </w:rPr>
      </w:pPr>
      <w:r w:rsidRPr="00C25C84">
        <w:rPr>
          <w:sz w:val="26"/>
          <w:szCs w:val="26"/>
        </w:rPr>
        <w:t>3) изменение бюджетных расходов и доходов от реализации предусмотренных муниципальным актом функций, полномочий, обязанностей и прав органов местного самоуправления муниципального образования;</w:t>
      </w:r>
    </w:p>
    <w:p w:rsidR="00C25C84" w:rsidRPr="00C25C84" w:rsidRDefault="00C25C84" w:rsidP="00C25C84">
      <w:pPr>
        <w:ind w:firstLine="709"/>
        <w:jc w:val="both"/>
        <w:rPr>
          <w:sz w:val="26"/>
          <w:szCs w:val="26"/>
        </w:rPr>
      </w:pPr>
      <w:r w:rsidRPr="00C25C84">
        <w:rPr>
          <w:sz w:val="26"/>
          <w:szCs w:val="26"/>
        </w:rPr>
        <w:t>4) сведения об уровне соблюдения обязательных требований в регулируемой сфере, в том числе данные о привлечении к ответственности за нарушение обязательных требований, о типовых и массовых нарушениях обязательных требований;</w:t>
      </w:r>
    </w:p>
    <w:p w:rsidR="00C25C84" w:rsidRPr="00C25C84" w:rsidRDefault="00C25C84" w:rsidP="00C25C84">
      <w:pPr>
        <w:ind w:firstLine="709"/>
        <w:jc w:val="both"/>
        <w:rPr>
          <w:sz w:val="26"/>
          <w:szCs w:val="26"/>
        </w:rPr>
      </w:pPr>
      <w:r w:rsidRPr="00C25C84">
        <w:rPr>
          <w:sz w:val="26"/>
          <w:szCs w:val="26"/>
        </w:rPr>
        <w:t>5) количество, анализ содержания обращений контролируемых лиц, связанных с применением обязательных требований;</w:t>
      </w:r>
    </w:p>
    <w:p w:rsidR="00C25C84" w:rsidRPr="00C25C84" w:rsidRDefault="00C25C84" w:rsidP="00C25C84">
      <w:pPr>
        <w:ind w:firstLine="709"/>
        <w:jc w:val="both"/>
        <w:rPr>
          <w:sz w:val="26"/>
          <w:szCs w:val="26"/>
        </w:rPr>
      </w:pPr>
      <w:r w:rsidRPr="00C25C84">
        <w:rPr>
          <w:sz w:val="26"/>
          <w:szCs w:val="26"/>
        </w:rPr>
        <w:t>6) количество, анализ содержания вступивших в законную силу судебных актов, связанных с применением обязательных требований, по делам об оспаривании муниципальных актов, об обжаловании постановлений административной комиссии муниципального образования о привлечении лиц к административной ответственности.</w:t>
      </w:r>
    </w:p>
    <w:p w:rsidR="00C25C84" w:rsidRPr="00C25C84" w:rsidRDefault="00C25C84" w:rsidP="00C25C84">
      <w:pPr>
        <w:ind w:firstLine="709"/>
        <w:jc w:val="both"/>
        <w:rPr>
          <w:sz w:val="26"/>
          <w:szCs w:val="26"/>
        </w:rPr>
      </w:pPr>
      <w:r w:rsidRPr="00C25C84">
        <w:rPr>
          <w:sz w:val="26"/>
          <w:szCs w:val="26"/>
        </w:rPr>
        <w:t>23. Выводы и предложения по итогам оценки достижения целей введения обязательных требований должны содержать один из следующих выводов:</w:t>
      </w:r>
    </w:p>
    <w:p w:rsidR="00C25C84" w:rsidRPr="00C25C84" w:rsidRDefault="00C25C84" w:rsidP="00C25C84">
      <w:pPr>
        <w:ind w:firstLine="709"/>
        <w:jc w:val="both"/>
        <w:rPr>
          <w:sz w:val="26"/>
          <w:szCs w:val="26"/>
        </w:rPr>
      </w:pPr>
      <w:r w:rsidRPr="00C25C84">
        <w:rPr>
          <w:sz w:val="26"/>
          <w:szCs w:val="26"/>
        </w:rPr>
        <w:lastRenderedPageBreak/>
        <w:t>1) о целесообразности дальнейшего применения обязательных требований с внесением изменений в муниципальный акт в части продления срока его действия (с указанием срока продления не более чем на шесть лет);</w:t>
      </w:r>
    </w:p>
    <w:p w:rsidR="00C25C84" w:rsidRPr="00C25C84" w:rsidRDefault="00C25C84" w:rsidP="00C25C84">
      <w:pPr>
        <w:ind w:firstLine="709"/>
        <w:jc w:val="both"/>
        <w:rPr>
          <w:sz w:val="26"/>
          <w:szCs w:val="26"/>
        </w:rPr>
      </w:pPr>
      <w:r w:rsidRPr="00C25C84">
        <w:rPr>
          <w:sz w:val="26"/>
          <w:szCs w:val="26"/>
        </w:rPr>
        <w:t>2) о целесообразности дальнейшего применения обязательных требований с внесением изменений в муниципальный акт в части, устанавливающей обязательные требования, и в части продления срока его действия (с указанием срока продления не более чем на шесть лет);</w:t>
      </w:r>
    </w:p>
    <w:p w:rsidR="00C25C84" w:rsidRPr="00C25C84" w:rsidRDefault="00C25C84" w:rsidP="00C25C84">
      <w:pPr>
        <w:ind w:firstLine="709"/>
        <w:jc w:val="both"/>
        <w:rPr>
          <w:sz w:val="26"/>
          <w:szCs w:val="26"/>
        </w:rPr>
      </w:pPr>
      <w:r w:rsidRPr="00C25C84">
        <w:rPr>
          <w:sz w:val="26"/>
          <w:szCs w:val="26"/>
        </w:rPr>
        <w:t>3) о нецелесообразности дальнейшего применения обязательных требований и признании утратившим силу муниципального акта, содержащего обязательные требования.</w:t>
      </w:r>
    </w:p>
    <w:p w:rsidR="00C25C84" w:rsidRPr="00C25C84" w:rsidRDefault="00C25C84" w:rsidP="00C25C84">
      <w:pPr>
        <w:ind w:firstLine="709"/>
        <w:jc w:val="both"/>
        <w:rPr>
          <w:sz w:val="26"/>
          <w:szCs w:val="26"/>
        </w:rPr>
      </w:pPr>
      <w:r w:rsidRPr="00C25C84">
        <w:rPr>
          <w:sz w:val="26"/>
          <w:szCs w:val="26"/>
        </w:rPr>
        <w:t>24. В целях публичного обсуждения проекта доклада администрация муниципального образования не позднее, чем за год до окончания срока действия муниципального акта, устанавливающего обязательные требования,</w:t>
      </w:r>
      <w:r w:rsidRPr="00C25C84">
        <w:rPr>
          <w:b/>
          <w:sz w:val="26"/>
          <w:szCs w:val="26"/>
        </w:rPr>
        <w:t xml:space="preserve"> </w:t>
      </w:r>
      <w:r w:rsidRPr="00C25C84">
        <w:rPr>
          <w:sz w:val="26"/>
          <w:szCs w:val="26"/>
        </w:rPr>
        <w:t>размещает проект доклада на официальном сайте.</w:t>
      </w:r>
    </w:p>
    <w:p w:rsidR="00C25C84" w:rsidRPr="00C25C84" w:rsidRDefault="00C25C84" w:rsidP="00C25C84">
      <w:pPr>
        <w:ind w:firstLine="709"/>
        <w:jc w:val="both"/>
        <w:rPr>
          <w:sz w:val="26"/>
          <w:szCs w:val="26"/>
        </w:rPr>
      </w:pPr>
      <w:r w:rsidRPr="00C25C84">
        <w:rPr>
          <w:sz w:val="26"/>
          <w:szCs w:val="26"/>
        </w:rPr>
        <w:t>Срок публичного обсуждения проекта доклада составляет не менее 20 рабочих дней со дня его размещения на официальном сайте.</w:t>
      </w:r>
    </w:p>
    <w:p w:rsidR="00C25C84" w:rsidRPr="00C25C84" w:rsidRDefault="00C25C84" w:rsidP="00C25C84">
      <w:pPr>
        <w:ind w:firstLine="709"/>
        <w:jc w:val="both"/>
        <w:rPr>
          <w:sz w:val="26"/>
          <w:szCs w:val="26"/>
        </w:rPr>
      </w:pPr>
      <w:r w:rsidRPr="00C25C84">
        <w:rPr>
          <w:sz w:val="26"/>
          <w:szCs w:val="26"/>
        </w:rPr>
        <w:t>25. Уполномоченный орган рассматривает предложения (в том числе относящиеся к представленным в проекте доклада нормативным правовым актам), поступившие через официальный сайт в установленный срок в связи с проведением публичного обсуждения проекта доклада, составляет сводку предложений с указанием сведений об их учете и (или) о причинах отклонения и в течение 20 рабочих дней со дня окончания публичного обсуждения размещает сводку предложений на официальном сайте. Сводка предложений подписывается заместителем руководителя уполномоченного органа и приобщается к проекту доклада.</w:t>
      </w:r>
    </w:p>
    <w:p w:rsidR="00C25C84" w:rsidRPr="00C25C84" w:rsidRDefault="00C25C84" w:rsidP="00C25C84">
      <w:pPr>
        <w:ind w:firstLine="709"/>
        <w:jc w:val="both"/>
        <w:rPr>
          <w:sz w:val="26"/>
          <w:szCs w:val="26"/>
        </w:rPr>
      </w:pPr>
      <w:r w:rsidRPr="00C25C84">
        <w:rPr>
          <w:sz w:val="26"/>
          <w:szCs w:val="26"/>
        </w:rPr>
        <w:t>26. Проект доклада дорабатывается с учетом поступивших предложений в срок, не превышающий 15 рабочих дней с момента окончания публичного обсуждения, и направляется для рассмотрения в координационный или совещательный орган в области развития малого и среднего предпринимательства, образованный органами местного самоуправления муниципального образования (далее – Совет).</w:t>
      </w:r>
    </w:p>
    <w:p w:rsidR="00C25C84" w:rsidRPr="00C25C84" w:rsidRDefault="00C25C84" w:rsidP="00C25C84">
      <w:pPr>
        <w:ind w:firstLine="709"/>
        <w:jc w:val="both"/>
        <w:rPr>
          <w:sz w:val="26"/>
          <w:szCs w:val="26"/>
        </w:rPr>
      </w:pPr>
      <w:r w:rsidRPr="00C25C84">
        <w:rPr>
          <w:sz w:val="26"/>
          <w:szCs w:val="26"/>
        </w:rPr>
        <w:t>27. Совет в течение 15 рабочих дней с момента поступления проекта доклада рассматривает его и принимает одну из следующих рекомендаций:</w:t>
      </w:r>
    </w:p>
    <w:p w:rsidR="00C25C84" w:rsidRPr="00C25C84" w:rsidRDefault="00C25C84" w:rsidP="00C25C84">
      <w:pPr>
        <w:ind w:firstLine="709"/>
        <w:jc w:val="both"/>
        <w:rPr>
          <w:sz w:val="26"/>
          <w:szCs w:val="26"/>
        </w:rPr>
      </w:pPr>
      <w:r w:rsidRPr="00C25C84">
        <w:rPr>
          <w:sz w:val="26"/>
          <w:szCs w:val="26"/>
        </w:rPr>
        <w:t>1) о необходимости дальнейшего применения обязательных требований с внесением изменений в муниципальный акт в части продления срока его действия (с указанием срока продления не более чем на шесть лет);</w:t>
      </w:r>
    </w:p>
    <w:p w:rsidR="00C25C84" w:rsidRPr="00C25C84" w:rsidRDefault="00C25C84" w:rsidP="00C25C84">
      <w:pPr>
        <w:ind w:firstLine="709"/>
        <w:jc w:val="both"/>
        <w:rPr>
          <w:sz w:val="26"/>
          <w:szCs w:val="26"/>
        </w:rPr>
      </w:pPr>
      <w:r w:rsidRPr="00C25C84">
        <w:rPr>
          <w:sz w:val="26"/>
          <w:szCs w:val="26"/>
        </w:rPr>
        <w:t>2) о необходимости дальнейшего применения обязательных требований с внесением изменений в муниципальный акт в части, устанавливающей обязательные требования, и в части продления срока его действия (с указанием срока продления не более чем на шесть лет);</w:t>
      </w:r>
    </w:p>
    <w:p w:rsidR="00C25C84" w:rsidRPr="00C25C84" w:rsidRDefault="00C25C84" w:rsidP="00C25C84">
      <w:pPr>
        <w:ind w:firstLine="709"/>
        <w:jc w:val="both"/>
        <w:rPr>
          <w:sz w:val="26"/>
          <w:szCs w:val="26"/>
        </w:rPr>
      </w:pPr>
      <w:r w:rsidRPr="00C25C84">
        <w:rPr>
          <w:sz w:val="26"/>
          <w:szCs w:val="26"/>
        </w:rPr>
        <w:t>3) об отсутствии необходимости дальнейшего применения обязательных требований и признании утратившим силу муниципального акта, содержащего обязательные требования.</w:t>
      </w:r>
    </w:p>
    <w:p w:rsidR="00C25C84" w:rsidRPr="00C25C84" w:rsidRDefault="00C25C84" w:rsidP="00C25C84">
      <w:pPr>
        <w:ind w:firstLine="709"/>
        <w:jc w:val="both"/>
        <w:rPr>
          <w:sz w:val="26"/>
          <w:szCs w:val="26"/>
        </w:rPr>
      </w:pPr>
      <w:r w:rsidRPr="00C25C84">
        <w:rPr>
          <w:sz w:val="26"/>
          <w:szCs w:val="26"/>
        </w:rPr>
        <w:t>28. Уполномоченный орган в течение 30 календарных дней со дня вынесения рекомендации Совета утверждает доклад, подготавливает и размещает на официальном сайте информацию о результатах оценки применения обязательных требований.</w:t>
      </w:r>
    </w:p>
    <w:p w:rsidR="00C25C84" w:rsidRPr="00C25C84" w:rsidRDefault="00C25C84" w:rsidP="00C25C84">
      <w:pPr>
        <w:ind w:firstLine="709"/>
        <w:jc w:val="both"/>
        <w:rPr>
          <w:sz w:val="26"/>
          <w:szCs w:val="26"/>
        </w:rPr>
      </w:pPr>
      <w:r w:rsidRPr="00C25C84">
        <w:rPr>
          <w:sz w:val="26"/>
          <w:szCs w:val="26"/>
        </w:rPr>
        <w:lastRenderedPageBreak/>
        <w:t>29. По итогам проведенной оценки применения обязательных требований и на основании доклада и рекомендации Совета уполномоченный орган принимает муниципальный акт:</w:t>
      </w:r>
    </w:p>
    <w:p w:rsidR="00C25C84" w:rsidRPr="00C25C84" w:rsidRDefault="00C25C84" w:rsidP="00C25C84">
      <w:pPr>
        <w:ind w:firstLine="709"/>
        <w:jc w:val="both"/>
        <w:rPr>
          <w:sz w:val="26"/>
          <w:szCs w:val="26"/>
        </w:rPr>
      </w:pPr>
      <w:r w:rsidRPr="00C25C84">
        <w:rPr>
          <w:sz w:val="26"/>
          <w:szCs w:val="26"/>
        </w:rPr>
        <w:t>1) о продлении срока действия муниципального акта;</w:t>
      </w:r>
    </w:p>
    <w:p w:rsidR="00C25C84" w:rsidRPr="00C25C84" w:rsidRDefault="00C25C84" w:rsidP="00C25C84">
      <w:pPr>
        <w:ind w:firstLine="709"/>
        <w:jc w:val="both"/>
        <w:rPr>
          <w:sz w:val="26"/>
          <w:szCs w:val="26"/>
        </w:rPr>
      </w:pPr>
      <w:r w:rsidRPr="00C25C84">
        <w:rPr>
          <w:sz w:val="26"/>
          <w:szCs w:val="26"/>
        </w:rPr>
        <w:t>2) о внесении изменений в муниципальный акт;</w:t>
      </w:r>
    </w:p>
    <w:p w:rsidR="00C25C84" w:rsidRPr="00C25C84" w:rsidRDefault="00C25C84" w:rsidP="00C25C84">
      <w:pPr>
        <w:ind w:firstLine="709"/>
        <w:jc w:val="both"/>
        <w:rPr>
          <w:sz w:val="26"/>
          <w:szCs w:val="26"/>
        </w:rPr>
      </w:pPr>
      <w:r w:rsidRPr="00C25C84">
        <w:rPr>
          <w:sz w:val="26"/>
          <w:szCs w:val="26"/>
        </w:rPr>
        <w:t>3) о признании утратившим силу муниципального акта.</w:t>
      </w:r>
    </w:p>
    <w:p w:rsidR="00C25C84" w:rsidRDefault="00C25C84" w:rsidP="00C25C84">
      <w:pPr>
        <w:ind w:firstLine="709"/>
        <w:jc w:val="both"/>
        <w:rPr>
          <w:sz w:val="28"/>
        </w:rPr>
      </w:pPr>
    </w:p>
    <w:p w:rsidR="00C25C84" w:rsidRDefault="00C25C84" w:rsidP="00C25C84">
      <w:pPr>
        <w:tabs>
          <w:tab w:val="left" w:pos="2775"/>
        </w:tabs>
        <w:jc w:val="right"/>
        <w:rPr>
          <w:sz w:val="28"/>
          <w:szCs w:val="28"/>
        </w:rPr>
      </w:pPr>
    </w:p>
    <w:tbl>
      <w:tblPr>
        <w:tblW w:w="8209" w:type="dxa"/>
        <w:jc w:val="center"/>
        <w:tblLayout w:type="fixed"/>
        <w:tblLook w:val="0000"/>
      </w:tblPr>
      <w:tblGrid>
        <w:gridCol w:w="2235"/>
        <w:gridCol w:w="1275"/>
        <w:gridCol w:w="2659"/>
        <w:gridCol w:w="2040"/>
      </w:tblGrid>
      <w:tr w:rsidR="00C25C84" w:rsidTr="00C25C84">
        <w:trPr>
          <w:jc w:val="center"/>
        </w:trPr>
        <w:tc>
          <w:tcPr>
            <w:tcW w:w="2235" w:type="dxa"/>
          </w:tcPr>
          <w:p w:rsidR="00C25C84" w:rsidRPr="00CC072E" w:rsidRDefault="00C25C84" w:rsidP="001C57B3">
            <w:pPr>
              <w:rPr>
                <w:bCs/>
                <w:sz w:val="28"/>
                <w:szCs w:val="28"/>
              </w:rPr>
            </w:pPr>
          </w:p>
          <w:p w:rsidR="00C25C84" w:rsidRDefault="00C25C84" w:rsidP="001C57B3">
            <w:pPr>
              <w:rPr>
                <w:sz w:val="28"/>
                <w:szCs w:val="28"/>
              </w:rPr>
            </w:pPr>
          </w:p>
          <w:p w:rsidR="00C25C84" w:rsidRPr="00CC072E" w:rsidRDefault="00C25C84" w:rsidP="001C57B3">
            <w:pPr>
              <w:rPr>
                <w:sz w:val="28"/>
                <w:szCs w:val="28"/>
              </w:rPr>
            </w:pPr>
            <w:r w:rsidRPr="00CC072E">
              <w:rPr>
                <w:sz w:val="28"/>
                <w:szCs w:val="28"/>
              </w:rPr>
              <w:t>Глава района</w:t>
            </w:r>
          </w:p>
          <w:p w:rsidR="00C25C84" w:rsidRDefault="00C25C84" w:rsidP="001C57B3">
            <w:pPr>
              <w:rPr>
                <w:sz w:val="28"/>
              </w:rPr>
            </w:pPr>
          </w:p>
        </w:tc>
        <w:tc>
          <w:tcPr>
            <w:tcW w:w="1275" w:type="dxa"/>
          </w:tcPr>
          <w:p w:rsidR="00C25C84" w:rsidRDefault="00C25C84" w:rsidP="001C57B3"/>
        </w:tc>
        <w:tc>
          <w:tcPr>
            <w:tcW w:w="2659" w:type="dxa"/>
          </w:tcPr>
          <w:p w:rsidR="00C25C84" w:rsidRDefault="00C25C84" w:rsidP="001C57B3"/>
          <w:p w:rsidR="00C25C84" w:rsidRDefault="00C25C84" w:rsidP="001C57B3">
            <w:r>
              <w:rPr>
                <w:noProof/>
              </w:rPr>
              <w:drawing>
                <wp:inline distT="0" distB="0" distL="0" distR="0">
                  <wp:extent cx="1121410" cy="871220"/>
                  <wp:effectExtent l="19050" t="0" r="2540" b="0"/>
                  <wp:docPr id="1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1220"/>
                          </a:xfrm>
                          <a:prstGeom prst="rect">
                            <a:avLst/>
                          </a:prstGeom>
                          <a:noFill/>
                          <a:ln w="9525">
                            <a:noFill/>
                            <a:miter lim="800000"/>
                            <a:headEnd/>
                            <a:tailEnd/>
                          </a:ln>
                        </pic:spPr>
                      </pic:pic>
                    </a:graphicData>
                  </a:graphic>
                </wp:inline>
              </w:drawing>
            </w:r>
          </w:p>
        </w:tc>
        <w:tc>
          <w:tcPr>
            <w:tcW w:w="2040" w:type="dxa"/>
          </w:tcPr>
          <w:p w:rsidR="00C25C84" w:rsidRDefault="00C25C84" w:rsidP="001C57B3">
            <w:pPr>
              <w:pStyle w:val="ab"/>
              <w:tabs>
                <w:tab w:val="clear" w:pos="4677"/>
                <w:tab w:val="clear" w:pos="9355"/>
              </w:tabs>
            </w:pPr>
          </w:p>
          <w:p w:rsidR="00C25C84" w:rsidRDefault="00C25C84" w:rsidP="001C57B3">
            <w:pPr>
              <w:pStyle w:val="ab"/>
              <w:tabs>
                <w:tab w:val="clear" w:pos="4677"/>
                <w:tab w:val="clear" w:pos="9355"/>
              </w:tabs>
            </w:pPr>
          </w:p>
          <w:p w:rsidR="00C25C84" w:rsidRPr="008C12D9" w:rsidRDefault="00C25C84" w:rsidP="001C57B3">
            <w:pPr>
              <w:rPr>
                <w:sz w:val="28"/>
              </w:rPr>
            </w:pPr>
            <w:r>
              <w:rPr>
                <w:sz w:val="28"/>
              </w:rPr>
              <w:t>С.Л. Ермаков</w:t>
            </w:r>
          </w:p>
          <w:p w:rsidR="00C25C84" w:rsidRDefault="00C25C84" w:rsidP="001C57B3">
            <w:pPr>
              <w:pStyle w:val="ab"/>
              <w:tabs>
                <w:tab w:val="clear" w:pos="4677"/>
                <w:tab w:val="clear" w:pos="9355"/>
              </w:tabs>
              <w:rPr>
                <w:sz w:val="28"/>
              </w:rPr>
            </w:pPr>
          </w:p>
        </w:tc>
      </w:tr>
    </w:tbl>
    <w:p w:rsidR="00C25C84" w:rsidRDefault="00C25C84" w:rsidP="00C25C84">
      <w:pPr>
        <w:tabs>
          <w:tab w:val="left" w:pos="2775"/>
        </w:tabs>
        <w:jc w:val="center"/>
        <w:rPr>
          <w:sz w:val="28"/>
          <w:szCs w:val="28"/>
        </w:rPr>
      </w:pPr>
    </w:p>
    <w:p w:rsidR="00C25C84" w:rsidRDefault="00C25C84" w:rsidP="00C25C84">
      <w:pPr>
        <w:tabs>
          <w:tab w:val="left" w:pos="2775"/>
        </w:tabs>
        <w:jc w:val="center"/>
        <w:rPr>
          <w:sz w:val="28"/>
          <w:szCs w:val="28"/>
        </w:rPr>
      </w:pPr>
    </w:p>
    <w:p w:rsidR="00C25C84" w:rsidRPr="008576C8" w:rsidRDefault="00C25C84" w:rsidP="00C25C84">
      <w:pPr>
        <w:ind w:left="284"/>
        <w:jc w:val="both"/>
        <w:rPr>
          <w:sz w:val="28"/>
          <w:szCs w:val="28"/>
        </w:rPr>
      </w:pPr>
      <w:r w:rsidRPr="008576C8">
        <w:rPr>
          <w:sz w:val="28"/>
          <w:szCs w:val="28"/>
        </w:rPr>
        <w:t>с. Новичиха</w:t>
      </w:r>
    </w:p>
    <w:p w:rsidR="00C25C84" w:rsidRDefault="00C25C84" w:rsidP="00C25C84">
      <w:pPr>
        <w:ind w:left="284"/>
        <w:jc w:val="both"/>
        <w:rPr>
          <w:sz w:val="28"/>
          <w:szCs w:val="28"/>
        </w:rPr>
      </w:pPr>
      <w:r>
        <w:rPr>
          <w:sz w:val="28"/>
          <w:szCs w:val="28"/>
        </w:rPr>
        <w:t>17.06.</w:t>
      </w:r>
      <w:r w:rsidRPr="008576C8">
        <w:rPr>
          <w:sz w:val="28"/>
          <w:szCs w:val="28"/>
        </w:rPr>
        <w:t>20</w:t>
      </w:r>
      <w:r>
        <w:rPr>
          <w:sz w:val="28"/>
          <w:szCs w:val="28"/>
        </w:rPr>
        <w:t>22</w:t>
      </w:r>
    </w:p>
    <w:p w:rsidR="00C25C84" w:rsidRPr="008576C8" w:rsidRDefault="00C25C84" w:rsidP="00C25C84">
      <w:pPr>
        <w:ind w:left="284"/>
        <w:jc w:val="both"/>
        <w:rPr>
          <w:sz w:val="28"/>
          <w:szCs w:val="28"/>
        </w:rPr>
      </w:pPr>
      <w:r>
        <w:rPr>
          <w:sz w:val="28"/>
          <w:szCs w:val="28"/>
        </w:rPr>
        <w:t>№ 63</w:t>
      </w:r>
    </w:p>
    <w:p w:rsidR="00C25C84" w:rsidRDefault="00C25C84" w:rsidP="00C25C84">
      <w:pPr>
        <w:tabs>
          <w:tab w:val="left" w:pos="2775"/>
        </w:tabs>
        <w:jc w:val="right"/>
      </w:pPr>
      <w:r>
        <w:rPr>
          <w:sz w:val="28"/>
          <w:szCs w:val="28"/>
        </w:rPr>
        <w:t xml:space="preserve">  </w:t>
      </w:r>
    </w:p>
    <w:p w:rsidR="00C25C84" w:rsidRDefault="00C25C84"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FF5E62" w:rsidRPr="000F30EB" w:rsidRDefault="00FF5E62" w:rsidP="00A32C66">
      <w:pPr>
        <w:jc w:val="center"/>
        <w:rPr>
          <w:b/>
          <w:bCs/>
          <w:sz w:val="36"/>
        </w:rPr>
      </w:pPr>
    </w:p>
    <w:p w:rsidR="003B515C" w:rsidRPr="000F30EB" w:rsidRDefault="003B515C" w:rsidP="00A32C66">
      <w:pPr>
        <w:jc w:val="center"/>
        <w:rPr>
          <w:b/>
          <w:bCs/>
          <w:sz w:val="36"/>
        </w:rPr>
      </w:pPr>
    </w:p>
    <w:p w:rsidR="003B515C" w:rsidRDefault="003B515C" w:rsidP="00A32C66">
      <w:pPr>
        <w:jc w:val="center"/>
        <w:rPr>
          <w:b/>
          <w:bCs/>
          <w:sz w:val="36"/>
        </w:rPr>
      </w:pPr>
    </w:p>
    <w:p w:rsidR="00FB7F4A" w:rsidRDefault="00FB7F4A" w:rsidP="00A32C66">
      <w:pPr>
        <w:jc w:val="center"/>
        <w:rPr>
          <w:b/>
          <w:bCs/>
          <w:sz w:val="36"/>
        </w:rPr>
      </w:pPr>
    </w:p>
    <w:p w:rsidR="00FB7F4A" w:rsidRDefault="00FB7F4A" w:rsidP="00A32C66">
      <w:pPr>
        <w:jc w:val="center"/>
        <w:rPr>
          <w:b/>
          <w:bCs/>
          <w:sz w:val="36"/>
        </w:rPr>
      </w:pPr>
    </w:p>
    <w:p w:rsidR="00FB7F4A" w:rsidRDefault="00FB7F4A" w:rsidP="00A32C66">
      <w:pPr>
        <w:jc w:val="center"/>
        <w:rPr>
          <w:b/>
          <w:bCs/>
          <w:sz w:val="36"/>
        </w:rPr>
      </w:pPr>
    </w:p>
    <w:p w:rsidR="00C25C84" w:rsidRDefault="00C25C84" w:rsidP="00A32C66">
      <w:pPr>
        <w:jc w:val="center"/>
        <w:rPr>
          <w:b/>
          <w:bCs/>
          <w:sz w:val="36"/>
        </w:rPr>
      </w:pPr>
    </w:p>
    <w:p w:rsidR="00C25C84" w:rsidRDefault="00C25C84" w:rsidP="00A32C66">
      <w:pPr>
        <w:jc w:val="center"/>
        <w:rPr>
          <w:b/>
          <w:bCs/>
          <w:sz w:val="36"/>
        </w:rPr>
      </w:pPr>
    </w:p>
    <w:p w:rsidR="00C25C84" w:rsidRDefault="00C25C84" w:rsidP="00A32C66">
      <w:pPr>
        <w:jc w:val="center"/>
        <w:rPr>
          <w:b/>
          <w:bCs/>
          <w:sz w:val="36"/>
        </w:rPr>
      </w:pPr>
    </w:p>
    <w:p w:rsidR="00C25C84" w:rsidRDefault="00C25C84" w:rsidP="00A32C66">
      <w:pPr>
        <w:jc w:val="center"/>
        <w:rPr>
          <w:b/>
          <w:bCs/>
          <w:sz w:val="36"/>
        </w:rPr>
      </w:pPr>
    </w:p>
    <w:p w:rsidR="00C25C84" w:rsidRDefault="00C25C84" w:rsidP="00A32C66">
      <w:pPr>
        <w:jc w:val="center"/>
        <w:rPr>
          <w:b/>
          <w:bCs/>
          <w:sz w:val="36"/>
        </w:rPr>
      </w:pPr>
    </w:p>
    <w:p w:rsidR="00C25C84" w:rsidRDefault="00C25C84" w:rsidP="00A32C66">
      <w:pPr>
        <w:jc w:val="center"/>
        <w:rPr>
          <w:b/>
          <w:bCs/>
          <w:sz w:val="36"/>
        </w:rPr>
      </w:pPr>
    </w:p>
    <w:p w:rsidR="00C25C84" w:rsidRDefault="00C25C84" w:rsidP="00A32C66">
      <w:pPr>
        <w:jc w:val="center"/>
        <w:rPr>
          <w:b/>
          <w:bCs/>
          <w:sz w:val="36"/>
        </w:rPr>
      </w:pPr>
    </w:p>
    <w:p w:rsidR="00C25C84" w:rsidRDefault="00C25C84" w:rsidP="00A32C66">
      <w:pPr>
        <w:jc w:val="center"/>
        <w:rPr>
          <w:b/>
          <w:bCs/>
          <w:sz w:val="36"/>
        </w:rPr>
      </w:pPr>
    </w:p>
    <w:p w:rsidR="00C25C84" w:rsidRDefault="00C25C84" w:rsidP="00A32C66">
      <w:pPr>
        <w:jc w:val="center"/>
        <w:rPr>
          <w:b/>
          <w:bCs/>
          <w:sz w:val="36"/>
        </w:rPr>
      </w:pPr>
    </w:p>
    <w:p w:rsidR="00C25C84" w:rsidRDefault="00C25C84" w:rsidP="00A32C66">
      <w:pPr>
        <w:jc w:val="center"/>
        <w:rPr>
          <w:b/>
          <w:bCs/>
          <w:sz w:val="36"/>
        </w:rPr>
      </w:pPr>
    </w:p>
    <w:p w:rsidR="00C25C84" w:rsidRDefault="00C25C84" w:rsidP="00A32C66">
      <w:pPr>
        <w:jc w:val="center"/>
        <w:rPr>
          <w:b/>
          <w:bCs/>
          <w:sz w:val="36"/>
        </w:rPr>
      </w:pPr>
    </w:p>
    <w:p w:rsidR="00C25C84" w:rsidRDefault="00C25C84" w:rsidP="00A32C66">
      <w:pPr>
        <w:jc w:val="center"/>
        <w:rPr>
          <w:b/>
          <w:bCs/>
          <w:sz w:val="36"/>
        </w:rPr>
      </w:pPr>
    </w:p>
    <w:p w:rsidR="00C25C84" w:rsidRDefault="00C25C84" w:rsidP="00A32C66">
      <w:pPr>
        <w:jc w:val="center"/>
        <w:rPr>
          <w:b/>
          <w:bCs/>
          <w:sz w:val="36"/>
        </w:rPr>
      </w:pPr>
    </w:p>
    <w:p w:rsidR="00C25C84" w:rsidRDefault="00C25C84" w:rsidP="00A32C66">
      <w:pPr>
        <w:jc w:val="center"/>
        <w:rPr>
          <w:b/>
          <w:bCs/>
          <w:sz w:val="36"/>
        </w:rPr>
      </w:pPr>
    </w:p>
    <w:p w:rsidR="00C25C84" w:rsidRPr="000F30EB" w:rsidRDefault="00C25C84" w:rsidP="00A32C66">
      <w:pPr>
        <w:jc w:val="center"/>
        <w:rPr>
          <w:b/>
          <w:bCs/>
          <w:sz w:val="36"/>
        </w:rPr>
      </w:pPr>
    </w:p>
    <w:p w:rsidR="00E2634F" w:rsidRPr="000F30EB" w:rsidRDefault="00E2634F" w:rsidP="00E2634F">
      <w:pPr>
        <w:jc w:val="center"/>
        <w:rPr>
          <w:b/>
          <w:bCs/>
          <w:sz w:val="36"/>
        </w:rPr>
      </w:pPr>
    </w:p>
    <w:p w:rsidR="00E2634F" w:rsidRDefault="00E2634F" w:rsidP="00E2634F">
      <w:pPr>
        <w:jc w:val="center"/>
        <w:rPr>
          <w:b/>
          <w:bCs/>
          <w:sz w:val="36"/>
        </w:rPr>
      </w:pPr>
      <w:r>
        <w:rPr>
          <w:b/>
          <w:bCs/>
          <w:sz w:val="36"/>
        </w:rPr>
        <w:t>СОСТАВ</w:t>
      </w:r>
    </w:p>
    <w:p w:rsidR="00E2634F" w:rsidRDefault="00E2634F" w:rsidP="00E2634F">
      <w:pPr>
        <w:jc w:val="center"/>
        <w:rPr>
          <w:b/>
          <w:bCs/>
          <w:sz w:val="36"/>
        </w:rPr>
      </w:pPr>
      <w:r>
        <w:rPr>
          <w:b/>
          <w:bCs/>
          <w:sz w:val="36"/>
        </w:rPr>
        <w:t>РЕДАКЦИОННОЙ  КОМИССИИ</w:t>
      </w:r>
    </w:p>
    <w:p w:rsidR="00E2634F" w:rsidRDefault="00E2634F" w:rsidP="00E2634F">
      <w:pPr>
        <w:jc w:val="center"/>
        <w:rPr>
          <w:sz w:val="32"/>
        </w:rPr>
      </w:pPr>
    </w:p>
    <w:p w:rsidR="00E2634F" w:rsidRDefault="00E2634F" w:rsidP="00E2634F">
      <w:pPr>
        <w:jc w:val="center"/>
        <w:rPr>
          <w:sz w:val="32"/>
        </w:rPr>
      </w:pPr>
    </w:p>
    <w:p w:rsidR="00E2634F" w:rsidRDefault="00E2634F" w:rsidP="00E2634F">
      <w:pPr>
        <w:jc w:val="center"/>
        <w:rPr>
          <w:sz w:val="32"/>
        </w:rPr>
      </w:pPr>
      <w:r>
        <w:rPr>
          <w:sz w:val="32"/>
        </w:rPr>
        <w:t>по подготовке и изданию</w:t>
      </w:r>
    </w:p>
    <w:p w:rsidR="00E2634F" w:rsidRDefault="00E2634F" w:rsidP="00E2634F">
      <w:pPr>
        <w:jc w:val="center"/>
        <w:rPr>
          <w:sz w:val="32"/>
        </w:rPr>
      </w:pPr>
      <w:r>
        <w:rPr>
          <w:sz w:val="32"/>
        </w:rPr>
        <w:t xml:space="preserve">Сборника муниципальных правовых актов </w:t>
      </w:r>
    </w:p>
    <w:p w:rsidR="00E2634F" w:rsidRDefault="00E2634F" w:rsidP="00E2634F">
      <w:pPr>
        <w:jc w:val="center"/>
        <w:rPr>
          <w:sz w:val="32"/>
        </w:rPr>
      </w:pPr>
      <w:r>
        <w:rPr>
          <w:sz w:val="32"/>
        </w:rPr>
        <w:t>Новичихинского района Алтайского края</w:t>
      </w:r>
    </w:p>
    <w:p w:rsidR="00E2634F" w:rsidRDefault="00E2634F" w:rsidP="00E2634F"/>
    <w:p w:rsidR="00E2634F" w:rsidRDefault="00E2634F" w:rsidP="00E2634F"/>
    <w:p w:rsidR="00E2634F" w:rsidRDefault="00E2634F" w:rsidP="00E2634F"/>
    <w:tbl>
      <w:tblPr>
        <w:tblW w:w="0" w:type="auto"/>
        <w:jc w:val="center"/>
        <w:tblLook w:val="0000"/>
      </w:tblPr>
      <w:tblGrid>
        <w:gridCol w:w="3637"/>
        <w:gridCol w:w="5651"/>
      </w:tblGrid>
      <w:tr w:rsidR="00E2634F" w:rsidTr="00F76CB1">
        <w:trPr>
          <w:jc w:val="center"/>
        </w:trPr>
        <w:tc>
          <w:tcPr>
            <w:tcW w:w="3637" w:type="dxa"/>
          </w:tcPr>
          <w:p w:rsidR="00E2634F" w:rsidRDefault="00E2634F" w:rsidP="00F76CB1">
            <w:pPr>
              <w:rPr>
                <w:sz w:val="28"/>
              </w:rPr>
            </w:pPr>
            <w:r>
              <w:rPr>
                <w:sz w:val="28"/>
              </w:rPr>
              <w:t>Нагайцева Ольга Николаевна</w:t>
            </w:r>
          </w:p>
        </w:tc>
        <w:tc>
          <w:tcPr>
            <w:tcW w:w="5651" w:type="dxa"/>
          </w:tcPr>
          <w:p w:rsidR="00E2634F" w:rsidRDefault="00E2634F" w:rsidP="00F76CB1">
            <w:pPr>
              <w:rPr>
                <w:sz w:val="28"/>
              </w:rPr>
            </w:pPr>
            <w:r>
              <w:rPr>
                <w:sz w:val="28"/>
              </w:rPr>
              <w:t>первый заместитель главы Администрации района, председатель редакционной комиссии;</w:t>
            </w:r>
          </w:p>
        </w:tc>
      </w:tr>
      <w:tr w:rsidR="00E2634F" w:rsidTr="00F76CB1">
        <w:trPr>
          <w:jc w:val="center"/>
        </w:trPr>
        <w:tc>
          <w:tcPr>
            <w:tcW w:w="3637" w:type="dxa"/>
          </w:tcPr>
          <w:p w:rsidR="00E2634F" w:rsidRDefault="00E2634F" w:rsidP="00F76CB1">
            <w:pPr>
              <w:rPr>
                <w:sz w:val="28"/>
              </w:rPr>
            </w:pPr>
          </w:p>
        </w:tc>
        <w:tc>
          <w:tcPr>
            <w:tcW w:w="5651" w:type="dxa"/>
          </w:tcPr>
          <w:p w:rsidR="00E2634F" w:rsidRDefault="00E2634F" w:rsidP="00F76CB1">
            <w:pPr>
              <w:rPr>
                <w:sz w:val="28"/>
              </w:rPr>
            </w:pPr>
          </w:p>
        </w:tc>
      </w:tr>
      <w:tr w:rsidR="00E2634F" w:rsidTr="00F76CB1">
        <w:trPr>
          <w:jc w:val="center"/>
        </w:trPr>
        <w:tc>
          <w:tcPr>
            <w:tcW w:w="3637" w:type="dxa"/>
          </w:tcPr>
          <w:p w:rsidR="00E2634F" w:rsidRDefault="00E2634F" w:rsidP="00F76CB1">
            <w:pPr>
              <w:rPr>
                <w:sz w:val="28"/>
              </w:rPr>
            </w:pPr>
            <w:r>
              <w:rPr>
                <w:sz w:val="28"/>
              </w:rPr>
              <w:t xml:space="preserve">Солонина </w:t>
            </w:r>
          </w:p>
          <w:p w:rsidR="00E2634F" w:rsidRDefault="00E2634F" w:rsidP="00F76CB1">
            <w:pPr>
              <w:rPr>
                <w:sz w:val="28"/>
              </w:rPr>
            </w:pPr>
            <w:r>
              <w:rPr>
                <w:sz w:val="28"/>
              </w:rPr>
              <w:t>Елена Владимировна</w:t>
            </w:r>
          </w:p>
        </w:tc>
        <w:tc>
          <w:tcPr>
            <w:tcW w:w="5651" w:type="dxa"/>
          </w:tcPr>
          <w:p w:rsidR="00E2634F" w:rsidRDefault="00E2634F" w:rsidP="00F76CB1">
            <w:pPr>
              <w:rPr>
                <w:sz w:val="28"/>
              </w:rPr>
            </w:pPr>
            <w:r>
              <w:rPr>
                <w:sz w:val="28"/>
              </w:rPr>
              <w:t>управляющий делами Администрации района, заместитель председателя редакционной комиссии;</w:t>
            </w:r>
          </w:p>
        </w:tc>
      </w:tr>
      <w:tr w:rsidR="00E2634F" w:rsidTr="00F76CB1">
        <w:trPr>
          <w:jc w:val="center"/>
        </w:trPr>
        <w:tc>
          <w:tcPr>
            <w:tcW w:w="3637" w:type="dxa"/>
          </w:tcPr>
          <w:p w:rsidR="00E2634F" w:rsidRDefault="00E2634F" w:rsidP="00F76CB1">
            <w:pPr>
              <w:rPr>
                <w:sz w:val="28"/>
              </w:rPr>
            </w:pPr>
          </w:p>
        </w:tc>
        <w:tc>
          <w:tcPr>
            <w:tcW w:w="5651" w:type="dxa"/>
          </w:tcPr>
          <w:p w:rsidR="00E2634F" w:rsidRDefault="00E2634F" w:rsidP="00F76CB1">
            <w:pPr>
              <w:rPr>
                <w:sz w:val="28"/>
              </w:rPr>
            </w:pPr>
          </w:p>
        </w:tc>
      </w:tr>
      <w:tr w:rsidR="00E2634F" w:rsidTr="00F76CB1">
        <w:trPr>
          <w:cantSplit/>
          <w:jc w:val="center"/>
        </w:trPr>
        <w:tc>
          <w:tcPr>
            <w:tcW w:w="9288" w:type="dxa"/>
            <w:gridSpan w:val="2"/>
          </w:tcPr>
          <w:p w:rsidR="00E2634F" w:rsidRDefault="00E2634F" w:rsidP="00F76CB1">
            <w:pPr>
              <w:rPr>
                <w:i/>
                <w:iCs/>
                <w:sz w:val="28"/>
              </w:rPr>
            </w:pPr>
            <w:r>
              <w:rPr>
                <w:i/>
                <w:iCs/>
                <w:sz w:val="28"/>
              </w:rPr>
              <w:t>Члены редакционной комиссии:</w:t>
            </w:r>
          </w:p>
        </w:tc>
      </w:tr>
      <w:tr w:rsidR="00E2634F" w:rsidTr="00F76CB1">
        <w:trPr>
          <w:cantSplit/>
          <w:jc w:val="center"/>
        </w:trPr>
        <w:tc>
          <w:tcPr>
            <w:tcW w:w="9288" w:type="dxa"/>
            <w:gridSpan w:val="2"/>
          </w:tcPr>
          <w:p w:rsidR="00E2634F" w:rsidRDefault="00E2634F" w:rsidP="00F76CB1">
            <w:pPr>
              <w:pStyle w:val="xl23"/>
              <w:spacing w:before="0" w:beforeAutospacing="0" w:after="0" w:afterAutospacing="0"/>
              <w:rPr>
                <w:rFonts w:eastAsia="Times New Roman"/>
                <w:szCs w:val="24"/>
              </w:rPr>
            </w:pPr>
          </w:p>
        </w:tc>
      </w:tr>
      <w:tr w:rsidR="00E2634F" w:rsidTr="00F76CB1">
        <w:trPr>
          <w:cantSplit/>
          <w:jc w:val="center"/>
        </w:trPr>
        <w:tc>
          <w:tcPr>
            <w:tcW w:w="3637" w:type="dxa"/>
          </w:tcPr>
          <w:p w:rsidR="00E2634F" w:rsidRDefault="00E2634F" w:rsidP="00F76CB1">
            <w:pPr>
              <w:pStyle w:val="xl23"/>
              <w:spacing w:before="0" w:beforeAutospacing="0" w:after="0" w:afterAutospacing="0"/>
              <w:rPr>
                <w:rFonts w:eastAsia="Times New Roman"/>
                <w:szCs w:val="24"/>
              </w:rPr>
            </w:pPr>
            <w:r>
              <w:rPr>
                <w:rFonts w:eastAsia="Times New Roman"/>
                <w:szCs w:val="24"/>
              </w:rPr>
              <w:t>Тратонина Юлия  Ивановна</w:t>
            </w:r>
          </w:p>
        </w:tc>
        <w:tc>
          <w:tcPr>
            <w:tcW w:w="5651" w:type="dxa"/>
          </w:tcPr>
          <w:p w:rsidR="00E2634F" w:rsidRDefault="00E2634F" w:rsidP="00F76CB1">
            <w:pPr>
              <w:pStyle w:val="xl23"/>
              <w:spacing w:before="0" w:beforeAutospacing="0" w:after="0" w:afterAutospacing="0"/>
              <w:rPr>
                <w:rFonts w:eastAsia="Times New Roman"/>
                <w:szCs w:val="24"/>
              </w:rPr>
            </w:pPr>
            <w:r>
              <w:rPr>
                <w:rFonts w:eastAsia="Times New Roman"/>
                <w:szCs w:val="24"/>
              </w:rPr>
              <w:t>главный специалист Администрации района;</w:t>
            </w:r>
          </w:p>
        </w:tc>
      </w:tr>
      <w:tr w:rsidR="00E2634F" w:rsidTr="00F76CB1">
        <w:trPr>
          <w:cantSplit/>
          <w:jc w:val="center"/>
        </w:trPr>
        <w:tc>
          <w:tcPr>
            <w:tcW w:w="3637" w:type="dxa"/>
          </w:tcPr>
          <w:p w:rsidR="00E2634F" w:rsidRDefault="00E2634F" w:rsidP="00F76CB1">
            <w:pPr>
              <w:pStyle w:val="xl23"/>
              <w:spacing w:before="0" w:beforeAutospacing="0" w:after="0" w:afterAutospacing="0"/>
              <w:rPr>
                <w:rFonts w:eastAsia="Times New Roman"/>
                <w:szCs w:val="24"/>
              </w:rPr>
            </w:pPr>
          </w:p>
        </w:tc>
        <w:tc>
          <w:tcPr>
            <w:tcW w:w="5651" w:type="dxa"/>
          </w:tcPr>
          <w:p w:rsidR="00E2634F" w:rsidRDefault="00E2634F" w:rsidP="00F76CB1">
            <w:pPr>
              <w:pStyle w:val="xl23"/>
              <w:spacing w:before="0" w:beforeAutospacing="0" w:after="0" w:afterAutospacing="0"/>
              <w:rPr>
                <w:rFonts w:eastAsia="Times New Roman"/>
                <w:szCs w:val="24"/>
              </w:rPr>
            </w:pPr>
          </w:p>
        </w:tc>
      </w:tr>
      <w:tr w:rsidR="00E2634F" w:rsidTr="00F76CB1">
        <w:trPr>
          <w:cantSplit/>
          <w:jc w:val="center"/>
        </w:trPr>
        <w:tc>
          <w:tcPr>
            <w:tcW w:w="3637" w:type="dxa"/>
          </w:tcPr>
          <w:p w:rsidR="00E2634F" w:rsidRDefault="00E2634F" w:rsidP="00F76CB1">
            <w:pPr>
              <w:pStyle w:val="xl23"/>
              <w:spacing w:before="0" w:beforeAutospacing="0" w:after="0" w:afterAutospacing="0"/>
              <w:rPr>
                <w:rFonts w:eastAsia="Times New Roman"/>
                <w:szCs w:val="24"/>
              </w:rPr>
            </w:pPr>
            <w:r>
              <w:rPr>
                <w:rFonts w:eastAsia="Times New Roman"/>
                <w:szCs w:val="24"/>
              </w:rPr>
              <w:t>Костенко Алена Юрьевна</w:t>
            </w:r>
          </w:p>
        </w:tc>
        <w:tc>
          <w:tcPr>
            <w:tcW w:w="5651" w:type="dxa"/>
          </w:tcPr>
          <w:p w:rsidR="00E2634F" w:rsidRDefault="00E2634F" w:rsidP="00F76CB1">
            <w:pPr>
              <w:pStyle w:val="xl23"/>
              <w:spacing w:before="0" w:beforeAutospacing="0" w:after="0" w:afterAutospacing="0"/>
              <w:rPr>
                <w:rFonts w:eastAsia="Times New Roman"/>
                <w:szCs w:val="24"/>
              </w:rPr>
            </w:pPr>
            <w:r>
              <w:rPr>
                <w:rFonts w:eastAsia="Times New Roman"/>
                <w:szCs w:val="24"/>
              </w:rPr>
              <w:t>начальник юридического отдела Администрации района</w:t>
            </w:r>
          </w:p>
        </w:tc>
      </w:tr>
      <w:tr w:rsidR="00E2634F" w:rsidTr="00F76CB1">
        <w:trPr>
          <w:cantSplit/>
          <w:jc w:val="center"/>
        </w:trPr>
        <w:tc>
          <w:tcPr>
            <w:tcW w:w="3637" w:type="dxa"/>
          </w:tcPr>
          <w:p w:rsidR="00E2634F" w:rsidRDefault="00E2634F" w:rsidP="00F76CB1">
            <w:pPr>
              <w:pStyle w:val="xl23"/>
              <w:spacing w:before="0" w:beforeAutospacing="0" w:after="0" w:afterAutospacing="0"/>
              <w:rPr>
                <w:rFonts w:eastAsia="Times New Roman"/>
                <w:szCs w:val="24"/>
              </w:rPr>
            </w:pPr>
          </w:p>
        </w:tc>
        <w:tc>
          <w:tcPr>
            <w:tcW w:w="5651" w:type="dxa"/>
          </w:tcPr>
          <w:p w:rsidR="00E2634F" w:rsidRDefault="00E2634F" w:rsidP="00F76CB1">
            <w:pPr>
              <w:pStyle w:val="xl23"/>
              <w:spacing w:before="0" w:beforeAutospacing="0" w:after="0" w:afterAutospacing="0"/>
              <w:rPr>
                <w:rFonts w:eastAsia="Times New Roman"/>
                <w:szCs w:val="24"/>
              </w:rPr>
            </w:pPr>
          </w:p>
        </w:tc>
      </w:tr>
      <w:tr w:rsidR="00E2634F" w:rsidTr="00F76CB1">
        <w:trPr>
          <w:cantSplit/>
          <w:jc w:val="center"/>
        </w:trPr>
        <w:tc>
          <w:tcPr>
            <w:tcW w:w="3637" w:type="dxa"/>
          </w:tcPr>
          <w:p w:rsidR="00E2634F" w:rsidRDefault="00E2634F" w:rsidP="00F76CB1">
            <w:pPr>
              <w:pStyle w:val="xl23"/>
              <w:spacing w:before="0" w:beforeAutospacing="0" w:after="0" w:afterAutospacing="0"/>
              <w:rPr>
                <w:rFonts w:eastAsia="Times New Roman"/>
                <w:szCs w:val="24"/>
              </w:rPr>
            </w:pPr>
            <w:r>
              <w:rPr>
                <w:rFonts w:eastAsia="Times New Roman"/>
                <w:szCs w:val="24"/>
              </w:rPr>
              <w:t>Фомина</w:t>
            </w:r>
          </w:p>
          <w:p w:rsidR="00E2634F" w:rsidRDefault="00E2634F" w:rsidP="00F76CB1">
            <w:pPr>
              <w:pStyle w:val="xl23"/>
              <w:spacing w:before="0" w:beforeAutospacing="0" w:after="0" w:afterAutospacing="0"/>
              <w:rPr>
                <w:rFonts w:eastAsia="Times New Roman"/>
                <w:szCs w:val="24"/>
              </w:rPr>
            </w:pPr>
            <w:r>
              <w:rPr>
                <w:rFonts w:eastAsia="Times New Roman"/>
                <w:szCs w:val="24"/>
              </w:rPr>
              <w:t>Наталья Геннадьевна</w:t>
            </w:r>
          </w:p>
        </w:tc>
        <w:tc>
          <w:tcPr>
            <w:tcW w:w="5651" w:type="dxa"/>
          </w:tcPr>
          <w:p w:rsidR="00E2634F" w:rsidRDefault="00E2634F" w:rsidP="00F76CB1">
            <w:pPr>
              <w:pStyle w:val="xl23"/>
              <w:spacing w:before="0" w:beforeAutospacing="0" w:after="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E2634F" w:rsidRDefault="00E2634F" w:rsidP="00E2634F"/>
    <w:p w:rsidR="00E2634F" w:rsidRDefault="00E2634F" w:rsidP="00E2634F"/>
    <w:p w:rsidR="00E2634F" w:rsidRDefault="00E2634F" w:rsidP="00E2634F"/>
    <w:p w:rsidR="00E2634F" w:rsidRDefault="00E2634F" w:rsidP="00E2634F"/>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Pr="00A32C66" w:rsidRDefault="00E2634F" w:rsidP="00E2634F">
      <w:pPr>
        <w:jc w:val="both"/>
      </w:pPr>
    </w:p>
    <w:p w:rsidR="00E2634F" w:rsidRPr="00A32C66" w:rsidRDefault="00E2634F" w:rsidP="00E2634F">
      <w:pPr>
        <w:jc w:val="both"/>
      </w:pPr>
    </w:p>
    <w:p w:rsidR="00E2634F" w:rsidRPr="00A32C66" w:rsidRDefault="00E2634F" w:rsidP="00E2634F">
      <w:pPr>
        <w:jc w:val="both"/>
      </w:pPr>
    </w:p>
    <w:p w:rsidR="00E2634F" w:rsidRDefault="00E2634F" w:rsidP="00E2634F">
      <w:pPr>
        <w:jc w:val="center"/>
        <w:rPr>
          <w:sz w:val="32"/>
        </w:rPr>
      </w:pPr>
      <w:r>
        <w:rPr>
          <w:sz w:val="32"/>
        </w:rPr>
        <w:t>Сборник муниципальных правовых актов</w:t>
      </w:r>
    </w:p>
    <w:p w:rsidR="00E2634F" w:rsidRDefault="00E2634F" w:rsidP="00E2634F">
      <w:pPr>
        <w:jc w:val="center"/>
        <w:rPr>
          <w:sz w:val="32"/>
        </w:rPr>
      </w:pPr>
      <w:r>
        <w:rPr>
          <w:sz w:val="32"/>
        </w:rPr>
        <w:t>Новичихинского района Алтайского края</w:t>
      </w:r>
    </w:p>
    <w:p w:rsidR="00E2634F" w:rsidRDefault="00E2634F" w:rsidP="00E2634F">
      <w:pPr>
        <w:jc w:val="center"/>
        <w:rPr>
          <w:b/>
          <w:bCs/>
          <w:sz w:val="32"/>
        </w:rPr>
      </w:pPr>
      <w:r>
        <w:rPr>
          <w:b/>
          <w:bCs/>
          <w:sz w:val="32"/>
        </w:rPr>
        <w:t>№ 1</w:t>
      </w:r>
      <w:r w:rsidR="004D3838">
        <w:rPr>
          <w:b/>
          <w:bCs/>
          <w:sz w:val="32"/>
        </w:rPr>
        <w:t>8</w:t>
      </w:r>
      <w:r w:rsidR="00DE45C6">
        <w:rPr>
          <w:b/>
          <w:bCs/>
          <w:sz w:val="32"/>
        </w:rPr>
        <w:t>0</w:t>
      </w:r>
      <w:r>
        <w:rPr>
          <w:b/>
          <w:bCs/>
          <w:sz w:val="32"/>
        </w:rPr>
        <w:t xml:space="preserve"> </w:t>
      </w:r>
    </w:p>
    <w:p w:rsidR="00E2634F" w:rsidRDefault="00DE45C6" w:rsidP="00E2634F">
      <w:pPr>
        <w:jc w:val="center"/>
        <w:rPr>
          <w:b/>
          <w:bCs/>
          <w:sz w:val="32"/>
        </w:rPr>
      </w:pPr>
      <w:r>
        <w:rPr>
          <w:b/>
          <w:bCs/>
          <w:sz w:val="32"/>
        </w:rPr>
        <w:t xml:space="preserve">Июнь </w:t>
      </w:r>
      <w:r w:rsidR="00E2634F">
        <w:rPr>
          <w:b/>
          <w:bCs/>
          <w:sz w:val="32"/>
        </w:rPr>
        <w:t>202</w:t>
      </w:r>
      <w:r w:rsidR="004D3838">
        <w:rPr>
          <w:b/>
          <w:bCs/>
          <w:sz w:val="32"/>
        </w:rPr>
        <w:t>2</w:t>
      </w:r>
      <w:r w:rsidR="00E2634F">
        <w:rPr>
          <w:b/>
          <w:bCs/>
          <w:sz w:val="32"/>
        </w:rPr>
        <w:t xml:space="preserve"> г.</w:t>
      </w:r>
    </w:p>
    <w:p w:rsidR="00E2634F" w:rsidRDefault="00E2634F" w:rsidP="00E2634F">
      <w:pPr>
        <w:jc w:val="center"/>
        <w:rPr>
          <w:sz w:val="32"/>
        </w:rPr>
      </w:pPr>
    </w:p>
    <w:p w:rsidR="00E2634F" w:rsidRDefault="00E2634F" w:rsidP="00E2634F">
      <w:pPr>
        <w:jc w:val="center"/>
        <w:rPr>
          <w:sz w:val="28"/>
        </w:rPr>
      </w:pPr>
      <w:r>
        <w:rPr>
          <w:sz w:val="28"/>
        </w:rPr>
        <w:t>Издатель:</w:t>
      </w:r>
    </w:p>
    <w:p w:rsidR="00E2634F" w:rsidRDefault="00E2634F" w:rsidP="00E2634F">
      <w:pPr>
        <w:pStyle w:val="2"/>
        <w:rPr>
          <w:szCs w:val="24"/>
        </w:rPr>
      </w:pPr>
      <w:r>
        <w:rPr>
          <w:szCs w:val="24"/>
        </w:rPr>
        <w:t>Собрание депутатов Новичихинского района Алтайского края</w:t>
      </w:r>
    </w:p>
    <w:p w:rsidR="00E2634F" w:rsidRDefault="00E2634F" w:rsidP="00E2634F">
      <w:pPr>
        <w:jc w:val="center"/>
        <w:rPr>
          <w:sz w:val="28"/>
        </w:rPr>
      </w:pPr>
      <w:r>
        <w:rPr>
          <w:sz w:val="28"/>
        </w:rPr>
        <w:t>Администрация Новичихинского района Алтайского края</w:t>
      </w:r>
    </w:p>
    <w:p w:rsidR="00E2634F" w:rsidRDefault="00E2634F" w:rsidP="00E2634F">
      <w:pPr>
        <w:jc w:val="center"/>
        <w:rPr>
          <w:sz w:val="28"/>
        </w:rPr>
      </w:pPr>
    </w:p>
    <w:p w:rsidR="00E2634F" w:rsidRDefault="00E2634F" w:rsidP="00E2634F">
      <w:pPr>
        <w:jc w:val="center"/>
        <w:rPr>
          <w:sz w:val="28"/>
        </w:rPr>
      </w:pPr>
      <w:r>
        <w:rPr>
          <w:sz w:val="28"/>
        </w:rPr>
        <w:t>Редакция: 659730, с.Новичиха Новичихинского района</w:t>
      </w:r>
    </w:p>
    <w:p w:rsidR="00E2634F" w:rsidRDefault="00E2634F" w:rsidP="00E2634F">
      <w:pPr>
        <w:jc w:val="center"/>
        <w:rPr>
          <w:sz w:val="28"/>
        </w:rPr>
      </w:pPr>
      <w:r>
        <w:rPr>
          <w:sz w:val="28"/>
        </w:rPr>
        <w:t>Алтайского края, ул.Первомайская, д.70</w:t>
      </w:r>
    </w:p>
    <w:p w:rsidR="00E2634F" w:rsidRDefault="00E2634F" w:rsidP="00E2634F">
      <w:pPr>
        <w:jc w:val="center"/>
        <w:rPr>
          <w:sz w:val="28"/>
        </w:rPr>
      </w:pPr>
    </w:p>
    <w:p w:rsidR="00E2634F" w:rsidRDefault="00E2634F" w:rsidP="00E2634F">
      <w:pPr>
        <w:jc w:val="center"/>
        <w:rPr>
          <w:sz w:val="28"/>
        </w:rPr>
      </w:pPr>
      <w:r>
        <w:rPr>
          <w:sz w:val="28"/>
        </w:rPr>
        <w:t>Тираж 4 экз. Бесплатно</w:t>
      </w:r>
    </w:p>
    <w:p w:rsidR="00E2634F" w:rsidRDefault="00E2634F" w:rsidP="00E2634F">
      <w:pPr>
        <w:jc w:val="center"/>
        <w:rPr>
          <w:sz w:val="28"/>
        </w:rPr>
      </w:pPr>
    </w:p>
    <w:p w:rsidR="00E2634F" w:rsidRDefault="004D3838" w:rsidP="00E2634F">
      <w:pPr>
        <w:jc w:val="center"/>
        <w:rPr>
          <w:sz w:val="28"/>
        </w:rPr>
      </w:pPr>
      <w:r>
        <w:rPr>
          <w:sz w:val="28"/>
        </w:rPr>
        <w:t>Подписано в печать 0</w:t>
      </w:r>
      <w:r w:rsidR="00DE45C6">
        <w:rPr>
          <w:sz w:val="28"/>
        </w:rPr>
        <w:t>4</w:t>
      </w:r>
      <w:r w:rsidR="00E2634F">
        <w:rPr>
          <w:sz w:val="28"/>
        </w:rPr>
        <w:t>.</w:t>
      </w:r>
      <w:r>
        <w:rPr>
          <w:sz w:val="28"/>
        </w:rPr>
        <w:t>0</w:t>
      </w:r>
      <w:r w:rsidR="00DE45C6">
        <w:rPr>
          <w:sz w:val="28"/>
        </w:rPr>
        <w:t>7</w:t>
      </w:r>
      <w:r w:rsidR="00E2634F">
        <w:rPr>
          <w:sz w:val="28"/>
        </w:rPr>
        <w:t>.202</w:t>
      </w:r>
      <w:r>
        <w:rPr>
          <w:sz w:val="28"/>
        </w:rPr>
        <w:t>2</w:t>
      </w:r>
      <w:r w:rsidR="00E2634F">
        <w:rPr>
          <w:sz w:val="28"/>
        </w:rPr>
        <w:t xml:space="preserve"> г.</w:t>
      </w:r>
    </w:p>
    <w:p w:rsidR="00E2634F" w:rsidRDefault="00E2634F" w:rsidP="00E2634F">
      <w:pPr>
        <w:jc w:val="center"/>
        <w:rPr>
          <w:sz w:val="28"/>
        </w:rPr>
      </w:pPr>
      <w:r>
        <w:rPr>
          <w:sz w:val="28"/>
        </w:rPr>
        <w:t xml:space="preserve">Опубликовано </w:t>
      </w:r>
      <w:r w:rsidR="00DE45C6">
        <w:rPr>
          <w:sz w:val="28"/>
        </w:rPr>
        <w:t>07</w:t>
      </w:r>
      <w:r w:rsidR="004D3838">
        <w:rPr>
          <w:sz w:val="28"/>
        </w:rPr>
        <w:t>.0</w:t>
      </w:r>
      <w:r w:rsidR="00DE45C6">
        <w:rPr>
          <w:sz w:val="28"/>
        </w:rPr>
        <w:t>7</w:t>
      </w:r>
      <w:r>
        <w:rPr>
          <w:sz w:val="28"/>
        </w:rPr>
        <w:t>.202</w:t>
      </w:r>
      <w:r w:rsidR="004D3838">
        <w:rPr>
          <w:sz w:val="28"/>
        </w:rPr>
        <w:t>2</w:t>
      </w:r>
      <w:r>
        <w:rPr>
          <w:sz w:val="28"/>
        </w:rPr>
        <w:t xml:space="preserve"> г.</w:t>
      </w:r>
    </w:p>
    <w:p w:rsidR="00E2634F" w:rsidRDefault="00E2634F" w:rsidP="00E2634F">
      <w:pPr>
        <w:jc w:val="center"/>
        <w:rPr>
          <w:sz w:val="28"/>
        </w:rPr>
      </w:pPr>
    </w:p>
    <w:p w:rsidR="00A32C66" w:rsidRDefault="00A32C66" w:rsidP="00A32C66">
      <w:pPr>
        <w:jc w:val="center"/>
        <w:rPr>
          <w:sz w:val="28"/>
        </w:rPr>
      </w:pPr>
    </w:p>
    <w:p w:rsidR="00A32C66" w:rsidRDefault="00A32C66" w:rsidP="00A32C66">
      <w:pPr>
        <w:spacing w:after="120"/>
      </w:pPr>
    </w:p>
    <w:p w:rsidR="00A32C66" w:rsidRDefault="00A32C66" w:rsidP="00A32C66">
      <w:pPr>
        <w:spacing w:after="120"/>
      </w:pPr>
    </w:p>
    <w:p w:rsidR="00A32C66" w:rsidRDefault="000F4F34" w:rsidP="00A32C66">
      <w:r w:rsidRPr="000F4F34">
        <w:rPr>
          <w:noProof/>
          <w:sz w:val="20"/>
        </w:rPr>
        <w:pict>
          <v:shape id="Text Box 7" o:spid="_x0000_s1040" type="#_x0000_t202" style="position:absolute;margin-left:207pt;margin-top:558.6pt;width:54pt;height:5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fogQIAABY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" stroked="f">
            <v:textbox style="mso-next-textbox:#Text Box 7">
              <w:txbxContent>
                <w:p w:rsidR="001C57B3" w:rsidRDefault="001C57B3" w:rsidP="00A32C66"/>
              </w:txbxContent>
            </v:textbox>
            <w10:wrap type="topAndBottom"/>
          </v:shape>
        </w:pict>
      </w:r>
    </w:p>
    <w:p w:rsidR="00A32C66" w:rsidRDefault="00A32C66" w:rsidP="00A32C66"/>
    <w:p w:rsidR="00A32C66" w:rsidRDefault="00A32C66" w:rsidP="00A32C66"/>
    <w:p w:rsidR="00A32C66" w:rsidRDefault="000F4F34">
      <w:r w:rsidRPr="000F4F34">
        <w:rPr>
          <w:noProof/>
          <w:sz w:val="20"/>
        </w:rPr>
        <w:pict>
          <v:shape id="Text Box 8" o:spid="_x0000_s1041" type="#_x0000_t202" style="position:absolute;margin-left:180.85pt;margin-top:609.3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" stroked="f">
            <v:textbox style="mso-next-textbox:#Text Box 8">
              <w:txbxContent>
                <w:p w:rsidR="001C57B3" w:rsidRDefault="001C57B3" w:rsidP="00A32C66"/>
              </w:txbxContent>
            </v:textbox>
          </v:shape>
        </w:pict>
      </w:r>
    </w:p>
    <w:sectPr w:rsidR="00A32C66" w:rsidSect="00986FF9">
      <w:pgSz w:w="11906" w:h="16838"/>
      <w:pgMar w:top="851" w:right="1133" w:bottom="1134" w:left="1418"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55BC" w:rsidRDefault="003955BC" w:rsidP="00A32C66">
      <w:r>
        <w:separator/>
      </w:r>
    </w:p>
  </w:endnote>
  <w:endnote w:type="continuationSeparator" w:id="0">
    <w:p w:rsidR="003955BC" w:rsidRDefault="003955BC" w:rsidP="00A32C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entury Schoolbook">
    <w:altName w:val="Times New Roman"/>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7B3" w:rsidRDefault="001C57B3">
    <w:pPr>
      <w:pStyle w:val="ab"/>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1C57B3" w:rsidRDefault="001C57B3">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7B3" w:rsidRDefault="001C57B3" w:rsidP="001C7B57">
    <w:pPr>
      <w:pStyle w:val="ab"/>
      <w:framePr w:w="420" w:wrap="around" w:vAnchor="text" w:hAnchor="margin" w:x="5103" w:y="1"/>
      <w:rPr>
        <w:rStyle w:val="af5"/>
      </w:rPr>
    </w:pPr>
    <w:r>
      <w:rPr>
        <w:rStyle w:val="af5"/>
      </w:rPr>
      <w:fldChar w:fldCharType="begin"/>
    </w:r>
    <w:r>
      <w:rPr>
        <w:rStyle w:val="af5"/>
      </w:rPr>
      <w:instrText xml:space="preserve">PAGE  </w:instrText>
    </w:r>
    <w:r>
      <w:rPr>
        <w:rStyle w:val="af5"/>
      </w:rPr>
      <w:fldChar w:fldCharType="separate"/>
    </w:r>
    <w:r w:rsidR="00465F48">
      <w:rPr>
        <w:rStyle w:val="af5"/>
        <w:noProof/>
      </w:rPr>
      <w:t>1</w:t>
    </w:r>
    <w:r>
      <w:rPr>
        <w:rStyle w:val="af5"/>
      </w:rPr>
      <w:fldChar w:fldCharType="end"/>
    </w:r>
  </w:p>
  <w:p w:rsidR="001C57B3" w:rsidRDefault="001C57B3">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55BC" w:rsidRDefault="003955BC" w:rsidP="00A32C66">
      <w:r>
        <w:separator/>
      </w:r>
    </w:p>
  </w:footnote>
  <w:footnote w:type="continuationSeparator" w:id="0">
    <w:p w:rsidR="003955BC" w:rsidRDefault="003955BC" w:rsidP="00A32C66">
      <w:r>
        <w:continuationSeparator/>
      </w:r>
    </w:p>
  </w:footnote>
  <w:footnote w:id="1">
    <w:p w:rsidR="001C57B3" w:rsidRDefault="001C57B3" w:rsidP="0005385F">
      <w:pPr>
        <w:pStyle w:val="FootnoteText"/>
        <w:rPr>
          <w:rFonts w:ascii="Times New Roman" w:hAnsi="Times New Roman" w:cs="Times New Roman"/>
        </w:rPr>
      </w:pPr>
      <w:r>
        <w:rPr>
          <w:rStyle w:val="affff1"/>
        </w:rPr>
        <w:footnoteRef/>
      </w:r>
      <w:r>
        <w:rPr>
          <w:rFonts w:ascii="Times New Roman" w:hAnsi="Times New Roman" w:cs="Times New Roman"/>
        </w:rPr>
        <w:t xml:space="preserve"> В случае отсутствия номеров и площадей на картах Внутрихозяйственных проектов перераспределения земель полученных из Государственного фонда данных Управления Росреестра по Алтайскому краю, допускается указывать номера из ведомственной системы АИС «Респак»</w:t>
      </w:r>
    </w:p>
    <w:p w:rsidR="001C57B3" w:rsidRDefault="001C57B3" w:rsidP="0005385F">
      <w:pPr>
        <w:pStyle w:val="FootnoteText"/>
      </w:pPr>
    </w:p>
  </w:footnote>
  <w:footnote w:id="2">
    <w:p w:rsidR="001C57B3" w:rsidRPr="000942D5" w:rsidRDefault="001C57B3" w:rsidP="00C25C84">
      <w:pPr>
        <w:jc w:val="both"/>
      </w:pPr>
      <w:r w:rsidRPr="00325BEE">
        <w:rPr>
          <w:rStyle w:val="afff6"/>
        </w:rPr>
        <w:footnoteRef/>
      </w:r>
      <w:r w:rsidRPr="00325BEE">
        <w:t xml:space="preserve"> </w:t>
      </w:r>
      <w:r w:rsidRPr="00325BEE">
        <w:rPr>
          <w:shd w:val="clear" w:color="auto" w:fill="FFFFFF"/>
        </w:rPr>
        <w:t xml:space="preserve">В случае, если проведение оценки регулирующего воздействия является обязательным в силу </w:t>
      </w:r>
      <w:r w:rsidRPr="00325BEE">
        <w:t>закона Алтайского края от 10.11.2014 №90-ЗС «О порядке проведения оценки регулирующего воздействия проектов муниципальных нормативных правовых актов и экспертизы муниципальных нормативных правовых актов» и (или) принятого муниципального нормативного правового акта.</w:t>
      </w:r>
      <w:r w:rsidRPr="000942D5">
        <w:t xml:space="preserve"> </w:t>
      </w:r>
    </w:p>
    <w:p w:rsidR="001C57B3" w:rsidRDefault="001C57B3" w:rsidP="00C25C84">
      <w:pPr>
        <w:pStyle w:val="aff7"/>
        <w:jc w:val="both"/>
      </w:pPr>
    </w:p>
  </w:footnote>
  <w:footnote w:id="3">
    <w:p w:rsidR="001C57B3" w:rsidRDefault="001C57B3" w:rsidP="00C25C84">
      <w:pPr>
        <w:pStyle w:val="aff7"/>
        <w:jc w:val="both"/>
      </w:pPr>
      <w:r>
        <w:rPr>
          <w:rStyle w:val="afff6"/>
        </w:rPr>
        <w:footnoteRef/>
      </w:r>
      <w:r>
        <w:t xml:space="preserve"> </w:t>
      </w:r>
      <w:r w:rsidRPr="000942D5">
        <w:rPr>
          <w:sz w:val="22"/>
          <w:szCs w:val="22"/>
        </w:rPr>
        <w:t xml:space="preserve">Если проведение оценки регулирующего воздействия является обязательным для органа местного </w:t>
      </w:r>
      <w:r w:rsidRPr="00325BEE">
        <w:rPr>
          <w:sz w:val="22"/>
          <w:szCs w:val="22"/>
        </w:rPr>
        <w:t>самоуправления, публичные обсуждения проводятся в рамках процедуры оценки регулирующего воздействия.</w:t>
      </w:r>
    </w:p>
  </w:footnote>
  <w:footnote w:id="4">
    <w:p w:rsidR="001C57B3" w:rsidRPr="00D9595C" w:rsidRDefault="001C57B3" w:rsidP="00C25C84">
      <w:pPr>
        <w:pStyle w:val="aff7"/>
        <w:ind w:firstLine="709"/>
        <w:jc w:val="both"/>
        <w:rPr>
          <w:sz w:val="24"/>
          <w:szCs w:val="24"/>
        </w:rPr>
      </w:pPr>
      <w:r w:rsidRPr="00D9595C">
        <w:rPr>
          <w:rStyle w:val="afff6"/>
          <w:sz w:val="24"/>
          <w:szCs w:val="24"/>
        </w:rPr>
        <w:footnoteRef/>
      </w:r>
      <w:r w:rsidRPr="00D9595C">
        <w:rPr>
          <w:sz w:val="24"/>
          <w:szCs w:val="24"/>
        </w:rPr>
        <w:t xml:space="preserve"> В случае, если</w:t>
      </w:r>
      <w:r>
        <w:rPr>
          <w:sz w:val="24"/>
          <w:szCs w:val="24"/>
        </w:rPr>
        <w:t xml:space="preserve"> проведение</w:t>
      </w:r>
      <w:r w:rsidRPr="00D9595C">
        <w:rPr>
          <w:sz w:val="24"/>
          <w:szCs w:val="24"/>
        </w:rPr>
        <w:t xml:space="preserve"> оценк</w:t>
      </w:r>
      <w:r>
        <w:rPr>
          <w:sz w:val="24"/>
          <w:szCs w:val="24"/>
        </w:rPr>
        <w:t xml:space="preserve">и </w:t>
      </w:r>
      <w:r w:rsidRPr="00D9595C">
        <w:rPr>
          <w:sz w:val="24"/>
          <w:szCs w:val="24"/>
        </w:rPr>
        <w:t>регулирующего воздействия является обязательн</w:t>
      </w:r>
      <w:r>
        <w:rPr>
          <w:sz w:val="24"/>
          <w:szCs w:val="24"/>
        </w:rPr>
        <w:t>ым</w:t>
      </w:r>
      <w:r w:rsidRPr="00D9595C">
        <w:rPr>
          <w:sz w:val="24"/>
          <w:szCs w:val="24"/>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4"/>
    <w:lvl w:ilvl="0">
      <w:start w:val="6"/>
      <w:numFmt w:val="decimal"/>
      <w:lvlText w:val="%1."/>
      <w:lvlJc w:val="left"/>
      <w:pPr>
        <w:tabs>
          <w:tab w:val="num" w:pos="720"/>
        </w:tabs>
        <w:ind w:left="720" w:hanging="360"/>
      </w:pPr>
      <w:rPr>
        <w:rFonts w:cs="Times New Roman"/>
      </w:rPr>
    </w:lvl>
  </w:abstractNum>
  <w:abstractNum w:abstractNumId="1">
    <w:nsid w:val="00000005"/>
    <w:multiLevelType w:val="multilevel"/>
    <w:tmpl w:val="FFFFFFFF"/>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2">
    <w:nsid w:val="0000000B"/>
    <w:multiLevelType w:val="multilevel"/>
    <w:tmpl w:val="FFFFFFFF"/>
    <w:lvl w:ilvl="0">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3">
    <w:nsid w:val="058C0E95"/>
    <w:multiLevelType w:val="hybridMultilevel"/>
    <w:tmpl w:val="521C7DF6"/>
    <w:lvl w:ilvl="0" w:tplc="D7B609BA">
      <w:start w:val="1"/>
      <w:numFmt w:val="decimal"/>
      <w:lvlText w:val="%1."/>
      <w:lvlJc w:val="left"/>
      <w:pPr>
        <w:tabs>
          <w:tab w:val="num" w:pos="750"/>
        </w:tabs>
        <w:ind w:left="750" w:hanging="570"/>
      </w:pPr>
      <w:rPr>
        <w:rFonts w:hint="default"/>
        <w:b w:val="0"/>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4">
    <w:nsid w:val="0D7578B7"/>
    <w:multiLevelType w:val="multilevel"/>
    <w:tmpl w:val="AAC02692"/>
    <w:lvl w:ilvl="0">
      <w:start w:val="2"/>
      <w:numFmt w:val="decimal"/>
      <w:lvlText w:val="%1."/>
      <w:lvlJc w:val="left"/>
    </w:lvl>
    <w:lvl w:ilvl="1">
      <w:start w:val="13"/>
      <w:numFmt w:val="decimal"/>
      <w:lvlText w:val="%1.%2."/>
      <w:lvlJc w:val="left"/>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0787005"/>
    <w:multiLevelType w:val="multilevel"/>
    <w:tmpl w:val="FFFFFFFF"/>
    <w:lvl w:ilvl="0">
      <w:start w:val="2"/>
      <w:numFmt w:val="decimal"/>
      <w:lvlText w:val="%1."/>
      <w:lvlJc w:val="left"/>
      <w:pPr>
        <w:tabs>
          <w:tab w:val="num" w:pos="720"/>
        </w:tabs>
        <w:ind w:left="720" w:hanging="360"/>
      </w:pPr>
      <w:rPr>
        <w:rFonts w:cs="Times New Roman" w:hint="default"/>
        <w:color w:val="000000"/>
      </w:rPr>
    </w:lvl>
    <w:lvl w:ilvl="1">
      <w:start w:val="10"/>
      <w:numFmt w:val="decimal"/>
      <w:isLgl/>
      <w:lvlText w:val="%1.%2."/>
      <w:lvlJc w:val="left"/>
      <w:pPr>
        <w:tabs>
          <w:tab w:val="num" w:pos="862"/>
        </w:tabs>
        <w:ind w:left="862" w:hanging="720"/>
      </w:pPr>
      <w:rPr>
        <w:rFonts w:cs="Times New Roman" w:hint="default"/>
      </w:rPr>
    </w:lvl>
    <w:lvl w:ilvl="2">
      <w:start w:val="1"/>
      <w:numFmt w:val="decimal"/>
      <w:isLgl/>
      <w:lvlText w:val="%1.%2.%3."/>
      <w:lvlJc w:val="left"/>
      <w:pPr>
        <w:tabs>
          <w:tab w:val="num" w:pos="1512"/>
        </w:tabs>
        <w:ind w:left="1512" w:hanging="720"/>
      </w:pPr>
      <w:rPr>
        <w:rFonts w:cs="Times New Roman" w:hint="default"/>
      </w:rPr>
    </w:lvl>
    <w:lvl w:ilvl="3">
      <w:start w:val="1"/>
      <w:numFmt w:val="decimal"/>
      <w:isLgl/>
      <w:lvlText w:val="%1.%2.%3.%4."/>
      <w:lvlJc w:val="left"/>
      <w:pPr>
        <w:tabs>
          <w:tab w:val="num" w:pos="2088"/>
        </w:tabs>
        <w:ind w:left="2088" w:hanging="1080"/>
      </w:pPr>
      <w:rPr>
        <w:rFonts w:cs="Times New Roman" w:hint="default"/>
      </w:rPr>
    </w:lvl>
    <w:lvl w:ilvl="4">
      <w:start w:val="1"/>
      <w:numFmt w:val="decimal"/>
      <w:isLgl/>
      <w:lvlText w:val="%1.%2.%3.%4.%5."/>
      <w:lvlJc w:val="left"/>
      <w:pPr>
        <w:tabs>
          <w:tab w:val="num" w:pos="2304"/>
        </w:tabs>
        <w:ind w:left="2304" w:hanging="1080"/>
      </w:pPr>
      <w:rPr>
        <w:rFonts w:cs="Times New Roman" w:hint="default"/>
      </w:rPr>
    </w:lvl>
    <w:lvl w:ilvl="5">
      <w:start w:val="1"/>
      <w:numFmt w:val="decimal"/>
      <w:isLgl/>
      <w:lvlText w:val="%1.%2.%3.%4.%5.%6."/>
      <w:lvlJc w:val="left"/>
      <w:pPr>
        <w:tabs>
          <w:tab w:val="num" w:pos="2880"/>
        </w:tabs>
        <w:ind w:left="2880" w:hanging="1440"/>
      </w:pPr>
      <w:rPr>
        <w:rFonts w:cs="Times New Roman" w:hint="default"/>
      </w:rPr>
    </w:lvl>
    <w:lvl w:ilvl="6">
      <w:start w:val="1"/>
      <w:numFmt w:val="decimal"/>
      <w:isLgl/>
      <w:lvlText w:val="%1.%2.%3.%4.%5.%6.%7."/>
      <w:lvlJc w:val="left"/>
      <w:pPr>
        <w:tabs>
          <w:tab w:val="num" w:pos="3096"/>
        </w:tabs>
        <w:ind w:left="3096" w:hanging="1440"/>
      </w:pPr>
      <w:rPr>
        <w:rFonts w:cs="Times New Roman" w:hint="default"/>
      </w:rPr>
    </w:lvl>
    <w:lvl w:ilvl="7">
      <w:start w:val="1"/>
      <w:numFmt w:val="decimal"/>
      <w:isLgl/>
      <w:lvlText w:val="%1.%2.%3.%4.%5.%6.%7.%8."/>
      <w:lvlJc w:val="left"/>
      <w:pPr>
        <w:tabs>
          <w:tab w:val="num" w:pos="3672"/>
        </w:tabs>
        <w:ind w:left="3672" w:hanging="1800"/>
      </w:pPr>
      <w:rPr>
        <w:rFonts w:cs="Times New Roman" w:hint="default"/>
      </w:rPr>
    </w:lvl>
    <w:lvl w:ilvl="8">
      <w:start w:val="1"/>
      <w:numFmt w:val="decimal"/>
      <w:isLgl/>
      <w:lvlText w:val="%1.%2.%3.%4.%5.%6.%7.%8.%9."/>
      <w:lvlJc w:val="left"/>
      <w:pPr>
        <w:tabs>
          <w:tab w:val="num" w:pos="3888"/>
        </w:tabs>
        <w:ind w:left="3888" w:hanging="1800"/>
      </w:pPr>
      <w:rPr>
        <w:rFonts w:cs="Times New Roman" w:hint="default"/>
      </w:rPr>
    </w:lvl>
  </w:abstractNum>
  <w:abstractNum w:abstractNumId="6">
    <w:nsid w:val="170547C5"/>
    <w:multiLevelType w:val="hybridMultilevel"/>
    <w:tmpl w:val="D3C243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546CE6"/>
    <w:multiLevelType w:val="multilevel"/>
    <w:tmpl w:val="FFFFFFFF"/>
    <w:lvl w:ilvl="0">
      <w:start w:val="4"/>
      <w:numFmt w:val="decimal"/>
      <w:lvlText w:val="%1"/>
      <w:lvlJc w:val="left"/>
      <w:pPr>
        <w:ind w:left="375" w:hanging="375"/>
      </w:pPr>
      <w:rPr>
        <w:rFonts w:cs="Times New Roman" w:hint="default"/>
        <w:color w:val="000000"/>
      </w:rPr>
    </w:lvl>
    <w:lvl w:ilvl="1">
      <w:start w:val="1"/>
      <w:numFmt w:val="decimal"/>
      <w:lvlText w:val="%1.%2"/>
      <w:lvlJc w:val="left"/>
      <w:pPr>
        <w:ind w:left="375" w:hanging="375"/>
      </w:pPr>
      <w:rPr>
        <w:rFonts w:cs="Times New Roman" w:hint="default"/>
        <w:color w:val="000000"/>
      </w:rPr>
    </w:lvl>
    <w:lvl w:ilvl="2">
      <w:start w:val="1"/>
      <w:numFmt w:val="decimal"/>
      <w:lvlText w:val="%1.%2.%3"/>
      <w:lvlJc w:val="left"/>
      <w:pPr>
        <w:ind w:left="720" w:hanging="720"/>
      </w:pPr>
      <w:rPr>
        <w:rFonts w:cs="Times New Roman" w:hint="default"/>
        <w:color w:val="000000"/>
      </w:rPr>
    </w:lvl>
    <w:lvl w:ilvl="3">
      <w:start w:val="1"/>
      <w:numFmt w:val="decimal"/>
      <w:lvlText w:val="%1.%2.%3.%4"/>
      <w:lvlJc w:val="left"/>
      <w:pPr>
        <w:ind w:left="1080" w:hanging="1080"/>
      </w:pPr>
      <w:rPr>
        <w:rFonts w:cs="Times New Roman" w:hint="default"/>
        <w:color w:val="000000"/>
      </w:rPr>
    </w:lvl>
    <w:lvl w:ilvl="4">
      <w:start w:val="1"/>
      <w:numFmt w:val="decimal"/>
      <w:lvlText w:val="%1.%2.%3.%4.%5"/>
      <w:lvlJc w:val="left"/>
      <w:pPr>
        <w:ind w:left="1080" w:hanging="1080"/>
      </w:pPr>
      <w:rPr>
        <w:rFonts w:cs="Times New Roman" w:hint="default"/>
        <w:color w:val="000000"/>
      </w:rPr>
    </w:lvl>
    <w:lvl w:ilvl="5">
      <w:start w:val="1"/>
      <w:numFmt w:val="decimal"/>
      <w:lvlText w:val="%1.%2.%3.%4.%5.%6"/>
      <w:lvlJc w:val="left"/>
      <w:pPr>
        <w:ind w:left="1440" w:hanging="1440"/>
      </w:pPr>
      <w:rPr>
        <w:rFonts w:cs="Times New Roman" w:hint="default"/>
        <w:color w:val="000000"/>
      </w:rPr>
    </w:lvl>
    <w:lvl w:ilvl="6">
      <w:start w:val="1"/>
      <w:numFmt w:val="decimal"/>
      <w:lvlText w:val="%1.%2.%3.%4.%5.%6.%7"/>
      <w:lvlJc w:val="left"/>
      <w:pPr>
        <w:ind w:left="1440" w:hanging="1440"/>
      </w:pPr>
      <w:rPr>
        <w:rFonts w:cs="Times New Roman" w:hint="default"/>
        <w:color w:val="000000"/>
      </w:rPr>
    </w:lvl>
    <w:lvl w:ilvl="7">
      <w:start w:val="1"/>
      <w:numFmt w:val="decimal"/>
      <w:lvlText w:val="%1.%2.%3.%4.%5.%6.%7.%8"/>
      <w:lvlJc w:val="left"/>
      <w:pPr>
        <w:ind w:left="1800" w:hanging="1800"/>
      </w:pPr>
      <w:rPr>
        <w:rFonts w:cs="Times New Roman" w:hint="default"/>
        <w:color w:val="000000"/>
      </w:rPr>
    </w:lvl>
    <w:lvl w:ilvl="8">
      <w:start w:val="1"/>
      <w:numFmt w:val="decimal"/>
      <w:lvlText w:val="%1.%2.%3.%4.%5.%6.%7.%8.%9"/>
      <w:lvlJc w:val="left"/>
      <w:pPr>
        <w:ind w:left="2160" w:hanging="2160"/>
      </w:pPr>
      <w:rPr>
        <w:rFonts w:cs="Times New Roman" w:hint="default"/>
        <w:color w:val="000000"/>
      </w:rPr>
    </w:lvl>
  </w:abstractNum>
  <w:abstractNum w:abstractNumId="8">
    <w:nsid w:val="1CAB0165"/>
    <w:multiLevelType w:val="hybridMultilevel"/>
    <w:tmpl w:val="00480E88"/>
    <w:lvl w:ilvl="0" w:tplc="B824CEB8">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DA45890"/>
    <w:multiLevelType w:val="multilevel"/>
    <w:tmpl w:val="A768B086"/>
    <w:lvl w:ilvl="0">
      <w:start w:val="4"/>
      <w:numFmt w:val="decimal"/>
      <w:lvlText w:val="%1."/>
      <w:lvlJc w:val="left"/>
      <w:pPr>
        <w:ind w:left="450" w:hanging="450"/>
      </w:pPr>
      <w:rPr>
        <w:rFonts w:hint="default"/>
        <w:color w:val="000000"/>
      </w:rPr>
    </w:lvl>
    <w:lvl w:ilvl="1">
      <w:start w:val="2"/>
      <w:numFmt w:val="decimal"/>
      <w:lvlText w:val="%1.%2."/>
      <w:lvlJc w:val="left"/>
      <w:pPr>
        <w:ind w:left="1429" w:hanging="720"/>
      </w:pPr>
      <w:rPr>
        <w:rFonts w:hint="default"/>
        <w:color w:val="000000"/>
      </w:rPr>
    </w:lvl>
    <w:lvl w:ilvl="2">
      <w:start w:val="1"/>
      <w:numFmt w:val="decimal"/>
      <w:lvlText w:val="%1.%2.%3."/>
      <w:lvlJc w:val="left"/>
      <w:pPr>
        <w:ind w:left="2138" w:hanging="720"/>
      </w:pPr>
      <w:rPr>
        <w:rFonts w:hint="default"/>
        <w:color w:val="000000"/>
      </w:rPr>
    </w:lvl>
    <w:lvl w:ilvl="3">
      <w:start w:val="1"/>
      <w:numFmt w:val="decimal"/>
      <w:lvlText w:val="%1.%2.%3.%4."/>
      <w:lvlJc w:val="left"/>
      <w:pPr>
        <w:ind w:left="3207" w:hanging="1080"/>
      </w:pPr>
      <w:rPr>
        <w:rFonts w:hint="default"/>
        <w:color w:val="000000"/>
      </w:rPr>
    </w:lvl>
    <w:lvl w:ilvl="4">
      <w:start w:val="1"/>
      <w:numFmt w:val="decimal"/>
      <w:lvlText w:val="%1.%2.%3.%4.%5."/>
      <w:lvlJc w:val="left"/>
      <w:pPr>
        <w:ind w:left="3916" w:hanging="1080"/>
      </w:pPr>
      <w:rPr>
        <w:rFonts w:hint="default"/>
        <w:color w:val="000000"/>
      </w:rPr>
    </w:lvl>
    <w:lvl w:ilvl="5">
      <w:start w:val="1"/>
      <w:numFmt w:val="decimal"/>
      <w:lvlText w:val="%1.%2.%3.%4.%5.%6."/>
      <w:lvlJc w:val="left"/>
      <w:pPr>
        <w:ind w:left="4985" w:hanging="1440"/>
      </w:pPr>
      <w:rPr>
        <w:rFonts w:hint="default"/>
        <w:color w:val="000000"/>
      </w:rPr>
    </w:lvl>
    <w:lvl w:ilvl="6">
      <w:start w:val="1"/>
      <w:numFmt w:val="decimal"/>
      <w:lvlText w:val="%1.%2.%3.%4.%5.%6.%7."/>
      <w:lvlJc w:val="left"/>
      <w:pPr>
        <w:ind w:left="6054" w:hanging="1800"/>
      </w:pPr>
      <w:rPr>
        <w:rFonts w:hint="default"/>
        <w:color w:val="000000"/>
      </w:rPr>
    </w:lvl>
    <w:lvl w:ilvl="7">
      <w:start w:val="1"/>
      <w:numFmt w:val="decimal"/>
      <w:lvlText w:val="%1.%2.%3.%4.%5.%6.%7.%8."/>
      <w:lvlJc w:val="left"/>
      <w:pPr>
        <w:ind w:left="6763" w:hanging="1800"/>
      </w:pPr>
      <w:rPr>
        <w:rFonts w:hint="default"/>
        <w:color w:val="000000"/>
      </w:rPr>
    </w:lvl>
    <w:lvl w:ilvl="8">
      <w:start w:val="1"/>
      <w:numFmt w:val="decimal"/>
      <w:lvlText w:val="%1.%2.%3.%4.%5.%6.%7.%8.%9."/>
      <w:lvlJc w:val="left"/>
      <w:pPr>
        <w:ind w:left="7832" w:hanging="2160"/>
      </w:pPr>
      <w:rPr>
        <w:rFonts w:hint="default"/>
        <w:color w:val="000000"/>
      </w:rPr>
    </w:lvl>
  </w:abstractNum>
  <w:abstractNum w:abstractNumId="10">
    <w:nsid w:val="1E380837"/>
    <w:multiLevelType w:val="multilevel"/>
    <w:tmpl w:val="C712701A"/>
    <w:lvl w:ilvl="0">
      <w:start w:val="3"/>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0103AE7"/>
    <w:multiLevelType w:val="multilevel"/>
    <w:tmpl w:val="D00AB4A8"/>
    <w:lvl w:ilvl="0">
      <w:start w:val="1"/>
      <w:numFmt w:val="decimal"/>
      <w:lvlText w:val="%1)"/>
      <w:lvlJc w:val="left"/>
      <w:pPr>
        <w:tabs>
          <w:tab w:val="num" w:pos="0"/>
        </w:tabs>
        <w:ind w:left="0" w:firstLine="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2">
    <w:nsid w:val="23594AA6"/>
    <w:multiLevelType w:val="multilevel"/>
    <w:tmpl w:val="7806F812"/>
    <w:lvl w:ilvl="0">
      <w:start w:val="1"/>
      <w:numFmt w:val="upperRoman"/>
      <w:lvlText w:val="%1."/>
      <w:lvlJc w:val="left"/>
      <w:pPr>
        <w:ind w:left="1211" w:hanging="360"/>
      </w:pPr>
      <w:rPr>
        <w:rFonts w:ascii="Times New Roman" w:eastAsia="Times New Roman" w:hAnsi="Times New Roman" w:cs="Times New Roman"/>
        <w:sz w:val="28"/>
      </w:rPr>
    </w:lvl>
    <w:lvl w:ilvl="1">
      <w:start w:val="1"/>
      <w:numFmt w:val="decimal"/>
      <w:isLgl/>
      <w:lvlText w:val="%1.%2."/>
      <w:lvlJc w:val="left"/>
      <w:pPr>
        <w:ind w:left="1301" w:hanging="450"/>
      </w:pPr>
      <w:rPr>
        <w:rFonts w:hint="default"/>
        <w:sz w:val="28"/>
      </w:rPr>
    </w:lvl>
    <w:lvl w:ilvl="2">
      <w:start w:val="1"/>
      <w:numFmt w:val="decimal"/>
      <w:isLgl/>
      <w:lvlText w:val="%1.%2.%3."/>
      <w:lvlJc w:val="left"/>
      <w:pPr>
        <w:ind w:left="1571" w:hanging="720"/>
      </w:pPr>
      <w:rPr>
        <w:rFonts w:hint="default"/>
        <w:sz w:val="28"/>
      </w:rPr>
    </w:lvl>
    <w:lvl w:ilvl="3">
      <w:start w:val="1"/>
      <w:numFmt w:val="decimal"/>
      <w:isLgl/>
      <w:lvlText w:val="%1.%2.%3.%4."/>
      <w:lvlJc w:val="left"/>
      <w:pPr>
        <w:ind w:left="1571" w:hanging="720"/>
      </w:pPr>
      <w:rPr>
        <w:rFonts w:hint="default"/>
        <w:sz w:val="28"/>
      </w:rPr>
    </w:lvl>
    <w:lvl w:ilvl="4">
      <w:start w:val="1"/>
      <w:numFmt w:val="decimal"/>
      <w:isLgl/>
      <w:lvlText w:val="%1.%2.%3.%4.%5."/>
      <w:lvlJc w:val="left"/>
      <w:pPr>
        <w:ind w:left="1931" w:hanging="1080"/>
      </w:pPr>
      <w:rPr>
        <w:rFonts w:hint="default"/>
        <w:sz w:val="28"/>
      </w:rPr>
    </w:lvl>
    <w:lvl w:ilvl="5">
      <w:start w:val="1"/>
      <w:numFmt w:val="decimal"/>
      <w:isLgl/>
      <w:lvlText w:val="%1.%2.%3.%4.%5.%6."/>
      <w:lvlJc w:val="left"/>
      <w:pPr>
        <w:ind w:left="1931" w:hanging="1080"/>
      </w:pPr>
      <w:rPr>
        <w:rFonts w:hint="default"/>
        <w:sz w:val="28"/>
      </w:rPr>
    </w:lvl>
    <w:lvl w:ilvl="6">
      <w:start w:val="1"/>
      <w:numFmt w:val="decimal"/>
      <w:isLgl/>
      <w:lvlText w:val="%1.%2.%3.%4.%5.%6.%7."/>
      <w:lvlJc w:val="left"/>
      <w:pPr>
        <w:ind w:left="2291" w:hanging="1440"/>
      </w:pPr>
      <w:rPr>
        <w:rFonts w:hint="default"/>
        <w:sz w:val="28"/>
      </w:rPr>
    </w:lvl>
    <w:lvl w:ilvl="7">
      <w:start w:val="1"/>
      <w:numFmt w:val="decimal"/>
      <w:isLgl/>
      <w:lvlText w:val="%1.%2.%3.%4.%5.%6.%7.%8."/>
      <w:lvlJc w:val="left"/>
      <w:pPr>
        <w:ind w:left="2291" w:hanging="1440"/>
      </w:pPr>
      <w:rPr>
        <w:rFonts w:hint="default"/>
        <w:sz w:val="28"/>
      </w:rPr>
    </w:lvl>
    <w:lvl w:ilvl="8">
      <w:start w:val="1"/>
      <w:numFmt w:val="decimal"/>
      <w:isLgl/>
      <w:lvlText w:val="%1.%2.%3.%4.%5.%6.%7.%8.%9."/>
      <w:lvlJc w:val="left"/>
      <w:pPr>
        <w:ind w:left="2651" w:hanging="1800"/>
      </w:pPr>
      <w:rPr>
        <w:rFonts w:hint="default"/>
        <w:sz w:val="28"/>
      </w:rPr>
    </w:lvl>
  </w:abstractNum>
  <w:abstractNum w:abstractNumId="13">
    <w:nsid w:val="2983476F"/>
    <w:multiLevelType w:val="multilevel"/>
    <w:tmpl w:val="FFFFFFFF"/>
    <w:lvl w:ilvl="0">
      <w:start w:val="3"/>
      <w:numFmt w:val="decimal"/>
      <w:lvlText w:val="%1."/>
      <w:lvlJc w:val="left"/>
      <w:pPr>
        <w:ind w:left="450" w:hanging="450"/>
      </w:pPr>
      <w:rPr>
        <w:rFonts w:cs="Times New Roman" w:hint="default"/>
      </w:rPr>
    </w:lvl>
    <w:lvl w:ilvl="1">
      <w:start w:val="6"/>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14">
    <w:nsid w:val="32CD1469"/>
    <w:multiLevelType w:val="multilevel"/>
    <w:tmpl w:val="FFFFFFF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nsid w:val="37D77BE7"/>
    <w:multiLevelType w:val="hybridMultilevel"/>
    <w:tmpl w:val="ACDAAF10"/>
    <w:lvl w:ilvl="0" w:tplc="2CEA8D92">
      <w:start w:val="2"/>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B18409C"/>
    <w:multiLevelType w:val="hybridMultilevel"/>
    <w:tmpl w:val="30CC6F50"/>
    <w:lvl w:ilvl="0" w:tplc="0C9291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B237695"/>
    <w:multiLevelType w:val="multilevel"/>
    <w:tmpl w:val="EF541C76"/>
    <w:lvl w:ilvl="0">
      <w:start w:val="2"/>
      <w:numFmt w:val="decimal"/>
      <w:lvlText w:val="%1."/>
      <w:lvlJc w:val="left"/>
    </w:lvl>
    <w:lvl w:ilvl="1">
      <w:start w:val="12"/>
      <w:numFmt w:val="decimal"/>
      <w:lvlText w:val="%1.%2."/>
      <w:lvlJc w:val="left"/>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E5C0643"/>
    <w:multiLevelType w:val="hybridMultilevel"/>
    <w:tmpl w:val="23E0B328"/>
    <w:lvl w:ilvl="0" w:tplc="547C9302">
      <w:start w:val="1"/>
      <w:numFmt w:val="decimal"/>
      <w:lvlText w:val="%1."/>
      <w:lvlJc w:val="left"/>
      <w:pPr>
        <w:ind w:left="1512" w:hanging="94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50156B34"/>
    <w:multiLevelType w:val="hybridMultilevel"/>
    <w:tmpl w:val="581A3016"/>
    <w:lvl w:ilvl="0" w:tplc="F9BEB82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3B46E17"/>
    <w:multiLevelType w:val="hybridMultilevel"/>
    <w:tmpl w:val="7698394E"/>
    <w:lvl w:ilvl="0" w:tplc="B59488AE">
      <w:start w:val="1"/>
      <w:numFmt w:val="upperRoman"/>
      <w:pStyle w:val="1-1"/>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21">
    <w:nsid w:val="547E1F46"/>
    <w:multiLevelType w:val="hybridMultilevel"/>
    <w:tmpl w:val="38B2690A"/>
    <w:lvl w:ilvl="0" w:tplc="6DA24A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5D7C37A9"/>
    <w:multiLevelType w:val="hybridMultilevel"/>
    <w:tmpl w:val="53123226"/>
    <w:lvl w:ilvl="0" w:tplc="FA9A6A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E756DCA"/>
    <w:multiLevelType w:val="multilevel"/>
    <w:tmpl w:val="552C0116"/>
    <w:lvl w:ilvl="0">
      <w:start w:val="1"/>
      <w:numFmt w:val="decimal"/>
      <w:lvlText w:val="%1."/>
      <w:lvlJc w:val="left"/>
      <w:pPr>
        <w:ind w:left="1211"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21F0077"/>
    <w:multiLevelType w:val="multilevel"/>
    <w:tmpl w:val="681A45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6257643B"/>
    <w:multiLevelType w:val="multilevel"/>
    <w:tmpl w:val="C82E43CA"/>
    <w:lvl w:ilvl="0">
      <w:start w:val="1"/>
      <w:numFmt w:val="bullet"/>
      <w:lvlText w:val="В"/>
      <w:lvlJc w:val="left"/>
      <w:pPr>
        <w:tabs>
          <w:tab w:val="num" w:pos="0"/>
        </w:tabs>
        <w:ind w:left="0" w:firstLine="0"/>
      </w:pPr>
      <w:rPr>
        <w:rFonts w:ascii="Times New Roman" w:hAnsi="Times New Roman" w:cs="Times New Roman" w:hint="default"/>
      </w:rPr>
    </w:lvl>
    <w:lvl w:ilvl="1">
      <w:start w:val="1"/>
      <w:numFmt w:val="bullet"/>
      <w:lvlText w:val="О"/>
      <w:lvlJc w:val="left"/>
      <w:pPr>
        <w:tabs>
          <w:tab w:val="num" w:pos="0"/>
        </w:tabs>
        <w:ind w:left="0" w:firstLine="0"/>
      </w:pPr>
      <w:rPr>
        <w:rFonts w:ascii="Times New Roman" w:hAnsi="Times New Roman" w:cs="Times New Roman" w:hint="default"/>
      </w:r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6">
    <w:nsid w:val="659F5E3E"/>
    <w:multiLevelType w:val="hybridMultilevel"/>
    <w:tmpl w:val="E29401A0"/>
    <w:lvl w:ilvl="0" w:tplc="7EA4FA1E">
      <w:start w:val="6"/>
      <w:numFmt w:val="decimal"/>
      <w:lvlText w:val="%1)"/>
      <w:lvlJc w:val="left"/>
      <w:pPr>
        <w:ind w:left="975" w:hanging="360"/>
      </w:pPr>
      <w:rPr>
        <w:rFonts w:cs="Times New Roman" w:hint="default"/>
      </w:rPr>
    </w:lvl>
    <w:lvl w:ilvl="1" w:tplc="04190019" w:tentative="1">
      <w:start w:val="1"/>
      <w:numFmt w:val="lowerLetter"/>
      <w:lvlText w:val="%2."/>
      <w:lvlJc w:val="left"/>
      <w:pPr>
        <w:ind w:left="1695" w:hanging="360"/>
      </w:pPr>
      <w:rPr>
        <w:rFonts w:cs="Times New Roman"/>
      </w:rPr>
    </w:lvl>
    <w:lvl w:ilvl="2" w:tplc="0419001B" w:tentative="1">
      <w:start w:val="1"/>
      <w:numFmt w:val="lowerRoman"/>
      <w:lvlText w:val="%3."/>
      <w:lvlJc w:val="right"/>
      <w:pPr>
        <w:ind w:left="2415" w:hanging="180"/>
      </w:pPr>
      <w:rPr>
        <w:rFonts w:cs="Times New Roman"/>
      </w:rPr>
    </w:lvl>
    <w:lvl w:ilvl="3" w:tplc="0419000F" w:tentative="1">
      <w:start w:val="1"/>
      <w:numFmt w:val="decimal"/>
      <w:lvlText w:val="%4."/>
      <w:lvlJc w:val="left"/>
      <w:pPr>
        <w:ind w:left="3135" w:hanging="360"/>
      </w:pPr>
      <w:rPr>
        <w:rFonts w:cs="Times New Roman"/>
      </w:rPr>
    </w:lvl>
    <w:lvl w:ilvl="4" w:tplc="04190019" w:tentative="1">
      <w:start w:val="1"/>
      <w:numFmt w:val="lowerLetter"/>
      <w:lvlText w:val="%5."/>
      <w:lvlJc w:val="left"/>
      <w:pPr>
        <w:ind w:left="3855" w:hanging="360"/>
      </w:pPr>
      <w:rPr>
        <w:rFonts w:cs="Times New Roman"/>
      </w:rPr>
    </w:lvl>
    <w:lvl w:ilvl="5" w:tplc="0419001B" w:tentative="1">
      <w:start w:val="1"/>
      <w:numFmt w:val="lowerRoman"/>
      <w:lvlText w:val="%6."/>
      <w:lvlJc w:val="right"/>
      <w:pPr>
        <w:ind w:left="4575" w:hanging="180"/>
      </w:pPr>
      <w:rPr>
        <w:rFonts w:cs="Times New Roman"/>
      </w:rPr>
    </w:lvl>
    <w:lvl w:ilvl="6" w:tplc="0419000F" w:tentative="1">
      <w:start w:val="1"/>
      <w:numFmt w:val="decimal"/>
      <w:lvlText w:val="%7."/>
      <w:lvlJc w:val="left"/>
      <w:pPr>
        <w:ind w:left="5295" w:hanging="360"/>
      </w:pPr>
      <w:rPr>
        <w:rFonts w:cs="Times New Roman"/>
      </w:rPr>
    </w:lvl>
    <w:lvl w:ilvl="7" w:tplc="04190019" w:tentative="1">
      <w:start w:val="1"/>
      <w:numFmt w:val="lowerLetter"/>
      <w:lvlText w:val="%8."/>
      <w:lvlJc w:val="left"/>
      <w:pPr>
        <w:ind w:left="6015" w:hanging="360"/>
      </w:pPr>
      <w:rPr>
        <w:rFonts w:cs="Times New Roman"/>
      </w:rPr>
    </w:lvl>
    <w:lvl w:ilvl="8" w:tplc="0419001B" w:tentative="1">
      <w:start w:val="1"/>
      <w:numFmt w:val="lowerRoman"/>
      <w:lvlText w:val="%9."/>
      <w:lvlJc w:val="right"/>
      <w:pPr>
        <w:ind w:left="6735" w:hanging="180"/>
      </w:pPr>
      <w:rPr>
        <w:rFonts w:cs="Times New Roman"/>
      </w:rPr>
    </w:lvl>
  </w:abstractNum>
  <w:abstractNum w:abstractNumId="27">
    <w:nsid w:val="69AA643F"/>
    <w:multiLevelType w:val="hybridMultilevel"/>
    <w:tmpl w:val="AA8655FE"/>
    <w:lvl w:ilvl="0" w:tplc="5470ACC0">
      <w:start w:val="1"/>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6EAB6717"/>
    <w:multiLevelType w:val="multilevel"/>
    <w:tmpl w:val="4AFAA5B0"/>
    <w:lvl w:ilvl="0">
      <w:start w:val="1"/>
      <w:numFmt w:val="decimal"/>
      <w:lvlText w:val="%1."/>
      <w:lvlJc w:val="left"/>
      <w:pPr>
        <w:tabs>
          <w:tab w:val="num" w:pos="0"/>
        </w:tabs>
        <w:ind w:left="899" w:hanging="360"/>
      </w:pPr>
    </w:lvl>
    <w:lvl w:ilvl="1">
      <w:start w:val="1"/>
      <w:numFmt w:val="lowerLetter"/>
      <w:lvlText w:val="%2."/>
      <w:lvlJc w:val="left"/>
      <w:pPr>
        <w:tabs>
          <w:tab w:val="num" w:pos="0"/>
        </w:tabs>
        <w:ind w:left="1619" w:hanging="360"/>
      </w:pPr>
    </w:lvl>
    <w:lvl w:ilvl="2">
      <w:start w:val="1"/>
      <w:numFmt w:val="lowerRoman"/>
      <w:lvlText w:val="%3."/>
      <w:lvlJc w:val="right"/>
      <w:pPr>
        <w:tabs>
          <w:tab w:val="num" w:pos="0"/>
        </w:tabs>
        <w:ind w:left="2339" w:hanging="180"/>
      </w:pPr>
    </w:lvl>
    <w:lvl w:ilvl="3">
      <w:start w:val="1"/>
      <w:numFmt w:val="decimal"/>
      <w:lvlText w:val="%4."/>
      <w:lvlJc w:val="left"/>
      <w:pPr>
        <w:tabs>
          <w:tab w:val="num" w:pos="0"/>
        </w:tabs>
        <w:ind w:left="3059" w:hanging="360"/>
      </w:pPr>
    </w:lvl>
    <w:lvl w:ilvl="4">
      <w:start w:val="1"/>
      <w:numFmt w:val="lowerLetter"/>
      <w:lvlText w:val="%5."/>
      <w:lvlJc w:val="left"/>
      <w:pPr>
        <w:tabs>
          <w:tab w:val="num" w:pos="0"/>
        </w:tabs>
        <w:ind w:left="3779" w:hanging="360"/>
      </w:pPr>
    </w:lvl>
    <w:lvl w:ilvl="5">
      <w:start w:val="1"/>
      <w:numFmt w:val="lowerRoman"/>
      <w:lvlText w:val="%6."/>
      <w:lvlJc w:val="right"/>
      <w:pPr>
        <w:tabs>
          <w:tab w:val="num" w:pos="0"/>
        </w:tabs>
        <w:ind w:left="4499" w:hanging="180"/>
      </w:pPr>
    </w:lvl>
    <w:lvl w:ilvl="6">
      <w:start w:val="1"/>
      <w:numFmt w:val="decimal"/>
      <w:lvlText w:val="%7."/>
      <w:lvlJc w:val="left"/>
      <w:pPr>
        <w:tabs>
          <w:tab w:val="num" w:pos="0"/>
        </w:tabs>
        <w:ind w:left="5219" w:hanging="360"/>
      </w:pPr>
    </w:lvl>
    <w:lvl w:ilvl="7">
      <w:start w:val="1"/>
      <w:numFmt w:val="lowerLetter"/>
      <w:lvlText w:val="%8."/>
      <w:lvlJc w:val="left"/>
      <w:pPr>
        <w:tabs>
          <w:tab w:val="num" w:pos="0"/>
        </w:tabs>
        <w:ind w:left="5939" w:hanging="360"/>
      </w:pPr>
    </w:lvl>
    <w:lvl w:ilvl="8">
      <w:start w:val="1"/>
      <w:numFmt w:val="lowerRoman"/>
      <w:lvlText w:val="%9."/>
      <w:lvlJc w:val="right"/>
      <w:pPr>
        <w:tabs>
          <w:tab w:val="num" w:pos="0"/>
        </w:tabs>
        <w:ind w:left="6659" w:hanging="180"/>
      </w:pPr>
    </w:lvl>
  </w:abstractNum>
  <w:abstractNum w:abstractNumId="29">
    <w:nsid w:val="766E3CFB"/>
    <w:multiLevelType w:val="hybridMultilevel"/>
    <w:tmpl w:val="B8AAD414"/>
    <w:lvl w:ilvl="0" w:tplc="87040E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7D9352C2"/>
    <w:multiLevelType w:val="hybridMultilevel"/>
    <w:tmpl w:val="EC146FA0"/>
    <w:lvl w:ilvl="0" w:tplc="30D6F704">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EB94706"/>
    <w:multiLevelType w:val="hybridMultilevel"/>
    <w:tmpl w:val="7D7690FC"/>
    <w:lvl w:ilvl="0" w:tplc="5024FD0C">
      <w:start w:val="1"/>
      <w:numFmt w:val="decimal"/>
      <w:lvlText w:val="%1."/>
      <w:lvlJc w:val="left"/>
      <w:pPr>
        <w:ind w:left="1233" w:hanging="525"/>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7EDA4D06"/>
    <w:multiLevelType w:val="multilevel"/>
    <w:tmpl w:val="CB60C0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0"/>
    <w:lvlOverride w:ilvl="0">
      <w:startOverride w:val="1"/>
    </w:lvlOverride>
    <w:lvlOverride w:ilvl="1"/>
    <w:lvlOverride w:ilvl="2"/>
    <w:lvlOverride w:ilvl="3"/>
    <w:lvlOverride w:ilvl="4"/>
    <w:lvlOverride w:ilvl="5"/>
    <w:lvlOverride w:ilvl="6"/>
    <w:lvlOverride w:ilvl="7"/>
    <w:lvlOverride w:ilvl="8"/>
  </w:num>
  <w:num w:numId="2">
    <w:abstractNumId w:val="26"/>
  </w:num>
  <w:num w:numId="3">
    <w:abstractNumId w:val="16"/>
  </w:num>
  <w:num w:numId="4">
    <w:abstractNumId w:val="31"/>
  </w:num>
  <w:num w:numId="5">
    <w:abstractNumId w:val="12"/>
  </w:num>
  <w:num w:numId="6">
    <w:abstractNumId w:val="24"/>
  </w:num>
  <w:num w:numId="7">
    <w:abstractNumId w:val="29"/>
  </w:num>
  <w:num w:numId="8">
    <w:abstractNumId w:val="22"/>
  </w:num>
  <w:num w:numId="9">
    <w:abstractNumId w:val="6"/>
  </w:num>
  <w:num w:numId="10">
    <w:abstractNumId w:val="27"/>
  </w:num>
  <w:num w:numId="11">
    <w:abstractNumId w:val="8"/>
  </w:num>
  <w:num w:numId="12">
    <w:abstractNumId w:val="14"/>
  </w:num>
  <w:num w:numId="13">
    <w:abstractNumId w:val="1"/>
  </w:num>
  <w:num w:numId="14">
    <w:abstractNumId w:val="2"/>
  </w:num>
  <w:num w:numId="15">
    <w:abstractNumId w:val="5"/>
  </w:num>
  <w:num w:numId="16">
    <w:abstractNumId w:val="13"/>
  </w:num>
  <w:num w:numId="17">
    <w:abstractNumId w:val="7"/>
  </w:num>
  <w:num w:numId="18">
    <w:abstractNumId w:val="9"/>
  </w:num>
  <w:num w:numId="19">
    <w:abstractNumId w:val="18"/>
  </w:num>
  <w:num w:numId="20">
    <w:abstractNumId w:val="15"/>
  </w:num>
  <w:num w:numId="21">
    <w:abstractNumId w:val="25"/>
  </w:num>
  <w:num w:numId="22">
    <w:abstractNumId w:val="28"/>
  </w:num>
  <w:num w:numId="23">
    <w:abstractNumId w:val="11"/>
  </w:num>
  <w:num w:numId="24">
    <w:abstractNumId w:val="21"/>
  </w:num>
  <w:num w:numId="25">
    <w:abstractNumId w:val="23"/>
  </w:num>
  <w:num w:numId="26">
    <w:abstractNumId w:val="32"/>
  </w:num>
  <w:num w:numId="27">
    <w:abstractNumId w:val="17"/>
  </w:num>
  <w:num w:numId="28">
    <w:abstractNumId w:val="4"/>
  </w:num>
  <w:num w:numId="29">
    <w:abstractNumId w:val="10"/>
  </w:num>
  <w:num w:numId="30">
    <w:abstractNumId w:val="19"/>
  </w:num>
  <w:num w:numId="31">
    <w:abstractNumId w:val="30"/>
  </w:num>
  <w:num w:numId="32">
    <w:abstractNumId w:val="3"/>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A32CD0"/>
    <w:rsid w:val="0000610F"/>
    <w:rsid w:val="000073EF"/>
    <w:rsid w:val="000153FC"/>
    <w:rsid w:val="00016DD0"/>
    <w:rsid w:val="00017130"/>
    <w:rsid w:val="00023C0B"/>
    <w:rsid w:val="00023FAC"/>
    <w:rsid w:val="000307C1"/>
    <w:rsid w:val="00030814"/>
    <w:rsid w:val="00033105"/>
    <w:rsid w:val="00033A04"/>
    <w:rsid w:val="00036469"/>
    <w:rsid w:val="000367B0"/>
    <w:rsid w:val="000409A5"/>
    <w:rsid w:val="0004338C"/>
    <w:rsid w:val="00047249"/>
    <w:rsid w:val="0005166D"/>
    <w:rsid w:val="0005385F"/>
    <w:rsid w:val="0005388F"/>
    <w:rsid w:val="00062229"/>
    <w:rsid w:val="00067DEC"/>
    <w:rsid w:val="00071083"/>
    <w:rsid w:val="00075668"/>
    <w:rsid w:val="00080754"/>
    <w:rsid w:val="000854C7"/>
    <w:rsid w:val="000911B0"/>
    <w:rsid w:val="00091505"/>
    <w:rsid w:val="000A000F"/>
    <w:rsid w:val="000A122E"/>
    <w:rsid w:val="000A5102"/>
    <w:rsid w:val="000A5A38"/>
    <w:rsid w:val="000B0506"/>
    <w:rsid w:val="000B0B41"/>
    <w:rsid w:val="000B155F"/>
    <w:rsid w:val="000B6ECA"/>
    <w:rsid w:val="000C0F69"/>
    <w:rsid w:val="000C3A45"/>
    <w:rsid w:val="000C7D09"/>
    <w:rsid w:val="000D1E21"/>
    <w:rsid w:val="000D2722"/>
    <w:rsid w:val="000E11C0"/>
    <w:rsid w:val="000E11EF"/>
    <w:rsid w:val="000F24C0"/>
    <w:rsid w:val="000F30EB"/>
    <w:rsid w:val="000F318F"/>
    <w:rsid w:val="000F3C11"/>
    <w:rsid w:val="000F40FC"/>
    <w:rsid w:val="000F4F34"/>
    <w:rsid w:val="0010496F"/>
    <w:rsid w:val="001105A4"/>
    <w:rsid w:val="00113140"/>
    <w:rsid w:val="0011435C"/>
    <w:rsid w:val="0011657D"/>
    <w:rsid w:val="0012187A"/>
    <w:rsid w:val="00121DE8"/>
    <w:rsid w:val="00122D82"/>
    <w:rsid w:val="00124CE8"/>
    <w:rsid w:val="00125D06"/>
    <w:rsid w:val="0013288B"/>
    <w:rsid w:val="00132E79"/>
    <w:rsid w:val="0013663C"/>
    <w:rsid w:val="0013707E"/>
    <w:rsid w:val="00144838"/>
    <w:rsid w:val="0014601F"/>
    <w:rsid w:val="00151CED"/>
    <w:rsid w:val="001554CC"/>
    <w:rsid w:val="001669D1"/>
    <w:rsid w:val="00175B2D"/>
    <w:rsid w:val="00175DEC"/>
    <w:rsid w:val="00177D20"/>
    <w:rsid w:val="00182B95"/>
    <w:rsid w:val="0019002B"/>
    <w:rsid w:val="0019402E"/>
    <w:rsid w:val="001943E6"/>
    <w:rsid w:val="0019646E"/>
    <w:rsid w:val="00196DFD"/>
    <w:rsid w:val="001A1CF6"/>
    <w:rsid w:val="001A465A"/>
    <w:rsid w:val="001B2994"/>
    <w:rsid w:val="001B55AF"/>
    <w:rsid w:val="001B5FC4"/>
    <w:rsid w:val="001C3B18"/>
    <w:rsid w:val="001C4106"/>
    <w:rsid w:val="001C57B3"/>
    <w:rsid w:val="001C7B57"/>
    <w:rsid w:val="001D1991"/>
    <w:rsid w:val="001D4898"/>
    <w:rsid w:val="001D7AD5"/>
    <w:rsid w:val="001E56FD"/>
    <w:rsid w:val="001E6625"/>
    <w:rsid w:val="001E765E"/>
    <w:rsid w:val="001F2B8B"/>
    <w:rsid w:val="001F34C3"/>
    <w:rsid w:val="00201B23"/>
    <w:rsid w:val="002050A8"/>
    <w:rsid w:val="00213021"/>
    <w:rsid w:val="002138FA"/>
    <w:rsid w:val="002149DA"/>
    <w:rsid w:val="002149E5"/>
    <w:rsid w:val="00215647"/>
    <w:rsid w:val="002234EA"/>
    <w:rsid w:val="0022420C"/>
    <w:rsid w:val="00225898"/>
    <w:rsid w:val="00232DB0"/>
    <w:rsid w:val="00236489"/>
    <w:rsid w:val="00237CF2"/>
    <w:rsid w:val="00240BA7"/>
    <w:rsid w:val="00241BD3"/>
    <w:rsid w:val="002434E4"/>
    <w:rsid w:val="00247EF1"/>
    <w:rsid w:val="0025016C"/>
    <w:rsid w:val="00252B37"/>
    <w:rsid w:val="0025359C"/>
    <w:rsid w:val="00255B38"/>
    <w:rsid w:val="002629C7"/>
    <w:rsid w:val="0026357F"/>
    <w:rsid w:val="0026476E"/>
    <w:rsid w:val="00264EDF"/>
    <w:rsid w:val="0027442C"/>
    <w:rsid w:val="00281CCE"/>
    <w:rsid w:val="00286A0D"/>
    <w:rsid w:val="00291977"/>
    <w:rsid w:val="00291B1A"/>
    <w:rsid w:val="00293FAB"/>
    <w:rsid w:val="00295509"/>
    <w:rsid w:val="002A0EF9"/>
    <w:rsid w:val="002A2BC8"/>
    <w:rsid w:val="002A40A0"/>
    <w:rsid w:val="002A4591"/>
    <w:rsid w:val="002B07E2"/>
    <w:rsid w:val="002B2E4E"/>
    <w:rsid w:val="002B4769"/>
    <w:rsid w:val="002B69CC"/>
    <w:rsid w:val="002B6B5F"/>
    <w:rsid w:val="002B6EF7"/>
    <w:rsid w:val="002C2C0A"/>
    <w:rsid w:val="002C3AD9"/>
    <w:rsid w:val="002C4C2E"/>
    <w:rsid w:val="002C505C"/>
    <w:rsid w:val="002C6C08"/>
    <w:rsid w:val="002D3839"/>
    <w:rsid w:val="002E1916"/>
    <w:rsid w:val="002E3C51"/>
    <w:rsid w:val="002E69F3"/>
    <w:rsid w:val="002F13BC"/>
    <w:rsid w:val="002F7948"/>
    <w:rsid w:val="00300FE1"/>
    <w:rsid w:val="00304145"/>
    <w:rsid w:val="00306AE5"/>
    <w:rsid w:val="003073EE"/>
    <w:rsid w:val="003110B9"/>
    <w:rsid w:val="00314ABA"/>
    <w:rsid w:val="00315E92"/>
    <w:rsid w:val="0033120D"/>
    <w:rsid w:val="00335569"/>
    <w:rsid w:val="003418D9"/>
    <w:rsid w:val="00343D4C"/>
    <w:rsid w:val="00344212"/>
    <w:rsid w:val="00345D3D"/>
    <w:rsid w:val="003462F7"/>
    <w:rsid w:val="00346B32"/>
    <w:rsid w:val="00347A76"/>
    <w:rsid w:val="00350C13"/>
    <w:rsid w:val="00353012"/>
    <w:rsid w:val="0035584C"/>
    <w:rsid w:val="003600AD"/>
    <w:rsid w:val="003627D0"/>
    <w:rsid w:val="0036281B"/>
    <w:rsid w:val="00364403"/>
    <w:rsid w:val="003678C0"/>
    <w:rsid w:val="00370167"/>
    <w:rsid w:val="003709CC"/>
    <w:rsid w:val="00371A29"/>
    <w:rsid w:val="003753E9"/>
    <w:rsid w:val="00377116"/>
    <w:rsid w:val="0038123B"/>
    <w:rsid w:val="00381ABC"/>
    <w:rsid w:val="00382021"/>
    <w:rsid w:val="0039375D"/>
    <w:rsid w:val="003955BC"/>
    <w:rsid w:val="003A0609"/>
    <w:rsid w:val="003A0AF6"/>
    <w:rsid w:val="003A2211"/>
    <w:rsid w:val="003A22C6"/>
    <w:rsid w:val="003A3218"/>
    <w:rsid w:val="003A43A8"/>
    <w:rsid w:val="003A59E7"/>
    <w:rsid w:val="003B21EF"/>
    <w:rsid w:val="003B228B"/>
    <w:rsid w:val="003B381A"/>
    <w:rsid w:val="003B515C"/>
    <w:rsid w:val="003D2BD1"/>
    <w:rsid w:val="003E0643"/>
    <w:rsid w:val="003E2708"/>
    <w:rsid w:val="003F012A"/>
    <w:rsid w:val="003F049F"/>
    <w:rsid w:val="003F0E42"/>
    <w:rsid w:val="003F15E7"/>
    <w:rsid w:val="003F3316"/>
    <w:rsid w:val="003F409F"/>
    <w:rsid w:val="003F585D"/>
    <w:rsid w:val="003F6AAC"/>
    <w:rsid w:val="003F6D11"/>
    <w:rsid w:val="0040113B"/>
    <w:rsid w:val="00406AC2"/>
    <w:rsid w:val="004072F7"/>
    <w:rsid w:val="004108D4"/>
    <w:rsid w:val="004113BC"/>
    <w:rsid w:val="00411EDB"/>
    <w:rsid w:val="0041541D"/>
    <w:rsid w:val="004155B9"/>
    <w:rsid w:val="00417FC8"/>
    <w:rsid w:val="00421E35"/>
    <w:rsid w:val="00422479"/>
    <w:rsid w:val="004228F3"/>
    <w:rsid w:val="00423A33"/>
    <w:rsid w:val="00423FB5"/>
    <w:rsid w:val="0042524E"/>
    <w:rsid w:val="00431500"/>
    <w:rsid w:val="00436C8B"/>
    <w:rsid w:val="004435D7"/>
    <w:rsid w:val="00444AFD"/>
    <w:rsid w:val="00446B04"/>
    <w:rsid w:val="00453F32"/>
    <w:rsid w:val="00455887"/>
    <w:rsid w:val="0046052C"/>
    <w:rsid w:val="00462F33"/>
    <w:rsid w:val="0046322F"/>
    <w:rsid w:val="00463286"/>
    <w:rsid w:val="00465F48"/>
    <w:rsid w:val="00471CA2"/>
    <w:rsid w:val="004771E8"/>
    <w:rsid w:val="00485FDD"/>
    <w:rsid w:val="004875A3"/>
    <w:rsid w:val="00487905"/>
    <w:rsid w:val="00487F15"/>
    <w:rsid w:val="00492324"/>
    <w:rsid w:val="0049424E"/>
    <w:rsid w:val="00495BFA"/>
    <w:rsid w:val="00496167"/>
    <w:rsid w:val="004B24ED"/>
    <w:rsid w:val="004B321D"/>
    <w:rsid w:val="004C12F8"/>
    <w:rsid w:val="004C2747"/>
    <w:rsid w:val="004C7623"/>
    <w:rsid w:val="004D222D"/>
    <w:rsid w:val="004D29FA"/>
    <w:rsid w:val="004D3442"/>
    <w:rsid w:val="004D3819"/>
    <w:rsid w:val="004D3838"/>
    <w:rsid w:val="004D44E2"/>
    <w:rsid w:val="004D7A14"/>
    <w:rsid w:val="004E1F01"/>
    <w:rsid w:val="004E29ED"/>
    <w:rsid w:val="004E2C05"/>
    <w:rsid w:val="004E2F7D"/>
    <w:rsid w:val="004F4DB3"/>
    <w:rsid w:val="00500F5B"/>
    <w:rsid w:val="005047DB"/>
    <w:rsid w:val="00505BAA"/>
    <w:rsid w:val="00507004"/>
    <w:rsid w:val="00511B96"/>
    <w:rsid w:val="00511FDA"/>
    <w:rsid w:val="0051331A"/>
    <w:rsid w:val="00515AF7"/>
    <w:rsid w:val="005176D7"/>
    <w:rsid w:val="00520B85"/>
    <w:rsid w:val="0052315C"/>
    <w:rsid w:val="00523656"/>
    <w:rsid w:val="00526247"/>
    <w:rsid w:val="0053664B"/>
    <w:rsid w:val="0053698C"/>
    <w:rsid w:val="00546EFE"/>
    <w:rsid w:val="00550211"/>
    <w:rsid w:val="0055055E"/>
    <w:rsid w:val="00551EBF"/>
    <w:rsid w:val="00554EAE"/>
    <w:rsid w:val="00557388"/>
    <w:rsid w:val="00560EF2"/>
    <w:rsid w:val="00561130"/>
    <w:rsid w:val="005643DC"/>
    <w:rsid w:val="0056771A"/>
    <w:rsid w:val="0056785D"/>
    <w:rsid w:val="00583CF1"/>
    <w:rsid w:val="00585489"/>
    <w:rsid w:val="00586335"/>
    <w:rsid w:val="00591231"/>
    <w:rsid w:val="00595BA4"/>
    <w:rsid w:val="005C0216"/>
    <w:rsid w:val="005C3A42"/>
    <w:rsid w:val="005C4B5E"/>
    <w:rsid w:val="005C716F"/>
    <w:rsid w:val="005D17EA"/>
    <w:rsid w:val="005D7E19"/>
    <w:rsid w:val="005E2163"/>
    <w:rsid w:val="005E3280"/>
    <w:rsid w:val="005F21CA"/>
    <w:rsid w:val="005F62AB"/>
    <w:rsid w:val="005F65C2"/>
    <w:rsid w:val="005F7968"/>
    <w:rsid w:val="00603536"/>
    <w:rsid w:val="0060636D"/>
    <w:rsid w:val="00607178"/>
    <w:rsid w:val="006125E3"/>
    <w:rsid w:val="00612FA9"/>
    <w:rsid w:val="00614ABC"/>
    <w:rsid w:val="00617146"/>
    <w:rsid w:val="00620D60"/>
    <w:rsid w:val="006216A4"/>
    <w:rsid w:val="00623727"/>
    <w:rsid w:val="006244C1"/>
    <w:rsid w:val="00625786"/>
    <w:rsid w:val="0063184B"/>
    <w:rsid w:val="00632BA0"/>
    <w:rsid w:val="00633E28"/>
    <w:rsid w:val="00634D78"/>
    <w:rsid w:val="00640BEC"/>
    <w:rsid w:val="0064165D"/>
    <w:rsid w:val="00642871"/>
    <w:rsid w:val="006441BE"/>
    <w:rsid w:val="00644C57"/>
    <w:rsid w:val="006507C7"/>
    <w:rsid w:val="0065122F"/>
    <w:rsid w:val="006521DD"/>
    <w:rsid w:val="006537B6"/>
    <w:rsid w:val="00654344"/>
    <w:rsid w:val="00654C9A"/>
    <w:rsid w:val="00663699"/>
    <w:rsid w:val="00664D3E"/>
    <w:rsid w:val="00671B8B"/>
    <w:rsid w:val="0067401B"/>
    <w:rsid w:val="0067765F"/>
    <w:rsid w:val="00681568"/>
    <w:rsid w:val="00681807"/>
    <w:rsid w:val="006822F3"/>
    <w:rsid w:val="006835C1"/>
    <w:rsid w:val="0069159B"/>
    <w:rsid w:val="00695EE1"/>
    <w:rsid w:val="00695EF2"/>
    <w:rsid w:val="00696619"/>
    <w:rsid w:val="006A020F"/>
    <w:rsid w:val="006A0A82"/>
    <w:rsid w:val="006A2F3D"/>
    <w:rsid w:val="006A5C00"/>
    <w:rsid w:val="006A5F28"/>
    <w:rsid w:val="006A60A3"/>
    <w:rsid w:val="006A75FA"/>
    <w:rsid w:val="006B004B"/>
    <w:rsid w:val="006B0A3E"/>
    <w:rsid w:val="006B26AA"/>
    <w:rsid w:val="006B31BD"/>
    <w:rsid w:val="006B35C5"/>
    <w:rsid w:val="006B3A8C"/>
    <w:rsid w:val="006B4C42"/>
    <w:rsid w:val="006B641D"/>
    <w:rsid w:val="006B691C"/>
    <w:rsid w:val="006C265D"/>
    <w:rsid w:val="006C2F0A"/>
    <w:rsid w:val="006C5FD1"/>
    <w:rsid w:val="006D1FC8"/>
    <w:rsid w:val="006D66CF"/>
    <w:rsid w:val="006E21A3"/>
    <w:rsid w:val="006E329F"/>
    <w:rsid w:val="006F185C"/>
    <w:rsid w:val="006F33CC"/>
    <w:rsid w:val="006F34BA"/>
    <w:rsid w:val="006F3C14"/>
    <w:rsid w:val="006F54F3"/>
    <w:rsid w:val="006F5728"/>
    <w:rsid w:val="006F6FC3"/>
    <w:rsid w:val="00702F4C"/>
    <w:rsid w:val="0070370B"/>
    <w:rsid w:val="0070772F"/>
    <w:rsid w:val="00713A95"/>
    <w:rsid w:val="007150EE"/>
    <w:rsid w:val="00722049"/>
    <w:rsid w:val="00727CD7"/>
    <w:rsid w:val="007317C8"/>
    <w:rsid w:val="00740751"/>
    <w:rsid w:val="007476E1"/>
    <w:rsid w:val="007517C0"/>
    <w:rsid w:val="0075242B"/>
    <w:rsid w:val="007631CF"/>
    <w:rsid w:val="0076602C"/>
    <w:rsid w:val="00766D18"/>
    <w:rsid w:val="00767E70"/>
    <w:rsid w:val="007736EA"/>
    <w:rsid w:val="007853FA"/>
    <w:rsid w:val="0078540A"/>
    <w:rsid w:val="00796752"/>
    <w:rsid w:val="007A3E0F"/>
    <w:rsid w:val="007A514F"/>
    <w:rsid w:val="007A5695"/>
    <w:rsid w:val="007A704F"/>
    <w:rsid w:val="007B05EB"/>
    <w:rsid w:val="007B387D"/>
    <w:rsid w:val="007B73D2"/>
    <w:rsid w:val="007B796A"/>
    <w:rsid w:val="007C14E6"/>
    <w:rsid w:val="007C19BB"/>
    <w:rsid w:val="007C2CB2"/>
    <w:rsid w:val="007C3A06"/>
    <w:rsid w:val="007C6AD4"/>
    <w:rsid w:val="007C7372"/>
    <w:rsid w:val="007D004F"/>
    <w:rsid w:val="007D213C"/>
    <w:rsid w:val="007D2870"/>
    <w:rsid w:val="007D70DC"/>
    <w:rsid w:val="007E2068"/>
    <w:rsid w:val="007E2AD6"/>
    <w:rsid w:val="007E5E2C"/>
    <w:rsid w:val="007F0A13"/>
    <w:rsid w:val="007F3532"/>
    <w:rsid w:val="008040EB"/>
    <w:rsid w:val="0081046F"/>
    <w:rsid w:val="00811A17"/>
    <w:rsid w:val="008143F6"/>
    <w:rsid w:val="00815104"/>
    <w:rsid w:val="00823B8F"/>
    <w:rsid w:val="0082479C"/>
    <w:rsid w:val="00824DE8"/>
    <w:rsid w:val="00825F26"/>
    <w:rsid w:val="008307EE"/>
    <w:rsid w:val="008332F1"/>
    <w:rsid w:val="008351C7"/>
    <w:rsid w:val="00836C35"/>
    <w:rsid w:val="00837591"/>
    <w:rsid w:val="00840345"/>
    <w:rsid w:val="00840DA7"/>
    <w:rsid w:val="00843646"/>
    <w:rsid w:val="00844CAD"/>
    <w:rsid w:val="00846551"/>
    <w:rsid w:val="00854138"/>
    <w:rsid w:val="00857C94"/>
    <w:rsid w:val="0086616F"/>
    <w:rsid w:val="008709F8"/>
    <w:rsid w:val="00870CE7"/>
    <w:rsid w:val="00874400"/>
    <w:rsid w:val="00874982"/>
    <w:rsid w:val="00877A71"/>
    <w:rsid w:val="0088207F"/>
    <w:rsid w:val="00894BF8"/>
    <w:rsid w:val="00896639"/>
    <w:rsid w:val="008A1350"/>
    <w:rsid w:val="008A137E"/>
    <w:rsid w:val="008A1BC1"/>
    <w:rsid w:val="008A62F7"/>
    <w:rsid w:val="008A6443"/>
    <w:rsid w:val="008A7A0D"/>
    <w:rsid w:val="008B1643"/>
    <w:rsid w:val="008B3FE7"/>
    <w:rsid w:val="008C1E64"/>
    <w:rsid w:val="008C3D94"/>
    <w:rsid w:val="008C5105"/>
    <w:rsid w:val="008C553B"/>
    <w:rsid w:val="008D16E2"/>
    <w:rsid w:val="008E1686"/>
    <w:rsid w:val="008E252A"/>
    <w:rsid w:val="008F02D1"/>
    <w:rsid w:val="008F5D28"/>
    <w:rsid w:val="008F6AB7"/>
    <w:rsid w:val="008F7E63"/>
    <w:rsid w:val="0090098C"/>
    <w:rsid w:val="009017EE"/>
    <w:rsid w:val="00901A0D"/>
    <w:rsid w:val="00905BA8"/>
    <w:rsid w:val="0090718D"/>
    <w:rsid w:val="00910146"/>
    <w:rsid w:val="00913321"/>
    <w:rsid w:val="00917C19"/>
    <w:rsid w:val="00920AB9"/>
    <w:rsid w:val="00931F02"/>
    <w:rsid w:val="00932167"/>
    <w:rsid w:val="00935CC5"/>
    <w:rsid w:val="00945498"/>
    <w:rsid w:val="00945996"/>
    <w:rsid w:val="00952B9D"/>
    <w:rsid w:val="00952E16"/>
    <w:rsid w:val="00960BC4"/>
    <w:rsid w:val="00960F49"/>
    <w:rsid w:val="009639FB"/>
    <w:rsid w:val="00966CFE"/>
    <w:rsid w:val="009701D9"/>
    <w:rsid w:val="00974048"/>
    <w:rsid w:val="00977876"/>
    <w:rsid w:val="00980096"/>
    <w:rsid w:val="00986FF9"/>
    <w:rsid w:val="00994505"/>
    <w:rsid w:val="00995300"/>
    <w:rsid w:val="009978C0"/>
    <w:rsid w:val="009A16EA"/>
    <w:rsid w:val="009A1EF4"/>
    <w:rsid w:val="009B2B0C"/>
    <w:rsid w:val="009B32A3"/>
    <w:rsid w:val="009C7905"/>
    <w:rsid w:val="009D051C"/>
    <w:rsid w:val="009D3DC3"/>
    <w:rsid w:val="009D7B09"/>
    <w:rsid w:val="009E1796"/>
    <w:rsid w:val="009F0067"/>
    <w:rsid w:val="009F1419"/>
    <w:rsid w:val="009F547D"/>
    <w:rsid w:val="00A00757"/>
    <w:rsid w:val="00A02FE6"/>
    <w:rsid w:val="00A07CC7"/>
    <w:rsid w:val="00A10DE6"/>
    <w:rsid w:val="00A13814"/>
    <w:rsid w:val="00A16C73"/>
    <w:rsid w:val="00A2031F"/>
    <w:rsid w:val="00A216C1"/>
    <w:rsid w:val="00A231D9"/>
    <w:rsid w:val="00A23564"/>
    <w:rsid w:val="00A23DA5"/>
    <w:rsid w:val="00A259C9"/>
    <w:rsid w:val="00A267A7"/>
    <w:rsid w:val="00A32C66"/>
    <w:rsid w:val="00A32CD0"/>
    <w:rsid w:val="00A33356"/>
    <w:rsid w:val="00A33F36"/>
    <w:rsid w:val="00A35506"/>
    <w:rsid w:val="00A41837"/>
    <w:rsid w:val="00A565D6"/>
    <w:rsid w:val="00A64D76"/>
    <w:rsid w:val="00A668CC"/>
    <w:rsid w:val="00A66D79"/>
    <w:rsid w:val="00A67DDD"/>
    <w:rsid w:val="00A705C4"/>
    <w:rsid w:val="00A7236B"/>
    <w:rsid w:val="00A87F05"/>
    <w:rsid w:val="00A9433E"/>
    <w:rsid w:val="00A97D96"/>
    <w:rsid w:val="00AA0993"/>
    <w:rsid w:val="00AA3075"/>
    <w:rsid w:val="00AA37ED"/>
    <w:rsid w:val="00AB29E1"/>
    <w:rsid w:val="00AB2B81"/>
    <w:rsid w:val="00AB470D"/>
    <w:rsid w:val="00AB632E"/>
    <w:rsid w:val="00AC0A8E"/>
    <w:rsid w:val="00AC3973"/>
    <w:rsid w:val="00AC5643"/>
    <w:rsid w:val="00AC6383"/>
    <w:rsid w:val="00AD1DCB"/>
    <w:rsid w:val="00AD634A"/>
    <w:rsid w:val="00AD6B35"/>
    <w:rsid w:val="00AD7DB5"/>
    <w:rsid w:val="00AE1EFF"/>
    <w:rsid w:val="00AE2F8C"/>
    <w:rsid w:val="00AE5BBD"/>
    <w:rsid w:val="00AE726E"/>
    <w:rsid w:val="00AF2656"/>
    <w:rsid w:val="00AF3217"/>
    <w:rsid w:val="00AF6AD3"/>
    <w:rsid w:val="00B050AF"/>
    <w:rsid w:val="00B06ABB"/>
    <w:rsid w:val="00B1180E"/>
    <w:rsid w:val="00B1218B"/>
    <w:rsid w:val="00B12813"/>
    <w:rsid w:val="00B23251"/>
    <w:rsid w:val="00B26F79"/>
    <w:rsid w:val="00B321C5"/>
    <w:rsid w:val="00B331B3"/>
    <w:rsid w:val="00B37B35"/>
    <w:rsid w:val="00B477C8"/>
    <w:rsid w:val="00B544E0"/>
    <w:rsid w:val="00B55F96"/>
    <w:rsid w:val="00B7360C"/>
    <w:rsid w:val="00B74835"/>
    <w:rsid w:val="00B74E99"/>
    <w:rsid w:val="00B81AB5"/>
    <w:rsid w:val="00B83EF3"/>
    <w:rsid w:val="00B84352"/>
    <w:rsid w:val="00B863A1"/>
    <w:rsid w:val="00B87963"/>
    <w:rsid w:val="00B93E62"/>
    <w:rsid w:val="00B95E4A"/>
    <w:rsid w:val="00B96400"/>
    <w:rsid w:val="00BA3529"/>
    <w:rsid w:val="00BA4510"/>
    <w:rsid w:val="00BA4F78"/>
    <w:rsid w:val="00BA539C"/>
    <w:rsid w:val="00BA727C"/>
    <w:rsid w:val="00BB3792"/>
    <w:rsid w:val="00BB5298"/>
    <w:rsid w:val="00BB61AE"/>
    <w:rsid w:val="00BC0374"/>
    <w:rsid w:val="00BC220C"/>
    <w:rsid w:val="00BC5B26"/>
    <w:rsid w:val="00BD7E23"/>
    <w:rsid w:val="00BE43E9"/>
    <w:rsid w:val="00BE523C"/>
    <w:rsid w:val="00BE6F94"/>
    <w:rsid w:val="00BE7E21"/>
    <w:rsid w:val="00BF11F6"/>
    <w:rsid w:val="00BF21F7"/>
    <w:rsid w:val="00BF2A64"/>
    <w:rsid w:val="00BF311C"/>
    <w:rsid w:val="00BF4643"/>
    <w:rsid w:val="00BF620A"/>
    <w:rsid w:val="00C02831"/>
    <w:rsid w:val="00C03B68"/>
    <w:rsid w:val="00C043B1"/>
    <w:rsid w:val="00C146C9"/>
    <w:rsid w:val="00C168D5"/>
    <w:rsid w:val="00C1768C"/>
    <w:rsid w:val="00C21306"/>
    <w:rsid w:val="00C25C84"/>
    <w:rsid w:val="00C26956"/>
    <w:rsid w:val="00C26BD4"/>
    <w:rsid w:val="00C27F9A"/>
    <w:rsid w:val="00C37E9E"/>
    <w:rsid w:val="00C4418F"/>
    <w:rsid w:val="00C45B17"/>
    <w:rsid w:val="00C46A52"/>
    <w:rsid w:val="00C47B0F"/>
    <w:rsid w:val="00C523B4"/>
    <w:rsid w:val="00C53244"/>
    <w:rsid w:val="00C53B86"/>
    <w:rsid w:val="00C56D82"/>
    <w:rsid w:val="00C6439C"/>
    <w:rsid w:val="00C64681"/>
    <w:rsid w:val="00C65993"/>
    <w:rsid w:val="00C71CB0"/>
    <w:rsid w:val="00C73E66"/>
    <w:rsid w:val="00C81DCC"/>
    <w:rsid w:val="00C977FE"/>
    <w:rsid w:val="00CA340A"/>
    <w:rsid w:val="00CA3C07"/>
    <w:rsid w:val="00CA45C4"/>
    <w:rsid w:val="00CA4D98"/>
    <w:rsid w:val="00CB0EBA"/>
    <w:rsid w:val="00CB621F"/>
    <w:rsid w:val="00CB79E2"/>
    <w:rsid w:val="00CC5A8D"/>
    <w:rsid w:val="00CC60FD"/>
    <w:rsid w:val="00CC65A6"/>
    <w:rsid w:val="00CC6750"/>
    <w:rsid w:val="00CC6A76"/>
    <w:rsid w:val="00CD0C8C"/>
    <w:rsid w:val="00CD2980"/>
    <w:rsid w:val="00CD3AF0"/>
    <w:rsid w:val="00CE013D"/>
    <w:rsid w:val="00CE2C5C"/>
    <w:rsid w:val="00CF3AF4"/>
    <w:rsid w:val="00CF5DAD"/>
    <w:rsid w:val="00D010A0"/>
    <w:rsid w:val="00D02032"/>
    <w:rsid w:val="00D05D53"/>
    <w:rsid w:val="00D05E61"/>
    <w:rsid w:val="00D063BD"/>
    <w:rsid w:val="00D06A1D"/>
    <w:rsid w:val="00D13FA9"/>
    <w:rsid w:val="00D14D2C"/>
    <w:rsid w:val="00D14F30"/>
    <w:rsid w:val="00D347BD"/>
    <w:rsid w:val="00D3620C"/>
    <w:rsid w:val="00D37A07"/>
    <w:rsid w:val="00D40582"/>
    <w:rsid w:val="00D414A2"/>
    <w:rsid w:val="00D4153C"/>
    <w:rsid w:val="00D449F3"/>
    <w:rsid w:val="00D47221"/>
    <w:rsid w:val="00D47C8C"/>
    <w:rsid w:val="00D55F07"/>
    <w:rsid w:val="00D5605C"/>
    <w:rsid w:val="00D57171"/>
    <w:rsid w:val="00D60159"/>
    <w:rsid w:val="00D6020F"/>
    <w:rsid w:val="00D63784"/>
    <w:rsid w:val="00D64E5E"/>
    <w:rsid w:val="00D65152"/>
    <w:rsid w:val="00D7194F"/>
    <w:rsid w:val="00D71A81"/>
    <w:rsid w:val="00D72C90"/>
    <w:rsid w:val="00D742AD"/>
    <w:rsid w:val="00D82BFA"/>
    <w:rsid w:val="00D8628C"/>
    <w:rsid w:val="00D8711D"/>
    <w:rsid w:val="00D8777A"/>
    <w:rsid w:val="00D90428"/>
    <w:rsid w:val="00DA4EAC"/>
    <w:rsid w:val="00DA61FD"/>
    <w:rsid w:val="00DA7C88"/>
    <w:rsid w:val="00DA7FA8"/>
    <w:rsid w:val="00DB09E7"/>
    <w:rsid w:val="00DB4E1F"/>
    <w:rsid w:val="00DB5F0C"/>
    <w:rsid w:val="00DC7C05"/>
    <w:rsid w:val="00DD0DFF"/>
    <w:rsid w:val="00DD38D3"/>
    <w:rsid w:val="00DD4E65"/>
    <w:rsid w:val="00DE0059"/>
    <w:rsid w:val="00DE45C6"/>
    <w:rsid w:val="00DE6764"/>
    <w:rsid w:val="00DE7F1B"/>
    <w:rsid w:val="00DF6580"/>
    <w:rsid w:val="00E01A13"/>
    <w:rsid w:val="00E07FAE"/>
    <w:rsid w:val="00E17F97"/>
    <w:rsid w:val="00E2087C"/>
    <w:rsid w:val="00E2634F"/>
    <w:rsid w:val="00E3606F"/>
    <w:rsid w:val="00E364EE"/>
    <w:rsid w:val="00E36C8D"/>
    <w:rsid w:val="00E409E8"/>
    <w:rsid w:val="00E47EF3"/>
    <w:rsid w:val="00E564BB"/>
    <w:rsid w:val="00E62ADB"/>
    <w:rsid w:val="00E6475F"/>
    <w:rsid w:val="00E6767C"/>
    <w:rsid w:val="00E67C10"/>
    <w:rsid w:val="00E71F41"/>
    <w:rsid w:val="00E72345"/>
    <w:rsid w:val="00E72355"/>
    <w:rsid w:val="00E74B2A"/>
    <w:rsid w:val="00E75511"/>
    <w:rsid w:val="00E80131"/>
    <w:rsid w:val="00E86166"/>
    <w:rsid w:val="00E86294"/>
    <w:rsid w:val="00E8633E"/>
    <w:rsid w:val="00E86D1C"/>
    <w:rsid w:val="00E87349"/>
    <w:rsid w:val="00E90508"/>
    <w:rsid w:val="00E909BE"/>
    <w:rsid w:val="00E92074"/>
    <w:rsid w:val="00E93DB5"/>
    <w:rsid w:val="00E94F19"/>
    <w:rsid w:val="00EA01EB"/>
    <w:rsid w:val="00EA0646"/>
    <w:rsid w:val="00EA5F81"/>
    <w:rsid w:val="00EA62FD"/>
    <w:rsid w:val="00EB48B0"/>
    <w:rsid w:val="00EB6994"/>
    <w:rsid w:val="00EC133F"/>
    <w:rsid w:val="00EC4F41"/>
    <w:rsid w:val="00EC535F"/>
    <w:rsid w:val="00EC66DB"/>
    <w:rsid w:val="00ED0344"/>
    <w:rsid w:val="00ED3EEC"/>
    <w:rsid w:val="00EF2931"/>
    <w:rsid w:val="00EF418A"/>
    <w:rsid w:val="00EF4909"/>
    <w:rsid w:val="00EF6865"/>
    <w:rsid w:val="00EF6FF6"/>
    <w:rsid w:val="00EF71C1"/>
    <w:rsid w:val="00EF761B"/>
    <w:rsid w:val="00F00264"/>
    <w:rsid w:val="00F00BC7"/>
    <w:rsid w:val="00F01724"/>
    <w:rsid w:val="00F01EF3"/>
    <w:rsid w:val="00F027E2"/>
    <w:rsid w:val="00F048B7"/>
    <w:rsid w:val="00F20939"/>
    <w:rsid w:val="00F22309"/>
    <w:rsid w:val="00F2391E"/>
    <w:rsid w:val="00F33DE7"/>
    <w:rsid w:val="00F353AC"/>
    <w:rsid w:val="00F444E7"/>
    <w:rsid w:val="00F45433"/>
    <w:rsid w:val="00F5258F"/>
    <w:rsid w:val="00F5689B"/>
    <w:rsid w:val="00F603A4"/>
    <w:rsid w:val="00F660F1"/>
    <w:rsid w:val="00F67173"/>
    <w:rsid w:val="00F71515"/>
    <w:rsid w:val="00F719A3"/>
    <w:rsid w:val="00F734EE"/>
    <w:rsid w:val="00F768DE"/>
    <w:rsid w:val="00F76CB1"/>
    <w:rsid w:val="00F8029B"/>
    <w:rsid w:val="00F81609"/>
    <w:rsid w:val="00F8540A"/>
    <w:rsid w:val="00F94A74"/>
    <w:rsid w:val="00F95D4D"/>
    <w:rsid w:val="00F973B7"/>
    <w:rsid w:val="00F97E9A"/>
    <w:rsid w:val="00FA0321"/>
    <w:rsid w:val="00FB19B3"/>
    <w:rsid w:val="00FB19DA"/>
    <w:rsid w:val="00FB660D"/>
    <w:rsid w:val="00FB6A81"/>
    <w:rsid w:val="00FB7F4A"/>
    <w:rsid w:val="00FC0601"/>
    <w:rsid w:val="00FC63DC"/>
    <w:rsid w:val="00FC65FD"/>
    <w:rsid w:val="00FC7DA4"/>
    <w:rsid w:val="00FD153B"/>
    <w:rsid w:val="00FD25CF"/>
    <w:rsid w:val="00FD3B07"/>
    <w:rsid w:val="00FD6439"/>
    <w:rsid w:val="00FF2C22"/>
    <w:rsid w:val="00FF3132"/>
    <w:rsid w:val="00FF5E62"/>
    <w:rsid w:val="00FF7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qFormat="1"/>
    <w:lsdException w:name="No Lis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CD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
    <w:next w:val="a"/>
    <w:link w:val="10"/>
    <w:qFormat/>
    <w:rsid w:val="00A32CD0"/>
    <w:pPr>
      <w:keepNext/>
      <w:outlineLvl w:val="0"/>
    </w:pPr>
    <w:rPr>
      <w:bCs/>
      <w:sz w:val="28"/>
    </w:rPr>
  </w:style>
  <w:style w:type="paragraph" w:styleId="2">
    <w:name w:val="heading 2"/>
    <w:aliases w:val="H2,&quot;Изумруд&quot;"/>
    <w:basedOn w:val="a"/>
    <w:next w:val="a"/>
    <w:link w:val="20"/>
    <w:qFormat/>
    <w:rsid w:val="00A32CD0"/>
    <w:pPr>
      <w:keepNext/>
      <w:jc w:val="center"/>
      <w:outlineLvl w:val="1"/>
    </w:pPr>
    <w:rPr>
      <w:sz w:val="28"/>
      <w:szCs w:val="20"/>
    </w:rPr>
  </w:style>
  <w:style w:type="paragraph" w:styleId="3">
    <w:name w:val="heading 3"/>
    <w:basedOn w:val="a"/>
    <w:next w:val="a"/>
    <w:link w:val="30"/>
    <w:qFormat/>
    <w:rsid w:val="00A32CD0"/>
    <w:pPr>
      <w:keepNext/>
      <w:jc w:val="both"/>
      <w:outlineLvl w:val="2"/>
    </w:pPr>
    <w:rPr>
      <w:sz w:val="28"/>
      <w:szCs w:val="20"/>
    </w:rPr>
  </w:style>
  <w:style w:type="paragraph" w:styleId="4">
    <w:name w:val="heading 4"/>
    <w:basedOn w:val="a"/>
    <w:next w:val="a"/>
    <w:link w:val="40"/>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232DB0"/>
    <w:pPr>
      <w:keepNext/>
      <w:spacing w:after="120"/>
      <w:jc w:val="center"/>
      <w:outlineLvl w:val="6"/>
    </w:pPr>
    <w:rPr>
      <w:rFonts w:ascii="Arial" w:hAnsi="Arial" w:cs="Arial"/>
      <w:b/>
      <w:bCs/>
    </w:rPr>
  </w:style>
  <w:style w:type="paragraph" w:styleId="8">
    <w:name w:val="heading 8"/>
    <w:basedOn w:val="a"/>
    <w:next w:val="a"/>
    <w:link w:val="80"/>
    <w:qFormat/>
    <w:rsid w:val="00232DB0"/>
    <w:pPr>
      <w:keepNext/>
      <w:spacing w:before="240" w:line="240" w:lineRule="exact"/>
      <w:ind w:firstLine="142"/>
      <w:jc w:val="center"/>
      <w:outlineLvl w:val="7"/>
    </w:pPr>
    <w:rPr>
      <w:smallCaps/>
      <w:sz w:val="28"/>
      <w:szCs w:val="28"/>
    </w:rPr>
  </w:style>
  <w:style w:type="paragraph" w:styleId="9">
    <w:name w:val="heading 9"/>
    <w:basedOn w:val="a"/>
    <w:next w:val="a"/>
    <w:link w:val="90"/>
    <w:qFormat/>
    <w:rsid w:val="00232DB0"/>
    <w:pPr>
      <w:widowControl w:val="0"/>
      <w:autoSpaceDE w:val="0"/>
      <w:autoSpaceDN w:val="0"/>
      <w:adjustRightInd w:val="0"/>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aliases w:val="Раздел Договора Знак,H1 Знак,&quot;Алмаз&quot; Знак"/>
    <w:basedOn w:val="a0"/>
    <w:link w:val="1"/>
    <w:rsid w:val="00A32CD0"/>
    <w:rPr>
      <w:rFonts w:ascii="Times New Roman" w:eastAsia="Times New Roman" w:hAnsi="Times New Roman" w:cs="Times New Roman"/>
      <w:bCs/>
      <w:sz w:val="28"/>
      <w:szCs w:val="24"/>
      <w:lang w:eastAsia="ru-RU"/>
    </w:rPr>
  </w:style>
  <w:style w:type="character" w:customStyle="1" w:styleId="20">
    <w:name w:val="Заголовок 2 Знак"/>
    <w:aliases w:val="H2 Знак,&quot;Изумруд&quot; Знак"/>
    <w:basedOn w:val="a0"/>
    <w:link w:val="2"/>
    <w:rsid w:val="00A32CD0"/>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A32CD0"/>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rsid w:val="0069661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rsid w:val="00232DB0"/>
    <w:rPr>
      <w:rFonts w:ascii="Arial" w:eastAsia="Times New Roman" w:hAnsi="Arial" w:cs="Arial"/>
      <w:b/>
      <w:bCs/>
      <w:sz w:val="24"/>
      <w:szCs w:val="24"/>
      <w:lang w:eastAsia="ru-RU"/>
    </w:rPr>
  </w:style>
  <w:style w:type="character" w:customStyle="1" w:styleId="80">
    <w:name w:val="Заголовок 8 Знак"/>
    <w:basedOn w:val="a0"/>
    <w:link w:val="8"/>
    <w:rsid w:val="00232DB0"/>
    <w:rPr>
      <w:rFonts w:ascii="Times New Roman" w:eastAsia="Times New Roman" w:hAnsi="Times New Roman" w:cs="Times New Roman"/>
      <w:smallCaps/>
      <w:sz w:val="28"/>
      <w:szCs w:val="28"/>
      <w:lang w:eastAsia="ru-RU"/>
    </w:rPr>
  </w:style>
  <w:style w:type="character" w:customStyle="1" w:styleId="90">
    <w:name w:val="Заголовок 9 Знак"/>
    <w:basedOn w:val="a0"/>
    <w:link w:val="9"/>
    <w:rsid w:val="00232DB0"/>
    <w:rPr>
      <w:rFonts w:ascii="Cambria" w:eastAsia="Times New Roman" w:hAnsi="Cambria" w:cs="Cambria"/>
      <w:lang w:eastAsia="ru-RU"/>
    </w:rPr>
  </w:style>
  <w:style w:type="paragraph" w:styleId="a3">
    <w:name w:val="Body Text"/>
    <w:aliases w:val=" Знак1 Знак Знак,Знак1 Знак Знак,Знак Знак"/>
    <w:basedOn w:val="a"/>
    <w:link w:val="a4"/>
    <w:rsid w:val="00A32CD0"/>
    <w:pPr>
      <w:jc w:val="both"/>
    </w:pPr>
    <w:rPr>
      <w:bCs/>
      <w:sz w:val="28"/>
    </w:rPr>
  </w:style>
  <w:style w:type="character" w:customStyle="1" w:styleId="a4">
    <w:name w:val="Основной текст Знак"/>
    <w:aliases w:val=" Знак1 Знак Знак Знак,Знак1 Знак Знак Знак,Знак Знак Знак"/>
    <w:basedOn w:val="a0"/>
    <w:link w:val="a3"/>
    <w:uiPriority w:val="99"/>
    <w:rsid w:val="00A32CD0"/>
    <w:rPr>
      <w:rFonts w:ascii="Times New Roman" w:eastAsia="Times New Roman" w:hAnsi="Times New Roman" w:cs="Times New Roman"/>
      <w:bCs/>
      <w:sz w:val="28"/>
      <w:szCs w:val="24"/>
      <w:lang w:eastAsia="ru-RU"/>
    </w:rPr>
  </w:style>
  <w:style w:type="paragraph" w:customStyle="1" w:styleId="21">
    <w:name w:val="Документы2"/>
    <w:basedOn w:val="a"/>
    <w:rsid w:val="00A32CD0"/>
    <w:pPr>
      <w:spacing w:line="360" w:lineRule="auto"/>
      <w:ind w:firstLine="567"/>
      <w:jc w:val="both"/>
    </w:pPr>
    <w:rPr>
      <w:sz w:val="28"/>
      <w:szCs w:val="20"/>
    </w:rPr>
  </w:style>
  <w:style w:type="paragraph" w:styleId="a5">
    <w:name w:val="Balloon Text"/>
    <w:basedOn w:val="a"/>
    <w:link w:val="a6"/>
    <w:rsid w:val="00A32CD0"/>
    <w:rPr>
      <w:rFonts w:ascii="Tahoma" w:hAnsi="Tahoma" w:cs="Tahoma"/>
      <w:sz w:val="16"/>
      <w:szCs w:val="16"/>
    </w:rPr>
  </w:style>
  <w:style w:type="character" w:customStyle="1" w:styleId="a6">
    <w:name w:val="Текст выноски Знак"/>
    <w:basedOn w:val="a0"/>
    <w:link w:val="a5"/>
    <w:uiPriority w:val="99"/>
    <w:rsid w:val="00A32CD0"/>
    <w:rPr>
      <w:rFonts w:ascii="Tahoma" w:eastAsia="Times New Roman" w:hAnsi="Tahoma" w:cs="Tahoma"/>
      <w:sz w:val="16"/>
      <w:szCs w:val="16"/>
      <w:lang w:eastAsia="ru-RU"/>
    </w:rPr>
  </w:style>
  <w:style w:type="paragraph" w:styleId="a7">
    <w:name w:val="Normal (Web)"/>
    <w:aliases w:val="Обычный (Web)"/>
    <w:basedOn w:val="a"/>
    <w:link w:val="a8"/>
    <w:qFormat/>
    <w:rsid w:val="00A32C66"/>
    <w:pPr>
      <w:spacing w:before="100" w:beforeAutospacing="1" w:after="100" w:afterAutospacing="1"/>
    </w:pPr>
  </w:style>
  <w:style w:type="character" w:customStyle="1" w:styleId="a8">
    <w:name w:val="Обычный (веб) Знак"/>
    <w:aliases w:val="Обычный (Web) Знак"/>
    <w:link w:val="a7"/>
    <w:locked/>
    <w:rsid w:val="00A32C66"/>
    <w:rPr>
      <w:rFonts w:ascii="Times New Roman" w:eastAsia="Times New Roman" w:hAnsi="Times New Roman" w:cs="Times New Roman"/>
      <w:sz w:val="24"/>
      <w:szCs w:val="24"/>
    </w:rPr>
  </w:style>
  <w:style w:type="paragraph" w:customStyle="1" w:styleId="xl23">
    <w:name w:val="xl23"/>
    <w:basedOn w:val="a"/>
    <w:rsid w:val="00A32C66"/>
    <w:pPr>
      <w:spacing w:before="100" w:beforeAutospacing="1" w:after="100" w:afterAutospacing="1"/>
    </w:pPr>
    <w:rPr>
      <w:rFonts w:eastAsia="Arial Unicode MS"/>
      <w:sz w:val="28"/>
      <w:szCs w:val="28"/>
    </w:rPr>
  </w:style>
  <w:style w:type="paragraph" w:styleId="a9">
    <w:name w:val="header"/>
    <w:basedOn w:val="a"/>
    <w:link w:val="aa"/>
    <w:unhideWhenUsed/>
    <w:rsid w:val="00A32C66"/>
    <w:pPr>
      <w:tabs>
        <w:tab w:val="center" w:pos="4677"/>
        <w:tab w:val="right" w:pos="9355"/>
      </w:tabs>
    </w:pPr>
  </w:style>
  <w:style w:type="character" w:customStyle="1" w:styleId="aa">
    <w:name w:val="Верхний колонтитул Знак"/>
    <w:basedOn w:val="a0"/>
    <w:link w:val="a9"/>
    <w:uiPriority w:val="99"/>
    <w:rsid w:val="00A32C66"/>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A32C66"/>
    <w:pPr>
      <w:tabs>
        <w:tab w:val="center" w:pos="4677"/>
        <w:tab w:val="right" w:pos="9355"/>
      </w:tabs>
    </w:pPr>
  </w:style>
  <w:style w:type="character" w:customStyle="1" w:styleId="ac">
    <w:name w:val="Нижний колонтитул Знак"/>
    <w:basedOn w:val="a0"/>
    <w:link w:val="ab"/>
    <w:uiPriority w:val="99"/>
    <w:rsid w:val="00A32C66"/>
    <w:rPr>
      <w:rFonts w:ascii="Times New Roman" w:eastAsia="Times New Roman" w:hAnsi="Times New Roman" w:cs="Times New Roman"/>
      <w:sz w:val="24"/>
      <w:szCs w:val="24"/>
      <w:lang w:eastAsia="ru-RU"/>
    </w:rPr>
  </w:style>
  <w:style w:type="paragraph" w:styleId="ad">
    <w:name w:val="Body Text Indent"/>
    <w:basedOn w:val="a"/>
    <w:link w:val="ae"/>
    <w:unhideWhenUsed/>
    <w:rsid w:val="00696619"/>
    <w:pPr>
      <w:spacing w:after="120"/>
      <w:ind w:left="283"/>
    </w:pPr>
  </w:style>
  <w:style w:type="character" w:customStyle="1" w:styleId="ae">
    <w:name w:val="Основной текст с отступом Знак"/>
    <w:basedOn w:val="a0"/>
    <w:link w:val="ad"/>
    <w:rsid w:val="00696619"/>
    <w:rPr>
      <w:rFonts w:ascii="Times New Roman" w:eastAsia="Times New Roman" w:hAnsi="Times New Roman" w:cs="Times New Roman"/>
      <w:sz w:val="24"/>
      <w:szCs w:val="24"/>
      <w:lang w:eastAsia="ru-RU"/>
    </w:rPr>
  </w:style>
  <w:style w:type="paragraph" w:styleId="af">
    <w:name w:val="Title"/>
    <w:basedOn w:val="a"/>
    <w:link w:val="af0"/>
    <w:qFormat/>
    <w:rsid w:val="00696619"/>
    <w:pPr>
      <w:jc w:val="center"/>
    </w:pPr>
    <w:rPr>
      <w:sz w:val="28"/>
      <w:szCs w:val="20"/>
    </w:rPr>
  </w:style>
  <w:style w:type="character" w:customStyle="1" w:styleId="af0">
    <w:name w:val="Название Знак"/>
    <w:basedOn w:val="a0"/>
    <w:link w:val="af"/>
    <w:rsid w:val="00696619"/>
    <w:rPr>
      <w:rFonts w:ascii="Times New Roman" w:eastAsia="Times New Roman" w:hAnsi="Times New Roman" w:cs="Times New Roman"/>
      <w:sz w:val="28"/>
      <w:szCs w:val="20"/>
      <w:lang w:eastAsia="ru-RU"/>
    </w:rPr>
  </w:style>
  <w:style w:type="paragraph" w:styleId="af1">
    <w:name w:val="List Paragraph"/>
    <w:basedOn w:val="a"/>
    <w:uiPriority w:val="34"/>
    <w:qFormat/>
    <w:rsid w:val="00843646"/>
    <w:pPr>
      <w:suppressAutoHyphens/>
      <w:spacing w:after="200" w:line="276" w:lineRule="auto"/>
      <w:ind w:left="720"/>
    </w:pPr>
    <w:rPr>
      <w:rFonts w:ascii="Calibri" w:hAnsi="Calibri" w:cs="Calibri"/>
      <w:sz w:val="22"/>
      <w:szCs w:val="22"/>
      <w:lang w:eastAsia="ar-SA"/>
    </w:rPr>
  </w:style>
  <w:style w:type="table" w:styleId="af2">
    <w:name w:val="Table Grid"/>
    <w:basedOn w:val="a1"/>
    <w:rsid w:val="00844C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3">
    <w:name w:val="Знак"/>
    <w:basedOn w:val="a"/>
    <w:rsid w:val="00FD6439"/>
    <w:pPr>
      <w:spacing w:after="160" w:line="240" w:lineRule="exact"/>
    </w:pPr>
    <w:rPr>
      <w:rFonts w:ascii="Verdana" w:hAnsi="Verdana" w:cs="Verdana"/>
      <w:sz w:val="20"/>
      <w:szCs w:val="20"/>
      <w:lang w:val="en-US" w:eastAsia="en-US"/>
    </w:rPr>
  </w:style>
  <w:style w:type="character" w:customStyle="1" w:styleId="af4">
    <w:name w:val="Основной текст_"/>
    <w:link w:val="11"/>
    <w:rsid w:val="00FD6439"/>
    <w:rPr>
      <w:sz w:val="27"/>
      <w:szCs w:val="27"/>
      <w:shd w:val="clear" w:color="auto" w:fill="FFFFFF"/>
    </w:rPr>
  </w:style>
  <w:style w:type="paragraph" w:customStyle="1" w:styleId="11">
    <w:name w:val="Основной текст1"/>
    <w:basedOn w:val="a"/>
    <w:link w:val="af4"/>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
    <w:name w:val="Знак2 Знак Знак Знак2 Знак Знак Знак"/>
    <w:basedOn w:val="a"/>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5">
    <w:name w:val="page number"/>
    <w:rsid w:val="00237CF2"/>
  </w:style>
  <w:style w:type="paragraph" w:customStyle="1" w:styleId="Style24">
    <w:name w:val="Style24"/>
    <w:basedOn w:val="a"/>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1">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
    <w:name w:val="Основной текст13"/>
    <w:rsid w:val="009978C0"/>
  </w:style>
  <w:style w:type="paragraph" w:customStyle="1" w:styleId="Style5">
    <w:name w:val="Style5"/>
    <w:basedOn w:val="a"/>
    <w:uiPriority w:val="99"/>
    <w:rsid w:val="00023C0B"/>
    <w:pPr>
      <w:widowControl w:val="0"/>
      <w:autoSpaceDE w:val="0"/>
      <w:autoSpaceDN w:val="0"/>
      <w:adjustRightInd w:val="0"/>
      <w:spacing w:line="332" w:lineRule="exact"/>
      <w:ind w:firstLine="706"/>
      <w:jc w:val="both"/>
    </w:pPr>
  </w:style>
  <w:style w:type="paragraph" w:customStyle="1" w:styleId="Style25">
    <w:name w:val="Style25"/>
    <w:basedOn w:val="a"/>
    <w:uiPriority w:val="99"/>
    <w:rsid w:val="00023C0B"/>
    <w:pPr>
      <w:widowControl w:val="0"/>
      <w:autoSpaceDE w:val="0"/>
      <w:autoSpaceDN w:val="0"/>
      <w:adjustRightInd w:val="0"/>
      <w:spacing w:line="329" w:lineRule="exact"/>
      <w:ind w:firstLine="698"/>
      <w:jc w:val="both"/>
    </w:pPr>
  </w:style>
  <w:style w:type="paragraph" w:customStyle="1" w:styleId="Style26">
    <w:name w:val="Style26"/>
    <w:basedOn w:val="a"/>
    <w:uiPriority w:val="99"/>
    <w:rsid w:val="00023C0B"/>
    <w:pPr>
      <w:widowControl w:val="0"/>
      <w:autoSpaceDE w:val="0"/>
      <w:autoSpaceDN w:val="0"/>
      <w:adjustRightInd w:val="0"/>
      <w:jc w:val="both"/>
    </w:pPr>
  </w:style>
  <w:style w:type="paragraph" w:styleId="af6">
    <w:name w:val="Subtitle"/>
    <w:basedOn w:val="a"/>
    <w:link w:val="af7"/>
    <w:qFormat/>
    <w:rsid w:val="000A5102"/>
    <w:pPr>
      <w:jc w:val="center"/>
    </w:pPr>
    <w:rPr>
      <w:b/>
      <w:bCs/>
      <w:i/>
      <w:iCs/>
    </w:rPr>
  </w:style>
  <w:style w:type="character" w:customStyle="1" w:styleId="af7">
    <w:name w:val="Подзаголовок Знак"/>
    <w:basedOn w:val="a0"/>
    <w:link w:val="af6"/>
    <w:uiPriority w:val="11"/>
    <w:rsid w:val="000A5102"/>
    <w:rPr>
      <w:rFonts w:ascii="Times New Roman" w:eastAsia="Times New Roman" w:hAnsi="Times New Roman" w:cs="Times New Roman"/>
      <w:b/>
      <w:bCs/>
      <w:i/>
      <w:iCs/>
      <w:sz w:val="24"/>
      <w:szCs w:val="24"/>
      <w:lang w:eastAsia="ru-RU"/>
    </w:rPr>
  </w:style>
  <w:style w:type="paragraph" w:customStyle="1" w:styleId="12">
    <w:name w:val="Знак1"/>
    <w:basedOn w:val="a"/>
    <w:rsid w:val="0052315C"/>
    <w:pPr>
      <w:widowControl w:val="0"/>
      <w:adjustRightInd w:val="0"/>
      <w:spacing w:after="160" w:line="240" w:lineRule="exact"/>
      <w:jc w:val="right"/>
    </w:pPr>
    <w:rPr>
      <w:sz w:val="20"/>
      <w:szCs w:val="20"/>
      <w:lang w:val="en-GB" w:eastAsia="en-US"/>
    </w:rPr>
  </w:style>
  <w:style w:type="paragraph" w:customStyle="1" w:styleId="af8">
    <w:name w:val="Знак Знак Знак Знак Знак Знак Знак Знак Знак Знак Знак Знак Знак Знак Знак"/>
    <w:basedOn w:val="a"/>
    <w:rsid w:val="00836C35"/>
    <w:pPr>
      <w:spacing w:after="160" w:line="240" w:lineRule="exact"/>
    </w:pPr>
    <w:rPr>
      <w:rFonts w:ascii="Verdana" w:hAnsi="Verdana" w:cs="Verdana"/>
      <w:sz w:val="20"/>
      <w:szCs w:val="20"/>
      <w:lang w:val="en-US" w:eastAsia="en-US"/>
    </w:rPr>
  </w:style>
  <w:style w:type="paragraph" w:customStyle="1" w:styleId="af9">
    <w:name w:val="Нормальный (таблица)"/>
    <w:basedOn w:val="a"/>
    <w:next w:val="a"/>
    <w:uiPriority w:val="99"/>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link w:val="ConsPlusNormal0"/>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81046F"/>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paragraph" w:customStyle="1" w:styleId="210">
    <w:name w:val="Основной текст 21"/>
    <w:basedOn w:val="a"/>
    <w:rsid w:val="00AB632E"/>
    <w:pPr>
      <w:spacing w:after="120"/>
      <w:ind w:left="283"/>
    </w:pPr>
    <w:rPr>
      <w:rFonts w:ascii="Arial" w:eastAsia="Arial" w:hAnsi="Arial"/>
      <w:sz w:val="20"/>
      <w:szCs w:val="20"/>
    </w:rPr>
  </w:style>
  <w:style w:type="paragraph" w:styleId="afa">
    <w:name w:val="endnote text"/>
    <w:basedOn w:val="a"/>
    <w:link w:val="afb"/>
    <w:semiHidden/>
    <w:unhideWhenUsed/>
    <w:rsid w:val="00AB632E"/>
    <w:pPr>
      <w:autoSpaceDE w:val="0"/>
      <w:autoSpaceDN w:val="0"/>
    </w:pPr>
    <w:rPr>
      <w:sz w:val="20"/>
      <w:szCs w:val="20"/>
    </w:rPr>
  </w:style>
  <w:style w:type="character" w:customStyle="1" w:styleId="afb">
    <w:name w:val="Текст концевой сноски Знак"/>
    <w:basedOn w:val="a0"/>
    <w:link w:val="afa"/>
    <w:rsid w:val="00AB632E"/>
    <w:rPr>
      <w:rFonts w:ascii="Times New Roman" w:eastAsia="Times New Roman" w:hAnsi="Times New Roman" w:cs="Times New Roman"/>
      <w:sz w:val="20"/>
      <w:szCs w:val="20"/>
      <w:lang w:eastAsia="ru-RU"/>
    </w:rPr>
  </w:style>
  <w:style w:type="character" w:styleId="afc">
    <w:name w:val="endnote reference"/>
    <w:basedOn w:val="a0"/>
    <w:uiPriority w:val="99"/>
    <w:semiHidden/>
    <w:unhideWhenUsed/>
    <w:rsid w:val="00AB632E"/>
    <w:rPr>
      <w:vertAlign w:val="superscript"/>
    </w:rPr>
  </w:style>
  <w:style w:type="character" w:styleId="afd">
    <w:name w:val="Hyperlink"/>
    <w:basedOn w:val="a0"/>
    <w:uiPriority w:val="99"/>
    <w:rsid w:val="00AB632E"/>
    <w:rPr>
      <w:color w:val="0000FF"/>
      <w:u w:val="single"/>
    </w:rPr>
  </w:style>
  <w:style w:type="paragraph" w:customStyle="1" w:styleId="tekstob">
    <w:name w:val="tekstob"/>
    <w:basedOn w:val="a"/>
    <w:rsid w:val="00AB632E"/>
    <w:pPr>
      <w:spacing w:before="100" w:beforeAutospacing="1" w:after="100" w:afterAutospacing="1"/>
    </w:pPr>
  </w:style>
  <w:style w:type="character" w:customStyle="1" w:styleId="apple-converted-space">
    <w:name w:val="apple-converted-space"/>
    <w:basedOn w:val="a0"/>
    <w:rsid w:val="00AB632E"/>
  </w:style>
  <w:style w:type="paragraph" w:customStyle="1" w:styleId="afe">
    <w:name w:val="Прижатый влево"/>
    <w:basedOn w:val="a"/>
    <w:next w:val="a"/>
    <w:rsid w:val="00121DE8"/>
    <w:pPr>
      <w:autoSpaceDE w:val="0"/>
      <w:autoSpaceDN w:val="0"/>
      <w:adjustRightInd w:val="0"/>
    </w:pPr>
    <w:rPr>
      <w:rFonts w:ascii="Arial" w:hAnsi="Arial"/>
    </w:rPr>
  </w:style>
  <w:style w:type="paragraph" w:styleId="aff">
    <w:name w:val="No Spacing"/>
    <w:link w:val="aff0"/>
    <w:uiPriority w:val="99"/>
    <w:qFormat/>
    <w:rsid w:val="00377116"/>
    <w:pPr>
      <w:spacing w:after="0" w:line="240" w:lineRule="auto"/>
    </w:pPr>
    <w:rPr>
      <w:rFonts w:ascii="Calibri" w:eastAsia="Calibri" w:hAnsi="Calibri" w:cs="Times New Roman"/>
    </w:rPr>
  </w:style>
  <w:style w:type="character" w:customStyle="1" w:styleId="aff0">
    <w:name w:val="Без интервала Знак"/>
    <w:link w:val="aff"/>
    <w:locked/>
    <w:rsid w:val="00232DB0"/>
    <w:rPr>
      <w:rFonts w:ascii="Calibri" w:eastAsia="Calibri" w:hAnsi="Calibri" w:cs="Times New Roman"/>
    </w:rPr>
  </w:style>
  <w:style w:type="paragraph" w:customStyle="1" w:styleId="Default">
    <w:name w:val="Default"/>
    <w:rsid w:val="00377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1">
    <w:name w:val="Plain Text"/>
    <w:basedOn w:val="a"/>
    <w:link w:val="aff2"/>
    <w:rsid w:val="00FB6A81"/>
    <w:rPr>
      <w:rFonts w:ascii="Courier New" w:hAnsi="Courier New"/>
      <w:sz w:val="20"/>
      <w:szCs w:val="20"/>
    </w:rPr>
  </w:style>
  <w:style w:type="character" w:customStyle="1" w:styleId="aff2">
    <w:name w:val="Текст Знак"/>
    <w:basedOn w:val="a0"/>
    <w:link w:val="aff1"/>
    <w:rsid w:val="00FB6A81"/>
    <w:rPr>
      <w:rFonts w:ascii="Courier New" w:eastAsia="Times New Roman" w:hAnsi="Courier New" w:cs="Times New Roman"/>
      <w:sz w:val="20"/>
      <w:szCs w:val="20"/>
    </w:rPr>
  </w:style>
  <w:style w:type="paragraph" w:customStyle="1" w:styleId="15">
    <w:name w:val="Основной текст15"/>
    <w:basedOn w:val="a"/>
    <w:rsid w:val="009017EE"/>
    <w:pPr>
      <w:shd w:val="clear" w:color="auto" w:fill="FFFFFF"/>
      <w:spacing w:before="420" w:after="60" w:line="240" w:lineRule="atLeast"/>
    </w:pPr>
    <w:rPr>
      <w:sz w:val="26"/>
      <w:szCs w:val="26"/>
    </w:rPr>
  </w:style>
  <w:style w:type="paragraph" w:customStyle="1" w:styleId="ConsPlusTitle">
    <w:name w:val="ConsPlusTitle"/>
    <w:rsid w:val="00B964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2"/>
    <w:basedOn w:val="a"/>
    <w:link w:val="24"/>
    <w:rsid w:val="00E90508"/>
    <w:pPr>
      <w:spacing w:after="120" w:line="480" w:lineRule="auto"/>
    </w:pPr>
    <w:rPr>
      <w:lang w:val="en-US" w:eastAsia="en-US"/>
    </w:rPr>
  </w:style>
  <w:style w:type="character" w:customStyle="1" w:styleId="24">
    <w:name w:val="Основной текст 2 Знак"/>
    <w:basedOn w:val="a0"/>
    <w:link w:val="23"/>
    <w:rsid w:val="00E90508"/>
    <w:rPr>
      <w:rFonts w:ascii="Times New Roman" w:eastAsia="Times New Roman" w:hAnsi="Times New Roman" w:cs="Times New Roman"/>
      <w:sz w:val="24"/>
      <w:szCs w:val="24"/>
      <w:lang w:val="en-US"/>
    </w:rPr>
  </w:style>
  <w:style w:type="paragraph" w:customStyle="1" w:styleId="14">
    <w:name w:val="Знак1"/>
    <w:basedOn w:val="a"/>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rsid w:val="003A4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3">
    <w:name w:val="Знак Знак Знак Знак Знак Знак Знак"/>
    <w:basedOn w:val="a"/>
    <w:rsid w:val="003A43A8"/>
    <w:pPr>
      <w:spacing w:after="160" w:line="240" w:lineRule="exact"/>
    </w:pPr>
    <w:rPr>
      <w:rFonts w:ascii="Verdana" w:hAnsi="Verdana"/>
      <w:sz w:val="20"/>
      <w:szCs w:val="20"/>
      <w:lang w:val="en-US" w:eastAsia="en-US"/>
    </w:rPr>
  </w:style>
  <w:style w:type="paragraph" w:customStyle="1" w:styleId="16">
    <w:name w:val="Абзац списка1"/>
    <w:basedOn w:val="a"/>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
    <w:rsid w:val="003A43A8"/>
    <w:pPr>
      <w:suppressAutoHyphens/>
      <w:autoSpaceDE w:val="0"/>
      <w:ind w:firstLine="708"/>
      <w:jc w:val="both"/>
    </w:pPr>
    <w:rPr>
      <w:sz w:val="28"/>
      <w:szCs w:val="20"/>
      <w:lang w:eastAsia="ar-SA"/>
    </w:rPr>
  </w:style>
  <w:style w:type="paragraph" w:customStyle="1" w:styleId="aff4">
    <w:name w:val="Таблицы (моноширинный)"/>
    <w:basedOn w:val="a"/>
    <w:next w:val="a"/>
    <w:rsid w:val="003A43A8"/>
    <w:pPr>
      <w:widowControl w:val="0"/>
      <w:autoSpaceDE w:val="0"/>
      <w:autoSpaceDN w:val="0"/>
      <w:adjustRightInd w:val="0"/>
      <w:jc w:val="both"/>
    </w:pPr>
    <w:rPr>
      <w:rFonts w:ascii="Courier New" w:eastAsia="Calibri" w:hAnsi="Courier New" w:cs="Courier New"/>
      <w:sz w:val="20"/>
      <w:szCs w:val="20"/>
    </w:rPr>
  </w:style>
  <w:style w:type="paragraph" w:customStyle="1" w:styleId="310">
    <w:name w:val="Основной текст 31"/>
    <w:basedOn w:val="a"/>
    <w:rsid w:val="003F585D"/>
    <w:pPr>
      <w:suppressAutoHyphens/>
    </w:pPr>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
    <w:rsid w:val="00175B2D"/>
    <w:pPr>
      <w:widowControl w:val="0"/>
      <w:numPr>
        <w:numId w:val="1"/>
      </w:numPr>
      <w:adjustRightInd w:val="0"/>
      <w:spacing w:after="160" w:line="240" w:lineRule="exact"/>
      <w:jc w:val="center"/>
    </w:pPr>
    <w:rPr>
      <w:b/>
      <w:i/>
      <w:sz w:val="28"/>
      <w:szCs w:val="20"/>
      <w:lang w:val="en-GB" w:eastAsia="en-US"/>
    </w:rPr>
  </w:style>
  <w:style w:type="paragraph" w:customStyle="1" w:styleId="25">
    <w:name w:val="Абзац списка2"/>
    <w:basedOn w:val="a"/>
    <w:rsid w:val="00A66D79"/>
    <w:pPr>
      <w:spacing w:after="200" w:line="276" w:lineRule="auto"/>
      <w:ind w:left="720"/>
    </w:pPr>
    <w:rPr>
      <w:rFonts w:ascii="Cambria" w:hAnsi="Cambria"/>
      <w:sz w:val="22"/>
      <w:szCs w:val="22"/>
      <w:lang w:val="en-US" w:eastAsia="en-US"/>
    </w:rPr>
  </w:style>
  <w:style w:type="paragraph" w:styleId="32">
    <w:name w:val="Body Text Indent 3"/>
    <w:basedOn w:val="a"/>
    <w:link w:val="33"/>
    <w:unhideWhenUsed/>
    <w:rsid w:val="005F65C2"/>
    <w:pPr>
      <w:spacing w:after="120"/>
      <w:ind w:left="283"/>
    </w:pPr>
    <w:rPr>
      <w:sz w:val="16"/>
      <w:szCs w:val="16"/>
    </w:rPr>
  </w:style>
  <w:style w:type="character" w:customStyle="1" w:styleId="33">
    <w:name w:val="Основной текст с отступом 3 Знак"/>
    <w:basedOn w:val="a0"/>
    <w:link w:val="32"/>
    <w:rsid w:val="005F65C2"/>
    <w:rPr>
      <w:rFonts w:ascii="Times New Roman" w:eastAsia="Times New Roman" w:hAnsi="Times New Roman" w:cs="Times New Roman"/>
      <w:sz w:val="16"/>
      <w:szCs w:val="16"/>
      <w:lang w:eastAsia="ru-RU"/>
    </w:rPr>
  </w:style>
  <w:style w:type="paragraph" w:customStyle="1" w:styleId="34">
    <w:name w:val="Знак3"/>
    <w:basedOn w:val="a"/>
    <w:rsid w:val="005F65C2"/>
    <w:pPr>
      <w:spacing w:after="160" w:line="240" w:lineRule="exact"/>
    </w:pPr>
    <w:rPr>
      <w:rFonts w:ascii="Verdana" w:hAnsi="Verdana"/>
      <w:sz w:val="20"/>
      <w:szCs w:val="20"/>
      <w:lang w:val="en-US" w:eastAsia="en-US"/>
    </w:rPr>
  </w:style>
  <w:style w:type="paragraph" w:customStyle="1" w:styleId="stylet1">
    <w:name w:val="stylet1"/>
    <w:basedOn w:val="a"/>
    <w:rsid w:val="00A23DA5"/>
    <w:pPr>
      <w:spacing w:before="100" w:beforeAutospacing="1" w:after="100" w:afterAutospacing="1"/>
    </w:pPr>
  </w:style>
  <w:style w:type="character" w:styleId="aff5">
    <w:name w:val="Strong"/>
    <w:basedOn w:val="a0"/>
    <w:qFormat/>
    <w:rsid w:val="00A23DA5"/>
    <w:rPr>
      <w:b/>
      <w:bCs/>
    </w:rPr>
  </w:style>
  <w:style w:type="paragraph" w:customStyle="1" w:styleId="stylet3">
    <w:name w:val="stylet3"/>
    <w:basedOn w:val="a"/>
    <w:rsid w:val="00A23DA5"/>
    <w:pPr>
      <w:spacing w:before="100" w:beforeAutospacing="1" w:after="100" w:afterAutospacing="1"/>
    </w:pPr>
  </w:style>
  <w:style w:type="paragraph" w:styleId="26">
    <w:name w:val="Body Text Indent 2"/>
    <w:basedOn w:val="a"/>
    <w:link w:val="27"/>
    <w:unhideWhenUsed/>
    <w:rsid w:val="00A565D6"/>
    <w:pPr>
      <w:spacing w:after="120" w:line="480" w:lineRule="auto"/>
      <w:ind w:left="283"/>
    </w:pPr>
  </w:style>
  <w:style w:type="character" w:customStyle="1" w:styleId="27">
    <w:name w:val="Основной текст с отступом 2 Знак"/>
    <w:basedOn w:val="a0"/>
    <w:link w:val="26"/>
    <w:rsid w:val="00A565D6"/>
    <w:rPr>
      <w:rFonts w:ascii="Times New Roman" w:eastAsia="Times New Roman" w:hAnsi="Times New Roman" w:cs="Times New Roman"/>
      <w:sz w:val="24"/>
      <w:szCs w:val="24"/>
      <w:lang w:eastAsia="ru-RU"/>
    </w:rPr>
  </w:style>
  <w:style w:type="paragraph" w:styleId="35">
    <w:name w:val="Body Text 3"/>
    <w:basedOn w:val="a"/>
    <w:link w:val="36"/>
    <w:unhideWhenUsed/>
    <w:rsid w:val="00A565D6"/>
    <w:pPr>
      <w:spacing w:after="120"/>
    </w:pPr>
    <w:rPr>
      <w:sz w:val="16"/>
      <w:szCs w:val="16"/>
    </w:rPr>
  </w:style>
  <w:style w:type="character" w:customStyle="1" w:styleId="36">
    <w:name w:val="Основной текст 3 Знак"/>
    <w:basedOn w:val="a0"/>
    <w:link w:val="35"/>
    <w:rsid w:val="00A565D6"/>
    <w:rPr>
      <w:rFonts w:ascii="Times New Roman" w:eastAsia="Times New Roman" w:hAnsi="Times New Roman" w:cs="Times New Roman"/>
      <w:sz w:val="16"/>
      <w:szCs w:val="16"/>
      <w:lang w:eastAsia="ru-RU"/>
    </w:rPr>
  </w:style>
  <w:style w:type="paragraph" w:customStyle="1" w:styleId="CharChar">
    <w:name w:val="Char Char"/>
    <w:basedOn w:val="a"/>
    <w:rsid w:val="00232DB0"/>
    <w:pPr>
      <w:spacing w:after="160" w:line="240" w:lineRule="exact"/>
    </w:pPr>
    <w:rPr>
      <w:rFonts w:ascii="Verdana" w:hAnsi="Verdana"/>
      <w:sz w:val="20"/>
      <w:szCs w:val="20"/>
      <w:lang w:val="en-US" w:eastAsia="en-US"/>
    </w:rPr>
  </w:style>
  <w:style w:type="paragraph" w:customStyle="1" w:styleId="17">
    <w:name w:val="Знак Знак17"/>
    <w:basedOn w:val="a"/>
    <w:rsid w:val="00232DB0"/>
    <w:pPr>
      <w:spacing w:after="160" w:line="240" w:lineRule="exact"/>
    </w:pPr>
    <w:rPr>
      <w:rFonts w:ascii="Verdana" w:hAnsi="Verdana"/>
      <w:sz w:val="20"/>
      <w:szCs w:val="20"/>
      <w:lang w:val="en-US" w:eastAsia="en-US"/>
    </w:rPr>
  </w:style>
  <w:style w:type="character" w:customStyle="1" w:styleId="230">
    <w:name w:val="Знак Знак23"/>
    <w:locked/>
    <w:rsid w:val="00232DB0"/>
    <w:rPr>
      <w:rFonts w:ascii="Times New Roman" w:hAnsi="Times New Roman" w:cs="Times New Roman"/>
      <w:sz w:val="20"/>
      <w:szCs w:val="20"/>
      <w:lang w:eastAsia="ru-RU"/>
    </w:rPr>
  </w:style>
  <w:style w:type="character" w:customStyle="1" w:styleId="220">
    <w:name w:val="Знак Знак22"/>
    <w:locked/>
    <w:rsid w:val="00232DB0"/>
    <w:rPr>
      <w:rFonts w:ascii="Times New Roman" w:hAnsi="Times New Roman" w:cs="Times New Roman"/>
      <w:sz w:val="20"/>
      <w:szCs w:val="20"/>
      <w:lang w:eastAsia="ru-RU"/>
    </w:rPr>
  </w:style>
  <w:style w:type="character" w:customStyle="1" w:styleId="aff6">
    <w:name w:val="Текст сноски Знак"/>
    <w:aliases w:val="Текст сноски Знак1 Знак Знак,Текст сноски Знак Знак Знак Знак1,single space Знак,Текст сноски-FN Знак,Footnote Text Char Знак Знак Знак,Footnote Text Char Знак Знак1,Текст сноски Знак Знак Знак Знак Знак,single space Знак Знак Знак"/>
    <w:basedOn w:val="a0"/>
    <w:link w:val="aff7"/>
    <w:uiPriority w:val="99"/>
    <w:rsid w:val="00232DB0"/>
    <w:rPr>
      <w:rFonts w:ascii="Times New Roman" w:eastAsia="Times New Roman" w:hAnsi="Times New Roman" w:cs="Times New Roman"/>
      <w:sz w:val="20"/>
      <w:szCs w:val="20"/>
      <w:lang w:eastAsia="ar-SA"/>
    </w:rPr>
  </w:style>
  <w:style w:type="paragraph" w:styleId="aff7">
    <w:name w:val="footnote text"/>
    <w:aliases w:val="Текст сноски Знак1 Знак,Текст сноски Знак Знак Знак,single space,Текст сноски-FN,Footnote Text Char Знак Знак,Footnote Text Char Знак,Текст сноски Знак Знак Знак Знак,single space Знак Знак,single space Знак1"/>
    <w:basedOn w:val="a"/>
    <w:link w:val="aff6"/>
    <w:uiPriority w:val="99"/>
    <w:rsid w:val="00232DB0"/>
    <w:pPr>
      <w:suppressAutoHyphens/>
    </w:pPr>
    <w:rPr>
      <w:sz w:val="20"/>
      <w:szCs w:val="20"/>
      <w:lang w:eastAsia="ar-SA"/>
    </w:rPr>
  </w:style>
  <w:style w:type="character" w:customStyle="1" w:styleId="18">
    <w:name w:val="Заголовок №1_"/>
    <w:link w:val="19"/>
    <w:locked/>
    <w:rsid w:val="00232DB0"/>
    <w:rPr>
      <w:spacing w:val="-20"/>
      <w:sz w:val="62"/>
      <w:szCs w:val="62"/>
      <w:shd w:val="clear" w:color="auto" w:fill="FFFFFF"/>
    </w:rPr>
  </w:style>
  <w:style w:type="paragraph" w:customStyle="1" w:styleId="19">
    <w:name w:val="Заголовок №1"/>
    <w:basedOn w:val="a"/>
    <w:link w:val="18"/>
    <w:rsid w:val="00232DB0"/>
    <w:pPr>
      <w:shd w:val="clear" w:color="auto" w:fill="FFFFFF"/>
      <w:spacing w:after="300" w:line="240" w:lineRule="atLeast"/>
      <w:outlineLvl w:val="0"/>
    </w:pPr>
    <w:rPr>
      <w:rFonts w:asciiTheme="minorHAnsi" w:eastAsiaTheme="minorHAnsi" w:hAnsiTheme="minorHAnsi" w:cstheme="minorBidi"/>
      <w:spacing w:val="-20"/>
      <w:sz w:val="62"/>
      <w:szCs w:val="62"/>
      <w:shd w:val="clear" w:color="auto" w:fill="FFFFFF"/>
      <w:lang w:eastAsia="en-US"/>
    </w:rPr>
  </w:style>
  <w:style w:type="character" w:customStyle="1" w:styleId="37">
    <w:name w:val="Основной текст (3)_"/>
    <w:link w:val="38"/>
    <w:uiPriority w:val="99"/>
    <w:locked/>
    <w:rsid w:val="00232DB0"/>
    <w:rPr>
      <w:sz w:val="44"/>
      <w:szCs w:val="44"/>
      <w:shd w:val="clear" w:color="auto" w:fill="FFFFFF"/>
    </w:rPr>
  </w:style>
  <w:style w:type="paragraph" w:customStyle="1" w:styleId="38">
    <w:name w:val="Основной текст (3)"/>
    <w:basedOn w:val="a"/>
    <w:link w:val="37"/>
    <w:rsid w:val="00232DB0"/>
    <w:pPr>
      <w:shd w:val="clear" w:color="auto" w:fill="FFFFFF"/>
      <w:spacing w:before="300" w:after="300" w:line="240" w:lineRule="atLeast"/>
    </w:pPr>
    <w:rPr>
      <w:rFonts w:asciiTheme="minorHAnsi" w:eastAsiaTheme="minorHAnsi" w:hAnsiTheme="minorHAnsi" w:cstheme="minorBidi"/>
      <w:sz w:val="44"/>
      <w:szCs w:val="44"/>
      <w:shd w:val="clear" w:color="auto" w:fill="FFFFFF"/>
      <w:lang w:eastAsia="en-US"/>
    </w:rPr>
  </w:style>
  <w:style w:type="character" w:customStyle="1" w:styleId="28">
    <w:name w:val="Заголовок №2_"/>
    <w:link w:val="29"/>
    <w:locked/>
    <w:rsid w:val="00232DB0"/>
    <w:rPr>
      <w:sz w:val="44"/>
      <w:szCs w:val="44"/>
      <w:shd w:val="clear" w:color="auto" w:fill="FFFFFF"/>
    </w:rPr>
  </w:style>
  <w:style w:type="paragraph" w:customStyle="1" w:styleId="29">
    <w:name w:val="Заголовок №2"/>
    <w:basedOn w:val="a"/>
    <w:link w:val="28"/>
    <w:rsid w:val="00232DB0"/>
    <w:pPr>
      <w:shd w:val="clear" w:color="auto" w:fill="FFFFFF"/>
      <w:spacing w:before="300" w:line="240" w:lineRule="atLeast"/>
      <w:outlineLvl w:val="1"/>
    </w:pPr>
    <w:rPr>
      <w:rFonts w:asciiTheme="minorHAnsi" w:eastAsiaTheme="minorHAnsi" w:hAnsiTheme="minorHAnsi" w:cstheme="minorBidi"/>
      <w:sz w:val="44"/>
      <w:szCs w:val="44"/>
      <w:shd w:val="clear" w:color="auto" w:fill="FFFFFF"/>
      <w:lang w:eastAsia="en-US"/>
    </w:rPr>
  </w:style>
  <w:style w:type="character" w:customStyle="1" w:styleId="39">
    <w:name w:val="Заголовок №3_"/>
    <w:link w:val="3a"/>
    <w:locked/>
    <w:rsid w:val="00232DB0"/>
    <w:rPr>
      <w:sz w:val="44"/>
      <w:szCs w:val="44"/>
      <w:shd w:val="clear" w:color="auto" w:fill="FFFFFF"/>
    </w:rPr>
  </w:style>
  <w:style w:type="paragraph" w:customStyle="1" w:styleId="3a">
    <w:name w:val="Заголовок №3"/>
    <w:basedOn w:val="a"/>
    <w:link w:val="39"/>
    <w:rsid w:val="00232DB0"/>
    <w:pPr>
      <w:shd w:val="clear" w:color="auto" w:fill="FFFFFF"/>
      <w:spacing w:after="3060" w:line="240" w:lineRule="atLeast"/>
      <w:outlineLvl w:val="2"/>
    </w:pPr>
    <w:rPr>
      <w:rFonts w:asciiTheme="minorHAnsi" w:eastAsiaTheme="minorHAnsi" w:hAnsiTheme="minorHAnsi" w:cstheme="minorBidi"/>
      <w:sz w:val="44"/>
      <w:szCs w:val="44"/>
      <w:shd w:val="clear" w:color="auto" w:fill="FFFFFF"/>
      <w:lang w:eastAsia="en-US"/>
    </w:rPr>
  </w:style>
  <w:style w:type="character" w:customStyle="1" w:styleId="51">
    <w:name w:val="Основной текст (5)_"/>
    <w:link w:val="52"/>
    <w:locked/>
    <w:rsid w:val="00232DB0"/>
    <w:rPr>
      <w:sz w:val="34"/>
      <w:szCs w:val="34"/>
      <w:shd w:val="clear" w:color="auto" w:fill="FFFFFF"/>
    </w:rPr>
  </w:style>
  <w:style w:type="paragraph" w:customStyle="1" w:styleId="52">
    <w:name w:val="Основной текст (5)"/>
    <w:basedOn w:val="a"/>
    <w:link w:val="51"/>
    <w:rsid w:val="00232DB0"/>
    <w:pPr>
      <w:shd w:val="clear" w:color="auto" w:fill="FFFFFF"/>
      <w:spacing w:before="3060" w:line="480" w:lineRule="exact"/>
    </w:pPr>
    <w:rPr>
      <w:rFonts w:asciiTheme="minorHAnsi" w:eastAsiaTheme="minorHAnsi" w:hAnsiTheme="minorHAnsi" w:cstheme="minorBidi"/>
      <w:sz w:val="34"/>
      <w:szCs w:val="34"/>
      <w:shd w:val="clear" w:color="auto" w:fill="FFFFFF"/>
      <w:lang w:eastAsia="en-US"/>
    </w:rPr>
  </w:style>
  <w:style w:type="character" w:customStyle="1" w:styleId="61">
    <w:name w:val="Основной текст (6)_"/>
    <w:link w:val="610"/>
    <w:locked/>
    <w:rsid w:val="00232DB0"/>
    <w:rPr>
      <w:shd w:val="clear" w:color="auto" w:fill="FFFFFF"/>
    </w:rPr>
  </w:style>
  <w:style w:type="paragraph" w:customStyle="1" w:styleId="610">
    <w:name w:val="Основной текст (6)1"/>
    <w:basedOn w:val="a"/>
    <w:link w:val="61"/>
    <w:rsid w:val="00232DB0"/>
    <w:pPr>
      <w:shd w:val="clear" w:color="auto" w:fill="FFFFFF"/>
      <w:spacing w:before="60" w:after="60" w:line="240" w:lineRule="atLeast"/>
    </w:pPr>
    <w:rPr>
      <w:rFonts w:asciiTheme="minorHAnsi" w:eastAsiaTheme="minorHAnsi" w:hAnsiTheme="minorHAnsi" w:cstheme="minorBidi"/>
      <w:sz w:val="22"/>
      <w:szCs w:val="22"/>
      <w:shd w:val="clear" w:color="auto" w:fill="FFFFFF"/>
      <w:lang w:eastAsia="en-US"/>
    </w:rPr>
  </w:style>
  <w:style w:type="character" w:customStyle="1" w:styleId="62">
    <w:name w:val="Заголовок №6_"/>
    <w:link w:val="63"/>
    <w:locked/>
    <w:rsid w:val="00232DB0"/>
    <w:rPr>
      <w:shd w:val="clear" w:color="auto" w:fill="FFFFFF"/>
    </w:rPr>
  </w:style>
  <w:style w:type="paragraph" w:customStyle="1" w:styleId="63">
    <w:name w:val="Заголовок №6"/>
    <w:basedOn w:val="a"/>
    <w:link w:val="62"/>
    <w:rsid w:val="00232DB0"/>
    <w:pPr>
      <w:shd w:val="clear" w:color="auto" w:fill="FFFFFF"/>
      <w:spacing w:after="300" w:line="240" w:lineRule="atLeast"/>
      <w:outlineLvl w:val="5"/>
    </w:pPr>
    <w:rPr>
      <w:rFonts w:asciiTheme="minorHAnsi" w:eastAsiaTheme="minorHAnsi" w:hAnsiTheme="minorHAnsi" w:cstheme="minorBidi"/>
      <w:sz w:val="22"/>
      <w:szCs w:val="22"/>
      <w:shd w:val="clear" w:color="auto" w:fill="FFFFFF"/>
      <w:lang w:eastAsia="en-US"/>
    </w:rPr>
  </w:style>
  <w:style w:type="character" w:customStyle="1" w:styleId="71">
    <w:name w:val="Заголовок №7_"/>
    <w:link w:val="72"/>
    <w:locked/>
    <w:rsid w:val="00232DB0"/>
    <w:rPr>
      <w:sz w:val="18"/>
      <w:szCs w:val="18"/>
      <w:shd w:val="clear" w:color="auto" w:fill="FFFFFF"/>
    </w:rPr>
  </w:style>
  <w:style w:type="paragraph" w:customStyle="1" w:styleId="72">
    <w:name w:val="Заголовок №7"/>
    <w:basedOn w:val="a"/>
    <w:link w:val="71"/>
    <w:rsid w:val="00232DB0"/>
    <w:pPr>
      <w:shd w:val="clear" w:color="auto" w:fill="FFFFFF"/>
      <w:spacing w:before="180" w:after="180" w:line="230" w:lineRule="exact"/>
      <w:outlineLvl w:val="6"/>
    </w:pPr>
    <w:rPr>
      <w:rFonts w:asciiTheme="minorHAnsi" w:eastAsiaTheme="minorHAnsi" w:hAnsiTheme="minorHAnsi" w:cstheme="minorBidi"/>
      <w:sz w:val="18"/>
      <w:szCs w:val="18"/>
      <w:shd w:val="clear" w:color="auto" w:fill="FFFFFF"/>
      <w:lang w:eastAsia="en-US"/>
    </w:rPr>
  </w:style>
  <w:style w:type="character" w:customStyle="1" w:styleId="120">
    <w:name w:val="Основной текст (12)_"/>
    <w:link w:val="121"/>
    <w:locked/>
    <w:rsid w:val="00232DB0"/>
    <w:rPr>
      <w:spacing w:val="10"/>
      <w:sz w:val="25"/>
      <w:szCs w:val="25"/>
      <w:shd w:val="clear" w:color="auto" w:fill="FFFFFF"/>
    </w:rPr>
  </w:style>
  <w:style w:type="paragraph" w:customStyle="1" w:styleId="121">
    <w:name w:val="Основной текст (12)"/>
    <w:basedOn w:val="a"/>
    <w:link w:val="120"/>
    <w:rsid w:val="00232DB0"/>
    <w:pPr>
      <w:shd w:val="clear" w:color="auto" w:fill="FFFFFF"/>
      <w:spacing w:before="900" w:after="360" w:line="240" w:lineRule="atLeast"/>
    </w:pPr>
    <w:rPr>
      <w:rFonts w:asciiTheme="minorHAnsi" w:eastAsiaTheme="minorHAnsi" w:hAnsiTheme="minorHAnsi" w:cstheme="minorBidi"/>
      <w:spacing w:val="10"/>
      <w:sz w:val="25"/>
      <w:szCs w:val="25"/>
      <w:shd w:val="clear" w:color="auto" w:fill="FFFFFF"/>
      <w:lang w:eastAsia="en-US"/>
    </w:rPr>
  </w:style>
  <w:style w:type="paragraph" w:customStyle="1" w:styleId="2a">
    <w:name w:val="Основной текст2"/>
    <w:basedOn w:val="a"/>
    <w:rsid w:val="00232DB0"/>
    <w:pPr>
      <w:shd w:val="clear" w:color="auto" w:fill="FFFFFF"/>
      <w:spacing w:line="226" w:lineRule="exact"/>
      <w:ind w:hanging="180"/>
    </w:pPr>
    <w:rPr>
      <w:rFonts w:ascii="Century Schoolbook" w:hAnsi="Century Schoolbook" w:cs="Century Schoolbook"/>
      <w:color w:val="000000"/>
      <w:sz w:val="15"/>
      <w:szCs w:val="15"/>
    </w:rPr>
  </w:style>
  <w:style w:type="character" w:customStyle="1" w:styleId="2b">
    <w:name w:val="Основной текст (2)_"/>
    <w:link w:val="2c"/>
    <w:uiPriority w:val="99"/>
    <w:locked/>
    <w:rsid w:val="00232DB0"/>
    <w:rPr>
      <w:rFonts w:ascii="Century Schoolbook" w:hAnsi="Century Schoolbook"/>
      <w:sz w:val="21"/>
      <w:szCs w:val="21"/>
      <w:shd w:val="clear" w:color="auto" w:fill="FFFFFF"/>
    </w:rPr>
  </w:style>
  <w:style w:type="paragraph" w:customStyle="1" w:styleId="2c">
    <w:name w:val="Основной текст (2)"/>
    <w:basedOn w:val="a"/>
    <w:link w:val="2b"/>
    <w:rsid w:val="00232DB0"/>
    <w:pPr>
      <w:shd w:val="clear" w:color="auto" w:fill="FFFFFF"/>
      <w:spacing w:before="1200" w:after="240" w:line="240" w:lineRule="atLeast"/>
    </w:pPr>
    <w:rPr>
      <w:rFonts w:ascii="Century Schoolbook" w:eastAsiaTheme="minorHAnsi" w:hAnsi="Century Schoolbook" w:cstheme="minorBidi"/>
      <w:sz w:val="21"/>
      <w:szCs w:val="21"/>
      <w:shd w:val="clear" w:color="auto" w:fill="FFFFFF"/>
      <w:lang w:eastAsia="en-US"/>
    </w:rPr>
  </w:style>
  <w:style w:type="paragraph" w:customStyle="1" w:styleId="311">
    <w:name w:val="Основной текст (3)1"/>
    <w:basedOn w:val="a"/>
    <w:uiPriority w:val="99"/>
    <w:rsid w:val="00232DB0"/>
    <w:pPr>
      <w:shd w:val="clear" w:color="auto" w:fill="FFFFFF"/>
      <w:spacing w:after="480" w:line="240" w:lineRule="atLeast"/>
    </w:pPr>
    <w:rPr>
      <w:rFonts w:ascii="Century Schoolbook" w:hAnsi="Century Schoolbook" w:cs="Century Schoolbook"/>
      <w:i/>
      <w:iCs/>
      <w:color w:val="000000"/>
      <w:spacing w:val="-20"/>
      <w:sz w:val="21"/>
      <w:szCs w:val="21"/>
    </w:rPr>
  </w:style>
  <w:style w:type="paragraph" w:customStyle="1" w:styleId="110">
    <w:name w:val="Заголовок №11"/>
    <w:basedOn w:val="a"/>
    <w:rsid w:val="00232DB0"/>
    <w:pPr>
      <w:shd w:val="clear" w:color="auto" w:fill="FFFFFF"/>
      <w:spacing w:after="240" w:line="240" w:lineRule="atLeast"/>
      <w:outlineLvl w:val="0"/>
    </w:pPr>
    <w:rPr>
      <w:rFonts w:eastAsia="Arial Unicode MS"/>
      <w:b/>
      <w:bCs/>
      <w:color w:val="000000"/>
    </w:rPr>
  </w:style>
  <w:style w:type="character" w:customStyle="1" w:styleId="aff8">
    <w:name w:val="Цветовое выделение"/>
    <w:uiPriority w:val="99"/>
    <w:rsid w:val="00232DB0"/>
    <w:rPr>
      <w:b/>
      <w:bCs/>
      <w:color w:val="000080"/>
    </w:rPr>
  </w:style>
  <w:style w:type="paragraph" w:customStyle="1" w:styleId="aff9">
    <w:name w:val="Комментарий"/>
    <w:basedOn w:val="a"/>
    <w:next w:val="a"/>
    <w:rsid w:val="00232DB0"/>
    <w:pPr>
      <w:widowControl w:val="0"/>
      <w:autoSpaceDE w:val="0"/>
      <w:autoSpaceDN w:val="0"/>
      <w:adjustRightInd w:val="0"/>
      <w:ind w:left="170"/>
      <w:jc w:val="both"/>
    </w:pPr>
    <w:rPr>
      <w:rFonts w:ascii="Arial" w:hAnsi="Arial" w:cs="Arial"/>
      <w:i/>
      <w:iCs/>
      <w:color w:val="800080"/>
    </w:rPr>
  </w:style>
  <w:style w:type="paragraph" w:customStyle="1" w:styleId="affa">
    <w:name w:val="Содержимое таблицы"/>
    <w:basedOn w:val="a"/>
    <w:rsid w:val="00232DB0"/>
    <w:pPr>
      <w:widowControl w:val="0"/>
      <w:suppressLineNumbers/>
      <w:suppressAutoHyphens/>
    </w:pPr>
    <w:rPr>
      <w:kern w:val="1"/>
      <w:sz w:val="28"/>
      <w:szCs w:val="28"/>
      <w:lang w:eastAsia="ar-SA"/>
    </w:rPr>
  </w:style>
  <w:style w:type="paragraph" w:customStyle="1" w:styleId="formattext">
    <w:name w:val="formattext"/>
    <w:rsid w:val="00232DB0"/>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232DB0"/>
    <w:pPr>
      <w:widowControl w:val="0"/>
      <w:autoSpaceDE w:val="0"/>
      <w:autoSpaceDN w:val="0"/>
      <w:adjustRightInd w:val="0"/>
      <w:spacing w:after="0" w:line="240" w:lineRule="auto"/>
    </w:pPr>
    <w:rPr>
      <w:rFonts w:ascii="Arial" w:eastAsia="Times New Roman" w:hAnsi="Arial" w:cs="Arial"/>
      <w:b/>
      <w:bCs/>
      <w:lang w:eastAsia="ru-RU"/>
    </w:rPr>
  </w:style>
  <w:style w:type="paragraph" w:styleId="HTML">
    <w:name w:val="HTML Preformatted"/>
    <w:basedOn w:val="a"/>
    <w:link w:val="HTML0"/>
    <w:uiPriority w:val="99"/>
    <w:rsid w:val="0023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232DB0"/>
    <w:rPr>
      <w:rFonts w:ascii="Courier New" w:eastAsia="Times New Roman" w:hAnsi="Courier New" w:cs="Courier New"/>
      <w:sz w:val="20"/>
      <w:szCs w:val="20"/>
      <w:lang w:eastAsia="ru-RU"/>
    </w:rPr>
  </w:style>
  <w:style w:type="paragraph" w:customStyle="1" w:styleId="u">
    <w:name w:val="u"/>
    <w:basedOn w:val="a"/>
    <w:rsid w:val="00232DB0"/>
    <w:pPr>
      <w:spacing w:before="100" w:beforeAutospacing="1" w:after="100" w:afterAutospacing="1"/>
    </w:pPr>
  </w:style>
  <w:style w:type="paragraph" w:styleId="affb">
    <w:name w:val="caption"/>
    <w:basedOn w:val="a"/>
    <w:next w:val="a"/>
    <w:qFormat/>
    <w:rsid w:val="00232DB0"/>
    <w:pPr>
      <w:spacing w:before="240"/>
      <w:jc w:val="center"/>
    </w:pPr>
    <w:rPr>
      <w:smallCaps/>
      <w:spacing w:val="40"/>
      <w:sz w:val="28"/>
      <w:szCs w:val="28"/>
    </w:rPr>
  </w:style>
  <w:style w:type="character" w:customStyle="1" w:styleId="affc">
    <w:name w:val="Схема документа Знак"/>
    <w:link w:val="affd"/>
    <w:semiHidden/>
    <w:locked/>
    <w:rsid w:val="00232DB0"/>
    <w:rPr>
      <w:rFonts w:ascii="Tahoma" w:hAnsi="Tahoma"/>
      <w:shd w:val="clear" w:color="auto" w:fill="000080"/>
    </w:rPr>
  </w:style>
  <w:style w:type="paragraph" w:styleId="affd">
    <w:name w:val="Document Map"/>
    <w:basedOn w:val="a"/>
    <w:link w:val="affc"/>
    <w:semiHidden/>
    <w:rsid w:val="00232DB0"/>
    <w:pPr>
      <w:shd w:val="clear" w:color="auto" w:fill="000080"/>
    </w:pPr>
    <w:rPr>
      <w:rFonts w:ascii="Tahoma" w:eastAsiaTheme="minorHAnsi" w:hAnsi="Tahoma" w:cstheme="minorBidi"/>
      <w:sz w:val="22"/>
      <w:szCs w:val="22"/>
      <w:shd w:val="clear" w:color="auto" w:fill="000080"/>
      <w:lang w:eastAsia="en-US"/>
    </w:rPr>
  </w:style>
  <w:style w:type="character" w:customStyle="1" w:styleId="1a">
    <w:name w:val="Схема документа Знак1"/>
    <w:basedOn w:val="a0"/>
    <w:semiHidden/>
    <w:rsid w:val="00232DB0"/>
    <w:rPr>
      <w:rFonts w:ascii="Tahoma" w:eastAsia="Times New Roman" w:hAnsi="Tahoma" w:cs="Tahoma"/>
      <w:sz w:val="16"/>
      <w:szCs w:val="16"/>
      <w:lang w:eastAsia="ru-RU"/>
    </w:rPr>
  </w:style>
  <w:style w:type="paragraph" w:customStyle="1" w:styleId="1b">
    <w:name w:val="Обычный1"/>
    <w:rsid w:val="00232DB0"/>
    <w:pPr>
      <w:widowControl w:val="0"/>
      <w:spacing w:after="0" w:line="300" w:lineRule="auto"/>
      <w:ind w:firstLine="700"/>
      <w:jc w:val="both"/>
    </w:pPr>
    <w:rPr>
      <w:rFonts w:ascii="Times New Roman" w:eastAsia="Times New Roman" w:hAnsi="Times New Roman" w:cs="Times New Roman"/>
      <w:lang w:eastAsia="ru-RU"/>
    </w:rPr>
  </w:style>
  <w:style w:type="paragraph" w:customStyle="1" w:styleId="1KGK9">
    <w:name w:val="1KG=K9"/>
    <w:rsid w:val="00232DB0"/>
    <w:pPr>
      <w:autoSpaceDE w:val="0"/>
      <w:autoSpaceDN w:val="0"/>
      <w:adjustRightInd w:val="0"/>
      <w:spacing w:after="0" w:line="240" w:lineRule="auto"/>
    </w:pPr>
    <w:rPr>
      <w:rFonts w:ascii="MS Sans Serif" w:eastAsia="Times New Roman" w:hAnsi="MS Sans Serif" w:cs="MS Sans Serif"/>
      <w:sz w:val="24"/>
      <w:szCs w:val="24"/>
      <w:lang w:eastAsia="ru-RU"/>
    </w:rPr>
  </w:style>
  <w:style w:type="paragraph" w:customStyle="1" w:styleId="affe">
    <w:name w:val="Интерактивный заголовок"/>
    <w:basedOn w:val="a"/>
    <w:next w:val="a"/>
    <w:rsid w:val="00232DB0"/>
    <w:pPr>
      <w:autoSpaceDE w:val="0"/>
      <w:autoSpaceDN w:val="0"/>
      <w:adjustRightInd w:val="0"/>
      <w:jc w:val="both"/>
    </w:pPr>
    <w:rPr>
      <w:rFonts w:ascii="Arial" w:hAnsi="Arial" w:cs="Arial"/>
      <w:u w:val="single"/>
    </w:rPr>
  </w:style>
  <w:style w:type="character" w:styleId="afff">
    <w:name w:val="Emphasis"/>
    <w:qFormat/>
    <w:rsid w:val="00232DB0"/>
    <w:rPr>
      <w:i/>
      <w:iCs/>
    </w:rPr>
  </w:style>
  <w:style w:type="paragraph" w:customStyle="1" w:styleId="221">
    <w:name w:val="Знак2 Знак Знак Знак2 Знак Знак Знак Знак Знак Знак Знак Знак Знак"/>
    <w:basedOn w:val="a"/>
    <w:rsid w:val="00232DB0"/>
    <w:pPr>
      <w:spacing w:after="160" w:line="240" w:lineRule="exact"/>
    </w:pPr>
    <w:rPr>
      <w:rFonts w:ascii="Verdana" w:hAnsi="Verdana" w:cs="Verdana"/>
      <w:sz w:val="20"/>
      <w:szCs w:val="20"/>
      <w:lang w:val="en-US" w:eastAsia="en-US"/>
    </w:rPr>
  </w:style>
  <w:style w:type="paragraph" w:customStyle="1" w:styleId="xl24">
    <w:name w:val="xl24"/>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5">
    <w:name w:val="xl25"/>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6">
    <w:name w:val="xl26"/>
    <w:basedOn w:val="a"/>
    <w:rsid w:val="00232DB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7">
    <w:name w:val="xl27"/>
    <w:basedOn w:val="a"/>
    <w:rsid w:val="00232DB0"/>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b/>
      <w:bCs/>
    </w:rPr>
  </w:style>
  <w:style w:type="paragraph" w:customStyle="1" w:styleId="xl28">
    <w:name w:val="xl28"/>
    <w:basedOn w:val="a"/>
    <w:rsid w:val="00232DB0"/>
    <w:pPr>
      <w:pBdr>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0">
    <w:name w:val="xl30"/>
    <w:basedOn w:val="a"/>
    <w:rsid w:val="00232DB0"/>
    <w:pPr>
      <w:pBdr>
        <w:top w:val="single" w:sz="4" w:space="0" w:color="auto"/>
        <w:left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1">
    <w:name w:val="xl31"/>
    <w:basedOn w:val="a"/>
    <w:rsid w:val="00232DB0"/>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2">
    <w:name w:val="xl32"/>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b/>
      <w:bCs/>
    </w:rPr>
  </w:style>
  <w:style w:type="paragraph" w:customStyle="1" w:styleId="1c">
    <w:name w:val="Знак1 Знак Знак Знак Знак Знак Знак Знак Знак Знак Знак Знак Знак"/>
    <w:basedOn w:val="a"/>
    <w:autoRedefine/>
    <w:rsid w:val="00232DB0"/>
    <w:pPr>
      <w:spacing w:after="160" w:line="240" w:lineRule="exact"/>
    </w:pPr>
    <w:rPr>
      <w:sz w:val="28"/>
      <w:szCs w:val="28"/>
      <w:lang w:val="en-US" w:eastAsia="en-US"/>
    </w:rPr>
  </w:style>
  <w:style w:type="paragraph" w:customStyle="1" w:styleId="Normal1">
    <w:name w:val="Normal1"/>
    <w:rsid w:val="00232DB0"/>
    <w:pPr>
      <w:spacing w:after="0" w:line="240" w:lineRule="auto"/>
    </w:pPr>
    <w:rPr>
      <w:rFonts w:ascii="Times New Roman" w:eastAsia="Times New Roman" w:hAnsi="Times New Roman" w:cs="Times New Roman"/>
      <w:sz w:val="20"/>
      <w:szCs w:val="20"/>
      <w:lang w:eastAsia="ru-RU"/>
    </w:rPr>
  </w:style>
  <w:style w:type="paragraph" w:customStyle="1" w:styleId="Header1">
    <w:name w:val="Header1"/>
    <w:basedOn w:val="Normal1"/>
    <w:rsid w:val="00232DB0"/>
  </w:style>
  <w:style w:type="paragraph" w:customStyle="1" w:styleId="Iniiaiieoaeno">
    <w:name w:val="Iniiaiie oaeno"/>
    <w:basedOn w:val="a"/>
    <w:rsid w:val="00232DB0"/>
    <w:pPr>
      <w:overflowPunct w:val="0"/>
      <w:autoSpaceDE w:val="0"/>
      <w:autoSpaceDN w:val="0"/>
      <w:adjustRightInd w:val="0"/>
      <w:spacing w:after="120" w:line="276" w:lineRule="auto"/>
      <w:jc w:val="both"/>
      <w:textAlignment w:val="baseline"/>
    </w:pPr>
    <w:rPr>
      <w:sz w:val="28"/>
      <w:szCs w:val="28"/>
    </w:rPr>
  </w:style>
  <w:style w:type="paragraph" w:customStyle="1" w:styleId="1d">
    <w:name w:val="Заголовок_1"/>
    <w:basedOn w:val="1"/>
    <w:next w:val="a"/>
    <w:rsid w:val="00232DB0"/>
    <w:pPr>
      <w:tabs>
        <w:tab w:val="num" w:pos="360"/>
      </w:tabs>
      <w:spacing w:before="60" w:after="60"/>
      <w:jc w:val="center"/>
    </w:pPr>
    <w:rPr>
      <w:b/>
      <w:kern w:val="32"/>
      <w:szCs w:val="28"/>
      <w:lang w:val="en-US"/>
    </w:rPr>
  </w:style>
  <w:style w:type="paragraph" w:customStyle="1" w:styleId="2d">
    <w:name w:val="Заголовок_2 Знак"/>
    <w:basedOn w:val="1d"/>
    <w:next w:val="a"/>
    <w:rsid w:val="00232DB0"/>
  </w:style>
  <w:style w:type="paragraph" w:customStyle="1" w:styleId="3b">
    <w:name w:val="Заголовок_3"/>
    <w:basedOn w:val="3"/>
    <w:next w:val="a"/>
    <w:rsid w:val="00232DB0"/>
    <w:pPr>
      <w:ind w:firstLine="709"/>
    </w:pPr>
    <w:rPr>
      <w:b/>
      <w:bCs/>
      <w:i/>
      <w:iCs/>
      <w:color w:val="000000"/>
      <w:szCs w:val="28"/>
    </w:rPr>
  </w:style>
  <w:style w:type="paragraph" w:customStyle="1" w:styleId="2e">
    <w:name w:val="Обычный2"/>
    <w:rsid w:val="00232DB0"/>
    <w:pPr>
      <w:widowControl w:val="0"/>
      <w:spacing w:after="0" w:line="240" w:lineRule="auto"/>
    </w:pPr>
    <w:rPr>
      <w:rFonts w:ascii="Times New Roman" w:eastAsia="Times New Roman" w:hAnsi="Times New Roman" w:cs="Times New Roman"/>
      <w:sz w:val="20"/>
      <w:szCs w:val="20"/>
      <w:lang w:eastAsia="ru-RU"/>
    </w:rPr>
  </w:style>
  <w:style w:type="paragraph" w:customStyle="1" w:styleId="afff0">
    <w:name w:val="Приложение"/>
    <w:basedOn w:val="1d"/>
    <w:rsid w:val="00232DB0"/>
    <w:pPr>
      <w:jc w:val="right"/>
    </w:pPr>
    <w:rPr>
      <w:b w:val="0"/>
      <w:bCs w:val="0"/>
    </w:rPr>
  </w:style>
  <w:style w:type="paragraph" w:customStyle="1" w:styleId="afff1">
    <w:name w:val="обычный"/>
    <w:basedOn w:val="a"/>
    <w:rsid w:val="00232DB0"/>
    <w:pPr>
      <w:spacing w:line="300" w:lineRule="exact"/>
      <w:ind w:firstLine="720"/>
      <w:jc w:val="both"/>
    </w:pPr>
    <w:rPr>
      <w:sz w:val="26"/>
      <w:szCs w:val="26"/>
    </w:rPr>
  </w:style>
  <w:style w:type="paragraph" w:customStyle="1" w:styleId="111">
    <w:name w:val="Знак1 Знак Знак Знак Знак Знак Знак Знак Знак Знак Знак Знак Знак1"/>
    <w:basedOn w:val="a"/>
    <w:autoRedefine/>
    <w:rsid w:val="00232DB0"/>
    <w:pPr>
      <w:spacing w:after="160" w:line="240" w:lineRule="exact"/>
    </w:pPr>
    <w:rPr>
      <w:sz w:val="28"/>
      <w:szCs w:val="28"/>
      <w:lang w:val="en-US" w:eastAsia="en-US"/>
    </w:rPr>
  </w:style>
  <w:style w:type="paragraph" w:customStyle="1" w:styleId="2210">
    <w:name w:val="Знак2 Знак Знак Знак2 Знак Знак Знак Знак Знак Знак Знак Знак Знак1"/>
    <w:basedOn w:val="a"/>
    <w:rsid w:val="00232DB0"/>
    <w:pPr>
      <w:spacing w:after="160" w:line="240" w:lineRule="exact"/>
    </w:pPr>
    <w:rPr>
      <w:rFonts w:ascii="Verdana" w:hAnsi="Verdana" w:cs="Verdana"/>
      <w:sz w:val="20"/>
      <w:szCs w:val="20"/>
      <w:lang w:val="en-US" w:eastAsia="en-US"/>
    </w:rPr>
  </w:style>
  <w:style w:type="paragraph" w:customStyle="1" w:styleId="1e">
    <w:name w:val="1"/>
    <w:basedOn w:val="a"/>
    <w:rsid w:val="00232DB0"/>
    <w:pPr>
      <w:spacing w:after="160" w:line="240" w:lineRule="exact"/>
    </w:pPr>
    <w:rPr>
      <w:rFonts w:ascii="Verdana" w:hAnsi="Verdana" w:cs="Verdana"/>
      <w:lang w:val="en-US" w:eastAsia="en-US"/>
    </w:rPr>
  </w:style>
  <w:style w:type="paragraph" w:customStyle="1" w:styleId="Style13">
    <w:name w:val="Style13"/>
    <w:basedOn w:val="a"/>
    <w:rsid w:val="00232DB0"/>
    <w:pPr>
      <w:widowControl w:val="0"/>
      <w:autoSpaceDE w:val="0"/>
      <w:autoSpaceDN w:val="0"/>
      <w:adjustRightInd w:val="0"/>
      <w:spacing w:line="322" w:lineRule="exact"/>
      <w:ind w:firstLine="706"/>
      <w:jc w:val="both"/>
    </w:pPr>
  </w:style>
  <w:style w:type="paragraph" w:styleId="afff2">
    <w:name w:val="annotation text"/>
    <w:basedOn w:val="a"/>
    <w:link w:val="afff3"/>
    <w:unhideWhenUsed/>
    <w:rsid w:val="00232DB0"/>
    <w:rPr>
      <w:sz w:val="20"/>
      <w:szCs w:val="20"/>
    </w:rPr>
  </w:style>
  <w:style w:type="character" w:customStyle="1" w:styleId="afff3">
    <w:name w:val="Текст примечания Знак"/>
    <w:basedOn w:val="a0"/>
    <w:link w:val="afff2"/>
    <w:rsid w:val="00232DB0"/>
    <w:rPr>
      <w:rFonts w:ascii="Times New Roman" w:eastAsia="Times New Roman" w:hAnsi="Times New Roman" w:cs="Times New Roman"/>
      <w:sz w:val="20"/>
      <w:szCs w:val="20"/>
      <w:lang w:eastAsia="ru-RU"/>
    </w:rPr>
  </w:style>
  <w:style w:type="character" w:customStyle="1" w:styleId="afff4">
    <w:name w:val="Тема примечания Знак"/>
    <w:basedOn w:val="afff3"/>
    <w:link w:val="afff5"/>
    <w:uiPriority w:val="99"/>
    <w:rsid w:val="00232DB0"/>
    <w:rPr>
      <w:rFonts w:ascii="Times New Roman" w:eastAsia="Times New Roman" w:hAnsi="Times New Roman" w:cs="Times New Roman"/>
      <w:b/>
      <w:bCs/>
      <w:sz w:val="20"/>
      <w:szCs w:val="20"/>
      <w:lang w:eastAsia="ru-RU"/>
    </w:rPr>
  </w:style>
  <w:style w:type="paragraph" w:styleId="afff5">
    <w:name w:val="annotation subject"/>
    <w:basedOn w:val="afff2"/>
    <w:next w:val="afff2"/>
    <w:link w:val="afff4"/>
    <w:uiPriority w:val="99"/>
    <w:semiHidden/>
    <w:rsid w:val="00232DB0"/>
    <w:rPr>
      <w:b/>
      <w:bCs/>
    </w:rPr>
  </w:style>
  <w:style w:type="paragraph" w:customStyle="1" w:styleId="BodyTextIndent31">
    <w:name w:val="Body Text Indent 31"/>
    <w:basedOn w:val="a"/>
    <w:rsid w:val="00232DB0"/>
    <w:pPr>
      <w:ind w:firstLine="720"/>
      <w:jc w:val="both"/>
    </w:pPr>
    <w:rPr>
      <w:color w:val="000000"/>
      <w:sz w:val="28"/>
      <w:szCs w:val="28"/>
    </w:rPr>
  </w:style>
  <w:style w:type="paragraph" w:customStyle="1" w:styleId="BodyText21">
    <w:name w:val="Body Text 21"/>
    <w:basedOn w:val="a"/>
    <w:rsid w:val="00232DB0"/>
    <w:pPr>
      <w:ind w:firstLine="709"/>
      <w:jc w:val="both"/>
    </w:pPr>
  </w:style>
  <w:style w:type="paragraph" w:customStyle="1" w:styleId="42">
    <w:name w:val="заголовок 4"/>
    <w:basedOn w:val="a"/>
    <w:next w:val="a"/>
    <w:rsid w:val="00232DB0"/>
    <w:pPr>
      <w:keepNext/>
      <w:jc w:val="center"/>
    </w:pPr>
    <w:rPr>
      <w:sz w:val="28"/>
      <w:szCs w:val="28"/>
    </w:rPr>
  </w:style>
  <w:style w:type="paragraph" w:customStyle="1" w:styleId="author">
    <w:name w:val="author"/>
    <w:basedOn w:val="a"/>
    <w:rsid w:val="00232DB0"/>
    <w:pPr>
      <w:spacing w:before="100" w:beforeAutospacing="1" w:after="100" w:afterAutospacing="1"/>
    </w:pPr>
    <w:rPr>
      <w:b/>
      <w:bCs/>
      <w:color w:val="000000"/>
      <w:sz w:val="20"/>
      <w:szCs w:val="20"/>
    </w:rPr>
  </w:style>
  <w:style w:type="paragraph" w:customStyle="1" w:styleId="spip">
    <w:name w:val="spip"/>
    <w:basedOn w:val="a"/>
    <w:rsid w:val="00232DB0"/>
    <w:pPr>
      <w:spacing w:before="100" w:beforeAutospacing="1" w:after="100" w:afterAutospacing="1"/>
    </w:pPr>
  </w:style>
  <w:style w:type="paragraph" w:customStyle="1" w:styleId="Style8">
    <w:name w:val="Style8"/>
    <w:basedOn w:val="a"/>
    <w:rsid w:val="00232DB0"/>
    <w:pPr>
      <w:widowControl w:val="0"/>
      <w:autoSpaceDE w:val="0"/>
      <w:autoSpaceDN w:val="0"/>
      <w:adjustRightInd w:val="0"/>
      <w:spacing w:line="266" w:lineRule="exact"/>
      <w:jc w:val="both"/>
    </w:pPr>
    <w:rPr>
      <w:rFonts w:ascii="Arial" w:hAnsi="Arial" w:cs="Arial"/>
    </w:rPr>
  </w:style>
  <w:style w:type="paragraph" w:customStyle="1" w:styleId="ConsTitle">
    <w:name w:val="ConsTitle"/>
    <w:rsid w:val="00232DB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Header11">
    <w:name w:val="Header11"/>
    <w:basedOn w:val="a"/>
    <w:rsid w:val="00232DB0"/>
    <w:pPr>
      <w:widowControl w:val="0"/>
      <w:tabs>
        <w:tab w:val="center" w:pos="4320"/>
        <w:tab w:val="right" w:pos="8640"/>
      </w:tabs>
    </w:pPr>
    <w:rPr>
      <w:sz w:val="20"/>
      <w:szCs w:val="20"/>
      <w:lang w:val="en-AU"/>
    </w:rPr>
  </w:style>
  <w:style w:type="paragraph" w:customStyle="1" w:styleId="3c">
    <w:name w:val="Знак3"/>
    <w:basedOn w:val="a"/>
    <w:rsid w:val="00232DB0"/>
    <w:pPr>
      <w:spacing w:after="160" w:line="240" w:lineRule="exact"/>
    </w:pPr>
    <w:rPr>
      <w:rFonts w:ascii="Verdana" w:hAnsi="Verdana"/>
      <w:sz w:val="20"/>
      <w:szCs w:val="20"/>
      <w:lang w:val="en-US" w:eastAsia="en-US"/>
    </w:rPr>
  </w:style>
  <w:style w:type="paragraph" w:customStyle="1" w:styleId="2f">
    <w:name w:val="Знак2 Знак Знак Знак Знак Знак Знак Знак Знак Знак"/>
    <w:basedOn w:val="a"/>
    <w:rsid w:val="00AE2F8C"/>
    <w:pPr>
      <w:spacing w:after="160" w:line="240" w:lineRule="exact"/>
    </w:pPr>
    <w:rPr>
      <w:rFonts w:ascii="Verdana" w:hAnsi="Verdana" w:cs="Verdana"/>
      <w:sz w:val="20"/>
      <w:szCs w:val="20"/>
      <w:lang w:val="en-US" w:eastAsia="en-US"/>
    </w:rPr>
  </w:style>
  <w:style w:type="paragraph" w:customStyle="1" w:styleId="Style3">
    <w:name w:val="Style3"/>
    <w:basedOn w:val="a"/>
    <w:rsid w:val="00CC65A6"/>
    <w:pPr>
      <w:widowControl w:val="0"/>
      <w:autoSpaceDE w:val="0"/>
      <w:autoSpaceDN w:val="0"/>
      <w:adjustRightInd w:val="0"/>
      <w:spacing w:line="278" w:lineRule="exact"/>
      <w:ind w:firstLine="730"/>
      <w:jc w:val="both"/>
    </w:pPr>
    <w:rPr>
      <w:rFonts w:ascii="Microsoft Sans Serif" w:hAnsi="Microsoft Sans Serif" w:cs="Microsoft Sans Serif"/>
    </w:rPr>
  </w:style>
  <w:style w:type="character" w:styleId="afff6">
    <w:name w:val="footnote reference"/>
    <w:uiPriority w:val="99"/>
    <w:rsid w:val="00CC65A6"/>
    <w:rPr>
      <w:vertAlign w:val="superscript"/>
    </w:rPr>
  </w:style>
  <w:style w:type="character" w:customStyle="1" w:styleId="blk">
    <w:name w:val="blk"/>
    <w:basedOn w:val="a0"/>
    <w:rsid w:val="0010496F"/>
  </w:style>
  <w:style w:type="paragraph" w:customStyle="1" w:styleId="Style4">
    <w:name w:val="Style4"/>
    <w:basedOn w:val="a"/>
    <w:rsid w:val="006F54F3"/>
    <w:pPr>
      <w:widowControl w:val="0"/>
      <w:autoSpaceDE w:val="0"/>
      <w:autoSpaceDN w:val="0"/>
      <w:adjustRightInd w:val="0"/>
      <w:spacing w:line="317" w:lineRule="exact"/>
      <w:jc w:val="both"/>
    </w:pPr>
  </w:style>
  <w:style w:type="character" w:customStyle="1" w:styleId="FontStyle16">
    <w:name w:val="Font Style16"/>
    <w:basedOn w:val="a0"/>
    <w:rsid w:val="006F54F3"/>
    <w:rPr>
      <w:rFonts w:ascii="Times New Roman" w:hAnsi="Times New Roman" w:cs="Times New Roman"/>
      <w:sz w:val="26"/>
      <w:szCs w:val="26"/>
    </w:rPr>
  </w:style>
  <w:style w:type="paragraph" w:customStyle="1" w:styleId="Style6">
    <w:name w:val="Style6"/>
    <w:basedOn w:val="a"/>
    <w:uiPriority w:val="99"/>
    <w:rsid w:val="006F54F3"/>
    <w:pPr>
      <w:widowControl w:val="0"/>
      <w:autoSpaceDE w:val="0"/>
      <w:autoSpaceDN w:val="0"/>
      <w:adjustRightInd w:val="0"/>
      <w:spacing w:line="319" w:lineRule="exact"/>
      <w:ind w:hanging="353"/>
      <w:jc w:val="both"/>
    </w:pPr>
  </w:style>
  <w:style w:type="character" w:customStyle="1" w:styleId="FontStyle19">
    <w:name w:val="Font Style19"/>
    <w:basedOn w:val="a0"/>
    <w:uiPriority w:val="99"/>
    <w:rsid w:val="006F54F3"/>
    <w:rPr>
      <w:rFonts w:ascii="Times New Roman" w:hAnsi="Times New Roman" w:cs="Times New Roman"/>
      <w:sz w:val="26"/>
      <w:szCs w:val="26"/>
    </w:rPr>
  </w:style>
  <w:style w:type="paragraph" w:customStyle="1" w:styleId="afff7">
    <w:name w:val="Стиль Номер_РИС + не курсив"/>
    <w:basedOn w:val="a"/>
    <w:uiPriority w:val="99"/>
    <w:rsid w:val="00D90428"/>
    <w:pPr>
      <w:spacing w:before="60"/>
      <w:ind w:firstLine="709"/>
      <w:jc w:val="both"/>
    </w:pPr>
    <w:rPr>
      <w:sz w:val="28"/>
      <w:szCs w:val="28"/>
    </w:rPr>
  </w:style>
  <w:style w:type="paragraph" w:customStyle="1" w:styleId="222">
    <w:name w:val="Знак2 Знак Знак Знак2 Знак Знак Знак"/>
    <w:basedOn w:val="a"/>
    <w:rsid w:val="006A75FA"/>
    <w:pPr>
      <w:spacing w:after="160" w:line="240" w:lineRule="exact"/>
    </w:pPr>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C3A42"/>
    <w:pPr>
      <w:spacing w:before="100" w:beforeAutospacing="1" w:after="100" w:afterAutospacing="1"/>
    </w:pPr>
    <w:rPr>
      <w:rFonts w:ascii="Tahoma" w:hAnsi="Tahoma"/>
      <w:sz w:val="20"/>
      <w:szCs w:val="20"/>
      <w:lang w:val="en-US" w:eastAsia="en-US"/>
    </w:rPr>
  </w:style>
  <w:style w:type="paragraph" w:customStyle="1" w:styleId="1f">
    <w:name w:val="стиль1"/>
    <w:basedOn w:val="a"/>
    <w:rsid w:val="005C3A42"/>
    <w:pPr>
      <w:spacing w:before="100" w:beforeAutospacing="1" w:after="100" w:afterAutospacing="1"/>
    </w:pPr>
    <w:rPr>
      <w:rFonts w:eastAsia="Calibri"/>
    </w:rPr>
  </w:style>
  <w:style w:type="paragraph" w:customStyle="1" w:styleId="3d">
    <w:name w:val="Знак3"/>
    <w:basedOn w:val="a"/>
    <w:rsid w:val="006E329F"/>
    <w:pPr>
      <w:spacing w:after="160" w:line="240" w:lineRule="exact"/>
    </w:pPr>
    <w:rPr>
      <w:rFonts w:ascii="Verdana" w:hAnsi="Verdana"/>
      <w:sz w:val="20"/>
      <w:szCs w:val="20"/>
      <w:lang w:val="en-US" w:eastAsia="en-US"/>
    </w:rPr>
  </w:style>
  <w:style w:type="character" w:customStyle="1" w:styleId="afff8">
    <w:name w:val="Гипертекстовая ссылка"/>
    <w:basedOn w:val="a0"/>
    <w:uiPriority w:val="99"/>
    <w:rsid w:val="0081046F"/>
    <w:rPr>
      <w:b/>
      <w:i/>
      <w:color w:val="008000"/>
      <w:sz w:val="28"/>
      <w:lang w:val="en-GB" w:eastAsia="en-US" w:bidi="ar-SA"/>
    </w:rPr>
  </w:style>
  <w:style w:type="character" w:customStyle="1" w:styleId="1f0">
    <w:name w:val="Текст сноски Знак1"/>
    <w:basedOn w:val="a0"/>
    <w:uiPriority w:val="99"/>
    <w:semiHidden/>
    <w:rsid w:val="00CD3AF0"/>
    <w:rPr>
      <w:rFonts w:ascii="Times New Roman" w:eastAsia="Times New Roman" w:hAnsi="Times New Roman" w:cs="Times New Roman"/>
      <w:sz w:val="20"/>
      <w:szCs w:val="20"/>
      <w:lang w:eastAsia="ru-RU"/>
    </w:rPr>
  </w:style>
  <w:style w:type="character" w:customStyle="1" w:styleId="1f1">
    <w:name w:val="Тема примечания Знак1"/>
    <w:basedOn w:val="afff3"/>
    <w:uiPriority w:val="99"/>
    <w:semiHidden/>
    <w:rsid w:val="00CD3AF0"/>
    <w:rPr>
      <w:rFonts w:ascii="Times New Roman" w:eastAsia="Times New Roman" w:hAnsi="Times New Roman" w:cs="Times New Roman"/>
      <w:b/>
      <w:bCs/>
      <w:sz w:val="20"/>
      <w:szCs w:val="20"/>
      <w:lang w:eastAsia="ru-RU"/>
    </w:rPr>
  </w:style>
  <w:style w:type="paragraph" w:customStyle="1" w:styleId="112">
    <w:name w:val="Знак1 Знак Знак1 Знак"/>
    <w:basedOn w:val="a"/>
    <w:rsid w:val="00C168D5"/>
    <w:pPr>
      <w:spacing w:after="160" w:line="240" w:lineRule="exact"/>
    </w:pPr>
    <w:rPr>
      <w:rFonts w:ascii="Verdana" w:hAnsi="Verdana" w:cs="Verdana"/>
      <w:sz w:val="20"/>
      <w:szCs w:val="20"/>
      <w:lang w:val="en-US" w:eastAsia="en-US"/>
    </w:rPr>
  </w:style>
  <w:style w:type="paragraph" w:customStyle="1" w:styleId="1f2">
    <w:name w:val="Знак Знак Знак1 Знак"/>
    <w:basedOn w:val="a"/>
    <w:uiPriority w:val="99"/>
    <w:rsid w:val="00E01A13"/>
    <w:pPr>
      <w:widowControl w:val="0"/>
      <w:adjustRightInd w:val="0"/>
      <w:spacing w:after="160" w:line="240" w:lineRule="exact"/>
      <w:jc w:val="right"/>
    </w:pPr>
    <w:rPr>
      <w:sz w:val="20"/>
      <w:szCs w:val="20"/>
      <w:lang w:val="en-GB" w:eastAsia="en-US"/>
    </w:rPr>
  </w:style>
  <w:style w:type="character" w:customStyle="1" w:styleId="afff9">
    <w:name w:val="Колонтитул_"/>
    <w:link w:val="afffa"/>
    <w:rsid w:val="00D06A1D"/>
    <w:rPr>
      <w:rFonts w:ascii="Times New Roman" w:eastAsia="Times New Roman" w:hAnsi="Times New Roman"/>
      <w:shd w:val="clear" w:color="auto" w:fill="FFFFFF"/>
    </w:rPr>
  </w:style>
  <w:style w:type="paragraph" w:customStyle="1" w:styleId="afffa">
    <w:name w:val="Колонтитул"/>
    <w:basedOn w:val="a"/>
    <w:link w:val="afff9"/>
    <w:rsid w:val="00D06A1D"/>
    <w:pPr>
      <w:shd w:val="clear" w:color="auto" w:fill="FFFFFF"/>
    </w:pPr>
    <w:rPr>
      <w:rFonts w:cstheme="minorBidi"/>
      <w:sz w:val="22"/>
      <w:szCs w:val="22"/>
      <w:lang w:eastAsia="en-US"/>
    </w:rPr>
  </w:style>
  <w:style w:type="character" w:customStyle="1" w:styleId="FontStyle15">
    <w:name w:val="Font Style15"/>
    <w:basedOn w:val="a0"/>
    <w:rsid w:val="00C146C9"/>
    <w:rPr>
      <w:rFonts w:ascii="Times New Roman" w:hAnsi="Times New Roman" w:cs="Times New Roman"/>
      <w:b/>
      <w:bCs/>
      <w:sz w:val="24"/>
      <w:szCs w:val="24"/>
    </w:rPr>
  </w:style>
  <w:style w:type="paragraph" w:customStyle="1" w:styleId="Style7">
    <w:name w:val="Style7"/>
    <w:basedOn w:val="a"/>
    <w:rsid w:val="00C146C9"/>
    <w:pPr>
      <w:widowControl w:val="0"/>
      <w:autoSpaceDE w:val="0"/>
      <w:autoSpaceDN w:val="0"/>
      <w:adjustRightInd w:val="0"/>
      <w:spacing w:line="309" w:lineRule="exact"/>
      <w:ind w:firstLine="682"/>
      <w:jc w:val="both"/>
    </w:pPr>
  </w:style>
  <w:style w:type="paragraph" w:customStyle="1" w:styleId="Style9">
    <w:name w:val="Style9"/>
    <w:basedOn w:val="a"/>
    <w:rsid w:val="00C146C9"/>
    <w:pPr>
      <w:widowControl w:val="0"/>
      <w:autoSpaceDE w:val="0"/>
      <w:autoSpaceDN w:val="0"/>
      <w:adjustRightInd w:val="0"/>
      <w:spacing w:line="309" w:lineRule="exact"/>
      <w:ind w:firstLine="682"/>
      <w:jc w:val="both"/>
    </w:pPr>
  </w:style>
  <w:style w:type="paragraph" w:customStyle="1" w:styleId="Style2">
    <w:name w:val="Style2"/>
    <w:basedOn w:val="a"/>
    <w:uiPriority w:val="99"/>
    <w:rsid w:val="00C146C9"/>
    <w:pPr>
      <w:widowControl w:val="0"/>
      <w:autoSpaceDE w:val="0"/>
      <w:autoSpaceDN w:val="0"/>
      <w:adjustRightInd w:val="0"/>
      <w:jc w:val="center"/>
    </w:pPr>
  </w:style>
  <w:style w:type="paragraph" w:customStyle="1" w:styleId="Style10">
    <w:name w:val="Style10"/>
    <w:basedOn w:val="a"/>
    <w:rsid w:val="00C146C9"/>
    <w:pPr>
      <w:widowControl w:val="0"/>
      <w:autoSpaceDE w:val="0"/>
      <w:autoSpaceDN w:val="0"/>
      <w:adjustRightInd w:val="0"/>
      <w:spacing w:line="307" w:lineRule="exact"/>
    </w:pPr>
  </w:style>
  <w:style w:type="paragraph" w:customStyle="1" w:styleId="otekstj">
    <w:name w:val="otekstj"/>
    <w:basedOn w:val="a"/>
    <w:rsid w:val="007A5695"/>
    <w:pPr>
      <w:spacing w:before="100" w:beforeAutospacing="1" w:after="100" w:afterAutospacing="1"/>
    </w:pPr>
  </w:style>
  <w:style w:type="character" w:customStyle="1" w:styleId="afffb">
    <w:name w:val="Основной текст + Курсив"/>
    <w:basedOn w:val="af4"/>
    <w:uiPriority w:val="99"/>
    <w:rsid w:val="00B95E4A"/>
    <w:rPr>
      <w:rFonts w:ascii="Times New Roman" w:hAnsi="Times New Roman" w:cs="Times New Roman"/>
      <w:i/>
      <w:iCs/>
      <w:spacing w:val="0"/>
      <w:sz w:val="26"/>
      <w:szCs w:val="26"/>
      <w:shd w:val="clear" w:color="auto" w:fill="FFFFFF"/>
    </w:rPr>
  </w:style>
  <w:style w:type="character" w:customStyle="1" w:styleId="64">
    <w:name w:val="Основной текст + Курсив6"/>
    <w:basedOn w:val="af4"/>
    <w:uiPriority w:val="99"/>
    <w:rsid w:val="00B95E4A"/>
    <w:rPr>
      <w:rFonts w:ascii="Times New Roman" w:hAnsi="Times New Roman" w:cs="Times New Roman"/>
      <w:i/>
      <w:iCs/>
      <w:spacing w:val="0"/>
      <w:sz w:val="26"/>
      <w:szCs w:val="26"/>
      <w:shd w:val="clear" w:color="auto" w:fill="FFFFFF"/>
    </w:rPr>
  </w:style>
  <w:style w:type="character" w:customStyle="1" w:styleId="320">
    <w:name w:val="Основной текст (3) + Не курсив2"/>
    <w:basedOn w:val="37"/>
    <w:uiPriority w:val="99"/>
    <w:rsid w:val="00B95E4A"/>
    <w:rPr>
      <w:rFonts w:ascii="Times New Roman" w:hAnsi="Times New Roman" w:cs="Times New Roman"/>
      <w:i/>
      <w:iCs/>
      <w:spacing w:val="0"/>
      <w:sz w:val="26"/>
      <w:szCs w:val="26"/>
      <w:shd w:val="clear" w:color="auto" w:fill="FFFFFF"/>
    </w:rPr>
  </w:style>
  <w:style w:type="character" w:customStyle="1" w:styleId="312">
    <w:name w:val="Основной текст (3) + Не курсив1"/>
    <w:basedOn w:val="37"/>
    <w:uiPriority w:val="99"/>
    <w:rsid w:val="00B95E4A"/>
    <w:rPr>
      <w:rFonts w:ascii="Times New Roman" w:hAnsi="Times New Roman" w:cs="Times New Roman"/>
      <w:i/>
      <w:iCs/>
      <w:spacing w:val="0"/>
      <w:sz w:val="26"/>
      <w:szCs w:val="26"/>
      <w:shd w:val="clear" w:color="auto" w:fill="FFFFFF"/>
    </w:rPr>
  </w:style>
  <w:style w:type="character" w:customStyle="1" w:styleId="3e">
    <w:name w:val="Основной текст + Курсив3"/>
    <w:basedOn w:val="af4"/>
    <w:uiPriority w:val="99"/>
    <w:rsid w:val="00B95E4A"/>
    <w:rPr>
      <w:rFonts w:ascii="Times New Roman" w:hAnsi="Times New Roman" w:cs="Times New Roman"/>
      <w:i/>
      <w:iCs/>
      <w:spacing w:val="0"/>
      <w:sz w:val="26"/>
      <w:szCs w:val="26"/>
      <w:shd w:val="clear" w:color="auto" w:fill="FFFFFF"/>
    </w:rPr>
  </w:style>
  <w:style w:type="character" w:customStyle="1" w:styleId="1f3">
    <w:name w:val="Основной текст + Курсив1"/>
    <w:basedOn w:val="af4"/>
    <w:uiPriority w:val="99"/>
    <w:rsid w:val="00B95E4A"/>
    <w:rPr>
      <w:rFonts w:ascii="Times New Roman" w:hAnsi="Times New Roman" w:cs="Times New Roman"/>
      <w:i/>
      <w:iCs/>
      <w:spacing w:val="0"/>
      <w:sz w:val="26"/>
      <w:szCs w:val="26"/>
      <w:shd w:val="clear" w:color="auto" w:fill="FFFFFF"/>
    </w:rPr>
  </w:style>
  <w:style w:type="paragraph" w:customStyle="1" w:styleId="170">
    <w:name w:val="Знак Знак17"/>
    <w:basedOn w:val="a"/>
    <w:rsid w:val="00B95E4A"/>
    <w:pPr>
      <w:spacing w:after="160" w:line="240" w:lineRule="exact"/>
    </w:pPr>
    <w:rPr>
      <w:rFonts w:ascii="Verdana" w:hAnsi="Verdana"/>
      <w:sz w:val="20"/>
      <w:szCs w:val="20"/>
      <w:lang w:val="en-US" w:eastAsia="en-US"/>
    </w:rPr>
  </w:style>
  <w:style w:type="character" w:customStyle="1" w:styleId="231">
    <w:name w:val="Знак Знак23"/>
    <w:locked/>
    <w:rsid w:val="00B95E4A"/>
    <w:rPr>
      <w:rFonts w:ascii="Times New Roman" w:hAnsi="Times New Roman" w:cs="Times New Roman"/>
      <w:sz w:val="20"/>
      <w:szCs w:val="20"/>
      <w:lang w:eastAsia="ru-RU"/>
    </w:rPr>
  </w:style>
  <w:style w:type="character" w:customStyle="1" w:styleId="223">
    <w:name w:val="Знак Знак22"/>
    <w:locked/>
    <w:rsid w:val="00B95E4A"/>
    <w:rPr>
      <w:rFonts w:ascii="Times New Roman" w:hAnsi="Times New Roman" w:cs="Times New Roman"/>
      <w:sz w:val="20"/>
      <w:szCs w:val="20"/>
      <w:lang w:eastAsia="ru-RU"/>
    </w:rPr>
  </w:style>
  <w:style w:type="paragraph" w:customStyle="1" w:styleId="3f">
    <w:name w:val="Знак3"/>
    <w:basedOn w:val="a"/>
    <w:rsid w:val="00B95E4A"/>
    <w:pPr>
      <w:spacing w:after="160" w:line="240" w:lineRule="exact"/>
    </w:pPr>
    <w:rPr>
      <w:rFonts w:ascii="Verdana" w:hAnsi="Verdana"/>
      <w:sz w:val="20"/>
      <w:szCs w:val="20"/>
      <w:lang w:val="en-US" w:eastAsia="en-US"/>
    </w:rPr>
  </w:style>
  <w:style w:type="paragraph" w:customStyle="1" w:styleId="consplusnormal1">
    <w:name w:val="consplusnormal"/>
    <w:basedOn w:val="a"/>
    <w:rsid w:val="00CD2980"/>
    <w:pPr>
      <w:spacing w:after="240"/>
    </w:pPr>
  </w:style>
  <w:style w:type="paragraph" w:customStyle="1" w:styleId="afffc">
    <w:name w:val="Знак Знак"/>
    <w:basedOn w:val="a"/>
    <w:rsid w:val="00AA0993"/>
    <w:pPr>
      <w:spacing w:after="160" w:line="240" w:lineRule="exact"/>
    </w:pPr>
    <w:rPr>
      <w:rFonts w:ascii="Verdana" w:hAnsi="Verdana" w:cs="Verdana"/>
      <w:sz w:val="20"/>
      <w:szCs w:val="20"/>
      <w:lang w:val="en-US" w:eastAsia="en-US"/>
    </w:rPr>
  </w:style>
  <w:style w:type="character" w:customStyle="1" w:styleId="FontStyle26">
    <w:name w:val="Font Style26"/>
    <w:rsid w:val="00F71515"/>
    <w:rPr>
      <w:rFonts w:ascii="Times New Roman" w:hAnsi="Times New Roman" w:cs="Times New Roman"/>
      <w:sz w:val="24"/>
      <w:szCs w:val="24"/>
    </w:rPr>
  </w:style>
  <w:style w:type="paragraph" w:customStyle="1" w:styleId="afffd">
    <w:name w:val="Информация об изменениях документа"/>
    <w:basedOn w:val="aff9"/>
    <w:next w:val="a"/>
    <w:uiPriority w:val="99"/>
    <w:rsid w:val="00F71515"/>
    <w:pPr>
      <w:widowControl/>
      <w:ind w:left="0"/>
    </w:pPr>
    <w:rPr>
      <w:color w:val="353842"/>
      <w:shd w:val="clear" w:color="auto" w:fill="F0F0F0"/>
    </w:rPr>
  </w:style>
  <w:style w:type="character" w:customStyle="1" w:styleId="212">
    <w:name w:val="Заголовок 2 Знак1"/>
    <w:rsid w:val="00F71515"/>
    <w:rPr>
      <w:b/>
      <w:sz w:val="40"/>
      <w:lang w:val="ru-RU" w:eastAsia="ru-RU" w:bidi="ar-SA"/>
    </w:rPr>
  </w:style>
  <w:style w:type="character" w:customStyle="1" w:styleId="FontStyle12">
    <w:name w:val="Font Style12"/>
    <w:basedOn w:val="a0"/>
    <w:rsid w:val="007C3A06"/>
    <w:rPr>
      <w:rFonts w:ascii="Times New Roman" w:hAnsi="Times New Roman" w:cs="Times New Roman"/>
      <w:sz w:val="18"/>
      <w:szCs w:val="18"/>
    </w:rPr>
  </w:style>
  <w:style w:type="paragraph" w:customStyle="1" w:styleId="consplustitle0">
    <w:name w:val="consplustitle"/>
    <w:basedOn w:val="a"/>
    <w:rsid w:val="00462F33"/>
    <w:pPr>
      <w:spacing w:before="100" w:beforeAutospacing="1" w:after="100" w:afterAutospacing="1"/>
    </w:pPr>
  </w:style>
  <w:style w:type="paragraph" w:customStyle="1" w:styleId="DefinitionTerm">
    <w:name w:val="Definition Term"/>
    <w:basedOn w:val="a"/>
    <w:next w:val="a"/>
    <w:rsid w:val="00215647"/>
    <w:pPr>
      <w:widowControl w:val="0"/>
      <w:snapToGrid w:val="0"/>
    </w:pPr>
    <w:rPr>
      <w:szCs w:val="20"/>
    </w:rPr>
  </w:style>
  <w:style w:type="paragraph" w:customStyle="1" w:styleId="3f0">
    <w:name w:val="Абзац списка3"/>
    <w:basedOn w:val="a"/>
    <w:rsid w:val="000F40FC"/>
    <w:pPr>
      <w:spacing w:after="200" w:line="360" w:lineRule="auto"/>
      <w:ind w:left="720" w:firstLine="709"/>
    </w:pPr>
    <w:rPr>
      <w:szCs w:val="22"/>
    </w:rPr>
  </w:style>
  <w:style w:type="paragraph" w:customStyle="1" w:styleId="53">
    <w:name w:val="Знак Знак5 Знак Знак Знак Знак"/>
    <w:basedOn w:val="a"/>
    <w:rsid w:val="000F40FC"/>
    <w:pPr>
      <w:spacing w:before="100" w:beforeAutospacing="1" w:after="100" w:afterAutospacing="1"/>
    </w:pPr>
    <w:rPr>
      <w:rFonts w:ascii="Tahoma" w:hAnsi="Tahoma"/>
      <w:sz w:val="20"/>
      <w:szCs w:val="20"/>
      <w:lang w:val="en-US" w:eastAsia="en-US"/>
    </w:rPr>
  </w:style>
  <w:style w:type="paragraph" w:customStyle="1" w:styleId="224">
    <w:name w:val="Основной текст с отступом 22"/>
    <w:basedOn w:val="a"/>
    <w:rsid w:val="000F40FC"/>
    <w:pPr>
      <w:suppressAutoHyphens/>
      <w:autoSpaceDE w:val="0"/>
      <w:ind w:firstLine="540"/>
      <w:jc w:val="center"/>
    </w:pPr>
    <w:rPr>
      <w:sz w:val="28"/>
      <w:lang w:eastAsia="ar-SA"/>
    </w:rPr>
  </w:style>
  <w:style w:type="character" w:customStyle="1" w:styleId="20pt">
    <w:name w:val="Основной текст (2) + Курсив;Интервал 0 pt"/>
    <w:rsid w:val="000F40FC"/>
    <w:rPr>
      <w:rFonts w:ascii="Verdana" w:eastAsia="Verdana" w:hAnsi="Verdana" w:cs="Verdana"/>
      <w:i/>
      <w:iCs/>
      <w:color w:val="000000"/>
      <w:spacing w:val="-3"/>
      <w:w w:val="100"/>
      <w:position w:val="0"/>
      <w:sz w:val="17"/>
      <w:szCs w:val="17"/>
      <w:shd w:val="clear" w:color="auto" w:fill="FFFFFF"/>
      <w:lang w:val="ru-RU"/>
    </w:rPr>
  </w:style>
  <w:style w:type="character" w:customStyle="1" w:styleId="0pt">
    <w:name w:val="Основной текст + Не курсив;Интервал 0 pt"/>
    <w:rsid w:val="000F40FC"/>
    <w:rPr>
      <w:rFonts w:ascii="Verdana" w:eastAsia="Verdana" w:hAnsi="Verdana" w:cs="Verdana"/>
      <w:i/>
      <w:iCs/>
      <w:color w:val="000000"/>
      <w:spacing w:val="-4"/>
      <w:w w:val="100"/>
      <w:position w:val="0"/>
      <w:sz w:val="17"/>
      <w:szCs w:val="17"/>
      <w:shd w:val="clear" w:color="auto" w:fill="FFFFFF"/>
      <w:lang w:val="ru-RU"/>
    </w:rPr>
  </w:style>
  <w:style w:type="character" w:customStyle="1" w:styleId="afffe">
    <w:name w:val="Оглавление_"/>
    <w:link w:val="affff"/>
    <w:rsid w:val="000F40FC"/>
    <w:rPr>
      <w:rFonts w:ascii="Verdana" w:eastAsia="Verdana" w:hAnsi="Verdana"/>
      <w:spacing w:val="-4"/>
      <w:sz w:val="17"/>
      <w:szCs w:val="17"/>
      <w:shd w:val="clear" w:color="auto" w:fill="FFFFFF"/>
    </w:rPr>
  </w:style>
  <w:style w:type="paragraph" w:customStyle="1" w:styleId="affff">
    <w:name w:val="Оглавление"/>
    <w:basedOn w:val="a"/>
    <w:link w:val="afffe"/>
    <w:rsid w:val="000F40FC"/>
    <w:pPr>
      <w:widowControl w:val="0"/>
      <w:shd w:val="clear" w:color="auto" w:fill="FFFFFF"/>
      <w:spacing w:line="210" w:lineRule="exact"/>
      <w:jc w:val="both"/>
    </w:pPr>
    <w:rPr>
      <w:rFonts w:ascii="Verdana" w:eastAsia="Verdana" w:hAnsi="Verdana" w:cstheme="minorBidi"/>
      <w:spacing w:val="-4"/>
      <w:sz w:val="17"/>
      <w:szCs w:val="17"/>
      <w:shd w:val="clear" w:color="auto" w:fill="FFFFFF"/>
      <w:lang w:eastAsia="en-US"/>
    </w:rPr>
  </w:style>
  <w:style w:type="character" w:customStyle="1" w:styleId="2f0">
    <w:name w:val="Оглавление (2)_"/>
    <w:link w:val="2f1"/>
    <w:rsid w:val="000F40FC"/>
    <w:rPr>
      <w:rFonts w:ascii="Verdana" w:eastAsia="Verdana" w:hAnsi="Verdana"/>
      <w:i/>
      <w:iCs/>
      <w:spacing w:val="-3"/>
      <w:sz w:val="17"/>
      <w:szCs w:val="17"/>
      <w:shd w:val="clear" w:color="auto" w:fill="FFFFFF"/>
    </w:rPr>
  </w:style>
  <w:style w:type="paragraph" w:customStyle="1" w:styleId="2f1">
    <w:name w:val="Оглавление (2)"/>
    <w:basedOn w:val="a"/>
    <w:link w:val="2f0"/>
    <w:rsid w:val="000F40FC"/>
    <w:pPr>
      <w:widowControl w:val="0"/>
      <w:shd w:val="clear" w:color="auto" w:fill="FFFFFF"/>
      <w:spacing w:line="210" w:lineRule="exact"/>
      <w:jc w:val="both"/>
    </w:pPr>
    <w:rPr>
      <w:rFonts w:ascii="Verdana" w:eastAsia="Verdana" w:hAnsi="Verdana" w:cstheme="minorBidi"/>
      <w:i/>
      <w:iCs/>
      <w:spacing w:val="-3"/>
      <w:sz w:val="17"/>
      <w:szCs w:val="17"/>
      <w:shd w:val="clear" w:color="auto" w:fill="FFFFFF"/>
      <w:lang w:eastAsia="en-US"/>
    </w:rPr>
  </w:style>
  <w:style w:type="paragraph" w:customStyle="1" w:styleId="3f1">
    <w:name w:val="Знак3"/>
    <w:basedOn w:val="a"/>
    <w:rsid w:val="009D051C"/>
    <w:pPr>
      <w:spacing w:after="160" w:line="240" w:lineRule="exact"/>
    </w:pPr>
    <w:rPr>
      <w:rFonts w:ascii="Verdana" w:hAnsi="Verdana"/>
      <w:sz w:val="20"/>
      <w:szCs w:val="20"/>
      <w:lang w:val="en-US" w:eastAsia="en-US"/>
    </w:rPr>
  </w:style>
  <w:style w:type="paragraph" w:customStyle="1" w:styleId="formattexttopleveltext">
    <w:name w:val="formattext topleveltext"/>
    <w:basedOn w:val="a"/>
    <w:rsid w:val="00FC65FD"/>
    <w:pPr>
      <w:spacing w:before="100" w:beforeAutospacing="1" w:after="100" w:afterAutospacing="1"/>
    </w:pPr>
  </w:style>
  <w:style w:type="character" w:customStyle="1" w:styleId="val">
    <w:name w:val="val"/>
    <w:rsid w:val="00D57171"/>
    <w:rPr>
      <w:rFonts w:cs="Times New Roman"/>
    </w:rPr>
  </w:style>
  <w:style w:type="paragraph" w:customStyle="1" w:styleId="1f4">
    <w:name w:val="Знак Знак1 Знак Знак Знак Знак Знак"/>
    <w:basedOn w:val="a"/>
    <w:rsid w:val="0065122F"/>
    <w:pPr>
      <w:spacing w:after="160" w:line="240" w:lineRule="exact"/>
    </w:pPr>
    <w:rPr>
      <w:rFonts w:ascii="Arial" w:hAnsi="Arial" w:cs="Arial"/>
      <w:sz w:val="20"/>
      <w:szCs w:val="20"/>
      <w:lang w:val="en-US" w:eastAsia="en-US"/>
    </w:rPr>
  </w:style>
  <w:style w:type="paragraph" w:customStyle="1" w:styleId="western">
    <w:name w:val="western"/>
    <w:basedOn w:val="a"/>
    <w:rsid w:val="0065122F"/>
    <w:pPr>
      <w:spacing w:before="100" w:beforeAutospacing="1"/>
      <w:jc w:val="both"/>
    </w:pPr>
    <w:rPr>
      <w:rFonts w:eastAsia="SimSun"/>
      <w:color w:val="000000"/>
      <w:sz w:val="28"/>
      <w:szCs w:val="28"/>
      <w:lang w:eastAsia="zh-CN"/>
    </w:rPr>
  </w:style>
  <w:style w:type="character" w:customStyle="1" w:styleId="highlighthighlightactive">
    <w:name w:val="highlight highlight_active"/>
    <w:basedOn w:val="a0"/>
    <w:rsid w:val="0065122F"/>
  </w:style>
  <w:style w:type="paragraph" w:customStyle="1" w:styleId="1f5">
    <w:name w:val="нум список 1"/>
    <w:basedOn w:val="a"/>
    <w:rsid w:val="0065122F"/>
    <w:pPr>
      <w:tabs>
        <w:tab w:val="left" w:pos="360"/>
      </w:tabs>
      <w:suppressAutoHyphens/>
      <w:spacing w:before="120" w:after="120"/>
      <w:jc w:val="both"/>
    </w:pPr>
    <w:rPr>
      <w:kern w:val="1"/>
      <w:szCs w:val="20"/>
      <w:lang w:eastAsia="ar-SA"/>
    </w:rPr>
  </w:style>
  <w:style w:type="character" w:customStyle="1" w:styleId="FontStyle37">
    <w:name w:val="Font Style37"/>
    <w:uiPriority w:val="99"/>
    <w:rsid w:val="00E93DB5"/>
    <w:rPr>
      <w:rFonts w:ascii="Sylfaen" w:hAnsi="Sylfaen" w:cs="Sylfaen"/>
      <w:b/>
      <w:bCs/>
      <w:sz w:val="24"/>
      <w:szCs w:val="24"/>
    </w:rPr>
  </w:style>
  <w:style w:type="character" w:customStyle="1" w:styleId="FontStyle38">
    <w:name w:val="Font Style38"/>
    <w:uiPriority w:val="99"/>
    <w:rsid w:val="00E93DB5"/>
    <w:rPr>
      <w:rFonts w:ascii="Sylfaen" w:hAnsi="Sylfaen" w:cs="Sylfaen"/>
      <w:b/>
      <w:bCs/>
      <w:sz w:val="24"/>
      <w:szCs w:val="24"/>
    </w:rPr>
  </w:style>
  <w:style w:type="character" w:customStyle="1" w:styleId="FontStyle39">
    <w:name w:val="Font Style39"/>
    <w:uiPriority w:val="99"/>
    <w:rsid w:val="00E93DB5"/>
    <w:rPr>
      <w:rFonts w:ascii="Times New Roman" w:hAnsi="Times New Roman" w:cs="Times New Roman"/>
      <w:sz w:val="22"/>
      <w:szCs w:val="22"/>
    </w:rPr>
  </w:style>
  <w:style w:type="character" w:customStyle="1" w:styleId="FontStyle41">
    <w:name w:val="Font Style41"/>
    <w:uiPriority w:val="99"/>
    <w:rsid w:val="00E93DB5"/>
    <w:rPr>
      <w:rFonts w:ascii="Times New Roman" w:hAnsi="Times New Roman" w:cs="Times New Roman"/>
      <w:b/>
      <w:bCs/>
      <w:sz w:val="24"/>
      <w:szCs w:val="24"/>
    </w:rPr>
  </w:style>
  <w:style w:type="character" w:customStyle="1" w:styleId="FontStyle42">
    <w:name w:val="Font Style42"/>
    <w:uiPriority w:val="99"/>
    <w:rsid w:val="00E93DB5"/>
    <w:rPr>
      <w:rFonts w:ascii="Times New Roman" w:hAnsi="Times New Roman" w:cs="Times New Roman"/>
      <w:sz w:val="24"/>
      <w:szCs w:val="24"/>
    </w:rPr>
  </w:style>
  <w:style w:type="character" w:customStyle="1" w:styleId="messagein1">
    <w:name w:val="messagein1"/>
    <w:basedOn w:val="a0"/>
    <w:rsid w:val="00BE7E21"/>
    <w:rPr>
      <w:rFonts w:ascii="Arial" w:hAnsi="Arial" w:cs="Arial" w:hint="default"/>
      <w:b/>
      <w:bCs/>
      <w:color w:val="353535"/>
      <w:sz w:val="20"/>
      <w:szCs w:val="20"/>
    </w:rPr>
  </w:style>
  <w:style w:type="character" w:customStyle="1" w:styleId="1f6">
    <w:name w:val="Основной текст Знак1"/>
    <w:uiPriority w:val="99"/>
    <w:rsid w:val="000F30EB"/>
    <w:rPr>
      <w:rFonts w:ascii="Lucida Sans Unicode" w:hAnsi="Lucida Sans Unicode" w:cs="Lucida Sans Unicode"/>
      <w:sz w:val="35"/>
      <w:szCs w:val="35"/>
      <w:shd w:val="clear" w:color="auto" w:fill="FFFFFF"/>
    </w:rPr>
  </w:style>
  <w:style w:type="character" w:customStyle="1" w:styleId="Batang12pt0pt">
    <w:name w:val="Основной текст + Batang;12 pt;Интервал 0 pt"/>
    <w:rsid w:val="000F30EB"/>
    <w:rPr>
      <w:rFonts w:ascii="Batang" w:eastAsia="Batang" w:hAnsi="Batang" w:cs="Batang"/>
      <w:spacing w:val="-10"/>
      <w:sz w:val="24"/>
      <w:szCs w:val="24"/>
      <w:shd w:val="clear" w:color="auto" w:fill="FFFFFF"/>
    </w:rPr>
  </w:style>
  <w:style w:type="character" w:customStyle="1" w:styleId="fontstyle01">
    <w:name w:val="fontstyle01"/>
    <w:rsid w:val="006A5F28"/>
    <w:rPr>
      <w:rFonts w:ascii="Arial" w:hAnsi="Arial" w:cs="Arial" w:hint="default"/>
      <w:b w:val="0"/>
      <w:bCs w:val="0"/>
      <w:i w:val="0"/>
      <w:iCs w:val="0"/>
      <w:color w:val="000000"/>
      <w:sz w:val="18"/>
      <w:szCs w:val="18"/>
    </w:rPr>
  </w:style>
  <w:style w:type="paragraph" w:customStyle="1" w:styleId="213">
    <w:name w:val="Основной текст (2)1"/>
    <w:basedOn w:val="a"/>
    <w:uiPriority w:val="99"/>
    <w:rsid w:val="00931F02"/>
    <w:pPr>
      <w:widowControl w:val="0"/>
      <w:shd w:val="clear" w:color="auto" w:fill="FFFFFF"/>
      <w:spacing w:before="420" w:line="320" w:lineRule="exact"/>
      <w:jc w:val="both"/>
    </w:pPr>
    <w:rPr>
      <w:sz w:val="28"/>
      <w:szCs w:val="28"/>
    </w:rPr>
  </w:style>
  <w:style w:type="character" w:customStyle="1" w:styleId="FontStyle11">
    <w:name w:val="Font Style11"/>
    <w:uiPriority w:val="99"/>
    <w:rsid w:val="00931F02"/>
    <w:rPr>
      <w:rFonts w:ascii="Times New Roman" w:hAnsi="Times New Roman" w:cs="Times New Roman"/>
      <w:sz w:val="28"/>
      <w:szCs w:val="28"/>
    </w:rPr>
  </w:style>
  <w:style w:type="character" w:customStyle="1" w:styleId="affff0">
    <w:name w:val="Привязка сноски"/>
    <w:rsid w:val="0005385F"/>
    <w:rPr>
      <w:vertAlign w:val="superscript"/>
    </w:rPr>
  </w:style>
  <w:style w:type="character" w:customStyle="1" w:styleId="affff1">
    <w:name w:val="Символ сноски"/>
    <w:qFormat/>
    <w:rsid w:val="0005385F"/>
  </w:style>
  <w:style w:type="paragraph" w:customStyle="1" w:styleId="FootnoteText">
    <w:name w:val="Footnote Text"/>
    <w:basedOn w:val="a"/>
    <w:uiPriority w:val="99"/>
    <w:semiHidden/>
    <w:unhideWhenUsed/>
    <w:rsid w:val="0005385F"/>
    <w:pPr>
      <w:suppressAutoHyphens/>
    </w:pPr>
    <w:rPr>
      <w:rFonts w:asciiTheme="minorHAnsi" w:eastAsiaTheme="minorHAnsi" w:hAnsiTheme="minorHAnsi" w:cstheme="minorBidi"/>
      <w:sz w:val="20"/>
      <w:szCs w:val="20"/>
      <w:lang w:eastAsia="en-US"/>
    </w:rPr>
  </w:style>
  <w:style w:type="paragraph" w:customStyle="1" w:styleId="225">
    <w:name w:val=" Знак2 Знак Знак Знак2 Знак Знак Знак"/>
    <w:basedOn w:val="a"/>
    <w:rsid w:val="003A3218"/>
    <w:pPr>
      <w:spacing w:after="160" w:line="240" w:lineRule="exact"/>
    </w:pPr>
    <w:rPr>
      <w:rFonts w:ascii="Verdana" w:hAnsi="Verdana" w:cs="Verdana"/>
      <w:sz w:val="20"/>
      <w:szCs w:val="20"/>
      <w:lang w:val="en-US" w:eastAsia="en-US"/>
    </w:rPr>
  </w:style>
  <w:style w:type="character" w:customStyle="1" w:styleId="FontStyle20">
    <w:name w:val="Font Style20"/>
    <w:uiPriority w:val="99"/>
    <w:rsid w:val="003A3218"/>
    <w:rPr>
      <w:rFonts w:ascii="Times New Roman" w:hAnsi="Times New Roman" w:cs="Times New Roman"/>
      <w:sz w:val="22"/>
      <w:szCs w:val="22"/>
    </w:rPr>
  </w:style>
  <w:style w:type="paragraph" w:customStyle="1" w:styleId="113">
    <w:name w:val=" Знак1 Знак Знак1 Знак"/>
    <w:basedOn w:val="a"/>
    <w:rsid w:val="003A3218"/>
    <w:pPr>
      <w:spacing w:after="160" w:line="240" w:lineRule="exact"/>
    </w:pPr>
    <w:rPr>
      <w:rFonts w:ascii="Verdana" w:hAnsi="Verdana" w:cs="Verdana"/>
      <w:sz w:val="20"/>
      <w:szCs w:val="20"/>
      <w:lang w:val="en-US" w:eastAsia="en-US"/>
    </w:rPr>
  </w:style>
  <w:style w:type="paragraph" w:customStyle="1" w:styleId="affff2">
    <w:name w:val="Таблица"/>
    <w:basedOn w:val="a"/>
    <w:rsid w:val="003A3218"/>
    <w:pPr>
      <w:widowControl w:val="0"/>
      <w:spacing w:line="264" w:lineRule="auto"/>
      <w:jc w:val="both"/>
    </w:pPr>
    <w:rPr>
      <w:szCs w:val="20"/>
    </w:rPr>
  </w:style>
  <w:style w:type="character" w:customStyle="1" w:styleId="1f7">
    <w:name w:val=" Знак Знак1"/>
    <w:rsid w:val="003A3218"/>
    <w:rPr>
      <w:rFonts w:ascii="Tahoma" w:hAnsi="Tahoma" w:cs="Tahoma"/>
      <w:sz w:val="16"/>
      <w:szCs w:val="16"/>
    </w:rPr>
  </w:style>
  <w:style w:type="character" w:customStyle="1" w:styleId="affff3">
    <w:name w:val=" Знак Знак"/>
    <w:rsid w:val="003A3218"/>
    <w:rPr>
      <w:sz w:val="24"/>
      <w:szCs w:val="24"/>
    </w:rPr>
  </w:style>
  <w:style w:type="character" w:customStyle="1" w:styleId="2f2">
    <w:name w:val=" Знак Знак2"/>
    <w:rsid w:val="003A3218"/>
    <w:rPr>
      <w:rFonts w:ascii="Arial" w:hAnsi="Arial" w:cs="Arial"/>
      <w:b/>
      <w:bCs/>
      <w:color w:val="000080"/>
    </w:rPr>
  </w:style>
  <w:style w:type="paragraph" w:styleId="affff4">
    <w:name w:val="Block Text"/>
    <w:basedOn w:val="a"/>
    <w:rsid w:val="003A3218"/>
    <w:pPr>
      <w:ind w:left="-1080" w:right="-365" w:firstLine="540"/>
      <w:jc w:val="both"/>
    </w:pPr>
    <w:rPr>
      <w:szCs w:val="28"/>
    </w:rPr>
  </w:style>
  <w:style w:type="paragraph" w:customStyle="1" w:styleId="affff5">
    <w:name w:val=" Знак Знак Знак"/>
    <w:basedOn w:val="a"/>
    <w:rsid w:val="003A3218"/>
    <w:pPr>
      <w:widowControl w:val="0"/>
      <w:adjustRightInd w:val="0"/>
      <w:spacing w:after="160" w:line="240" w:lineRule="exact"/>
      <w:jc w:val="right"/>
    </w:pPr>
    <w:rPr>
      <w:sz w:val="20"/>
      <w:szCs w:val="20"/>
      <w:lang w:val="en-GB" w:eastAsia="en-US"/>
    </w:rPr>
  </w:style>
  <w:style w:type="paragraph" w:styleId="1f8">
    <w:name w:val="toc 1"/>
    <w:basedOn w:val="a"/>
    <w:next w:val="a"/>
    <w:autoRedefine/>
    <w:semiHidden/>
    <w:rsid w:val="003A3218"/>
    <w:pPr>
      <w:tabs>
        <w:tab w:val="right" w:leader="dot" w:pos="9911"/>
      </w:tabs>
      <w:jc w:val="center"/>
    </w:pPr>
    <w:rPr>
      <w:rFonts w:eastAsia="Calibri"/>
      <w:b/>
      <w:bCs/>
      <w:noProof/>
      <w:sz w:val="28"/>
      <w:szCs w:val="28"/>
    </w:rPr>
  </w:style>
  <w:style w:type="paragraph" w:customStyle="1" w:styleId="affff6">
    <w:name w:val="Заголовок статьи"/>
    <w:basedOn w:val="a"/>
    <w:next w:val="a"/>
    <w:uiPriority w:val="99"/>
    <w:rsid w:val="003A3218"/>
    <w:pPr>
      <w:autoSpaceDE w:val="0"/>
      <w:autoSpaceDN w:val="0"/>
      <w:adjustRightInd w:val="0"/>
      <w:ind w:left="1612" w:hanging="892"/>
      <w:jc w:val="both"/>
    </w:pPr>
    <w:rPr>
      <w:rFonts w:ascii="Arial" w:hAnsi="Arial" w:cs="Arial"/>
    </w:rPr>
  </w:style>
  <w:style w:type="paragraph" w:customStyle="1" w:styleId="style260">
    <w:name w:val="style26"/>
    <w:basedOn w:val="a"/>
    <w:rsid w:val="003A3218"/>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17069582">
      <w:bodyDiv w:val="1"/>
      <w:marLeft w:val="0"/>
      <w:marRight w:val="0"/>
      <w:marTop w:val="0"/>
      <w:marBottom w:val="0"/>
      <w:divBdr>
        <w:top w:val="none" w:sz="0" w:space="0" w:color="auto"/>
        <w:left w:val="none" w:sz="0" w:space="0" w:color="auto"/>
        <w:bottom w:val="none" w:sz="0" w:space="0" w:color="auto"/>
        <w:right w:val="none" w:sz="0" w:space="0" w:color="auto"/>
      </w:divBdr>
    </w:div>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281108469">
      <w:bodyDiv w:val="1"/>
      <w:marLeft w:val="0"/>
      <w:marRight w:val="0"/>
      <w:marTop w:val="0"/>
      <w:marBottom w:val="0"/>
      <w:divBdr>
        <w:top w:val="none" w:sz="0" w:space="0" w:color="auto"/>
        <w:left w:val="none" w:sz="0" w:space="0" w:color="auto"/>
        <w:bottom w:val="none" w:sz="0" w:space="0" w:color="auto"/>
        <w:right w:val="none" w:sz="0" w:space="0" w:color="auto"/>
      </w:divBdr>
    </w:div>
    <w:div w:id="286352651">
      <w:bodyDiv w:val="1"/>
      <w:marLeft w:val="0"/>
      <w:marRight w:val="0"/>
      <w:marTop w:val="0"/>
      <w:marBottom w:val="0"/>
      <w:divBdr>
        <w:top w:val="none" w:sz="0" w:space="0" w:color="auto"/>
        <w:left w:val="none" w:sz="0" w:space="0" w:color="auto"/>
        <w:bottom w:val="none" w:sz="0" w:space="0" w:color="auto"/>
        <w:right w:val="none" w:sz="0" w:space="0" w:color="auto"/>
      </w:divBdr>
    </w:div>
    <w:div w:id="538395921">
      <w:bodyDiv w:val="1"/>
      <w:marLeft w:val="0"/>
      <w:marRight w:val="0"/>
      <w:marTop w:val="0"/>
      <w:marBottom w:val="0"/>
      <w:divBdr>
        <w:top w:val="none" w:sz="0" w:space="0" w:color="auto"/>
        <w:left w:val="none" w:sz="0" w:space="0" w:color="auto"/>
        <w:bottom w:val="none" w:sz="0" w:space="0" w:color="auto"/>
        <w:right w:val="none" w:sz="0" w:space="0" w:color="auto"/>
      </w:divBdr>
    </w:div>
    <w:div w:id="606233257">
      <w:bodyDiv w:val="1"/>
      <w:marLeft w:val="0"/>
      <w:marRight w:val="0"/>
      <w:marTop w:val="0"/>
      <w:marBottom w:val="0"/>
      <w:divBdr>
        <w:top w:val="none" w:sz="0" w:space="0" w:color="auto"/>
        <w:left w:val="none" w:sz="0" w:space="0" w:color="auto"/>
        <w:bottom w:val="none" w:sz="0" w:space="0" w:color="auto"/>
        <w:right w:val="none" w:sz="0" w:space="0" w:color="auto"/>
      </w:divBdr>
    </w:div>
    <w:div w:id="638994306">
      <w:bodyDiv w:val="1"/>
      <w:marLeft w:val="0"/>
      <w:marRight w:val="0"/>
      <w:marTop w:val="0"/>
      <w:marBottom w:val="0"/>
      <w:divBdr>
        <w:top w:val="none" w:sz="0" w:space="0" w:color="auto"/>
        <w:left w:val="none" w:sz="0" w:space="0" w:color="auto"/>
        <w:bottom w:val="none" w:sz="0" w:space="0" w:color="auto"/>
        <w:right w:val="none" w:sz="0" w:space="0" w:color="auto"/>
      </w:divBdr>
    </w:div>
    <w:div w:id="699552499">
      <w:bodyDiv w:val="1"/>
      <w:marLeft w:val="0"/>
      <w:marRight w:val="0"/>
      <w:marTop w:val="0"/>
      <w:marBottom w:val="0"/>
      <w:divBdr>
        <w:top w:val="none" w:sz="0" w:space="0" w:color="auto"/>
        <w:left w:val="none" w:sz="0" w:space="0" w:color="auto"/>
        <w:bottom w:val="none" w:sz="0" w:space="0" w:color="auto"/>
        <w:right w:val="none" w:sz="0" w:space="0" w:color="auto"/>
      </w:divBdr>
    </w:div>
    <w:div w:id="921177762">
      <w:bodyDiv w:val="1"/>
      <w:marLeft w:val="0"/>
      <w:marRight w:val="0"/>
      <w:marTop w:val="0"/>
      <w:marBottom w:val="0"/>
      <w:divBdr>
        <w:top w:val="none" w:sz="0" w:space="0" w:color="auto"/>
        <w:left w:val="none" w:sz="0" w:space="0" w:color="auto"/>
        <w:bottom w:val="none" w:sz="0" w:space="0" w:color="auto"/>
        <w:right w:val="none" w:sz="0" w:space="0" w:color="auto"/>
      </w:divBdr>
    </w:div>
    <w:div w:id="1013801956">
      <w:bodyDiv w:val="1"/>
      <w:marLeft w:val="0"/>
      <w:marRight w:val="0"/>
      <w:marTop w:val="0"/>
      <w:marBottom w:val="0"/>
      <w:divBdr>
        <w:top w:val="none" w:sz="0" w:space="0" w:color="auto"/>
        <w:left w:val="none" w:sz="0" w:space="0" w:color="auto"/>
        <w:bottom w:val="none" w:sz="0" w:space="0" w:color="auto"/>
        <w:right w:val="none" w:sz="0" w:space="0" w:color="auto"/>
      </w:divBdr>
    </w:div>
    <w:div w:id="1289362149">
      <w:bodyDiv w:val="1"/>
      <w:marLeft w:val="0"/>
      <w:marRight w:val="0"/>
      <w:marTop w:val="0"/>
      <w:marBottom w:val="0"/>
      <w:divBdr>
        <w:top w:val="none" w:sz="0" w:space="0" w:color="auto"/>
        <w:left w:val="none" w:sz="0" w:space="0" w:color="auto"/>
        <w:bottom w:val="none" w:sz="0" w:space="0" w:color="auto"/>
        <w:right w:val="none" w:sz="0" w:space="0" w:color="auto"/>
      </w:divBdr>
    </w:div>
    <w:div w:id="1457800229">
      <w:bodyDiv w:val="1"/>
      <w:marLeft w:val="0"/>
      <w:marRight w:val="0"/>
      <w:marTop w:val="0"/>
      <w:marBottom w:val="0"/>
      <w:divBdr>
        <w:top w:val="none" w:sz="0" w:space="0" w:color="auto"/>
        <w:left w:val="none" w:sz="0" w:space="0" w:color="auto"/>
        <w:bottom w:val="none" w:sz="0" w:space="0" w:color="auto"/>
        <w:right w:val="none" w:sz="0" w:space="0" w:color="auto"/>
      </w:divBdr>
    </w:div>
    <w:div w:id="1549800997">
      <w:bodyDiv w:val="1"/>
      <w:marLeft w:val="0"/>
      <w:marRight w:val="0"/>
      <w:marTop w:val="0"/>
      <w:marBottom w:val="0"/>
      <w:divBdr>
        <w:top w:val="none" w:sz="0" w:space="0" w:color="auto"/>
        <w:left w:val="none" w:sz="0" w:space="0" w:color="auto"/>
        <w:bottom w:val="none" w:sz="0" w:space="0" w:color="auto"/>
        <w:right w:val="none" w:sz="0" w:space="0" w:color="auto"/>
      </w:divBdr>
    </w:div>
    <w:div w:id="1711957098">
      <w:bodyDiv w:val="1"/>
      <w:marLeft w:val="0"/>
      <w:marRight w:val="0"/>
      <w:marTop w:val="0"/>
      <w:marBottom w:val="0"/>
      <w:divBdr>
        <w:top w:val="none" w:sz="0" w:space="0" w:color="auto"/>
        <w:left w:val="none" w:sz="0" w:space="0" w:color="auto"/>
        <w:bottom w:val="none" w:sz="0" w:space="0" w:color="auto"/>
        <w:right w:val="none" w:sz="0" w:space="0" w:color="auto"/>
      </w:divBdr>
    </w:div>
    <w:div w:id="1821341023">
      <w:bodyDiv w:val="1"/>
      <w:marLeft w:val="0"/>
      <w:marRight w:val="0"/>
      <w:marTop w:val="0"/>
      <w:marBottom w:val="0"/>
      <w:divBdr>
        <w:top w:val="none" w:sz="0" w:space="0" w:color="auto"/>
        <w:left w:val="none" w:sz="0" w:space="0" w:color="auto"/>
        <w:bottom w:val="none" w:sz="0" w:space="0" w:color="auto"/>
        <w:right w:val="none" w:sz="0" w:space="0" w:color="auto"/>
      </w:divBdr>
    </w:div>
    <w:div w:id="1851286700">
      <w:bodyDiv w:val="1"/>
      <w:marLeft w:val="0"/>
      <w:marRight w:val="0"/>
      <w:marTop w:val="0"/>
      <w:marBottom w:val="0"/>
      <w:divBdr>
        <w:top w:val="none" w:sz="0" w:space="0" w:color="auto"/>
        <w:left w:val="none" w:sz="0" w:space="0" w:color="auto"/>
        <w:bottom w:val="none" w:sz="0" w:space="0" w:color="auto"/>
        <w:right w:val="none" w:sz="0" w:space="0" w:color="auto"/>
      </w:divBdr>
    </w:div>
    <w:div w:id="1961720400">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emf"/><Relationship Id="rId63" Type="http://schemas.openxmlformats.org/officeDocument/2006/relationships/oleObject" Target="embeddings/oleObject2.bin"/><Relationship Id="rId68" Type="http://schemas.openxmlformats.org/officeDocument/2006/relationships/image" Target="media/image56.png"/><Relationship Id="rId76"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emf"/><Relationship Id="rId11" Type="http://schemas.openxmlformats.org/officeDocument/2006/relationships/image" Target="media/image4.pn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wmf"/><Relationship Id="rId66" Type="http://schemas.openxmlformats.org/officeDocument/2006/relationships/hyperlink" Target="http://www.zakupki.gov.ru" TargetMode="External"/><Relationship Id="rId74" Type="http://schemas.openxmlformats.org/officeDocument/2006/relationships/image" Target="media/image60.png"/><Relationship Id="rId79" Type="http://schemas.openxmlformats.org/officeDocument/2006/relationships/image" Target="media/image64.jpeg"/><Relationship Id="rId5" Type="http://schemas.openxmlformats.org/officeDocument/2006/relationships/webSettings" Target="webSettings.xml"/><Relationship Id="rId61" Type="http://schemas.openxmlformats.org/officeDocument/2006/relationships/image" Target="media/image52.wmf"/><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w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wmf"/><Relationship Id="rId65" Type="http://schemas.openxmlformats.org/officeDocument/2006/relationships/oleObject" Target="embeddings/oleObject3.bin"/><Relationship Id="rId73" Type="http://schemas.openxmlformats.org/officeDocument/2006/relationships/image" Target="media/image59.png"/><Relationship Id="rId78" Type="http://schemas.openxmlformats.org/officeDocument/2006/relationships/hyperlink" Target="consultantplus://offline/ref=93965DB9EE672F1548066F50EF512118CF8D5E90CB1C8BF6A77743B91089078344426EDF3A16CF58FC2F4F92477F4565A1F143154060D5N0tAB"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4.wmf"/><Relationship Id="rId69" Type="http://schemas.openxmlformats.org/officeDocument/2006/relationships/image" Target="media/image57.wmf"/><Relationship Id="rId77" Type="http://schemas.openxmlformats.org/officeDocument/2006/relationships/image" Target="media/image63.png"/><Relationship Id="rId8" Type="http://schemas.openxmlformats.org/officeDocument/2006/relationships/image" Target="media/image1.png"/><Relationship Id="rId51" Type="http://schemas.openxmlformats.org/officeDocument/2006/relationships/image" Target="media/image42.emf"/><Relationship Id="rId72" Type="http://schemas.openxmlformats.org/officeDocument/2006/relationships/image" Target="media/image58.png"/><Relationship Id="rId80"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consultantplus://offline/ref=83E3A419E102281DFB3953BDBD27755AC1B6778A8EF9D57792C1F24CE847B0EA269589A62BAB70A7q6l9I" TargetMode="External"/><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wmf"/><Relationship Id="rId67" Type="http://schemas.openxmlformats.org/officeDocument/2006/relationships/image" Target="media/image55.png"/><Relationship Id="rId20" Type="http://schemas.openxmlformats.org/officeDocument/2006/relationships/oleObject" Target="embeddings/oleObject1.bin"/><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wmf"/><Relationship Id="rId70" Type="http://schemas.openxmlformats.org/officeDocument/2006/relationships/footer" Target="footer1.xml"/><Relationship Id="rId75"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F89D78-F6FF-43B3-8D1D-C2199F513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243</Pages>
  <Words>56162</Words>
  <Characters>320128</Characters>
  <Application>Microsoft Office Word</Application>
  <DocSecurity>0</DocSecurity>
  <Lines>2667</Lines>
  <Paragraphs>751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375539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Фомина</cp:lastModifiedBy>
  <cp:revision>19</cp:revision>
  <cp:lastPrinted>2022-07-12T03:15:00Z</cp:lastPrinted>
  <dcterms:created xsi:type="dcterms:W3CDTF">2022-07-08T02:39:00Z</dcterms:created>
  <dcterms:modified xsi:type="dcterms:W3CDTF">2022-07-12T03:17:00Z</dcterms:modified>
</cp:coreProperties>
</file>