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A4448">
        <w:rPr>
          <w:b/>
          <w:bCs/>
          <w:sz w:val="32"/>
        </w:rPr>
        <w:t>7</w:t>
      </w:r>
      <w:r w:rsidR="00FF1634">
        <w:rPr>
          <w:b/>
          <w:bCs/>
          <w:sz w:val="32"/>
        </w:rPr>
        <w:t>2</w:t>
      </w:r>
      <w:r w:rsidR="00502257">
        <w:rPr>
          <w:b/>
          <w:bCs/>
          <w:sz w:val="32"/>
        </w:rPr>
        <w:t xml:space="preserve"> </w:t>
      </w:r>
      <w:r w:rsidR="00D52A66">
        <w:rPr>
          <w:b/>
          <w:bCs/>
          <w:sz w:val="32"/>
        </w:rPr>
        <w:tab/>
        <w:t xml:space="preserve"> </w:t>
      </w:r>
      <w:r w:rsidR="00A32CD0">
        <w:rPr>
          <w:b/>
          <w:bCs/>
          <w:sz w:val="32"/>
        </w:rPr>
        <w:tab/>
      </w:r>
      <w:r w:rsidR="00A32CD0">
        <w:rPr>
          <w:b/>
          <w:bCs/>
          <w:sz w:val="32"/>
        </w:rPr>
        <w:tab/>
      </w:r>
      <w:r w:rsidR="00A32CD0">
        <w:rPr>
          <w:b/>
          <w:bCs/>
          <w:sz w:val="32"/>
        </w:rPr>
        <w:tab/>
      </w:r>
      <w:r w:rsidR="001669D1">
        <w:rPr>
          <w:b/>
          <w:bCs/>
          <w:sz w:val="32"/>
        </w:rPr>
        <w:tab/>
      </w:r>
      <w:r w:rsidR="000F30EB">
        <w:rPr>
          <w:b/>
          <w:bCs/>
          <w:sz w:val="32"/>
        </w:rPr>
        <w:t xml:space="preserve">    </w:t>
      </w:r>
      <w:r w:rsidR="00954A2C">
        <w:rPr>
          <w:b/>
          <w:bCs/>
          <w:sz w:val="32"/>
        </w:rPr>
        <w:tab/>
      </w:r>
      <w:r w:rsidR="00502257">
        <w:rPr>
          <w:b/>
          <w:bCs/>
          <w:sz w:val="32"/>
        </w:rPr>
        <w:t xml:space="preserve">     </w:t>
      </w:r>
      <w:r w:rsidR="00954A2C">
        <w:rPr>
          <w:b/>
          <w:bCs/>
          <w:sz w:val="32"/>
        </w:rPr>
        <w:tab/>
      </w:r>
      <w:r w:rsidR="00954A2C">
        <w:rPr>
          <w:b/>
          <w:bCs/>
          <w:sz w:val="32"/>
        </w:rPr>
        <w:tab/>
        <w:t xml:space="preserve">    </w:t>
      </w:r>
      <w:r w:rsidR="00FF1634">
        <w:rPr>
          <w:b/>
          <w:bCs/>
          <w:sz w:val="32"/>
        </w:rPr>
        <w:t>октябрь</w:t>
      </w:r>
      <w:r w:rsidR="00954A2C">
        <w:rPr>
          <w:b/>
          <w:bCs/>
          <w:sz w:val="32"/>
        </w:rPr>
        <w:t xml:space="preserve"> </w:t>
      </w:r>
      <w:r w:rsidR="00A32CD0">
        <w:rPr>
          <w:b/>
          <w:bCs/>
          <w:sz w:val="32"/>
        </w:rPr>
        <w:t>20</w:t>
      </w:r>
      <w:r w:rsidR="00343BF4">
        <w:rPr>
          <w:b/>
          <w:bCs/>
          <w:sz w:val="32"/>
        </w:rPr>
        <w:t>21</w:t>
      </w:r>
      <w:r w:rsidR="00A32CD0">
        <w:rPr>
          <w:b/>
          <w:bCs/>
          <w:sz w:val="32"/>
        </w:rPr>
        <w:t xml:space="preserve"> г.</w:t>
      </w:r>
    </w:p>
    <w:p w:rsidR="00A32CD0" w:rsidRDefault="00A32CD0" w:rsidP="00A32CD0">
      <w:pPr>
        <w:rPr>
          <w:sz w:val="28"/>
        </w:rPr>
      </w:pPr>
    </w:p>
    <w:p w:rsidR="00502257" w:rsidRDefault="00502257"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77422F" w:rsidRDefault="0077422F" w:rsidP="0077422F"/>
    <w:p w:rsidR="0009620E" w:rsidRDefault="0009620E" w:rsidP="0009620E">
      <w:pPr>
        <w:pStyle w:val="3"/>
        <w:rPr>
          <w:b/>
          <w:bCs/>
          <w:sz w:val="24"/>
        </w:rPr>
      </w:pPr>
      <w:r>
        <w:rPr>
          <w:b/>
          <w:bCs/>
          <w:sz w:val="24"/>
        </w:rPr>
        <w:t>РАЗДЕЛ  ТРЕТИЙ</w:t>
      </w:r>
    </w:p>
    <w:p w:rsidR="0009620E" w:rsidRDefault="0009620E" w:rsidP="0009620E">
      <w:pPr>
        <w:rPr>
          <w:b/>
          <w:bCs/>
          <w:sz w:val="28"/>
        </w:rPr>
      </w:pPr>
      <w:r>
        <w:rPr>
          <w:b/>
          <w:bCs/>
          <w:sz w:val="28"/>
        </w:rPr>
        <w:t>Решения районного Собрания депутатов:</w:t>
      </w:r>
    </w:p>
    <w:p w:rsidR="0009620E" w:rsidRPr="000911C2" w:rsidRDefault="0009620E" w:rsidP="0009620E">
      <w:pPr>
        <w:rPr>
          <w:b/>
          <w:bCs/>
          <w:sz w:val="8"/>
          <w:szCs w:val="8"/>
        </w:rPr>
      </w:pPr>
    </w:p>
    <w:p w:rsidR="0009620E" w:rsidRPr="00936153" w:rsidRDefault="0009620E" w:rsidP="0009620E">
      <w:pPr>
        <w:pStyle w:val="a6"/>
        <w:rPr>
          <w:rFonts w:ascii="Times New Roman" w:hAnsi="Times New Roman" w:cs="Times New Roman"/>
          <w:sz w:val="8"/>
          <w:szCs w:val="8"/>
        </w:rPr>
      </w:pPr>
    </w:p>
    <w:tbl>
      <w:tblPr>
        <w:tblW w:w="9113" w:type="dxa"/>
        <w:tblLook w:val="0000"/>
      </w:tblPr>
      <w:tblGrid>
        <w:gridCol w:w="8472"/>
        <w:gridCol w:w="641"/>
      </w:tblGrid>
      <w:tr w:rsidR="0009620E" w:rsidTr="00FC7F5B">
        <w:trPr>
          <w:cantSplit/>
        </w:trPr>
        <w:tc>
          <w:tcPr>
            <w:tcW w:w="8472" w:type="dxa"/>
          </w:tcPr>
          <w:p w:rsidR="0009620E" w:rsidRPr="00A7749C" w:rsidRDefault="009027DE" w:rsidP="00705268">
            <w:pPr>
              <w:pStyle w:val="21"/>
              <w:spacing w:line="240" w:lineRule="auto"/>
              <w:ind w:firstLine="0"/>
              <w:rPr>
                <w:sz w:val="26"/>
                <w:szCs w:val="26"/>
              </w:rPr>
            </w:pPr>
            <w:r>
              <w:rPr>
                <w:sz w:val="26"/>
                <w:szCs w:val="26"/>
              </w:rPr>
              <w:t>от 20</w:t>
            </w:r>
            <w:r w:rsidR="0009620E">
              <w:rPr>
                <w:sz w:val="26"/>
                <w:szCs w:val="26"/>
              </w:rPr>
              <w:t>.</w:t>
            </w:r>
            <w:r>
              <w:rPr>
                <w:sz w:val="26"/>
                <w:szCs w:val="26"/>
              </w:rPr>
              <w:t>10</w:t>
            </w:r>
            <w:r w:rsidR="0009620E">
              <w:rPr>
                <w:sz w:val="26"/>
                <w:szCs w:val="26"/>
              </w:rPr>
              <w:t>.202</w:t>
            </w:r>
            <w:r w:rsidR="00643730">
              <w:rPr>
                <w:sz w:val="26"/>
                <w:szCs w:val="26"/>
              </w:rPr>
              <w:t>1</w:t>
            </w:r>
            <w:r w:rsidR="00A9175B">
              <w:rPr>
                <w:sz w:val="26"/>
                <w:szCs w:val="26"/>
              </w:rPr>
              <w:t xml:space="preserve">  № </w:t>
            </w:r>
            <w:r>
              <w:rPr>
                <w:sz w:val="26"/>
                <w:szCs w:val="26"/>
              </w:rPr>
              <w:t>71</w:t>
            </w:r>
          </w:p>
          <w:p w:rsidR="0009620E" w:rsidRPr="009027DE" w:rsidRDefault="0009620E" w:rsidP="009027DE">
            <w:pPr>
              <w:tabs>
                <w:tab w:val="left" w:pos="5812"/>
              </w:tabs>
              <w:ind w:right="34"/>
              <w:rPr>
                <w:sz w:val="26"/>
                <w:szCs w:val="26"/>
              </w:rPr>
            </w:pPr>
            <w:r w:rsidRPr="00EE6D7A">
              <w:rPr>
                <w:sz w:val="26"/>
                <w:szCs w:val="26"/>
              </w:rPr>
              <w:t>«</w:t>
            </w:r>
            <w:r w:rsidR="009027DE" w:rsidRPr="009027DE">
              <w:rPr>
                <w:sz w:val="26"/>
                <w:szCs w:val="26"/>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r w:rsidRPr="009027DE">
              <w:rPr>
                <w:sz w:val="26"/>
                <w:szCs w:val="26"/>
              </w:rPr>
              <w:t xml:space="preserve"> </w:t>
            </w:r>
          </w:p>
          <w:p w:rsidR="0009620E" w:rsidRPr="00C46261" w:rsidRDefault="0009620E" w:rsidP="00705268">
            <w:pPr>
              <w:rPr>
                <w:sz w:val="10"/>
                <w:szCs w:val="10"/>
              </w:rPr>
            </w:pPr>
          </w:p>
        </w:tc>
        <w:tc>
          <w:tcPr>
            <w:tcW w:w="641" w:type="dxa"/>
          </w:tcPr>
          <w:p w:rsidR="00FD0B8B" w:rsidRDefault="00FD0B8B" w:rsidP="00705268">
            <w:pPr>
              <w:jc w:val="right"/>
              <w:rPr>
                <w:sz w:val="26"/>
              </w:rPr>
            </w:pPr>
          </w:p>
          <w:p w:rsidR="00FC7F5B" w:rsidRDefault="00FC7F5B" w:rsidP="00705268">
            <w:pPr>
              <w:jc w:val="right"/>
              <w:rPr>
                <w:sz w:val="26"/>
              </w:rPr>
            </w:pPr>
          </w:p>
          <w:p w:rsidR="00FC7F5B" w:rsidRDefault="00FC7F5B" w:rsidP="00705268">
            <w:pPr>
              <w:jc w:val="right"/>
              <w:rPr>
                <w:sz w:val="26"/>
              </w:rPr>
            </w:pPr>
          </w:p>
          <w:p w:rsidR="00FC7F5B" w:rsidRPr="00A7749C" w:rsidRDefault="00FC7F5B" w:rsidP="00705268">
            <w:pPr>
              <w:jc w:val="right"/>
              <w:rPr>
                <w:sz w:val="26"/>
              </w:rPr>
            </w:pPr>
            <w:r>
              <w:rPr>
                <w:sz w:val="26"/>
              </w:rPr>
              <w:t>5</w:t>
            </w:r>
          </w:p>
        </w:tc>
      </w:tr>
      <w:tr w:rsidR="009027DE" w:rsidTr="00FC7F5B">
        <w:trPr>
          <w:cantSplit/>
        </w:trPr>
        <w:tc>
          <w:tcPr>
            <w:tcW w:w="8472" w:type="dxa"/>
          </w:tcPr>
          <w:p w:rsidR="009027DE" w:rsidRPr="00A7749C" w:rsidRDefault="009027DE"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w:t>
            </w:r>
            <w:r w:rsidR="00871FFD">
              <w:rPr>
                <w:sz w:val="26"/>
                <w:szCs w:val="26"/>
              </w:rPr>
              <w:t>2</w:t>
            </w:r>
          </w:p>
          <w:p w:rsidR="00871FFD" w:rsidRPr="00871FFD" w:rsidRDefault="009027DE" w:rsidP="00871FFD">
            <w:pPr>
              <w:rPr>
                <w:sz w:val="26"/>
                <w:szCs w:val="26"/>
              </w:rPr>
            </w:pPr>
            <w:r w:rsidRPr="00EE6D7A">
              <w:rPr>
                <w:sz w:val="26"/>
                <w:szCs w:val="26"/>
              </w:rPr>
              <w:t>«</w:t>
            </w:r>
            <w:r w:rsidR="00871FFD" w:rsidRPr="00871FFD">
              <w:rPr>
                <w:sz w:val="26"/>
                <w:szCs w:val="26"/>
              </w:rPr>
              <w:t>О прекращении полномочий</w:t>
            </w:r>
            <w:r w:rsidR="00871FFD">
              <w:rPr>
                <w:sz w:val="26"/>
                <w:szCs w:val="26"/>
              </w:rPr>
              <w:t xml:space="preserve"> </w:t>
            </w:r>
            <w:r w:rsidR="00871FFD" w:rsidRPr="00871FFD">
              <w:rPr>
                <w:sz w:val="26"/>
                <w:szCs w:val="26"/>
              </w:rPr>
              <w:t xml:space="preserve">депутатов районного Собрания </w:t>
            </w:r>
          </w:p>
          <w:p w:rsidR="009027DE" w:rsidRPr="00871FFD" w:rsidRDefault="00871FFD" w:rsidP="00871FFD">
            <w:pPr>
              <w:tabs>
                <w:tab w:val="left" w:pos="709"/>
              </w:tabs>
              <w:rPr>
                <w:sz w:val="26"/>
                <w:szCs w:val="26"/>
              </w:rPr>
            </w:pPr>
            <w:r w:rsidRPr="00871FFD">
              <w:rPr>
                <w:sz w:val="26"/>
                <w:szCs w:val="26"/>
              </w:rPr>
              <w:t>депутатов седьмого созыва</w:t>
            </w:r>
            <w:r w:rsidR="009027DE" w:rsidRPr="00871FFD">
              <w:rPr>
                <w:sz w:val="26"/>
                <w:szCs w:val="26"/>
              </w:rPr>
              <w:t xml:space="preserve">» </w:t>
            </w:r>
          </w:p>
          <w:p w:rsidR="009027DE" w:rsidRPr="00C46261" w:rsidRDefault="009027DE" w:rsidP="00954A2C">
            <w:pPr>
              <w:rPr>
                <w:sz w:val="10"/>
                <w:szCs w:val="10"/>
              </w:rPr>
            </w:pPr>
          </w:p>
        </w:tc>
        <w:tc>
          <w:tcPr>
            <w:tcW w:w="641" w:type="dxa"/>
          </w:tcPr>
          <w:p w:rsidR="009027DE" w:rsidRDefault="009027DE" w:rsidP="00954A2C">
            <w:pPr>
              <w:jc w:val="right"/>
              <w:rPr>
                <w:sz w:val="26"/>
              </w:rPr>
            </w:pPr>
          </w:p>
          <w:p w:rsidR="00FC7F5B" w:rsidRDefault="00FC7F5B" w:rsidP="00954A2C">
            <w:pPr>
              <w:jc w:val="right"/>
              <w:rPr>
                <w:sz w:val="26"/>
              </w:rPr>
            </w:pPr>
          </w:p>
          <w:p w:rsidR="00FC7F5B" w:rsidRPr="00A7749C" w:rsidRDefault="00FC7F5B" w:rsidP="00954A2C">
            <w:pPr>
              <w:jc w:val="right"/>
              <w:rPr>
                <w:sz w:val="26"/>
              </w:rPr>
            </w:pPr>
            <w:r>
              <w:rPr>
                <w:sz w:val="26"/>
              </w:rPr>
              <w:t>73</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73</w:t>
            </w:r>
          </w:p>
          <w:p w:rsidR="00871FFD" w:rsidRPr="009027DE" w:rsidRDefault="00871FFD" w:rsidP="00871FFD">
            <w:pPr>
              <w:rPr>
                <w:sz w:val="26"/>
                <w:szCs w:val="26"/>
              </w:rPr>
            </w:pPr>
            <w:r w:rsidRPr="00EE6D7A">
              <w:rPr>
                <w:sz w:val="26"/>
                <w:szCs w:val="26"/>
              </w:rPr>
              <w:t>«</w:t>
            </w:r>
            <w:r w:rsidRPr="00871FFD">
              <w:rPr>
                <w:sz w:val="26"/>
                <w:szCs w:val="26"/>
              </w:rPr>
              <w:t>О признании полномочий депутата Собрания депутатов Солоновского сельсовета Косач Виктора Ивановича в районном Собрании депутатов»</w:t>
            </w:r>
            <w:r w:rsidRPr="009027DE">
              <w:rPr>
                <w:sz w:val="26"/>
                <w:szCs w:val="26"/>
              </w:rPr>
              <w:t xml:space="preserve"> </w:t>
            </w:r>
          </w:p>
          <w:p w:rsidR="00871FFD" w:rsidRPr="00C46261" w:rsidRDefault="00871FFD" w:rsidP="00954A2C">
            <w:pPr>
              <w:rPr>
                <w:sz w:val="10"/>
                <w:szCs w:val="10"/>
              </w:rPr>
            </w:pPr>
          </w:p>
        </w:tc>
        <w:tc>
          <w:tcPr>
            <w:tcW w:w="641" w:type="dxa"/>
          </w:tcPr>
          <w:p w:rsidR="00871FFD" w:rsidRDefault="00871FFD" w:rsidP="00705268">
            <w:pPr>
              <w:jc w:val="right"/>
              <w:rPr>
                <w:sz w:val="26"/>
              </w:rPr>
            </w:pPr>
          </w:p>
          <w:p w:rsidR="00FC7F5B" w:rsidRDefault="00FC7F5B" w:rsidP="00705268">
            <w:pPr>
              <w:jc w:val="right"/>
              <w:rPr>
                <w:sz w:val="26"/>
              </w:rPr>
            </w:pPr>
          </w:p>
          <w:p w:rsidR="00FC7F5B" w:rsidRPr="00A7749C" w:rsidRDefault="00FC7F5B" w:rsidP="00705268">
            <w:pPr>
              <w:jc w:val="right"/>
              <w:rPr>
                <w:sz w:val="26"/>
              </w:rPr>
            </w:pPr>
            <w:r>
              <w:rPr>
                <w:sz w:val="26"/>
              </w:rPr>
              <w:t>74</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74</w:t>
            </w:r>
          </w:p>
          <w:p w:rsidR="00871FFD" w:rsidRPr="00871FFD" w:rsidRDefault="00871FFD" w:rsidP="00871FFD">
            <w:pPr>
              <w:rPr>
                <w:sz w:val="26"/>
                <w:szCs w:val="26"/>
              </w:rPr>
            </w:pPr>
            <w:r w:rsidRPr="00EE6D7A">
              <w:rPr>
                <w:sz w:val="26"/>
                <w:szCs w:val="26"/>
              </w:rPr>
              <w:t>«</w:t>
            </w:r>
            <w:r w:rsidRPr="00871FFD">
              <w:rPr>
                <w:sz w:val="26"/>
                <w:szCs w:val="26"/>
              </w:rPr>
              <w:t>О признании полномочий главы</w:t>
            </w:r>
            <w:r>
              <w:rPr>
                <w:sz w:val="26"/>
                <w:szCs w:val="26"/>
              </w:rPr>
              <w:t xml:space="preserve"> </w:t>
            </w:r>
            <w:r w:rsidRPr="00871FFD">
              <w:rPr>
                <w:sz w:val="26"/>
                <w:szCs w:val="26"/>
              </w:rPr>
              <w:t xml:space="preserve">Солоновского сельсовета </w:t>
            </w:r>
          </w:p>
          <w:p w:rsidR="00871FFD" w:rsidRPr="00871FFD" w:rsidRDefault="00871FFD" w:rsidP="00871FFD">
            <w:pPr>
              <w:rPr>
                <w:sz w:val="26"/>
                <w:szCs w:val="26"/>
              </w:rPr>
            </w:pPr>
            <w:r w:rsidRPr="00871FFD">
              <w:rPr>
                <w:sz w:val="26"/>
                <w:szCs w:val="26"/>
              </w:rPr>
              <w:t>Новичихинского района</w:t>
            </w:r>
            <w:r>
              <w:rPr>
                <w:sz w:val="26"/>
                <w:szCs w:val="26"/>
              </w:rPr>
              <w:t xml:space="preserve"> </w:t>
            </w:r>
            <w:r w:rsidRPr="00871FFD">
              <w:rPr>
                <w:sz w:val="26"/>
                <w:szCs w:val="26"/>
              </w:rPr>
              <w:t xml:space="preserve">в районном Собрании депутатов» </w:t>
            </w:r>
          </w:p>
          <w:p w:rsidR="00871FFD" w:rsidRPr="00C46261" w:rsidRDefault="00871FFD" w:rsidP="00954A2C">
            <w:pPr>
              <w:rPr>
                <w:sz w:val="10"/>
                <w:szCs w:val="10"/>
              </w:rPr>
            </w:pPr>
          </w:p>
        </w:tc>
        <w:tc>
          <w:tcPr>
            <w:tcW w:w="641" w:type="dxa"/>
          </w:tcPr>
          <w:p w:rsidR="00871FFD" w:rsidRDefault="00871FFD" w:rsidP="00705268">
            <w:pPr>
              <w:jc w:val="right"/>
              <w:rPr>
                <w:sz w:val="26"/>
              </w:rPr>
            </w:pPr>
          </w:p>
          <w:p w:rsidR="00FC7F5B" w:rsidRDefault="00FC7F5B" w:rsidP="00705268">
            <w:pPr>
              <w:jc w:val="right"/>
              <w:rPr>
                <w:sz w:val="26"/>
              </w:rPr>
            </w:pPr>
          </w:p>
          <w:p w:rsidR="00FC7F5B" w:rsidRPr="00A7749C" w:rsidRDefault="00FC7F5B" w:rsidP="00705268">
            <w:pPr>
              <w:jc w:val="right"/>
              <w:rPr>
                <w:sz w:val="26"/>
              </w:rPr>
            </w:pPr>
            <w:r>
              <w:rPr>
                <w:sz w:val="26"/>
              </w:rPr>
              <w:t>75</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75</w:t>
            </w:r>
          </w:p>
          <w:p w:rsidR="00871FFD" w:rsidRPr="000C7592" w:rsidRDefault="00871FFD" w:rsidP="00871FFD">
            <w:pPr>
              <w:rPr>
                <w:sz w:val="26"/>
                <w:szCs w:val="26"/>
              </w:rPr>
            </w:pPr>
            <w:r w:rsidRPr="000C7592">
              <w:rPr>
                <w:sz w:val="26"/>
                <w:szCs w:val="26"/>
              </w:rPr>
              <w:t>«Об избрании председателя</w:t>
            </w:r>
            <w:r w:rsidR="000C7592" w:rsidRPr="000C7592">
              <w:rPr>
                <w:sz w:val="26"/>
                <w:szCs w:val="26"/>
              </w:rPr>
              <w:t xml:space="preserve"> </w:t>
            </w:r>
            <w:r w:rsidRPr="000C7592">
              <w:rPr>
                <w:sz w:val="26"/>
                <w:szCs w:val="26"/>
              </w:rPr>
              <w:t xml:space="preserve">Новичихинского районного </w:t>
            </w:r>
          </w:p>
          <w:p w:rsidR="00871FFD" w:rsidRPr="000C7592" w:rsidRDefault="00871FFD" w:rsidP="00871FFD">
            <w:pPr>
              <w:rPr>
                <w:sz w:val="26"/>
                <w:szCs w:val="26"/>
              </w:rPr>
            </w:pPr>
            <w:r w:rsidRPr="000C7592">
              <w:rPr>
                <w:sz w:val="26"/>
                <w:szCs w:val="26"/>
              </w:rPr>
              <w:t>Собрания  депутатов</w:t>
            </w:r>
            <w:r w:rsidR="000C7592" w:rsidRPr="000C7592">
              <w:rPr>
                <w:sz w:val="26"/>
                <w:szCs w:val="26"/>
              </w:rPr>
              <w:t xml:space="preserve"> </w:t>
            </w:r>
            <w:r w:rsidRPr="000C7592">
              <w:rPr>
                <w:sz w:val="26"/>
                <w:szCs w:val="26"/>
              </w:rPr>
              <w:t xml:space="preserve">седьмого созыва» </w:t>
            </w:r>
          </w:p>
          <w:p w:rsidR="00871FFD" w:rsidRPr="00C46261" w:rsidRDefault="00871FFD" w:rsidP="00954A2C">
            <w:pPr>
              <w:rPr>
                <w:sz w:val="10"/>
                <w:szCs w:val="10"/>
              </w:rPr>
            </w:pPr>
          </w:p>
        </w:tc>
        <w:tc>
          <w:tcPr>
            <w:tcW w:w="641" w:type="dxa"/>
          </w:tcPr>
          <w:p w:rsidR="00871FFD" w:rsidRDefault="00871FFD" w:rsidP="00705268">
            <w:pPr>
              <w:jc w:val="right"/>
              <w:rPr>
                <w:sz w:val="26"/>
              </w:rPr>
            </w:pPr>
          </w:p>
          <w:p w:rsidR="00FC7F5B" w:rsidRDefault="00FC7F5B" w:rsidP="00705268">
            <w:pPr>
              <w:jc w:val="right"/>
              <w:rPr>
                <w:sz w:val="26"/>
              </w:rPr>
            </w:pPr>
          </w:p>
          <w:p w:rsidR="00FC7F5B" w:rsidRPr="00A7749C" w:rsidRDefault="00FC7F5B" w:rsidP="00705268">
            <w:pPr>
              <w:jc w:val="right"/>
              <w:rPr>
                <w:sz w:val="26"/>
              </w:rPr>
            </w:pPr>
            <w:r>
              <w:rPr>
                <w:sz w:val="26"/>
              </w:rPr>
              <w:t>76</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w:t>
            </w:r>
            <w:r w:rsidR="000C7592">
              <w:rPr>
                <w:sz w:val="26"/>
                <w:szCs w:val="26"/>
              </w:rPr>
              <w:t>6</w:t>
            </w:r>
          </w:p>
          <w:p w:rsidR="00871FFD" w:rsidRPr="000C7592" w:rsidRDefault="00871FFD" w:rsidP="000C7592">
            <w:pPr>
              <w:rPr>
                <w:sz w:val="26"/>
                <w:szCs w:val="26"/>
              </w:rPr>
            </w:pPr>
            <w:r w:rsidRPr="00EE6D7A">
              <w:rPr>
                <w:sz w:val="26"/>
                <w:szCs w:val="26"/>
              </w:rPr>
              <w:t>«</w:t>
            </w:r>
            <w:r w:rsidR="000C7592" w:rsidRPr="000C7592">
              <w:rPr>
                <w:sz w:val="26"/>
                <w:szCs w:val="26"/>
              </w:rPr>
              <w:t>О введении в состав постоянной комиссии районного Собрания депутатов по вопросам местного самоуправления, природопользованию, земельным отношениям, аграрным вопросам</w:t>
            </w:r>
            <w:r w:rsidR="000C7592">
              <w:rPr>
                <w:sz w:val="26"/>
                <w:szCs w:val="26"/>
              </w:rPr>
              <w:t xml:space="preserve"> </w:t>
            </w:r>
            <w:r w:rsidR="000C7592" w:rsidRPr="000C7592">
              <w:rPr>
                <w:sz w:val="26"/>
                <w:szCs w:val="26"/>
              </w:rPr>
              <w:t>Кротова П.А. и избрании его председателем постоянной комиссии</w:t>
            </w:r>
            <w:r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Pr="00A7749C" w:rsidRDefault="00FC7F5B" w:rsidP="00CC5327">
            <w:pPr>
              <w:jc w:val="right"/>
              <w:rPr>
                <w:sz w:val="26"/>
              </w:rPr>
            </w:pPr>
            <w:r>
              <w:rPr>
                <w:sz w:val="26"/>
              </w:rPr>
              <w:t>77</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lastRenderedPageBreak/>
              <w:t>от 2</w:t>
            </w:r>
            <w:r w:rsidR="006A26BF">
              <w:rPr>
                <w:sz w:val="26"/>
                <w:szCs w:val="26"/>
              </w:rPr>
              <w:t>2</w:t>
            </w:r>
            <w:r>
              <w:rPr>
                <w:sz w:val="26"/>
                <w:szCs w:val="26"/>
              </w:rPr>
              <w:t>.10.2021  № 7</w:t>
            </w:r>
            <w:r w:rsidR="000C7592">
              <w:rPr>
                <w:sz w:val="26"/>
                <w:szCs w:val="26"/>
              </w:rPr>
              <w:t>8</w:t>
            </w:r>
          </w:p>
          <w:p w:rsidR="000C7592" w:rsidRPr="000C7592" w:rsidRDefault="00871FFD" w:rsidP="000C7592">
            <w:pPr>
              <w:outlineLvl w:val="0"/>
              <w:rPr>
                <w:bCs/>
                <w:sz w:val="26"/>
                <w:szCs w:val="26"/>
              </w:rPr>
            </w:pPr>
            <w:r w:rsidRPr="00EE6D7A">
              <w:rPr>
                <w:sz w:val="26"/>
                <w:szCs w:val="26"/>
              </w:rPr>
              <w:t>«</w:t>
            </w:r>
            <w:r w:rsidR="000C7592" w:rsidRPr="000C7592">
              <w:rPr>
                <w:bCs/>
                <w:sz w:val="26"/>
                <w:szCs w:val="26"/>
              </w:rPr>
              <w:t xml:space="preserve">Об утверждении Положения о </w:t>
            </w:r>
            <w:bookmarkStart w:id="0" w:name="_Hlk73706793"/>
            <w:r w:rsidR="000C7592" w:rsidRPr="000C7592">
              <w:rPr>
                <w:bCs/>
                <w:sz w:val="26"/>
                <w:szCs w:val="26"/>
              </w:rPr>
              <w:t>муниципальном жилищном контроле</w:t>
            </w:r>
            <w:bookmarkEnd w:id="0"/>
          </w:p>
          <w:p w:rsidR="00871FFD" w:rsidRPr="000C7592" w:rsidRDefault="000C7592" w:rsidP="000C7592">
            <w:pPr>
              <w:outlineLvl w:val="0"/>
              <w:rPr>
                <w:sz w:val="26"/>
                <w:szCs w:val="26"/>
              </w:rPr>
            </w:pPr>
            <w:r w:rsidRPr="000C7592">
              <w:rPr>
                <w:bCs/>
                <w:sz w:val="26"/>
                <w:szCs w:val="26"/>
              </w:rPr>
              <w:t>на территории муниципального образования</w:t>
            </w:r>
            <w:r>
              <w:rPr>
                <w:bCs/>
                <w:sz w:val="26"/>
                <w:szCs w:val="26"/>
              </w:rPr>
              <w:t xml:space="preserve"> </w:t>
            </w:r>
            <w:r w:rsidRPr="000C7592">
              <w:rPr>
                <w:bCs/>
                <w:sz w:val="26"/>
                <w:szCs w:val="26"/>
              </w:rPr>
              <w:t>Новичихинский район Алтайского края</w:t>
            </w:r>
            <w:r w:rsidR="00871FFD"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Pr="00A7749C" w:rsidRDefault="00FC7F5B" w:rsidP="00CC5327">
            <w:pPr>
              <w:jc w:val="right"/>
              <w:rPr>
                <w:sz w:val="26"/>
              </w:rPr>
            </w:pPr>
            <w:r>
              <w:rPr>
                <w:sz w:val="26"/>
              </w:rPr>
              <w:t>78</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.10.2021  № 7</w:t>
            </w:r>
            <w:r w:rsidR="000C7592">
              <w:rPr>
                <w:sz w:val="26"/>
                <w:szCs w:val="26"/>
              </w:rPr>
              <w:t>9</w:t>
            </w:r>
          </w:p>
          <w:p w:rsidR="000C7592" w:rsidRPr="000C7592" w:rsidRDefault="00871FFD" w:rsidP="000C7592">
            <w:pPr>
              <w:widowControl w:val="0"/>
              <w:ind w:right="-2"/>
              <w:outlineLvl w:val="0"/>
              <w:rPr>
                <w:sz w:val="26"/>
                <w:szCs w:val="26"/>
              </w:rPr>
            </w:pPr>
            <w:r w:rsidRPr="00EE6D7A">
              <w:rPr>
                <w:sz w:val="26"/>
                <w:szCs w:val="26"/>
              </w:rPr>
              <w:t>«</w:t>
            </w:r>
            <w:r w:rsidR="000C7592" w:rsidRPr="000C7592">
              <w:rPr>
                <w:sz w:val="26"/>
                <w:szCs w:val="26"/>
              </w:rPr>
              <w:t>Об утверждении Положения о муниципальном</w:t>
            </w:r>
            <w:r w:rsidR="000C7592">
              <w:rPr>
                <w:sz w:val="26"/>
                <w:szCs w:val="26"/>
              </w:rPr>
              <w:t xml:space="preserve"> </w:t>
            </w:r>
            <w:bookmarkStart w:id="1" w:name="_Hlk83283183"/>
            <w:r w:rsidR="000C7592" w:rsidRPr="000C7592">
              <w:rPr>
                <w:sz w:val="26"/>
                <w:szCs w:val="26"/>
              </w:rPr>
              <w:t>контроле за исполнением единой теплоснабжающей организацией обязательств по строительству,</w:t>
            </w:r>
          </w:p>
          <w:p w:rsidR="00871FFD" w:rsidRPr="000C7592" w:rsidRDefault="000C7592" w:rsidP="000C7592">
            <w:pPr>
              <w:widowControl w:val="0"/>
              <w:ind w:right="-2"/>
              <w:outlineLvl w:val="0"/>
              <w:rPr>
                <w:sz w:val="26"/>
                <w:szCs w:val="26"/>
              </w:rPr>
            </w:pPr>
            <w:r w:rsidRPr="000C7592">
              <w:rPr>
                <w:sz w:val="26"/>
                <w:szCs w:val="26"/>
              </w:rPr>
              <w:t>реконструкции и (или) модернизации объектов теплоснабжения на территории муниципального</w:t>
            </w:r>
            <w:r>
              <w:rPr>
                <w:sz w:val="26"/>
                <w:szCs w:val="26"/>
              </w:rPr>
              <w:t xml:space="preserve"> </w:t>
            </w:r>
            <w:r w:rsidRPr="000C7592">
              <w:rPr>
                <w:sz w:val="26"/>
                <w:szCs w:val="26"/>
              </w:rPr>
              <w:t>образования Новичихинский район Алтайского края</w:t>
            </w:r>
            <w:bookmarkEnd w:id="1"/>
            <w:r w:rsidR="00871FFD"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Pr="00A7749C" w:rsidRDefault="00FC7F5B" w:rsidP="00CC5327">
            <w:pPr>
              <w:jc w:val="right"/>
              <w:rPr>
                <w:sz w:val="26"/>
              </w:rPr>
            </w:pPr>
            <w:r>
              <w:rPr>
                <w:sz w:val="26"/>
              </w:rPr>
              <w:t>110</w:t>
            </w:r>
          </w:p>
        </w:tc>
      </w:tr>
      <w:tr w:rsidR="00871FFD" w:rsidTr="00FC7F5B">
        <w:trPr>
          <w:cantSplit/>
        </w:trPr>
        <w:tc>
          <w:tcPr>
            <w:tcW w:w="8472" w:type="dxa"/>
          </w:tcPr>
          <w:p w:rsidR="00871FFD" w:rsidRPr="00A7749C" w:rsidRDefault="00871FFD" w:rsidP="00871FFD">
            <w:pPr>
              <w:pStyle w:val="21"/>
              <w:spacing w:line="240" w:lineRule="auto"/>
              <w:ind w:firstLine="0"/>
              <w:jc w:val="left"/>
              <w:rPr>
                <w:sz w:val="26"/>
                <w:szCs w:val="26"/>
              </w:rPr>
            </w:pPr>
            <w:r>
              <w:rPr>
                <w:sz w:val="26"/>
                <w:szCs w:val="26"/>
              </w:rPr>
              <w:t>от 2</w:t>
            </w:r>
            <w:r w:rsidR="006A26BF">
              <w:rPr>
                <w:sz w:val="26"/>
                <w:szCs w:val="26"/>
              </w:rPr>
              <w:t>2</w:t>
            </w:r>
            <w:r>
              <w:rPr>
                <w:sz w:val="26"/>
                <w:szCs w:val="26"/>
              </w:rPr>
              <w:t xml:space="preserve">.10.2021  № </w:t>
            </w:r>
            <w:r w:rsidR="000C7592">
              <w:rPr>
                <w:sz w:val="26"/>
                <w:szCs w:val="26"/>
              </w:rPr>
              <w:t>80</w:t>
            </w:r>
          </w:p>
          <w:p w:rsidR="000C7592" w:rsidRPr="000C7592" w:rsidRDefault="00871FFD" w:rsidP="000C7592">
            <w:pPr>
              <w:ind w:right="-2"/>
              <w:jc w:val="both"/>
              <w:outlineLvl w:val="0"/>
              <w:rPr>
                <w:sz w:val="26"/>
                <w:szCs w:val="26"/>
              </w:rPr>
            </w:pPr>
            <w:r w:rsidRPr="000C7592">
              <w:rPr>
                <w:sz w:val="26"/>
                <w:szCs w:val="26"/>
              </w:rPr>
              <w:t>«</w:t>
            </w:r>
            <w:r w:rsidR="000C7592" w:rsidRPr="000C7592">
              <w:rPr>
                <w:sz w:val="26"/>
                <w:szCs w:val="26"/>
              </w:rPr>
              <w:t>Об утверждении Положения о</w:t>
            </w:r>
            <w:r w:rsidR="000C7592">
              <w:rPr>
                <w:sz w:val="26"/>
                <w:szCs w:val="26"/>
              </w:rPr>
              <w:t xml:space="preserve"> </w:t>
            </w:r>
            <w:r w:rsidR="000C7592" w:rsidRPr="000C7592">
              <w:rPr>
                <w:sz w:val="26"/>
                <w:szCs w:val="26"/>
              </w:rPr>
              <w:t>муниципальном земельном контроле</w:t>
            </w:r>
          </w:p>
          <w:p w:rsidR="00871FFD" w:rsidRPr="000C7592" w:rsidRDefault="000C7592" w:rsidP="000C7592">
            <w:pPr>
              <w:ind w:right="-2"/>
              <w:outlineLvl w:val="0"/>
              <w:rPr>
                <w:sz w:val="26"/>
                <w:szCs w:val="26"/>
              </w:rPr>
            </w:pPr>
            <w:r w:rsidRPr="000C7592">
              <w:rPr>
                <w:sz w:val="26"/>
                <w:szCs w:val="26"/>
              </w:rPr>
              <w:t>в границах муниципального образования Новичихинский район Алтайского края</w:t>
            </w:r>
            <w:r w:rsidR="00871FFD" w:rsidRPr="000C7592">
              <w:rPr>
                <w:sz w:val="26"/>
                <w:szCs w:val="26"/>
              </w:rPr>
              <w:t xml:space="preserve">» </w:t>
            </w:r>
          </w:p>
          <w:p w:rsidR="00871FFD" w:rsidRPr="00C46261" w:rsidRDefault="00871FFD" w:rsidP="00E66445">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r>
              <w:rPr>
                <w:sz w:val="26"/>
              </w:rPr>
              <w:t>130</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 xml:space="preserve">.10.2021  № </w:t>
            </w:r>
            <w:r w:rsidR="000C7592">
              <w:rPr>
                <w:sz w:val="26"/>
                <w:szCs w:val="26"/>
              </w:rPr>
              <w:t>81</w:t>
            </w:r>
          </w:p>
          <w:p w:rsidR="000C7592" w:rsidRPr="000C7592" w:rsidRDefault="00871FFD" w:rsidP="000C7592">
            <w:pPr>
              <w:jc w:val="both"/>
              <w:rPr>
                <w:color w:val="000000"/>
                <w:sz w:val="26"/>
                <w:szCs w:val="26"/>
              </w:rPr>
            </w:pPr>
            <w:r w:rsidRPr="000C7592">
              <w:rPr>
                <w:sz w:val="26"/>
                <w:szCs w:val="26"/>
              </w:rPr>
              <w:t>«</w:t>
            </w:r>
            <w:r w:rsidR="000C7592" w:rsidRPr="000C7592">
              <w:rPr>
                <w:color w:val="000000"/>
                <w:sz w:val="26"/>
                <w:szCs w:val="26"/>
              </w:rPr>
              <w:t>О внесении изменений в решение районного Собрания депутатов</w:t>
            </w:r>
          </w:p>
          <w:p w:rsidR="000C7592" w:rsidRPr="000C7592" w:rsidRDefault="000C7592" w:rsidP="000C7592">
            <w:pPr>
              <w:jc w:val="both"/>
              <w:rPr>
                <w:color w:val="000000"/>
                <w:sz w:val="26"/>
                <w:szCs w:val="26"/>
              </w:rPr>
            </w:pPr>
            <w:r w:rsidRPr="000C7592">
              <w:rPr>
                <w:color w:val="000000"/>
                <w:sz w:val="26"/>
                <w:szCs w:val="26"/>
              </w:rPr>
              <w:t>от 26.12.2017 № 91 «Об утверждении муниципальной программы «Комплексное развитие систем коммунальной инфраструктуры</w:t>
            </w:r>
          </w:p>
          <w:p w:rsidR="00871FFD" w:rsidRPr="000C7592" w:rsidRDefault="000C7592" w:rsidP="000C7592">
            <w:pPr>
              <w:jc w:val="both"/>
              <w:rPr>
                <w:sz w:val="26"/>
                <w:szCs w:val="26"/>
              </w:rPr>
            </w:pPr>
            <w:r w:rsidRPr="000C7592">
              <w:rPr>
                <w:color w:val="000000"/>
                <w:sz w:val="26"/>
                <w:szCs w:val="26"/>
              </w:rPr>
              <w:t>муниципального образования Новичихинский район на 2018-2022 гг.»</w:t>
            </w:r>
            <w:r w:rsidR="00871FFD"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r>
              <w:rPr>
                <w:sz w:val="26"/>
              </w:rPr>
              <w:t>155</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 xml:space="preserve">.10.2021  № </w:t>
            </w:r>
            <w:r w:rsidR="000C7592">
              <w:rPr>
                <w:sz w:val="26"/>
                <w:szCs w:val="26"/>
              </w:rPr>
              <w:t>83</w:t>
            </w:r>
          </w:p>
          <w:p w:rsidR="00871FFD" w:rsidRPr="000C7592" w:rsidRDefault="00871FFD" w:rsidP="000C7592">
            <w:pPr>
              <w:autoSpaceDE w:val="0"/>
              <w:adjustRightInd w:val="0"/>
              <w:rPr>
                <w:sz w:val="26"/>
                <w:szCs w:val="26"/>
              </w:rPr>
            </w:pPr>
            <w:r w:rsidRPr="00EE6D7A">
              <w:rPr>
                <w:sz w:val="26"/>
                <w:szCs w:val="26"/>
              </w:rPr>
              <w:t>«</w:t>
            </w:r>
            <w:r w:rsidR="000C7592" w:rsidRPr="000C7592">
              <w:rPr>
                <w:color w:val="000000"/>
                <w:sz w:val="26"/>
                <w:szCs w:val="26"/>
              </w:rPr>
              <w:t>О  принятии имущества муниципального</w:t>
            </w:r>
            <w:r w:rsidR="000C7592">
              <w:rPr>
                <w:color w:val="000000"/>
                <w:sz w:val="26"/>
                <w:szCs w:val="26"/>
              </w:rPr>
              <w:t xml:space="preserve"> </w:t>
            </w:r>
            <w:r w:rsidR="000C7592" w:rsidRPr="000C7592">
              <w:rPr>
                <w:color w:val="000000"/>
                <w:sz w:val="26"/>
                <w:szCs w:val="26"/>
              </w:rPr>
              <w:t>образования Солоновский сельсовет Новичихинского района  в собственность</w:t>
            </w:r>
            <w:r w:rsidR="000C7592">
              <w:rPr>
                <w:color w:val="000000"/>
                <w:sz w:val="26"/>
                <w:szCs w:val="26"/>
              </w:rPr>
              <w:t xml:space="preserve"> </w:t>
            </w:r>
            <w:r w:rsidR="000C7592" w:rsidRPr="000C7592">
              <w:rPr>
                <w:color w:val="000000"/>
                <w:sz w:val="26"/>
                <w:szCs w:val="26"/>
              </w:rPr>
              <w:t>муниципального образования</w:t>
            </w:r>
            <w:r w:rsidR="000C7592">
              <w:rPr>
                <w:color w:val="000000"/>
                <w:sz w:val="26"/>
                <w:szCs w:val="26"/>
              </w:rPr>
              <w:t xml:space="preserve"> </w:t>
            </w:r>
            <w:r w:rsidR="000C7592" w:rsidRPr="000C7592">
              <w:rPr>
                <w:color w:val="000000"/>
                <w:sz w:val="26"/>
                <w:szCs w:val="26"/>
              </w:rPr>
              <w:t>Новичихинский район</w:t>
            </w:r>
            <w:r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CC5327">
            <w:pPr>
              <w:jc w:val="right"/>
              <w:rPr>
                <w:sz w:val="26"/>
              </w:rPr>
            </w:pPr>
            <w:r>
              <w:rPr>
                <w:sz w:val="26"/>
              </w:rPr>
              <w:t>167</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 xml:space="preserve">.10.2021  № </w:t>
            </w:r>
            <w:r w:rsidR="000C7592">
              <w:rPr>
                <w:sz w:val="26"/>
                <w:szCs w:val="26"/>
              </w:rPr>
              <w:t>84</w:t>
            </w:r>
          </w:p>
          <w:p w:rsidR="00871FFD" w:rsidRPr="000C7592" w:rsidRDefault="00871FFD" w:rsidP="000C7592">
            <w:pPr>
              <w:rPr>
                <w:sz w:val="26"/>
                <w:szCs w:val="26"/>
              </w:rPr>
            </w:pPr>
            <w:r w:rsidRPr="000C7592">
              <w:rPr>
                <w:sz w:val="26"/>
                <w:szCs w:val="26"/>
              </w:rPr>
              <w:t>«</w:t>
            </w:r>
            <w:r w:rsidR="000C7592" w:rsidRPr="000C7592">
              <w:rPr>
                <w:sz w:val="26"/>
                <w:szCs w:val="26"/>
              </w:rPr>
              <w:t>Об установлении тарифов на услуги, выполнения работ МУП «Теплосервис»</w:t>
            </w:r>
            <w:r w:rsidR="000C7592">
              <w:rPr>
                <w:sz w:val="26"/>
                <w:szCs w:val="26"/>
              </w:rPr>
              <w:t xml:space="preserve"> </w:t>
            </w:r>
            <w:r w:rsidR="000C7592" w:rsidRPr="000C7592">
              <w:rPr>
                <w:sz w:val="26"/>
                <w:szCs w:val="26"/>
              </w:rPr>
              <w:t>Новичихинского района Алтайского края</w:t>
            </w:r>
            <w:r w:rsidRPr="000C7592">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FC7F5B">
            <w:pPr>
              <w:jc w:val="right"/>
              <w:rPr>
                <w:sz w:val="26"/>
              </w:rPr>
            </w:pPr>
            <w:r>
              <w:rPr>
                <w:sz w:val="26"/>
              </w:rPr>
              <w:t>168</w:t>
            </w:r>
          </w:p>
        </w:tc>
      </w:tr>
      <w:tr w:rsidR="00871FFD" w:rsidTr="00FC7F5B">
        <w:trPr>
          <w:cantSplit/>
        </w:trPr>
        <w:tc>
          <w:tcPr>
            <w:tcW w:w="8472" w:type="dxa"/>
          </w:tcPr>
          <w:p w:rsidR="00871FFD" w:rsidRPr="00A7749C" w:rsidRDefault="00871FFD" w:rsidP="00954A2C">
            <w:pPr>
              <w:pStyle w:val="21"/>
              <w:spacing w:line="240" w:lineRule="auto"/>
              <w:ind w:firstLine="0"/>
              <w:rPr>
                <w:sz w:val="26"/>
                <w:szCs w:val="26"/>
              </w:rPr>
            </w:pPr>
            <w:r>
              <w:rPr>
                <w:sz w:val="26"/>
                <w:szCs w:val="26"/>
              </w:rPr>
              <w:t>от 2</w:t>
            </w:r>
            <w:r w:rsidR="006A26BF">
              <w:rPr>
                <w:sz w:val="26"/>
                <w:szCs w:val="26"/>
              </w:rPr>
              <w:t>2</w:t>
            </w:r>
            <w:r>
              <w:rPr>
                <w:sz w:val="26"/>
                <w:szCs w:val="26"/>
              </w:rPr>
              <w:t xml:space="preserve">.10.2021  № </w:t>
            </w:r>
            <w:r w:rsidR="000C7592">
              <w:rPr>
                <w:sz w:val="26"/>
                <w:szCs w:val="26"/>
              </w:rPr>
              <w:t>85</w:t>
            </w:r>
          </w:p>
          <w:p w:rsidR="00871FFD" w:rsidRPr="009027DE" w:rsidRDefault="00871FFD" w:rsidP="000C7592">
            <w:pPr>
              <w:tabs>
                <w:tab w:val="left" w:pos="5812"/>
              </w:tabs>
              <w:ind w:right="34"/>
              <w:rPr>
                <w:sz w:val="26"/>
                <w:szCs w:val="26"/>
              </w:rPr>
            </w:pPr>
            <w:r w:rsidRPr="00EE6D7A">
              <w:rPr>
                <w:sz w:val="26"/>
                <w:szCs w:val="26"/>
              </w:rPr>
              <w:t>«</w:t>
            </w:r>
            <w:r w:rsidR="000C7592" w:rsidRPr="000C7592">
              <w:rPr>
                <w:sz w:val="26"/>
                <w:szCs w:val="26"/>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r w:rsidRPr="009027DE">
              <w:rPr>
                <w:sz w:val="26"/>
                <w:szCs w:val="26"/>
              </w:rPr>
              <w:t xml:space="preserve"> </w:t>
            </w:r>
          </w:p>
          <w:p w:rsidR="00871FFD" w:rsidRPr="00C46261" w:rsidRDefault="00871FFD" w:rsidP="00954A2C">
            <w:pPr>
              <w:rPr>
                <w:sz w:val="10"/>
                <w:szCs w:val="10"/>
              </w:rPr>
            </w:pPr>
          </w:p>
        </w:tc>
        <w:tc>
          <w:tcPr>
            <w:tcW w:w="641" w:type="dxa"/>
          </w:tcPr>
          <w:p w:rsidR="00871FFD" w:rsidRDefault="00871FFD" w:rsidP="00CC5327">
            <w:pPr>
              <w:jc w:val="right"/>
              <w:rPr>
                <w:sz w:val="26"/>
              </w:rPr>
            </w:pPr>
          </w:p>
          <w:p w:rsidR="00FC7F5B" w:rsidRDefault="00FC7F5B" w:rsidP="00CC5327">
            <w:pPr>
              <w:jc w:val="right"/>
              <w:rPr>
                <w:sz w:val="26"/>
              </w:rPr>
            </w:pPr>
          </w:p>
          <w:p w:rsidR="00FC7F5B" w:rsidRDefault="00FC7F5B" w:rsidP="00CC5327">
            <w:pPr>
              <w:jc w:val="right"/>
              <w:rPr>
                <w:sz w:val="26"/>
              </w:rPr>
            </w:pPr>
          </w:p>
          <w:p w:rsidR="00FC7F5B" w:rsidRDefault="00FC7F5B" w:rsidP="00A900B4">
            <w:pPr>
              <w:jc w:val="right"/>
              <w:rPr>
                <w:sz w:val="26"/>
              </w:rPr>
            </w:pPr>
            <w:r>
              <w:rPr>
                <w:sz w:val="26"/>
              </w:rPr>
              <w:t>1</w:t>
            </w:r>
            <w:r w:rsidR="00A900B4">
              <w:rPr>
                <w:sz w:val="26"/>
              </w:rPr>
              <w:t>70</w:t>
            </w:r>
          </w:p>
        </w:tc>
      </w:tr>
    </w:tbl>
    <w:p w:rsidR="003B515C" w:rsidRDefault="003B515C" w:rsidP="003B515C"/>
    <w:p w:rsidR="00A9175B" w:rsidRDefault="00A9175B"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09620E" w:rsidRDefault="0009620E" w:rsidP="0009620E">
      <w:pPr>
        <w:spacing w:line="480" w:lineRule="auto"/>
        <w:jc w:val="center"/>
        <w:rPr>
          <w:rFonts w:ascii="Arial Black" w:hAnsi="Arial Black"/>
          <w:sz w:val="56"/>
        </w:rPr>
      </w:pPr>
      <w:r>
        <w:rPr>
          <w:rFonts w:ascii="Arial Black" w:hAnsi="Arial Black"/>
          <w:sz w:val="56"/>
        </w:rPr>
        <w:t>РЕШЕНИЯ</w:t>
      </w:r>
    </w:p>
    <w:p w:rsidR="0009620E" w:rsidRDefault="0009620E" w:rsidP="0009620E">
      <w:pPr>
        <w:spacing w:line="480" w:lineRule="auto"/>
        <w:jc w:val="center"/>
        <w:rPr>
          <w:rFonts w:ascii="Arial Black" w:hAnsi="Arial Black"/>
          <w:sz w:val="56"/>
        </w:rPr>
      </w:pPr>
      <w:r>
        <w:rPr>
          <w:rFonts w:ascii="Arial Black" w:hAnsi="Arial Black"/>
          <w:sz w:val="56"/>
        </w:rPr>
        <w:t>РАЙОННОГО СОБРАНИЯ</w:t>
      </w:r>
    </w:p>
    <w:p w:rsidR="0009620E" w:rsidRPr="00C82907" w:rsidRDefault="0009620E" w:rsidP="0009620E">
      <w:pPr>
        <w:pStyle w:val="a8"/>
        <w:spacing w:before="0" w:beforeAutospacing="0" w:after="0" w:afterAutospacing="0"/>
        <w:jc w:val="center"/>
      </w:pPr>
      <w:r>
        <w:rPr>
          <w:rFonts w:ascii="Arial Black" w:hAnsi="Arial Black"/>
          <w:sz w:val="56"/>
        </w:rPr>
        <w:t>ДЕПУТАТОВ</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09620E" w:rsidRDefault="0009620E" w:rsidP="0009620E">
      <w:pPr>
        <w:pStyle w:val="af0"/>
        <w:rPr>
          <w:b/>
          <w:bCs/>
        </w:rPr>
      </w:pPr>
    </w:p>
    <w:p w:rsidR="00670494" w:rsidRDefault="00670494" w:rsidP="0009620E">
      <w:pPr>
        <w:pStyle w:val="af0"/>
        <w:rPr>
          <w:b/>
          <w:bCs/>
        </w:rPr>
      </w:pPr>
    </w:p>
    <w:p w:rsidR="0009620E" w:rsidRDefault="0009620E" w:rsidP="0009620E">
      <w:pPr>
        <w:pStyle w:val="af0"/>
        <w:rPr>
          <w:b/>
          <w:bCs/>
        </w:rPr>
      </w:pPr>
    </w:p>
    <w:p w:rsidR="0009620E" w:rsidRDefault="0009620E" w:rsidP="0009620E">
      <w:pPr>
        <w:pStyle w:val="af0"/>
        <w:rPr>
          <w:b/>
          <w:bCs/>
        </w:rPr>
      </w:pPr>
      <w:r>
        <w:rPr>
          <w:b/>
          <w:bCs/>
        </w:rPr>
        <w:lastRenderedPageBreak/>
        <w:t>РОССИЙСКАЯ ФЕДЕРАЦИЯ</w:t>
      </w:r>
    </w:p>
    <w:p w:rsidR="0009620E" w:rsidRDefault="0009620E" w:rsidP="0009620E">
      <w:pPr>
        <w:jc w:val="center"/>
        <w:rPr>
          <w:b/>
          <w:sz w:val="28"/>
        </w:rPr>
      </w:pPr>
      <w:r>
        <w:rPr>
          <w:b/>
          <w:bCs/>
          <w:sz w:val="28"/>
        </w:rPr>
        <w:t xml:space="preserve">НОВИЧИХИНСКОЕ РАЙОННОЕ  СОБРАНИЕ ДЕПУТАТОВ </w:t>
      </w:r>
    </w:p>
    <w:p w:rsidR="0009620E" w:rsidRPr="0052315C" w:rsidRDefault="0009620E" w:rsidP="0009620E">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9620E" w:rsidRPr="009A5C79" w:rsidRDefault="0009620E" w:rsidP="0009620E">
      <w:pPr>
        <w:jc w:val="center"/>
        <w:rPr>
          <w:b/>
          <w:sz w:val="20"/>
          <w:szCs w:val="20"/>
        </w:rPr>
      </w:pPr>
    </w:p>
    <w:p w:rsidR="0009620E" w:rsidRDefault="0009620E" w:rsidP="0009620E">
      <w:pPr>
        <w:pStyle w:val="1"/>
        <w:jc w:val="center"/>
        <w:rPr>
          <w:b/>
          <w:bCs w:val="0"/>
          <w:sz w:val="40"/>
        </w:rPr>
      </w:pPr>
      <w:r>
        <w:rPr>
          <w:b/>
          <w:bCs w:val="0"/>
          <w:sz w:val="40"/>
        </w:rPr>
        <w:t>РЕШЕНИЕ</w:t>
      </w:r>
    </w:p>
    <w:p w:rsidR="0009620E" w:rsidRPr="00AA6437" w:rsidRDefault="0009620E" w:rsidP="0009620E">
      <w:pPr>
        <w:jc w:val="both"/>
        <w:rPr>
          <w:b/>
          <w:sz w:val="18"/>
          <w:szCs w:val="18"/>
        </w:rPr>
      </w:pPr>
    </w:p>
    <w:p w:rsidR="0009620E" w:rsidRDefault="00954A2C" w:rsidP="0009620E">
      <w:pPr>
        <w:jc w:val="both"/>
        <w:rPr>
          <w:b/>
          <w:sz w:val="28"/>
        </w:rPr>
      </w:pPr>
      <w:r>
        <w:rPr>
          <w:b/>
          <w:sz w:val="28"/>
        </w:rPr>
        <w:t>20.10</w:t>
      </w:r>
      <w:r w:rsidR="0009620E">
        <w:rPr>
          <w:b/>
          <w:sz w:val="28"/>
        </w:rPr>
        <w:t>.202</w:t>
      </w:r>
      <w:r w:rsidR="00F051D2">
        <w:rPr>
          <w:b/>
          <w:sz w:val="28"/>
        </w:rPr>
        <w:t>1</w:t>
      </w:r>
      <w:r w:rsidR="0009620E">
        <w:rPr>
          <w:b/>
          <w:sz w:val="28"/>
        </w:rPr>
        <w:t xml:space="preserve">     № </w:t>
      </w:r>
      <w:r>
        <w:rPr>
          <w:b/>
          <w:sz w:val="28"/>
        </w:rPr>
        <w:t>71</w:t>
      </w:r>
      <w:r w:rsidR="0009620E">
        <w:rPr>
          <w:b/>
          <w:sz w:val="28"/>
        </w:rPr>
        <w:t xml:space="preserve">                                                                     с. Новичиха</w:t>
      </w:r>
    </w:p>
    <w:p w:rsidR="0009620E" w:rsidRDefault="0009620E" w:rsidP="0009620E">
      <w:pPr>
        <w:jc w:val="both"/>
        <w:rPr>
          <w:b/>
          <w:sz w:val="28"/>
        </w:rPr>
      </w:pPr>
    </w:p>
    <w:p w:rsidR="00954A2C" w:rsidRDefault="00954A2C" w:rsidP="0009620E">
      <w:pPr>
        <w:jc w:val="both"/>
        <w:rPr>
          <w:b/>
          <w:sz w:val="28"/>
        </w:rPr>
      </w:pPr>
    </w:p>
    <w:p w:rsidR="00954A2C" w:rsidRDefault="00954A2C" w:rsidP="00954A2C">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954A2C" w:rsidRDefault="00954A2C" w:rsidP="00954A2C">
      <w:pPr>
        <w:rPr>
          <w:sz w:val="28"/>
        </w:rPr>
      </w:pPr>
      <w:r>
        <w:rPr>
          <w:sz w:val="28"/>
        </w:rPr>
        <w:t xml:space="preserve">         </w:t>
      </w:r>
    </w:p>
    <w:p w:rsidR="00954A2C" w:rsidRDefault="00954A2C" w:rsidP="00954A2C">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954A2C" w:rsidRDefault="00954A2C" w:rsidP="00954A2C">
      <w:pPr>
        <w:ind w:firstLine="567"/>
        <w:jc w:val="both"/>
        <w:rPr>
          <w:sz w:val="28"/>
        </w:rPr>
      </w:pPr>
    </w:p>
    <w:p w:rsidR="00954A2C" w:rsidRDefault="00954A2C" w:rsidP="00954A2C">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954A2C" w:rsidRDefault="00954A2C" w:rsidP="00954A2C">
      <w:pPr>
        <w:ind w:firstLine="567"/>
        <w:jc w:val="both"/>
        <w:rPr>
          <w:sz w:val="28"/>
        </w:rPr>
      </w:pPr>
      <w:r>
        <w:rPr>
          <w:sz w:val="28"/>
        </w:rPr>
        <w:t>2. Контроль возложить на постоянную комиссию по бюджету, налоговой и кредитной политике.</w:t>
      </w:r>
    </w:p>
    <w:p w:rsidR="00954A2C" w:rsidRDefault="00954A2C" w:rsidP="00954A2C">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p w:rsidR="00A50D48" w:rsidRPr="0070460E" w:rsidRDefault="00A50D48" w:rsidP="0070460E">
      <w:pPr>
        <w:tabs>
          <w:tab w:val="center" w:pos="1134"/>
        </w:tabs>
        <w:jc w:val="both"/>
        <w:rPr>
          <w:sz w:val="28"/>
          <w:szCs w:val="28"/>
        </w:rPr>
      </w:pPr>
    </w:p>
    <w:tbl>
      <w:tblPr>
        <w:tblW w:w="9960" w:type="dxa"/>
        <w:tblLayout w:type="fixed"/>
        <w:tblLook w:val="0000"/>
      </w:tblPr>
      <w:tblGrid>
        <w:gridCol w:w="4077"/>
        <w:gridCol w:w="1842"/>
        <w:gridCol w:w="1701"/>
        <w:gridCol w:w="2340"/>
      </w:tblGrid>
      <w:tr w:rsidR="0064118F" w:rsidTr="004A2308">
        <w:tc>
          <w:tcPr>
            <w:tcW w:w="4077" w:type="dxa"/>
          </w:tcPr>
          <w:p w:rsidR="0064118F" w:rsidRDefault="0064118F" w:rsidP="004A2308">
            <w:pPr>
              <w:rPr>
                <w:bCs/>
                <w:sz w:val="28"/>
              </w:rPr>
            </w:pPr>
          </w:p>
          <w:p w:rsidR="0064118F" w:rsidRDefault="0064118F" w:rsidP="004A2308">
            <w:pPr>
              <w:rPr>
                <w:bCs/>
                <w:sz w:val="28"/>
              </w:rPr>
            </w:pPr>
            <w:r>
              <w:rPr>
                <w:bCs/>
                <w:sz w:val="28"/>
              </w:rPr>
              <w:t xml:space="preserve">Заместитель председателя районного </w:t>
            </w:r>
          </w:p>
          <w:p w:rsidR="0064118F" w:rsidRDefault="0064118F" w:rsidP="004A2308">
            <w:pPr>
              <w:rPr>
                <w:sz w:val="28"/>
              </w:rPr>
            </w:pPr>
            <w:r>
              <w:rPr>
                <w:bCs/>
                <w:sz w:val="28"/>
              </w:rPr>
              <w:t>Собрания депутатов</w:t>
            </w:r>
          </w:p>
        </w:tc>
        <w:tc>
          <w:tcPr>
            <w:tcW w:w="1842" w:type="dxa"/>
          </w:tcPr>
          <w:p w:rsidR="0064118F" w:rsidRDefault="0064118F" w:rsidP="004A2308">
            <w:pPr>
              <w:ind w:left="-108"/>
            </w:pPr>
            <w:r>
              <w:rPr>
                <w:noProof/>
              </w:rPr>
              <w:drawing>
                <wp:inline distT="0" distB="0" distL="0" distR="0">
                  <wp:extent cx="1160780" cy="1176655"/>
                  <wp:effectExtent l="19050" t="0" r="1270" b="0"/>
                  <wp:docPr id="9"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8" cstate="print"/>
                          <a:srcRect/>
                          <a:stretch>
                            <a:fillRect/>
                          </a:stretch>
                        </pic:blipFill>
                        <pic:spPr bwMode="auto">
                          <a:xfrm>
                            <a:off x="0" y="0"/>
                            <a:ext cx="1160780" cy="1176655"/>
                          </a:xfrm>
                          <a:prstGeom prst="rect">
                            <a:avLst/>
                          </a:prstGeom>
                          <a:noFill/>
                          <a:ln w="9525">
                            <a:noFill/>
                            <a:miter lim="800000"/>
                            <a:headEnd/>
                            <a:tailEnd/>
                          </a:ln>
                        </pic:spPr>
                      </pic:pic>
                    </a:graphicData>
                  </a:graphic>
                </wp:inline>
              </w:drawing>
            </w:r>
          </w:p>
        </w:tc>
        <w:tc>
          <w:tcPr>
            <w:tcW w:w="1701" w:type="dxa"/>
          </w:tcPr>
          <w:p w:rsidR="0064118F" w:rsidRDefault="0064118F" w:rsidP="004A2308">
            <w:pPr>
              <w:ind w:hanging="288"/>
            </w:pPr>
            <w:r>
              <w:rPr>
                <w:noProof/>
              </w:rPr>
              <w:drawing>
                <wp:inline distT="0" distB="0" distL="0" distR="0">
                  <wp:extent cx="970280" cy="1288415"/>
                  <wp:effectExtent l="19050" t="0" r="127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a:blip>
                          <a:srcRect l="60606" t="50964" r="27863" b="38025"/>
                          <a:stretch>
                            <a:fillRect/>
                          </a:stretch>
                        </pic:blipFill>
                        <pic:spPr bwMode="auto">
                          <a:xfrm>
                            <a:off x="0" y="0"/>
                            <a:ext cx="970280" cy="1288415"/>
                          </a:xfrm>
                          <a:prstGeom prst="rect">
                            <a:avLst/>
                          </a:prstGeom>
                          <a:noFill/>
                          <a:ln w="9525">
                            <a:noFill/>
                            <a:miter lim="800000"/>
                            <a:headEnd/>
                            <a:tailEnd/>
                          </a:ln>
                        </pic:spPr>
                      </pic:pic>
                    </a:graphicData>
                  </a:graphic>
                </wp:inline>
              </w:drawing>
            </w:r>
          </w:p>
        </w:tc>
        <w:tc>
          <w:tcPr>
            <w:tcW w:w="2340" w:type="dxa"/>
          </w:tcPr>
          <w:p w:rsidR="0064118F" w:rsidRDefault="0064118F" w:rsidP="004A2308">
            <w:pPr>
              <w:pStyle w:val="ac"/>
              <w:tabs>
                <w:tab w:val="clear" w:pos="4677"/>
                <w:tab w:val="clear" w:pos="9355"/>
              </w:tabs>
              <w:rPr>
                <w:sz w:val="28"/>
              </w:rPr>
            </w:pPr>
          </w:p>
          <w:p w:rsidR="0064118F" w:rsidRDefault="0064118F" w:rsidP="004A2308">
            <w:pPr>
              <w:pStyle w:val="ac"/>
              <w:tabs>
                <w:tab w:val="clear" w:pos="4677"/>
                <w:tab w:val="clear" w:pos="9355"/>
              </w:tabs>
              <w:rPr>
                <w:sz w:val="28"/>
              </w:rPr>
            </w:pPr>
          </w:p>
          <w:p w:rsidR="0064118F" w:rsidRDefault="0064118F" w:rsidP="004A2308">
            <w:pPr>
              <w:pStyle w:val="ac"/>
              <w:tabs>
                <w:tab w:val="clear" w:pos="4677"/>
                <w:tab w:val="clear" w:pos="9355"/>
              </w:tabs>
              <w:rPr>
                <w:sz w:val="28"/>
              </w:rPr>
            </w:pPr>
          </w:p>
          <w:p w:rsidR="0064118F" w:rsidRDefault="0064118F" w:rsidP="004A2308">
            <w:pPr>
              <w:pStyle w:val="ac"/>
              <w:tabs>
                <w:tab w:val="clear" w:pos="4677"/>
                <w:tab w:val="clear" w:pos="9355"/>
              </w:tabs>
              <w:rPr>
                <w:sz w:val="28"/>
              </w:rPr>
            </w:pPr>
            <w:r>
              <w:rPr>
                <w:sz w:val="28"/>
              </w:rPr>
              <w:t>А.В. Левшин</w:t>
            </w:r>
          </w:p>
        </w:tc>
      </w:tr>
    </w:tbl>
    <w:p w:rsidR="00597E26" w:rsidRDefault="00597E26" w:rsidP="0009620E">
      <w:pPr>
        <w:jc w:val="both"/>
        <w:rPr>
          <w:b/>
          <w:sz w:val="28"/>
        </w:rPr>
      </w:pPr>
    </w:p>
    <w:p w:rsidR="0064118F" w:rsidRDefault="0064118F" w:rsidP="0009620E">
      <w:pPr>
        <w:jc w:val="both"/>
        <w:rPr>
          <w:b/>
          <w:sz w:val="28"/>
        </w:rPr>
      </w:pPr>
    </w:p>
    <w:p w:rsidR="0009620E" w:rsidRDefault="0009620E" w:rsidP="0009620E"/>
    <w:p w:rsidR="00A50D48" w:rsidRDefault="00A50D48" w:rsidP="0009620E"/>
    <w:p w:rsidR="00A50D48" w:rsidRDefault="00A50D48"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Pr="004565EF" w:rsidRDefault="00954A2C" w:rsidP="00954A2C">
      <w:pPr>
        <w:jc w:val="center"/>
        <w:rPr>
          <w:b/>
          <w:sz w:val="28"/>
        </w:rPr>
      </w:pPr>
      <w:r w:rsidRPr="004565EF">
        <w:rPr>
          <w:b/>
          <w:sz w:val="28"/>
        </w:rPr>
        <w:t>Изменения в районный бюджет муниципального образования Новичихинский район на 20</w:t>
      </w:r>
      <w:r>
        <w:rPr>
          <w:b/>
          <w:sz w:val="28"/>
        </w:rPr>
        <w:t>21</w:t>
      </w:r>
      <w:r w:rsidRPr="004565EF">
        <w:rPr>
          <w:b/>
          <w:sz w:val="28"/>
        </w:rPr>
        <w:t xml:space="preserve"> год, утвержденный решением </w:t>
      </w:r>
    </w:p>
    <w:p w:rsidR="00954A2C" w:rsidRDefault="00954A2C" w:rsidP="00954A2C">
      <w:pPr>
        <w:jc w:val="center"/>
        <w:rPr>
          <w:b/>
          <w:sz w:val="28"/>
        </w:rPr>
      </w:pPr>
      <w:r w:rsidRPr="004565EF">
        <w:rPr>
          <w:b/>
          <w:sz w:val="28"/>
        </w:rPr>
        <w:t xml:space="preserve">районного Собрания депутатов № </w:t>
      </w:r>
      <w:r>
        <w:rPr>
          <w:b/>
          <w:sz w:val="28"/>
        </w:rPr>
        <w:t>54</w:t>
      </w:r>
      <w:r w:rsidRPr="004565EF">
        <w:rPr>
          <w:b/>
          <w:sz w:val="28"/>
        </w:rPr>
        <w:t xml:space="preserve"> от </w:t>
      </w:r>
      <w:r>
        <w:rPr>
          <w:b/>
          <w:sz w:val="28"/>
        </w:rPr>
        <w:t>21</w:t>
      </w:r>
      <w:r w:rsidRPr="004565EF">
        <w:rPr>
          <w:b/>
          <w:sz w:val="28"/>
        </w:rPr>
        <w:t>.12.20</w:t>
      </w:r>
      <w:r>
        <w:rPr>
          <w:b/>
          <w:sz w:val="28"/>
        </w:rPr>
        <w:t>20</w:t>
      </w:r>
      <w:r w:rsidRPr="004565EF">
        <w:rPr>
          <w:b/>
          <w:sz w:val="28"/>
        </w:rPr>
        <w:t xml:space="preserve"> г.</w:t>
      </w:r>
    </w:p>
    <w:p w:rsidR="00954A2C" w:rsidRDefault="00954A2C" w:rsidP="00954A2C">
      <w:pPr>
        <w:jc w:val="center"/>
        <w:rPr>
          <w:b/>
          <w:sz w:val="28"/>
        </w:rPr>
      </w:pPr>
    </w:p>
    <w:p w:rsidR="00954A2C" w:rsidRDefault="00954A2C" w:rsidP="00954A2C">
      <w:pPr>
        <w:ind w:left="6521"/>
        <w:rPr>
          <w:sz w:val="28"/>
        </w:rPr>
      </w:pPr>
      <w:r>
        <w:rPr>
          <w:sz w:val="28"/>
        </w:rPr>
        <w:t>Утверждены</w:t>
      </w:r>
    </w:p>
    <w:p w:rsidR="00954A2C" w:rsidRDefault="00954A2C" w:rsidP="00954A2C">
      <w:pPr>
        <w:ind w:left="6521"/>
        <w:rPr>
          <w:sz w:val="28"/>
        </w:rPr>
      </w:pPr>
      <w:r>
        <w:rPr>
          <w:sz w:val="28"/>
        </w:rPr>
        <w:t>решением районного</w:t>
      </w:r>
    </w:p>
    <w:p w:rsidR="00954A2C" w:rsidRDefault="00954A2C" w:rsidP="00954A2C">
      <w:pPr>
        <w:ind w:left="6521"/>
        <w:rPr>
          <w:sz w:val="28"/>
        </w:rPr>
      </w:pPr>
      <w:r>
        <w:rPr>
          <w:sz w:val="28"/>
        </w:rPr>
        <w:t xml:space="preserve">Собрания депутатов </w:t>
      </w:r>
    </w:p>
    <w:p w:rsidR="00954A2C" w:rsidRPr="00B93E4F" w:rsidRDefault="00954A2C" w:rsidP="00954A2C">
      <w:pPr>
        <w:ind w:left="6521"/>
        <w:rPr>
          <w:sz w:val="28"/>
        </w:rPr>
      </w:pPr>
      <w:r>
        <w:rPr>
          <w:sz w:val="28"/>
        </w:rPr>
        <w:t>от 20.10.2021 № 71</w:t>
      </w:r>
    </w:p>
    <w:p w:rsidR="00954A2C" w:rsidRDefault="00954A2C" w:rsidP="00954A2C">
      <w:pPr>
        <w:ind w:firstLine="567"/>
        <w:jc w:val="both"/>
        <w:rPr>
          <w:sz w:val="28"/>
        </w:rPr>
      </w:pPr>
    </w:p>
    <w:p w:rsidR="00954A2C" w:rsidRDefault="00954A2C" w:rsidP="00954A2C">
      <w:pPr>
        <w:ind w:firstLine="567"/>
        <w:jc w:val="both"/>
        <w:rPr>
          <w:sz w:val="28"/>
        </w:rPr>
      </w:pPr>
      <w:r>
        <w:rPr>
          <w:sz w:val="28"/>
        </w:rPr>
        <w:t>1) Часть 1 статьи 1 изложить в новой редакции:</w:t>
      </w:r>
    </w:p>
    <w:p w:rsidR="00954A2C" w:rsidRDefault="00954A2C" w:rsidP="00954A2C">
      <w:pPr>
        <w:pStyle w:val="a8"/>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2021 </w:t>
      </w:r>
      <w:r w:rsidRPr="007E603E">
        <w:rPr>
          <w:sz w:val="28"/>
        </w:rPr>
        <w:t>год</w:t>
      </w:r>
      <w:r w:rsidRPr="007E603E">
        <w:rPr>
          <w:b/>
          <w:bCs/>
          <w:sz w:val="28"/>
        </w:rPr>
        <w:t>:</w:t>
      </w:r>
    </w:p>
    <w:p w:rsidR="00954A2C" w:rsidRDefault="00954A2C" w:rsidP="00954A2C">
      <w:pPr>
        <w:pStyle w:val="a8"/>
        <w:spacing w:before="0" w:beforeAutospacing="0" w:after="0" w:afterAutospacing="0"/>
        <w:ind w:firstLine="709"/>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color w:val="000000"/>
          <w:sz w:val="28"/>
        </w:rPr>
        <w:t>232279,6</w:t>
      </w:r>
      <w:r>
        <w:rPr>
          <w:sz w:val="28"/>
        </w:rPr>
        <w:t xml:space="preserve">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w:t>
      </w:r>
      <w:r w:rsidRPr="00907E2E">
        <w:rPr>
          <w:color w:val="000000"/>
          <w:sz w:val="28"/>
        </w:rPr>
        <w:t xml:space="preserve">сумме </w:t>
      </w:r>
      <w:r w:rsidRPr="00672D41">
        <w:rPr>
          <w:sz w:val="28"/>
        </w:rPr>
        <w:t>162864,6</w:t>
      </w:r>
      <w:r>
        <w:rPr>
          <w:sz w:val="28"/>
        </w:rPr>
        <w:t xml:space="preserve"> </w:t>
      </w:r>
      <w:r w:rsidRPr="00BE0D6D">
        <w:rPr>
          <w:sz w:val="28"/>
        </w:rPr>
        <w:t>тыс</w:t>
      </w:r>
      <w:r w:rsidRPr="0096424A">
        <w:rPr>
          <w:sz w:val="28"/>
        </w:rPr>
        <w:t>.</w:t>
      </w:r>
      <w:r>
        <w:rPr>
          <w:sz w:val="28"/>
        </w:rPr>
        <w:t xml:space="preserve"> рублей. </w:t>
      </w:r>
    </w:p>
    <w:p w:rsidR="00954A2C" w:rsidRDefault="00954A2C" w:rsidP="00954A2C">
      <w:pPr>
        <w:pStyle w:val="a8"/>
        <w:spacing w:before="0" w:beforeAutospacing="0" w:after="0" w:afterAutospacing="0"/>
        <w:ind w:firstLine="709"/>
        <w:jc w:val="both"/>
        <w:rPr>
          <w:sz w:val="28"/>
        </w:rPr>
      </w:pPr>
      <w:r>
        <w:rPr>
          <w:sz w:val="28"/>
        </w:rPr>
        <w:t xml:space="preserve">2) общий объем расходов районного бюджета в </w:t>
      </w:r>
      <w:r w:rsidRPr="000846FA">
        <w:rPr>
          <w:sz w:val="28"/>
        </w:rPr>
        <w:t xml:space="preserve">сумме </w:t>
      </w:r>
      <w:r>
        <w:rPr>
          <w:sz w:val="28"/>
        </w:rPr>
        <w:t>245912,9 тыс. рублей;</w:t>
      </w:r>
    </w:p>
    <w:p w:rsidR="00954A2C" w:rsidRPr="00914D0F" w:rsidRDefault="00954A2C" w:rsidP="00954A2C">
      <w:pPr>
        <w:ind w:firstLine="709"/>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22</w:t>
      </w:r>
      <w:r w:rsidRPr="00914D0F">
        <w:rPr>
          <w:sz w:val="28"/>
          <w:szCs w:val="28"/>
        </w:rPr>
        <w:t xml:space="preserve"> года в сумме 10000,0 тыс. рублей. </w:t>
      </w:r>
    </w:p>
    <w:p w:rsidR="00954A2C" w:rsidRDefault="00954A2C" w:rsidP="00954A2C">
      <w:pPr>
        <w:pStyle w:val="a8"/>
        <w:spacing w:before="0" w:beforeAutospacing="0" w:after="0" w:afterAutospacing="0"/>
        <w:ind w:firstLine="709"/>
        <w:jc w:val="both"/>
        <w:rPr>
          <w:sz w:val="28"/>
        </w:rPr>
      </w:pPr>
      <w:r>
        <w:rPr>
          <w:sz w:val="28"/>
        </w:rPr>
        <w:t xml:space="preserve">4) дефицит районного бюджета на 2021 год в сумме 13633,3 </w:t>
      </w:r>
      <w:r w:rsidRPr="000846FA">
        <w:rPr>
          <w:sz w:val="28"/>
        </w:rPr>
        <w:t>тыс</w:t>
      </w:r>
      <w:r>
        <w:rPr>
          <w:sz w:val="28"/>
        </w:rPr>
        <w:t>. рублей».</w:t>
      </w:r>
    </w:p>
    <w:p w:rsidR="00954A2C" w:rsidRDefault="00954A2C" w:rsidP="00954A2C">
      <w:pPr>
        <w:pStyle w:val="a8"/>
        <w:spacing w:before="0" w:beforeAutospacing="0" w:after="0" w:afterAutospacing="0"/>
        <w:ind w:firstLine="709"/>
        <w:jc w:val="both"/>
        <w:rPr>
          <w:sz w:val="28"/>
        </w:rPr>
      </w:pPr>
    </w:p>
    <w:p w:rsidR="00954A2C" w:rsidRDefault="00954A2C" w:rsidP="00954A2C">
      <w:pPr>
        <w:pStyle w:val="a8"/>
        <w:spacing w:before="0" w:beforeAutospacing="0" w:after="0" w:afterAutospacing="0"/>
        <w:ind w:firstLine="567"/>
        <w:jc w:val="both"/>
        <w:rPr>
          <w:sz w:val="28"/>
        </w:rPr>
      </w:pPr>
      <w:r>
        <w:rPr>
          <w:sz w:val="28"/>
        </w:rPr>
        <w:t>Приложение 1 «Источники финансирования дефицита районного бюджета на 2021 год» изложить в новой редакции (прилагается);</w:t>
      </w:r>
    </w:p>
    <w:p w:rsidR="00954A2C" w:rsidRDefault="00954A2C" w:rsidP="00954A2C">
      <w:pPr>
        <w:pStyle w:val="a8"/>
        <w:spacing w:before="0" w:beforeAutospacing="0" w:after="0" w:afterAutospacing="0"/>
        <w:ind w:firstLine="567"/>
        <w:jc w:val="both"/>
        <w:rPr>
          <w:sz w:val="28"/>
        </w:rPr>
      </w:pPr>
    </w:p>
    <w:p w:rsidR="00954A2C" w:rsidRDefault="00954A2C" w:rsidP="00954A2C">
      <w:pPr>
        <w:pStyle w:val="23"/>
        <w:spacing w:line="240" w:lineRule="auto"/>
        <w:ind w:firstLine="567"/>
        <w:jc w:val="both"/>
        <w:rPr>
          <w:sz w:val="28"/>
          <w:lang w:val="ru-RU"/>
        </w:rPr>
      </w:pPr>
      <w:r w:rsidRPr="00FD0E98">
        <w:rPr>
          <w:sz w:val="28"/>
          <w:lang w:val="ru-RU"/>
        </w:rPr>
        <w:t>Приложение 6 «Ведомственная структура расходов бюджета на 2021 год» изложить</w:t>
      </w:r>
      <w:r>
        <w:rPr>
          <w:sz w:val="28"/>
          <w:lang w:val="ru-RU"/>
        </w:rPr>
        <w:t xml:space="preserve"> в новой редакции (прилагается);</w:t>
      </w:r>
    </w:p>
    <w:p w:rsidR="00954A2C" w:rsidRDefault="00954A2C" w:rsidP="00954A2C">
      <w:pPr>
        <w:pStyle w:val="23"/>
        <w:spacing w:line="240" w:lineRule="auto"/>
        <w:ind w:firstLine="567"/>
        <w:jc w:val="both"/>
        <w:rPr>
          <w:sz w:val="28"/>
          <w:lang w:val="ru-RU"/>
        </w:rPr>
      </w:pPr>
      <w:r w:rsidRPr="00FD0E98">
        <w:rPr>
          <w:sz w:val="28"/>
          <w:lang w:val="ru-RU"/>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r>
        <w:rPr>
          <w:sz w:val="28"/>
          <w:lang w:val="ru-RU"/>
        </w:rPr>
        <w:t>.</w:t>
      </w:r>
    </w:p>
    <w:p w:rsidR="00954A2C" w:rsidRDefault="00954A2C" w:rsidP="00954A2C">
      <w:pPr>
        <w:pStyle w:val="23"/>
        <w:spacing w:line="240" w:lineRule="auto"/>
        <w:ind w:firstLine="567"/>
        <w:jc w:val="both"/>
        <w:rPr>
          <w:sz w:val="28"/>
          <w:lang w:val="ru-RU"/>
        </w:rPr>
      </w:pPr>
    </w:p>
    <w:tbl>
      <w:tblPr>
        <w:tblW w:w="8209" w:type="dxa"/>
        <w:jc w:val="center"/>
        <w:tblLayout w:type="fixed"/>
        <w:tblLook w:val="0000"/>
      </w:tblPr>
      <w:tblGrid>
        <w:gridCol w:w="3510"/>
        <w:gridCol w:w="2659"/>
        <w:gridCol w:w="2040"/>
      </w:tblGrid>
      <w:tr w:rsidR="00954A2C" w:rsidTr="00954A2C">
        <w:trPr>
          <w:jc w:val="center"/>
        </w:trPr>
        <w:tc>
          <w:tcPr>
            <w:tcW w:w="3510" w:type="dxa"/>
          </w:tcPr>
          <w:p w:rsidR="00954A2C" w:rsidRPr="00CC072E" w:rsidRDefault="00954A2C" w:rsidP="00954A2C">
            <w:pPr>
              <w:rPr>
                <w:bCs/>
                <w:sz w:val="28"/>
                <w:szCs w:val="28"/>
              </w:rPr>
            </w:pPr>
          </w:p>
          <w:p w:rsidR="00954A2C" w:rsidRDefault="00954A2C" w:rsidP="00954A2C">
            <w:pPr>
              <w:rPr>
                <w:sz w:val="28"/>
                <w:szCs w:val="28"/>
              </w:rPr>
            </w:pPr>
          </w:p>
          <w:p w:rsidR="00954A2C" w:rsidRPr="00CC072E" w:rsidRDefault="00954A2C" w:rsidP="00954A2C">
            <w:pPr>
              <w:rPr>
                <w:sz w:val="28"/>
                <w:szCs w:val="28"/>
              </w:rPr>
            </w:pPr>
            <w:r w:rsidRPr="00CC072E">
              <w:rPr>
                <w:sz w:val="28"/>
                <w:szCs w:val="28"/>
              </w:rPr>
              <w:t>Глава района</w:t>
            </w:r>
          </w:p>
          <w:p w:rsidR="00954A2C" w:rsidRDefault="00954A2C" w:rsidP="00954A2C"/>
        </w:tc>
        <w:tc>
          <w:tcPr>
            <w:tcW w:w="2659" w:type="dxa"/>
          </w:tcPr>
          <w:p w:rsidR="00954A2C" w:rsidRDefault="00954A2C" w:rsidP="00954A2C"/>
          <w:p w:rsidR="00954A2C" w:rsidRDefault="00954A2C" w:rsidP="00954A2C">
            <w:r>
              <w:rPr>
                <w:noProof/>
              </w:rPr>
              <w:drawing>
                <wp:inline distT="0" distB="0" distL="0" distR="0">
                  <wp:extent cx="1121410" cy="874395"/>
                  <wp:effectExtent l="19050" t="0" r="2540" b="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Pr="008C12D9" w:rsidRDefault="00954A2C" w:rsidP="00954A2C">
            <w:pPr>
              <w:rPr>
                <w:sz w:val="28"/>
              </w:rPr>
            </w:pPr>
            <w:r>
              <w:rPr>
                <w:sz w:val="28"/>
              </w:rPr>
              <w:t>С.Л. Ермаков</w:t>
            </w:r>
          </w:p>
          <w:p w:rsidR="00954A2C" w:rsidRDefault="00954A2C" w:rsidP="00954A2C">
            <w:pPr>
              <w:pStyle w:val="ac"/>
              <w:tabs>
                <w:tab w:val="clear" w:pos="4677"/>
                <w:tab w:val="clear" w:pos="9355"/>
              </w:tabs>
              <w:rPr>
                <w:sz w:val="28"/>
              </w:rPr>
            </w:pPr>
          </w:p>
        </w:tc>
      </w:tr>
    </w:tbl>
    <w:p w:rsidR="00954A2C" w:rsidRDefault="00954A2C" w:rsidP="00954A2C">
      <w:pPr>
        <w:pStyle w:val="a8"/>
        <w:spacing w:before="0" w:beforeAutospacing="0" w:after="0" w:afterAutospacing="0"/>
        <w:ind w:firstLine="567"/>
        <w:jc w:val="both"/>
        <w:rPr>
          <w:sz w:val="28"/>
        </w:rPr>
      </w:pPr>
    </w:p>
    <w:p w:rsidR="00954A2C" w:rsidRDefault="00954A2C" w:rsidP="00954A2C">
      <w:pPr>
        <w:pStyle w:val="a8"/>
        <w:spacing w:before="0" w:beforeAutospacing="0" w:after="0" w:afterAutospacing="0"/>
        <w:jc w:val="both"/>
        <w:rPr>
          <w:sz w:val="28"/>
        </w:rPr>
      </w:pPr>
      <w:r>
        <w:rPr>
          <w:sz w:val="28"/>
        </w:rPr>
        <w:t>с. Новичиха</w:t>
      </w:r>
    </w:p>
    <w:p w:rsidR="00954A2C" w:rsidRDefault="00954A2C" w:rsidP="00954A2C">
      <w:pPr>
        <w:pStyle w:val="a8"/>
        <w:spacing w:before="0" w:beforeAutospacing="0" w:after="0" w:afterAutospacing="0"/>
        <w:jc w:val="both"/>
        <w:rPr>
          <w:sz w:val="28"/>
        </w:rPr>
      </w:pPr>
      <w:r>
        <w:rPr>
          <w:sz w:val="28"/>
        </w:rPr>
        <w:t>20.10.2021</w:t>
      </w:r>
    </w:p>
    <w:p w:rsidR="00954A2C" w:rsidRDefault="00954A2C" w:rsidP="00954A2C">
      <w:pPr>
        <w:pStyle w:val="a8"/>
        <w:spacing w:before="0" w:beforeAutospacing="0" w:after="0" w:afterAutospacing="0"/>
        <w:jc w:val="both"/>
        <w:rPr>
          <w:sz w:val="28"/>
        </w:rPr>
      </w:pPr>
      <w:r>
        <w:rPr>
          <w:sz w:val="28"/>
        </w:rPr>
        <w:t>№ 34</w:t>
      </w:r>
    </w:p>
    <w:p w:rsidR="00954A2C" w:rsidRDefault="00954A2C" w:rsidP="0009620E"/>
    <w:p w:rsidR="0070460E" w:rsidRDefault="0070460E" w:rsidP="0009620E"/>
    <w:p w:rsidR="00954A2C" w:rsidRPr="00807F9B" w:rsidRDefault="005E3020" w:rsidP="00954A2C">
      <w:pPr>
        <w:rPr>
          <w:color w:val="FF0000"/>
        </w:rPr>
      </w:pPr>
      <w:r w:rsidRPr="005E3020">
        <w:rPr>
          <w:noProof/>
          <w:szCs w:val="28"/>
          <w:lang w:eastAsia="en-US"/>
        </w:rPr>
        <w:lastRenderedPageBreak/>
        <w:pict>
          <v:shapetype id="_x0000_t202" coordsize="21600,21600" o:spt="202" path="m,l,21600r21600,l21600,xe">
            <v:stroke joinstyle="miter"/>
            <v:path gradientshapeok="t" o:connecttype="rect"/>
          </v:shapetype>
          <v:shape id="_x0000_s1097" type="#_x0000_t202" style="position:absolute;margin-left:243.6pt;margin-top:-.25pt;width:232.95pt;height:100.65pt;z-index:251688448;mso-width-relative:margin;mso-height-relative:margin" stroked="f">
            <v:textbox>
              <w:txbxContent>
                <w:p w:rsidR="00D52A66" w:rsidRDefault="00D52A66" w:rsidP="00954A2C">
                  <w:r>
                    <w:t>ПРИЛОЖЕНИЕ 1</w:t>
                  </w:r>
                </w:p>
                <w:p w:rsidR="00D52A66" w:rsidRPr="00C336C1" w:rsidRDefault="00D52A66" w:rsidP="00954A2C">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D52A66" w:rsidRPr="00B42F88" w:rsidRDefault="00D52A66" w:rsidP="00954A2C"/>
              </w:txbxContent>
            </v:textbox>
          </v:shape>
        </w:pict>
      </w:r>
      <w:r w:rsidR="00954A2C">
        <w:rPr>
          <w:szCs w:val="28"/>
        </w:rPr>
        <w:t xml:space="preserve">           </w:t>
      </w:r>
      <w:r w:rsidR="00954A2C">
        <w:rPr>
          <w:szCs w:val="28"/>
        </w:rPr>
        <w:tab/>
      </w:r>
      <w:r w:rsidR="00954A2C">
        <w:rPr>
          <w:szCs w:val="28"/>
        </w:rPr>
        <w:tab/>
      </w:r>
      <w:r w:rsidR="00954A2C">
        <w:rPr>
          <w:szCs w:val="28"/>
        </w:rPr>
        <w:tab/>
      </w:r>
      <w:r w:rsidR="00954A2C">
        <w:rPr>
          <w:szCs w:val="28"/>
        </w:rPr>
        <w:tab/>
      </w:r>
      <w:r w:rsidR="00954A2C" w:rsidRPr="00807F9B">
        <w:rPr>
          <w:color w:val="FF0000"/>
          <w:szCs w:val="28"/>
        </w:rPr>
        <w:tab/>
      </w:r>
      <w:r w:rsidR="00954A2C" w:rsidRPr="00807F9B">
        <w:rPr>
          <w:color w:val="FF0000"/>
          <w:szCs w:val="28"/>
        </w:rPr>
        <w:tab/>
        <w:t xml:space="preserve">     </w:t>
      </w:r>
    </w:p>
    <w:p w:rsidR="00954A2C" w:rsidRPr="00807F9B" w:rsidRDefault="00954A2C" w:rsidP="00954A2C">
      <w:pPr>
        <w:ind w:firstLine="708"/>
        <w:rPr>
          <w:color w:val="FF0000"/>
        </w:rPr>
      </w:pPr>
      <w:r w:rsidRPr="00807F9B">
        <w:rPr>
          <w:color w:val="FF0000"/>
        </w:rPr>
        <w:t xml:space="preserve">  </w:t>
      </w:r>
    </w:p>
    <w:p w:rsidR="00954A2C" w:rsidRPr="00807F9B" w:rsidRDefault="00954A2C" w:rsidP="00954A2C">
      <w:pPr>
        <w:pStyle w:val="ConsNonformat"/>
        <w:widowControl/>
        <w:ind w:left="4956" w:right="0" w:firstLine="708"/>
        <w:jc w:val="both"/>
        <w:rPr>
          <w:rFonts w:ascii="Times New Roman" w:hAnsi="Times New Roman" w:cs="Times New Roman"/>
          <w:color w:val="FF0000"/>
          <w:sz w:val="24"/>
          <w:szCs w:val="24"/>
        </w:rPr>
      </w:pPr>
    </w:p>
    <w:p w:rsidR="00954A2C" w:rsidRPr="00807F9B" w:rsidRDefault="00954A2C" w:rsidP="00954A2C">
      <w:pPr>
        <w:pStyle w:val="ConsNonformat"/>
        <w:widowControl/>
        <w:ind w:left="6120" w:right="0" w:firstLine="360"/>
        <w:jc w:val="both"/>
        <w:rPr>
          <w:rFonts w:ascii="Times New Roman" w:hAnsi="Times New Roman" w:cs="Times New Roman"/>
          <w:color w:val="FF0000"/>
          <w:sz w:val="24"/>
          <w:szCs w:val="24"/>
        </w:rPr>
      </w:pPr>
    </w:p>
    <w:p w:rsidR="00954A2C" w:rsidRDefault="00954A2C" w:rsidP="00954A2C">
      <w:pPr>
        <w:pStyle w:val="ConsNonformat"/>
        <w:widowControl/>
        <w:ind w:right="0"/>
        <w:jc w:val="center"/>
        <w:rPr>
          <w:rFonts w:ascii="Times New Roman" w:hAnsi="Times New Roman" w:cs="Times New Roman"/>
          <w:color w:val="FF0000"/>
          <w:sz w:val="24"/>
          <w:szCs w:val="24"/>
        </w:rPr>
      </w:pPr>
    </w:p>
    <w:p w:rsidR="00954A2C" w:rsidRDefault="00954A2C" w:rsidP="00954A2C">
      <w:pPr>
        <w:pStyle w:val="ConsNonformat"/>
        <w:widowControl/>
        <w:ind w:right="0"/>
        <w:jc w:val="center"/>
        <w:rPr>
          <w:rFonts w:ascii="Times New Roman" w:hAnsi="Times New Roman" w:cs="Times New Roman"/>
          <w:sz w:val="28"/>
          <w:szCs w:val="28"/>
        </w:rPr>
      </w:pPr>
    </w:p>
    <w:p w:rsidR="00954A2C" w:rsidRDefault="00954A2C" w:rsidP="00954A2C">
      <w:pPr>
        <w:pStyle w:val="ConsNonformat"/>
        <w:widowControl/>
        <w:ind w:right="0"/>
        <w:jc w:val="center"/>
        <w:rPr>
          <w:rFonts w:ascii="Times New Roman" w:hAnsi="Times New Roman" w:cs="Times New Roman"/>
          <w:sz w:val="28"/>
          <w:szCs w:val="28"/>
        </w:rPr>
      </w:pPr>
    </w:p>
    <w:p w:rsidR="00954A2C" w:rsidRDefault="00954A2C" w:rsidP="00954A2C">
      <w:pPr>
        <w:pStyle w:val="ConsNonformat"/>
        <w:widowControl/>
        <w:ind w:right="0"/>
        <w:jc w:val="center"/>
        <w:rPr>
          <w:rFonts w:ascii="Times New Roman" w:hAnsi="Times New Roman" w:cs="Times New Roman"/>
          <w:sz w:val="28"/>
          <w:szCs w:val="28"/>
        </w:rPr>
      </w:pPr>
    </w:p>
    <w:p w:rsidR="00954A2C" w:rsidRDefault="00954A2C" w:rsidP="00954A2C">
      <w:pPr>
        <w:pStyle w:val="ConsNonformat"/>
        <w:widowControl/>
        <w:ind w:right="0"/>
        <w:jc w:val="center"/>
        <w:rPr>
          <w:rFonts w:ascii="Times New Roman" w:hAnsi="Times New Roman" w:cs="Times New Roman"/>
          <w:sz w:val="28"/>
          <w:szCs w:val="28"/>
        </w:rPr>
      </w:pPr>
    </w:p>
    <w:p w:rsidR="00954A2C" w:rsidRPr="000C74D6" w:rsidRDefault="00954A2C" w:rsidP="00954A2C">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954A2C" w:rsidRPr="000C74D6" w:rsidRDefault="00954A2C" w:rsidP="00954A2C">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954A2C" w:rsidRPr="00CE159F" w:rsidRDefault="00954A2C" w:rsidP="00954A2C">
      <w:pPr>
        <w:pStyle w:val="ae"/>
        <w:jc w:val="center"/>
      </w:pPr>
      <w:r w:rsidRPr="00CE159F">
        <w:t xml:space="preserve">                                                                                                                           тыс. рублей</w:t>
      </w:r>
    </w:p>
    <w:tbl>
      <w:tblPr>
        <w:tblW w:w="92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536"/>
        <w:gridCol w:w="1576"/>
      </w:tblGrid>
      <w:tr w:rsidR="00954A2C" w:rsidRPr="00CE159F" w:rsidTr="00954A2C">
        <w:tc>
          <w:tcPr>
            <w:tcW w:w="3119" w:type="dxa"/>
          </w:tcPr>
          <w:p w:rsidR="00954A2C" w:rsidRPr="00CE159F" w:rsidRDefault="00954A2C" w:rsidP="00954A2C">
            <w:pPr>
              <w:pStyle w:val="ae"/>
              <w:spacing w:after="0"/>
              <w:jc w:val="center"/>
            </w:pPr>
            <w:r w:rsidRPr="00CE159F">
              <w:t>Код бюджетной</w:t>
            </w:r>
          </w:p>
          <w:p w:rsidR="00954A2C" w:rsidRPr="00CE159F" w:rsidRDefault="00954A2C" w:rsidP="00954A2C">
            <w:pPr>
              <w:pStyle w:val="ae"/>
              <w:spacing w:after="0"/>
              <w:jc w:val="center"/>
            </w:pPr>
            <w:r w:rsidRPr="00CE159F">
              <w:t xml:space="preserve">классификации </w:t>
            </w:r>
          </w:p>
        </w:tc>
        <w:tc>
          <w:tcPr>
            <w:tcW w:w="4536" w:type="dxa"/>
          </w:tcPr>
          <w:p w:rsidR="00954A2C" w:rsidRPr="00CE159F" w:rsidRDefault="00954A2C" w:rsidP="00954A2C">
            <w:pPr>
              <w:pStyle w:val="ae"/>
              <w:spacing w:after="0"/>
              <w:jc w:val="center"/>
            </w:pPr>
            <w:r w:rsidRPr="00CE159F">
              <w:t>Источники финансирования дефицита</w:t>
            </w:r>
          </w:p>
        </w:tc>
        <w:tc>
          <w:tcPr>
            <w:tcW w:w="1576" w:type="dxa"/>
          </w:tcPr>
          <w:p w:rsidR="00954A2C" w:rsidRPr="00CE159F" w:rsidRDefault="00954A2C" w:rsidP="00954A2C">
            <w:pPr>
              <w:pStyle w:val="ae"/>
              <w:spacing w:after="0"/>
              <w:jc w:val="center"/>
            </w:pPr>
            <w:r w:rsidRPr="00CE159F">
              <w:t>Сумма</w:t>
            </w:r>
          </w:p>
        </w:tc>
      </w:tr>
      <w:tr w:rsidR="00954A2C" w:rsidRPr="00CE159F" w:rsidTr="00954A2C">
        <w:tc>
          <w:tcPr>
            <w:tcW w:w="3119" w:type="dxa"/>
          </w:tcPr>
          <w:p w:rsidR="00954A2C" w:rsidRPr="00CE159F" w:rsidRDefault="00954A2C" w:rsidP="00954A2C">
            <w:pPr>
              <w:pStyle w:val="ae"/>
              <w:spacing w:after="0"/>
              <w:jc w:val="center"/>
            </w:pPr>
            <w:r w:rsidRPr="00CE159F">
              <w:t>1</w:t>
            </w:r>
          </w:p>
        </w:tc>
        <w:tc>
          <w:tcPr>
            <w:tcW w:w="4536" w:type="dxa"/>
          </w:tcPr>
          <w:p w:rsidR="00954A2C" w:rsidRPr="00CE159F" w:rsidRDefault="00954A2C" w:rsidP="00954A2C">
            <w:pPr>
              <w:pStyle w:val="ae"/>
              <w:spacing w:after="0"/>
              <w:jc w:val="center"/>
            </w:pPr>
            <w:r w:rsidRPr="00CE159F">
              <w:t>2</w:t>
            </w:r>
          </w:p>
        </w:tc>
        <w:tc>
          <w:tcPr>
            <w:tcW w:w="1576" w:type="dxa"/>
          </w:tcPr>
          <w:p w:rsidR="00954A2C" w:rsidRPr="00CE159F" w:rsidRDefault="00954A2C" w:rsidP="00954A2C">
            <w:pPr>
              <w:pStyle w:val="ae"/>
              <w:spacing w:after="0"/>
              <w:jc w:val="center"/>
            </w:pPr>
            <w:r w:rsidRPr="00CE159F">
              <w:t>3</w:t>
            </w:r>
          </w:p>
        </w:tc>
      </w:tr>
      <w:tr w:rsidR="00954A2C" w:rsidRPr="00CE159F" w:rsidTr="00954A2C">
        <w:trPr>
          <w:trHeight w:val="567"/>
        </w:trPr>
        <w:tc>
          <w:tcPr>
            <w:tcW w:w="3119" w:type="dxa"/>
          </w:tcPr>
          <w:p w:rsidR="00954A2C" w:rsidRPr="00CE159F" w:rsidRDefault="00954A2C" w:rsidP="00954A2C">
            <w:pPr>
              <w:ind w:firstLine="34"/>
            </w:pPr>
            <w:r w:rsidRPr="00CE159F">
              <w:t>000 01 00 0000 00 0000 000</w:t>
            </w:r>
          </w:p>
        </w:tc>
        <w:tc>
          <w:tcPr>
            <w:tcW w:w="4536" w:type="dxa"/>
          </w:tcPr>
          <w:p w:rsidR="00954A2C" w:rsidRPr="00CE159F" w:rsidRDefault="00954A2C" w:rsidP="00954A2C">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954A2C" w:rsidRPr="00330BD9" w:rsidRDefault="00954A2C" w:rsidP="00954A2C">
            <w:pPr>
              <w:pStyle w:val="ae"/>
              <w:spacing w:after="0"/>
              <w:jc w:val="center"/>
            </w:pPr>
            <w:r>
              <w:t>13633,3</w:t>
            </w:r>
          </w:p>
          <w:p w:rsidR="00954A2C" w:rsidRPr="00CE159F" w:rsidRDefault="00954A2C" w:rsidP="00954A2C">
            <w:pPr>
              <w:pStyle w:val="ae"/>
              <w:spacing w:after="0"/>
              <w:jc w:val="center"/>
            </w:pPr>
          </w:p>
        </w:tc>
      </w:tr>
      <w:tr w:rsidR="00954A2C" w:rsidRPr="00CE159F" w:rsidTr="00954A2C">
        <w:trPr>
          <w:trHeight w:val="995"/>
        </w:trPr>
        <w:tc>
          <w:tcPr>
            <w:tcW w:w="3119" w:type="dxa"/>
            <w:tcBorders>
              <w:top w:val="single" w:sz="4" w:space="0" w:color="auto"/>
              <w:left w:val="single" w:sz="4" w:space="0" w:color="auto"/>
              <w:bottom w:val="single" w:sz="4" w:space="0" w:color="auto"/>
              <w:right w:val="single" w:sz="4" w:space="0" w:color="auto"/>
            </w:tcBorders>
          </w:tcPr>
          <w:p w:rsidR="00954A2C" w:rsidRDefault="00954A2C" w:rsidP="00954A2C">
            <w:pPr>
              <w:pStyle w:val="ae"/>
              <w:spacing w:after="0"/>
              <w:ind w:left="34" w:hanging="35"/>
            </w:pPr>
          </w:p>
          <w:p w:rsidR="00954A2C" w:rsidRPr="00CE159F" w:rsidRDefault="00954A2C" w:rsidP="00954A2C">
            <w:pPr>
              <w:pStyle w:val="ae"/>
              <w:spacing w:after="0"/>
              <w:ind w:left="34" w:hanging="35"/>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954A2C" w:rsidRPr="00CE159F" w:rsidRDefault="00954A2C" w:rsidP="00954A2C">
            <w:pPr>
              <w:pStyle w:val="ae"/>
              <w:spacing w:after="0"/>
              <w:ind w:left="34" w:hanging="35"/>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954A2C" w:rsidRPr="006878FF" w:rsidRDefault="00954A2C" w:rsidP="00954A2C">
            <w:pPr>
              <w:pStyle w:val="ae"/>
              <w:spacing w:after="0"/>
              <w:ind w:left="34" w:hanging="35"/>
              <w:jc w:val="center"/>
            </w:pPr>
            <w:r w:rsidRPr="006878FF">
              <w:t>500,0</w:t>
            </w:r>
          </w:p>
        </w:tc>
      </w:tr>
      <w:tr w:rsidR="00954A2C" w:rsidRPr="00CE159F" w:rsidTr="00954A2C">
        <w:trPr>
          <w:trHeight w:val="881"/>
        </w:trPr>
        <w:tc>
          <w:tcPr>
            <w:tcW w:w="3119" w:type="dxa"/>
            <w:tcBorders>
              <w:top w:val="single" w:sz="4" w:space="0" w:color="auto"/>
              <w:left w:val="single" w:sz="4" w:space="0" w:color="auto"/>
              <w:bottom w:val="single" w:sz="4" w:space="0" w:color="auto"/>
              <w:right w:val="single" w:sz="4" w:space="0" w:color="auto"/>
            </w:tcBorders>
          </w:tcPr>
          <w:p w:rsidR="00954A2C" w:rsidRDefault="00954A2C" w:rsidP="00954A2C">
            <w:pPr>
              <w:pStyle w:val="ae"/>
              <w:spacing w:after="0"/>
              <w:ind w:left="34" w:hanging="35"/>
            </w:pPr>
          </w:p>
          <w:p w:rsidR="00954A2C" w:rsidRPr="00CE159F" w:rsidRDefault="00954A2C" w:rsidP="00954A2C">
            <w:pPr>
              <w:pStyle w:val="ae"/>
              <w:spacing w:after="0"/>
              <w:ind w:left="34" w:hanging="35"/>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954A2C" w:rsidRPr="00CE159F" w:rsidRDefault="00954A2C" w:rsidP="00954A2C">
            <w:pPr>
              <w:pStyle w:val="ae"/>
              <w:spacing w:after="0"/>
              <w:ind w:left="34" w:hanging="35"/>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954A2C" w:rsidRPr="006878FF" w:rsidRDefault="00954A2C" w:rsidP="00954A2C">
            <w:pPr>
              <w:pStyle w:val="ae"/>
              <w:spacing w:after="0"/>
              <w:ind w:left="34" w:hanging="35"/>
              <w:jc w:val="center"/>
            </w:pPr>
            <w:r w:rsidRPr="006878FF">
              <w:t>-500,0</w:t>
            </w:r>
          </w:p>
        </w:tc>
      </w:tr>
      <w:tr w:rsidR="00954A2C" w:rsidRPr="00CE159F" w:rsidTr="00954A2C">
        <w:trPr>
          <w:trHeight w:val="711"/>
        </w:trPr>
        <w:tc>
          <w:tcPr>
            <w:tcW w:w="3119" w:type="dxa"/>
          </w:tcPr>
          <w:p w:rsidR="00954A2C" w:rsidRPr="007349A8" w:rsidRDefault="00954A2C" w:rsidP="00954A2C">
            <w:pPr>
              <w:pStyle w:val="ae"/>
              <w:spacing w:after="0"/>
              <w:ind w:left="34" w:hanging="35"/>
              <w:rPr>
                <w:b/>
              </w:rPr>
            </w:pPr>
            <w:r w:rsidRPr="007349A8">
              <w:rPr>
                <w:b/>
              </w:rPr>
              <w:t>000 01 05 0000 00 0000 000</w:t>
            </w:r>
          </w:p>
          <w:p w:rsidR="00954A2C" w:rsidRPr="007349A8" w:rsidRDefault="00954A2C" w:rsidP="00954A2C">
            <w:pPr>
              <w:pStyle w:val="ae"/>
              <w:spacing w:after="0"/>
              <w:ind w:left="34" w:hanging="35"/>
              <w:rPr>
                <w:b/>
              </w:rPr>
            </w:pPr>
          </w:p>
        </w:tc>
        <w:tc>
          <w:tcPr>
            <w:tcW w:w="4536" w:type="dxa"/>
          </w:tcPr>
          <w:p w:rsidR="00954A2C" w:rsidRPr="007349A8" w:rsidRDefault="00954A2C" w:rsidP="00954A2C">
            <w:pPr>
              <w:pStyle w:val="ae"/>
              <w:spacing w:after="0"/>
              <w:ind w:left="34" w:hanging="35"/>
              <w:rPr>
                <w:b/>
              </w:rPr>
            </w:pPr>
            <w:r w:rsidRPr="007349A8">
              <w:rPr>
                <w:b/>
              </w:rPr>
              <w:t>Изменение  остатков средств на счетах по учету средств бюджетов</w:t>
            </w:r>
          </w:p>
        </w:tc>
        <w:tc>
          <w:tcPr>
            <w:tcW w:w="1576" w:type="dxa"/>
          </w:tcPr>
          <w:p w:rsidR="00954A2C" w:rsidRDefault="00954A2C" w:rsidP="00954A2C">
            <w:pPr>
              <w:pStyle w:val="ae"/>
              <w:spacing w:after="0"/>
              <w:ind w:left="34" w:hanging="35"/>
              <w:jc w:val="center"/>
              <w:rPr>
                <w:b/>
              </w:rPr>
            </w:pPr>
            <w:r>
              <w:rPr>
                <w:b/>
              </w:rPr>
              <w:t>13633,3</w:t>
            </w:r>
          </w:p>
          <w:p w:rsidR="00954A2C" w:rsidRPr="00330BD9" w:rsidRDefault="00954A2C" w:rsidP="00954A2C">
            <w:pPr>
              <w:pStyle w:val="ae"/>
              <w:spacing w:after="0"/>
              <w:ind w:left="34" w:hanging="35"/>
              <w:jc w:val="center"/>
              <w:rPr>
                <w:b/>
              </w:rPr>
            </w:pPr>
          </w:p>
          <w:p w:rsidR="00954A2C" w:rsidRPr="007349A8" w:rsidRDefault="00954A2C" w:rsidP="00954A2C">
            <w:pPr>
              <w:pStyle w:val="ae"/>
              <w:spacing w:after="0"/>
              <w:ind w:left="34" w:hanging="35"/>
              <w:rPr>
                <w:b/>
              </w:rPr>
            </w:pPr>
          </w:p>
        </w:tc>
      </w:tr>
      <w:tr w:rsidR="00954A2C" w:rsidRPr="00CE159F" w:rsidTr="00954A2C">
        <w:trPr>
          <w:trHeight w:val="369"/>
        </w:trPr>
        <w:tc>
          <w:tcPr>
            <w:tcW w:w="3119" w:type="dxa"/>
          </w:tcPr>
          <w:p w:rsidR="00954A2C" w:rsidRPr="00CE159F" w:rsidRDefault="00954A2C" w:rsidP="00954A2C">
            <w:pPr>
              <w:pStyle w:val="ae"/>
              <w:spacing w:after="0"/>
              <w:ind w:left="34" w:hanging="35"/>
            </w:pPr>
            <w:r w:rsidRPr="00CE159F">
              <w:t>000 01 05 0201 05 0000 510</w:t>
            </w:r>
          </w:p>
        </w:tc>
        <w:tc>
          <w:tcPr>
            <w:tcW w:w="4536" w:type="dxa"/>
          </w:tcPr>
          <w:p w:rsidR="00954A2C" w:rsidRPr="00CE159F" w:rsidRDefault="00954A2C" w:rsidP="00954A2C">
            <w:pPr>
              <w:pStyle w:val="ae"/>
              <w:spacing w:after="0"/>
              <w:ind w:left="34" w:hanging="35"/>
            </w:pPr>
            <w:r w:rsidRPr="00CE159F">
              <w:t>Увеличение прочих остатков денежных средств бюджетов муниципальных районов</w:t>
            </w:r>
          </w:p>
        </w:tc>
        <w:tc>
          <w:tcPr>
            <w:tcW w:w="1576" w:type="dxa"/>
          </w:tcPr>
          <w:p w:rsidR="00954A2C" w:rsidRPr="00231F42" w:rsidRDefault="00954A2C" w:rsidP="00954A2C">
            <w:pPr>
              <w:pStyle w:val="ae"/>
              <w:spacing w:after="0"/>
              <w:ind w:left="34" w:hanging="35"/>
              <w:jc w:val="center"/>
            </w:pPr>
            <w:r w:rsidRPr="00231F42">
              <w:t>-232779,6</w:t>
            </w:r>
          </w:p>
          <w:p w:rsidR="00954A2C" w:rsidRPr="00CE159F" w:rsidRDefault="00954A2C" w:rsidP="00954A2C">
            <w:pPr>
              <w:pStyle w:val="ae"/>
              <w:spacing w:after="0"/>
              <w:ind w:left="34" w:hanging="35"/>
              <w:jc w:val="center"/>
            </w:pPr>
          </w:p>
        </w:tc>
      </w:tr>
      <w:tr w:rsidR="00954A2C" w:rsidRPr="00CE159F" w:rsidTr="00954A2C">
        <w:trPr>
          <w:trHeight w:val="60"/>
        </w:trPr>
        <w:tc>
          <w:tcPr>
            <w:tcW w:w="3119" w:type="dxa"/>
          </w:tcPr>
          <w:p w:rsidR="00954A2C" w:rsidRPr="00CE159F" w:rsidRDefault="00954A2C" w:rsidP="00954A2C">
            <w:pPr>
              <w:pStyle w:val="ae"/>
              <w:spacing w:after="0"/>
              <w:ind w:left="34" w:hanging="35"/>
            </w:pPr>
            <w:r w:rsidRPr="00CE159F">
              <w:t>000 01 05 0201 05 0000 610</w:t>
            </w:r>
          </w:p>
        </w:tc>
        <w:tc>
          <w:tcPr>
            <w:tcW w:w="4536" w:type="dxa"/>
          </w:tcPr>
          <w:p w:rsidR="00954A2C" w:rsidRPr="00CE159F" w:rsidRDefault="00954A2C" w:rsidP="00954A2C">
            <w:pPr>
              <w:pStyle w:val="ae"/>
              <w:spacing w:after="0"/>
              <w:ind w:left="34" w:hanging="35"/>
            </w:pPr>
            <w:r w:rsidRPr="00CE159F">
              <w:t>Уменьшение прочих остатков денежных средств бюджетов муниципальных районов</w:t>
            </w:r>
          </w:p>
        </w:tc>
        <w:tc>
          <w:tcPr>
            <w:tcW w:w="1576" w:type="dxa"/>
          </w:tcPr>
          <w:p w:rsidR="00954A2C" w:rsidRDefault="00954A2C" w:rsidP="00954A2C">
            <w:pPr>
              <w:pStyle w:val="ae"/>
              <w:spacing w:after="0"/>
              <w:ind w:left="34" w:hanging="35"/>
              <w:jc w:val="center"/>
            </w:pPr>
            <w:r>
              <w:t>246412,9</w:t>
            </w:r>
          </w:p>
          <w:p w:rsidR="00954A2C" w:rsidRPr="00CE159F" w:rsidRDefault="00954A2C" w:rsidP="00954A2C">
            <w:pPr>
              <w:pStyle w:val="ae"/>
              <w:spacing w:after="0"/>
              <w:ind w:left="34" w:hanging="35"/>
              <w:jc w:val="center"/>
            </w:pPr>
          </w:p>
        </w:tc>
      </w:tr>
    </w:tbl>
    <w:p w:rsidR="00954A2C" w:rsidRPr="00CE159F" w:rsidRDefault="00954A2C" w:rsidP="00954A2C">
      <w:pPr>
        <w:pStyle w:val="ae"/>
        <w:jc w:val="center"/>
      </w:pPr>
    </w:p>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64118F" w:rsidRDefault="0064118F" w:rsidP="0009620E"/>
    <w:p w:rsidR="00954A2C" w:rsidRDefault="00954A2C" w:rsidP="0009620E"/>
    <w:p w:rsidR="00954A2C" w:rsidRDefault="00954A2C" w:rsidP="0009620E"/>
    <w:p w:rsidR="00954A2C" w:rsidRDefault="005E3020" w:rsidP="0009620E">
      <w:r>
        <w:rPr>
          <w:noProof/>
        </w:rPr>
        <w:lastRenderedPageBreak/>
        <w:pict>
          <v:shape id="_x0000_s1098" type="#_x0000_t202" style="position:absolute;margin-left:228.8pt;margin-top:7.55pt;width:244.75pt;height:84.85pt;z-index:251689472;mso-width-relative:margin;mso-height-relative:margin" stroked="f">
            <v:textbox>
              <w:txbxContent>
                <w:p w:rsidR="00D52A66" w:rsidRDefault="00D52A66" w:rsidP="00954A2C">
                  <w:r>
                    <w:t>ПРИЛОЖЕНИЕ 6</w:t>
                  </w:r>
                </w:p>
                <w:p w:rsidR="00D52A66" w:rsidRPr="00C336C1" w:rsidRDefault="00D52A66" w:rsidP="00954A2C">
                  <w:r>
                    <w:t>в</w:t>
                  </w:r>
                  <w:r w:rsidRPr="00C336C1">
                    <w:t xml:space="preserve"> </w:t>
                  </w:r>
                  <w:r>
                    <w:t>Р</w:t>
                  </w:r>
                  <w:r w:rsidRPr="00C336C1">
                    <w:t>ешени</w:t>
                  </w:r>
                  <w:r>
                    <w:t>е</w:t>
                  </w:r>
                  <w:r w:rsidRPr="00C336C1">
                    <w:t xml:space="preserve"> районного Собрания </w:t>
                  </w:r>
                  <w:r>
                    <w:t>д</w:t>
                  </w:r>
                  <w:r w:rsidRPr="00C336C1">
                    <w:t>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D52A66" w:rsidRPr="00B42F88" w:rsidRDefault="00D52A66" w:rsidP="00954A2C"/>
              </w:txbxContent>
            </v:textbox>
          </v:shape>
        </w:pict>
      </w:r>
    </w:p>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p w:rsidR="00954A2C" w:rsidRDefault="00954A2C" w:rsidP="0009620E"/>
    <w:tbl>
      <w:tblPr>
        <w:tblW w:w="9364" w:type="dxa"/>
        <w:tblInd w:w="95" w:type="dxa"/>
        <w:tblLayout w:type="fixed"/>
        <w:tblLook w:val="04A0"/>
      </w:tblPr>
      <w:tblGrid>
        <w:gridCol w:w="3982"/>
        <w:gridCol w:w="841"/>
        <w:gridCol w:w="473"/>
        <w:gridCol w:w="551"/>
        <w:gridCol w:w="1537"/>
        <w:gridCol w:w="675"/>
        <w:gridCol w:w="1305"/>
      </w:tblGrid>
      <w:tr w:rsidR="00954A2C" w:rsidRPr="00954A2C" w:rsidTr="00485ACB">
        <w:trPr>
          <w:trHeight w:val="360"/>
        </w:trPr>
        <w:tc>
          <w:tcPr>
            <w:tcW w:w="9364" w:type="dxa"/>
            <w:gridSpan w:val="7"/>
            <w:tcBorders>
              <w:top w:val="nil"/>
              <w:left w:val="nil"/>
              <w:bottom w:val="nil"/>
              <w:right w:val="nil"/>
            </w:tcBorders>
            <w:shd w:val="clear" w:color="auto" w:fill="auto"/>
            <w:noWrap/>
            <w:hideMark/>
          </w:tcPr>
          <w:p w:rsidR="00954A2C" w:rsidRPr="00954A2C" w:rsidRDefault="00954A2C" w:rsidP="00954A2C">
            <w:pPr>
              <w:jc w:val="center"/>
              <w:rPr>
                <w:b/>
                <w:bCs/>
              </w:rPr>
            </w:pPr>
            <w:r w:rsidRPr="00954A2C">
              <w:rPr>
                <w:b/>
                <w:bCs/>
              </w:rPr>
              <w:t>Ведомственная структура расходов бюджета на 2021 год</w:t>
            </w:r>
          </w:p>
        </w:tc>
      </w:tr>
      <w:tr w:rsidR="00485ACB" w:rsidRPr="00954A2C" w:rsidTr="00485ACB">
        <w:trPr>
          <w:trHeight w:val="225"/>
        </w:trPr>
        <w:tc>
          <w:tcPr>
            <w:tcW w:w="3982" w:type="dxa"/>
            <w:tcBorders>
              <w:top w:val="nil"/>
              <w:left w:val="nil"/>
              <w:bottom w:val="nil"/>
              <w:right w:val="nil"/>
            </w:tcBorders>
            <w:shd w:val="clear" w:color="auto" w:fill="auto"/>
            <w:noWrap/>
            <w:vAlign w:val="bottom"/>
            <w:hideMark/>
          </w:tcPr>
          <w:p w:rsidR="00485ACB" w:rsidRPr="00954A2C" w:rsidRDefault="00485ACB" w:rsidP="00954A2C">
            <w:pPr>
              <w:rPr>
                <w:b/>
                <w:bCs/>
              </w:rPr>
            </w:pPr>
          </w:p>
        </w:tc>
        <w:tc>
          <w:tcPr>
            <w:tcW w:w="841" w:type="dxa"/>
            <w:tcBorders>
              <w:top w:val="nil"/>
              <w:left w:val="nil"/>
              <w:bottom w:val="nil"/>
              <w:right w:val="nil"/>
            </w:tcBorders>
            <w:shd w:val="clear" w:color="auto" w:fill="auto"/>
            <w:noWrap/>
            <w:vAlign w:val="bottom"/>
            <w:hideMark/>
          </w:tcPr>
          <w:p w:rsidR="00485ACB" w:rsidRPr="00954A2C" w:rsidRDefault="00485ACB" w:rsidP="00954A2C">
            <w:pPr>
              <w:rPr>
                <w:b/>
                <w:bCs/>
              </w:rPr>
            </w:pPr>
          </w:p>
        </w:tc>
        <w:tc>
          <w:tcPr>
            <w:tcW w:w="473" w:type="dxa"/>
            <w:tcBorders>
              <w:top w:val="nil"/>
              <w:left w:val="nil"/>
              <w:bottom w:val="nil"/>
              <w:right w:val="nil"/>
            </w:tcBorders>
            <w:shd w:val="clear" w:color="auto" w:fill="auto"/>
            <w:noWrap/>
            <w:vAlign w:val="bottom"/>
            <w:hideMark/>
          </w:tcPr>
          <w:p w:rsidR="00485ACB" w:rsidRPr="00954A2C" w:rsidRDefault="00485ACB" w:rsidP="00954A2C">
            <w:pPr>
              <w:rPr>
                <w:b/>
                <w:bCs/>
              </w:rPr>
            </w:pPr>
          </w:p>
        </w:tc>
        <w:tc>
          <w:tcPr>
            <w:tcW w:w="551" w:type="dxa"/>
            <w:tcBorders>
              <w:top w:val="nil"/>
              <w:left w:val="nil"/>
              <w:bottom w:val="nil"/>
              <w:right w:val="nil"/>
            </w:tcBorders>
            <w:shd w:val="clear" w:color="auto" w:fill="auto"/>
            <w:noWrap/>
            <w:vAlign w:val="bottom"/>
            <w:hideMark/>
          </w:tcPr>
          <w:p w:rsidR="00485ACB" w:rsidRPr="00954A2C" w:rsidRDefault="00485ACB" w:rsidP="00954A2C">
            <w:pPr>
              <w:rPr>
                <w:b/>
                <w:bCs/>
              </w:rPr>
            </w:pPr>
          </w:p>
        </w:tc>
        <w:tc>
          <w:tcPr>
            <w:tcW w:w="1537" w:type="dxa"/>
            <w:tcBorders>
              <w:top w:val="nil"/>
              <w:left w:val="nil"/>
              <w:bottom w:val="nil"/>
              <w:right w:val="nil"/>
            </w:tcBorders>
            <w:shd w:val="clear" w:color="auto" w:fill="auto"/>
            <w:noWrap/>
            <w:vAlign w:val="bottom"/>
            <w:hideMark/>
          </w:tcPr>
          <w:p w:rsidR="00485ACB" w:rsidRPr="00954A2C" w:rsidRDefault="00485ACB" w:rsidP="00954A2C">
            <w:pPr>
              <w:rPr>
                <w:b/>
                <w:bCs/>
              </w:rPr>
            </w:pPr>
          </w:p>
        </w:tc>
        <w:tc>
          <w:tcPr>
            <w:tcW w:w="1980" w:type="dxa"/>
            <w:gridSpan w:val="2"/>
            <w:tcBorders>
              <w:top w:val="nil"/>
              <w:left w:val="nil"/>
              <w:bottom w:val="nil"/>
              <w:right w:val="nil"/>
            </w:tcBorders>
            <w:shd w:val="clear" w:color="auto" w:fill="auto"/>
            <w:noWrap/>
            <w:vAlign w:val="bottom"/>
            <w:hideMark/>
          </w:tcPr>
          <w:p w:rsidR="00485ACB" w:rsidRPr="00954A2C" w:rsidRDefault="00485ACB" w:rsidP="00954A2C">
            <w:pPr>
              <w:jc w:val="center"/>
            </w:pPr>
            <w:r w:rsidRPr="00954A2C">
              <w:t>тыс.руб.</w:t>
            </w:r>
          </w:p>
        </w:tc>
      </w:tr>
      <w:tr w:rsidR="00954A2C" w:rsidRPr="00954A2C" w:rsidTr="00485ACB">
        <w:trPr>
          <w:trHeight w:val="300"/>
        </w:trPr>
        <w:tc>
          <w:tcPr>
            <w:tcW w:w="3982" w:type="dxa"/>
            <w:tcBorders>
              <w:top w:val="single" w:sz="8" w:space="0" w:color="auto"/>
              <w:left w:val="single" w:sz="8" w:space="0" w:color="auto"/>
              <w:bottom w:val="nil"/>
              <w:right w:val="single" w:sz="8" w:space="0" w:color="auto"/>
            </w:tcBorders>
            <w:shd w:val="clear" w:color="auto" w:fill="auto"/>
            <w:noWrap/>
            <w:vAlign w:val="bottom"/>
            <w:hideMark/>
          </w:tcPr>
          <w:p w:rsidR="00954A2C" w:rsidRPr="00954A2C" w:rsidRDefault="00954A2C" w:rsidP="00954A2C">
            <w:pPr>
              <w:rPr>
                <w:b/>
                <w:bCs/>
              </w:rPr>
            </w:pPr>
            <w:r w:rsidRPr="00954A2C">
              <w:rPr>
                <w:b/>
                <w:bCs/>
              </w:rPr>
              <w:t> </w:t>
            </w:r>
          </w:p>
        </w:tc>
        <w:tc>
          <w:tcPr>
            <w:tcW w:w="841" w:type="dxa"/>
            <w:tcBorders>
              <w:top w:val="single" w:sz="4" w:space="0" w:color="auto"/>
              <w:left w:val="nil"/>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КБК</w:t>
            </w:r>
          </w:p>
        </w:tc>
        <w:tc>
          <w:tcPr>
            <w:tcW w:w="473"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pPr>
              <w:jc w:val="center"/>
              <w:rPr>
                <w:b/>
                <w:bCs/>
              </w:rPr>
            </w:pPr>
            <w:r w:rsidRPr="00954A2C">
              <w:rPr>
                <w:b/>
                <w:bCs/>
              </w:rPr>
              <w:t> </w:t>
            </w:r>
          </w:p>
        </w:tc>
        <w:tc>
          <w:tcPr>
            <w:tcW w:w="551"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pPr>
              <w:jc w:val="center"/>
              <w:rPr>
                <w:b/>
                <w:bCs/>
              </w:rPr>
            </w:pPr>
            <w:r w:rsidRPr="00954A2C">
              <w:rPr>
                <w:b/>
                <w:bCs/>
              </w:rPr>
              <w:t> </w:t>
            </w:r>
          </w:p>
        </w:tc>
        <w:tc>
          <w:tcPr>
            <w:tcW w:w="1537"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pPr>
              <w:jc w:val="center"/>
              <w:rPr>
                <w:b/>
                <w:bCs/>
              </w:rPr>
            </w:pPr>
            <w:r w:rsidRPr="00954A2C">
              <w:rPr>
                <w:b/>
                <w:bCs/>
              </w:rPr>
              <w:t> </w:t>
            </w:r>
          </w:p>
        </w:tc>
        <w:tc>
          <w:tcPr>
            <w:tcW w:w="675"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nil"/>
              <w:right w:val="single" w:sz="8" w:space="0" w:color="auto"/>
            </w:tcBorders>
            <w:shd w:val="clear" w:color="auto" w:fill="auto"/>
            <w:noWrap/>
            <w:vAlign w:val="bottom"/>
            <w:hideMark/>
          </w:tcPr>
          <w:p w:rsidR="00954A2C" w:rsidRPr="00954A2C" w:rsidRDefault="00954A2C" w:rsidP="00954A2C">
            <w:pPr>
              <w:jc w:val="center"/>
              <w:rPr>
                <w:b/>
                <w:bCs/>
              </w:rPr>
            </w:pPr>
            <w:r w:rsidRPr="00954A2C">
              <w:rPr>
                <w:b/>
                <w:bCs/>
              </w:rPr>
              <w:t> </w:t>
            </w:r>
          </w:p>
        </w:tc>
      </w:tr>
      <w:tr w:rsidR="00954A2C" w:rsidRPr="00954A2C" w:rsidTr="00485ACB">
        <w:trPr>
          <w:trHeight w:val="720"/>
        </w:trPr>
        <w:tc>
          <w:tcPr>
            <w:tcW w:w="3982" w:type="dxa"/>
            <w:tcBorders>
              <w:top w:val="nil"/>
              <w:left w:val="single" w:sz="8" w:space="0" w:color="auto"/>
              <w:bottom w:val="nil"/>
              <w:right w:val="single" w:sz="8" w:space="0" w:color="auto"/>
            </w:tcBorders>
            <w:shd w:val="clear" w:color="auto" w:fill="auto"/>
            <w:noWrap/>
            <w:hideMark/>
          </w:tcPr>
          <w:p w:rsidR="00954A2C" w:rsidRPr="00954A2C" w:rsidRDefault="00954A2C" w:rsidP="00954A2C">
            <w:pPr>
              <w:jc w:val="center"/>
              <w:rPr>
                <w:b/>
                <w:bCs/>
              </w:rPr>
            </w:pPr>
            <w:r w:rsidRPr="00954A2C">
              <w:rPr>
                <w:b/>
                <w:bCs/>
              </w:rPr>
              <w:t>Наименование</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КВСР</w:t>
            </w:r>
          </w:p>
        </w:tc>
        <w:tc>
          <w:tcPr>
            <w:tcW w:w="473" w:type="dxa"/>
            <w:tcBorders>
              <w:top w:val="single" w:sz="4" w:space="0" w:color="auto"/>
              <w:left w:val="nil"/>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Рз</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Пр</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КЦСР</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КВР</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954A2C" w:rsidRPr="00954A2C" w:rsidRDefault="00954A2C" w:rsidP="00954A2C">
            <w:pPr>
              <w:jc w:val="center"/>
              <w:rPr>
                <w:b/>
                <w:bCs/>
              </w:rPr>
            </w:pPr>
            <w:r w:rsidRPr="00954A2C">
              <w:rPr>
                <w:b/>
                <w:bCs/>
              </w:rPr>
              <w:t>Сумма</w:t>
            </w:r>
          </w:p>
        </w:tc>
      </w:tr>
      <w:tr w:rsidR="00954A2C" w:rsidRPr="00954A2C" w:rsidTr="00485ACB">
        <w:trPr>
          <w:trHeight w:val="255"/>
        </w:trPr>
        <w:tc>
          <w:tcPr>
            <w:tcW w:w="3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4A2C" w:rsidRPr="00954A2C" w:rsidRDefault="00954A2C" w:rsidP="00954A2C">
            <w:pPr>
              <w:jc w:val="center"/>
              <w:rPr>
                <w:b/>
                <w:bCs/>
              </w:rPr>
            </w:pPr>
            <w:r w:rsidRPr="00954A2C">
              <w:rPr>
                <w:b/>
                <w:bCs/>
              </w:rPr>
              <w:t>1</w:t>
            </w:r>
          </w:p>
        </w:tc>
        <w:tc>
          <w:tcPr>
            <w:tcW w:w="841"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2</w:t>
            </w:r>
          </w:p>
        </w:tc>
        <w:tc>
          <w:tcPr>
            <w:tcW w:w="473"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3</w:t>
            </w:r>
          </w:p>
        </w:tc>
        <w:tc>
          <w:tcPr>
            <w:tcW w:w="551"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5</w:t>
            </w:r>
          </w:p>
        </w:tc>
        <w:tc>
          <w:tcPr>
            <w:tcW w:w="675"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6</w:t>
            </w:r>
          </w:p>
        </w:tc>
        <w:tc>
          <w:tcPr>
            <w:tcW w:w="1305" w:type="dxa"/>
            <w:tcBorders>
              <w:top w:val="single" w:sz="8" w:space="0" w:color="auto"/>
              <w:left w:val="nil"/>
              <w:bottom w:val="single" w:sz="8" w:space="0" w:color="auto"/>
              <w:right w:val="single" w:sz="4" w:space="0" w:color="auto"/>
            </w:tcBorders>
            <w:shd w:val="clear" w:color="auto" w:fill="auto"/>
            <w:noWrap/>
            <w:vAlign w:val="bottom"/>
            <w:hideMark/>
          </w:tcPr>
          <w:p w:rsidR="00954A2C" w:rsidRPr="00954A2C" w:rsidRDefault="00954A2C" w:rsidP="00954A2C">
            <w:pPr>
              <w:jc w:val="center"/>
              <w:rPr>
                <w:b/>
                <w:bCs/>
              </w:rPr>
            </w:pPr>
            <w:r w:rsidRPr="00954A2C">
              <w:rPr>
                <w:b/>
                <w:bCs/>
              </w:rPr>
              <w:t>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КОМИТЕТ АДМИНИСТРАЦИИ НОВИЧИХИНСКОГО РАЙОНА ПО ОБРАЗОВАНИЮ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159 786,8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ЖИЛИЩНО-КОММУНАЛЬНОЕ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550,0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550,0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200,0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Мероприятия направленные на реконструкцию,</w:t>
            </w:r>
            <w:r w:rsidR="00485ACB">
              <w:rPr>
                <w:b/>
                <w:bCs/>
              </w:rPr>
              <w:t xml:space="preserve"> </w:t>
            </w:r>
            <w:r w:rsidRPr="00954A2C">
              <w:rPr>
                <w:b/>
                <w:bCs/>
              </w:rPr>
              <w:t>капитальный ремонт и ремонт тепловых сетей,</w:t>
            </w:r>
            <w:r w:rsidR="00485ACB">
              <w:rPr>
                <w:b/>
                <w:bCs/>
              </w:rPr>
              <w:t xml:space="preserve"> </w:t>
            </w:r>
            <w:r w:rsidRPr="00954A2C">
              <w:rPr>
                <w:b/>
                <w:bCs/>
              </w:rPr>
              <w:t>зданий и сооружений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350,0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ОБРАЗОВАНИЕ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151 727,7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Дошкольное образование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24 835,9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24 835,9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дош</w:t>
            </w:r>
            <w:r w:rsidR="00485ACB">
              <w:rPr>
                <w:b/>
                <w:bCs/>
              </w:rPr>
              <w:t>-</w:t>
            </w:r>
            <w:r w:rsidRPr="00954A2C">
              <w:rPr>
                <w:b/>
                <w:bCs/>
              </w:rPr>
              <w:t>кольного образования в Новичи</w:t>
            </w:r>
            <w:r w:rsidR="00485ACB">
              <w:rPr>
                <w:b/>
                <w:bCs/>
              </w:rPr>
              <w:t>-</w:t>
            </w:r>
            <w:r w:rsidRPr="00954A2C">
              <w:rPr>
                <w:b/>
                <w:bCs/>
              </w:rPr>
              <w:t>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24 335,9</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деятельности детс</w:t>
            </w:r>
            <w:r w:rsidR="00485ACB">
              <w:rPr>
                <w:b/>
                <w:bCs/>
              </w:rPr>
              <w:t>-</w:t>
            </w:r>
            <w:r w:rsidRPr="00954A2C">
              <w:rPr>
                <w:b/>
                <w:bCs/>
              </w:rPr>
              <w:t>ких дошкольных учреждений подпрограммы "Развитие дош</w:t>
            </w:r>
            <w:r w:rsidR="00485ACB">
              <w:rPr>
                <w:b/>
                <w:bCs/>
              </w:rPr>
              <w:t>-</w:t>
            </w:r>
            <w:r w:rsidRPr="00954A2C">
              <w:rPr>
                <w:b/>
                <w:bCs/>
              </w:rPr>
              <w:t>кольного образования в Новичи</w:t>
            </w:r>
            <w:r w:rsidR="00485ACB">
              <w:rPr>
                <w:b/>
                <w:bCs/>
              </w:rPr>
              <w:t>-</w:t>
            </w:r>
            <w:r w:rsidRPr="00954A2C">
              <w:rPr>
                <w:b/>
                <w:bCs/>
              </w:rPr>
              <w:t>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1810010390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7 422,9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w:t>
            </w:r>
            <w:r w:rsidR="00485ACB">
              <w:t>-</w:t>
            </w:r>
            <w:r w:rsidRPr="00954A2C">
              <w:t>ципальными) органами, казенными учреждениями, органами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1810010390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637,0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1810010390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349,6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1810010390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6 435,2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1810010390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Компенсационные выплаты на питание в муниципальных дош</w:t>
            </w:r>
            <w:r w:rsidR="00485ACB">
              <w:rPr>
                <w:b/>
                <w:bCs/>
              </w:rPr>
              <w:t>-</w:t>
            </w:r>
            <w:r w:rsidRPr="00954A2C">
              <w:rPr>
                <w:b/>
                <w:bCs/>
              </w:rPr>
              <w:t>кольных учреждениях, нуждаю</w:t>
            </w:r>
            <w:r w:rsidR="00485ACB">
              <w:rPr>
                <w:b/>
                <w:bCs/>
              </w:rPr>
              <w:t>-</w:t>
            </w:r>
            <w:r w:rsidRPr="00954A2C">
              <w:rPr>
                <w:b/>
                <w:bCs/>
              </w:rPr>
              <w:t>щимся в социальной поддержке за счет средств районного бюджета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66,0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66,0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Организация расходов на питание детей и иные расходы в </w:t>
            </w:r>
            <w:r w:rsidRPr="00954A2C">
              <w:rPr>
                <w:b/>
                <w:bCs/>
              </w:rPr>
              <w:lastRenderedPageBreak/>
              <w:t>дошкольных учреждениях за счет иных средств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162,0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1810070900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15 524,0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w:t>
            </w:r>
            <w:r w:rsidR="00485ACB">
              <w:t>-</w:t>
            </w:r>
            <w:r w:rsidRPr="00954A2C">
              <w:t>ными учреждениями, органами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1810070900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1 395,0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1810070900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1810070900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1810070900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14 099,0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софинансирование части расходов местных бюджетов по оплате труда работников муниципальных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18100S0430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596,0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596,0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64118F">
            <w:pPr>
              <w:ind w:right="-108"/>
              <w:rPr>
                <w:bCs/>
              </w:rPr>
            </w:pPr>
            <w:r w:rsidRPr="0064118F">
              <w:rPr>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18100S1190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564,0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pPr>
            <w:r w:rsidRPr="00954A2C">
              <w:lastRenderedPageBreak/>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464,0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500,0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Расходы на реализацию меропри</w:t>
            </w:r>
            <w:r w:rsidR="0064118F">
              <w:rPr>
                <w:b/>
                <w:bCs/>
              </w:rPr>
              <w:t>-</w:t>
            </w:r>
            <w:r w:rsidRPr="00954A2C">
              <w:rPr>
                <w:b/>
                <w:bCs/>
              </w:rPr>
              <w:t>ятий подпрограммы "Создание новых мест в общеобразователь</w:t>
            </w:r>
            <w:r w:rsidR="0064118F">
              <w:rPr>
                <w:b/>
                <w:bCs/>
              </w:rPr>
              <w:t>-</w:t>
            </w:r>
            <w:r w:rsidRPr="00954A2C">
              <w:rPr>
                <w:b/>
                <w:bCs/>
              </w:rPr>
              <w:t>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Общее образование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112 842,9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112 842,9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111 649,0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13 764,8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485ACB">
              <w:t>-</w:t>
            </w:r>
            <w:r w:rsidRPr="00954A2C">
              <w:t>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2 460,0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7 762,4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3 037,2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505,3</w:t>
            </w:r>
          </w:p>
        </w:tc>
      </w:tr>
      <w:tr w:rsidR="00954A2C" w:rsidRPr="00954A2C" w:rsidTr="00485ACB">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выплат ежемесяч</w:t>
            </w:r>
            <w:r w:rsidR="00485ACB">
              <w:rPr>
                <w:b/>
                <w:bCs/>
              </w:rPr>
              <w:t>-</w:t>
            </w:r>
            <w:r w:rsidRPr="00954A2C">
              <w:rPr>
                <w:b/>
                <w:bCs/>
              </w:rPr>
              <w:t>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1820053032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9 081,0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w:t>
            </w:r>
            <w:r w:rsidR="00485ACB">
              <w:t>-</w:t>
            </w:r>
            <w:r w:rsidRPr="00954A2C">
              <w:t>ными учреждениями, органами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1820053032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6 932,7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1820053032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2 148,3</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126,0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65,0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1 146,0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1 146,0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Расходы на реализацию меропри</w:t>
            </w:r>
            <w:r w:rsidR="00485ACB">
              <w:rPr>
                <w:b/>
                <w:bCs/>
              </w:rPr>
              <w:t>-</w:t>
            </w:r>
            <w:r w:rsidRPr="00954A2C">
              <w:rPr>
                <w:b/>
                <w:bCs/>
              </w:rPr>
              <w:t>ятий подпрограммы "Развитие общего образования в Новичи</w:t>
            </w:r>
            <w:r w:rsidR="00485ACB">
              <w:rPr>
                <w:b/>
                <w:bCs/>
              </w:rPr>
              <w:t>-</w:t>
            </w:r>
            <w:r w:rsidRPr="00954A2C">
              <w:rPr>
                <w:b/>
                <w:bCs/>
              </w:rPr>
              <w:t>хинском районе" муниципальной программы "Развитие образования в Новичихинском районе"на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w:t>
            </w:r>
            <w:r w:rsidR="00485ACB">
              <w:rPr>
                <w:b/>
                <w:bCs/>
              </w:rPr>
              <w:t>-</w:t>
            </w:r>
            <w:r w:rsidRPr="00954A2C">
              <w:rPr>
                <w:b/>
                <w:bCs/>
              </w:rPr>
              <w:t>зовательных организациях, обеспечение дополнительного образования детей в общеобразо</w:t>
            </w:r>
            <w:r w:rsidR="00485ACB">
              <w:rPr>
                <w:b/>
                <w:bCs/>
              </w:rPr>
              <w:t>-</w:t>
            </w:r>
            <w:r w:rsidRPr="00954A2C">
              <w:rPr>
                <w:b/>
                <w:bCs/>
              </w:rPr>
              <w:t>вательных организациях</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1820070910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78 642,0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56 440,8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928,2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43,0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21 230,0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Компенсационные выплаты на питание обучающимся в муни</w:t>
            </w:r>
            <w:r w:rsidR="00485ACB">
              <w:rPr>
                <w:b/>
                <w:bCs/>
              </w:rPr>
              <w:t>-</w:t>
            </w:r>
            <w:r w:rsidRPr="00954A2C">
              <w:rPr>
                <w:b/>
                <w:bCs/>
              </w:rPr>
              <w:t>ципальных общеобразовательных организациях, нуждающимся в социальной поддержке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1820070930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664,0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447,9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w:t>
            </w:r>
            <w:r w:rsidR="00485ACB">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1820070930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216,1</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Организация бесплатного горячего питания обучающихся , получающих начальное общее </w:t>
            </w:r>
            <w:r w:rsidRPr="00954A2C">
              <w:rPr>
                <w:b/>
                <w:bCs/>
              </w:rPr>
              <w:lastRenderedPageBreak/>
              <w:t xml:space="preserve">образование в государственных и муниципальных образовательных организациях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18200L3042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3 916,3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18200L3042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1 867,1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18200L3042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2 049,2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3 735,9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2 594,7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1 141,2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182E200000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182E250970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182E250970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500,0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дополнительного образования детей и сферы отдыха и оздоров</w:t>
            </w:r>
            <w:r w:rsidR="00485ACB">
              <w:rPr>
                <w:b/>
                <w:bCs/>
              </w:rPr>
              <w:t>-</w:t>
            </w:r>
            <w:r w:rsidRPr="00954A2C">
              <w:rPr>
                <w:b/>
                <w:bCs/>
              </w:rPr>
              <w:t>ления детей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121,0</w:t>
            </w:r>
          </w:p>
        </w:tc>
      </w:tr>
      <w:tr w:rsidR="00954A2C" w:rsidRPr="00954A2C" w:rsidTr="00485ACB">
        <w:trPr>
          <w:trHeight w:val="843"/>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36,4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54,3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30,3</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1 072,9</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1 072,9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1 072,9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Дополнительное образование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6 565,9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6 565,9</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допол</w:t>
            </w:r>
            <w:r w:rsidR="0064118F">
              <w:rPr>
                <w:b/>
                <w:bCs/>
              </w:rPr>
              <w:t>-</w:t>
            </w:r>
            <w:r w:rsidRPr="00954A2C">
              <w:rPr>
                <w:b/>
                <w:bCs/>
              </w:rPr>
              <w:t>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6 565,9</w:t>
            </w:r>
          </w:p>
        </w:tc>
      </w:tr>
      <w:tr w:rsidR="00954A2C" w:rsidRPr="00954A2C" w:rsidTr="00485ACB">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485ACB">
            <w:pPr>
              <w:rPr>
                <w:b/>
                <w:bCs/>
              </w:rPr>
            </w:pPr>
            <w:r w:rsidRPr="00954A2C">
              <w:rPr>
                <w:b/>
                <w:bCs/>
              </w:rPr>
              <w:lastRenderedPageBreak/>
              <w:t>Обеспечение деятельности орга</w:t>
            </w:r>
            <w:r w:rsidR="00485ACB">
              <w:rPr>
                <w:b/>
                <w:bCs/>
              </w:rPr>
              <w:t>-</w:t>
            </w:r>
            <w:r w:rsidRPr="00954A2C">
              <w:rPr>
                <w:b/>
                <w:bCs/>
              </w:rPr>
              <w:t>низаций (учреждений) дополни</w:t>
            </w:r>
            <w:r w:rsidR="00485ACB">
              <w:rPr>
                <w:b/>
                <w:bCs/>
              </w:rPr>
              <w:t>-</w:t>
            </w:r>
            <w:r w:rsidRPr="00954A2C">
              <w:rPr>
                <w:b/>
                <w:bCs/>
              </w:rPr>
              <w:t>тельного образования подпрог</w:t>
            </w:r>
            <w:r w:rsidR="00485ACB">
              <w:rPr>
                <w:b/>
                <w:bCs/>
              </w:rPr>
              <w:t>-</w:t>
            </w:r>
            <w:r w:rsidRPr="00954A2C">
              <w:rPr>
                <w:b/>
                <w:bCs/>
              </w:rPr>
              <w:t>раммы "Развитие дополнительно</w:t>
            </w:r>
            <w:r w:rsidR="00485ACB">
              <w:rPr>
                <w:b/>
                <w:bCs/>
              </w:rPr>
              <w:t>-</w:t>
            </w:r>
            <w:r w:rsidRPr="00954A2C">
              <w:rPr>
                <w:b/>
                <w:bCs/>
              </w:rPr>
              <w:t>го образования детей и сферы отдыха и оздоровления детей в Новичихинском районе" муни</w:t>
            </w:r>
            <w:r w:rsidR="00485ACB">
              <w:rPr>
                <w:b/>
                <w:bCs/>
              </w:rPr>
              <w:t>-</w:t>
            </w:r>
            <w:r w:rsidRPr="00954A2C">
              <w:rPr>
                <w:b/>
                <w:bCs/>
              </w:rPr>
              <w:t>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4 673,6</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1 208,7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3 320,9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144,0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w:t>
            </w:r>
            <w:r w:rsidR="00485ACB">
              <w:rPr>
                <w:b/>
                <w:bCs/>
              </w:rPr>
              <w:t>-</w:t>
            </w:r>
            <w:r w:rsidRPr="00954A2C">
              <w:rPr>
                <w:b/>
                <w:bCs/>
              </w:rPr>
              <w:t>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софинансирование части расходов местных бюдже</w:t>
            </w:r>
            <w:r w:rsidR="00485ACB">
              <w:rPr>
                <w:b/>
                <w:bCs/>
              </w:rPr>
              <w:t>-</w:t>
            </w:r>
            <w:r w:rsidRPr="00954A2C">
              <w:rPr>
                <w:b/>
                <w:bCs/>
              </w:rPr>
              <w:t>тов по оплате труда работников муниципальных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1 520,3</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1 520,3</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Расчеты за уголь (отопление)  дополнительных образователь</w:t>
            </w:r>
            <w:r w:rsidR="00485ACB">
              <w:rPr>
                <w:b/>
                <w:bCs/>
              </w:rPr>
              <w:t>-</w:t>
            </w:r>
            <w:r w:rsidRPr="00954A2C">
              <w:rPr>
                <w:b/>
                <w:bCs/>
              </w:rPr>
              <w:t xml:space="preserve">ных учреждений за счет субсидии </w:t>
            </w:r>
            <w:r w:rsidRPr="00954A2C">
              <w:rPr>
                <w:b/>
                <w:bCs/>
              </w:rPr>
              <w:lastRenderedPageBreak/>
              <w:t>из краевого бюджета и софинан</w:t>
            </w:r>
            <w:r w:rsidR="00485ACB">
              <w:rPr>
                <w:b/>
                <w:bCs/>
              </w:rPr>
              <w:t>-</w:t>
            </w:r>
            <w:r w:rsidRPr="00954A2C">
              <w:rPr>
                <w:b/>
                <w:bCs/>
              </w:rPr>
              <w:t>сирование данных расходов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352,0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Молодежная политика и оздоровление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363,0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153,9</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rPr>
                <w:b/>
                <w:bCs/>
              </w:rPr>
            </w:pPr>
            <w:r w:rsidRPr="00954A2C">
              <w:rPr>
                <w:b/>
                <w:bCs/>
              </w:rPr>
              <w:t>Подпрограмма "Развитие допол</w:t>
            </w:r>
            <w:r w:rsidR="0064118F">
              <w:rPr>
                <w:b/>
                <w:bCs/>
              </w:rPr>
              <w:t>-</w:t>
            </w:r>
            <w:r w:rsidRPr="00954A2C">
              <w:rPr>
                <w:b/>
                <w:bCs/>
              </w:rPr>
              <w:t>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64118F">
              <w:rPr>
                <w:b/>
                <w:bCs/>
              </w:rPr>
              <w:t>-</w:t>
            </w:r>
            <w:r w:rsidRPr="00954A2C">
              <w:rPr>
                <w:b/>
                <w:bCs/>
              </w:rPr>
              <w:t>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153,9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Компенсационные выплаты  на питание обучающимся в муници</w:t>
            </w:r>
            <w:r w:rsidR="00485ACB">
              <w:rPr>
                <w:b/>
                <w:bCs/>
              </w:rPr>
              <w:t>-</w:t>
            </w:r>
            <w:r w:rsidRPr="00954A2C">
              <w:rPr>
                <w:b/>
                <w:bCs/>
              </w:rPr>
              <w:t>пальных общеобразовательных учреждениях, нуждающимся в социальной поддержке за счет средств районного бюджета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63,0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63,0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Организация расходов на питание детей и иные расходы в общеобразовательных учреждениях за счет иных средств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90,9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1830060940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90,9</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"Формирование системы мотива</w:t>
            </w:r>
            <w:r w:rsidR="00485ACB">
              <w:rPr>
                <w:b/>
                <w:bCs/>
              </w:rPr>
              <w:t>-</w:t>
            </w:r>
            <w:r w:rsidRPr="00954A2C">
              <w:rPr>
                <w:b/>
                <w:bCs/>
              </w:rPr>
              <w:t>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12,0</w:t>
            </w:r>
          </w:p>
        </w:tc>
      </w:tr>
      <w:tr w:rsidR="00954A2C" w:rsidRPr="00954A2C" w:rsidTr="00485ACB">
        <w:trPr>
          <w:trHeight w:val="843"/>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w:t>
            </w:r>
            <w:r w:rsidR="00485ACB">
              <w:rPr>
                <w:b/>
                <w:bCs/>
              </w:rPr>
              <w:t>-</w:t>
            </w:r>
            <w:r w:rsidRPr="00954A2C">
              <w:rPr>
                <w:b/>
                <w:bCs/>
              </w:rPr>
              <w:t>го края с 2020 по 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2800060990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2800060990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Государственная программа Алтайского края "Развитие образования в Алтайском крае"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5800000000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197,1</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допол</w:t>
            </w:r>
            <w:r w:rsidR="0064118F">
              <w:rPr>
                <w:b/>
                <w:bCs/>
              </w:rPr>
              <w:t>-</w:t>
            </w:r>
            <w:r w:rsidRPr="00954A2C">
              <w:rPr>
                <w:b/>
                <w:bCs/>
              </w:rPr>
              <w:t>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5830000000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197,1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развитие системы отдыха и укрепления здоровья детей (организация отдыха и оздоровления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58300S3212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197,1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07</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58300S3212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197,1</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образования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7 120,0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3 069,0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2 772,0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Центральный аппарат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2 772,0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2 465,0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269,2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34,0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Функционирование комиссий по делам несовершеннолетних и защите их прав и органов опеки и попечительства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0140070090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 xml:space="preserve">Расходы на выплаты персоналу в целях обеспечения выполнения функций государственными </w:t>
            </w:r>
            <w:r w:rsidRPr="00954A2C">
              <w:lastRenderedPageBreak/>
              <w:t>(муниципальными)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lastRenderedPageBreak/>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0140070090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297,0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Расходы на обеспечение деятельности (оказание услуг)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3 798,2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(оказание услуг) иных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3 798,2</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w:t>
            </w:r>
            <w:r w:rsidR="00485ACB">
              <w:rPr>
                <w:b/>
                <w:bCs/>
              </w:rPr>
              <w:t>-</w:t>
            </w:r>
            <w:r w:rsidRPr="00954A2C">
              <w:rPr>
                <w:b/>
                <w:bCs/>
              </w:rPr>
              <w:t>наты, логопедические пункты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3 798,2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3 262,2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515,0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w:t>
            </w:r>
            <w:r w:rsidR="0064118F">
              <w:rPr>
                <w:b/>
                <w:bCs/>
              </w:rPr>
              <w:t>-</w:t>
            </w:r>
            <w:r w:rsidRPr="00954A2C">
              <w:rPr>
                <w:b/>
                <w:bCs/>
              </w:rPr>
              <w:t>витие образования в Новичихинс</w:t>
            </w:r>
            <w:r w:rsidR="0064118F">
              <w:rPr>
                <w:b/>
                <w:bCs/>
              </w:rPr>
              <w:t>-</w:t>
            </w:r>
            <w:r w:rsidRPr="00954A2C">
              <w:rPr>
                <w:b/>
                <w:bCs/>
              </w:rPr>
              <w:t>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122,8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46,8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tabs>
                <w:tab w:val="left" w:pos="3874"/>
              </w:tabs>
              <w:rPr>
                <w:b/>
                <w:bCs/>
              </w:rPr>
            </w:pPr>
            <w:r w:rsidRPr="00954A2C">
              <w:rPr>
                <w:b/>
                <w:bCs/>
              </w:rPr>
              <w:t>Расходы на реализацию меропри</w:t>
            </w:r>
            <w:r w:rsidR="0064118F">
              <w:rPr>
                <w:b/>
                <w:bCs/>
              </w:rPr>
              <w:t>-</w:t>
            </w:r>
            <w:r w:rsidRPr="00954A2C">
              <w:rPr>
                <w:b/>
                <w:bCs/>
              </w:rPr>
              <w:t>ятий подпрограммы "Развитие общего образования в Новичи</w:t>
            </w:r>
            <w:r w:rsidR="0064118F">
              <w:rPr>
                <w:b/>
                <w:bCs/>
              </w:rPr>
              <w:t>-</w:t>
            </w:r>
            <w:r w:rsidRPr="00954A2C">
              <w:rPr>
                <w:b/>
                <w:bCs/>
              </w:rPr>
              <w:t>хинском районе" муниципальной программы "Развитие образования в Новичихинском районе"на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возмещение части затрат в связи с предоставлением учителям общеобразовательных учреждений ипотечного кредита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18200S0620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18200S0620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дополнительного образования детей и сферы отдыха и оздоров</w:t>
            </w:r>
            <w:r w:rsidR="00485ACB">
              <w:rPr>
                <w:b/>
                <w:bCs/>
              </w:rPr>
              <w:t>-</w:t>
            </w:r>
            <w:r w:rsidRPr="00954A2C">
              <w:rPr>
                <w:b/>
                <w:bCs/>
              </w:rPr>
              <w:t>ления детей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18,8</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w:t>
            </w:r>
            <w:r w:rsidR="00485ACB">
              <w:rPr>
                <w:b/>
                <w:bCs/>
              </w:rPr>
              <w:t>-</w:t>
            </w:r>
            <w:r w:rsidRPr="00954A2C">
              <w:rPr>
                <w:b/>
                <w:bCs/>
              </w:rPr>
              <w:t>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18,8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485ACB">
            <w:pPr>
              <w:rPr>
                <w:b/>
                <w:bCs/>
              </w:rPr>
            </w:pPr>
            <w:r w:rsidRPr="00954A2C">
              <w:rPr>
                <w:b/>
                <w:bCs/>
              </w:rPr>
              <w:t>Подпрограмма "Профессиональ</w:t>
            </w:r>
            <w:r w:rsidR="00485ACB">
              <w:rPr>
                <w:b/>
                <w:bCs/>
              </w:rPr>
              <w:t>-</w:t>
            </w:r>
            <w:r w:rsidRPr="00954A2C">
              <w:rPr>
                <w:b/>
                <w:bCs/>
              </w:rPr>
              <w:t>ная подготовка, переподготовка, повышение квалификации и развитие кадрового потенциала Новичихинского района" муни</w:t>
            </w:r>
            <w:r w:rsidR="00485ACB">
              <w:rPr>
                <w:b/>
                <w:bCs/>
              </w:rPr>
              <w:t>-</w:t>
            </w:r>
            <w:r w:rsidRPr="00954A2C">
              <w:rPr>
                <w:b/>
                <w:bCs/>
              </w:rPr>
              <w:t xml:space="preserve">ципальной </w:t>
            </w:r>
            <w:r w:rsidR="00485ACB">
              <w:rPr>
                <w:b/>
                <w:bCs/>
              </w:rPr>
              <w:t>программ</w:t>
            </w:r>
            <w:r w:rsidRPr="00954A2C">
              <w:rPr>
                <w:b/>
                <w:bCs/>
              </w:rPr>
              <w:t>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27,2</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"Профессиональная подготовка, переподготовка, повышение квалификации и развитие кадро</w:t>
            </w:r>
            <w:r w:rsidR="00485ACB">
              <w:rPr>
                <w:b/>
                <w:bCs/>
              </w:rPr>
              <w:t>-</w:t>
            </w:r>
            <w:r w:rsidRPr="00954A2C">
              <w:rPr>
                <w:b/>
                <w:bCs/>
              </w:rPr>
              <w:t>вого потенциала Новичихинского района"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1840060990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27,2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1840060990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1840060990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17,2</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w:t>
            </w:r>
            <w:r w:rsidRPr="00954A2C">
              <w:rPr>
                <w:b/>
                <w:bCs/>
              </w:rPr>
              <w:lastRenderedPageBreak/>
              <w:t>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30,0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1850060990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Расчеты за  уголь(отопленние),потребляемый прочими учреждениями  бюджетной сферы за счет субсидии из краевого бюджета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92900S1190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СОЦИАЛЬНАЯ ПОЛИТИКА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7 125,0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Охрана семьи и детства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7 125,0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отраслях социальной сферы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7 125,0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сфере образования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522,0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9010070700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522,0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9010070700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522,0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сфере социальной политики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6 603,0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Выплаты приемной семье на содержание подопечных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9040070801</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909,3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9040070801</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9040070801</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906,3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Вознаграждение приемному родителю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9040070802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412,4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9040070802</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409,4</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Выплаты семьям опекунов на содержание подопечных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9040070803</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5 281,3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9040070803</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9040070803</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5 266,3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ФИЗИЧЕСКАЯ КУЛЬТУРА И СПОРТ</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384,0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Физическая культура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140,8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140,8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140,8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140,8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140,8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Массовый спорт</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224,0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224,0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Подпрограмма "Развитие дополнительного образования детей и сферы отдыха и оздоров</w:t>
            </w:r>
            <w:r w:rsidR="00485ACB">
              <w:rPr>
                <w:b/>
                <w:bCs/>
              </w:rPr>
              <w:t>-</w:t>
            </w:r>
            <w:r w:rsidRPr="00954A2C">
              <w:rPr>
                <w:b/>
                <w:bCs/>
              </w:rPr>
              <w:t>ления детей в Новичихинском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224,0</w:t>
            </w:r>
          </w:p>
        </w:tc>
      </w:tr>
      <w:tr w:rsidR="00954A2C" w:rsidRPr="00954A2C" w:rsidTr="00485ACB">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Обеспечение деятельности органи</w:t>
            </w:r>
            <w:r w:rsidR="0064118F">
              <w:rPr>
                <w:b/>
                <w:bCs/>
              </w:rPr>
              <w:t>-</w:t>
            </w:r>
            <w:r w:rsidRPr="00954A2C">
              <w:rPr>
                <w:b/>
                <w:bCs/>
              </w:rPr>
              <w:t>заций (учреждений) дополнитель</w:t>
            </w:r>
            <w:r w:rsidR="0064118F">
              <w:rPr>
                <w:b/>
                <w:bCs/>
              </w:rPr>
              <w:t>-</w:t>
            </w:r>
            <w:r w:rsidRPr="00954A2C">
              <w:rPr>
                <w:b/>
                <w:bCs/>
              </w:rPr>
              <w:t>ного образования подпрограммы "Развитие дополнительного образования детей и сферы отдыха и оздоровления детей в Новичи</w:t>
            </w:r>
            <w:r w:rsidR="0064118F">
              <w:rPr>
                <w:b/>
                <w:bCs/>
              </w:rPr>
              <w:t>-</w:t>
            </w:r>
            <w:r w:rsidRPr="00954A2C">
              <w:rPr>
                <w:b/>
                <w:bCs/>
              </w:rPr>
              <w:t>хинском районе" муниципальной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224,0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485ACB">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-н</w:t>
            </w:r>
            <w:r w:rsidRPr="00954A2C">
              <w:t>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1830010420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224,0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Спорт высших достижений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культуры, молодежной политики, физической культуры и спорта на территории Новичи</w:t>
            </w:r>
            <w:r w:rsidR="00485ACB">
              <w:rPr>
                <w:b/>
                <w:bCs/>
              </w:rPr>
              <w:t>-</w:t>
            </w:r>
            <w:r w:rsidRPr="00954A2C">
              <w:rPr>
                <w:b/>
                <w:bCs/>
              </w:rPr>
              <w:t>хинского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19,2</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19,2</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Расходы за счет субсидии на обес</w:t>
            </w:r>
            <w:r w:rsidR="0064118F">
              <w:rPr>
                <w:b/>
                <w:bCs/>
              </w:rPr>
              <w:t>-</w:t>
            </w:r>
            <w:r w:rsidRPr="00954A2C">
              <w:rPr>
                <w:b/>
                <w:bCs/>
              </w:rPr>
              <w:t>печение уровня финансирования муниципальных организаций, осуществляющих спортивную подготовку в соответствии с требо</w:t>
            </w:r>
            <w:r w:rsidR="0064118F">
              <w:rPr>
                <w:b/>
                <w:bCs/>
              </w:rPr>
              <w:t>-</w:t>
            </w:r>
            <w:r w:rsidRPr="00954A2C">
              <w:rPr>
                <w:b/>
                <w:bCs/>
              </w:rPr>
              <w:t xml:space="preserve">ваниями федеральных стандартов спортивной подготовки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19200S0310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19,2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074</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19200S0310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19,2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Комитет по финансам, налоговой и кредитной политике Администрации Новичихинского района Алтайского края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32 560,9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6 022,0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деятельности финансовых, налоговых и таможенных органов и органов финансового (финансово-бюджетного) надзора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4 027,2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4 027,2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4 027,2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Центральный аппарат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4 027,2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3 780,2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243,9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1 994,8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(оказание услуг)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1 977,8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w:t>
            </w:r>
            <w:r w:rsidR="0064118F">
              <w:rPr>
                <w:b/>
                <w:bCs/>
              </w:rPr>
              <w:t>-</w:t>
            </w:r>
            <w:r w:rsidRPr="00954A2C">
              <w:rPr>
                <w:b/>
                <w:bCs/>
              </w:rPr>
              <w:t>ности (оказание услуг) иных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1 977,8</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Учебно-методические кабинеты, централизованные бухгалтерии, группы хозяйственного обслуживания, учебные фильмо</w:t>
            </w:r>
            <w:r w:rsidR="00485ACB">
              <w:rPr>
                <w:b/>
                <w:bCs/>
              </w:rPr>
              <w:t>-</w:t>
            </w:r>
            <w:r w:rsidRPr="00954A2C">
              <w:rPr>
                <w:b/>
                <w:bCs/>
              </w:rPr>
              <w:t>теки, межшкольные учебно-производственные комбинаты, логопедические пункты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1 977,8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85ACB">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1 895,8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64118F">
            <w:pPr>
              <w:ind w:right="-108"/>
              <w:rPr>
                <w:bCs/>
              </w:rPr>
            </w:pPr>
            <w:r w:rsidRPr="0064118F">
              <w:rPr>
                <w:bCs/>
              </w:rPr>
              <w:t>Межбюджетные трансферты бюдже</w:t>
            </w:r>
            <w:r w:rsidR="0064118F">
              <w:rPr>
                <w:bCs/>
              </w:rPr>
              <w:t>-</w:t>
            </w:r>
            <w:r w:rsidRPr="0064118F">
              <w:rPr>
                <w:bCs/>
              </w:rPr>
              <w:t>там муниципальных районов из бюд</w:t>
            </w:r>
            <w:r w:rsidR="0064118F">
              <w:rPr>
                <w:bCs/>
              </w:rPr>
              <w:t>-</w:t>
            </w:r>
            <w:r w:rsidRPr="0064118F">
              <w:rPr>
                <w:bCs/>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17,0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17,0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НАЦИОНАЛЬНАЯ ОБОРОНА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Мобилизационная и вневойсковая подготовка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Осуществление первичного воинского учета на территориях, где отсутствуют военные комиссариаты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0140051180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0140051180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880,0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НАЦИОНАЛЬНАЯ БЕЗОПАС</w:t>
            </w:r>
            <w:r w:rsidR="00485ACB">
              <w:rPr>
                <w:b/>
                <w:bCs/>
              </w:rPr>
              <w:t>-</w:t>
            </w:r>
            <w:r w:rsidRPr="00954A2C">
              <w:rPr>
                <w:b/>
                <w:bCs/>
              </w:rPr>
              <w:t>НОСТЬ И ПРАВООХРАНИ</w:t>
            </w:r>
            <w:r w:rsidR="00485ACB">
              <w:rPr>
                <w:b/>
                <w:bCs/>
              </w:rPr>
              <w:t>-</w:t>
            </w:r>
            <w:r w:rsidRPr="00954A2C">
              <w:rPr>
                <w:b/>
                <w:bCs/>
              </w:rPr>
              <w:t>ТЕЛЬНАЯ ДЕЯТЕЛЬНОСТЬ</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Защита населения и территории от чрезвычайных ситуаций природного и техногенного характера, гражданская оборона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885,9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226,3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226,3</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64118F">
            <w:pPr>
              <w:ind w:right="-108"/>
              <w:rPr>
                <w:bCs/>
              </w:rPr>
            </w:pPr>
            <w:r w:rsidRPr="0064118F">
              <w:rPr>
                <w:bCs/>
              </w:rPr>
              <w:t>Межбюджетные трансферты бюдже</w:t>
            </w:r>
            <w:r w:rsidR="0064118F">
              <w:rPr>
                <w:bCs/>
              </w:rPr>
              <w:t>-</w:t>
            </w:r>
            <w:r w:rsidRPr="0064118F">
              <w:rPr>
                <w:bCs/>
              </w:rPr>
              <w:t>там муниципальных районов из бюд</w:t>
            </w:r>
            <w:r w:rsidR="0064118F">
              <w:rPr>
                <w:bCs/>
              </w:rPr>
              <w:t>-</w:t>
            </w:r>
            <w:r w:rsidRPr="0064118F">
              <w:rPr>
                <w:bCs/>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226,3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226,3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органов государст</w:t>
            </w:r>
            <w:r w:rsidR="00485ACB">
              <w:rPr>
                <w:b/>
                <w:bCs/>
              </w:rPr>
              <w:t>-</w:t>
            </w:r>
            <w:r w:rsidRPr="00954A2C">
              <w:rPr>
                <w:b/>
                <w:bCs/>
              </w:rPr>
              <w:t>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659,6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659,6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 местных администраций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659,6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659,6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НАЦИОНАЛЬНАЯ ЭКОНОМИКА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3 177,9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Дорожное хозяйство (дорожные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3 177,9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национальной экономики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872,9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Мероприятия в сфере транспорта и дорожного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872,9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91200S1030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872,9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91200S1030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872,9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2 305,0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2 305,0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2 305,0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2 305,0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ЖИЛИЩНО-КОММУНАЛЬНОЕ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3 048,8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2 233,1</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2 197,8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2 197,8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направленных на обеспечение стабильного водоснабжения населения Алтайского края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92900S3020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2 197,8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92900S3020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2 197,8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35,3</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35,3</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Благоустройство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815,7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815,7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815,7</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64118F">
            <w:pPr>
              <w:ind w:right="-108"/>
              <w:rPr>
                <w:bCs/>
              </w:rPr>
            </w:pPr>
            <w:r w:rsidRPr="0064118F">
              <w:rPr>
                <w:bCs/>
              </w:rPr>
              <w:t>Межбюджетные трансферты бюдже</w:t>
            </w:r>
            <w:r w:rsidR="0064118F">
              <w:rPr>
                <w:bCs/>
              </w:rPr>
              <w:t>-</w:t>
            </w:r>
            <w:r w:rsidRPr="0064118F">
              <w:rPr>
                <w:bCs/>
              </w:rPr>
              <w:t>там муниципальных районов из бюд</w:t>
            </w:r>
            <w:r w:rsidR="0064118F">
              <w:rPr>
                <w:bCs/>
              </w:rPr>
              <w:t>-</w:t>
            </w:r>
            <w:r w:rsidRPr="0064118F">
              <w:rPr>
                <w:bCs/>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815,7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815,7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КУЛЬТУРА, КИНЕМАТОГРАФИЯ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531,0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культуры, кинематографии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531,0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531,0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531,0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64118F">
            <w:pPr>
              <w:ind w:right="-108"/>
              <w:rPr>
                <w:bCs/>
              </w:rPr>
            </w:pPr>
            <w:r w:rsidRPr="0064118F">
              <w:rPr>
                <w:bCs/>
              </w:rPr>
              <w:t>Межбюджетные трансферты бюдже</w:t>
            </w:r>
            <w:r w:rsidR="0064118F">
              <w:rPr>
                <w:bCs/>
              </w:rPr>
              <w:t>-</w:t>
            </w:r>
            <w:r w:rsidRPr="0064118F">
              <w:rPr>
                <w:bCs/>
              </w:rPr>
              <w:t>там муниципальных районов из бюд</w:t>
            </w:r>
            <w:r w:rsidR="0064118F">
              <w:rPr>
                <w:bCs/>
              </w:rPr>
              <w:t>-</w:t>
            </w:r>
            <w:r w:rsidRPr="0064118F">
              <w:rPr>
                <w:bCs/>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131,2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9850060510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131,2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Софинансирование расходов на реализацию проектов развития общественной инфраструктуры, основанных на инициативах граждан</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98500S0260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399,7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98500S0260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399,7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СОЦИАЛЬНАЯ ПОЛИТИКА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Социальное обеспечение населения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органов государст</w:t>
            </w:r>
            <w:r w:rsidR="0064118F">
              <w:rPr>
                <w:b/>
                <w:bCs/>
              </w:rPr>
              <w:t>-</w:t>
            </w:r>
            <w:r w:rsidRPr="00954A2C">
              <w:rPr>
                <w:b/>
                <w:bCs/>
              </w:rPr>
              <w:t>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 местных администраций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31,8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31,8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МЕЖБЮДЖЕТНЫЕ ТРАНСФЕРТЫ ОБЩЕГО ХАРАКТЕРА БЮДЖЕТАМ БЮДЖЕТНОЙ СИСТЕМЫ РОССИЙСКОЙ ФЕДЕРАЦИИ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17 983,5</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Дотации на выравнивание бюджетной обеспеченности субъектов Российской Федерации и муниципальных образований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1 204,2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"Создание условий для устойчи</w:t>
            </w:r>
            <w:r w:rsidR="00515DB2">
              <w:rPr>
                <w:b/>
                <w:bCs/>
              </w:rPr>
              <w:t>-</w:t>
            </w:r>
            <w:r w:rsidRPr="00954A2C">
              <w:rPr>
                <w:b/>
                <w:bCs/>
              </w:rPr>
              <w:t>вого исполнения бюджетов сель</w:t>
            </w:r>
            <w:r w:rsidR="00515DB2">
              <w:rPr>
                <w:b/>
                <w:bCs/>
              </w:rPr>
              <w:t>-</w:t>
            </w:r>
            <w:r w:rsidRPr="00954A2C">
              <w:rPr>
                <w:b/>
                <w:bCs/>
              </w:rPr>
              <w:t>ских поселений в Новичихинском районе Алтайского края" на 2021-2024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2300000000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1 204,2</w:t>
            </w:r>
          </w:p>
        </w:tc>
      </w:tr>
      <w:tr w:rsidR="00954A2C" w:rsidRPr="00954A2C" w:rsidTr="00515DB2">
        <w:trPr>
          <w:trHeight w:val="560"/>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Выравнивание бюджетной обеспе</w:t>
            </w:r>
            <w:r w:rsidR="00515DB2">
              <w:rPr>
                <w:b/>
                <w:bCs/>
              </w:rPr>
              <w:t>-</w:t>
            </w:r>
            <w:r w:rsidRPr="00954A2C">
              <w:rPr>
                <w:b/>
                <w:bCs/>
              </w:rPr>
              <w:t>ченности поселений муниципаль</w:t>
            </w:r>
            <w:r w:rsidR="00515DB2">
              <w:rPr>
                <w:b/>
                <w:bCs/>
              </w:rPr>
              <w:t>-</w:t>
            </w:r>
            <w:r w:rsidRPr="00954A2C">
              <w:rPr>
                <w:b/>
                <w:bCs/>
              </w:rPr>
              <w:t>ной программы "Создание усло</w:t>
            </w:r>
            <w:r w:rsidR="00515DB2">
              <w:rPr>
                <w:b/>
                <w:bCs/>
              </w:rPr>
              <w:t>-</w:t>
            </w:r>
            <w:r w:rsidRPr="00954A2C">
              <w:rPr>
                <w:b/>
                <w:bCs/>
              </w:rPr>
              <w:t>вий для устойчивого исполнения бюджетов сельских поселений в Новичихинском районе Алтайс</w:t>
            </w:r>
            <w:r w:rsidR="0064118F">
              <w:rPr>
                <w:b/>
                <w:bCs/>
              </w:rPr>
              <w:t>-</w:t>
            </w:r>
            <w:r w:rsidRPr="00954A2C">
              <w:rPr>
                <w:b/>
                <w:bCs/>
              </w:rPr>
              <w:t>кого края" на 2021-2024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2300060220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1 204,2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2300060220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1 204,2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Прочие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16 779,3</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"Создание условий для устойчивого исполнения бюджетов сельских поселений в Новичихинском районе Алтай</w:t>
            </w:r>
            <w:r w:rsidR="00D7647C">
              <w:rPr>
                <w:b/>
                <w:bCs/>
              </w:rPr>
              <w:t>-</w:t>
            </w:r>
            <w:r w:rsidRPr="00954A2C">
              <w:rPr>
                <w:b/>
                <w:bCs/>
              </w:rPr>
              <w:t>ского края" на 2021-2024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2300000000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8 507,2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передаваемые муниципальным образованиям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2300060410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8 507,2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2300060410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8 507,2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8 272,1</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трансферты общего характера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8 272,1</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межбюджетные трансфер</w:t>
            </w:r>
            <w:r w:rsidR="00D7647C">
              <w:rPr>
                <w:b/>
                <w:bCs/>
              </w:rPr>
              <w:t>-</w:t>
            </w:r>
            <w:r w:rsidRPr="00954A2C">
              <w:rPr>
                <w:b/>
                <w:bCs/>
              </w:rPr>
              <w:t>ты, передаваемые муниципаль</w:t>
            </w:r>
            <w:r w:rsidR="00D7647C">
              <w:rPr>
                <w:b/>
                <w:bCs/>
              </w:rPr>
              <w:t>-</w:t>
            </w:r>
            <w:r w:rsidRPr="00954A2C">
              <w:rPr>
                <w:b/>
                <w:bCs/>
              </w:rPr>
              <w:t>ным образованиям (необходи</w:t>
            </w:r>
            <w:r w:rsidR="00D7647C">
              <w:rPr>
                <w:b/>
                <w:bCs/>
              </w:rPr>
              <w:t>-</w:t>
            </w:r>
            <w:r w:rsidRPr="00954A2C">
              <w:rPr>
                <w:b/>
                <w:bCs/>
              </w:rPr>
              <w:t>мость решения актуальных вопросов местного значения)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9850060410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8 272,1</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Межбюджетные трансферты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092</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9850060410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8 272,1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КОМИТЕТ ПО ЭКОНОМИКЕ И УПРАВЛЕНИЮ МУНИЦИ</w:t>
            </w:r>
            <w:r w:rsidR="00D7647C">
              <w:rPr>
                <w:b/>
                <w:bCs/>
              </w:rPr>
              <w:t>-</w:t>
            </w:r>
            <w:r w:rsidRPr="00954A2C">
              <w:rPr>
                <w:b/>
                <w:bCs/>
              </w:rPr>
              <w:t>ПАЛЬНЫМ ИМУЩЕСТВОМ АДМИНИСТРАЦИИ НОВИЧИХИНСКОГО РАЙОНА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3 819,6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3 301,0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3 301,0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национальной экономики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3 301,0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Мероприятия по стимулированию инвестиционной активности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3 301,0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Оценка недвижимости, признание прав и регулирование отношений по государственной собственности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9110017380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3 301,0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9110017380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3 281,0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9110017380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ЖИЛИЩНО-КОММУНАЛЬНОЕ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518,6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518,6</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518,6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Мероприятия направленные на реконструкцию,</w:t>
            </w:r>
            <w:r w:rsidR="00D7647C">
              <w:rPr>
                <w:b/>
                <w:bCs/>
              </w:rPr>
              <w:t xml:space="preserve"> </w:t>
            </w:r>
            <w:r w:rsidRPr="00954A2C">
              <w:rPr>
                <w:b/>
                <w:bCs/>
              </w:rPr>
              <w:t>капитальный ремонт и ремонт тепловых сетей,</w:t>
            </w:r>
            <w:r w:rsidR="00D7647C">
              <w:rPr>
                <w:b/>
                <w:bCs/>
              </w:rPr>
              <w:t xml:space="preserve"> </w:t>
            </w:r>
            <w:r w:rsidRPr="00954A2C">
              <w:rPr>
                <w:b/>
                <w:bCs/>
              </w:rPr>
              <w:t>зданий и сооружений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518,6</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"Комплексное развитие системы коммунальной инфраструктуры муниципаль</w:t>
            </w:r>
            <w:r w:rsidR="00D7647C">
              <w:rPr>
                <w:b/>
                <w:bCs/>
              </w:rPr>
              <w:t>-</w:t>
            </w:r>
            <w:r w:rsidRPr="00954A2C">
              <w:rPr>
                <w:b/>
                <w:bCs/>
              </w:rPr>
              <w:t>ного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518,6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166</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518,6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АДМИНИСТРАЦИЯ НОВИЧИХИНСКОГО РАЙОНА АЛТАЙСКОГО КРАЯ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49 745,7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21 786,1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Функционирование высшего должностного лица субъекта Российской Федерации и муниципального образования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1 562,0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1 562,0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1 562,0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Глава муниципального образования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0120010120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1 562,0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D7647C">
              <w:t>-</w:t>
            </w:r>
            <w:r w:rsidRPr="00954A2C">
              <w:t>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1 562,0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Функционирование Правитель</w:t>
            </w:r>
            <w:r w:rsidR="00D7647C">
              <w:rPr>
                <w:b/>
                <w:bCs/>
              </w:rPr>
              <w:t>-</w:t>
            </w:r>
            <w:r w:rsidRPr="00954A2C">
              <w:rPr>
                <w:b/>
                <w:bCs/>
              </w:rPr>
              <w:t>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17 292,8</w:t>
            </w:r>
          </w:p>
        </w:tc>
      </w:tr>
      <w:tr w:rsidR="00954A2C" w:rsidRPr="00954A2C" w:rsidTr="00D7647C">
        <w:trPr>
          <w:trHeight w:val="276"/>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Руководство и управление в сфере установленных функций органов государственной власти субъек</w:t>
            </w:r>
            <w:r w:rsidR="00D7647C">
              <w:rPr>
                <w:b/>
                <w:bCs/>
              </w:rPr>
              <w:t>-</w:t>
            </w:r>
            <w:r w:rsidRPr="00954A2C">
              <w:rPr>
                <w:b/>
                <w:bCs/>
              </w:rPr>
              <w:t>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17 237,8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17 237,8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Центральный аппарат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17 237,8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pPr>
            <w:r w:rsidRPr="00954A2C">
              <w:t>Расходы на выплаты персоналу в це</w:t>
            </w:r>
            <w:r w:rsidR="0064118F">
              <w:t>-</w:t>
            </w:r>
            <w:r w:rsidRPr="00954A2C">
              <w:t>лях обеспечения выполнения функ</w:t>
            </w:r>
            <w:r w:rsidR="0064118F">
              <w:t>-</w:t>
            </w:r>
            <w:r w:rsidRPr="00954A2C">
              <w:t>ций государственными (муниципаль</w:t>
            </w:r>
            <w:r w:rsidR="0064118F">
              <w:t>-</w:t>
            </w:r>
            <w:r w:rsidRPr="00954A2C">
              <w:t>ными) органами, казенными учреж</w:t>
            </w:r>
            <w:r w:rsidR="0064118F">
              <w:t>-</w:t>
            </w:r>
            <w:r w:rsidRPr="00954A2C">
              <w:t>дениями, органами управления государственными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14 849,0</w:t>
            </w:r>
          </w:p>
        </w:tc>
      </w:tr>
      <w:tr w:rsidR="00954A2C" w:rsidRPr="00954A2C" w:rsidTr="0064118F">
        <w:trPr>
          <w:trHeight w:val="276"/>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 xml:space="preserve">Закупка товаров, работ и услуг для обеспечения государственных </w:t>
            </w:r>
            <w:r w:rsidRPr="00954A2C">
              <w:lastRenderedPageBreak/>
              <w:t>(муниципальных)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lastRenderedPageBreak/>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2 286,8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102,0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в области жилищно-коммунального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55,0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rPr>
                <w:b/>
                <w:bCs/>
              </w:rPr>
            </w:pPr>
            <w:r w:rsidRPr="00954A2C">
              <w:rPr>
                <w:b/>
                <w:bCs/>
              </w:rPr>
              <w:t>Расчеты за  уголь(отопленние),</w:t>
            </w:r>
            <w:r w:rsidR="0064118F">
              <w:rPr>
                <w:b/>
                <w:bCs/>
              </w:rPr>
              <w:t xml:space="preserve"> </w:t>
            </w:r>
            <w:r w:rsidRPr="00954A2C">
              <w:rPr>
                <w:b/>
                <w:bCs/>
              </w:rPr>
              <w:t xml:space="preserve">потребляемый прочими </w:t>
            </w:r>
            <w:r w:rsidR="0064118F">
              <w:rPr>
                <w:b/>
                <w:bCs/>
              </w:rPr>
              <w:t>учрежде- ни</w:t>
            </w:r>
            <w:r w:rsidRPr="00954A2C">
              <w:rPr>
                <w:b/>
                <w:bCs/>
              </w:rPr>
              <w:t>ями  бюджетной сферы за счет субсидии из краевого бюджета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92900S1190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92900S1190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Судебная система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2,8</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0140051200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0140051200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деятельности финан</w:t>
            </w:r>
            <w:r w:rsidR="0064118F">
              <w:rPr>
                <w:b/>
                <w:bCs/>
              </w:rPr>
              <w:t>-</w:t>
            </w:r>
            <w:r w:rsidRPr="00954A2C">
              <w:rPr>
                <w:b/>
                <w:bCs/>
              </w:rPr>
              <w:t>совых, налоговых и таможенных органов и органов финансового (финансово-бюджетного) надзора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542,1</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542,1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542,1</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Центральный аппарат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542,1</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7647C">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532,1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0120010110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1 308,6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Иные расходы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1 308,6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1 308,6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Резервные фонды местных администраций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1 308,6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9910014100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1 308,6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общегосударственные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1 077,7</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398,9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398,9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Субвенции на проведение Всероссийской переписи населения 2020 года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0140054690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0140054690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Функционирование административных комиссий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0140070060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248,0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7647C">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0140070060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248,0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животноводства и переработки сельскохозяйствен</w:t>
            </w:r>
            <w:r w:rsidR="00D7647C">
              <w:rPr>
                <w:b/>
                <w:bCs/>
              </w:rPr>
              <w:t>-</w:t>
            </w:r>
            <w:r w:rsidRPr="00954A2C">
              <w:rPr>
                <w:b/>
                <w:bCs/>
              </w:rPr>
              <w:t>ной продукции в Новичихинском районе Алтайского края на 2019 - 2025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2000000000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85,0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Расходы на реализацию мероприятий муниципальной программы "Развитие животно</w:t>
            </w:r>
            <w:r w:rsidR="00D7647C">
              <w:rPr>
                <w:b/>
                <w:bCs/>
              </w:rPr>
              <w:t>-</w:t>
            </w:r>
            <w:r w:rsidRPr="00954A2C">
              <w:rPr>
                <w:b/>
                <w:bCs/>
              </w:rPr>
              <w:t>водства и переработки сельскохо</w:t>
            </w:r>
            <w:r w:rsidR="00D7647C">
              <w:rPr>
                <w:b/>
                <w:bCs/>
              </w:rPr>
              <w:t>-</w:t>
            </w:r>
            <w:r w:rsidRPr="00954A2C">
              <w:rPr>
                <w:b/>
                <w:bCs/>
              </w:rPr>
              <w:t>зяйственной продукции в Новичи</w:t>
            </w:r>
            <w:r w:rsidR="00D7647C">
              <w:rPr>
                <w:b/>
                <w:bCs/>
              </w:rPr>
              <w:t>-</w:t>
            </w:r>
            <w:r w:rsidRPr="00954A2C">
              <w:rPr>
                <w:b/>
                <w:bCs/>
              </w:rPr>
              <w:t>хинском районе Алтайского края на 2019 -2025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2000060990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85,0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85,0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Муниципальная программа "Информатизация органов местного самоуправления </w:t>
            </w:r>
            <w:r w:rsidRPr="00954A2C">
              <w:rPr>
                <w:b/>
                <w:bCs/>
              </w:rPr>
              <w:lastRenderedPageBreak/>
              <w:t>Новичихинского района" на 2019-2023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2600000000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351,0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расходы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242,8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выполнение других обязательств государства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9990000000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242,8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Прочие выплаты по обязательствам государства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9990014710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242,8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9990014710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63,0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Иные бюджетные ассигнования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9990014710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800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179,8</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НАЦИОНАЛЬНАЯ БЕЗОПАСНОСТЬ И ПРАВООХРАНИТЕЛЬНАЯ ДЕЯТЕЛЬНОСТЬ</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2 165,2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Защита населения и территории от чрезвычайных ситуаций природного и техногенного характера, гражданская оборона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40,0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38,0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38,0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1200060990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38,0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Муниципальная программа "Противодействие экстремизму и профилактика терроризма в Новичихинском районе"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2500000000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2500060990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2500060990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Защита населения и территории от чрезвычайных ситуаций природного и техногенного характера, пожарная безопасность</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2 105,2</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"Снижение рисков и смягчение последствий чрезвычайных ситуаций природного и техноген</w:t>
            </w:r>
            <w:r w:rsidR="00D7647C">
              <w:rPr>
                <w:b/>
                <w:bCs/>
              </w:rPr>
              <w:t>-</w:t>
            </w:r>
            <w:r w:rsidRPr="00954A2C">
              <w:rPr>
                <w:b/>
                <w:bCs/>
              </w:rPr>
              <w:t>ного характера в Новичихинском районе Алтайского края"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2 105,2</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"Снижение рисков и смягчение последствий чрезвычайных ситуаций природ</w:t>
            </w:r>
            <w:r w:rsidR="00D7647C">
              <w:rPr>
                <w:b/>
                <w:bCs/>
              </w:rPr>
              <w:t>-</w:t>
            </w:r>
            <w:r w:rsidRPr="00954A2C">
              <w:rPr>
                <w:b/>
                <w:bCs/>
              </w:rPr>
              <w:t>ного и техногенного характера в Новичихинском районе Алтай</w:t>
            </w:r>
            <w:r w:rsidR="00D7647C">
              <w:rPr>
                <w:b/>
                <w:bCs/>
              </w:rPr>
              <w:t>-</w:t>
            </w:r>
            <w:r w:rsidRPr="00954A2C">
              <w:rPr>
                <w:b/>
                <w:bCs/>
              </w:rPr>
              <w:t>ского края"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2 105,2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7647C">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1200060990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2 073,2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1200060990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Другие вопросы в области национальной безопасности и правоохранительной деятельности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rPr>
                <w:b/>
                <w:bCs/>
              </w:rPr>
            </w:pPr>
            <w:r w:rsidRPr="00954A2C">
              <w:rPr>
                <w:b/>
                <w:bCs/>
              </w:rPr>
              <w:t>Муниципальная  программа "Повышение безопасности дорож</w:t>
            </w:r>
            <w:r w:rsidR="00D7647C">
              <w:rPr>
                <w:b/>
                <w:bCs/>
              </w:rPr>
              <w:t>-</w:t>
            </w:r>
            <w:r w:rsidRPr="00954A2C">
              <w:rPr>
                <w:b/>
                <w:bCs/>
              </w:rPr>
              <w:t>ного движения в муниципальном образовании Новичихинский район на 2015-2022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Расходы на реализацию мероприятий муниципальной  </w:t>
            </w:r>
            <w:r w:rsidRPr="00954A2C">
              <w:rPr>
                <w:b/>
                <w:bCs/>
              </w:rPr>
              <w:lastRenderedPageBreak/>
              <w:t>программы "Повышение безопасности дорожного движения в муниципальном образовании Новичихинский район на 2015-2022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"Профилактика преступлений и иных правонарушений в Новичихинском районе на 2020 - 2026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"Профилактика преступлений и иных правонарушений в Новичихин</w:t>
            </w:r>
            <w:r w:rsidR="00D7647C">
              <w:rPr>
                <w:b/>
                <w:bCs/>
              </w:rPr>
              <w:t>-</w:t>
            </w:r>
            <w:r w:rsidRPr="00954A2C">
              <w:rPr>
                <w:b/>
                <w:bCs/>
              </w:rPr>
              <w:t>ском районе на 2020 - 2026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03</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НАЦИОНАЛЬНАЯ ЭКОНОМИКА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4 682,2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Общеэкономические вопросы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"Улучшение условий и охраны труда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"Улучшение условий охраны труда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1400060990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D7647C" w:rsidRPr="00954A2C" w:rsidRDefault="00954A2C" w:rsidP="0064118F">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1400060990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16,2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Сельское хозяйство и рыболовство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национальной экономики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Мероприятия в области сельского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исполнение государственных полномочий по обращению с животными без владельцев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9140070400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05</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9140070400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Дорожное хозяйство (дорожные фонды)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4 550,0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области национальной экономики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4 550,0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Мероприятия в сфере транспорта и дорожного хозяйства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4 550,0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Содержание, ремонт, реконструкция и строительство автомобильных дорог муниципальной собственности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9120067270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4 550,0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9120067270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4 550,0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национальной экономики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предпринимательства в Новичихинском районе" на 2021-2023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1500000000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муниципальной программы "Развитие предпри</w:t>
            </w:r>
            <w:r w:rsidR="00D7647C">
              <w:rPr>
                <w:b/>
                <w:bCs/>
              </w:rPr>
              <w:t>-</w:t>
            </w:r>
            <w:r w:rsidRPr="00954A2C">
              <w:rPr>
                <w:b/>
                <w:bCs/>
              </w:rPr>
              <w:t xml:space="preserve">нимательства в Новичихинском районе" на 2021-2023 годы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1500060990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04</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1500060990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15,0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ЖИЛИЩНО-КОММУНАЛЬНОЕ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4 160,4</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Коммунальное хозяйство</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4 160,4</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69,0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w:t>
            </w:r>
            <w:r w:rsidR="00D7647C">
              <w:rPr>
                <w:b/>
                <w:bCs/>
              </w:rPr>
              <w:t>-</w:t>
            </w:r>
            <w:r w:rsidRPr="00954A2C">
              <w:rPr>
                <w:b/>
                <w:bCs/>
              </w:rPr>
              <w:t xml:space="preserve">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69,0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1600060990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69,0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3 091,4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Мероприятия направленные на реконструкцию,</w:t>
            </w:r>
            <w:r w:rsidR="00D7647C">
              <w:rPr>
                <w:b/>
                <w:bCs/>
              </w:rPr>
              <w:t xml:space="preserve"> </w:t>
            </w:r>
            <w:r w:rsidRPr="00954A2C">
              <w:rPr>
                <w:b/>
                <w:bCs/>
              </w:rPr>
              <w:t>капитальный ремонт и ремонт тепловых сетей,</w:t>
            </w:r>
            <w:r w:rsidR="00D7647C">
              <w:rPr>
                <w:b/>
                <w:bCs/>
              </w:rPr>
              <w:t xml:space="preserve"> </w:t>
            </w:r>
            <w:r w:rsidRPr="00954A2C">
              <w:rPr>
                <w:b/>
                <w:bCs/>
              </w:rPr>
              <w:t>зданий и сооружений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3 091,4</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 xml:space="preserve">Расходы на реализацию мероприятий муниципальной программы "Комплексное развитие системы коммунальной </w:t>
            </w:r>
            <w:r w:rsidRPr="00954A2C">
              <w:rPr>
                <w:b/>
                <w:bCs/>
              </w:rPr>
              <w:lastRenderedPageBreak/>
              <w:t>инфраструктуры муниципально</w:t>
            </w:r>
            <w:r w:rsidR="00D7647C">
              <w:rPr>
                <w:b/>
                <w:bCs/>
              </w:rPr>
              <w:t>-</w:t>
            </w:r>
            <w:r w:rsidRPr="00954A2C">
              <w:rPr>
                <w:b/>
                <w:bCs/>
              </w:rPr>
              <w:t>го образования Новичихинский район" на 2018-2022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lastRenderedPageBreak/>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3 081,3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1710060990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3 081,3</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17100S0460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10,1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17100S0460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10,1</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Государственная  программа  Алтайского края "Обеспечение населения  Алтайского края  жилищно-коммунальными услугами "на 2014-2020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4300000000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1 000,0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обеспечение расчетов за уголь</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4320000000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1 000,0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Расходы на реализацию меропри</w:t>
            </w:r>
            <w:r w:rsidR="00D7647C">
              <w:rPr>
                <w:b/>
                <w:bCs/>
              </w:rPr>
              <w:t>-</w:t>
            </w:r>
            <w:r w:rsidRPr="00954A2C">
              <w:rPr>
                <w:b/>
                <w:bCs/>
              </w:rPr>
              <w:t>ятий по строительству, реконст</w:t>
            </w:r>
            <w:r w:rsidR="00D7647C">
              <w:rPr>
                <w:b/>
                <w:bCs/>
              </w:rPr>
              <w:t>-</w:t>
            </w:r>
            <w:r w:rsidRPr="00954A2C">
              <w:rPr>
                <w:b/>
                <w:bCs/>
              </w:rPr>
              <w:t>рукции, ремонту и капитальному ремонту объектов теплоснабжения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43200S0460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1 000,0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05</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43200S0460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1 000,0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ОБРАЗОВАНИЕ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2 884,9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Общее образование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35,9</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"Развитие общего образования в Новичихинском районе"муниципальной программы "Развитие образова</w:t>
            </w:r>
            <w:r w:rsidR="00D7647C">
              <w:rPr>
                <w:b/>
                <w:bCs/>
              </w:rPr>
              <w:t>-</w:t>
            </w:r>
            <w:r w:rsidRPr="00954A2C">
              <w:rPr>
                <w:b/>
                <w:bCs/>
              </w:rPr>
              <w:t>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35,9</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Обеспечение деятельности школь</w:t>
            </w:r>
            <w:r w:rsidR="00D7647C">
              <w:rPr>
                <w:b/>
                <w:bCs/>
              </w:rPr>
              <w:t>-</w:t>
            </w:r>
            <w:r w:rsidRPr="00954A2C">
              <w:rPr>
                <w:b/>
                <w:bCs/>
              </w:rPr>
              <w:t>ных учреждений подпрограммы "Развитие общего образования в Новичихинском районе"</w:t>
            </w:r>
            <w:r w:rsidR="00D7647C">
              <w:rPr>
                <w:b/>
                <w:bCs/>
              </w:rPr>
              <w:t xml:space="preserve"> </w:t>
            </w:r>
            <w:r w:rsidRPr="00954A2C">
              <w:rPr>
                <w:b/>
                <w:bCs/>
              </w:rPr>
              <w:t>муници</w:t>
            </w:r>
            <w:r w:rsidR="00D7647C">
              <w:rPr>
                <w:b/>
                <w:bCs/>
              </w:rPr>
              <w:t>-</w:t>
            </w:r>
            <w:r w:rsidRPr="00954A2C">
              <w:rPr>
                <w:b/>
                <w:bCs/>
              </w:rPr>
              <w:t>пальной программы "Развитие образования в Новичихинском районе"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35,9</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1820010400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35,9</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Дополнительное образование детей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2 552,0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Муниципальная программа "Развитие культуры, молодежной политики, физической культуры и спорта на территории Новичи</w:t>
            </w:r>
            <w:r w:rsidR="0064118F">
              <w:rPr>
                <w:b/>
                <w:bCs/>
              </w:rPr>
              <w:t>-</w:t>
            </w:r>
            <w:r w:rsidRPr="00954A2C">
              <w:rPr>
                <w:b/>
                <w:bCs/>
              </w:rPr>
              <w:t>хинского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2 552,0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2 552,0</w:t>
            </w:r>
          </w:p>
        </w:tc>
      </w:tr>
      <w:tr w:rsidR="00954A2C" w:rsidRPr="00954A2C" w:rsidTr="00485ACB">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Обеспечение деятельности организаций (учреждений) дополнительного образования подпрограммы "Культура Новичихинского района"</w:t>
            </w:r>
            <w:r w:rsidR="00D7647C">
              <w:rPr>
                <w:b/>
                <w:bCs/>
              </w:rPr>
              <w:t xml:space="preserve"> </w:t>
            </w:r>
            <w:r w:rsidRPr="00954A2C">
              <w:rPr>
                <w:b/>
                <w:bCs/>
              </w:rPr>
              <w:t>муни</w:t>
            </w:r>
            <w:r w:rsidR="00D7647C">
              <w:rPr>
                <w:b/>
                <w:bCs/>
              </w:rPr>
              <w:t>-</w:t>
            </w:r>
            <w:r w:rsidRPr="00954A2C">
              <w:rPr>
                <w:b/>
                <w:bCs/>
              </w:rPr>
              <w:t>ципальной программы"Развитие культуры,</w:t>
            </w:r>
            <w:r w:rsidR="00D7647C">
              <w:rPr>
                <w:b/>
                <w:bCs/>
              </w:rPr>
              <w:t xml:space="preserve"> </w:t>
            </w:r>
            <w:r w:rsidRPr="00954A2C">
              <w:rPr>
                <w:b/>
                <w:bCs/>
              </w:rPr>
              <w:t>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1 335,0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1910010420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1 335,0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софинансирование части расходов местных бюджетов по оплате труда работников муниципальных учреждений (ДМШ)</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1 038,0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1 038,0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Расчеты за уголь (отопление)на учреждения культуры за счет субсидии из краевого бюджета  и софинансирование данных расходов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179,0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179,0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образования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Функционирование комиссий по делам несовершеннолетних и защите их прав и органов опеки и попечительства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0140070090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297,0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7647C">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0140070090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271,0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07</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09</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0140070090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КУЛЬТУРА, КИНЕМАТОГРАФИЯ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12 524,7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Культура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12 358,0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Муниципальная программа "Развитие культуры, молодежной политики, физической культуры и спорта на территории Новичихин</w:t>
            </w:r>
            <w:r w:rsidR="00D7647C">
              <w:rPr>
                <w:b/>
                <w:bCs/>
              </w:rPr>
              <w:t>-</w:t>
            </w:r>
            <w:r w:rsidRPr="00954A2C">
              <w:rPr>
                <w:b/>
                <w:bCs/>
              </w:rPr>
              <w:t>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12 358,0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Подпрограмма "Культура Новичи</w:t>
            </w:r>
            <w:r w:rsidR="00D7647C">
              <w:rPr>
                <w:b/>
                <w:bCs/>
              </w:rPr>
              <w:t>-</w:t>
            </w:r>
            <w:r w:rsidRPr="00954A2C">
              <w:rPr>
                <w:b/>
                <w:bCs/>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12 358,0</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Учреждения культуры подпрог</w:t>
            </w:r>
            <w:r w:rsidR="00D7647C">
              <w:rPr>
                <w:b/>
                <w:bCs/>
              </w:rPr>
              <w:t>-</w:t>
            </w:r>
            <w:r w:rsidRPr="00954A2C">
              <w:rPr>
                <w:b/>
                <w:bCs/>
              </w:rPr>
              <w:t>раммы "Культура Новичихинско</w:t>
            </w:r>
            <w:r w:rsidR="00D7647C">
              <w:rPr>
                <w:b/>
                <w:bCs/>
              </w:rPr>
              <w:t>-</w:t>
            </w:r>
            <w:r w:rsidRPr="00954A2C">
              <w:rPr>
                <w:b/>
                <w:bCs/>
              </w:rPr>
              <w:t>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1910010530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5 566,3</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1910010530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5 566,3</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1910010570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2 812,6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64118F">
            <w:pPr>
              <w:ind w:right="-108"/>
            </w:pPr>
            <w:r w:rsidRPr="00954A2C">
              <w:t>Предоставление субсидий бюджет</w:t>
            </w:r>
            <w:r w:rsidR="0064118F">
              <w:t>-</w:t>
            </w:r>
            <w:r w:rsidRPr="00954A2C">
              <w:t>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1910010570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2 812,6</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Расчеты за уголь (отопление)на учреждения культуры за счет субсидии из краевого бюджета  и софинансирование данных расходов</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413,4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19100S1190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413,4</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софинансирование части расходов местных бюджетов по оплате труда работников муниципальных учреждений (РДК)</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1910100000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3 544,7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Субсидия на софинансирование части расходов местных бюджетов по оплате труда работников муниципальных учреждений (РДК)</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19101S0430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3 544,7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19101S0430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3 544,7</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1910300000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21,0</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19103S4670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19103S4670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21,0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культуры, кинематографии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166,7</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166,7</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166,7</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lastRenderedPageBreak/>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166,7</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112,0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08</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04</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1910060990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54,7</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СОЦИАЛЬНАЯ ПОЛИТИКА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637,8</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Пенсионное обеспечение</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отраслях социальной сферы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Иные вопросы в сфере социальной политики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Доплаты к пенсиям</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9040016270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126,0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9040016270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126,0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Социальное обеспечение населения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508,2</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Государственная программа Алтайского края "Комплексное развитие сельских территорий Алтайского края"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5200000000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508,2</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D7647C">
            <w:pPr>
              <w:ind w:right="-108"/>
              <w:rPr>
                <w:b/>
                <w:bCs/>
              </w:rPr>
            </w:pPr>
            <w:r w:rsidRPr="00954A2C">
              <w:rPr>
                <w:b/>
                <w:bCs/>
              </w:rPr>
              <w:t>Расходы на обеспечение комплекс</w:t>
            </w:r>
            <w:r w:rsidR="00D7647C">
              <w:rPr>
                <w:b/>
                <w:bCs/>
              </w:rPr>
              <w:t>-</w:t>
            </w:r>
            <w:r w:rsidRPr="00954A2C">
              <w:rPr>
                <w:b/>
                <w:bCs/>
              </w:rPr>
              <w:t>ного развития сельских террито</w:t>
            </w:r>
            <w:r w:rsidR="00D7647C">
              <w:rPr>
                <w:b/>
                <w:bCs/>
              </w:rPr>
              <w:t>-</w:t>
            </w:r>
            <w:r w:rsidRPr="00954A2C">
              <w:rPr>
                <w:b/>
                <w:bCs/>
              </w:rPr>
              <w:t>рий (улучшение жилищных условий граждан, проживающих на сельских территориях)</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52000L5765</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508,2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Социальное обеспечение и иные выплаты населению</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03</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52000L5765</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508,2</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Другие вопросы в области социальной политики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3,6</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Руководство и управление в сфере установленных функций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0140000000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3,6</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64118F" w:rsidRDefault="00954A2C" w:rsidP="00954A2C">
            <w:pPr>
              <w:rPr>
                <w:bCs/>
              </w:rPr>
            </w:pPr>
            <w:r w:rsidRPr="0064118F">
              <w:rPr>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0140070110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64118F" w:rsidRDefault="00954A2C" w:rsidP="00954A2C">
            <w:pPr>
              <w:jc w:val="center"/>
              <w:rPr>
                <w:bCs/>
              </w:rPr>
            </w:pPr>
            <w:r w:rsidRPr="0064118F">
              <w:rPr>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64118F" w:rsidRDefault="00954A2C" w:rsidP="00954A2C">
            <w:pPr>
              <w:jc w:val="center"/>
              <w:rPr>
                <w:bCs/>
              </w:rPr>
            </w:pPr>
            <w:r w:rsidRPr="0064118F">
              <w:rPr>
                <w:bCs/>
              </w:rPr>
              <w:t>3,6</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lastRenderedPageBreak/>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06</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0140070110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3,6</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ФИЗИЧЕСКАЯ КУЛЬТУРА И СПОРТ</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216,5</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Физическая культура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216,5</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216,5</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216,5</w:t>
            </w:r>
          </w:p>
        </w:tc>
      </w:tr>
      <w:tr w:rsidR="00954A2C" w:rsidRPr="00954A2C" w:rsidTr="00485ACB">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1920060990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216,5</w:t>
            </w:r>
          </w:p>
        </w:tc>
      </w:tr>
      <w:tr w:rsidR="00954A2C" w:rsidRPr="00954A2C" w:rsidTr="00485ACB">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7647C">
              <w:t>-</w:t>
            </w:r>
            <w:r w:rsidRPr="00954A2C">
              <w:t>ными внебюджетными фондами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40,1</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11</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01</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1920060990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176,4</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СРЕДСТВА МАССОВОЙ ИНФОРМАЦИИ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 </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688,0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Периодическая печать и издательства</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688,0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деятельности (оказание услуг)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0200000000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688,0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Расходы на обеспечение деятель</w:t>
            </w:r>
            <w:r w:rsidR="0064118F">
              <w:rPr>
                <w:b/>
                <w:bCs/>
              </w:rPr>
              <w:t>-</w:t>
            </w:r>
            <w:r w:rsidRPr="00954A2C">
              <w:rPr>
                <w:b/>
                <w:bCs/>
              </w:rPr>
              <w:t>ности (оказание услуг) иных подведомственных учреждений</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0250000000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688,0</w:t>
            </w:r>
          </w:p>
        </w:tc>
      </w:tr>
      <w:tr w:rsidR="00954A2C" w:rsidRPr="00954A2C" w:rsidTr="00485ACB">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pPr>
              <w:rPr>
                <w:b/>
                <w:bCs/>
              </w:rPr>
            </w:pPr>
            <w:r w:rsidRPr="00954A2C">
              <w:rPr>
                <w:b/>
                <w:bCs/>
              </w:rPr>
              <w:t>Учреждения в области средств массовой информации</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0250010870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rPr>
                <w:b/>
                <w:bCs/>
              </w:rPr>
            </w:pPr>
            <w:r w:rsidRPr="00954A2C">
              <w:rPr>
                <w:b/>
                <w:bCs/>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rPr>
                <w:b/>
                <w:bCs/>
              </w:rPr>
            </w:pPr>
            <w:r w:rsidRPr="00954A2C">
              <w:rPr>
                <w:b/>
                <w:bCs/>
              </w:rPr>
              <w:t>688,0</w:t>
            </w:r>
          </w:p>
        </w:tc>
      </w:tr>
      <w:tr w:rsidR="00954A2C" w:rsidRPr="00954A2C" w:rsidTr="00485ACB">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954A2C" w:rsidRPr="00954A2C" w:rsidRDefault="00954A2C" w:rsidP="00954A2C">
            <w:r w:rsidRPr="00954A2C">
              <w:t>Закупка товаров, работ и услуг для обеспечения государственных (муниципальных) нужд</w:t>
            </w:r>
          </w:p>
        </w:tc>
        <w:tc>
          <w:tcPr>
            <w:tcW w:w="841"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12</w:t>
            </w:r>
          </w:p>
        </w:tc>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0250010870</w:t>
            </w:r>
          </w:p>
        </w:tc>
        <w:tc>
          <w:tcPr>
            <w:tcW w:w="675" w:type="dxa"/>
            <w:tcBorders>
              <w:top w:val="nil"/>
              <w:left w:val="single" w:sz="4" w:space="0" w:color="auto"/>
              <w:bottom w:val="single" w:sz="4" w:space="0" w:color="auto"/>
              <w:right w:val="nil"/>
            </w:tcBorders>
            <w:shd w:val="clear" w:color="auto" w:fill="auto"/>
            <w:noWrap/>
            <w:vAlign w:val="center"/>
            <w:hideMark/>
          </w:tcPr>
          <w:p w:rsidR="00954A2C" w:rsidRPr="00954A2C" w:rsidRDefault="00954A2C" w:rsidP="00954A2C">
            <w:pPr>
              <w:jc w:val="center"/>
            </w:pPr>
            <w:r w:rsidRPr="00954A2C">
              <w:t>200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A2C" w:rsidRPr="00954A2C" w:rsidRDefault="00954A2C" w:rsidP="00954A2C">
            <w:pPr>
              <w:jc w:val="center"/>
            </w:pPr>
            <w:r w:rsidRPr="00954A2C">
              <w:t>308,8</w:t>
            </w:r>
          </w:p>
        </w:tc>
      </w:tr>
      <w:tr w:rsidR="00954A2C" w:rsidRPr="00954A2C" w:rsidTr="00485ACB">
        <w:trPr>
          <w:trHeight w:val="435"/>
        </w:trPr>
        <w:tc>
          <w:tcPr>
            <w:tcW w:w="3982" w:type="dxa"/>
            <w:tcBorders>
              <w:top w:val="nil"/>
              <w:left w:val="single" w:sz="8" w:space="0" w:color="auto"/>
              <w:bottom w:val="single" w:sz="8" w:space="0" w:color="auto"/>
              <w:right w:val="single" w:sz="4" w:space="0" w:color="auto"/>
            </w:tcBorders>
            <w:shd w:val="clear" w:color="auto" w:fill="auto"/>
            <w:vAlign w:val="center"/>
            <w:hideMark/>
          </w:tcPr>
          <w:p w:rsidR="00954A2C" w:rsidRPr="00954A2C" w:rsidRDefault="00954A2C" w:rsidP="00954A2C">
            <w:r w:rsidRPr="00954A2C">
              <w:lastRenderedPageBreak/>
              <w:t>Предоставление субсидий бюджетным, автономным учреждениям и иным некоммерческим организациям</w:t>
            </w:r>
          </w:p>
        </w:tc>
        <w:tc>
          <w:tcPr>
            <w:tcW w:w="841" w:type="dxa"/>
            <w:tcBorders>
              <w:top w:val="nil"/>
              <w:left w:val="single" w:sz="4" w:space="0" w:color="auto"/>
              <w:bottom w:val="single" w:sz="8" w:space="0" w:color="auto"/>
              <w:right w:val="nil"/>
            </w:tcBorders>
            <w:shd w:val="clear" w:color="auto" w:fill="auto"/>
            <w:noWrap/>
            <w:vAlign w:val="center"/>
            <w:hideMark/>
          </w:tcPr>
          <w:p w:rsidR="00954A2C" w:rsidRPr="00954A2C" w:rsidRDefault="00954A2C" w:rsidP="00954A2C">
            <w:pPr>
              <w:jc w:val="center"/>
            </w:pPr>
            <w:r w:rsidRPr="00954A2C">
              <w:t>303</w:t>
            </w:r>
          </w:p>
        </w:tc>
        <w:tc>
          <w:tcPr>
            <w:tcW w:w="473" w:type="dxa"/>
            <w:tcBorders>
              <w:top w:val="nil"/>
              <w:left w:val="single" w:sz="4" w:space="0" w:color="auto"/>
              <w:bottom w:val="single" w:sz="8" w:space="0" w:color="auto"/>
              <w:right w:val="nil"/>
            </w:tcBorders>
            <w:shd w:val="clear" w:color="auto" w:fill="auto"/>
            <w:noWrap/>
            <w:vAlign w:val="center"/>
            <w:hideMark/>
          </w:tcPr>
          <w:p w:rsidR="00954A2C" w:rsidRPr="00954A2C" w:rsidRDefault="00954A2C" w:rsidP="00954A2C">
            <w:pPr>
              <w:jc w:val="center"/>
            </w:pPr>
            <w:r w:rsidRPr="00954A2C">
              <w:t>12</w:t>
            </w:r>
          </w:p>
        </w:tc>
        <w:tc>
          <w:tcPr>
            <w:tcW w:w="551" w:type="dxa"/>
            <w:tcBorders>
              <w:top w:val="nil"/>
              <w:left w:val="single" w:sz="4" w:space="0" w:color="auto"/>
              <w:bottom w:val="single" w:sz="8" w:space="0" w:color="auto"/>
              <w:right w:val="single" w:sz="4" w:space="0" w:color="auto"/>
            </w:tcBorders>
            <w:shd w:val="clear" w:color="auto" w:fill="auto"/>
            <w:noWrap/>
            <w:vAlign w:val="center"/>
            <w:hideMark/>
          </w:tcPr>
          <w:p w:rsidR="00954A2C" w:rsidRPr="00954A2C" w:rsidRDefault="00954A2C" w:rsidP="00954A2C">
            <w:pPr>
              <w:jc w:val="center"/>
            </w:pPr>
            <w:r w:rsidRPr="00954A2C">
              <w:t>02</w:t>
            </w:r>
          </w:p>
        </w:tc>
        <w:tc>
          <w:tcPr>
            <w:tcW w:w="1537" w:type="dxa"/>
            <w:tcBorders>
              <w:top w:val="nil"/>
              <w:left w:val="single" w:sz="4" w:space="0" w:color="auto"/>
              <w:bottom w:val="single" w:sz="8" w:space="0" w:color="auto"/>
              <w:right w:val="nil"/>
            </w:tcBorders>
            <w:shd w:val="clear" w:color="auto" w:fill="auto"/>
            <w:noWrap/>
            <w:vAlign w:val="center"/>
            <w:hideMark/>
          </w:tcPr>
          <w:p w:rsidR="00954A2C" w:rsidRPr="00954A2C" w:rsidRDefault="00954A2C" w:rsidP="00954A2C">
            <w:pPr>
              <w:jc w:val="center"/>
            </w:pPr>
            <w:r w:rsidRPr="00954A2C">
              <w:t>0250010870</w:t>
            </w:r>
          </w:p>
        </w:tc>
        <w:tc>
          <w:tcPr>
            <w:tcW w:w="675" w:type="dxa"/>
            <w:tcBorders>
              <w:top w:val="nil"/>
              <w:left w:val="single" w:sz="4" w:space="0" w:color="auto"/>
              <w:bottom w:val="single" w:sz="8" w:space="0" w:color="auto"/>
              <w:right w:val="nil"/>
            </w:tcBorders>
            <w:shd w:val="clear" w:color="auto" w:fill="auto"/>
            <w:noWrap/>
            <w:vAlign w:val="center"/>
            <w:hideMark/>
          </w:tcPr>
          <w:p w:rsidR="00954A2C" w:rsidRPr="00954A2C" w:rsidRDefault="00954A2C" w:rsidP="00954A2C">
            <w:pPr>
              <w:jc w:val="center"/>
            </w:pPr>
            <w:r w:rsidRPr="00954A2C">
              <w:t>600</w:t>
            </w:r>
          </w:p>
        </w:tc>
        <w:tc>
          <w:tcPr>
            <w:tcW w:w="130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54A2C" w:rsidRPr="00954A2C" w:rsidRDefault="00954A2C" w:rsidP="00954A2C">
            <w:pPr>
              <w:jc w:val="center"/>
            </w:pPr>
            <w:r w:rsidRPr="00954A2C">
              <w:t>379,2</w:t>
            </w:r>
          </w:p>
        </w:tc>
      </w:tr>
      <w:tr w:rsidR="00954A2C" w:rsidRPr="00954A2C" w:rsidTr="00485ACB">
        <w:trPr>
          <w:trHeight w:val="225"/>
        </w:trPr>
        <w:tc>
          <w:tcPr>
            <w:tcW w:w="39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54A2C" w:rsidRPr="00954A2C" w:rsidRDefault="00954A2C" w:rsidP="00954A2C">
            <w:r w:rsidRPr="00954A2C">
              <w:t> </w:t>
            </w:r>
          </w:p>
        </w:tc>
        <w:tc>
          <w:tcPr>
            <w:tcW w:w="841"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r w:rsidRPr="00954A2C">
              <w:t> </w:t>
            </w:r>
          </w:p>
        </w:tc>
        <w:tc>
          <w:tcPr>
            <w:tcW w:w="473"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r w:rsidRPr="00954A2C">
              <w:t> </w:t>
            </w:r>
          </w:p>
        </w:tc>
        <w:tc>
          <w:tcPr>
            <w:tcW w:w="551"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r w:rsidRPr="00954A2C">
              <w:t> </w:t>
            </w:r>
          </w:p>
        </w:tc>
        <w:tc>
          <w:tcPr>
            <w:tcW w:w="1537"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r w:rsidRPr="00954A2C">
              <w:t> </w:t>
            </w:r>
          </w:p>
        </w:tc>
        <w:tc>
          <w:tcPr>
            <w:tcW w:w="675" w:type="dxa"/>
            <w:tcBorders>
              <w:top w:val="single" w:sz="4" w:space="0" w:color="auto"/>
              <w:left w:val="nil"/>
              <w:bottom w:val="single" w:sz="4" w:space="0" w:color="auto"/>
              <w:right w:val="nil"/>
            </w:tcBorders>
            <w:shd w:val="clear" w:color="auto" w:fill="auto"/>
            <w:noWrap/>
            <w:vAlign w:val="bottom"/>
            <w:hideMark/>
          </w:tcPr>
          <w:p w:rsidR="00954A2C" w:rsidRPr="00954A2C" w:rsidRDefault="00954A2C" w:rsidP="00954A2C">
            <w:r w:rsidRPr="00954A2C">
              <w:t> </w:t>
            </w:r>
          </w:p>
        </w:tc>
        <w:tc>
          <w:tcPr>
            <w:tcW w:w="1305" w:type="dxa"/>
            <w:tcBorders>
              <w:top w:val="single" w:sz="4" w:space="0" w:color="auto"/>
              <w:left w:val="nil"/>
              <w:bottom w:val="single" w:sz="4" w:space="0" w:color="auto"/>
              <w:right w:val="single" w:sz="8" w:space="0" w:color="auto"/>
            </w:tcBorders>
            <w:shd w:val="clear" w:color="auto" w:fill="auto"/>
            <w:noWrap/>
            <w:vAlign w:val="bottom"/>
            <w:hideMark/>
          </w:tcPr>
          <w:p w:rsidR="00954A2C" w:rsidRPr="00954A2C" w:rsidRDefault="00954A2C" w:rsidP="00954A2C">
            <w:pPr>
              <w:jc w:val="center"/>
              <w:rPr>
                <w:b/>
                <w:bCs/>
              </w:rPr>
            </w:pPr>
            <w:r w:rsidRPr="00954A2C">
              <w:rPr>
                <w:b/>
                <w:bCs/>
              </w:rPr>
              <w:t>245 912,9</w:t>
            </w:r>
          </w:p>
        </w:tc>
      </w:tr>
    </w:tbl>
    <w:p w:rsidR="00954A2C" w:rsidRDefault="00954A2C"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64118F" w:rsidRDefault="0064118F" w:rsidP="0009620E"/>
    <w:p w:rsidR="00366BF1" w:rsidRDefault="00366BF1" w:rsidP="0009620E"/>
    <w:p w:rsidR="00366BF1" w:rsidRDefault="005E3020" w:rsidP="0009620E">
      <w:r>
        <w:rPr>
          <w:noProof/>
        </w:rPr>
        <w:lastRenderedPageBreak/>
        <w:pict>
          <v:shape id="_x0000_s1102" type="#_x0000_t202" style="position:absolute;margin-left:242.6pt;margin-top:9.95pt;width:232.95pt;height:100.65pt;z-index:251690496;mso-width-relative:margin;mso-height-relative:margin" stroked="f">
            <v:textbox>
              <w:txbxContent>
                <w:p w:rsidR="00D52A66" w:rsidRDefault="00D52A66" w:rsidP="00366BF1">
                  <w:r>
                    <w:t xml:space="preserve">ПРИЛОЖЕНИЕ 7 </w:t>
                  </w:r>
                </w:p>
                <w:p w:rsidR="00D52A66" w:rsidRPr="00C336C1" w:rsidRDefault="00D52A66" w:rsidP="00366BF1">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D52A66" w:rsidRPr="00B42F88" w:rsidRDefault="00D52A66" w:rsidP="00366BF1"/>
              </w:txbxContent>
            </v:textbox>
          </v:shape>
        </w:pict>
      </w:r>
    </w:p>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p w:rsidR="00366BF1" w:rsidRDefault="00366BF1" w:rsidP="0009620E"/>
    <w:tbl>
      <w:tblPr>
        <w:tblW w:w="9498" w:type="dxa"/>
        <w:tblInd w:w="-34" w:type="dxa"/>
        <w:tblLook w:val="04A0"/>
      </w:tblPr>
      <w:tblGrid>
        <w:gridCol w:w="4253"/>
        <w:gridCol w:w="870"/>
        <w:gridCol w:w="1071"/>
        <w:gridCol w:w="1457"/>
        <w:gridCol w:w="576"/>
        <w:gridCol w:w="1271"/>
      </w:tblGrid>
      <w:tr w:rsidR="006D4DA9" w:rsidRPr="006D4DA9" w:rsidTr="006D4DA9">
        <w:trPr>
          <w:trHeight w:val="1104"/>
        </w:trPr>
        <w:tc>
          <w:tcPr>
            <w:tcW w:w="9498" w:type="dxa"/>
            <w:gridSpan w:val="6"/>
            <w:tcBorders>
              <w:top w:val="nil"/>
              <w:left w:val="nil"/>
              <w:right w:val="nil"/>
            </w:tcBorders>
            <w:shd w:val="clear" w:color="auto" w:fill="auto"/>
            <w:noWrap/>
            <w:hideMark/>
          </w:tcPr>
          <w:p w:rsidR="006D4DA9" w:rsidRPr="006D4DA9" w:rsidRDefault="006D4DA9" w:rsidP="006D4DA9">
            <w:pPr>
              <w:jc w:val="center"/>
              <w:rPr>
                <w:b/>
                <w:bCs/>
              </w:rPr>
            </w:pPr>
            <w:r w:rsidRPr="006D4DA9">
              <w:rPr>
                <w:b/>
                <w:bCs/>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w:t>
            </w:r>
          </w:p>
        </w:tc>
      </w:tr>
      <w:tr w:rsidR="006D4DA9" w:rsidRPr="006D4DA9" w:rsidTr="006D4DA9">
        <w:trPr>
          <w:trHeight w:val="323"/>
        </w:trPr>
        <w:tc>
          <w:tcPr>
            <w:tcW w:w="4253" w:type="dxa"/>
            <w:tcBorders>
              <w:top w:val="nil"/>
              <w:left w:val="nil"/>
              <w:bottom w:val="single" w:sz="8" w:space="0" w:color="auto"/>
              <w:right w:val="nil"/>
            </w:tcBorders>
            <w:shd w:val="clear" w:color="auto" w:fill="auto"/>
            <w:noWrap/>
            <w:vAlign w:val="bottom"/>
            <w:hideMark/>
          </w:tcPr>
          <w:p w:rsidR="006D4DA9" w:rsidRPr="006D4DA9" w:rsidRDefault="006D4DA9" w:rsidP="00366BF1">
            <w:pPr>
              <w:rPr>
                <w:b/>
                <w:bCs/>
              </w:rPr>
            </w:pPr>
          </w:p>
        </w:tc>
        <w:tc>
          <w:tcPr>
            <w:tcW w:w="870" w:type="dxa"/>
            <w:tcBorders>
              <w:top w:val="nil"/>
              <w:left w:val="nil"/>
              <w:bottom w:val="nil"/>
              <w:right w:val="nil"/>
            </w:tcBorders>
            <w:shd w:val="clear" w:color="auto" w:fill="auto"/>
            <w:noWrap/>
            <w:vAlign w:val="bottom"/>
            <w:hideMark/>
          </w:tcPr>
          <w:p w:rsidR="006D4DA9" w:rsidRPr="006D4DA9" w:rsidRDefault="006D4DA9" w:rsidP="00366BF1">
            <w:pPr>
              <w:rPr>
                <w:b/>
                <w:bCs/>
              </w:rPr>
            </w:pPr>
          </w:p>
        </w:tc>
        <w:tc>
          <w:tcPr>
            <w:tcW w:w="1071" w:type="dxa"/>
            <w:tcBorders>
              <w:top w:val="nil"/>
              <w:left w:val="nil"/>
              <w:bottom w:val="nil"/>
              <w:right w:val="nil"/>
            </w:tcBorders>
            <w:shd w:val="clear" w:color="auto" w:fill="auto"/>
            <w:noWrap/>
            <w:vAlign w:val="bottom"/>
            <w:hideMark/>
          </w:tcPr>
          <w:p w:rsidR="006D4DA9" w:rsidRPr="006D4DA9" w:rsidRDefault="006D4DA9" w:rsidP="00366BF1">
            <w:pPr>
              <w:rPr>
                <w:b/>
                <w:bCs/>
              </w:rPr>
            </w:pPr>
          </w:p>
        </w:tc>
        <w:tc>
          <w:tcPr>
            <w:tcW w:w="1457" w:type="dxa"/>
            <w:tcBorders>
              <w:top w:val="nil"/>
              <w:left w:val="nil"/>
              <w:bottom w:val="nil"/>
              <w:right w:val="nil"/>
            </w:tcBorders>
            <w:shd w:val="clear" w:color="auto" w:fill="auto"/>
            <w:noWrap/>
            <w:vAlign w:val="bottom"/>
            <w:hideMark/>
          </w:tcPr>
          <w:p w:rsidR="006D4DA9" w:rsidRPr="006D4DA9" w:rsidRDefault="006D4DA9" w:rsidP="00366BF1">
            <w:pPr>
              <w:rPr>
                <w:b/>
                <w:bCs/>
              </w:rPr>
            </w:pPr>
          </w:p>
        </w:tc>
        <w:tc>
          <w:tcPr>
            <w:tcW w:w="576" w:type="dxa"/>
            <w:tcBorders>
              <w:top w:val="nil"/>
              <w:left w:val="nil"/>
              <w:bottom w:val="nil"/>
              <w:right w:val="nil"/>
            </w:tcBorders>
            <w:shd w:val="clear" w:color="auto" w:fill="auto"/>
            <w:noWrap/>
            <w:vAlign w:val="bottom"/>
            <w:hideMark/>
          </w:tcPr>
          <w:p w:rsidR="006D4DA9" w:rsidRPr="006D4DA9" w:rsidRDefault="006D4DA9" w:rsidP="00366BF1">
            <w:pPr>
              <w:rPr>
                <w:b/>
                <w:bCs/>
              </w:rPr>
            </w:pPr>
          </w:p>
        </w:tc>
        <w:tc>
          <w:tcPr>
            <w:tcW w:w="1271" w:type="dxa"/>
            <w:tcBorders>
              <w:top w:val="nil"/>
              <w:left w:val="nil"/>
              <w:bottom w:val="nil"/>
              <w:right w:val="nil"/>
            </w:tcBorders>
            <w:shd w:val="clear" w:color="auto" w:fill="auto"/>
            <w:noWrap/>
            <w:vAlign w:val="bottom"/>
            <w:hideMark/>
          </w:tcPr>
          <w:p w:rsidR="006D4DA9" w:rsidRPr="006D4DA9" w:rsidRDefault="006D4DA9" w:rsidP="00366BF1">
            <w:pPr>
              <w:jc w:val="center"/>
            </w:pPr>
            <w:r w:rsidRPr="006D4DA9">
              <w:t>тыс.руб.</w:t>
            </w:r>
          </w:p>
        </w:tc>
      </w:tr>
      <w:tr w:rsidR="006D4DA9" w:rsidRPr="006D4DA9" w:rsidTr="006D4DA9">
        <w:trPr>
          <w:trHeight w:val="300"/>
        </w:trPr>
        <w:tc>
          <w:tcPr>
            <w:tcW w:w="4253" w:type="dxa"/>
            <w:tcBorders>
              <w:top w:val="single" w:sz="8" w:space="0" w:color="auto"/>
              <w:left w:val="single" w:sz="4" w:space="0" w:color="auto"/>
              <w:bottom w:val="nil"/>
              <w:right w:val="nil"/>
            </w:tcBorders>
            <w:shd w:val="clear" w:color="auto" w:fill="auto"/>
            <w:noWrap/>
            <w:vAlign w:val="bottom"/>
            <w:hideMark/>
          </w:tcPr>
          <w:p w:rsidR="006D4DA9" w:rsidRPr="006D4DA9" w:rsidRDefault="006D4DA9" w:rsidP="00366BF1">
            <w:pPr>
              <w:rPr>
                <w:b/>
                <w:bCs/>
              </w:rPr>
            </w:pPr>
            <w:r w:rsidRPr="006D4DA9">
              <w:rPr>
                <w:b/>
                <w:bCs/>
              </w:rPr>
              <w:t> </w:t>
            </w:r>
          </w:p>
        </w:tc>
        <w:tc>
          <w:tcPr>
            <w:tcW w:w="3974" w:type="dxa"/>
            <w:gridSpan w:val="4"/>
            <w:tcBorders>
              <w:top w:val="single" w:sz="4" w:space="0" w:color="auto"/>
              <w:left w:val="single" w:sz="4" w:space="0" w:color="auto"/>
              <w:bottom w:val="single" w:sz="4" w:space="0" w:color="auto"/>
              <w:right w:val="nil"/>
            </w:tcBorders>
            <w:shd w:val="clear" w:color="auto" w:fill="auto"/>
            <w:noWrap/>
            <w:vAlign w:val="bottom"/>
            <w:hideMark/>
          </w:tcPr>
          <w:p w:rsidR="006D4DA9" w:rsidRPr="006D4DA9" w:rsidRDefault="006D4DA9" w:rsidP="00366BF1">
            <w:pPr>
              <w:jc w:val="center"/>
              <w:rPr>
                <w:b/>
                <w:bCs/>
              </w:rPr>
            </w:pPr>
            <w:r w:rsidRPr="006D4DA9">
              <w:rPr>
                <w:b/>
                <w:bCs/>
              </w:rPr>
              <w:t>КБК</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6D4DA9" w:rsidRPr="006D4DA9" w:rsidRDefault="006D4DA9" w:rsidP="00366BF1">
            <w:pPr>
              <w:rPr>
                <w:b/>
                <w:bCs/>
              </w:rPr>
            </w:pPr>
            <w:r w:rsidRPr="006D4DA9">
              <w:rPr>
                <w:b/>
                <w:bCs/>
              </w:rPr>
              <w:t> </w:t>
            </w:r>
          </w:p>
        </w:tc>
      </w:tr>
      <w:tr w:rsidR="006D4DA9" w:rsidRPr="006D4DA9" w:rsidTr="006D4DA9">
        <w:trPr>
          <w:trHeight w:val="720"/>
        </w:trPr>
        <w:tc>
          <w:tcPr>
            <w:tcW w:w="4253" w:type="dxa"/>
            <w:tcBorders>
              <w:top w:val="nil"/>
              <w:left w:val="single" w:sz="4" w:space="0" w:color="auto"/>
              <w:bottom w:val="nil"/>
              <w:right w:val="nil"/>
            </w:tcBorders>
            <w:shd w:val="clear" w:color="auto" w:fill="auto"/>
            <w:noWrap/>
            <w:hideMark/>
          </w:tcPr>
          <w:p w:rsidR="006D4DA9" w:rsidRPr="006D4DA9" w:rsidRDefault="006D4DA9" w:rsidP="00366BF1">
            <w:pPr>
              <w:jc w:val="center"/>
              <w:rPr>
                <w:b/>
                <w:bCs/>
              </w:rPr>
            </w:pPr>
            <w:r w:rsidRPr="006D4DA9">
              <w:rPr>
                <w:b/>
                <w:bCs/>
                <w:sz w:val="22"/>
                <w:szCs w:val="22"/>
              </w:rPr>
              <w:t>Наименование</w:t>
            </w:r>
          </w:p>
        </w:tc>
        <w:tc>
          <w:tcPr>
            <w:tcW w:w="870" w:type="dxa"/>
            <w:tcBorders>
              <w:top w:val="nil"/>
              <w:left w:val="single" w:sz="4" w:space="0" w:color="auto"/>
              <w:bottom w:val="single" w:sz="4" w:space="0" w:color="auto"/>
              <w:right w:val="single" w:sz="4" w:space="0" w:color="auto"/>
            </w:tcBorders>
            <w:shd w:val="clear" w:color="auto" w:fill="auto"/>
            <w:vAlign w:val="center"/>
            <w:hideMark/>
          </w:tcPr>
          <w:p w:rsidR="006D4DA9" w:rsidRPr="006D4DA9" w:rsidRDefault="006D4DA9" w:rsidP="00366BF1">
            <w:pPr>
              <w:jc w:val="center"/>
              <w:rPr>
                <w:b/>
                <w:bCs/>
              </w:rPr>
            </w:pPr>
            <w:r w:rsidRPr="006D4DA9">
              <w:rPr>
                <w:b/>
                <w:bCs/>
                <w:sz w:val="22"/>
                <w:szCs w:val="22"/>
              </w:rPr>
              <w:t>раздел</w:t>
            </w:r>
          </w:p>
        </w:tc>
        <w:tc>
          <w:tcPr>
            <w:tcW w:w="1071"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pPr>
              <w:jc w:val="center"/>
              <w:rPr>
                <w:b/>
                <w:bCs/>
              </w:rPr>
            </w:pPr>
            <w:r w:rsidRPr="006D4DA9">
              <w:rPr>
                <w:b/>
                <w:bCs/>
                <w:sz w:val="22"/>
                <w:szCs w:val="22"/>
              </w:rPr>
              <w:t>Подраз</w:t>
            </w:r>
            <w:r>
              <w:rPr>
                <w:b/>
                <w:bCs/>
                <w:sz w:val="22"/>
                <w:szCs w:val="22"/>
              </w:rPr>
              <w:t>-</w:t>
            </w:r>
            <w:r w:rsidRPr="006D4DA9">
              <w:rPr>
                <w:b/>
                <w:bCs/>
                <w:sz w:val="22"/>
                <w:szCs w:val="22"/>
              </w:rPr>
              <w:t>дел</w:t>
            </w:r>
          </w:p>
        </w:tc>
        <w:tc>
          <w:tcPr>
            <w:tcW w:w="1457"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pPr>
              <w:jc w:val="center"/>
              <w:rPr>
                <w:b/>
                <w:bCs/>
              </w:rPr>
            </w:pPr>
            <w:r w:rsidRPr="006D4DA9">
              <w:rPr>
                <w:b/>
                <w:bCs/>
                <w:sz w:val="22"/>
                <w:szCs w:val="22"/>
              </w:rPr>
              <w:t>ЦСР</w:t>
            </w:r>
          </w:p>
        </w:tc>
        <w:tc>
          <w:tcPr>
            <w:tcW w:w="576"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pPr>
              <w:jc w:val="center"/>
              <w:rPr>
                <w:b/>
                <w:bCs/>
              </w:rPr>
            </w:pPr>
            <w:r w:rsidRPr="006D4DA9">
              <w:rPr>
                <w:b/>
                <w:bCs/>
                <w:sz w:val="22"/>
                <w:szCs w:val="22"/>
              </w:rPr>
              <w:t>ВР</w:t>
            </w:r>
          </w:p>
        </w:tc>
        <w:tc>
          <w:tcPr>
            <w:tcW w:w="1271"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pPr>
              <w:jc w:val="center"/>
              <w:rPr>
                <w:b/>
                <w:bCs/>
              </w:rPr>
            </w:pPr>
            <w:r w:rsidRPr="006D4DA9">
              <w:rPr>
                <w:b/>
                <w:bCs/>
                <w:sz w:val="22"/>
                <w:szCs w:val="22"/>
              </w:rPr>
              <w:t>СБР на год</w:t>
            </w:r>
          </w:p>
        </w:tc>
      </w:tr>
      <w:tr w:rsidR="006D4DA9" w:rsidRPr="006D4DA9" w:rsidTr="006D4DA9">
        <w:trPr>
          <w:trHeight w:val="255"/>
        </w:trPr>
        <w:tc>
          <w:tcPr>
            <w:tcW w:w="4253" w:type="dxa"/>
            <w:tcBorders>
              <w:top w:val="single" w:sz="8" w:space="0" w:color="auto"/>
              <w:left w:val="single" w:sz="4" w:space="0" w:color="auto"/>
              <w:bottom w:val="single" w:sz="8" w:space="0" w:color="auto"/>
              <w:right w:val="nil"/>
            </w:tcBorders>
            <w:shd w:val="clear" w:color="auto" w:fill="auto"/>
            <w:noWrap/>
            <w:vAlign w:val="bottom"/>
            <w:hideMark/>
          </w:tcPr>
          <w:p w:rsidR="006D4DA9" w:rsidRPr="006D4DA9" w:rsidRDefault="006D4DA9" w:rsidP="00366BF1">
            <w:pPr>
              <w:jc w:val="center"/>
              <w:rPr>
                <w:b/>
                <w:bCs/>
              </w:rPr>
            </w:pPr>
            <w:r w:rsidRPr="006D4DA9">
              <w:rPr>
                <w:b/>
                <w:bCs/>
              </w:rPr>
              <w:t>1</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6D4DA9" w:rsidRPr="006D4DA9" w:rsidRDefault="006D4DA9" w:rsidP="00366BF1">
            <w:pPr>
              <w:jc w:val="center"/>
              <w:rPr>
                <w:b/>
                <w:bCs/>
              </w:rPr>
            </w:pPr>
            <w:r w:rsidRPr="006D4DA9">
              <w:rPr>
                <w:b/>
                <w:bCs/>
              </w:rPr>
              <w:t>2</w:t>
            </w:r>
          </w:p>
        </w:tc>
        <w:tc>
          <w:tcPr>
            <w:tcW w:w="1071" w:type="dxa"/>
            <w:tcBorders>
              <w:top w:val="nil"/>
              <w:left w:val="nil"/>
              <w:bottom w:val="single" w:sz="4" w:space="0" w:color="auto"/>
              <w:right w:val="single" w:sz="4" w:space="0" w:color="auto"/>
            </w:tcBorders>
            <w:shd w:val="clear" w:color="auto" w:fill="auto"/>
            <w:noWrap/>
            <w:vAlign w:val="bottom"/>
            <w:hideMark/>
          </w:tcPr>
          <w:p w:rsidR="006D4DA9" w:rsidRPr="006D4DA9" w:rsidRDefault="006D4DA9" w:rsidP="00366BF1">
            <w:pPr>
              <w:jc w:val="center"/>
              <w:rPr>
                <w:b/>
                <w:bCs/>
              </w:rPr>
            </w:pPr>
            <w:r w:rsidRPr="006D4DA9">
              <w:rPr>
                <w:b/>
                <w:bCs/>
              </w:rPr>
              <w:t>3</w:t>
            </w:r>
          </w:p>
        </w:tc>
        <w:tc>
          <w:tcPr>
            <w:tcW w:w="1457" w:type="dxa"/>
            <w:tcBorders>
              <w:top w:val="nil"/>
              <w:left w:val="nil"/>
              <w:bottom w:val="single" w:sz="4" w:space="0" w:color="auto"/>
              <w:right w:val="single" w:sz="4" w:space="0" w:color="auto"/>
            </w:tcBorders>
            <w:shd w:val="clear" w:color="auto" w:fill="auto"/>
            <w:noWrap/>
            <w:vAlign w:val="bottom"/>
            <w:hideMark/>
          </w:tcPr>
          <w:p w:rsidR="006D4DA9" w:rsidRPr="006D4DA9" w:rsidRDefault="006D4DA9" w:rsidP="00366BF1">
            <w:pPr>
              <w:jc w:val="center"/>
              <w:rPr>
                <w:b/>
                <w:bCs/>
              </w:rPr>
            </w:pPr>
            <w:r w:rsidRPr="006D4DA9">
              <w:rPr>
                <w:b/>
                <w:bCs/>
              </w:rPr>
              <w:t>4</w:t>
            </w:r>
          </w:p>
        </w:tc>
        <w:tc>
          <w:tcPr>
            <w:tcW w:w="576" w:type="dxa"/>
            <w:tcBorders>
              <w:top w:val="nil"/>
              <w:left w:val="nil"/>
              <w:bottom w:val="single" w:sz="4" w:space="0" w:color="auto"/>
              <w:right w:val="single" w:sz="4" w:space="0" w:color="auto"/>
            </w:tcBorders>
            <w:shd w:val="clear" w:color="auto" w:fill="auto"/>
            <w:noWrap/>
            <w:vAlign w:val="bottom"/>
            <w:hideMark/>
          </w:tcPr>
          <w:p w:rsidR="006D4DA9" w:rsidRPr="006D4DA9" w:rsidRDefault="006D4DA9" w:rsidP="00366BF1">
            <w:pPr>
              <w:jc w:val="center"/>
              <w:rPr>
                <w:b/>
                <w:bCs/>
              </w:rPr>
            </w:pPr>
            <w:r w:rsidRPr="006D4DA9">
              <w:rPr>
                <w:b/>
                <w:bCs/>
              </w:rPr>
              <w:t>5</w:t>
            </w:r>
          </w:p>
        </w:tc>
        <w:tc>
          <w:tcPr>
            <w:tcW w:w="1271" w:type="dxa"/>
            <w:tcBorders>
              <w:top w:val="nil"/>
              <w:left w:val="nil"/>
              <w:bottom w:val="single" w:sz="4" w:space="0" w:color="auto"/>
              <w:right w:val="single" w:sz="4" w:space="0" w:color="auto"/>
            </w:tcBorders>
            <w:shd w:val="clear" w:color="auto" w:fill="auto"/>
            <w:noWrap/>
            <w:vAlign w:val="bottom"/>
            <w:hideMark/>
          </w:tcPr>
          <w:p w:rsidR="006D4DA9" w:rsidRPr="006D4DA9" w:rsidRDefault="006D4DA9" w:rsidP="00366BF1">
            <w:pPr>
              <w:jc w:val="center"/>
              <w:rPr>
                <w:b/>
                <w:bCs/>
              </w:rPr>
            </w:pPr>
            <w:r w:rsidRPr="006D4DA9">
              <w:rPr>
                <w:b/>
                <w:bCs/>
              </w:rPr>
              <w:t>6</w:t>
            </w:r>
          </w:p>
        </w:tc>
      </w:tr>
      <w:tr w:rsidR="006D4DA9" w:rsidRPr="006D4DA9" w:rsidTr="006D4DA9">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single" w:sz="8"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right"/>
            </w:pPr>
            <w:r w:rsidRPr="006D4DA9">
              <w:t> </w:t>
            </w:r>
          </w:p>
        </w:tc>
        <w:tc>
          <w:tcPr>
            <w:tcW w:w="1071" w:type="dxa"/>
            <w:tcBorders>
              <w:top w:val="single" w:sz="8"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r w:rsidRPr="006D4DA9">
              <w:t> </w:t>
            </w:r>
          </w:p>
        </w:tc>
        <w:tc>
          <w:tcPr>
            <w:tcW w:w="1457" w:type="dxa"/>
            <w:tcBorders>
              <w:top w:val="single" w:sz="8"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8" w:space="0" w:color="auto"/>
              <w:left w:val="nil"/>
              <w:bottom w:val="single" w:sz="4" w:space="0" w:color="auto"/>
              <w:right w:val="single" w:sz="8" w:space="0" w:color="auto"/>
            </w:tcBorders>
            <w:shd w:val="clear" w:color="auto" w:fill="auto"/>
            <w:noWrap/>
            <w:vAlign w:val="center"/>
            <w:hideMark/>
          </w:tcPr>
          <w:p w:rsidR="006D4DA9" w:rsidRPr="006D4DA9" w:rsidRDefault="006D4DA9" w:rsidP="00366BF1">
            <w:pPr>
              <w:jc w:val="right"/>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31 109,0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Функционирование высшего должностного лица субъекта Российской Федерации и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1 562,0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1 562,0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обеспечение деятельнос</w:t>
            </w:r>
            <w:r>
              <w:rPr>
                <w:b/>
                <w:bCs/>
              </w:rPr>
              <w:t>-</w:t>
            </w:r>
            <w:r w:rsidRPr="006D4DA9">
              <w:rPr>
                <w:b/>
                <w:bCs/>
              </w:rPr>
              <w:t>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1 562,0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Глава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0120010120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1 562,0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1 562,0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Функционирование Правительства Российской Федерации, высших исполнительных органов государст</w:t>
            </w:r>
            <w:r>
              <w:rPr>
                <w:b/>
                <w:bCs/>
              </w:rPr>
              <w:t>-</w:t>
            </w:r>
            <w:r w:rsidRPr="006D4DA9">
              <w:rPr>
                <w:b/>
                <w:bCs/>
              </w:rPr>
              <w:t>венной власти субъектов Российской Федерации,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17 292,8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17 237,8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обеспечение деятельнос</w:t>
            </w:r>
            <w:r>
              <w:rPr>
                <w:b/>
                <w:bCs/>
              </w:rPr>
              <w:t>-</w:t>
            </w:r>
            <w:r w:rsidRPr="006D4DA9">
              <w:rPr>
                <w:b/>
                <w:bCs/>
              </w:rPr>
              <w:t>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17 237,8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17 237,8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14 849,0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2 286,8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102,0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уголь(отопленние),</w:t>
            </w:r>
            <w:r>
              <w:rPr>
                <w:b/>
                <w:bCs/>
              </w:rPr>
              <w:t xml:space="preserve"> </w:t>
            </w:r>
            <w:r w:rsidRPr="006D4DA9">
              <w:rPr>
                <w:b/>
                <w:bCs/>
              </w:rPr>
              <w:t>потребляемый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92900S1190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Судебная система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Осуществление полномочий по составлению (изменению) списков кандидатов в присяжные заседатели федеральных судов общей юрисдик</w:t>
            </w:r>
            <w:r>
              <w:rPr>
                <w:b/>
                <w:bCs/>
              </w:rPr>
              <w:t>-</w:t>
            </w:r>
            <w:r w:rsidRPr="006D4DA9">
              <w:rPr>
                <w:b/>
                <w:bCs/>
              </w:rPr>
              <w:t>ции в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0140051200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0140051200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Обеспечение деятельности финансо</w:t>
            </w:r>
            <w:r>
              <w:rPr>
                <w:b/>
                <w:bCs/>
              </w:rPr>
              <w:t>-</w:t>
            </w:r>
            <w:r w:rsidRPr="006D4DA9">
              <w:rPr>
                <w:b/>
                <w:bCs/>
              </w:rPr>
              <w:t>вых, налоговых и таможенных органов и органов финансового (финансово-бюджетного) надзора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4 569,3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4 569,3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обеспечение деятельнос</w:t>
            </w:r>
            <w:r>
              <w:rPr>
                <w:b/>
                <w:bCs/>
              </w:rPr>
              <w:t>-</w:t>
            </w:r>
            <w:r w:rsidRPr="006D4DA9">
              <w:rPr>
                <w:b/>
                <w:bCs/>
              </w:rPr>
              <w:t>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4 569,3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4 569,3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 xml:space="preserve">Расходы на выплаты персоналу в целях обеспечения выполнения функций государственными </w:t>
            </w:r>
            <w:r w:rsidRPr="006D4DA9">
              <w:lastRenderedPageBreak/>
              <w:t>(муниципальными)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lastRenderedPageBreak/>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4 312,3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253,9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1 308,6</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1 308,6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1 308,6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1 308,6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1 308,6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6 373,5</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398,9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398,9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Субвенции на проведение Всероссийской переписи населения 2020 года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0140054690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0140054690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Функционирование административных комиссий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0140070060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248,0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0140070060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248,0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1 977,8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1 977,8</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1 977,8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pPr>
            <w:r w:rsidRPr="006D4DA9">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1 895,8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Pr>
                <w:b/>
                <w:bCs/>
              </w:rPr>
              <w:t>-</w:t>
            </w:r>
            <w:r w:rsidRPr="006D4DA9">
              <w:rPr>
                <w:b/>
                <w:bCs/>
              </w:rPr>
              <w:t>тие животноводства и переработки сельскохозяйственной продукции в Новичихинском районе Алтайского края на 2019 - 2025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85,0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реализацию мероприя</w:t>
            </w:r>
            <w:r>
              <w:rPr>
                <w:b/>
                <w:bCs/>
              </w:rPr>
              <w:t>-</w:t>
            </w:r>
            <w:r w:rsidRPr="006D4DA9">
              <w:rPr>
                <w:b/>
                <w:bCs/>
              </w:rPr>
              <w:t>тий муниципальной программы "Развитие животноводства и перера</w:t>
            </w:r>
            <w:r>
              <w:rPr>
                <w:b/>
                <w:bCs/>
              </w:rPr>
              <w:t>-</w:t>
            </w:r>
            <w:r w:rsidRPr="006D4DA9">
              <w:rPr>
                <w:b/>
                <w:bCs/>
              </w:rPr>
              <w:t>ботки сельскохозяйственной продукции в Новичихинском районе Алтайского края на 2019 -2025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"Информатизация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тий муниципальной программы "Информатизация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351,0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3 301,0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Мероприятия по стимулированию инвестиционной активности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3 301,0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Оценка недвижимости, признание прав и регулирование отношений по государственной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3 301,0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3 281,0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бюджетам муниципальных районов из бюджетов поселений и межбюджетные трансферты </w:t>
            </w:r>
            <w:r w:rsidRPr="006D4DA9">
              <w:rPr>
                <w:b/>
                <w:bCs/>
              </w:rPr>
              <w:lastRenderedPageBreak/>
              <w:t>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17,0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242,8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выполнение других обязательств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242,8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Прочие выплаты по обязательствам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242,8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63,0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179,8</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НАЦИОНАЛЬНАЯ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880,0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Мобилизационная и вневойсковая подготовка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880,0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880,0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880,0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Осуществление первичного воинского учета на территориях, где отсутствуют военные комиссариаты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880,0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880,0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НАЦИОНАЛЬНАЯ БЕЗОПАС</w:t>
            </w:r>
            <w:r>
              <w:rPr>
                <w:b/>
                <w:bCs/>
              </w:rPr>
              <w:t>-</w:t>
            </w:r>
            <w:r w:rsidRPr="006D4DA9">
              <w:rPr>
                <w:b/>
                <w:bCs/>
              </w:rPr>
              <w:t>НОСТЬ И ПРАВООХРАНИТЕЛЬ</w:t>
            </w:r>
            <w:r>
              <w:rPr>
                <w:b/>
                <w:bCs/>
              </w:rPr>
              <w:t>-</w:t>
            </w:r>
            <w:r w:rsidRPr="006D4DA9">
              <w:rPr>
                <w:b/>
                <w:bCs/>
              </w:rPr>
              <w:t>НАЯ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3 051,1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Защита населения и территории от чрезвычайных ситуаций природного и техногенного характера, гражданская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925,9</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Муниципальная программа "Сниже</w:t>
            </w:r>
            <w:r>
              <w:rPr>
                <w:b/>
                <w:bCs/>
              </w:rPr>
              <w:t>-</w:t>
            </w:r>
            <w:r w:rsidRPr="006D4DA9">
              <w:rPr>
                <w:b/>
                <w:bCs/>
              </w:rPr>
              <w:t>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38,0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38,0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2500000000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226,3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226,3</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226,3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226,3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659,6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659,6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659,6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659,6</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Защита населения и территории от чрезвычайных ситуаций природного и техногенного характера, пожарная безопасность</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2 105,2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2 105,2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lastRenderedPageBreak/>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2 105,2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2 073,2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вопросы в области национальной безопасности и правоохранительной деятельности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"Повышение безопасности дорож</w:t>
            </w:r>
            <w:r>
              <w:rPr>
                <w:b/>
                <w:bCs/>
              </w:rPr>
              <w:t>-</w:t>
            </w:r>
            <w:r w:rsidRPr="006D4DA9">
              <w:rPr>
                <w:b/>
                <w:bCs/>
              </w:rPr>
              <w:t>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тий муниципальной  программы "Повышение безопасности дорож</w:t>
            </w:r>
            <w:r>
              <w:rPr>
                <w:b/>
                <w:bCs/>
              </w:rPr>
              <w:t>-</w:t>
            </w:r>
            <w:r w:rsidRPr="006D4DA9">
              <w:rPr>
                <w:b/>
                <w:bCs/>
              </w:rPr>
              <w:t>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Муниципальная программа "Профи</w:t>
            </w:r>
            <w:r>
              <w:rPr>
                <w:b/>
                <w:bCs/>
              </w:rPr>
              <w:t>-</w:t>
            </w:r>
            <w:r w:rsidRPr="006D4DA9">
              <w:rPr>
                <w:b/>
                <w:bCs/>
              </w:rPr>
              <w:t>лактика преступлений и иных правонарушений в Новичихинском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тий муниципальной программы "Профилактика преступлений и иных правонарушений в Новичи</w:t>
            </w:r>
            <w:r>
              <w:rPr>
                <w:b/>
                <w:bCs/>
              </w:rPr>
              <w:t>-</w:t>
            </w:r>
            <w:r w:rsidRPr="006D4DA9">
              <w:rPr>
                <w:b/>
                <w:bCs/>
              </w:rPr>
              <w:t>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НАЦИОНАЛЬНАЯ ЭКОНОМИКА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7 860,1</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Общеэкономические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"Улучшение условий и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lastRenderedPageBreak/>
              <w:t>Расходы на реализацию мероприятий муниципальной программы "Улучшение условий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1400060990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16,2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Сельское хозяйство и рыболовство</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Мероприятия в области сельского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rPr>
                <w:b/>
                <w:bCs/>
              </w:rPr>
            </w:pPr>
            <w:r w:rsidRPr="006D4DA9">
              <w:rPr>
                <w:b/>
                <w:bCs/>
              </w:rPr>
              <w:t>Расходы на исполнение государствен</w:t>
            </w:r>
            <w:r>
              <w:rPr>
                <w:b/>
                <w:bCs/>
              </w:rPr>
              <w:t>-</w:t>
            </w:r>
            <w:r w:rsidRPr="006D4DA9">
              <w:rPr>
                <w:b/>
                <w:bCs/>
              </w:rPr>
              <w:t>ных полномочий по обращению с животными без владельцев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9140070400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9140070400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Дорожное хозяйство (дорожные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7 727,9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5 422,9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Мероприятия в сфере транспорта и дорожного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5 422,9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Содержание, ремонт, реконструкция и строительство автомобильных дорог муниципальной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9120067270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4 550,0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9120067270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4 550,0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91200S1030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872,9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91200S1030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872,9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2 305,0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2 305,0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2 305,0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2 305,0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предпринимательства в Новичихинском районе" на 2021-2023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1500000000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 xml:space="preserve">тий муниципальной программы "Развитие предпринимательства в Новичихинском районе" на 2021-2023 годы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ЖИЛИЩНО-КОММУНАЛЬНОЕ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8 277,8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7 462,1</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269,0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 xml:space="preserve">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269,0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269,0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1700000000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3 960,0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Мероприятия направленные на реконструкцию,</w:t>
            </w:r>
            <w:r>
              <w:rPr>
                <w:b/>
                <w:bCs/>
              </w:rPr>
              <w:t xml:space="preserve"> </w:t>
            </w:r>
            <w:r w:rsidRPr="006D4DA9">
              <w:rPr>
                <w:b/>
                <w:bCs/>
              </w:rPr>
              <w:t>капитальный ремонт и ремонт тепловых сетей,</w:t>
            </w:r>
            <w:r>
              <w:rPr>
                <w:b/>
                <w:bCs/>
              </w:rPr>
              <w:t xml:space="preserve"> </w:t>
            </w:r>
            <w:r w:rsidRPr="006D4DA9">
              <w:rPr>
                <w:b/>
                <w:bCs/>
              </w:rPr>
              <w:t>зданий и сооружений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1710000000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3 960,0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1710060990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3 949,9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1710060990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3 904,9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6D4DA9">
            <w:pPr>
              <w:ind w:right="-108"/>
            </w:pPr>
            <w:r w:rsidRPr="006D4DA9">
              <w:lastRenderedPageBreak/>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1710060990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17100S0460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17100S0460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10,1</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Государственная  программа  Алтайского края "Обеспечение населения  Алтайского края  жилищно-коммунальными услугами "на 2014-2020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4300000000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1 000,0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Субсидия на обеспечение расчетов за уголь</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4320000000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1 000,0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мероприятий по строительству, реконструкции, ремонту и капитальному ремонту объектов теплоснабжения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43200S0460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1 000,0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43200S0460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1 000,0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2 197,8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2 197,8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Расходы на реализацию мероприя</w:t>
            </w:r>
            <w:r w:rsidR="0040338E">
              <w:rPr>
                <w:b/>
                <w:bCs/>
              </w:rPr>
              <w:t>-</w:t>
            </w:r>
            <w:r w:rsidRPr="006D4DA9">
              <w:rPr>
                <w:b/>
                <w:bCs/>
              </w:rPr>
              <w:t>тий, направленных на обеспечение стабильного водоснабжения населения Алтайского края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92900S3020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2 197,8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92900S3020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2 197,8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35,3</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35,3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Благоустройство</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815,7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815,7</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815,7</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815,7</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05</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815,7</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154 612,6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Дошкольное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24 835,9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24 835,9</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дошколь</w:t>
            </w:r>
            <w:r>
              <w:rPr>
                <w:b/>
                <w:bCs/>
              </w:rPr>
              <w:t>-</w:t>
            </w:r>
            <w:r w:rsidRPr="006D4DA9">
              <w:rPr>
                <w:b/>
                <w:bCs/>
              </w:rPr>
              <w:t>ного образования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24 335,9</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Обеспечение деятельности детских дошкольных учреждений подпрог</w:t>
            </w:r>
            <w:r>
              <w:rPr>
                <w:b/>
                <w:bCs/>
              </w:rPr>
              <w:t>-</w:t>
            </w:r>
            <w:r w:rsidRPr="006D4DA9">
              <w:rPr>
                <w:b/>
                <w:bCs/>
              </w:rPr>
              <w:t>раммы "Развитие дошкольного образования в Новичихинском районе" муниципальной программы "Развитие образования в Новичихин</w:t>
            </w:r>
            <w:r w:rsidR="0040338E">
              <w:rPr>
                <w:b/>
                <w:bCs/>
              </w:rPr>
              <w:t>-</w:t>
            </w:r>
            <w:r w:rsidRPr="006D4DA9">
              <w:rPr>
                <w:b/>
                <w:bCs/>
              </w:rPr>
              <w:t>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7 422,9</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637,0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349,6</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6 435,2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Компенсационные выплаты на питание в муниципальных дошколь</w:t>
            </w:r>
            <w:r w:rsidR="0040338E">
              <w:rPr>
                <w:b/>
                <w:bCs/>
              </w:rPr>
              <w:t>-</w:t>
            </w:r>
            <w:r w:rsidRPr="006D4DA9">
              <w:rPr>
                <w:b/>
                <w:bCs/>
              </w:rPr>
              <w:t>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Предоставление субсидий бюджет</w:t>
            </w:r>
            <w:r>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Организация расходов на питание детей и иные расходы в дошкольных учреждениях за счет иных средств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162,0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Pr>
                <w:b/>
                <w:bCs/>
              </w:rPr>
              <w:t>-</w:t>
            </w:r>
            <w:r w:rsidRPr="006D4DA9">
              <w:rPr>
                <w:b/>
                <w:bCs/>
              </w:rPr>
              <w:t>тий подпрограммы "Развитие дош</w:t>
            </w:r>
            <w:r>
              <w:rPr>
                <w:b/>
                <w:bCs/>
              </w:rPr>
              <w:t>-</w:t>
            </w:r>
            <w:r w:rsidRPr="006D4DA9">
              <w:rPr>
                <w:b/>
                <w:bCs/>
              </w:rPr>
              <w:t>кольного образования в Новичихин</w:t>
            </w:r>
            <w:r>
              <w:rPr>
                <w:b/>
                <w:bCs/>
              </w:rPr>
              <w:t>-</w:t>
            </w:r>
            <w:r w:rsidRPr="006D4DA9">
              <w:rPr>
                <w:b/>
                <w:bCs/>
              </w:rPr>
              <w:t xml:space="preserve">ском районе" муниципальной программы "Развитие образования в Новичихинском районе" на 2020-2024 годы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15 524,0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1 395,0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14 099,0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596,0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596,0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564,0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464,0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FA74F1">
            <w:pPr>
              <w:ind w:right="-108"/>
              <w:rPr>
                <w:b/>
                <w:bCs/>
              </w:rPr>
            </w:pPr>
            <w:r w:rsidRPr="006D4DA9">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w:t>
            </w:r>
            <w:r w:rsidR="00FA74F1">
              <w:rPr>
                <w:b/>
                <w:bCs/>
              </w:rPr>
              <w:t>-</w:t>
            </w:r>
            <w:r w:rsidRPr="006D4DA9">
              <w:rPr>
                <w:b/>
                <w:bCs/>
              </w:rPr>
              <w:t>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500,0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sidR="00FA74F1">
              <w:rPr>
                <w:b/>
                <w:bCs/>
              </w:rPr>
              <w:t>-</w:t>
            </w:r>
            <w:r w:rsidRPr="006D4DA9">
              <w:rPr>
                <w:b/>
                <w:bCs/>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FA74F1">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Общее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112 878,8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sidR="00FA74F1">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112 878,8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общего образования в Новичихинском районе"муниципальной программы "Развитие образования в Новичи</w:t>
            </w:r>
            <w:r w:rsidR="0040338E">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111 684,9</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w:t>
            </w:r>
            <w:r w:rsidR="00FA74F1">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13 800,7</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2 460,0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7 798,2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3 037,2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505,3</w:t>
            </w:r>
          </w:p>
        </w:tc>
      </w:tr>
      <w:tr w:rsidR="006D4DA9" w:rsidRPr="006D4DA9" w:rsidTr="006D4DA9">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9 081,0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6 932,7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2 148,3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FA74F1">
            <w:pPr>
              <w:ind w:right="-108"/>
              <w:rPr>
                <w:b/>
                <w:bCs/>
              </w:rPr>
            </w:pPr>
            <w:r w:rsidRPr="006D4DA9">
              <w:rPr>
                <w:b/>
                <w:bCs/>
              </w:rPr>
              <w:t>Компенсационные выплаты  на питание обучающимся в муници</w:t>
            </w:r>
            <w:r w:rsidR="00FA74F1">
              <w:rPr>
                <w:b/>
                <w:bCs/>
              </w:rPr>
              <w:t>-</w:t>
            </w:r>
            <w:r w:rsidRPr="006D4DA9">
              <w:rPr>
                <w:b/>
                <w:bCs/>
              </w:rPr>
              <w:t>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126,0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FA74F1">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65,0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FA74F1">
            <w:pPr>
              <w:ind w:right="-108"/>
              <w:rPr>
                <w:b/>
                <w:bCs/>
              </w:rPr>
            </w:pPr>
            <w:r w:rsidRPr="006D4DA9">
              <w:rPr>
                <w:b/>
                <w:bCs/>
              </w:rPr>
              <w:t>Организация расходов на питание обучающимся и иные расходы в муниципальных общеобразователь</w:t>
            </w:r>
            <w:r w:rsidR="00FA74F1">
              <w:rPr>
                <w:b/>
                <w:bCs/>
              </w:rPr>
              <w:t>-</w:t>
            </w:r>
            <w:r w:rsidRPr="006D4DA9">
              <w:rPr>
                <w:b/>
                <w:bCs/>
              </w:rPr>
              <w:t xml:space="preserve">ных учреждениях за счет иных средств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1 146,0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1 146,0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FA74F1">
            <w:pPr>
              <w:ind w:right="-108"/>
              <w:rPr>
                <w:b/>
                <w:bCs/>
              </w:rPr>
            </w:pPr>
            <w:r w:rsidRPr="006D4DA9">
              <w:rPr>
                <w:b/>
                <w:bCs/>
              </w:rPr>
              <w:t>Расходы на реализацию мероприя</w:t>
            </w:r>
            <w:r w:rsidR="00FA74F1">
              <w:rPr>
                <w:b/>
                <w:bCs/>
              </w:rPr>
              <w:t>-</w:t>
            </w:r>
            <w:r w:rsidRPr="006D4DA9">
              <w:rPr>
                <w:b/>
                <w:bCs/>
              </w:rPr>
              <w:t>тий подпрограммы "Развитие общего образования в Новичихинском районе" муниципальной программы "Развитие образования в Новичи</w:t>
            </w:r>
            <w:r w:rsidR="00FA74F1">
              <w:rPr>
                <w:b/>
                <w:bCs/>
              </w:rPr>
              <w:t>-</w:t>
            </w:r>
            <w:r w:rsidRPr="006D4DA9">
              <w:rPr>
                <w:b/>
                <w:bCs/>
              </w:rPr>
              <w:t>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lastRenderedPageBreak/>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Обеспечение государственных гаран</w:t>
            </w:r>
            <w:r w:rsidR="0040338E">
              <w:rPr>
                <w:b/>
                <w:bCs/>
              </w:rPr>
              <w:t>-</w:t>
            </w:r>
            <w:r w:rsidRPr="006D4DA9">
              <w:rPr>
                <w:b/>
                <w:bCs/>
              </w:rPr>
              <w:t>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78 642,0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56 440,8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928,2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43,0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21 230,0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Компенсационные выплаты на питание обучающимся в муници</w:t>
            </w:r>
            <w:r w:rsidR="00700198">
              <w:rPr>
                <w:b/>
                <w:bCs/>
              </w:rPr>
              <w:t>-</w:t>
            </w:r>
            <w:r w:rsidRPr="006D4DA9">
              <w:rPr>
                <w:b/>
                <w:bCs/>
              </w:rPr>
              <w:t>пальных общеобразовательных организациях, нуждающимся в социальной поддержке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664,0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447,9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216,1</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700198">
            <w:pPr>
              <w:rPr>
                <w:b/>
                <w:bCs/>
              </w:rPr>
            </w:pPr>
            <w:r w:rsidRPr="006D4DA9">
              <w:rPr>
                <w:b/>
                <w:bCs/>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3 916,3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1 867,1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2 049,2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 (отопление) школ и дополнительных образовательных учреждений за счет субсидии из краевого бюджета и софинанси</w:t>
            </w:r>
            <w:r w:rsidR="00700198">
              <w:rPr>
                <w:b/>
                <w:bCs/>
              </w:rPr>
              <w:t>-</w:t>
            </w:r>
            <w:r w:rsidRPr="006D4DA9">
              <w:rPr>
                <w:b/>
                <w:bCs/>
              </w:rPr>
              <w:t>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3 735,9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2 594,7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1 141,2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182E200000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182E250970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182E250970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700198">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121,0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sidR="00700198">
              <w:rPr>
                <w:b/>
                <w:bCs/>
              </w:rPr>
              <w:t>-</w:t>
            </w:r>
            <w:r w:rsidRPr="006D4DA9">
              <w:rPr>
                <w:b/>
                <w:bCs/>
              </w:rPr>
              <w:t>тий подпрограммы "Развитие дополнительного образования детей и сферы отдыха и оздоровления детей в Новичихинском районе" муниципальной программы "Разви</w:t>
            </w:r>
            <w:r w:rsidR="00700198">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36,4</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54,3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30,3</w:t>
            </w:r>
          </w:p>
        </w:tc>
      </w:tr>
      <w:tr w:rsidR="006D4DA9" w:rsidRPr="006D4DA9" w:rsidTr="0040338E">
        <w:trPr>
          <w:trHeight w:val="274"/>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40338E" w:rsidRDefault="006D4DA9" w:rsidP="00366BF1">
            <w:pPr>
              <w:rPr>
                <w:bCs/>
              </w:rPr>
            </w:pPr>
            <w:r w:rsidRPr="0040338E">
              <w:rPr>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w:t>
            </w:r>
            <w:r w:rsidR="00700198" w:rsidRPr="0040338E">
              <w:rPr>
                <w:bCs/>
              </w:rPr>
              <w:t>-</w:t>
            </w:r>
            <w:r w:rsidRPr="0040338E">
              <w:rPr>
                <w:bCs/>
              </w:rPr>
              <w:t>ципальной программы "Развитие образования в Новичихин</w:t>
            </w:r>
            <w:r w:rsidR="0040338E">
              <w:rPr>
                <w:bCs/>
              </w:rPr>
              <w:t>-</w:t>
            </w:r>
            <w:r w:rsidRPr="0040338E">
              <w:rPr>
                <w:bCs/>
              </w:rPr>
              <w:t>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40338E" w:rsidRDefault="006D4DA9" w:rsidP="00366BF1">
            <w:pPr>
              <w:jc w:val="center"/>
              <w:rPr>
                <w:bCs/>
              </w:rPr>
            </w:pPr>
            <w:r w:rsidRPr="0040338E">
              <w:rPr>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40338E" w:rsidRDefault="006D4DA9" w:rsidP="00366BF1">
            <w:pPr>
              <w:jc w:val="center"/>
              <w:rPr>
                <w:bCs/>
              </w:rPr>
            </w:pPr>
            <w:r w:rsidRPr="0040338E">
              <w:rPr>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40338E" w:rsidRDefault="006D4DA9" w:rsidP="00366BF1">
            <w:pPr>
              <w:jc w:val="center"/>
              <w:rPr>
                <w:bCs/>
              </w:rPr>
            </w:pPr>
            <w:r w:rsidRPr="0040338E">
              <w:rPr>
                <w:bCs/>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40338E" w:rsidRDefault="006D4DA9" w:rsidP="00366BF1">
            <w:pPr>
              <w:jc w:val="center"/>
              <w:rPr>
                <w:bCs/>
              </w:rPr>
            </w:pPr>
            <w:r w:rsidRPr="0040338E">
              <w:rPr>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40338E" w:rsidRDefault="006D4DA9" w:rsidP="00366BF1">
            <w:pPr>
              <w:jc w:val="center"/>
              <w:rPr>
                <w:bCs/>
              </w:rPr>
            </w:pPr>
            <w:r w:rsidRPr="0040338E">
              <w:rPr>
                <w:bCs/>
              </w:rPr>
              <w:t>1 072,9</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lastRenderedPageBreak/>
              <w:t>Расходы на реализацию мероприя</w:t>
            </w:r>
            <w:r w:rsidR="00700198">
              <w:rPr>
                <w:b/>
                <w:bCs/>
              </w:rPr>
              <w:t>-</w:t>
            </w:r>
            <w:r w:rsidRPr="006D4DA9">
              <w:rPr>
                <w:b/>
                <w:bCs/>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700198">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1 072,9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1 072,9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Дополнительное образование детей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9 117,9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sidR="00700198">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6 565,9</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6 565,9</w:t>
            </w:r>
          </w:p>
        </w:tc>
      </w:tr>
      <w:tr w:rsidR="006D4DA9" w:rsidRPr="006D4DA9" w:rsidTr="006D4DA9">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700198">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4 673,6</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1 208,7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3 320,9</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144,0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700198">
            <w:pPr>
              <w:ind w:right="-108"/>
              <w:rPr>
                <w:b/>
                <w:bCs/>
              </w:rPr>
            </w:pPr>
            <w:r w:rsidRPr="006D4DA9">
              <w:rPr>
                <w:b/>
                <w:bCs/>
              </w:rPr>
              <w:t>Расходы на реализацию мероприятий подпрограммы "Развитие дополни</w:t>
            </w:r>
            <w:r w:rsidR="00700198">
              <w:rPr>
                <w:b/>
                <w:bCs/>
              </w:rPr>
              <w:t>-</w:t>
            </w:r>
            <w:r w:rsidRPr="006D4DA9">
              <w:rPr>
                <w:b/>
                <w:bCs/>
              </w:rPr>
              <w:t>тельного образования детей и сферы отдыха и оздоровления детей в Новичихинском районе" муници</w:t>
            </w:r>
            <w:r w:rsidR="00700198">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14,9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1 520,3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1 520,3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352,0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культуры, молодежной политики, физической культуры и спорта на территории Новичихин</w:t>
            </w:r>
            <w:r w:rsidR="00700198">
              <w:rPr>
                <w:b/>
                <w:bCs/>
              </w:rPr>
              <w:t>-</w:t>
            </w:r>
            <w:r w:rsidRPr="006D4DA9">
              <w:rPr>
                <w:b/>
                <w:bCs/>
              </w:rPr>
              <w:t>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2 552,0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2 552,0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rPr>
                <w:b/>
                <w:bCs/>
              </w:rPr>
            </w:pPr>
            <w:r w:rsidRPr="006D4DA9">
              <w:rPr>
                <w:b/>
                <w:bCs/>
              </w:rPr>
              <w:t>Обеспечение деятельности органи</w:t>
            </w:r>
            <w:r w:rsidR="0040338E">
              <w:rPr>
                <w:b/>
                <w:bCs/>
              </w:rPr>
              <w:t>-</w:t>
            </w:r>
            <w:r w:rsidRPr="006D4DA9">
              <w:rPr>
                <w:b/>
                <w:bCs/>
              </w:rPr>
              <w:t>заций (учреждений) дополнитель</w:t>
            </w:r>
            <w:r w:rsidR="0040338E">
              <w:rPr>
                <w:b/>
                <w:bCs/>
              </w:rPr>
              <w:t>-</w:t>
            </w:r>
            <w:r w:rsidRPr="006D4DA9">
              <w:rPr>
                <w:b/>
                <w:bCs/>
              </w:rPr>
              <w:t>ного образования подпрограммы "Культура Новичихинского рай</w:t>
            </w:r>
            <w:r w:rsidR="0040338E">
              <w:rPr>
                <w:b/>
                <w:bCs/>
              </w:rPr>
              <w:t>-</w:t>
            </w:r>
            <w:r w:rsidRPr="006D4DA9">
              <w:rPr>
                <w:b/>
                <w:bCs/>
              </w:rPr>
              <w:t>она"муниципальной программы</w:t>
            </w:r>
            <w:r w:rsidR="0040338E">
              <w:rPr>
                <w:b/>
                <w:bCs/>
              </w:rPr>
              <w:t xml:space="preserve"> </w:t>
            </w:r>
            <w:r w:rsidRPr="006D4DA9">
              <w:rPr>
                <w:b/>
                <w:bCs/>
              </w:rPr>
              <w:t>"Развитие культуры,</w:t>
            </w:r>
            <w:r w:rsidR="00700198">
              <w:rPr>
                <w:b/>
                <w:bCs/>
              </w:rPr>
              <w:t xml:space="preserve"> </w:t>
            </w:r>
            <w:r w:rsidRPr="006D4DA9">
              <w:rPr>
                <w:b/>
                <w:bCs/>
              </w:rPr>
              <w:t>молодежной политики, физической культуры и спорта на территории Новичихин</w:t>
            </w:r>
            <w:r w:rsidR="0040338E">
              <w:rPr>
                <w:b/>
                <w:bCs/>
              </w:rPr>
              <w:t>-</w:t>
            </w:r>
            <w:r w:rsidRPr="006D4DA9">
              <w:rPr>
                <w:b/>
                <w:bCs/>
              </w:rPr>
              <w:t>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1 335,0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1 335,0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 xml:space="preserve">Субсидия на софинансирование части расходов местных бюджетов по </w:t>
            </w:r>
            <w:r w:rsidRPr="006D4DA9">
              <w:rPr>
                <w:b/>
                <w:bCs/>
              </w:rPr>
              <w:lastRenderedPageBreak/>
              <w:t>оплате труда работников муници</w:t>
            </w:r>
            <w:r w:rsidR="0040338E">
              <w:rPr>
                <w:b/>
                <w:bCs/>
              </w:rPr>
              <w:t>-</w:t>
            </w:r>
            <w:r w:rsidRPr="006D4DA9">
              <w:rPr>
                <w:b/>
                <w:bCs/>
              </w:rPr>
              <w:t>пальных учреждений (ДМШ)</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1 038,0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1 038,0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179,0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179,0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Молодежная политика и оздоровление детей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363,0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sidR="00700198">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153,9</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Подпрограмма "Развитие дополни</w:t>
            </w:r>
            <w:r w:rsidR="0040338E">
              <w:rPr>
                <w:b/>
                <w:bCs/>
              </w:rPr>
              <w:t>-</w:t>
            </w:r>
            <w:r w:rsidRPr="006D4DA9">
              <w:rPr>
                <w:b/>
                <w:bCs/>
              </w:rPr>
              <w:t>тельного образования детей и сферы отдыха и оздоровления детей в Новичихинском районе" муници</w:t>
            </w:r>
            <w:r w:rsidR="0040338E">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153,9</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Компенсационные выплаты  на питание обучающимся в муници</w:t>
            </w:r>
            <w:r w:rsidR="00700198">
              <w:rPr>
                <w:b/>
                <w:bCs/>
              </w:rPr>
              <w:t>-</w:t>
            </w:r>
            <w:r w:rsidRPr="006D4DA9">
              <w:rPr>
                <w:b/>
                <w:bCs/>
              </w:rPr>
              <w:t>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63,0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63,0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Организация расходов на питание детей и иные расходы в общеобразовательных учреждениях за счет иных средств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90,9</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90,9</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w:t>
            </w:r>
            <w:r w:rsidR="00700198">
              <w:rPr>
                <w:b/>
                <w:bCs/>
              </w:rPr>
              <w:t>-</w:t>
            </w:r>
            <w:r w:rsidRPr="006D4DA9">
              <w:rPr>
                <w:b/>
                <w:bCs/>
              </w:rPr>
              <w:t>рии 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12,0</w:t>
            </w:r>
          </w:p>
        </w:tc>
      </w:tr>
      <w:tr w:rsidR="006D4DA9" w:rsidRPr="006D4DA9" w:rsidTr="0040338E">
        <w:trPr>
          <w:trHeight w:val="843"/>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Расходы на реализацию муниципаль</w:t>
            </w:r>
            <w:r w:rsidR="0040338E">
              <w:rPr>
                <w:b/>
                <w:bCs/>
              </w:rPr>
              <w:t>-</w:t>
            </w:r>
            <w:r w:rsidRPr="006D4DA9">
              <w:rPr>
                <w:b/>
                <w:bCs/>
              </w:rPr>
              <w:t xml:space="preserve">ной программы "Формирование системы мотивации граждан к здоровому образу жизни, включая здоровое питание и отказ от вредных привычек на территории </w:t>
            </w:r>
            <w:r w:rsidRPr="006D4DA9">
              <w:rPr>
                <w:b/>
                <w:bCs/>
              </w:rPr>
              <w:lastRenderedPageBreak/>
              <w:t>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2800060990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2800060990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Государственная программа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5800000000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197,1</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5830000000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197,1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развитие системы отдыха и укрепления здоровья детей (организация отдыха и оздоровления детей)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58300S3212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197,1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58300S3212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197,1</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вопросы в области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7 417,0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3 366,0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2 772,0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2 772,0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2 465,0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269,2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34,0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594,0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Функционирование комиссий по делам несовершеннолетних и защите их прав и органов опеки и попечительства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594,0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568,0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26,0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3 798,2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3 798,2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Учебно-методические кабинеты, централизованные бухгалтерии, группы хозяйственного обслужива</w:t>
            </w:r>
            <w:r w:rsidR="00700198">
              <w:rPr>
                <w:b/>
                <w:bCs/>
              </w:rPr>
              <w:t>-</w:t>
            </w:r>
            <w:r w:rsidRPr="006D4DA9">
              <w:rPr>
                <w:b/>
                <w:bCs/>
              </w:rPr>
              <w:t>ния, учебные фильмотеки, межш</w:t>
            </w:r>
            <w:r w:rsidR="00700198">
              <w:rPr>
                <w:b/>
                <w:bCs/>
              </w:rPr>
              <w:t>-</w:t>
            </w:r>
            <w:r w:rsidRPr="006D4DA9">
              <w:rPr>
                <w:b/>
                <w:bCs/>
              </w:rPr>
              <w:t>кольные учебно-производственные комбинаты, логопедические пункты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3 798,2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0338E">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3 262,2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515,0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700198">
            <w:pPr>
              <w:ind w:right="-108"/>
              <w:rPr>
                <w:b/>
                <w:bCs/>
              </w:rPr>
            </w:pPr>
            <w:r w:rsidRPr="006D4DA9">
              <w:rPr>
                <w:b/>
                <w:bCs/>
              </w:rPr>
              <w:t>Муниципальная программа "Разви</w:t>
            </w:r>
            <w:r w:rsidR="00700198">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122,8</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общего образования в Новичихинском районе"муниципальной программы "Развитие образования в Новичи</w:t>
            </w:r>
            <w:r w:rsidR="0040338E">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46,8</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sidR="00700198">
              <w:rPr>
                <w:b/>
                <w:bCs/>
              </w:rPr>
              <w:t>-</w:t>
            </w:r>
            <w:r w:rsidRPr="006D4DA9">
              <w:rPr>
                <w:b/>
                <w:bCs/>
              </w:rPr>
              <w:t>тий подпрограммы "Развитие обще</w:t>
            </w:r>
            <w:r w:rsidR="00700198">
              <w:rPr>
                <w:b/>
                <w:bCs/>
              </w:rPr>
              <w:t>-</w:t>
            </w:r>
            <w:r w:rsidRPr="006D4DA9">
              <w:rPr>
                <w:b/>
                <w:bCs/>
              </w:rPr>
              <w:t>го образования в Новичихинском районе" муниципальной программы "Развитие образования в Новичи</w:t>
            </w:r>
            <w:r w:rsidR="0040338E">
              <w:rPr>
                <w:b/>
                <w:bCs/>
              </w:rPr>
              <w:t>-</w:t>
            </w:r>
            <w:r w:rsidRPr="006D4DA9">
              <w:rPr>
                <w:b/>
                <w:bCs/>
              </w:rPr>
              <w:t>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возмещение части затрат в связи с предоставлением учителям общеобразовательных учреждений ипотечного кредита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18200S0620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15,8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18200S0620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15,8</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w:t>
            </w:r>
            <w:r w:rsidR="00700198">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18,8</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w:t>
            </w:r>
            <w:r w:rsidR="0040338E">
              <w:rPr>
                <w:b/>
                <w:bCs/>
              </w:rPr>
              <w:t>-</w:t>
            </w:r>
            <w:r w:rsidRPr="006D4DA9">
              <w:rPr>
                <w:b/>
                <w:bCs/>
              </w:rPr>
              <w:t>тий подпрограммы "Развитие дополнительного образования детей и сферы отдыха и оздоровления детей в Новичихинс</w:t>
            </w:r>
            <w:r w:rsidR="00700198">
              <w:rPr>
                <w:b/>
                <w:bCs/>
              </w:rPr>
              <w:t>-</w:t>
            </w:r>
            <w:r w:rsidRPr="006D4DA9">
              <w:rPr>
                <w:b/>
                <w:bCs/>
              </w:rPr>
              <w:t>ком районе" муниципальной программы "Развитие образования в Новичи</w:t>
            </w:r>
            <w:r w:rsidR="0040338E">
              <w:rPr>
                <w:b/>
                <w:bCs/>
              </w:rPr>
              <w:t>-</w:t>
            </w:r>
            <w:r w:rsidRPr="006D4DA9">
              <w:rPr>
                <w:b/>
                <w:bCs/>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18,8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Предоставление субсидий бюджет</w:t>
            </w:r>
            <w:r w:rsidR="00700198">
              <w:t>-</w:t>
            </w:r>
            <w:r w:rsidRPr="006D4DA9">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13,8</w:t>
            </w:r>
          </w:p>
        </w:tc>
      </w:tr>
      <w:tr w:rsidR="006D4DA9" w:rsidRPr="006D4DA9" w:rsidTr="00700198">
        <w:trPr>
          <w:trHeight w:val="559"/>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rPr>
                <w:b/>
                <w:bCs/>
              </w:rPr>
            </w:pPr>
            <w:r w:rsidRPr="006D4DA9">
              <w:rPr>
                <w:b/>
                <w:bCs/>
              </w:rPr>
              <w:t>Подпрограмма "Профессиональная подготовка, переподготовка, повы</w:t>
            </w:r>
            <w:r w:rsidR="0040338E">
              <w:rPr>
                <w:b/>
                <w:bCs/>
              </w:rPr>
              <w:t>-ш</w:t>
            </w:r>
            <w:r w:rsidRPr="006D4DA9">
              <w:rPr>
                <w:b/>
                <w:bCs/>
              </w:rPr>
              <w:t>ение квалификации и развитие кадрового потенциала Новичихин</w:t>
            </w:r>
            <w:r w:rsidR="0040338E">
              <w:rPr>
                <w:b/>
                <w:bCs/>
              </w:rPr>
              <w:t>-</w:t>
            </w:r>
            <w:r w:rsidRPr="006D4DA9">
              <w:rPr>
                <w:b/>
                <w:bCs/>
              </w:rPr>
              <w:t>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27,2</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w:t>
            </w:r>
            <w:r w:rsidR="0040338E">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27,2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17,2</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40338E">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30,0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40338E">
              <w:rPr>
                <w:b/>
                <w:bCs/>
              </w:rPr>
              <w:t>-</w:t>
            </w:r>
            <w:r w:rsidRPr="006D4DA9">
              <w:rPr>
                <w:b/>
                <w:bCs/>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130,0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130,0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w:t>
            </w:r>
            <w:r w:rsidR="0040338E">
              <w:rPr>
                <w:b/>
                <w:bCs/>
              </w:rPr>
              <w:t xml:space="preserve"> </w:t>
            </w:r>
            <w:r w:rsidRPr="006D4DA9">
              <w:rPr>
                <w:b/>
                <w:bCs/>
              </w:rPr>
              <w:t>(отопленние),</w:t>
            </w:r>
            <w:r w:rsidR="0040338E">
              <w:rPr>
                <w:b/>
                <w:bCs/>
              </w:rPr>
              <w:t xml:space="preserve"> </w:t>
            </w:r>
            <w:r w:rsidRPr="006D4DA9">
              <w:rPr>
                <w:b/>
                <w:bCs/>
              </w:rPr>
              <w:t>потребляемый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92900S1190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07</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09</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92900S1190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130,0</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КУЛЬТУРА, КИНЕМАТОГРАФИЯ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13 055,7</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12 358,0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культуры, молодежной политики, физической культуры и спорта на территории Новичихин</w:t>
            </w:r>
            <w:r w:rsidR="0040338E">
              <w:rPr>
                <w:b/>
                <w:bCs/>
              </w:rPr>
              <w:t>-</w:t>
            </w:r>
            <w:r w:rsidRPr="006D4DA9">
              <w:rPr>
                <w:b/>
                <w:bCs/>
              </w:rPr>
              <w:t>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12 358,0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40338E">
            <w:pPr>
              <w:ind w:right="-108"/>
              <w:rPr>
                <w:b/>
                <w:bCs/>
              </w:rPr>
            </w:pPr>
            <w:r w:rsidRPr="006D4DA9">
              <w:rPr>
                <w:b/>
                <w:bCs/>
              </w:rPr>
              <w:t>Подпрограмма "Культура Новичи</w:t>
            </w:r>
            <w:r w:rsidR="0040338E">
              <w:rPr>
                <w:b/>
                <w:bCs/>
              </w:rPr>
              <w:t>-</w:t>
            </w:r>
            <w:r w:rsidRPr="006D4DA9">
              <w:rPr>
                <w:b/>
                <w:bCs/>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12 358,0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Учреждения культуры </w:t>
            </w:r>
            <w:r w:rsidR="0040338E">
              <w:rPr>
                <w:b/>
                <w:bCs/>
              </w:rPr>
              <w:t>подпрограм-</w:t>
            </w:r>
            <w:r w:rsidRPr="006D4DA9">
              <w:rPr>
                <w:b/>
                <w:bCs/>
              </w:rPr>
              <w:t xml:space="preserve">мы "Культура Новичихинского района" муниципальной </w:t>
            </w:r>
            <w:r w:rsidR="003C1E7D">
              <w:rPr>
                <w:b/>
                <w:bCs/>
              </w:rPr>
              <w:t>програм-</w:t>
            </w:r>
            <w:r w:rsidRPr="006D4DA9">
              <w:rPr>
                <w:b/>
                <w:bCs/>
              </w:rPr>
              <w:t>мы "Развитие культуры, молодеж</w:t>
            </w:r>
            <w:r w:rsidR="003C1E7D">
              <w:rPr>
                <w:b/>
                <w:bCs/>
              </w:rPr>
              <w:t>-</w:t>
            </w:r>
            <w:r w:rsidRPr="006D4DA9">
              <w:rPr>
                <w:b/>
                <w:bCs/>
              </w:rPr>
              <w:t>ной политики, физической куль</w:t>
            </w:r>
            <w:r w:rsidR="003C1E7D">
              <w:rPr>
                <w:b/>
                <w:bCs/>
              </w:rPr>
              <w:t>-</w:t>
            </w:r>
            <w:r w:rsidRPr="006D4DA9">
              <w:rPr>
                <w:b/>
                <w:bCs/>
              </w:rPr>
              <w:t>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1910010530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5 566,3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1910010530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5 566,3</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Библиотеки подпрограммы "Культура Новичихинского района" муниципальной программы "Развитие культуры, </w:t>
            </w:r>
            <w:r w:rsidRPr="006D4DA9">
              <w:rPr>
                <w:b/>
                <w:bCs/>
              </w:rPr>
              <w:lastRenderedPageBreak/>
              <w:t>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1910010570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2 812,6</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lastRenderedPageBreak/>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1910010570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2 812,6</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413,4</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413,4</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1910100000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3 544,7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19101S0430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3 544,7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19101S0430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3 544,7</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1910300000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21,0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19103S4670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21,0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19103S4670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вопросы в области культуры, кинематографии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697,6</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w:t>
            </w:r>
            <w:r w:rsidR="003C1E7D">
              <w:rPr>
                <w:b/>
                <w:bCs/>
              </w:rPr>
              <w:t>-</w:t>
            </w:r>
            <w:r w:rsidRPr="006D4DA9">
              <w:rPr>
                <w:b/>
                <w:bCs/>
              </w:rPr>
              <w:t>тие культуры, молодежной полити</w:t>
            </w:r>
            <w:r w:rsidR="003C1E7D">
              <w:rPr>
                <w:b/>
                <w:bCs/>
              </w:rPr>
              <w:t>-</w:t>
            </w:r>
            <w:r w:rsidRPr="006D4DA9">
              <w:rPr>
                <w:b/>
                <w:bCs/>
              </w:rPr>
              <w:t>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166,7</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t>Подпрограмма "Культура Новичи</w:t>
            </w:r>
            <w:r w:rsidR="003C1E7D">
              <w:rPr>
                <w:b/>
                <w:bCs/>
              </w:rPr>
              <w:t>-</w:t>
            </w:r>
            <w:r w:rsidRPr="006D4DA9">
              <w:rPr>
                <w:b/>
                <w:bCs/>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166,7</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lastRenderedPageBreak/>
              <w:t>Расходы на реализацию мероприя</w:t>
            </w:r>
            <w:r w:rsidR="003C1E7D">
              <w:rPr>
                <w:b/>
                <w:bCs/>
              </w:rPr>
              <w:t>-</w:t>
            </w:r>
            <w:r w:rsidRPr="006D4DA9">
              <w:rPr>
                <w:b/>
                <w:bCs/>
              </w:rPr>
              <w:t>тий подпрограммы "Культура Новичихинского района"</w:t>
            </w:r>
            <w:r w:rsidR="003C1E7D">
              <w:rPr>
                <w:b/>
                <w:bCs/>
              </w:rPr>
              <w:t xml:space="preserve"> </w:t>
            </w:r>
            <w:r w:rsidRPr="006D4DA9">
              <w:rPr>
                <w:b/>
                <w:bCs/>
              </w:rPr>
              <w:t>муници</w:t>
            </w:r>
            <w:r w:rsidR="003C1E7D">
              <w:rPr>
                <w:b/>
                <w:bCs/>
              </w:rPr>
              <w:t>-</w:t>
            </w:r>
            <w:r w:rsidRPr="006D4DA9">
              <w:rPr>
                <w:b/>
                <w:bCs/>
              </w:rPr>
              <w:t>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166,7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112,0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54,7</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531,0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531,0</w:t>
            </w:r>
          </w:p>
        </w:tc>
      </w:tr>
      <w:tr w:rsidR="006D4DA9" w:rsidRPr="006D4DA9" w:rsidTr="006D4DA9">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t>Межбюджетные трансферты бюдже</w:t>
            </w:r>
            <w:r w:rsidR="003C1E7D">
              <w:rPr>
                <w:b/>
                <w:bCs/>
              </w:rPr>
              <w:t>-</w:t>
            </w:r>
            <w:r w:rsidRPr="006D4DA9">
              <w:rPr>
                <w:b/>
                <w:bCs/>
              </w:rPr>
              <w:t>там муниципальных районов из бюд</w:t>
            </w:r>
            <w:r w:rsidR="003C1E7D">
              <w:rPr>
                <w:b/>
                <w:bCs/>
              </w:rPr>
              <w:t>-</w:t>
            </w:r>
            <w:r w:rsidRPr="006D4DA9">
              <w:rPr>
                <w:b/>
                <w:bCs/>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131,2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131,2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t xml:space="preserve">Софинансирование расходов на </w:t>
            </w:r>
            <w:r w:rsidR="003C1E7D">
              <w:rPr>
                <w:b/>
                <w:bCs/>
              </w:rPr>
              <w:t>реа-лии</w:t>
            </w:r>
            <w:r w:rsidRPr="006D4DA9">
              <w:rPr>
                <w:b/>
                <w:bCs/>
              </w:rPr>
              <w:t>зацию проектов развития общест</w:t>
            </w:r>
            <w:r w:rsidR="003C1E7D">
              <w:rPr>
                <w:b/>
                <w:bCs/>
              </w:rPr>
              <w:t>-</w:t>
            </w:r>
            <w:r w:rsidRPr="006D4DA9">
              <w:rPr>
                <w:b/>
                <w:bCs/>
              </w:rPr>
              <w:t>венной инфраструктуры, основанных на инициативах граждан</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98500S0260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399,7</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08</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98500S0260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399,7</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СОЦИАЛЬНАЯ ПОЛИТИКА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7 794,6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Пенсионное обеспечение</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Доплаты к пенсиям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9040016270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126,0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9040016270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126,0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Социальное обеспечение населения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540,0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Государственная программа Алтайского края "Комплексное развитие сельских территорий Алтайского края"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5200000000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508,2</w:t>
            </w:r>
          </w:p>
        </w:tc>
      </w:tr>
      <w:tr w:rsidR="006D4DA9" w:rsidRPr="006D4DA9" w:rsidTr="003C1E7D">
        <w:trPr>
          <w:trHeight w:val="276"/>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Расходы на обеспечение комплексного развития сельских территорий (улучшение жилищных условий граждан, проживающих на </w:t>
            </w:r>
            <w:r w:rsidRPr="006D4DA9">
              <w:rPr>
                <w:b/>
                <w:bCs/>
              </w:rPr>
              <w:lastRenderedPageBreak/>
              <w:t>сельских территориях)</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52000L5765</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508,2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52000L5765</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508,2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31,8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31,8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31,8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31,8</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Охрана семьи и детства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7 125,0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7 125,0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сфере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522,0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Компенсация части родительской платы за присмотр и уход за детьми, осваивающими образовательные программы дошкольного образова</w:t>
            </w:r>
            <w:r w:rsidR="003C1E7D">
              <w:rPr>
                <w:b/>
                <w:bCs/>
              </w:rPr>
              <w:t>-</w:t>
            </w:r>
            <w:r w:rsidRPr="006D4DA9">
              <w:rPr>
                <w:b/>
                <w:bCs/>
              </w:rPr>
              <w:t>ния в организациях осуществляю</w:t>
            </w:r>
            <w:r w:rsidR="003C1E7D">
              <w:rPr>
                <w:b/>
                <w:bCs/>
              </w:rPr>
              <w:t>-</w:t>
            </w:r>
            <w:r w:rsidRPr="006D4DA9">
              <w:rPr>
                <w:b/>
                <w:bCs/>
              </w:rPr>
              <w:t>щих образовательную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9010070700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522,0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9010070700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522,0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6 603,0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Выплаты приемной семье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909,3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906,3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Вознаграждение приемному родителю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412,4</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409,4</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Выплаты семьям опекунов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5 281,3</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15,0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04</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5 266,3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Другие вопросы в области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3,6</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3,6</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lastRenderedPageBreak/>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3,6</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0140070110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3,6</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10</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06</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0140070110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3,6</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ФИЗИЧЕСКАЯ КУЛЬТУРА И СПОРТ</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600,5</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Физическая 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357,3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культуры, молодежной политики, физической культуры и спорта на территории Новичихинс</w:t>
            </w:r>
            <w:r w:rsidR="00D95C1E">
              <w:rPr>
                <w:b/>
                <w:bCs/>
              </w:rPr>
              <w:t>-</w:t>
            </w:r>
            <w:r w:rsidRPr="006D4DA9">
              <w:rPr>
                <w:b/>
                <w:bCs/>
              </w:rPr>
              <w:t>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357,3</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w:t>
            </w:r>
            <w:r w:rsidR="00D95C1E">
              <w:rPr>
                <w:b/>
                <w:bCs/>
              </w:rPr>
              <w:t>-</w:t>
            </w:r>
            <w:r w:rsidRPr="006D4DA9">
              <w:rPr>
                <w:b/>
                <w:bCs/>
              </w:rPr>
              <w:t>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357,3</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реализацию мероприятий подпрограммы "Молодежь. Здоровье. Перспекти</w:t>
            </w:r>
            <w:r w:rsidR="00D95C1E">
              <w:rPr>
                <w:b/>
                <w:bCs/>
              </w:rPr>
              <w:t>-</w:t>
            </w:r>
            <w:r w:rsidRPr="006D4DA9">
              <w:rPr>
                <w:b/>
                <w:bCs/>
              </w:rPr>
              <w:t>вы"</w:t>
            </w:r>
            <w:r w:rsidR="00D95C1E">
              <w:rPr>
                <w:b/>
                <w:bCs/>
              </w:rPr>
              <w:t xml:space="preserve"> </w:t>
            </w:r>
            <w:r w:rsidRPr="006D4DA9">
              <w:rPr>
                <w:b/>
                <w:bCs/>
              </w:rPr>
              <w:t>муниципальной программы " Развитие культуры, молодежной политики, физической культуры и спорта на территории Новичихинс</w:t>
            </w:r>
            <w:r w:rsidR="00D95C1E">
              <w:rPr>
                <w:b/>
                <w:bCs/>
              </w:rPr>
              <w:t>-</w:t>
            </w:r>
            <w:r w:rsidRPr="006D4DA9">
              <w:rPr>
                <w:b/>
                <w:bCs/>
              </w:rPr>
              <w:t>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357,3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40,1</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317,3</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Массовый спорт</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224,0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224,0</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Подпрограмма "Развитие дополнительного образования детей и сферы отдыха и оздоровления детей в Новичихинском районе" </w:t>
            </w:r>
            <w:r w:rsidRPr="006D4DA9">
              <w:rPr>
                <w:b/>
                <w:bCs/>
              </w:rPr>
              <w:lastRenderedPageBreak/>
              <w:t>муниципальной программы "Разви</w:t>
            </w:r>
            <w:r w:rsidR="003C1E7D">
              <w:rPr>
                <w:b/>
                <w:bCs/>
              </w:rPr>
              <w:t>-</w:t>
            </w:r>
            <w:r w:rsidRPr="006D4DA9">
              <w:rPr>
                <w:b/>
                <w:bCs/>
              </w:rPr>
              <w:t>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lastRenderedPageBreak/>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224,0</w:t>
            </w:r>
          </w:p>
        </w:tc>
      </w:tr>
      <w:tr w:rsidR="006D4DA9" w:rsidRPr="006D4DA9" w:rsidTr="006D4DA9">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lastRenderedPageBreak/>
              <w:t>Обеспечение деятельности организа</w:t>
            </w:r>
            <w:r w:rsidR="003C1E7D">
              <w:rPr>
                <w:b/>
                <w:bCs/>
              </w:rPr>
              <w:t>-</w:t>
            </w:r>
            <w:r w:rsidRPr="006D4DA9">
              <w:rPr>
                <w:b/>
                <w:bCs/>
              </w:rPr>
              <w:t>ций (учреждений) дополнительного образования подпрограммы "Разви</w:t>
            </w:r>
            <w:r w:rsidR="003C1E7D">
              <w:rPr>
                <w:b/>
                <w:bCs/>
              </w:rPr>
              <w:t>-</w:t>
            </w:r>
            <w:r w:rsidRPr="006D4DA9">
              <w:rPr>
                <w:b/>
                <w:bCs/>
              </w:rPr>
              <w:t>тие дополнительного образования детей и сферы отдыха и оздоровления детей в Новичихинском районе" му</w:t>
            </w:r>
            <w:r w:rsidR="003C1E7D">
              <w:rPr>
                <w:b/>
                <w:bCs/>
              </w:rPr>
              <w:t>-</w:t>
            </w:r>
            <w:r w:rsidRPr="006D4DA9">
              <w:rPr>
                <w:b/>
                <w:bCs/>
              </w:rPr>
              <w:t>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224,0</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3C1E7D">
              <w:t>-</w:t>
            </w:r>
            <w:r w:rsidRPr="006D4DA9">
              <w:t>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224,0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Спорт высших достижений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"Развитие культуры, молодежной политики, физической культуры и спорта на территории Новичихин</w:t>
            </w:r>
            <w:r w:rsidR="003C1E7D">
              <w:rPr>
                <w:b/>
                <w:bCs/>
              </w:rPr>
              <w:t>-</w:t>
            </w:r>
            <w:r w:rsidRPr="006D4DA9">
              <w:rPr>
                <w:b/>
                <w:bCs/>
              </w:rPr>
              <w:t>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w:t>
            </w:r>
            <w:r w:rsidR="003C1E7D">
              <w:rPr>
                <w:b/>
                <w:bCs/>
              </w:rPr>
              <w:t>-</w:t>
            </w:r>
            <w:r w:rsidRPr="006D4DA9">
              <w:rPr>
                <w:b/>
                <w:bCs/>
              </w:rPr>
              <w:t>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rPr>
                <w:b/>
                <w:bCs/>
              </w:rPr>
            </w:pPr>
            <w:r w:rsidRPr="006D4DA9">
              <w:rPr>
                <w:b/>
                <w:bCs/>
              </w:rPr>
              <w:t>Расходы за счет субсидии на обеспе</w:t>
            </w:r>
            <w:r w:rsidR="003C1E7D">
              <w:rPr>
                <w:b/>
                <w:bCs/>
              </w:rPr>
              <w:t>-</w:t>
            </w:r>
            <w:r w:rsidRPr="006D4DA9">
              <w:rPr>
                <w:b/>
                <w:bCs/>
              </w:rPr>
              <w:t xml:space="preserve">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19200S0310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19,2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11</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19200S0310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19,2</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СРЕДСТВА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688,0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Периодическая печать и издательства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688,0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688,0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688,0</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Учреждения в области средств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688,0</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200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308,8</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C1E7D">
            <w:pPr>
              <w:ind w:right="-108"/>
            </w:pPr>
            <w:r w:rsidRPr="006D4DA9">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12</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600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379,2</w:t>
            </w:r>
          </w:p>
        </w:tc>
      </w:tr>
      <w:tr w:rsidR="006D4DA9" w:rsidRPr="006D4DA9" w:rsidTr="006D4DA9">
        <w:trPr>
          <w:trHeight w:val="255"/>
        </w:trPr>
        <w:tc>
          <w:tcPr>
            <w:tcW w:w="4253" w:type="dxa"/>
            <w:tcBorders>
              <w:top w:val="nil"/>
              <w:left w:val="nil"/>
              <w:bottom w:val="single" w:sz="4" w:space="0" w:color="auto"/>
              <w:right w:val="single" w:sz="4" w:space="0" w:color="auto"/>
            </w:tcBorders>
            <w:shd w:val="clear" w:color="auto" w:fill="auto"/>
            <w:vAlign w:val="center"/>
            <w:hideMark/>
          </w:tcPr>
          <w:p w:rsidR="006D4DA9" w:rsidRPr="006D4DA9" w:rsidRDefault="006D4DA9" w:rsidP="00366BF1">
            <w:r w:rsidRPr="006D4DA9">
              <w:t> </w:t>
            </w:r>
          </w:p>
        </w:tc>
        <w:tc>
          <w:tcPr>
            <w:tcW w:w="870"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071"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457"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576" w:type="dxa"/>
            <w:tcBorders>
              <w:top w:val="nil"/>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 </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МЕЖБЮДЖЕТНЫЕ ТРАНСФЕРТЫ ОБЩЕГО ХАРАКТЕРА БЮДЖЕТАМ БЮДЖЕТНОЙ СИСТЕМЫ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17 983,5</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Дотации на выравнивание бюджетной обеспеченности субъектов Российской Федерации и муниципальных образований</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1 204,2</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1 204,2</w:t>
            </w:r>
          </w:p>
        </w:tc>
      </w:tr>
      <w:tr w:rsidR="006D4DA9" w:rsidRPr="006D4DA9" w:rsidTr="006D4DA9">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2300060220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1 204,2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01</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2300060220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1 204,2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Прочие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16 779,3</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8 507,2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передаваемые муниципальным образованиям</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2300060410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8 507,2</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pPr>
            <w:r w:rsidRPr="006D4DA9">
              <w:t>2300060410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pPr>
            <w:r w:rsidRPr="006D4DA9">
              <w:t>8 507,2</w:t>
            </w:r>
          </w:p>
        </w:tc>
      </w:tr>
      <w:tr w:rsidR="006D4DA9" w:rsidRPr="006D4DA9" w:rsidTr="006D4DA9">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8 272,1</w:t>
            </w:r>
          </w:p>
        </w:tc>
      </w:tr>
      <w:tr w:rsidR="006D4DA9" w:rsidRPr="006D4DA9" w:rsidTr="006D4DA9">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8 272,1</w:t>
            </w:r>
          </w:p>
        </w:tc>
      </w:tr>
      <w:tr w:rsidR="006D4DA9" w:rsidRPr="006D4DA9" w:rsidTr="006D4DA9">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DA9" w:rsidRPr="006D4DA9" w:rsidRDefault="006D4DA9" w:rsidP="00366BF1">
            <w:pPr>
              <w:rPr>
                <w:b/>
                <w:bCs/>
              </w:rPr>
            </w:pPr>
            <w:r w:rsidRPr="006D4DA9">
              <w:rPr>
                <w:b/>
                <w:bCs/>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14</w:t>
            </w:r>
          </w:p>
        </w:tc>
        <w:tc>
          <w:tcPr>
            <w:tcW w:w="1071"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03</w:t>
            </w:r>
          </w:p>
        </w:tc>
        <w:tc>
          <w:tcPr>
            <w:tcW w:w="1457" w:type="dxa"/>
            <w:tcBorders>
              <w:top w:val="nil"/>
              <w:left w:val="single" w:sz="4" w:space="0" w:color="auto"/>
              <w:bottom w:val="single" w:sz="4" w:space="0" w:color="auto"/>
              <w:right w:val="nil"/>
            </w:tcBorders>
            <w:shd w:val="clear" w:color="auto" w:fill="auto"/>
            <w:noWrap/>
            <w:vAlign w:val="center"/>
            <w:hideMark/>
          </w:tcPr>
          <w:p w:rsidR="006D4DA9" w:rsidRPr="006D4DA9" w:rsidRDefault="006D4DA9" w:rsidP="00366BF1">
            <w:pPr>
              <w:jc w:val="center"/>
              <w:rPr>
                <w:b/>
                <w:bCs/>
              </w:rPr>
            </w:pPr>
            <w:r w:rsidRPr="006D4DA9">
              <w:rPr>
                <w:b/>
                <w:bCs/>
              </w:rPr>
              <w:t>9850060410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A9" w:rsidRPr="006D4DA9" w:rsidRDefault="006D4DA9" w:rsidP="00366BF1">
            <w:pPr>
              <w:jc w:val="center"/>
              <w:rPr>
                <w:b/>
                <w:bCs/>
              </w:rPr>
            </w:pPr>
            <w:r w:rsidRPr="006D4DA9">
              <w:rPr>
                <w:b/>
                <w:bCs/>
              </w:rPr>
              <w:t>8 272,1</w:t>
            </w:r>
          </w:p>
        </w:tc>
      </w:tr>
      <w:tr w:rsidR="006D4DA9" w:rsidRPr="006D4DA9" w:rsidTr="006D4DA9">
        <w:trPr>
          <w:trHeight w:val="255"/>
        </w:trPr>
        <w:tc>
          <w:tcPr>
            <w:tcW w:w="4253" w:type="dxa"/>
            <w:tcBorders>
              <w:top w:val="nil"/>
              <w:left w:val="single" w:sz="8" w:space="0" w:color="auto"/>
              <w:bottom w:val="single" w:sz="8" w:space="0" w:color="auto"/>
              <w:right w:val="single" w:sz="4" w:space="0" w:color="auto"/>
            </w:tcBorders>
            <w:shd w:val="clear" w:color="auto" w:fill="auto"/>
            <w:vAlign w:val="center"/>
            <w:hideMark/>
          </w:tcPr>
          <w:p w:rsidR="006D4DA9" w:rsidRPr="006D4DA9" w:rsidRDefault="006D4DA9" w:rsidP="00366BF1">
            <w:r w:rsidRPr="006D4DA9">
              <w:t>Межбюджетные трансферты</w:t>
            </w:r>
          </w:p>
        </w:tc>
        <w:tc>
          <w:tcPr>
            <w:tcW w:w="870" w:type="dxa"/>
            <w:tcBorders>
              <w:top w:val="nil"/>
              <w:left w:val="single" w:sz="4" w:space="0" w:color="auto"/>
              <w:bottom w:val="single" w:sz="8" w:space="0" w:color="auto"/>
              <w:right w:val="nil"/>
            </w:tcBorders>
            <w:shd w:val="clear" w:color="auto" w:fill="auto"/>
            <w:noWrap/>
            <w:vAlign w:val="center"/>
            <w:hideMark/>
          </w:tcPr>
          <w:p w:rsidR="006D4DA9" w:rsidRPr="006D4DA9" w:rsidRDefault="006D4DA9" w:rsidP="00366BF1">
            <w:pPr>
              <w:jc w:val="center"/>
            </w:pPr>
            <w:r w:rsidRPr="006D4DA9">
              <w:t>14</w:t>
            </w:r>
          </w:p>
        </w:tc>
        <w:tc>
          <w:tcPr>
            <w:tcW w:w="1071" w:type="dxa"/>
            <w:tcBorders>
              <w:top w:val="nil"/>
              <w:left w:val="single" w:sz="4" w:space="0" w:color="auto"/>
              <w:bottom w:val="single" w:sz="8" w:space="0" w:color="auto"/>
              <w:right w:val="nil"/>
            </w:tcBorders>
            <w:shd w:val="clear" w:color="auto" w:fill="auto"/>
            <w:noWrap/>
            <w:vAlign w:val="center"/>
            <w:hideMark/>
          </w:tcPr>
          <w:p w:rsidR="006D4DA9" w:rsidRPr="006D4DA9" w:rsidRDefault="006D4DA9" w:rsidP="00366BF1">
            <w:pPr>
              <w:jc w:val="center"/>
            </w:pPr>
            <w:r w:rsidRPr="006D4DA9">
              <w:t>03</w:t>
            </w:r>
          </w:p>
        </w:tc>
        <w:tc>
          <w:tcPr>
            <w:tcW w:w="1457" w:type="dxa"/>
            <w:tcBorders>
              <w:top w:val="nil"/>
              <w:left w:val="single" w:sz="4" w:space="0" w:color="auto"/>
              <w:bottom w:val="single" w:sz="8" w:space="0" w:color="auto"/>
              <w:right w:val="nil"/>
            </w:tcBorders>
            <w:shd w:val="clear" w:color="auto" w:fill="auto"/>
            <w:noWrap/>
            <w:vAlign w:val="center"/>
            <w:hideMark/>
          </w:tcPr>
          <w:p w:rsidR="006D4DA9" w:rsidRPr="006D4DA9" w:rsidRDefault="006D4DA9" w:rsidP="00366BF1">
            <w:pPr>
              <w:jc w:val="center"/>
            </w:pPr>
            <w:r w:rsidRPr="006D4DA9">
              <w:t>9850060410</w:t>
            </w:r>
          </w:p>
        </w:tc>
        <w:tc>
          <w:tcPr>
            <w:tcW w:w="576" w:type="dxa"/>
            <w:tcBorders>
              <w:top w:val="nil"/>
              <w:left w:val="single" w:sz="4" w:space="0" w:color="auto"/>
              <w:bottom w:val="single" w:sz="8" w:space="0" w:color="auto"/>
              <w:right w:val="single" w:sz="4" w:space="0" w:color="auto"/>
            </w:tcBorders>
            <w:shd w:val="clear" w:color="auto" w:fill="auto"/>
            <w:noWrap/>
            <w:vAlign w:val="center"/>
            <w:hideMark/>
          </w:tcPr>
          <w:p w:rsidR="006D4DA9" w:rsidRPr="006D4DA9" w:rsidRDefault="006D4DA9" w:rsidP="00366BF1">
            <w:pPr>
              <w:jc w:val="center"/>
            </w:pPr>
            <w:r w:rsidRPr="006D4DA9">
              <w:t>500</w:t>
            </w:r>
          </w:p>
        </w:tc>
        <w:tc>
          <w:tcPr>
            <w:tcW w:w="127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D4DA9" w:rsidRPr="006D4DA9" w:rsidRDefault="006D4DA9" w:rsidP="00366BF1">
            <w:pPr>
              <w:jc w:val="center"/>
            </w:pPr>
            <w:r w:rsidRPr="006D4DA9">
              <w:t>8 272,1</w:t>
            </w:r>
          </w:p>
        </w:tc>
      </w:tr>
      <w:tr w:rsidR="006D4DA9" w:rsidRPr="006D4DA9" w:rsidTr="006D4DA9">
        <w:trPr>
          <w:trHeight w:val="225"/>
        </w:trPr>
        <w:tc>
          <w:tcPr>
            <w:tcW w:w="4253" w:type="dxa"/>
            <w:tcBorders>
              <w:top w:val="nil"/>
              <w:left w:val="nil"/>
              <w:bottom w:val="nil"/>
              <w:right w:val="nil"/>
            </w:tcBorders>
            <w:shd w:val="clear" w:color="auto" w:fill="auto"/>
            <w:noWrap/>
            <w:vAlign w:val="bottom"/>
            <w:hideMark/>
          </w:tcPr>
          <w:p w:rsidR="006D4DA9" w:rsidRPr="006D4DA9" w:rsidRDefault="006D4DA9" w:rsidP="00366BF1"/>
        </w:tc>
        <w:tc>
          <w:tcPr>
            <w:tcW w:w="870" w:type="dxa"/>
            <w:tcBorders>
              <w:top w:val="single" w:sz="4" w:space="0" w:color="auto"/>
              <w:left w:val="nil"/>
              <w:bottom w:val="single" w:sz="4" w:space="0" w:color="auto"/>
              <w:right w:val="nil"/>
            </w:tcBorders>
            <w:shd w:val="clear" w:color="auto" w:fill="auto"/>
            <w:noWrap/>
            <w:vAlign w:val="bottom"/>
            <w:hideMark/>
          </w:tcPr>
          <w:p w:rsidR="006D4DA9" w:rsidRPr="006D4DA9" w:rsidRDefault="006D4DA9" w:rsidP="00366BF1">
            <w:r w:rsidRPr="006D4DA9">
              <w:t> </w:t>
            </w:r>
          </w:p>
        </w:tc>
        <w:tc>
          <w:tcPr>
            <w:tcW w:w="1071" w:type="dxa"/>
            <w:tcBorders>
              <w:top w:val="single" w:sz="4" w:space="0" w:color="auto"/>
              <w:left w:val="nil"/>
              <w:bottom w:val="single" w:sz="4" w:space="0" w:color="auto"/>
              <w:right w:val="nil"/>
            </w:tcBorders>
            <w:shd w:val="clear" w:color="auto" w:fill="auto"/>
            <w:noWrap/>
            <w:vAlign w:val="bottom"/>
            <w:hideMark/>
          </w:tcPr>
          <w:p w:rsidR="006D4DA9" w:rsidRPr="006D4DA9" w:rsidRDefault="006D4DA9" w:rsidP="00366BF1">
            <w:r w:rsidRPr="006D4DA9">
              <w:t> </w:t>
            </w:r>
          </w:p>
        </w:tc>
        <w:tc>
          <w:tcPr>
            <w:tcW w:w="1457" w:type="dxa"/>
            <w:tcBorders>
              <w:top w:val="single" w:sz="4" w:space="0" w:color="auto"/>
              <w:left w:val="nil"/>
              <w:bottom w:val="single" w:sz="4" w:space="0" w:color="auto"/>
              <w:right w:val="nil"/>
            </w:tcBorders>
            <w:shd w:val="clear" w:color="auto" w:fill="auto"/>
            <w:noWrap/>
            <w:vAlign w:val="bottom"/>
            <w:hideMark/>
          </w:tcPr>
          <w:p w:rsidR="006D4DA9" w:rsidRPr="006D4DA9" w:rsidRDefault="006D4DA9" w:rsidP="00366BF1">
            <w:r w:rsidRPr="006D4DA9">
              <w:t> </w:t>
            </w:r>
          </w:p>
        </w:tc>
        <w:tc>
          <w:tcPr>
            <w:tcW w:w="576" w:type="dxa"/>
            <w:tcBorders>
              <w:top w:val="single" w:sz="4" w:space="0" w:color="auto"/>
              <w:left w:val="nil"/>
              <w:bottom w:val="single" w:sz="4" w:space="0" w:color="auto"/>
              <w:right w:val="nil"/>
            </w:tcBorders>
            <w:shd w:val="clear" w:color="auto" w:fill="auto"/>
            <w:noWrap/>
            <w:vAlign w:val="bottom"/>
            <w:hideMark/>
          </w:tcPr>
          <w:p w:rsidR="006D4DA9" w:rsidRPr="006D4DA9" w:rsidRDefault="006D4DA9" w:rsidP="00366BF1">
            <w:r w:rsidRPr="006D4DA9">
              <w:t> </w:t>
            </w:r>
          </w:p>
        </w:tc>
        <w:tc>
          <w:tcPr>
            <w:tcW w:w="1271" w:type="dxa"/>
            <w:tcBorders>
              <w:top w:val="single" w:sz="4" w:space="0" w:color="auto"/>
              <w:left w:val="nil"/>
              <w:bottom w:val="single" w:sz="4" w:space="0" w:color="auto"/>
              <w:right w:val="single" w:sz="8" w:space="0" w:color="auto"/>
            </w:tcBorders>
            <w:shd w:val="clear" w:color="auto" w:fill="auto"/>
            <w:noWrap/>
            <w:vAlign w:val="bottom"/>
            <w:hideMark/>
          </w:tcPr>
          <w:p w:rsidR="006D4DA9" w:rsidRPr="006D4DA9" w:rsidRDefault="006D4DA9" w:rsidP="00366BF1">
            <w:pPr>
              <w:jc w:val="center"/>
              <w:rPr>
                <w:b/>
                <w:bCs/>
              </w:rPr>
            </w:pPr>
            <w:r w:rsidRPr="006D4DA9">
              <w:rPr>
                <w:b/>
                <w:bCs/>
              </w:rPr>
              <w:t>245 912,9</w:t>
            </w:r>
          </w:p>
        </w:tc>
      </w:tr>
    </w:tbl>
    <w:p w:rsidR="00366BF1" w:rsidRDefault="00366BF1" w:rsidP="0009620E"/>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3C1E7D" w:rsidP="00954A2C">
      <w:pPr>
        <w:jc w:val="both"/>
        <w:rPr>
          <w:b/>
          <w:sz w:val="28"/>
        </w:rPr>
      </w:pPr>
      <w:r>
        <w:rPr>
          <w:b/>
          <w:sz w:val="28"/>
        </w:rPr>
        <w:t>22</w:t>
      </w:r>
      <w:r w:rsidR="00954A2C">
        <w:rPr>
          <w:b/>
          <w:sz w:val="28"/>
        </w:rPr>
        <w:t>.10.2021     № 7</w:t>
      </w:r>
      <w:r>
        <w:rPr>
          <w:b/>
          <w:sz w:val="28"/>
        </w:rPr>
        <w:t>2</w:t>
      </w:r>
      <w:r w:rsidR="00954A2C">
        <w:rPr>
          <w:b/>
          <w:sz w:val="28"/>
        </w:rPr>
        <w:t xml:space="preserve">                                                                     с. Новичиха</w:t>
      </w:r>
    </w:p>
    <w:p w:rsidR="00954A2C" w:rsidRDefault="00954A2C" w:rsidP="00954A2C">
      <w:pPr>
        <w:jc w:val="both"/>
        <w:rPr>
          <w:b/>
          <w:sz w:val="28"/>
        </w:rPr>
      </w:pPr>
    </w:p>
    <w:p w:rsidR="003C1E7D" w:rsidRDefault="003C1E7D" w:rsidP="00954A2C">
      <w:pPr>
        <w:jc w:val="both"/>
        <w:rPr>
          <w:b/>
          <w:sz w:val="28"/>
        </w:rPr>
      </w:pPr>
    </w:p>
    <w:p w:rsidR="003C1E7D" w:rsidRDefault="003C1E7D" w:rsidP="003C1E7D">
      <w:pPr>
        <w:rPr>
          <w:sz w:val="28"/>
        </w:rPr>
      </w:pPr>
      <w:r>
        <w:rPr>
          <w:sz w:val="28"/>
        </w:rPr>
        <w:t>О прекращении полномочий</w:t>
      </w:r>
    </w:p>
    <w:p w:rsidR="003C1E7D" w:rsidRDefault="003C1E7D" w:rsidP="003C1E7D">
      <w:pPr>
        <w:rPr>
          <w:sz w:val="28"/>
        </w:rPr>
      </w:pPr>
      <w:r>
        <w:rPr>
          <w:sz w:val="28"/>
        </w:rPr>
        <w:t xml:space="preserve">депутатов районного Собрания </w:t>
      </w:r>
    </w:p>
    <w:p w:rsidR="003C1E7D" w:rsidRDefault="003C1E7D" w:rsidP="003C1E7D">
      <w:pPr>
        <w:tabs>
          <w:tab w:val="left" w:pos="709"/>
        </w:tabs>
        <w:rPr>
          <w:sz w:val="28"/>
        </w:rPr>
      </w:pPr>
      <w:r>
        <w:rPr>
          <w:sz w:val="28"/>
        </w:rPr>
        <w:t>депутатов седьмого созыва</w:t>
      </w:r>
    </w:p>
    <w:p w:rsidR="003C1E7D" w:rsidRDefault="003C1E7D" w:rsidP="003C1E7D">
      <w:pPr>
        <w:rPr>
          <w:sz w:val="28"/>
        </w:rPr>
      </w:pPr>
    </w:p>
    <w:p w:rsidR="003C1E7D" w:rsidRDefault="003C1E7D" w:rsidP="003C1E7D">
      <w:pPr>
        <w:rPr>
          <w:sz w:val="28"/>
        </w:rPr>
      </w:pPr>
    </w:p>
    <w:p w:rsidR="003C1E7D" w:rsidRDefault="003C1E7D" w:rsidP="003C1E7D">
      <w:pPr>
        <w:ind w:firstLine="709"/>
        <w:jc w:val="both"/>
        <w:rPr>
          <w:sz w:val="28"/>
        </w:rPr>
      </w:pPr>
      <w:r>
        <w:rPr>
          <w:sz w:val="28"/>
        </w:rPr>
        <w:t>Заслушав доклад председателя Мандатной комиссии районного Собрания депутатов Левшина А.В., в соответствии со статьей 22 Устава муниципального образования Новичихинский район, в связи с прекращением полномочий Собрания депутатов Солоновского сельсовета второго созыва,     Собрание депутатов РЕШИЛО:</w:t>
      </w:r>
    </w:p>
    <w:p w:rsidR="003C1E7D" w:rsidRDefault="003C1E7D" w:rsidP="00327CA9">
      <w:pPr>
        <w:numPr>
          <w:ilvl w:val="0"/>
          <w:numId w:val="3"/>
        </w:numPr>
        <w:ind w:left="0" w:firstLine="426"/>
        <w:jc w:val="both"/>
        <w:rPr>
          <w:sz w:val="28"/>
        </w:rPr>
      </w:pPr>
      <w:r>
        <w:rPr>
          <w:sz w:val="28"/>
        </w:rPr>
        <w:t>Прекратить полномочия депутата районного Собрания депутатов седьмого созыва Косач В. И. .</w:t>
      </w:r>
    </w:p>
    <w:p w:rsidR="003C1E7D" w:rsidRDefault="003C1E7D" w:rsidP="00327CA9">
      <w:pPr>
        <w:numPr>
          <w:ilvl w:val="0"/>
          <w:numId w:val="3"/>
        </w:numPr>
        <w:ind w:left="0" w:firstLine="426"/>
        <w:jc w:val="both"/>
        <w:rPr>
          <w:sz w:val="28"/>
        </w:rPr>
      </w:pPr>
      <w:r>
        <w:rPr>
          <w:sz w:val="28"/>
        </w:rPr>
        <w:t>Снять досрочно полномочия Председателя районного Собрания депутатов с Косач В. И. .</w:t>
      </w:r>
    </w:p>
    <w:p w:rsidR="003C1E7D" w:rsidRPr="00413F37" w:rsidRDefault="003C1E7D" w:rsidP="00327CA9">
      <w:pPr>
        <w:numPr>
          <w:ilvl w:val="0"/>
          <w:numId w:val="3"/>
        </w:numPr>
        <w:ind w:left="0" w:firstLine="426"/>
        <w:jc w:val="both"/>
        <w:rPr>
          <w:sz w:val="28"/>
        </w:rPr>
      </w:pPr>
      <w:r w:rsidRPr="00413F37">
        <w:rPr>
          <w:sz w:val="28"/>
        </w:rPr>
        <w:t>Прекратить полномочия депутата районного Собрания депутатов седьмого созыва</w:t>
      </w:r>
      <w:r>
        <w:rPr>
          <w:sz w:val="28"/>
        </w:rPr>
        <w:t xml:space="preserve"> </w:t>
      </w:r>
      <w:r w:rsidRPr="00413F37">
        <w:rPr>
          <w:sz w:val="28"/>
        </w:rPr>
        <w:t>Кротова П.А.</w:t>
      </w:r>
    </w:p>
    <w:p w:rsidR="003C1E7D" w:rsidRDefault="003C1E7D" w:rsidP="00327CA9">
      <w:pPr>
        <w:numPr>
          <w:ilvl w:val="0"/>
          <w:numId w:val="3"/>
        </w:numPr>
        <w:ind w:left="0" w:firstLine="426"/>
        <w:jc w:val="both"/>
        <w:rPr>
          <w:sz w:val="28"/>
        </w:rPr>
      </w:pPr>
      <w:r>
        <w:rPr>
          <w:sz w:val="28"/>
        </w:rPr>
        <w:t>Снять досрочно полномочия Председателя постоянной комиссии по вопросам местного самоуправления районного Собрания депутатов с Кротова П. А..</w:t>
      </w:r>
    </w:p>
    <w:p w:rsidR="003C1E7D" w:rsidRDefault="003C1E7D" w:rsidP="00327CA9">
      <w:pPr>
        <w:numPr>
          <w:ilvl w:val="0"/>
          <w:numId w:val="3"/>
        </w:numPr>
        <w:ind w:left="0" w:firstLine="426"/>
        <w:jc w:val="both"/>
        <w:rPr>
          <w:sz w:val="28"/>
        </w:rPr>
      </w:pPr>
      <w:r>
        <w:rPr>
          <w:sz w:val="28"/>
        </w:rPr>
        <w:t>Вывести Кротова П.А. из состава постоянной комиссии по вопросам местного самоуправления районного Собрания депутатов.</w:t>
      </w:r>
    </w:p>
    <w:p w:rsidR="003C1E7D" w:rsidRDefault="003C1E7D" w:rsidP="003C1E7D">
      <w:pPr>
        <w:ind w:firstLine="426"/>
        <w:jc w:val="both"/>
        <w:rPr>
          <w:sz w:val="28"/>
        </w:rPr>
      </w:pPr>
      <w:r>
        <w:rPr>
          <w:sz w:val="28"/>
        </w:rPr>
        <w:t>6. Настоящее решение вступает в силу с момента его принятия.</w:t>
      </w:r>
    </w:p>
    <w:p w:rsidR="00954A2C" w:rsidRPr="0070460E" w:rsidRDefault="00954A2C" w:rsidP="00954A2C">
      <w:pPr>
        <w:tabs>
          <w:tab w:val="center" w:pos="1134"/>
        </w:tabs>
        <w:jc w:val="both"/>
        <w:rPr>
          <w:sz w:val="28"/>
          <w:szCs w:val="28"/>
        </w:rPr>
      </w:pPr>
    </w:p>
    <w:tbl>
      <w:tblPr>
        <w:tblW w:w="9318" w:type="dxa"/>
        <w:tblLayout w:type="fixed"/>
        <w:tblLook w:val="0000"/>
      </w:tblPr>
      <w:tblGrid>
        <w:gridCol w:w="3510"/>
        <w:gridCol w:w="2127"/>
        <w:gridCol w:w="1701"/>
        <w:gridCol w:w="1980"/>
      </w:tblGrid>
      <w:tr w:rsidR="00D95C1E" w:rsidTr="00D95C1E">
        <w:tc>
          <w:tcPr>
            <w:tcW w:w="3510" w:type="dxa"/>
          </w:tcPr>
          <w:p w:rsidR="00D95C1E" w:rsidRDefault="00D95C1E" w:rsidP="004A2308">
            <w:pPr>
              <w:rPr>
                <w:bCs/>
                <w:sz w:val="28"/>
              </w:rPr>
            </w:pPr>
          </w:p>
          <w:p w:rsidR="00D95C1E" w:rsidRPr="00D95C1E" w:rsidRDefault="00D95C1E" w:rsidP="00D95C1E">
            <w:pPr>
              <w:rPr>
                <w:bCs/>
                <w:sz w:val="28"/>
              </w:rPr>
            </w:pPr>
            <w:r>
              <w:rPr>
                <w:bCs/>
                <w:sz w:val="28"/>
              </w:rPr>
              <w:t>Заместитель председателя районного Собрания депутатов</w:t>
            </w:r>
          </w:p>
        </w:tc>
        <w:tc>
          <w:tcPr>
            <w:tcW w:w="2127" w:type="dxa"/>
          </w:tcPr>
          <w:p w:rsidR="00D95C1E" w:rsidRDefault="00D95C1E" w:rsidP="00D95C1E">
            <w:pPr>
              <w:rPr>
                <w:noProof/>
              </w:rPr>
            </w:pPr>
            <w:r>
              <w:rPr>
                <w:noProof/>
              </w:rPr>
              <w:drawing>
                <wp:inline distT="0" distB="0" distL="0" distR="0">
                  <wp:extent cx="1160780" cy="1176655"/>
                  <wp:effectExtent l="19050" t="0" r="1270" b="0"/>
                  <wp:docPr id="10"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8" cstate="print"/>
                          <a:srcRect/>
                          <a:stretch>
                            <a:fillRect/>
                          </a:stretch>
                        </pic:blipFill>
                        <pic:spPr bwMode="auto">
                          <a:xfrm>
                            <a:off x="0" y="0"/>
                            <a:ext cx="1160780" cy="1176655"/>
                          </a:xfrm>
                          <a:prstGeom prst="rect">
                            <a:avLst/>
                          </a:prstGeom>
                          <a:noFill/>
                          <a:ln w="9525">
                            <a:noFill/>
                            <a:miter lim="800000"/>
                            <a:headEnd/>
                            <a:tailEnd/>
                          </a:ln>
                        </pic:spPr>
                      </pic:pic>
                    </a:graphicData>
                  </a:graphic>
                </wp:inline>
              </w:drawing>
            </w:r>
          </w:p>
        </w:tc>
        <w:tc>
          <w:tcPr>
            <w:tcW w:w="1701" w:type="dxa"/>
          </w:tcPr>
          <w:p w:rsidR="00D95C1E" w:rsidRDefault="00D95C1E" w:rsidP="00D95C1E">
            <w:r>
              <w:rPr>
                <w:noProof/>
              </w:rPr>
              <w:drawing>
                <wp:inline distT="0" distB="0" distL="0" distR="0">
                  <wp:extent cx="970280" cy="1288415"/>
                  <wp:effectExtent l="19050" t="0" r="127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a:blip>
                          <a:srcRect l="60606" t="50964" r="27863" b="38025"/>
                          <a:stretch>
                            <a:fillRect/>
                          </a:stretch>
                        </pic:blipFill>
                        <pic:spPr bwMode="auto">
                          <a:xfrm>
                            <a:off x="0" y="0"/>
                            <a:ext cx="970280" cy="1288415"/>
                          </a:xfrm>
                          <a:prstGeom prst="rect">
                            <a:avLst/>
                          </a:prstGeom>
                          <a:noFill/>
                          <a:ln w="9525">
                            <a:noFill/>
                            <a:miter lim="800000"/>
                            <a:headEnd/>
                            <a:tailEnd/>
                          </a:ln>
                        </pic:spPr>
                      </pic:pic>
                    </a:graphicData>
                  </a:graphic>
                </wp:inline>
              </w:drawing>
            </w:r>
          </w:p>
        </w:tc>
        <w:tc>
          <w:tcPr>
            <w:tcW w:w="1980" w:type="dxa"/>
          </w:tcPr>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rPr>
                <w:sz w:val="28"/>
                <w:szCs w:val="28"/>
              </w:rPr>
            </w:pPr>
            <w:r w:rsidRPr="00D95C1E">
              <w:rPr>
                <w:sz w:val="28"/>
                <w:szCs w:val="28"/>
              </w:rPr>
              <w:t>А.В. Левшин</w:t>
            </w:r>
          </w:p>
        </w:tc>
      </w:tr>
    </w:tbl>
    <w:p w:rsidR="00954A2C" w:rsidRDefault="00954A2C" w:rsidP="00954A2C"/>
    <w:p w:rsidR="00954A2C" w:rsidRDefault="00954A2C" w:rsidP="00954A2C"/>
    <w:p w:rsidR="003C1E7D" w:rsidRDefault="003C1E7D" w:rsidP="00954A2C"/>
    <w:p w:rsidR="003C1E7D" w:rsidRDefault="003C1E7D" w:rsidP="00954A2C"/>
    <w:p w:rsidR="003C1E7D" w:rsidRDefault="003C1E7D" w:rsidP="00954A2C"/>
    <w:p w:rsidR="003C1E7D" w:rsidRDefault="003C1E7D" w:rsidP="00954A2C"/>
    <w:p w:rsidR="00954A2C" w:rsidRDefault="00954A2C" w:rsidP="00954A2C"/>
    <w:p w:rsidR="00D95C1E" w:rsidRDefault="00D95C1E" w:rsidP="00954A2C"/>
    <w:p w:rsidR="00954A2C" w:rsidRDefault="00954A2C" w:rsidP="00954A2C"/>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3C1E7D" w:rsidP="00954A2C">
      <w:pPr>
        <w:jc w:val="both"/>
        <w:rPr>
          <w:b/>
          <w:sz w:val="28"/>
        </w:rPr>
      </w:pPr>
      <w:r>
        <w:rPr>
          <w:b/>
          <w:sz w:val="28"/>
        </w:rPr>
        <w:t>22</w:t>
      </w:r>
      <w:r w:rsidR="00954A2C">
        <w:rPr>
          <w:b/>
          <w:sz w:val="28"/>
        </w:rPr>
        <w:t xml:space="preserve">.10.2021     № </w:t>
      </w:r>
      <w:r>
        <w:rPr>
          <w:b/>
          <w:sz w:val="28"/>
        </w:rPr>
        <w:t>73</w:t>
      </w:r>
      <w:r w:rsidR="00954A2C">
        <w:rPr>
          <w:b/>
          <w:sz w:val="28"/>
        </w:rPr>
        <w:t xml:space="preserve">                                                                     с. Новичиха</w:t>
      </w:r>
    </w:p>
    <w:p w:rsidR="00954A2C" w:rsidRDefault="00954A2C" w:rsidP="00954A2C">
      <w:pPr>
        <w:jc w:val="both"/>
        <w:rPr>
          <w:b/>
          <w:sz w:val="28"/>
        </w:rPr>
      </w:pPr>
    </w:p>
    <w:p w:rsidR="003C1E7D" w:rsidRDefault="003C1E7D" w:rsidP="00954A2C">
      <w:pPr>
        <w:jc w:val="both"/>
        <w:rPr>
          <w:b/>
          <w:sz w:val="28"/>
        </w:rPr>
      </w:pPr>
    </w:p>
    <w:p w:rsidR="003C1E7D" w:rsidRDefault="003C1E7D" w:rsidP="003C1E7D">
      <w:pPr>
        <w:rPr>
          <w:sz w:val="28"/>
        </w:rPr>
      </w:pPr>
      <w:r>
        <w:rPr>
          <w:sz w:val="28"/>
        </w:rPr>
        <w:t>О признании полномочий депутата</w:t>
      </w:r>
    </w:p>
    <w:p w:rsidR="003C1E7D" w:rsidRDefault="003C1E7D" w:rsidP="003C1E7D">
      <w:pPr>
        <w:rPr>
          <w:sz w:val="28"/>
        </w:rPr>
      </w:pPr>
      <w:r>
        <w:rPr>
          <w:sz w:val="28"/>
        </w:rPr>
        <w:t>Собрания депутатов Солоновского сельсовета</w:t>
      </w:r>
    </w:p>
    <w:p w:rsidR="003C1E7D" w:rsidRDefault="003C1E7D" w:rsidP="003C1E7D">
      <w:pPr>
        <w:rPr>
          <w:sz w:val="28"/>
        </w:rPr>
      </w:pPr>
      <w:r>
        <w:rPr>
          <w:sz w:val="28"/>
        </w:rPr>
        <w:t>Косач Виктора Ивановича</w:t>
      </w:r>
    </w:p>
    <w:p w:rsidR="003C1E7D" w:rsidRDefault="003C1E7D" w:rsidP="003C1E7D">
      <w:pPr>
        <w:rPr>
          <w:sz w:val="28"/>
        </w:rPr>
      </w:pPr>
      <w:r>
        <w:rPr>
          <w:sz w:val="28"/>
        </w:rPr>
        <w:t>в районном Собрании депутатов</w:t>
      </w:r>
    </w:p>
    <w:p w:rsidR="003C1E7D" w:rsidRDefault="003C1E7D" w:rsidP="003C1E7D">
      <w:pPr>
        <w:rPr>
          <w:sz w:val="28"/>
        </w:rPr>
      </w:pPr>
      <w:r>
        <w:rPr>
          <w:sz w:val="28"/>
        </w:rPr>
        <w:t xml:space="preserve"> </w:t>
      </w:r>
    </w:p>
    <w:p w:rsidR="003C1E7D" w:rsidRDefault="003C1E7D" w:rsidP="003C1E7D">
      <w:pPr>
        <w:rPr>
          <w:sz w:val="28"/>
        </w:rPr>
      </w:pPr>
    </w:p>
    <w:p w:rsidR="003C1E7D" w:rsidRDefault="003C1E7D" w:rsidP="003C1E7D">
      <w:pPr>
        <w:ind w:firstLine="567"/>
        <w:jc w:val="both"/>
        <w:rPr>
          <w:sz w:val="28"/>
        </w:rPr>
      </w:pPr>
      <w:r>
        <w:rPr>
          <w:sz w:val="28"/>
        </w:rPr>
        <w:t>Заслушав доклад председателя Мандатной комиссии районного Собрания депутатов Левшина А.В., в соответствии со статьей 32 Устава муниципального образования Новичихинский район, Решением Собрания депутатов Солоновского сельсовета</w:t>
      </w:r>
      <w:r w:rsidRPr="00C94F9B">
        <w:rPr>
          <w:sz w:val="28"/>
        </w:rPr>
        <w:t xml:space="preserve"> </w:t>
      </w:r>
      <w:r>
        <w:rPr>
          <w:sz w:val="28"/>
        </w:rPr>
        <w:t>№4 от 30.09.2021, Решением № 12 от 30.09.2021 года, Собрание депутатов РЕШИЛО:</w:t>
      </w:r>
    </w:p>
    <w:p w:rsidR="003C1E7D" w:rsidRDefault="003C1E7D" w:rsidP="003C1E7D">
      <w:pPr>
        <w:ind w:firstLine="567"/>
        <w:jc w:val="both"/>
        <w:rPr>
          <w:sz w:val="28"/>
        </w:rPr>
      </w:pPr>
      <w:r>
        <w:rPr>
          <w:sz w:val="28"/>
        </w:rPr>
        <w:t>1. Признать полномочия депутата Собрания депутатов Солоновского сельсовета Косач Виктора Ивановича в районном Собрании депутатов.</w:t>
      </w:r>
    </w:p>
    <w:p w:rsidR="003C1E7D" w:rsidRDefault="003C1E7D" w:rsidP="003C1E7D">
      <w:pPr>
        <w:ind w:firstLine="567"/>
        <w:jc w:val="both"/>
        <w:rPr>
          <w:sz w:val="28"/>
        </w:rPr>
      </w:pPr>
      <w:r>
        <w:rPr>
          <w:sz w:val="28"/>
        </w:rPr>
        <w:t>2. Настоящее решение вступает в силу с момента его принятия.</w:t>
      </w:r>
    </w:p>
    <w:p w:rsidR="00D95C1E" w:rsidRDefault="00D95C1E" w:rsidP="003C1E7D">
      <w:pPr>
        <w:ind w:firstLine="567"/>
        <w:jc w:val="both"/>
        <w:rPr>
          <w:sz w:val="28"/>
        </w:rPr>
      </w:pPr>
    </w:p>
    <w:tbl>
      <w:tblPr>
        <w:tblW w:w="9318" w:type="dxa"/>
        <w:tblLayout w:type="fixed"/>
        <w:tblLook w:val="0000"/>
      </w:tblPr>
      <w:tblGrid>
        <w:gridCol w:w="3510"/>
        <w:gridCol w:w="2127"/>
        <w:gridCol w:w="1701"/>
        <w:gridCol w:w="1980"/>
      </w:tblGrid>
      <w:tr w:rsidR="00D95C1E" w:rsidTr="00D95C1E">
        <w:tc>
          <w:tcPr>
            <w:tcW w:w="3510" w:type="dxa"/>
          </w:tcPr>
          <w:p w:rsidR="00D95C1E" w:rsidRDefault="00D95C1E" w:rsidP="004A2308">
            <w:pPr>
              <w:rPr>
                <w:bCs/>
                <w:sz w:val="28"/>
              </w:rPr>
            </w:pPr>
          </w:p>
          <w:p w:rsidR="00D95C1E" w:rsidRPr="00D95C1E" w:rsidRDefault="00D95C1E" w:rsidP="004A2308">
            <w:pPr>
              <w:rPr>
                <w:bCs/>
                <w:sz w:val="28"/>
              </w:rPr>
            </w:pPr>
            <w:r>
              <w:rPr>
                <w:bCs/>
                <w:sz w:val="28"/>
              </w:rPr>
              <w:t>Заместитель председателя районного Собрания депутатов</w:t>
            </w:r>
          </w:p>
        </w:tc>
        <w:tc>
          <w:tcPr>
            <w:tcW w:w="2127" w:type="dxa"/>
          </w:tcPr>
          <w:p w:rsidR="00D95C1E" w:rsidRDefault="00D95C1E" w:rsidP="004A2308">
            <w:pPr>
              <w:rPr>
                <w:noProof/>
              </w:rPr>
            </w:pPr>
            <w:r>
              <w:rPr>
                <w:noProof/>
              </w:rPr>
              <w:drawing>
                <wp:inline distT="0" distB="0" distL="0" distR="0">
                  <wp:extent cx="1160780" cy="1176655"/>
                  <wp:effectExtent l="19050" t="0" r="1270" b="0"/>
                  <wp:docPr id="16"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8" cstate="print"/>
                          <a:srcRect/>
                          <a:stretch>
                            <a:fillRect/>
                          </a:stretch>
                        </pic:blipFill>
                        <pic:spPr bwMode="auto">
                          <a:xfrm>
                            <a:off x="0" y="0"/>
                            <a:ext cx="1160780" cy="1176655"/>
                          </a:xfrm>
                          <a:prstGeom prst="rect">
                            <a:avLst/>
                          </a:prstGeom>
                          <a:noFill/>
                          <a:ln w="9525">
                            <a:noFill/>
                            <a:miter lim="800000"/>
                            <a:headEnd/>
                            <a:tailEnd/>
                          </a:ln>
                        </pic:spPr>
                      </pic:pic>
                    </a:graphicData>
                  </a:graphic>
                </wp:inline>
              </w:drawing>
            </w:r>
          </w:p>
        </w:tc>
        <w:tc>
          <w:tcPr>
            <w:tcW w:w="1701" w:type="dxa"/>
          </w:tcPr>
          <w:p w:rsidR="00D95C1E" w:rsidRDefault="00D95C1E" w:rsidP="004A2308">
            <w:r>
              <w:rPr>
                <w:noProof/>
              </w:rPr>
              <w:drawing>
                <wp:inline distT="0" distB="0" distL="0" distR="0">
                  <wp:extent cx="970280" cy="1288415"/>
                  <wp:effectExtent l="19050" t="0" r="127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a:blip>
                          <a:srcRect l="60606" t="50964" r="27863" b="38025"/>
                          <a:stretch>
                            <a:fillRect/>
                          </a:stretch>
                        </pic:blipFill>
                        <pic:spPr bwMode="auto">
                          <a:xfrm>
                            <a:off x="0" y="0"/>
                            <a:ext cx="970280" cy="1288415"/>
                          </a:xfrm>
                          <a:prstGeom prst="rect">
                            <a:avLst/>
                          </a:prstGeom>
                          <a:noFill/>
                          <a:ln w="9525">
                            <a:noFill/>
                            <a:miter lim="800000"/>
                            <a:headEnd/>
                            <a:tailEnd/>
                          </a:ln>
                        </pic:spPr>
                      </pic:pic>
                    </a:graphicData>
                  </a:graphic>
                </wp:inline>
              </w:drawing>
            </w:r>
          </w:p>
        </w:tc>
        <w:tc>
          <w:tcPr>
            <w:tcW w:w="1980" w:type="dxa"/>
          </w:tcPr>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rPr>
                <w:sz w:val="28"/>
                <w:szCs w:val="28"/>
              </w:rPr>
            </w:pPr>
            <w:r w:rsidRPr="00D95C1E">
              <w:rPr>
                <w:sz w:val="28"/>
                <w:szCs w:val="28"/>
              </w:rPr>
              <w:t>А.В. Левшин</w:t>
            </w:r>
          </w:p>
        </w:tc>
      </w:tr>
    </w:tbl>
    <w:p w:rsidR="00D95C1E" w:rsidRDefault="00D95C1E" w:rsidP="003C1E7D">
      <w:pPr>
        <w:ind w:firstLine="567"/>
        <w:jc w:val="both"/>
        <w:rPr>
          <w:sz w:val="28"/>
        </w:rPr>
      </w:pPr>
    </w:p>
    <w:p w:rsidR="00954A2C" w:rsidRDefault="00954A2C" w:rsidP="00954A2C"/>
    <w:p w:rsidR="00954A2C" w:rsidRDefault="00954A2C" w:rsidP="00954A2C"/>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D95C1E" w:rsidRDefault="00D95C1E" w:rsidP="00954A2C">
      <w:pPr>
        <w:pStyle w:val="af0"/>
        <w:rPr>
          <w:b/>
          <w:bCs/>
        </w:rPr>
      </w:pPr>
    </w:p>
    <w:p w:rsidR="00D95C1E" w:rsidRDefault="00D95C1E"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3C1E7D">
        <w:rPr>
          <w:b/>
          <w:sz w:val="28"/>
        </w:rPr>
        <w:t>2</w:t>
      </w:r>
      <w:r>
        <w:rPr>
          <w:b/>
          <w:sz w:val="28"/>
        </w:rPr>
        <w:t>.10.2021     № 7</w:t>
      </w:r>
      <w:r w:rsidR="003C1E7D">
        <w:rPr>
          <w:b/>
          <w:sz w:val="28"/>
        </w:rPr>
        <w:t>4</w:t>
      </w:r>
      <w:r>
        <w:rPr>
          <w:b/>
          <w:sz w:val="28"/>
        </w:rPr>
        <w:t xml:space="preserve">                                                                     с. Новичиха</w:t>
      </w:r>
    </w:p>
    <w:p w:rsidR="00954A2C" w:rsidRDefault="00954A2C" w:rsidP="00954A2C">
      <w:pPr>
        <w:jc w:val="both"/>
        <w:rPr>
          <w:b/>
          <w:sz w:val="28"/>
        </w:rPr>
      </w:pPr>
    </w:p>
    <w:p w:rsidR="003C1E7D" w:rsidRDefault="003C1E7D" w:rsidP="003C1E7D">
      <w:pPr>
        <w:rPr>
          <w:sz w:val="28"/>
        </w:rPr>
      </w:pPr>
      <w:r>
        <w:rPr>
          <w:sz w:val="28"/>
        </w:rPr>
        <w:t>О признании полномочий главы</w:t>
      </w:r>
    </w:p>
    <w:p w:rsidR="003C1E7D" w:rsidRDefault="003C1E7D" w:rsidP="003C1E7D">
      <w:pPr>
        <w:rPr>
          <w:sz w:val="28"/>
        </w:rPr>
      </w:pPr>
      <w:r>
        <w:rPr>
          <w:sz w:val="28"/>
        </w:rPr>
        <w:t xml:space="preserve">Солоновского сельсовета </w:t>
      </w:r>
    </w:p>
    <w:p w:rsidR="003C1E7D" w:rsidRDefault="003C1E7D" w:rsidP="003C1E7D">
      <w:pPr>
        <w:rPr>
          <w:sz w:val="28"/>
        </w:rPr>
      </w:pPr>
      <w:r>
        <w:rPr>
          <w:sz w:val="28"/>
        </w:rPr>
        <w:t>Новичихинского района</w:t>
      </w:r>
    </w:p>
    <w:p w:rsidR="003C1E7D" w:rsidRDefault="003C1E7D" w:rsidP="003C1E7D">
      <w:pPr>
        <w:rPr>
          <w:sz w:val="28"/>
        </w:rPr>
      </w:pPr>
      <w:r>
        <w:rPr>
          <w:sz w:val="28"/>
        </w:rPr>
        <w:t>в районном Собрании депутатов</w:t>
      </w:r>
    </w:p>
    <w:p w:rsidR="003C1E7D" w:rsidRDefault="003C1E7D" w:rsidP="003C1E7D">
      <w:pPr>
        <w:rPr>
          <w:sz w:val="28"/>
        </w:rPr>
      </w:pPr>
      <w:r>
        <w:rPr>
          <w:sz w:val="28"/>
        </w:rPr>
        <w:t xml:space="preserve"> </w:t>
      </w:r>
    </w:p>
    <w:p w:rsidR="003C1E7D" w:rsidRDefault="003C1E7D" w:rsidP="003C1E7D">
      <w:pPr>
        <w:rPr>
          <w:sz w:val="28"/>
        </w:rPr>
      </w:pPr>
    </w:p>
    <w:p w:rsidR="003C1E7D" w:rsidRDefault="003C1E7D" w:rsidP="003C1E7D">
      <w:pPr>
        <w:ind w:firstLine="567"/>
        <w:jc w:val="both"/>
        <w:rPr>
          <w:sz w:val="28"/>
        </w:rPr>
      </w:pPr>
      <w:r>
        <w:rPr>
          <w:sz w:val="28"/>
        </w:rPr>
        <w:t>Заслушав доклад председателя Мандатной комиссии районного Собрания депутатов Левшина А.В., в соответствии со статьей 22,32 Устава муниципального образования Новичихинский район, Решением собрания депутатов Солоновского сельсовета № 6 от 30.09.2021 года, Собрание депутатов РЕШИЛО:</w:t>
      </w:r>
    </w:p>
    <w:p w:rsidR="003C1E7D" w:rsidRDefault="003C1E7D" w:rsidP="003C1E7D">
      <w:pPr>
        <w:ind w:firstLine="567"/>
        <w:jc w:val="both"/>
        <w:rPr>
          <w:sz w:val="28"/>
        </w:rPr>
      </w:pPr>
      <w:r>
        <w:rPr>
          <w:sz w:val="28"/>
        </w:rPr>
        <w:t>1. Признать полномочия главы Солоновского сельсовета Кротова Петра Александровича в районном Собрании депутатов.</w:t>
      </w:r>
    </w:p>
    <w:p w:rsidR="003C1E7D" w:rsidRDefault="003C1E7D" w:rsidP="003C1E7D">
      <w:pPr>
        <w:ind w:firstLine="567"/>
        <w:jc w:val="both"/>
        <w:rPr>
          <w:sz w:val="28"/>
        </w:rPr>
      </w:pPr>
      <w:r>
        <w:rPr>
          <w:sz w:val="28"/>
        </w:rPr>
        <w:t>2. Настоящее решение вступает в силу с момента его принятия.</w:t>
      </w:r>
    </w:p>
    <w:p w:rsidR="003C1E7D" w:rsidRDefault="003C1E7D" w:rsidP="003C1E7D">
      <w:pPr>
        <w:ind w:firstLine="567"/>
        <w:jc w:val="both"/>
        <w:rPr>
          <w:sz w:val="28"/>
        </w:rPr>
      </w:pPr>
    </w:p>
    <w:p w:rsidR="00954A2C" w:rsidRDefault="00954A2C" w:rsidP="00954A2C">
      <w:pPr>
        <w:jc w:val="both"/>
        <w:rPr>
          <w:b/>
          <w:sz w:val="28"/>
        </w:rPr>
      </w:pPr>
    </w:p>
    <w:tbl>
      <w:tblPr>
        <w:tblW w:w="9459" w:type="dxa"/>
        <w:tblLayout w:type="fixed"/>
        <w:tblLook w:val="0000"/>
      </w:tblPr>
      <w:tblGrid>
        <w:gridCol w:w="3510"/>
        <w:gridCol w:w="2127"/>
        <w:gridCol w:w="1842"/>
        <w:gridCol w:w="1980"/>
      </w:tblGrid>
      <w:tr w:rsidR="00D95C1E" w:rsidTr="00D95C1E">
        <w:tc>
          <w:tcPr>
            <w:tcW w:w="3510" w:type="dxa"/>
          </w:tcPr>
          <w:p w:rsidR="00D95C1E" w:rsidRDefault="00D95C1E" w:rsidP="004A2308">
            <w:pPr>
              <w:rPr>
                <w:bCs/>
                <w:sz w:val="28"/>
              </w:rPr>
            </w:pPr>
          </w:p>
          <w:p w:rsidR="00D95C1E" w:rsidRPr="00D95C1E" w:rsidRDefault="00D95C1E" w:rsidP="004A2308">
            <w:pPr>
              <w:rPr>
                <w:bCs/>
                <w:sz w:val="28"/>
              </w:rPr>
            </w:pPr>
            <w:r>
              <w:rPr>
                <w:bCs/>
                <w:sz w:val="28"/>
              </w:rPr>
              <w:t>Заместитель председателя районного Собрания депутатов</w:t>
            </w:r>
          </w:p>
        </w:tc>
        <w:tc>
          <w:tcPr>
            <w:tcW w:w="2127" w:type="dxa"/>
          </w:tcPr>
          <w:p w:rsidR="00D95C1E" w:rsidRDefault="00D95C1E" w:rsidP="004A2308">
            <w:pPr>
              <w:rPr>
                <w:noProof/>
              </w:rPr>
            </w:pPr>
            <w:r>
              <w:rPr>
                <w:noProof/>
              </w:rPr>
              <w:drawing>
                <wp:inline distT="0" distB="0" distL="0" distR="0">
                  <wp:extent cx="1160780" cy="1176655"/>
                  <wp:effectExtent l="19050" t="0" r="1270" b="0"/>
                  <wp:docPr id="18"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8" cstate="print"/>
                          <a:srcRect/>
                          <a:stretch>
                            <a:fillRect/>
                          </a:stretch>
                        </pic:blipFill>
                        <pic:spPr bwMode="auto">
                          <a:xfrm>
                            <a:off x="0" y="0"/>
                            <a:ext cx="1160780" cy="1176655"/>
                          </a:xfrm>
                          <a:prstGeom prst="rect">
                            <a:avLst/>
                          </a:prstGeom>
                          <a:noFill/>
                          <a:ln w="9525">
                            <a:noFill/>
                            <a:miter lim="800000"/>
                            <a:headEnd/>
                            <a:tailEnd/>
                          </a:ln>
                        </pic:spPr>
                      </pic:pic>
                    </a:graphicData>
                  </a:graphic>
                </wp:inline>
              </w:drawing>
            </w:r>
          </w:p>
        </w:tc>
        <w:tc>
          <w:tcPr>
            <w:tcW w:w="1842" w:type="dxa"/>
          </w:tcPr>
          <w:p w:rsidR="00D95C1E" w:rsidRDefault="00D95C1E" w:rsidP="004A2308">
            <w:r>
              <w:rPr>
                <w:noProof/>
              </w:rPr>
              <w:drawing>
                <wp:inline distT="0" distB="0" distL="0" distR="0">
                  <wp:extent cx="970280" cy="1288415"/>
                  <wp:effectExtent l="19050" t="0" r="127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a:blip>
                          <a:srcRect l="60606" t="50964" r="27863" b="38025"/>
                          <a:stretch>
                            <a:fillRect/>
                          </a:stretch>
                        </pic:blipFill>
                        <pic:spPr bwMode="auto">
                          <a:xfrm>
                            <a:off x="0" y="0"/>
                            <a:ext cx="970280" cy="1288415"/>
                          </a:xfrm>
                          <a:prstGeom prst="rect">
                            <a:avLst/>
                          </a:prstGeom>
                          <a:noFill/>
                          <a:ln w="9525">
                            <a:noFill/>
                            <a:miter lim="800000"/>
                            <a:headEnd/>
                            <a:tailEnd/>
                          </a:ln>
                        </pic:spPr>
                      </pic:pic>
                    </a:graphicData>
                  </a:graphic>
                </wp:inline>
              </w:drawing>
            </w:r>
          </w:p>
        </w:tc>
        <w:tc>
          <w:tcPr>
            <w:tcW w:w="1980" w:type="dxa"/>
          </w:tcPr>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rPr>
                <w:sz w:val="28"/>
                <w:szCs w:val="28"/>
              </w:rPr>
            </w:pPr>
            <w:r w:rsidRPr="00D95C1E">
              <w:rPr>
                <w:sz w:val="28"/>
                <w:szCs w:val="28"/>
              </w:rPr>
              <w:t>А.В. Левшин</w:t>
            </w:r>
          </w:p>
        </w:tc>
      </w:tr>
    </w:tbl>
    <w:p w:rsidR="00D95C1E" w:rsidRDefault="00D95C1E" w:rsidP="00954A2C">
      <w:pPr>
        <w:jc w:val="both"/>
        <w:rPr>
          <w:b/>
          <w:sz w:val="28"/>
        </w:rPr>
      </w:pPr>
    </w:p>
    <w:p w:rsidR="00D95C1E" w:rsidRDefault="00D95C1E" w:rsidP="00954A2C">
      <w:pPr>
        <w:jc w:val="both"/>
        <w:rPr>
          <w:b/>
          <w:sz w:val="28"/>
        </w:rPr>
      </w:pPr>
    </w:p>
    <w:p w:rsidR="00954A2C" w:rsidRDefault="00954A2C" w:rsidP="00954A2C"/>
    <w:p w:rsidR="00954A2C" w:rsidRDefault="00954A2C" w:rsidP="00954A2C"/>
    <w:p w:rsidR="00954A2C" w:rsidRDefault="00954A2C" w:rsidP="00954A2C"/>
    <w:p w:rsidR="00954A2C" w:rsidRDefault="00954A2C" w:rsidP="00954A2C"/>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3C1E7D">
        <w:rPr>
          <w:b/>
          <w:sz w:val="28"/>
        </w:rPr>
        <w:t>2</w:t>
      </w:r>
      <w:r>
        <w:rPr>
          <w:b/>
          <w:sz w:val="28"/>
        </w:rPr>
        <w:t>.10.2021     № 7</w:t>
      </w:r>
      <w:r w:rsidR="003C1E7D">
        <w:rPr>
          <w:b/>
          <w:sz w:val="28"/>
        </w:rPr>
        <w:t>5</w:t>
      </w:r>
      <w:r>
        <w:rPr>
          <w:b/>
          <w:sz w:val="28"/>
        </w:rPr>
        <w:t xml:space="preserve">                                                                     с. Новичиха</w:t>
      </w:r>
    </w:p>
    <w:p w:rsidR="00954A2C" w:rsidRDefault="00954A2C" w:rsidP="00954A2C">
      <w:pPr>
        <w:jc w:val="both"/>
        <w:rPr>
          <w:b/>
          <w:sz w:val="28"/>
        </w:rPr>
      </w:pPr>
    </w:p>
    <w:p w:rsidR="003C1E7D" w:rsidRDefault="003C1E7D" w:rsidP="00954A2C">
      <w:pPr>
        <w:jc w:val="both"/>
        <w:rPr>
          <w:b/>
          <w:sz w:val="28"/>
        </w:rPr>
      </w:pPr>
    </w:p>
    <w:p w:rsidR="003C1E7D" w:rsidRDefault="003C1E7D" w:rsidP="003C1E7D">
      <w:pPr>
        <w:rPr>
          <w:sz w:val="28"/>
        </w:rPr>
      </w:pPr>
      <w:r>
        <w:rPr>
          <w:sz w:val="28"/>
        </w:rPr>
        <w:t>Об избрании председателя</w:t>
      </w:r>
    </w:p>
    <w:p w:rsidR="003C1E7D" w:rsidRDefault="003C1E7D" w:rsidP="003C1E7D">
      <w:pPr>
        <w:rPr>
          <w:sz w:val="28"/>
        </w:rPr>
      </w:pPr>
      <w:r>
        <w:rPr>
          <w:sz w:val="28"/>
        </w:rPr>
        <w:t xml:space="preserve">Новичихинского районного </w:t>
      </w:r>
    </w:p>
    <w:p w:rsidR="003C1E7D" w:rsidRDefault="003C1E7D" w:rsidP="003C1E7D">
      <w:pPr>
        <w:rPr>
          <w:sz w:val="28"/>
        </w:rPr>
      </w:pPr>
      <w:r>
        <w:rPr>
          <w:sz w:val="28"/>
        </w:rPr>
        <w:t>Собрания  депутатов</w:t>
      </w:r>
    </w:p>
    <w:p w:rsidR="003C1E7D" w:rsidRDefault="003C1E7D" w:rsidP="003C1E7D">
      <w:pPr>
        <w:rPr>
          <w:sz w:val="28"/>
        </w:rPr>
      </w:pPr>
      <w:r>
        <w:rPr>
          <w:sz w:val="28"/>
        </w:rPr>
        <w:t xml:space="preserve">седьмого созыва      </w:t>
      </w:r>
    </w:p>
    <w:p w:rsidR="003C1E7D" w:rsidRDefault="003C1E7D" w:rsidP="003C1E7D">
      <w:pPr>
        <w:rPr>
          <w:sz w:val="28"/>
        </w:rPr>
      </w:pPr>
    </w:p>
    <w:p w:rsidR="003C1E7D" w:rsidRDefault="003C1E7D" w:rsidP="003C1E7D">
      <w:pPr>
        <w:rPr>
          <w:sz w:val="28"/>
        </w:rPr>
      </w:pPr>
      <w:r>
        <w:rPr>
          <w:sz w:val="28"/>
        </w:rPr>
        <w:t xml:space="preserve"> </w:t>
      </w:r>
    </w:p>
    <w:p w:rsidR="003C1E7D" w:rsidRDefault="003C1E7D" w:rsidP="003C1E7D">
      <w:pPr>
        <w:ind w:firstLine="567"/>
        <w:jc w:val="both"/>
        <w:rPr>
          <w:sz w:val="28"/>
        </w:rPr>
      </w:pPr>
      <w:r>
        <w:rPr>
          <w:sz w:val="28"/>
        </w:rPr>
        <w:t>В соответствии со статьей 31 Устава муниципального образования Новичихинский район Собрание депутатов РЕШИЛО:</w:t>
      </w:r>
    </w:p>
    <w:p w:rsidR="003C1E7D" w:rsidRDefault="003C1E7D" w:rsidP="003C1E7D">
      <w:pPr>
        <w:ind w:firstLine="567"/>
        <w:jc w:val="both"/>
        <w:rPr>
          <w:sz w:val="28"/>
        </w:rPr>
      </w:pPr>
    </w:p>
    <w:p w:rsidR="003C1E7D" w:rsidRDefault="003C1E7D" w:rsidP="003C1E7D">
      <w:pPr>
        <w:ind w:firstLine="567"/>
        <w:jc w:val="both"/>
        <w:rPr>
          <w:sz w:val="28"/>
        </w:rPr>
      </w:pPr>
      <w:r>
        <w:rPr>
          <w:sz w:val="28"/>
        </w:rPr>
        <w:t>1. Избрать председателем Новичихинского районного Собрания депутатов Косач Виктора Ивановича - депутата районного Собрания депутатов, депутата Собрания депутатов Солоновского сельсовета.</w:t>
      </w:r>
    </w:p>
    <w:p w:rsidR="003C1E7D" w:rsidRDefault="003C1E7D" w:rsidP="003C1E7D">
      <w:pPr>
        <w:ind w:firstLine="567"/>
        <w:jc w:val="both"/>
        <w:rPr>
          <w:sz w:val="28"/>
        </w:rPr>
      </w:pPr>
      <w:r>
        <w:rPr>
          <w:sz w:val="28"/>
        </w:rPr>
        <w:t>2. Настоящее решение вступает в силу с момента его принятия</w:t>
      </w:r>
    </w:p>
    <w:p w:rsidR="00954A2C" w:rsidRDefault="00954A2C" w:rsidP="00954A2C">
      <w:pPr>
        <w:tabs>
          <w:tab w:val="center" w:pos="1134"/>
        </w:tabs>
        <w:jc w:val="both"/>
        <w:rPr>
          <w:sz w:val="28"/>
          <w:szCs w:val="28"/>
        </w:rPr>
      </w:pPr>
    </w:p>
    <w:p w:rsidR="00D95C1E" w:rsidRPr="0070460E" w:rsidRDefault="00D95C1E" w:rsidP="00954A2C">
      <w:pPr>
        <w:tabs>
          <w:tab w:val="center" w:pos="1134"/>
        </w:tabs>
        <w:jc w:val="both"/>
        <w:rPr>
          <w:sz w:val="28"/>
          <w:szCs w:val="28"/>
        </w:rPr>
      </w:pPr>
    </w:p>
    <w:tbl>
      <w:tblPr>
        <w:tblW w:w="9459" w:type="dxa"/>
        <w:tblLayout w:type="fixed"/>
        <w:tblLook w:val="0000"/>
      </w:tblPr>
      <w:tblGrid>
        <w:gridCol w:w="3510"/>
        <w:gridCol w:w="2127"/>
        <w:gridCol w:w="1842"/>
        <w:gridCol w:w="1980"/>
      </w:tblGrid>
      <w:tr w:rsidR="00D95C1E" w:rsidTr="004A2308">
        <w:tc>
          <w:tcPr>
            <w:tcW w:w="3510" w:type="dxa"/>
          </w:tcPr>
          <w:p w:rsidR="00D95C1E" w:rsidRDefault="00D95C1E" w:rsidP="004A2308">
            <w:pPr>
              <w:rPr>
                <w:bCs/>
                <w:sz w:val="28"/>
              </w:rPr>
            </w:pPr>
          </w:p>
          <w:p w:rsidR="00D95C1E" w:rsidRPr="00D95C1E" w:rsidRDefault="00D95C1E" w:rsidP="004A2308">
            <w:pPr>
              <w:rPr>
                <w:bCs/>
                <w:sz w:val="28"/>
              </w:rPr>
            </w:pPr>
            <w:r>
              <w:rPr>
                <w:bCs/>
                <w:sz w:val="28"/>
              </w:rPr>
              <w:t>Заместитель председателя районного Собрания депутатов</w:t>
            </w:r>
          </w:p>
        </w:tc>
        <w:tc>
          <w:tcPr>
            <w:tcW w:w="2127" w:type="dxa"/>
          </w:tcPr>
          <w:p w:rsidR="00D95C1E" w:rsidRDefault="00D95C1E" w:rsidP="004A2308">
            <w:pPr>
              <w:rPr>
                <w:noProof/>
              </w:rPr>
            </w:pPr>
            <w:r>
              <w:rPr>
                <w:noProof/>
              </w:rPr>
              <w:drawing>
                <wp:inline distT="0" distB="0" distL="0" distR="0">
                  <wp:extent cx="1160780" cy="1176655"/>
                  <wp:effectExtent l="19050" t="0" r="1270" b="0"/>
                  <wp:docPr id="20"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8" cstate="print"/>
                          <a:srcRect/>
                          <a:stretch>
                            <a:fillRect/>
                          </a:stretch>
                        </pic:blipFill>
                        <pic:spPr bwMode="auto">
                          <a:xfrm>
                            <a:off x="0" y="0"/>
                            <a:ext cx="1160780" cy="1176655"/>
                          </a:xfrm>
                          <a:prstGeom prst="rect">
                            <a:avLst/>
                          </a:prstGeom>
                          <a:noFill/>
                          <a:ln w="9525">
                            <a:noFill/>
                            <a:miter lim="800000"/>
                            <a:headEnd/>
                            <a:tailEnd/>
                          </a:ln>
                        </pic:spPr>
                      </pic:pic>
                    </a:graphicData>
                  </a:graphic>
                </wp:inline>
              </w:drawing>
            </w:r>
          </w:p>
        </w:tc>
        <w:tc>
          <w:tcPr>
            <w:tcW w:w="1842" w:type="dxa"/>
          </w:tcPr>
          <w:p w:rsidR="00D95C1E" w:rsidRDefault="00D95C1E" w:rsidP="004A2308">
            <w:r>
              <w:rPr>
                <w:noProof/>
              </w:rPr>
              <w:drawing>
                <wp:inline distT="0" distB="0" distL="0" distR="0">
                  <wp:extent cx="970280" cy="1288415"/>
                  <wp:effectExtent l="19050" t="0" r="127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a:blip>
                          <a:srcRect l="60606" t="50964" r="27863" b="38025"/>
                          <a:stretch>
                            <a:fillRect/>
                          </a:stretch>
                        </pic:blipFill>
                        <pic:spPr bwMode="auto">
                          <a:xfrm>
                            <a:off x="0" y="0"/>
                            <a:ext cx="970280" cy="1288415"/>
                          </a:xfrm>
                          <a:prstGeom prst="rect">
                            <a:avLst/>
                          </a:prstGeom>
                          <a:noFill/>
                          <a:ln w="9525">
                            <a:noFill/>
                            <a:miter lim="800000"/>
                            <a:headEnd/>
                            <a:tailEnd/>
                          </a:ln>
                        </pic:spPr>
                      </pic:pic>
                    </a:graphicData>
                  </a:graphic>
                </wp:inline>
              </w:drawing>
            </w:r>
          </w:p>
        </w:tc>
        <w:tc>
          <w:tcPr>
            <w:tcW w:w="1980" w:type="dxa"/>
          </w:tcPr>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pPr>
          </w:p>
          <w:p w:rsidR="00D95C1E" w:rsidRPr="00D95C1E" w:rsidRDefault="00D95C1E" w:rsidP="004A2308">
            <w:pPr>
              <w:pStyle w:val="ac"/>
              <w:tabs>
                <w:tab w:val="clear" w:pos="4677"/>
                <w:tab w:val="clear" w:pos="9355"/>
              </w:tabs>
              <w:rPr>
                <w:sz w:val="28"/>
                <w:szCs w:val="28"/>
              </w:rPr>
            </w:pPr>
            <w:r w:rsidRPr="00D95C1E">
              <w:rPr>
                <w:sz w:val="28"/>
                <w:szCs w:val="28"/>
              </w:rPr>
              <w:t>А.В. Левшин</w:t>
            </w:r>
          </w:p>
        </w:tc>
      </w:tr>
    </w:tbl>
    <w:p w:rsidR="00954A2C" w:rsidRDefault="00954A2C" w:rsidP="00954A2C">
      <w:pPr>
        <w:jc w:val="both"/>
        <w:rPr>
          <w:b/>
          <w:sz w:val="28"/>
        </w:rPr>
      </w:pPr>
    </w:p>
    <w:p w:rsidR="00D95C1E" w:rsidRDefault="00D95C1E" w:rsidP="00954A2C">
      <w:pPr>
        <w:jc w:val="both"/>
        <w:rPr>
          <w:b/>
          <w:sz w:val="28"/>
        </w:rPr>
      </w:pPr>
    </w:p>
    <w:p w:rsidR="00954A2C" w:rsidRDefault="00954A2C" w:rsidP="00954A2C"/>
    <w:p w:rsidR="00954A2C" w:rsidRDefault="00954A2C" w:rsidP="00954A2C"/>
    <w:p w:rsidR="00954A2C" w:rsidRDefault="00954A2C"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3C1E7D">
        <w:rPr>
          <w:b/>
          <w:sz w:val="28"/>
        </w:rPr>
        <w:t>2</w:t>
      </w:r>
      <w:r>
        <w:rPr>
          <w:b/>
          <w:sz w:val="28"/>
        </w:rPr>
        <w:t>.10.2021     № 7</w:t>
      </w:r>
      <w:r w:rsidR="003C1E7D">
        <w:rPr>
          <w:b/>
          <w:sz w:val="28"/>
        </w:rPr>
        <w:t>6</w:t>
      </w:r>
      <w:r>
        <w:rPr>
          <w:b/>
          <w:sz w:val="28"/>
        </w:rPr>
        <w:t xml:space="preserve">                                                                     с. Новичиха</w:t>
      </w:r>
    </w:p>
    <w:p w:rsidR="00954A2C" w:rsidRDefault="00954A2C" w:rsidP="00954A2C">
      <w:pPr>
        <w:jc w:val="both"/>
        <w:rPr>
          <w:b/>
          <w:sz w:val="28"/>
        </w:rPr>
      </w:pPr>
    </w:p>
    <w:p w:rsidR="003C1E7D" w:rsidRDefault="003C1E7D" w:rsidP="003C1E7D">
      <w:pPr>
        <w:rPr>
          <w:sz w:val="28"/>
        </w:rPr>
      </w:pPr>
      <w:r>
        <w:rPr>
          <w:sz w:val="28"/>
        </w:rPr>
        <w:t>О введении в состав постоянной комиссии</w:t>
      </w:r>
    </w:p>
    <w:p w:rsidR="003C1E7D" w:rsidRDefault="003C1E7D" w:rsidP="003C1E7D">
      <w:pPr>
        <w:rPr>
          <w:sz w:val="28"/>
        </w:rPr>
      </w:pPr>
      <w:r>
        <w:rPr>
          <w:sz w:val="28"/>
        </w:rPr>
        <w:t>районного Собрания депутатов по вопросам местного</w:t>
      </w:r>
    </w:p>
    <w:p w:rsidR="003C1E7D" w:rsidRDefault="003C1E7D" w:rsidP="003C1E7D">
      <w:pPr>
        <w:rPr>
          <w:sz w:val="28"/>
        </w:rPr>
      </w:pPr>
      <w:r>
        <w:rPr>
          <w:sz w:val="28"/>
        </w:rPr>
        <w:t>самоуправления, природопользованию,</w:t>
      </w:r>
    </w:p>
    <w:p w:rsidR="003C1E7D" w:rsidRDefault="003C1E7D" w:rsidP="003C1E7D">
      <w:pPr>
        <w:rPr>
          <w:sz w:val="28"/>
        </w:rPr>
      </w:pPr>
      <w:r>
        <w:rPr>
          <w:sz w:val="28"/>
        </w:rPr>
        <w:t>земельным отношениям, аграрным вопросам</w:t>
      </w:r>
    </w:p>
    <w:p w:rsidR="003C1E7D" w:rsidRDefault="003C1E7D" w:rsidP="003C1E7D">
      <w:pPr>
        <w:rPr>
          <w:sz w:val="28"/>
        </w:rPr>
      </w:pPr>
      <w:r>
        <w:rPr>
          <w:sz w:val="28"/>
        </w:rPr>
        <w:t xml:space="preserve">Кротова П.А. и избрании его председателем </w:t>
      </w:r>
    </w:p>
    <w:p w:rsidR="003C1E7D" w:rsidRDefault="003C1E7D" w:rsidP="003C1E7D">
      <w:pPr>
        <w:rPr>
          <w:sz w:val="28"/>
        </w:rPr>
      </w:pPr>
      <w:r>
        <w:rPr>
          <w:sz w:val="28"/>
        </w:rPr>
        <w:t>постоянной комиссии</w:t>
      </w:r>
    </w:p>
    <w:p w:rsidR="003C1E7D" w:rsidRDefault="003C1E7D" w:rsidP="003C1E7D">
      <w:pPr>
        <w:rPr>
          <w:sz w:val="28"/>
        </w:rPr>
      </w:pPr>
    </w:p>
    <w:p w:rsidR="003C1E7D" w:rsidRDefault="003C1E7D" w:rsidP="003C1E7D">
      <w:pPr>
        <w:jc w:val="both"/>
        <w:rPr>
          <w:sz w:val="28"/>
        </w:rPr>
      </w:pPr>
      <w:r>
        <w:rPr>
          <w:sz w:val="28"/>
        </w:rPr>
        <w:t xml:space="preserve">         В соответствии с Уставом муниципального образования Новичихинский район, Регламентом работы районного Собрания депутатов и Положением о постоянных комиссиях Новичихинского районного Собрания депутатов, Собрание депутатов РЕШИЛО:</w:t>
      </w:r>
    </w:p>
    <w:p w:rsidR="003C1E7D" w:rsidRDefault="003C1E7D" w:rsidP="003C1E7D">
      <w:pPr>
        <w:jc w:val="both"/>
        <w:rPr>
          <w:sz w:val="28"/>
        </w:rPr>
      </w:pPr>
      <w:r>
        <w:rPr>
          <w:sz w:val="28"/>
        </w:rPr>
        <w:t xml:space="preserve">            1. Ввести в состав</w:t>
      </w:r>
      <w:r w:rsidRPr="00F5729F">
        <w:rPr>
          <w:sz w:val="28"/>
        </w:rPr>
        <w:t xml:space="preserve"> </w:t>
      </w:r>
      <w:r>
        <w:rPr>
          <w:sz w:val="28"/>
        </w:rPr>
        <w:t>постоянной комиссии районного Собрания депутатов по вопросам местного самоуправления, природопользованию, земельным отношениям, аграрным вопросам Кротова П.А.</w:t>
      </w:r>
    </w:p>
    <w:p w:rsidR="003C1E7D" w:rsidRDefault="003C1E7D" w:rsidP="003C1E7D">
      <w:pPr>
        <w:jc w:val="both"/>
        <w:rPr>
          <w:sz w:val="28"/>
        </w:rPr>
      </w:pPr>
      <w:r>
        <w:rPr>
          <w:sz w:val="28"/>
        </w:rPr>
        <w:t xml:space="preserve">            2.Утвердить протокол № 5</w:t>
      </w:r>
      <w:r w:rsidRPr="00567D76">
        <w:rPr>
          <w:sz w:val="28"/>
        </w:rPr>
        <w:t xml:space="preserve"> </w:t>
      </w:r>
      <w:r>
        <w:rPr>
          <w:sz w:val="28"/>
        </w:rPr>
        <w:t>постоянной комиссии районного Собрания депутатов по вопросам местного самоуправления, природопользованию,</w:t>
      </w:r>
    </w:p>
    <w:p w:rsidR="003C1E7D" w:rsidRDefault="003C1E7D" w:rsidP="003C1E7D">
      <w:pPr>
        <w:jc w:val="both"/>
        <w:rPr>
          <w:sz w:val="28"/>
        </w:rPr>
      </w:pPr>
      <w:r>
        <w:rPr>
          <w:sz w:val="28"/>
        </w:rPr>
        <w:t>земельным отношениям, аграрным вопросам от 22.10.2021года(прилагается).</w:t>
      </w:r>
    </w:p>
    <w:p w:rsidR="003C1E7D" w:rsidRDefault="003C1E7D" w:rsidP="003C1E7D">
      <w:pPr>
        <w:ind w:firstLine="567"/>
        <w:jc w:val="both"/>
        <w:rPr>
          <w:sz w:val="28"/>
        </w:rPr>
      </w:pPr>
      <w:r>
        <w:rPr>
          <w:sz w:val="28"/>
        </w:rPr>
        <w:t xml:space="preserve">    3.Избрать председателем</w:t>
      </w:r>
      <w:r w:rsidRPr="002A201E">
        <w:rPr>
          <w:sz w:val="28"/>
        </w:rPr>
        <w:t xml:space="preserve"> </w:t>
      </w:r>
      <w:r>
        <w:rPr>
          <w:sz w:val="28"/>
        </w:rPr>
        <w:t>постоянной комиссии по вопросам местного самоуправления, природопользованию, земельным отношениям, аграрным вопросам депутата районного Собрания Депутатов Кротова Петра Александровича.</w:t>
      </w:r>
    </w:p>
    <w:p w:rsidR="003C1E7D" w:rsidRDefault="003C1E7D" w:rsidP="003C1E7D">
      <w:pPr>
        <w:ind w:firstLine="567"/>
        <w:jc w:val="both"/>
        <w:rPr>
          <w:sz w:val="28"/>
        </w:rPr>
      </w:pPr>
      <w:r>
        <w:rPr>
          <w:sz w:val="28"/>
        </w:rPr>
        <w:t xml:space="preserve">  4 .Настоящее решение вступает в силу с момента его принятия.</w:t>
      </w: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4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4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 w:rsidR="00954A2C" w:rsidRDefault="00954A2C" w:rsidP="00954A2C"/>
    <w:p w:rsidR="00954A2C" w:rsidRDefault="00954A2C" w:rsidP="00954A2C"/>
    <w:p w:rsidR="003C1E7D" w:rsidRDefault="003C1E7D" w:rsidP="00954A2C">
      <w:pPr>
        <w:pStyle w:val="af0"/>
        <w:rPr>
          <w:b/>
          <w:bCs/>
        </w:rPr>
      </w:pPr>
    </w:p>
    <w:p w:rsidR="003C1E7D" w:rsidRDefault="003C1E7D" w:rsidP="00954A2C">
      <w:pPr>
        <w:pStyle w:val="af0"/>
        <w:rPr>
          <w:b/>
          <w:bCs/>
        </w:rPr>
      </w:pPr>
    </w:p>
    <w:p w:rsidR="003C1E7D" w:rsidRDefault="003C1E7D" w:rsidP="00954A2C">
      <w:pPr>
        <w:pStyle w:val="af0"/>
        <w:rPr>
          <w:b/>
          <w:bCs/>
        </w:r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3C1E7D">
        <w:rPr>
          <w:b/>
          <w:sz w:val="28"/>
        </w:rPr>
        <w:t>2</w:t>
      </w:r>
      <w:r>
        <w:rPr>
          <w:b/>
          <w:sz w:val="28"/>
        </w:rPr>
        <w:t>.10.2021     № 7</w:t>
      </w:r>
      <w:r w:rsidR="003C1E7D">
        <w:rPr>
          <w:b/>
          <w:sz w:val="28"/>
        </w:rPr>
        <w:t>8</w:t>
      </w:r>
      <w:r>
        <w:rPr>
          <w:b/>
          <w:sz w:val="28"/>
        </w:rPr>
        <w:t xml:space="preserve">                                                                     с. Новичиха</w:t>
      </w:r>
    </w:p>
    <w:p w:rsidR="00954A2C" w:rsidRDefault="00954A2C" w:rsidP="00954A2C">
      <w:pPr>
        <w:jc w:val="both"/>
        <w:rPr>
          <w:b/>
          <w:sz w:val="28"/>
        </w:rPr>
      </w:pPr>
    </w:p>
    <w:p w:rsidR="003C1E7D" w:rsidRPr="00C768AB" w:rsidRDefault="003C1E7D" w:rsidP="003C1E7D">
      <w:pPr>
        <w:outlineLvl w:val="0"/>
        <w:rPr>
          <w:bCs/>
          <w:sz w:val="28"/>
        </w:rPr>
      </w:pPr>
      <w:r w:rsidRPr="00C768AB">
        <w:rPr>
          <w:bCs/>
          <w:sz w:val="28"/>
        </w:rPr>
        <w:t xml:space="preserve">Об утверждении Положения </w:t>
      </w:r>
    </w:p>
    <w:p w:rsidR="003C1E7D" w:rsidRPr="00C768AB" w:rsidRDefault="003C1E7D" w:rsidP="003C1E7D">
      <w:pPr>
        <w:outlineLvl w:val="0"/>
        <w:rPr>
          <w:bCs/>
          <w:sz w:val="28"/>
        </w:rPr>
      </w:pPr>
      <w:r w:rsidRPr="00C768AB">
        <w:rPr>
          <w:bCs/>
          <w:sz w:val="28"/>
        </w:rPr>
        <w:t>о муниципальном жилищном контроле</w:t>
      </w:r>
    </w:p>
    <w:p w:rsidR="003C1E7D" w:rsidRPr="00C768AB" w:rsidRDefault="003C1E7D" w:rsidP="003C1E7D">
      <w:pPr>
        <w:outlineLvl w:val="0"/>
        <w:rPr>
          <w:bCs/>
          <w:sz w:val="28"/>
        </w:rPr>
      </w:pPr>
      <w:r w:rsidRPr="00C768AB">
        <w:rPr>
          <w:bCs/>
          <w:sz w:val="28"/>
        </w:rPr>
        <w:t>на территории муниципального образования</w:t>
      </w:r>
    </w:p>
    <w:p w:rsidR="003C1E7D" w:rsidRPr="00C768AB" w:rsidRDefault="003C1E7D" w:rsidP="003C1E7D">
      <w:pPr>
        <w:outlineLvl w:val="0"/>
        <w:rPr>
          <w:bCs/>
          <w:sz w:val="28"/>
          <w:vertAlign w:val="superscript"/>
        </w:rPr>
      </w:pPr>
      <w:r w:rsidRPr="00C768AB">
        <w:rPr>
          <w:bCs/>
          <w:sz w:val="28"/>
        </w:rPr>
        <w:t>Новичихинский район Алтайского края</w:t>
      </w:r>
    </w:p>
    <w:p w:rsidR="003C1E7D" w:rsidRDefault="003C1E7D" w:rsidP="003C1E7D">
      <w:pPr>
        <w:ind w:firstLine="567"/>
        <w:jc w:val="both"/>
        <w:rPr>
          <w:sz w:val="28"/>
          <w:szCs w:val="28"/>
        </w:rPr>
      </w:pPr>
    </w:p>
    <w:p w:rsidR="003C1E7D" w:rsidRDefault="003C1E7D" w:rsidP="003C1E7D">
      <w:pPr>
        <w:ind w:firstLine="567"/>
        <w:jc w:val="both"/>
        <w:rPr>
          <w:sz w:val="28"/>
          <w:szCs w:val="28"/>
        </w:rPr>
      </w:pPr>
    </w:p>
    <w:p w:rsidR="003C1E7D" w:rsidRPr="00C768AB" w:rsidRDefault="003C1E7D" w:rsidP="003C1E7D">
      <w:pPr>
        <w:ind w:firstLine="567"/>
        <w:jc w:val="both"/>
        <w:rPr>
          <w:sz w:val="32"/>
          <w:szCs w:val="32"/>
          <w:lang w:eastAsia="zh-CN"/>
        </w:rPr>
      </w:pPr>
      <w:r w:rsidRPr="00AA50CF">
        <w:rPr>
          <w:sz w:val="28"/>
          <w:szCs w:val="28"/>
        </w:rPr>
        <w:t xml:space="preserve">В соответствии с Жилищным кодексом Российской Федерации, Федеральными законами от 06.10.2003 № 131-ФЗ «Об общих принципах организации местного самоуправления в Российской Федерации», </w:t>
      </w:r>
      <w:r w:rsidRPr="00AA50CF">
        <w:rPr>
          <w:sz w:val="28"/>
        </w:rPr>
        <w:t>от 31 июля 2020г. № 248-ФЗ «О государственном контроле (надзоре) и муниципальном контроле в Российской Федерации»,</w:t>
      </w:r>
      <w:r>
        <w:rPr>
          <w:sz w:val="28"/>
          <w:szCs w:val="28"/>
        </w:rPr>
        <w:t xml:space="preserve"> районное Собрание депутатов </w:t>
      </w:r>
      <w:r w:rsidRPr="00C768AB">
        <w:rPr>
          <w:sz w:val="32"/>
          <w:szCs w:val="32"/>
        </w:rPr>
        <w:t>РЕШИЛО</w:t>
      </w:r>
      <w:r w:rsidRPr="00C768AB">
        <w:rPr>
          <w:sz w:val="32"/>
          <w:szCs w:val="32"/>
          <w:lang w:eastAsia="zh-CN"/>
        </w:rPr>
        <w:t>:</w:t>
      </w:r>
    </w:p>
    <w:p w:rsidR="003C1E7D" w:rsidRPr="00AA50CF" w:rsidRDefault="003C1E7D" w:rsidP="003C1E7D">
      <w:pPr>
        <w:tabs>
          <w:tab w:val="left" w:pos="1134"/>
        </w:tabs>
        <w:ind w:firstLine="567"/>
        <w:jc w:val="both"/>
        <w:rPr>
          <w:sz w:val="28"/>
          <w:szCs w:val="22"/>
        </w:rPr>
      </w:pPr>
      <w:r w:rsidRPr="00AA50CF">
        <w:rPr>
          <w:sz w:val="28"/>
          <w:szCs w:val="22"/>
        </w:rPr>
        <w:t>1. Утвердить прилагаемое Положение о муниципальном жилищном контроле на территории</w:t>
      </w:r>
      <w:r>
        <w:rPr>
          <w:sz w:val="28"/>
          <w:szCs w:val="22"/>
        </w:rPr>
        <w:t xml:space="preserve"> </w:t>
      </w:r>
      <w:r w:rsidRPr="00B30C96">
        <w:rPr>
          <w:sz w:val="28"/>
          <w:szCs w:val="22"/>
        </w:rPr>
        <w:t>муниципального образования</w:t>
      </w:r>
      <w:r>
        <w:rPr>
          <w:sz w:val="28"/>
          <w:szCs w:val="22"/>
        </w:rPr>
        <w:t xml:space="preserve"> </w:t>
      </w:r>
      <w:r w:rsidRPr="00B30C96">
        <w:rPr>
          <w:sz w:val="28"/>
          <w:szCs w:val="22"/>
        </w:rPr>
        <w:t>Новичихинский район Алтайского края</w:t>
      </w:r>
      <w:r w:rsidRPr="00AA50CF">
        <w:rPr>
          <w:sz w:val="28"/>
          <w:szCs w:val="22"/>
        </w:rPr>
        <w:t>.</w:t>
      </w:r>
    </w:p>
    <w:p w:rsidR="003C1E7D" w:rsidRPr="00C768AB" w:rsidRDefault="003C1E7D" w:rsidP="003C1E7D">
      <w:pPr>
        <w:pStyle w:val="af2"/>
        <w:ind w:left="0"/>
        <w:jc w:val="both"/>
        <w:rPr>
          <w:rFonts w:ascii="Times New Roman" w:hAnsi="Times New Roman"/>
          <w:sz w:val="28"/>
          <w:szCs w:val="28"/>
        </w:rPr>
      </w:pPr>
      <w:r>
        <w:rPr>
          <w:rFonts w:ascii="Times New Roman" w:hAnsi="Times New Roman"/>
          <w:sz w:val="28"/>
          <w:szCs w:val="28"/>
        </w:rPr>
        <w:t xml:space="preserve">        </w:t>
      </w:r>
      <w:r w:rsidRPr="00AA50CF">
        <w:rPr>
          <w:rFonts w:ascii="Times New Roman" w:hAnsi="Times New Roman"/>
          <w:sz w:val="28"/>
          <w:szCs w:val="28"/>
        </w:rPr>
        <w:t xml:space="preserve">2. Контроль за исполнением решения </w:t>
      </w:r>
      <w:r>
        <w:rPr>
          <w:rFonts w:ascii="Times New Roman" w:hAnsi="Times New Roman"/>
          <w:sz w:val="28"/>
          <w:szCs w:val="28"/>
        </w:rPr>
        <w:t xml:space="preserve">возложить </w:t>
      </w:r>
      <w:r w:rsidRPr="00C768AB">
        <w:rPr>
          <w:rFonts w:ascii="Times New Roman" w:hAnsi="Times New Roman"/>
          <w:sz w:val="28"/>
          <w:szCs w:val="28"/>
        </w:rPr>
        <w:t>на постоянную комиссию по вопросам местного самоуправления.</w:t>
      </w: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4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4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 w:rsidR="00954A2C" w:rsidRDefault="00954A2C"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3C1E7D" w:rsidRDefault="003C1E7D" w:rsidP="00954A2C"/>
    <w:p w:rsidR="008C1A5A" w:rsidRPr="008C1A5A" w:rsidRDefault="008C1A5A" w:rsidP="008C1A5A">
      <w:pPr>
        <w:ind w:left="5102" w:firstLine="567"/>
        <w:jc w:val="right"/>
        <w:outlineLvl w:val="0"/>
        <w:rPr>
          <w:sz w:val="26"/>
          <w:szCs w:val="26"/>
        </w:rPr>
      </w:pPr>
      <w:r w:rsidRPr="008C1A5A">
        <w:rPr>
          <w:sz w:val="26"/>
          <w:szCs w:val="26"/>
        </w:rPr>
        <w:lastRenderedPageBreak/>
        <w:t>Утверждено</w:t>
      </w:r>
    </w:p>
    <w:p w:rsidR="008C1A5A" w:rsidRPr="008C1A5A" w:rsidRDefault="008C1A5A" w:rsidP="008C1A5A">
      <w:pPr>
        <w:autoSpaceDE w:val="0"/>
        <w:ind w:left="5664" w:firstLine="6"/>
        <w:jc w:val="right"/>
        <w:rPr>
          <w:sz w:val="26"/>
          <w:szCs w:val="26"/>
        </w:rPr>
      </w:pPr>
      <w:r w:rsidRPr="008C1A5A">
        <w:rPr>
          <w:sz w:val="26"/>
          <w:szCs w:val="26"/>
        </w:rPr>
        <w:t xml:space="preserve">решением районного </w:t>
      </w:r>
    </w:p>
    <w:p w:rsidR="008C1A5A" w:rsidRPr="008C1A5A" w:rsidRDefault="008C1A5A" w:rsidP="008C1A5A">
      <w:pPr>
        <w:autoSpaceDE w:val="0"/>
        <w:ind w:left="5664" w:firstLine="6"/>
        <w:jc w:val="right"/>
        <w:rPr>
          <w:i/>
          <w:sz w:val="26"/>
          <w:szCs w:val="26"/>
        </w:rPr>
      </w:pPr>
      <w:r w:rsidRPr="008C1A5A">
        <w:rPr>
          <w:sz w:val="26"/>
          <w:szCs w:val="26"/>
        </w:rPr>
        <w:t>Собрания  депутатов</w:t>
      </w:r>
    </w:p>
    <w:p w:rsidR="008C1A5A" w:rsidRPr="008C1A5A" w:rsidRDefault="008C1A5A" w:rsidP="008C1A5A">
      <w:pPr>
        <w:autoSpaceDE w:val="0"/>
        <w:ind w:left="5103" w:firstLine="567"/>
        <w:jc w:val="right"/>
        <w:rPr>
          <w:sz w:val="26"/>
          <w:szCs w:val="26"/>
        </w:rPr>
      </w:pPr>
      <w:r w:rsidRPr="008C1A5A">
        <w:rPr>
          <w:sz w:val="26"/>
          <w:szCs w:val="26"/>
        </w:rPr>
        <w:t>от 22.10.2021 г. № 78</w:t>
      </w:r>
    </w:p>
    <w:p w:rsidR="008C1A5A" w:rsidRPr="008C1A5A" w:rsidRDefault="008C1A5A" w:rsidP="008C1A5A">
      <w:pPr>
        <w:ind w:firstLine="567"/>
        <w:jc w:val="right"/>
        <w:rPr>
          <w:sz w:val="26"/>
          <w:szCs w:val="26"/>
        </w:rPr>
      </w:pPr>
    </w:p>
    <w:p w:rsidR="008C1A5A" w:rsidRPr="008C1A5A" w:rsidRDefault="008C1A5A" w:rsidP="008C1A5A">
      <w:pPr>
        <w:autoSpaceDE w:val="0"/>
        <w:ind w:left="5103" w:firstLine="567"/>
        <w:jc w:val="both"/>
        <w:rPr>
          <w:sz w:val="26"/>
          <w:szCs w:val="26"/>
        </w:rPr>
      </w:pPr>
      <w:r w:rsidRPr="008C1A5A">
        <w:rPr>
          <w:sz w:val="26"/>
          <w:szCs w:val="26"/>
        </w:rPr>
        <w:t xml:space="preserve"> </w:t>
      </w:r>
      <w:bookmarkStart w:id="2" w:name="Par35"/>
      <w:bookmarkEnd w:id="2"/>
    </w:p>
    <w:p w:rsidR="008C1A5A" w:rsidRPr="008C1A5A" w:rsidRDefault="008C1A5A" w:rsidP="008C1A5A">
      <w:pPr>
        <w:pStyle w:val="ConsPlusTitle"/>
        <w:ind w:firstLine="567"/>
        <w:jc w:val="center"/>
        <w:rPr>
          <w:sz w:val="26"/>
          <w:szCs w:val="26"/>
        </w:rPr>
      </w:pPr>
      <w:r w:rsidRPr="008C1A5A">
        <w:rPr>
          <w:sz w:val="26"/>
          <w:szCs w:val="26"/>
        </w:rPr>
        <w:t>ПОЛОЖЕНИЕ</w:t>
      </w:r>
    </w:p>
    <w:p w:rsidR="008C1A5A" w:rsidRPr="008C1A5A" w:rsidRDefault="008C1A5A" w:rsidP="008C1A5A">
      <w:pPr>
        <w:pStyle w:val="ConsPlusTitle"/>
        <w:ind w:firstLine="567"/>
        <w:jc w:val="center"/>
        <w:rPr>
          <w:sz w:val="26"/>
          <w:szCs w:val="26"/>
        </w:rPr>
      </w:pPr>
      <w:bookmarkStart w:id="3" w:name="_Hlk73456502"/>
      <w:r w:rsidRPr="008C1A5A">
        <w:rPr>
          <w:sz w:val="26"/>
          <w:szCs w:val="26"/>
        </w:rPr>
        <w:t xml:space="preserve">о муниципальном жилищном контроле </w:t>
      </w:r>
      <w:bookmarkStart w:id="4" w:name="_Hlk83284086"/>
      <w:r w:rsidRPr="008C1A5A">
        <w:rPr>
          <w:sz w:val="26"/>
          <w:szCs w:val="26"/>
        </w:rPr>
        <w:t>на территории</w:t>
      </w:r>
    </w:p>
    <w:bookmarkEnd w:id="3"/>
    <w:p w:rsidR="008C1A5A" w:rsidRPr="008C1A5A" w:rsidRDefault="008C1A5A" w:rsidP="008C1A5A">
      <w:pPr>
        <w:pStyle w:val="ConsPlusNormal"/>
        <w:ind w:firstLine="567"/>
        <w:jc w:val="center"/>
        <w:rPr>
          <w:rFonts w:ascii="Times New Roman" w:hAnsi="Times New Roman" w:cs="Times New Roman"/>
          <w:b/>
          <w:sz w:val="26"/>
          <w:szCs w:val="26"/>
        </w:rPr>
      </w:pPr>
      <w:r w:rsidRPr="008C1A5A">
        <w:rPr>
          <w:rFonts w:ascii="Times New Roman" w:hAnsi="Times New Roman" w:cs="Times New Roman"/>
          <w:b/>
          <w:sz w:val="26"/>
          <w:szCs w:val="26"/>
        </w:rPr>
        <w:t>муниципального образования</w:t>
      </w:r>
    </w:p>
    <w:p w:rsidR="008C1A5A" w:rsidRPr="008C1A5A" w:rsidRDefault="008C1A5A" w:rsidP="008C1A5A">
      <w:pPr>
        <w:pStyle w:val="ConsPlusNormal"/>
        <w:ind w:firstLine="567"/>
        <w:jc w:val="center"/>
        <w:rPr>
          <w:rFonts w:ascii="Times New Roman" w:hAnsi="Times New Roman" w:cs="Times New Roman"/>
          <w:b/>
          <w:sz w:val="26"/>
          <w:szCs w:val="26"/>
          <w:vertAlign w:val="superscript"/>
        </w:rPr>
      </w:pPr>
      <w:r w:rsidRPr="008C1A5A">
        <w:rPr>
          <w:rFonts w:ascii="Times New Roman" w:hAnsi="Times New Roman" w:cs="Times New Roman"/>
          <w:b/>
          <w:sz w:val="26"/>
          <w:szCs w:val="26"/>
        </w:rPr>
        <w:t>Новичихинский район Алтайского края</w:t>
      </w:r>
    </w:p>
    <w:bookmarkEnd w:id="4"/>
    <w:p w:rsidR="008C1A5A" w:rsidRPr="008C1A5A" w:rsidRDefault="008C1A5A" w:rsidP="008C1A5A">
      <w:pPr>
        <w:pStyle w:val="ConsPlusNormal"/>
        <w:ind w:firstLine="567"/>
        <w:jc w:val="both"/>
        <w:rPr>
          <w:rFonts w:ascii="Times New Roman" w:hAnsi="Times New Roman" w:cs="Times New Roman"/>
          <w:b/>
          <w:sz w:val="26"/>
          <w:szCs w:val="26"/>
        </w:rPr>
      </w:pPr>
    </w:p>
    <w:p w:rsidR="008C1A5A" w:rsidRPr="008C1A5A" w:rsidRDefault="008C1A5A" w:rsidP="008C1A5A">
      <w:pPr>
        <w:pStyle w:val="ConsPlusNormal"/>
        <w:ind w:firstLine="567"/>
        <w:jc w:val="center"/>
        <w:rPr>
          <w:rFonts w:ascii="Times New Roman" w:hAnsi="Times New Roman" w:cs="Times New Roman"/>
          <w:b/>
          <w:sz w:val="26"/>
          <w:szCs w:val="26"/>
        </w:rPr>
      </w:pPr>
      <w:r w:rsidRPr="008C1A5A">
        <w:rPr>
          <w:rFonts w:ascii="Times New Roman" w:hAnsi="Times New Roman" w:cs="Times New Roman"/>
          <w:b/>
          <w:sz w:val="26"/>
          <w:szCs w:val="26"/>
        </w:rPr>
        <w:t>1. Общие положения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1.1. Настоящее Положение устанавливает порядок организации и осуществления муниципального жилищного контроля на территории муниципального образования Новичихинский район Алтайского края (далее – муниципальный контроль).</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1.2. Предметом муниципального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w:t>
      </w:r>
      <w:r w:rsidRPr="008C1A5A">
        <w:rPr>
          <w:rFonts w:ascii="Times New Roman" w:hAnsi="Times New Roman" w:cs="Times New Roman"/>
          <w:bCs/>
          <w:sz w:val="26"/>
          <w:szCs w:val="26"/>
        </w:rPr>
        <w:t>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1) требований к:</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использованию и сохранности жилищного фонда;</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жилым помещениям, их использованию и содержанию;</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использованию и содержанию общего имущества собственников помещений в многоквартирных домах;</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порядку осуществления перевода жилого помещения в нежилое помещение и нежилого помещения в жилое в многоквартирном доме;</w:t>
      </w:r>
    </w:p>
    <w:p w:rsidR="008C1A5A" w:rsidRPr="008C1A5A" w:rsidRDefault="008C1A5A" w:rsidP="008C1A5A">
      <w:pPr>
        <w:autoSpaceDE w:val="0"/>
        <w:autoSpaceDN w:val="0"/>
        <w:adjustRightInd w:val="0"/>
        <w:ind w:firstLine="567"/>
        <w:jc w:val="both"/>
        <w:rPr>
          <w:sz w:val="26"/>
          <w:szCs w:val="26"/>
        </w:rPr>
      </w:pPr>
      <w:r w:rsidRPr="008C1A5A">
        <w:rPr>
          <w:bCs/>
          <w:sz w:val="26"/>
          <w:szCs w:val="26"/>
        </w:rPr>
        <w:t>порядку осуществления перепланировки и (или) переустройства помещений в многоквартирном доме;</w:t>
      </w:r>
    </w:p>
    <w:p w:rsidR="008C1A5A" w:rsidRPr="008C1A5A" w:rsidRDefault="008C1A5A" w:rsidP="008C1A5A">
      <w:pPr>
        <w:autoSpaceDE w:val="0"/>
        <w:autoSpaceDN w:val="0"/>
        <w:adjustRightInd w:val="0"/>
        <w:ind w:firstLine="567"/>
        <w:jc w:val="both"/>
        <w:rPr>
          <w:sz w:val="26"/>
          <w:szCs w:val="26"/>
        </w:rPr>
      </w:pPr>
      <w:r w:rsidRPr="008C1A5A">
        <w:rPr>
          <w:bCs/>
          <w:sz w:val="26"/>
          <w:szCs w:val="26"/>
        </w:rPr>
        <w:t>формированию фондов капитального ремонта;</w:t>
      </w:r>
    </w:p>
    <w:p w:rsidR="008C1A5A" w:rsidRPr="008C1A5A" w:rsidRDefault="008C1A5A" w:rsidP="008C1A5A">
      <w:pPr>
        <w:autoSpaceDE w:val="0"/>
        <w:autoSpaceDN w:val="0"/>
        <w:adjustRightInd w:val="0"/>
        <w:ind w:firstLine="567"/>
        <w:jc w:val="both"/>
        <w:rPr>
          <w:sz w:val="26"/>
          <w:szCs w:val="26"/>
        </w:rPr>
      </w:pPr>
      <w:r w:rsidRPr="008C1A5A">
        <w:rPr>
          <w:bCs/>
          <w:sz w:val="26"/>
          <w:szCs w:val="26"/>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8C1A5A" w:rsidRPr="008C1A5A" w:rsidRDefault="008C1A5A" w:rsidP="008C1A5A">
      <w:pPr>
        <w:autoSpaceDE w:val="0"/>
        <w:autoSpaceDN w:val="0"/>
        <w:adjustRightInd w:val="0"/>
        <w:ind w:firstLine="567"/>
        <w:jc w:val="both"/>
        <w:rPr>
          <w:sz w:val="26"/>
          <w:szCs w:val="26"/>
        </w:rPr>
      </w:pPr>
      <w:r w:rsidRPr="008C1A5A">
        <w:rPr>
          <w:bCs/>
          <w:sz w:val="26"/>
          <w:szCs w:val="26"/>
        </w:rPr>
        <w:t>предоставлению коммунальных услуг собственникам и пользователям помещений в многоквартирных домах и жилых домов;</w:t>
      </w:r>
    </w:p>
    <w:p w:rsidR="008C1A5A" w:rsidRPr="008C1A5A" w:rsidRDefault="008C1A5A" w:rsidP="008C1A5A">
      <w:pPr>
        <w:autoSpaceDE w:val="0"/>
        <w:autoSpaceDN w:val="0"/>
        <w:adjustRightInd w:val="0"/>
        <w:ind w:firstLine="567"/>
        <w:jc w:val="both"/>
        <w:rPr>
          <w:sz w:val="26"/>
          <w:szCs w:val="26"/>
        </w:rPr>
      </w:pPr>
      <w:r w:rsidRPr="008C1A5A">
        <w:rPr>
          <w:bCs/>
          <w:sz w:val="26"/>
          <w:szCs w:val="26"/>
        </w:rPr>
        <w:t xml:space="preserve">порядку размещения ресурсоснабжающими организациями, лицами, осуществляющими деятельность по управлению многоквартирными домами информации в государственной </w:t>
      </w:r>
      <w:r w:rsidRPr="008C1A5A">
        <w:rPr>
          <w:sz w:val="26"/>
          <w:szCs w:val="26"/>
        </w:rPr>
        <w:t>информационной системе жилищно-коммунального хозяйства (далее - система)</w:t>
      </w:r>
      <w:r w:rsidRPr="008C1A5A">
        <w:rPr>
          <w:bCs/>
          <w:sz w:val="26"/>
          <w:szCs w:val="26"/>
        </w:rPr>
        <w:t>;</w:t>
      </w:r>
    </w:p>
    <w:p w:rsidR="008C1A5A" w:rsidRPr="008C1A5A" w:rsidRDefault="008C1A5A" w:rsidP="008C1A5A">
      <w:pPr>
        <w:autoSpaceDE w:val="0"/>
        <w:autoSpaceDN w:val="0"/>
        <w:adjustRightInd w:val="0"/>
        <w:ind w:firstLine="567"/>
        <w:jc w:val="both"/>
        <w:rPr>
          <w:sz w:val="26"/>
          <w:szCs w:val="26"/>
        </w:rPr>
      </w:pPr>
      <w:r w:rsidRPr="008C1A5A">
        <w:rPr>
          <w:bCs/>
          <w:sz w:val="26"/>
          <w:szCs w:val="26"/>
        </w:rPr>
        <w:t>обеспечению доступности для инвалидов помещений в многоквартирных домах;</w:t>
      </w:r>
    </w:p>
    <w:p w:rsidR="008C1A5A" w:rsidRPr="008C1A5A" w:rsidRDefault="008C1A5A" w:rsidP="008C1A5A">
      <w:pPr>
        <w:autoSpaceDE w:val="0"/>
        <w:autoSpaceDN w:val="0"/>
        <w:adjustRightInd w:val="0"/>
        <w:ind w:firstLine="567"/>
        <w:jc w:val="both"/>
        <w:rPr>
          <w:sz w:val="26"/>
          <w:szCs w:val="26"/>
        </w:rPr>
      </w:pPr>
      <w:r w:rsidRPr="008C1A5A">
        <w:rPr>
          <w:bCs/>
          <w:sz w:val="26"/>
          <w:szCs w:val="26"/>
        </w:rPr>
        <w:t>предоставлению жилых помещений в наемных домах социального использования;</w:t>
      </w:r>
    </w:p>
    <w:p w:rsidR="008C1A5A" w:rsidRPr="008C1A5A" w:rsidRDefault="008C1A5A" w:rsidP="008C1A5A">
      <w:pPr>
        <w:autoSpaceDE w:val="0"/>
        <w:autoSpaceDN w:val="0"/>
        <w:adjustRightInd w:val="0"/>
        <w:ind w:firstLine="567"/>
        <w:jc w:val="both"/>
        <w:rPr>
          <w:sz w:val="26"/>
          <w:szCs w:val="26"/>
        </w:rPr>
      </w:pPr>
      <w:r w:rsidRPr="008C1A5A">
        <w:rPr>
          <w:bCs/>
          <w:sz w:val="26"/>
          <w:szCs w:val="26"/>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3)  правил:</w:t>
      </w:r>
    </w:p>
    <w:p w:rsidR="008C1A5A" w:rsidRPr="008C1A5A" w:rsidRDefault="008C1A5A" w:rsidP="008C1A5A">
      <w:pPr>
        <w:autoSpaceDE w:val="0"/>
        <w:autoSpaceDN w:val="0"/>
        <w:adjustRightInd w:val="0"/>
        <w:ind w:firstLine="567"/>
        <w:jc w:val="both"/>
        <w:rPr>
          <w:sz w:val="26"/>
          <w:szCs w:val="26"/>
        </w:rPr>
      </w:pPr>
      <w:r w:rsidRPr="008C1A5A">
        <w:rPr>
          <w:bCs/>
          <w:sz w:val="26"/>
          <w:szCs w:val="26"/>
        </w:rPr>
        <w:lastRenderedPageBreak/>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содержания общего имущества в многоквартирном доме;</w:t>
      </w:r>
    </w:p>
    <w:p w:rsidR="008C1A5A" w:rsidRPr="008C1A5A" w:rsidRDefault="008C1A5A" w:rsidP="008C1A5A">
      <w:pPr>
        <w:autoSpaceDE w:val="0"/>
        <w:autoSpaceDN w:val="0"/>
        <w:adjustRightInd w:val="0"/>
        <w:ind w:firstLine="567"/>
        <w:jc w:val="both"/>
        <w:rPr>
          <w:sz w:val="26"/>
          <w:szCs w:val="26"/>
        </w:rPr>
      </w:pPr>
      <w:r w:rsidRPr="008C1A5A">
        <w:rPr>
          <w:bCs/>
          <w:sz w:val="26"/>
          <w:szCs w:val="26"/>
        </w:rPr>
        <w:t>изменения размера платы за содержание жилого помещения;</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Предметом муниципального контроля является также исполнение решений, принимаемых по результатам контрольных мероприятий.</w:t>
      </w:r>
    </w:p>
    <w:p w:rsidR="008C1A5A" w:rsidRPr="008C1A5A" w:rsidRDefault="008C1A5A" w:rsidP="008C1A5A">
      <w:pPr>
        <w:autoSpaceDE w:val="0"/>
        <w:autoSpaceDN w:val="0"/>
        <w:adjustRightInd w:val="0"/>
        <w:ind w:firstLine="567"/>
        <w:jc w:val="both"/>
        <w:rPr>
          <w:sz w:val="26"/>
          <w:szCs w:val="26"/>
        </w:rPr>
      </w:pPr>
      <w:r w:rsidRPr="008C1A5A">
        <w:rPr>
          <w:sz w:val="26"/>
          <w:szCs w:val="26"/>
        </w:rPr>
        <w:t>1.3. Объектами муниципального контроля (далее – объект контроля) являются:</w:t>
      </w:r>
    </w:p>
    <w:p w:rsidR="008C1A5A" w:rsidRPr="008C1A5A" w:rsidRDefault="008C1A5A" w:rsidP="008C1A5A">
      <w:pPr>
        <w:ind w:firstLine="567"/>
        <w:jc w:val="both"/>
        <w:rPr>
          <w:sz w:val="26"/>
          <w:szCs w:val="26"/>
        </w:rPr>
      </w:pPr>
      <w:r w:rsidRPr="008C1A5A">
        <w:rPr>
          <w:sz w:val="26"/>
          <w:szCs w:val="26"/>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8C1A5A" w:rsidRPr="008C1A5A" w:rsidRDefault="008C1A5A" w:rsidP="008C1A5A">
      <w:pPr>
        <w:ind w:firstLine="567"/>
        <w:jc w:val="both"/>
        <w:rPr>
          <w:sz w:val="26"/>
          <w:szCs w:val="26"/>
        </w:rPr>
      </w:pPr>
      <w:r w:rsidRPr="008C1A5A">
        <w:rPr>
          <w:sz w:val="26"/>
          <w:szCs w:val="26"/>
        </w:rPr>
        <w:t>результаты деятельности контролируемых лиц, в том числе работы и услуги, к которым предъявляются обязательные требования;</w:t>
      </w:r>
    </w:p>
    <w:p w:rsidR="008C1A5A" w:rsidRPr="008C1A5A" w:rsidRDefault="008C1A5A" w:rsidP="008C1A5A">
      <w:pPr>
        <w:ind w:firstLine="567"/>
        <w:jc w:val="both"/>
        <w:rPr>
          <w:sz w:val="26"/>
          <w:szCs w:val="26"/>
        </w:rPr>
      </w:pPr>
      <w:r w:rsidRPr="008C1A5A">
        <w:rPr>
          <w:sz w:val="26"/>
          <w:szCs w:val="26"/>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1.4. Учет объектов контроля осуществляется посредством создания:</w:t>
      </w:r>
    </w:p>
    <w:p w:rsidR="008C1A5A" w:rsidRPr="008C1A5A" w:rsidRDefault="008C1A5A" w:rsidP="008C1A5A">
      <w:pPr>
        <w:ind w:firstLine="567"/>
        <w:jc w:val="both"/>
        <w:rPr>
          <w:sz w:val="26"/>
          <w:szCs w:val="26"/>
        </w:rPr>
      </w:pPr>
      <w:r w:rsidRPr="008C1A5A">
        <w:rPr>
          <w:sz w:val="26"/>
          <w:szCs w:val="26"/>
        </w:rPr>
        <w:t xml:space="preserve">единого реестра контрольных мероприятий;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информационной системы (подсистемы государственной информационной системы) досудебного обжалования;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иных государственных и муниципальных информационных систем путем межведомственного информационного взаимодействия.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ведется учет объектов контроля с использованием информационной системы.</w:t>
      </w:r>
    </w:p>
    <w:p w:rsidR="008C1A5A" w:rsidRPr="008C1A5A" w:rsidRDefault="008C1A5A" w:rsidP="008C1A5A">
      <w:pPr>
        <w:ind w:firstLine="567"/>
        <w:jc w:val="both"/>
        <w:rPr>
          <w:sz w:val="26"/>
          <w:szCs w:val="26"/>
        </w:rPr>
      </w:pPr>
      <w:r w:rsidRPr="008C1A5A">
        <w:rPr>
          <w:sz w:val="26"/>
          <w:szCs w:val="26"/>
        </w:rPr>
        <w:t>1.5. Муниципальный контроль осуществляется Администрацией Новичихинского района (далее – Контрольный орган).</w:t>
      </w:r>
    </w:p>
    <w:p w:rsidR="008C1A5A" w:rsidRPr="008C1A5A" w:rsidRDefault="008C1A5A" w:rsidP="008C1A5A">
      <w:pPr>
        <w:pStyle w:val="af2"/>
        <w:spacing w:after="0" w:line="240" w:lineRule="auto"/>
        <w:ind w:left="0" w:firstLine="567"/>
        <w:jc w:val="both"/>
        <w:rPr>
          <w:rFonts w:ascii="Times New Roman" w:hAnsi="Times New Roman" w:cs="Times New Roman"/>
          <w:color w:val="FF0000"/>
          <w:sz w:val="26"/>
          <w:szCs w:val="26"/>
          <w:vertAlign w:val="superscript"/>
        </w:rPr>
      </w:pPr>
      <w:r w:rsidRPr="008C1A5A">
        <w:rPr>
          <w:rFonts w:ascii="Times New Roman" w:hAnsi="Times New Roman" w:cs="Times New Roman"/>
          <w:sz w:val="26"/>
          <w:szCs w:val="26"/>
        </w:rPr>
        <w:t>Непосредственное осуществление муниципального контроля возлагается на комиссию по осуществлению муниципального контроля на территории муниципального образования Новичихинский район Алтайского края (далее в тексте – Комиссия).</w:t>
      </w:r>
    </w:p>
    <w:p w:rsidR="008C1A5A" w:rsidRPr="008C1A5A" w:rsidRDefault="008C1A5A" w:rsidP="008C1A5A">
      <w:pPr>
        <w:pStyle w:val="af2"/>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1.6. Руководство деятельностью по осуществлению муниципального контроля осуществляет глава Новичихинского района</w:t>
      </w:r>
      <w:r w:rsidRPr="008C1A5A">
        <w:rPr>
          <w:rFonts w:ascii="Times New Roman" w:hAnsi="Times New Roman" w:cs="Times New Roman"/>
          <w:i/>
          <w:sz w:val="26"/>
          <w:szCs w:val="26"/>
        </w:rPr>
        <w:t>.</w:t>
      </w:r>
    </w:p>
    <w:p w:rsidR="008C1A5A" w:rsidRPr="008C1A5A" w:rsidRDefault="008C1A5A" w:rsidP="008C1A5A">
      <w:pPr>
        <w:ind w:firstLine="567"/>
        <w:jc w:val="both"/>
        <w:rPr>
          <w:sz w:val="26"/>
          <w:szCs w:val="26"/>
        </w:rPr>
      </w:pPr>
      <w:r w:rsidRPr="008C1A5A">
        <w:rPr>
          <w:sz w:val="26"/>
          <w:szCs w:val="26"/>
        </w:rPr>
        <w:t xml:space="preserve">1.7. Перечень должностных лиц Контрольного органа, уполномоченных на осуществление муниципального контроля (далее в тексте - инспектор), утвержден постановлением Администрации Новичихинского района. </w:t>
      </w:r>
    </w:p>
    <w:p w:rsidR="008C1A5A" w:rsidRPr="008C1A5A" w:rsidRDefault="008C1A5A" w:rsidP="008C1A5A">
      <w:pPr>
        <w:ind w:firstLine="567"/>
        <w:jc w:val="both"/>
        <w:rPr>
          <w:sz w:val="26"/>
          <w:szCs w:val="26"/>
        </w:rPr>
      </w:pPr>
      <w:r w:rsidRPr="008C1A5A">
        <w:rPr>
          <w:sz w:val="26"/>
          <w:szCs w:val="26"/>
        </w:rPr>
        <w:t xml:space="preserve">Должностными лицами Контрольного органа, уполномоченными </w:t>
      </w:r>
      <w:r w:rsidRPr="008C1A5A">
        <w:rPr>
          <w:sz w:val="26"/>
          <w:szCs w:val="26"/>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8C1A5A" w:rsidRPr="008C1A5A" w:rsidRDefault="008C1A5A" w:rsidP="008C1A5A">
      <w:pPr>
        <w:ind w:firstLine="567"/>
        <w:jc w:val="both"/>
        <w:rPr>
          <w:sz w:val="26"/>
          <w:szCs w:val="26"/>
        </w:rPr>
      </w:pPr>
      <w:r w:rsidRPr="008C1A5A">
        <w:rPr>
          <w:sz w:val="26"/>
          <w:szCs w:val="26"/>
        </w:rPr>
        <w:t>1.8. Права и обязанности Инспектора:</w:t>
      </w:r>
    </w:p>
    <w:p w:rsidR="008C1A5A" w:rsidRPr="008C1A5A" w:rsidRDefault="008C1A5A" w:rsidP="008C1A5A">
      <w:pPr>
        <w:ind w:firstLine="567"/>
        <w:jc w:val="both"/>
        <w:rPr>
          <w:sz w:val="26"/>
          <w:szCs w:val="26"/>
        </w:rPr>
      </w:pPr>
      <w:r w:rsidRPr="008C1A5A">
        <w:rPr>
          <w:sz w:val="26"/>
          <w:szCs w:val="26"/>
        </w:rPr>
        <w:t>1.8.1. Инспектор обязан:</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1) соблюдать законодательство Российской Федерации, права и законные интересы контролируемых лиц;</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Алтайском крае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и пунктом 3.3 настоящего Положения, осуществлять консультирование;</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10) доказывать обоснованность своих действий при их обжаловании в порядке, установленном законодательством Российской Федерации;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rsidR="008C1A5A" w:rsidRPr="008C1A5A" w:rsidRDefault="008C1A5A" w:rsidP="008C1A5A">
      <w:pPr>
        <w:autoSpaceDE w:val="0"/>
        <w:autoSpaceDN w:val="0"/>
        <w:adjustRightInd w:val="0"/>
        <w:ind w:firstLine="567"/>
        <w:jc w:val="both"/>
        <w:rPr>
          <w:sz w:val="26"/>
          <w:szCs w:val="26"/>
        </w:rPr>
      </w:pPr>
      <w:r w:rsidRPr="008C1A5A">
        <w:rPr>
          <w:sz w:val="26"/>
          <w:szCs w:val="26"/>
        </w:rPr>
        <w:t>1.9.  Контрольный орган вправе обратиться в суд с заявлениями:</w:t>
      </w:r>
    </w:p>
    <w:p w:rsidR="008C1A5A" w:rsidRPr="008C1A5A" w:rsidRDefault="008C1A5A" w:rsidP="008C1A5A">
      <w:pPr>
        <w:autoSpaceDE w:val="0"/>
        <w:autoSpaceDN w:val="0"/>
        <w:adjustRightInd w:val="0"/>
        <w:ind w:firstLine="567"/>
        <w:jc w:val="both"/>
        <w:rPr>
          <w:sz w:val="26"/>
          <w:szCs w:val="26"/>
        </w:rPr>
      </w:pPr>
      <w:r w:rsidRPr="008C1A5A">
        <w:rPr>
          <w:bCs/>
          <w:sz w:val="26"/>
          <w:szCs w:val="26"/>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8C1A5A" w:rsidRPr="008C1A5A" w:rsidRDefault="008C1A5A" w:rsidP="008C1A5A">
      <w:pPr>
        <w:autoSpaceDE w:val="0"/>
        <w:autoSpaceDN w:val="0"/>
        <w:adjustRightInd w:val="0"/>
        <w:ind w:firstLine="567"/>
        <w:jc w:val="both"/>
        <w:rPr>
          <w:sz w:val="26"/>
          <w:szCs w:val="26"/>
        </w:rPr>
      </w:pPr>
      <w:r w:rsidRPr="008C1A5A">
        <w:rPr>
          <w:bCs/>
          <w:sz w:val="26"/>
          <w:szCs w:val="26"/>
        </w:rPr>
        <w:t xml:space="preserve">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w:t>
      </w:r>
      <w:r w:rsidRPr="008C1A5A">
        <w:rPr>
          <w:bCs/>
          <w:sz w:val="26"/>
          <w:szCs w:val="26"/>
        </w:rPr>
        <w:lastRenderedPageBreak/>
        <w:t>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8C1A5A" w:rsidRPr="008C1A5A" w:rsidRDefault="008C1A5A" w:rsidP="008C1A5A">
      <w:pPr>
        <w:autoSpaceDE w:val="0"/>
        <w:autoSpaceDN w:val="0"/>
        <w:adjustRightInd w:val="0"/>
        <w:ind w:firstLine="567"/>
        <w:jc w:val="both"/>
        <w:rPr>
          <w:sz w:val="26"/>
          <w:szCs w:val="26"/>
        </w:rPr>
      </w:pPr>
      <w:r w:rsidRPr="008C1A5A">
        <w:rPr>
          <w:bCs/>
          <w:sz w:val="26"/>
          <w:szCs w:val="26"/>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8C1A5A" w:rsidRPr="008C1A5A" w:rsidRDefault="008C1A5A" w:rsidP="008C1A5A">
      <w:pPr>
        <w:autoSpaceDE w:val="0"/>
        <w:autoSpaceDN w:val="0"/>
        <w:adjustRightInd w:val="0"/>
        <w:ind w:firstLine="567"/>
        <w:jc w:val="both"/>
        <w:rPr>
          <w:sz w:val="26"/>
          <w:szCs w:val="26"/>
        </w:rPr>
      </w:pPr>
      <w:r w:rsidRPr="008C1A5A">
        <w:rPr>
          <w:bCs/>
          <w:sz w:val="26"/>
          <w:szCs w:val="26"/>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8C1A5A" w:rsidRPr="008C1A5A" w:rsidRDefault="008C1A5A" w:rsidP="008C1A5A">
      <w:pPr>
        <w:autoSpaceDE w:val="0"/>
        <w:autoSpaceDN w:val="0"/>
        <w:adjustRightInd w:val="0"/>
        <w:ind w:firstLine="567"/>
        <w:jc w:val="both"/>
        <w:rPr>
          <w:sz w:val="26"/>
          <w:szCs w:val="26"/>
        </w:rPr>
      </w:pPr>
      <w:r w:rsidRPr="008C1A5A">
        <w:rPr>
          <w:bCs/>
          <w:sz w:val="26"/>
          <w:szCs w:val="26"/>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8C1A5A" w:rsidRPr="008C1A5A" w:rsidRDefault="008C1A5A" w:rsidP="008C1A5A">
      <w:pPr>
        <w:autoSpaceDE w:val="0"/>
        <w:autoSpaceDN w:val="0"/>
        <w:adjustRightInd w:val="0"/>
        <w:ind w:firstLine="567"/>
        <w:jc w:val="both"/>
        <w:rPr>
          <w:bCs/>
          <w:sz w:val="26"/>
          <w:szCs w:val="26"/>
        </w:rPr>
      </w:pPr>
      <w:r w:rsidRPr="008C1A5A">
        <w:rPr>
          <w:bCs/>
          <w:sz w:val="26"/>
          <w:szCs w:val="26"/>
        </w:rPr>
        <w:t>6) о понуждении к исполнению предписания.</w:t>
      </w:r>
    </w:p>
    <w:p w:rsidR="008C1A5A" w:rsidRPr="008C1A5A" w:rsidRDefault="008C1A5A" w:rsidP="008C1A5A">
      <w:pPr>
        <w:autoSpaceDE w:val="0"/>
        <w:autoSpaceDN w:val="0"/>
        <w:adjustRightInd w:val="0"/>
        <w:ind w:firstLine="567"/>
        <w:jc w:val="both"/>
        <w:rPr>
          <w:sz w:val="26"/>
          <w:szCs w:val="26"/>
        </w:rPr>
      </w:pPr>
      <w:r w:rsidRPr="008C1A5A">
        <w:rPr>
          <w:bCs/>
          <w:sz w:val="26"/>
          <w:szCs w:val="26"/>
        </w:rPr>
        <w:t xml:space="preserve">1.10. </w:t>
      </w:r>
      <w:r w:rsidRPr="008C1A5A">
        <w:rPr>
          <w:sz w:val="26"/>
          <w:szCs w:val="26"/>
        </w:rPr>
        <w:t xml:space="preserve">К отношениям, связанным с осуществлением муниципального контроля, применяются положения Федерального закона.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1.11.Информирование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услуг)и (или) через региональный портал государственных и муниципальных услуг.</w:t>
      </w:r>
    </w:p>
    <w:p w:rsidR="008C1A5A" w:rsidRPr="008C1A5A" w:rsidRDefault="008C1A5A" w:rsidP="008C1A5A">
      <w:pPr>
        <w:pStyle w:val="ConsPlusNormal"/>
        <w:ind w:firstLine="567"/>
        <w:jc w:val="both"/>
        <w:rPr>
          <w:rFonts w:ascii="Times New Roman" w:hAnsi="Times New Roman" w:cs="Times New Roman"/>
          <w:sz w:val="26"/>
          <w:szCs w:val="26"/>
        </w:rPr>
      </w:pPr>
    </w:p>
    <w:p w:rsidR="008C1A5A" w:rsidRPr="008C1A5A" w:rsidRDefault="008C1A5A" w:rsidP="008C1A5A">
      <w:pPr>
        <w:pStyle w:val="ConsPlusTitle"/>
        <w:ind w:left="1543" w:firstLine="567"/>
        <w:jc w:val="both"/>
        <w:outlineLvl w:val="1"/>
        <w:rPr>
          <w:sz w:val="26"/>
          <w:szCs w:val="26"/>
        </w:rPr>
      </w:pPr>
      <w:r w:rsidRPr="008C1A5A">
        <w:rPr>
          <w:sz w:val="26"/>
          <w:szCs w:val="26"/>
        </w:rPr>
        <w:t>2. Категории риска причинения вреда (ущерба)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2.1.Муниципальный жилищный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w:t>
      </w:r>
      <w:r w:rsidRPr="008C1A5A">
        <w:rPr>
          <w:rFonts w:ascii="Times New Roman" w:hAnsi="Times New Roman" w:cs="Times New Roman"/>
          <w:sz w:val="26"/>
          <w:szCs w:val="26"/>
        </w:rPr>
        <w:lastRenderedPageBreak/>
        <w:t>мониторинг (сбор, обработка, анализ и учет) сведений, используемых для оценки и управления рисками причинения вреда (ущерба).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8C1A5A" w:rsidRPr="008C1A5A" w:rsidRDefault="008C1A5A" w:rsidP="008C1A5A">
      <w:pPr>
        <w:autoSpaceDE w:val="0"/>
        <w:autoSpaceDN w:val="0"/>
        <w:adjustRightInd w:val="0"/>
        <w:ind w:firstLine="567"/>
        <w:jc w:val="both"/>
        <w:rPr>
          <w:sz w:val="26"/>
          <w:szCs w:val="26"/>
        </w:rPr>
      </w:pPr>
      <w:r w:rsidRPr="008C1A5A">
        <w:rPr>
          <w:sz w:val="26"/>
          <w:szCs w:val="26"/>
        </w:rPr>
        <w:t>высокий риск;</w:t>
      </w:r>
    </w:p>
    <w:p w:rsidR="008C1A5A" w:rsidRPr="008C1A5A" w:rsidRDefault="008C1A5A" w:rsidP="008C1A5A">
      <w:pPr>
        <w:autoSpaceDE w:val="0"/>
        <w:autoSpaceDN w:val="0"/>
        <w:adjustRightInd w:val="0"/>
        <w:ind w:firstLine="567"/>
        <w:jc w:val="both"/>
        <w:rPr>
          <w:sz w:val="26"/>
          <w:szCs w:val="26"/>
        </w:rPr>
      </w:pPr>
      <w:r w:rsidRPr="008C1A5A">
        <w:rPr>
          <w:sz w:val="26"/>
          <w:szCs w:val="26"/>
        </w:rPr>
        <w:t>средний риск;</w:t>
      </w:r>
    </w:p>
    <w:p w:rsidR="008C1A5A" w:rsidRPr="008C1A5A" w:rsidRDefault="008C1A5A" w:rsidP="008C1A5A">
      <w:pPr>
        <w:autoSpaceDE w:val="0"/>
        <w:autoSpaceDN w:val="0"/>
        <w:adjustRightInd w:val="0"/>
        <w:ind w:firstLine="567"/>
        <w:jc w:val="both"/>
        <w:rPr>
          <w:sz w:val="26"/>
          <w:szCs w:val="26"/>
        </w:rPr>
      </w:pPr>
      <w:r w:rsidRPr="008C1A5A">
        <w:rPr>
          <w:sz w:val="26"/>
          <w:szCs w:val="26"/>
        </w:rPr>
        <w:t>умеренный риск;</w:t>
      </w:r>
    </w:p>
    <w:p w:rsidR="008C1A5A" w:rsidRPr="008C1A5A" w:rsidRDefault="008C1A5A" w:rsidP="008C1A5A">
      <w:pPr>
        <w:autoSpaceDE w:val="0"/>
        <w:autoSpaceDN w:val="0"/>
        <w:adjustRightInd w:val="0"/>
        <w:ind w:firstLine="567"/>
        <w:jc w:val="both"/>
        <w:rPr>
          <w:sz w:val="26"/>
          <w:szCs w:val="26"/>
        </w:rPr>
      </w:pPr>
      <w:r w:rsidRPr="008C1A5A">
        <w:rPr>
          <w:sz w:val="26"/>
          <w:szCs w:val="26"/>
        </w:rPr>
        <w:t>низкий риск.</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2.4. Отнесение объекта контроля к одной из категорий риска осуществляется Контрольным органом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2.5. 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2.6. В случае если объект контроля не отнесен к определенной категории риска, он считается отнесенным к категории низкого риска.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p>
    <w:p w:rsidR="008C1A5A" w:rsidRPr="008C1A5A" w:rsidRDefault="008C1A5A" w:rsidP="008C1A5A">
      <w:pPr>
        <w:tabs>
          <w:tab w:val="left" w:pos="1134"/>
        </w:tabs>
        <w:ind w:firstLine="567"/>
        <w:jc w:val="center"/>
        <w:rPr>
          <w:b/>
          <w:sz w:val="26"/>
          <w:szCs w:val="26"/>
        </w:rPr>
      </w:pPr>
      <w:r w:rsidRPr="008C1A5A">
        <w:rPr>
          <w:b/>
          <w:sz w:val="26"/>
          <w:szCs w:val="26"/>
        </w:rPr>
        <w:t>3. Виды профилактических мероприятий, которые проводятся при осуществлении муниципального контроля</w:t>
      </w:r>
    </w:p>
    <w:p w:rsidR="008C1A5A" w:rsidRPr="008C1A5A" w:rsidRDefault="008C1A5A" w:rsidP="008C1A5A">
      <w:pPr>
        <w:autoSpaceDE w:val="0"/>
        <w:autoSpaceDN w:val="0"/>
        <w:adjustRightInd w:val="0"/>
        <w:ind w:firstLine="567"/>
        <w:jc w:val="both"/>
        <w:rPr>
          <w:sz w:val="26"/>
          <w:szCs w:val="26"/>
        </w:rPr>
      </w:pPr>
      <w:r w:rsidRPr="008C1A5A">
        <w:rPr>
          <w:sz w:val="26"/>
          <w:szCs w:val="26"/>
        </w:rPr>
        <w:t>При осуществлении муниципального контроля Контрольный орган проводит следующие виды профилактических мероприятий: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информирование;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объявление предостережения;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 консультирование;</w:t>
      </w:r>
    </w:p>
    <w:p w:rsidR="008C1A5A" w:rsidRPr="008C1A5A" w:rsidRDefault="008C1A5A" w:rsidP="008C1A5A">
      <w:pPr>
        <w:pStyle w:val="ConsPlusNormal"/>
        <w:ind w:firstLine="567"/>
        <w:jc w:val="both"/>
        <w:rPr>
          <w:rFonts w:ascii="Times New Roman" w:hAnsi="Times New Roman" w:cs="Times New Roman"/>
          <w:b/>
          <w:sz w:val="26"/>
          <w:szCs w:val="26"/>
        </w:rPr>
      </w:pPr>
      <w:r w:rsidRPr="008C1A5A">
        <w:rPr>
          <w:rFonts w:ascii="Times New Roman" w:hAnsi="Times New Roman" w:cs="Times New Roman"/>
          <w:sz w:val="26"/>
          <w:szCs w:val="26"/>
        </w:rPr>
        <w:t xml:space="preserve">3.1. Информирование контролируемых и иных заинтересованных лиц по вопросам соблюдения обязательных требований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color w:val="FF0000"/>
          <w:sz w:val="26"/>
          <w:szCs w:val="26"/>
        </w:rPr>
      </w:pPr>
      <w:r w:rsidRPr="008C1A5A">
        <w:rPr>
          <w:rFonts w:ascii="Times New Roman" w:hAnsi="Times New Roman" w:cs="Times New Roman"/>
          <w:sz w:val="26"/>
          <w:szCs w:val="26"/>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sidRPr="008C1A5A">
        <w:rPr>
          <w:rFonts w:ascii="Times New Roman" w:hAnsi="Times New Roman" w:cs="Times New Roman"/>
          <w:color w:val="FF0000"/>
          <w:sz w:val="26"/>
          <w:szCs w:val="26"/>
        </w:rPr>
        <w:t xml:space="preserve"> </w:t>
      </w:r>
    </w:p>
    <w:p w:rsidR="008C1A5A" w:rsidRPr="008C1A5A" w:rsidRDefault="008C1A5A" w:rsidP="008C1A5A">
      <w:pPr>
        <w:ind w:firstLine="567"/>
        <w:jc w:val="both"/>
        <w:rPr>
          <w:b/>
          <w:sz w:val="26"/>
          <w:szCs w:val="26"/>
        </w:rPr>
      </w:pPr>
      <w:r w:rsidRPr="008C1A5A">
        <w:rPr>
          <w:sz w:val="26"/>
          <w:szCs w:val="26"/>
        </w:rPr>
        <w:t>3.2. Предостережение о недопустимости нарушения обязательных требований.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3.2.1.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8C1A5A" w:rsidRPr="008C1A5A" w:rsidRDefault="008C1A5A" w:rsidP="008C1A5A">
      <w:pPr>
        <w:ind w:firstLine="567"/>
        <w:jc w:val="both"/>
        <w:rPr>
          <w:sz w:val="26"/>
          <w:szCs w:val="26"/>
        </w:rPr>
      </w:pPr>
      <w:r w:rsidRPr="008C1A5A">
        <w:rPr>
          <w:sz w:val="26"/>
          <w:szCs w:val="26"/>
        </w:rPr>
        <w:t>3.2.4. Возражение должно содержать:</w:t>
      </w:r>
    </w:p>
    <w:p w:rsidR="008C1A5A" w:rsidRPr="008C1A5A" w:rsidRDefault="008C1A5A" w:rsidP="008C1A5A">
      <w:pPr>
        <w:ind w:firstLine="567"/>
        <w:jc w:val="both"/>
        <w:rPr>
          <w:sz w:val="26"/>
          <w:szCs w:val="26"/>
        </w:rPr>
      </w:pPr>
      <w:r w:rsidRPr="008C1A5A">
        <w:rPr>
          <w:sz w:val="26"/>
          <w:szCs w:val="26"/>
        </w:rPr>
        <w:t>1) наименование Контрольного органа, в который направляется возражение;</w:t>
      </w:r>
    </w:p>
    <w:p w:rsidR="008C1A5A" w:rsidRPr="008C1A5A" w:rsidRDefault="008C1A5A" w:rsidP="008C1A5A">
      <w:pPr>
        <w:ind w:firstLine="567"/>
        <w:jc w:val="both"/>
        <w:rPr>
          <w:sz w:val="26"/>
          <w:szCs w:val="26"/>
        </w:rPr>
      </w:pPr>
      <w:r w:rsidRPr="008C1A5A">
        <w:rPr>
          <w:sz w:val="26"/>
          <w:szCs w:val="2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C1A5A" w:rsidRPr="008C1A5A" w:rsidRDefault="008C1A5A" w:rsidP="008C1A5A">
      <w:pPr>
        <w:ind w:firstLine="567"/>
        <w:jc w:val="both"/>
        <w:rPr>
          <w:sz w:val="26"/>
          <w:szCs w:val="26"/>
        </w:rPr>
      </w:pPr>
      <w:r w:rsidRPr="008C1A5A">
        <w:rPr>
          <w:sz w:val="26"/>
          <w:szCs w:val="26"/>
        </w:rPr>
        <w:t>3) дату и номер предостережения;</w:t>
      </w:r>
    </w:p>
    <w:p w:rsidR="008C1A5A" w:rsidRPr="008C1A5A" w:rsidRDefault="008C1A5A" w:rsidP="008C1A5A">
      <w:pPr>
        <w:ind w:firstLine="567"/>
        <w:jc w:val="both"/>
        <w:rPr>
          <w:sz w:val="26"/>
          <w:szCs w:val="26"/>
        </w:rPr>
      </w:pPr>
      <w:r w:rsidRPr="008C1A5A">
        <w:rPr>
          <w:sz w:val="26"/>
          <w:szCs w:val="26"/>
        </w:rPr>
        <w:t>4) доводы, на основании которых контролируемое лицо не согласно с объявленным предостережением;</w:t>
      </w:r>
    </w:p>
    <w:p w:rsidR="008C1A5A" w:rsidRPr="008C1A5A" w:rsidRDefault="008C1A5A" w:rsidP="008C1A5A">
      <w:pPr>
        <w:ind w:firstLine="567"/>
        <w:jc w:val="both"/>
        <w:rPr>
          <w:sz w:val="26"/>
          <w:szCs w:val="26"/>
        </w:rPr>
      </w:pPr>
      <w:r w:rsidRPr="008C1A5A">
        <w:rPr>
          <w:sz w:val="26"/>
          <w:szCs w:val="26"/>
        </w:rPr>
        <w:t>5) дату получения предостережения контролируемым лицом;</w:t>
      </w:r>
    </w:p>
    <w:p w:rsidR="008C1A5A" w:rsidRPr="008C1A5A" w:rsidRDefault="008C1A5A" w:rsidP="008C1A5A">
      <w:pPr>
        <w:ind w:firstLine="567"/>
        <w:jc w:val="both"/>
        <w:rPr>
          <w:sz w:val="26"/>
          <w:szCs w:val="26"/>
        </w:rPr>
      </w:pPr>
      <w:r w:rsidRPr="008C1A5A">
        <w:rPr>
          <w:sz w:val="26"/>
          <w:szCs w:val="26"/>
        </w:rPr>
        <w:t>6) личную подпись и дату.</w:t>
      </w:r>
    </w:p>
    <w:p w:rsidR="008C1A5A" w:rsidRPr="008C1A5A" w:rsidRDefault="008C1A5A" w:rsidP="008C1A5A">
      <w:pPr>
        <w:ind w:firstLine="567"/>
        <w:jc w:val="both"/>
        <w:rPr>
          <w:sz w:val="26"/>
          <w:szCs w:val="26"/>
        </w:rPr>
      </w:pPr>
      <w:r w:rsidRPr="008C1A5A">
        <w:rPr>
          <w:sz w:val="26"/>
          <w:szCs w:val="2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3.2.6. Контрольный орган рассматривает возражение в отношении предостережения в течение пятнадцати рабочих дней со дня его получения.</w:t>
      </w:r>
    </w:p>
    <w:p w:rsidR="008C1A5A" w:rsidRPr="008C1A5A" w:rsidRDefault="008C1A5A" w:rsidP="008C1A5A">
      <w:pPr>
        <w:ind w:firstLine="567"/>
        <w:jc w:val="both"/>
        <w:rPr>
          <w:sz w:val="26"/>
          <w:szCs w:val="26"/>
        </w:rPr>
      </w:pPr>
      <w:r w:rsidRPr="008C1A5A">
        <w:rPr>
          <w:sz w:val="26"/>
          <w:szCs w:val="26"/>
        </w:rPr>
        <w:t>3.2.7. По результатам рассмотрения возражения Контрольный орган принимает одно из следующих решений:</w:t>
      </w:r>
    </w:p>
    <w:p w:rsidR="008C1A5A" w:rsidRPr="008C1A5A" w:rsidRDefault="008C1A5A" w:rsidP="008C1A5A">
      <w:pPr>
        <w:ind w:firstLine="567"/>
        <w:jc w:val="both"/>
        <w:rPr>
          <w:sz w:val="26"/>
          <w:szCs w:val="26"/>
        </w:rPr>
      </w:pPr>
      <w:r w:rsidRPr="008C1A5A">
        <w:rPr>
          <w:sz w:val="26"/>
          <w:szCs w:val="26"/>
        </w:rPr>
        <w:t>1) удовлетворяет возражение в форме отмены объявленного предостережения;</w:t>
      </w:r>
    </w:p>
    <w:p w:rsidR="008C1A5A" w:rsidRPr="008C1A5A" w:rsidRDefault="008C1A5A" w:rsidP="008C1A5A">
      <w:pPr>
        <w:ind w:firstLine="567"/>
        <w:jc w:val="both"/>
        <w:rPr>
          <w:sz w:val="26"/>
          <w:szCs w:val="26"/>
        </w:rPr>
      </w:pPr>
      <w:r w:rsidRPr="008C1A5A">
        <w:rPr>
          <w:sz w:val="26"/>
          <w:szCs w:val="26"/>
        </w:rPr>
        <w:t>2) отказывает в удовлетворении возражения с указанием причины отказа.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C1A5A" w:rsidRPr="008C1A5A" w:rsidRDefault="008C1A5A" w:rsidP="008C1A5A">
      <w:pPr>
        <w:ind w:firstLine="567"/>
        <w:jc w:val="both"/>
        <w:rPr>
          <w:sz w:val="26"/>
          <w:szCs w:val="26"/>
        </w:rPr>
      </w:pPr>
      <w:r w:rsidRPr="008C1A5A">
        <w:rPr>
          <w:sz w:val="26"/>
          <w:szCs w:val="26"/>
        </w:rPr>
        <w:t>3.2.9. Повторное направление возражения по тем же основаниям не допускается.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8C1A5A" w:rsidRPr="008C1A5A" w:rsidRDefault="008C1A5A" w:rsidP="008C1A5A">
      <w:pPr>
        <w:ind w:firstLine="567"/>
        <w:jc w:val="both"/>
        <w:rPr>
          <w:b/>
          <w:sz w:val="26"/>
          <w:szCs w:val="26"/>
        </w:rPr>
      </w:pPr>
      <w:r w:rsidRPr="008C1A5A">
        <w:rPr>
          <w:sz w:val="26"/>
          <w:szCs w:val="26"/>
        </w:rPr>
        <w:t>3.3. Консультирование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8C1A5A" w:rsidRPr="008C1A5A" w:rsidRDefault="008C1A5A" w:rsidP="008C1A5A">
      <w:pPr>
        <w:pStyle w:val="ConsPlusNormal"/>
        <w:tabs>
          <w:tab w:val="left" w:pos="1134"/>
        </w:tabs>
        <w:ind w:left="709" w:hanging="142"/>
        <w:jc w:val="both"/>
        <w:rPr>
          <w:rFonts w:ascii="Times New Roman" w:hAnsi="Times New Roman" w:cs="Times New Roman"/>
          <w:sz w:val="26"/>
          <w:szCs w:val="26"/>
        </w:rPr>
      </w:pPr>
      <w:r w:rsidRPr="008C1A5A">
        <w:rPr>
          <w:rFonts w:ascii="Times New Roman" w:hAnsi="Times New Roman" w:cs="Times New Roman"/>
          <w:sz w:val="26"/>
          <w:szCs w:val="26"/>
        </w:rPr>
        <w:lastRenderedPageBreak/>
        <w:t>1) порядка проведения контрольных мероприятий;</w:t>
      </w:r>
    </w:p>
    <w:p w:rsidR="008C1A5A" w:rsidRPr="008C1A5A" w:rsidRDefault="008C1A5A" w:rsidP="008C1A5A">
      <w:pPr>
        <w:pStyle w:val="ConsPlusNormal"/>
        <w:tabs>
          <w:tab w:val="left" w:pos="1134"/>
        </w:tabs>
        <w:ind w:left="709" w:hanging="142"/>
        <w:jc w:val="both"/>
        <w:rPr>
          <w:rFonts w:ascii="Times New Roman" w:hAnsi="Times New Roman" w:cs="Times New Roman"/>
          <w:sz w:val="26"/>
          <w:szCs w:val="26"/>
        </w:rPr>
      </w:pPr>
      <w:r w:rsidRPr="008C1A5A">
        <w:rPr>
          <w:rFonts w:ascii="Times New Roman" w:hAnsi="Times New Roman" w:cs="Times New Roman"/>
          <w:sz w:val="26"/>
          <w:szCs w:val="26"/>
        </w:rPr>
        <w:t>2) периодичности проведения контрольных мероприятий;</w:t>
      </w:r>
    </w:p>
    <w:p w:rsidR="008C1A5A" w:rsidRPr="008C1A5A" w:rsidRDefault="008C1A5A" w:rsidP="008C1A5A">
      <w:pPr>
        <w:pStyle w:val="ConsPlusNormal"/>
        <w:tabs>
          <w:tab w:val="left" w:pos="1134"/>
        </w:tabs>
        <w:ind w:left="709" w:hanging="142"/>
        <w:jc w:val="both"/>
        <w:rPr>
          <w:rFonts w:ascii="Times New Roman" w:hAnsi="Times New Roman" w:cs="Times New Roman"/>
          <w:sz w:val="26"/>
          <w:szCs w:val="26"/>
        </w:rPr>
      </w:pPr>
      <w:r w:rsidRPr="008C1A5A">
        <w:rPr>
          <w:rFonts w:ascii="Times New Roman" w:hAnsi="Times New Roman" w:cs="Times New Roman"/>
          <w:sz w:val="26"/>
          <w:szCs w:val="26"/>
        </w:rPr>
        <w:t>3) порядка принятия решений по итогам контрольных мероприятий;</w:t>
      </w:r>
    </w:p>
    <w:p w:rsidR="008C1A5A" w:rsidRPr="008C1A5A" w:rsidRDefault="008C1A5A" w:rsidP="008C1A5A">
      <w:pPr>
        <w:pStyle w:val="ConsPlusNormal"/>
        <w:tabs>
          <w:tab w:val="left" w:pos="1134"/>
        </w:tabs>
        <w:ind w:left="709" w:hanging="142"/>
        <w:jc w:val="both"/>
        <w:rPr>
          <w:rFonts w:ascii="Times New Roman" w:hAnsi="Times New Roman" w:cs="Times New Roman"/>
          <w:sz w:val="26"/>
          <w:szCs w:val="26"/>
        </w:rPr>
      </w:pPr>
      <w:r w:rsidRPr="008C1A5A">
        <w:rPr>
          <w:rFonts w:ascii="Times New Roman" w:hAnsi="Times New Roman" w:cs="Times New Roman"/>
          <w:sz w:val="26"/>
          <w:szCs w:val="26"/>
        </w:rPr>
        <w:t>4) порядка обжалования решений Контрольного органа.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3.3.2. Инспекторы осуществляют консультирование контролируемых лиц и их представителей: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8C1A5A" w:rsidRPr="008C1A5A" w:rsidRDefault="008C1A5A" w:rsidP="008C1A5A">
      <w:pPr>
        <w:ind w:firstLine="567"/>
        <w:jc w:val="both"/>
        <w:rPr>
          <w:sz w:val="26"/>
          <w:szCs w:val="26"/>
        </w:rPr>
      </w:pPr>
      <w:r w:rsidRPr="008C1A5A">
        <w:rPr>
          <w:sz w:val="26"/>
          <w:szCs w:val="26"/>
        </w:rPr>
        <w:t>3.3.3. Индивидуальное консультирование на личном приеме каждого заявителя инспекторами не может превышать 10 минут.</w:t>
      </w:r>
    </w:p>
    <w:p w:rsidR="008C1A5A" w:rsidRPr="008C1A5A" w:rsidRDefault="008C1A5A" w:rsidP="008C1A5A">
      <w:pPr>
        <w:ind w:firstLine="567"/>
        <w:jc w:val="both"/>
        <w:rPr>
          <w:sz w:val="26"/>
          <w:szCs w:val="26"/>
        </w:rPr>
      </w:pPr>
      <w:r w:rsidRPr="008C1A5A">
        <w:rPr>
          <w:sz w:val="26"/>
          <w:szCs w:val="26"/>
        </w:rPr>
        <w:t>Время разговора по телефону не должно превышать 10 минут.</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3.3.5. Письменное консультирование контролируемых лиц и их представителей осуществляется по следующим вопросам:</w:t>
      </w:r>
    </w:p>
    <w:p w:rsidR="008C1A5A" w:rsidRPr="008C1A5A" w:rsidRDefault="008C1A5A" w:rsidP="008C1A5A">
      <w:pPr>
        <w:jc w:val="both"/>
        <w:rPr>
          <w:sz w:val="26"/>
          <w:szCs w:val="26"/>
        </w:rPr>
      </w:pPr>
      <w:r w:rsidRPr="008C1A5A">
        <w:rPr>
          <w:sz w:val="26"/>
          <w:szCs w:val="26"/>
        </w:rPr>
        <w:t xml:space="preserve">         а) контролируемым лицом представлен письменный запрос </w:t>
      </w:r>
      <w:r w:rsidRPr="008C1A5A">
        <w:rPr>
          <w:sz w:val="26"/>
          <w:szCs w:val="26"/>
        </w:rPr>
        <w:br/>
        <w:t>о представлении письменного ответа по вопросам консультирования;</w:t>
      </w:r>
    </w:p>
    <w:p w:rsidR="008C1A5A" w:rsidRPr="008C1A5A" w:rsidRDefault="008C1A5A" w:rsidP="008C1A5A">
      <w:pPr>
        <w:ind w:firstLine="567"/>
        <w:jc w:val="both"/>
        <w:rPr>
          <w:sz w:val="26"/>
          <w:szCs w:val="26"/>
        </w:rPr>
      </w:pPr>
      <w:r w:rsidRPr="008C1A5A">
        <w:rPr>
          <w:sz w:val="26"/>
          <w:szCs w:val="26"/>
        </w:rPr>
        <w:tab/>
        <w:t>б) за время консультирования на личном приеме предоставить ответ на поставленные вопросы невозможно;</w:t>
      </w:r>
    </w:p>
    <w:p w:rsidR="008C1A5A" w:rsidRPr="008C1A5A" w:rsidRDefault="008C1A5A" w:rsidP="008C1A5A">
      <w:pPr>
        <w:ind w:firstLine="567"/>
        <w:jc w:val="both"/>
        <w:rPr>
          <w:sz w:val="26"/>
          <w:szCs w:val="26"/>
        </w:rPr>
      </w:pPr>
      <w:r w:rsidRPr="008C1A5A">
        <w:rPr>
          <w:sz w:val="26"/>
          <w:szCs w:val="26"/>
        </w:rPr>
        <w:tab/>
        <w:t>в) ответ на поставленные вопросы требует дополнительного запроса сведений.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3.3.6. Контролируемое лицо вправе направить запрос о предоставлении письменного ответа в сроки, установленные Федеральным </w:t>
      </w:r>
      <w:hyperlink r:id="rId12" w:history="1">
        <w:r w:rsidRPr="008C1A5A">
          <w:rPr>
            <w:rFonts w:ascii="Times New Roman" w:hAnsi="Times New Roman" w:cs="Times New Roman"/>
            <w:sz w:val="26"/>
            <w:szCs w:val="26"/>
          </w:rPr>
          <w:t>законом</w:t>
        </w:r>
      </w:hyperlink>
      <w:r w:rsidRPr="008C1A5A">
        <w:rPr>
          <w:rFonts w:ascii="Times New Roman" w:hAnsi="Times New Roman" w:cs="Times New Roman"/>
          <w:sz w:val="26"/>
          <w:szCs w:val="26"/>
        </w:rPr>
        <w:t xml:space="preserve"> от 02.05.2006 № 59-ФЗ «О порядке рассмотрения обращений граждан Российской Федерации».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3.3.7. Контрольный орган осуществляет учет проведенных консультирований.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p>
    <w:p w:rsidR="008C1A5A" w:rsidRPr="008C1A5A" w:rsidRDefault="008C1A5A" w:rsidP="008C1A5A">
      <w:pPr>
        <w:pStyle w:val="ConsPlusNormal"/>
        <w:ind w:firstLine="567"/>
        <w:jc w:val="center"/>
        <w:rPr>
          <w:rFonts w:ascii="Times New Roman" w:hAnsi="Times New Roman" w:cs="Times New Roman"/>
          <w:sz w:val="26"/>
          <w:szCs w:val="26"/>
          <w:highlight w:val="yellow"/>
        </w:rPr>
      </w:pPr>
      <w:r w:rsidRPr="008C1A5A">
        <w:rPr>
          <w:rFonts w:ascii="Times New Roman" w:hAnsi="Times New Roman" w:cs="Times New Roman"/>
          <w:b/>
          <w:sz w:val="26"/>
          <w:szCs w:val="26"/>
        </w:rPr>
        <w:t>4. Контрольные мероприятия, проводимые в рамках муниципального контроля</w:t>
      </w:r>
    </w:p>
    <w:p w:rsidR="008C1A5A" w:rsidRPr="008C1A5A" w:rsidRDefault="008C1A5A" w:rsidP="008C1A5A">
      <w:pPr>
        <w:tabs>
          <w:tab w:val="left" w:pos="1134"/>
        </w:tabs>
        <w:ind w:firstLine="567"/>
        <w:jc w:val="both"/>
        <w:rPr>
          <w:sz w:val="26"/>
          <w:szCs w:val="26"/>
        </w:rPr>
      </w:pPr>
      <w:r w:rsidRPr="008C1A5A">
        <w:rPr>
          <w:sz w:val="26"/>
          <w:szCs w:val="26"/>
        </w:rPr>
        <w:t>4.1. Контрольные мероприятия. Общие вопросы</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инспекционный визит, документарная проверка, выездная проверка –при взаимодействии с контролируемыми лицами;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наблюдение за соблюдением обязательных требований, выездное обследование –без взаимодействия с контролируемыми лицами.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4.1.2. При осуществлении муниципального контроля взаимодействием с контролируемыми лицами являются: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b/>
          <w:color w:val="FF0000"/>
          <w:sz w:val="26"/>
          <w:szCs w:val="26"/>
        </w:rPr>
      </w:pPr>
      <w:r w:rsidRPr="008C1A5A">
        <w:rPr>
          <w:rFonts w:ascii="Times New Roman" w:hAnsi="Times New Roman" w:cs="Times New Roman"/>
          <w:sz w:val="26"/>
          <w:szCs w:val="26"/>
        </w:rPr>
        <w:t>встречи, телефонные и иные переговоры (непосредственное взаимодействие) между инспектором и контролируемым лицом или его представителем;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запрос документов, иных материалов;</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8C1A5A" w:rsidRPr="008C1A5A" w:rsidRDefault="008C1A5A" w:rsidP="008C1A5A">
      <w:pPr>
        <w:autoSpaceDE w:val="0"/>
        <w:autoSpaceDN w:val="0"/>
        <w:adjustRightInd w:val="0"/>
        <w:ind w:firstLine="567"/>
        <w:jc w:val="both"/>
        <w:rPr>
          <w:sz w:val="26"/>
          <w:szCs w:val="26"/>
        </w:rPr>
      </w:pPr>
      <w:r w:rsidRPr="008C1A5A">
        <w:rPr>
          <w:sz w:val="26"/>
          <w:szCs w:val="26"/>
        </w:rPr>
        <w:t xml:space="preserve">4.1.3. Контрольные мероприятия, осуществляемые при </w:t>
      </w:r>
      <w:r w:rsidRPr="008C1A5A">
        <w:rPr>
          <w:rFonts w:eastAsiaTheme="minorHAnsi"/>
          <w:sz w:val="26"/>
          <w:szCs w:val="26"/>
          <w:lang w:eastAsia="en-US"/>
        </w:rPr>
        <w:t xml:space="preserve">взаимодействии с контролируемым лицом, </w:t>
      </w:r>
      <w:r w:rsidRPr="008C1A5A">
        <w:rPr>
          <w:sz w:val="26"/>
          <w:szCs w:val="26"/>
        </w:rPr>
        <w:t>проводятся Контрольным органом по следующим основаниям:</w:t>
      </w:r>
    </w:p>
    <w:p w:rsidR="008C1A5A" w:rsidRPr="008C1A5A" w:rsidRDefault="008C1A5A" w:rsidP="008C1A5A">
      <w:pPr>
        <w:tabs>
          <w:tab w:val="left" w:pos="1134"/>
        </w:tabs>
        <w:ind w:firstLine="567"/>
        <w:jc w:val="both"/>
        <w:rPr>
          <w:sz w:val="26"/>
          <w:szCs w:val="26"/>
        </w:rPr>
      </w:pPr>
      <w:r w:rsidRPr="008C1A5A">
        <w:rPr>
          <w:sz w:val="26"/>
          <w:szCs w:val="2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C1A5A" w:rsidRPr="008C1A5A" w:rsidRDefault="008C1A5A" w:rsidP="008C1A5A">
      <w:pPr>
        <w:tabs>
          <w:tab w:val="left" w:pos="1134"/>
        </w:tabs>
        <w:ind w:firstLine="567"/>
        <w:jc w:val="both"/>
        <w:rPr>
          <w:sz w:val="26"/>
          <w:szCs w:val="26"/>
        </w:rPr>
      </w:pPr>
      <w:r w:rsidRPr="008C1A5A">
        <w:rPr>
          <w:sz w:val="26"/>
          <w:szCs w:val="26"/>
        </w:rPr>
        <w:t>2) наступление сроков проведения контрольных мероприятий, включенных в план проведения контрольных мероприятий;</w:t>
      </w:r>
    </w:p>
    <w:p w:rsidR="008C1A5A" w:rsidRPr="008C1A5A" w:rsidRDefault="008C1A5A" w:rsidP="008C1A5A">
      <w:pPr>
        <w:tabs>
          <w:tab w:val="left" w:pos="1134"/>
        </w:tabs>
        <w:ind w:firstLine="567"/>
        <w:jc w:val="both"/>
        <w:rPr>
          <w:sz w:val="26"/>
          <w:szCs w:val="26"/>
        </w:rPr>
      </w:pPr>
      <w:r w:rsidRPr="008C1A5A">
        <w:rPr>
          <w:sz w:val="26"/>
          <w:szCs w:val="26"/>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C1A5A" w:rsidRPr="008C1A5A" w:rsidRDefault="008C1A5A" w:rsidP="008C1A5A">
      <w:pPr>
        <w:tabs>
          <w:tab w:val="left" w:pos="1134"/>
        </w:tabs>
        <w:ind w:firstLine="567"/>
        <w:jc w:val="both"/>
        <w:rPr>
          <w:sz w:val="26"/>
          <w:szCs w:val="26"/>
        </w:rPr>
      </w:pPr>
      <w:r w:rsidRPr="008C1A5A">
        <w:rPr>
          <w:sz w:val="26"/>
          <w:szCs w:val="2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C1A5A" w:rsidRPr="008C1A5A" w:rsidRDefault="008C1A5A" w:rsidP="008C1A5A">
      <w:pPr>
        <w:tabs>
          <w:tab w:val="left" w:pos="1134"/>
        </w:tabs>
        <w:ind w:firstLine="567"/>
        <w:jc w:val="both"/>
        <w:rPr>
          <w:sz w:val="26"/>
          <w:szCs w:val="26"/>
        </w:rPr>
      </w:pPr>
      <w:r w:rsidRPr="008C1A5A">
        <w:rPr>
          <w:sz w:val="26"/>
          <w:szCs w:val="26"/>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3" w:history="1">
        <w:r w:rsidRPr="008C1A5A">
          <w:rPr>
            <w:sz w:val="26"/>
            <w:szCs w:val="26"/>
          </w:rPr>
          <w:t>частью 1 статьи 95</w:t>
        </w:r>
      </w:hyperlink>
      <w:r w:rsidRPr="008C1A5A">
        <w:rPr>
          <w:sz w:val="26"/>
          <w:szCs w:val="26"/>
        </w:rPr>
        <w:t xml:space="preserve"> Федерального закона.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8C1A5A" w:rsidRPr="008C1A5A" w:rsidRDefault="008C1A5A" w:rsidP="008C1A5A">
      <w:pPr>
        <w:ind w:firstLine="567"/>
        <w:jc w:val="both"/>
        <w:rPr>
          <w:sz w:val="26"/>
          <w:szCs w:val="26"/>
        </w:rPr>
      </w:pPr>
      <w:r w:rsidRPr="008C1A5A">
        <w:rPr>
          <w:sz w:val="26"/>
          <w:szCs w:val="26"/>
        </w:rPr>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8C1A5A" w:rsidRPr="008C1A5A" w:rsidRDefault="008C1A5A" w:rsidP="008C1A5A">
      <w:pPr>
        <w:ind w:firstLine="567"/>
        <w:jc w:val="both"/>
        <w:rPr>
          <w:sz w:val="26"/>
          <w:szCs w:val="26"/>
        </w:rPr>
      </w:pPr>
      <w:r w:rsidRPr="008C1A5A">
        <w:rPr>
          <w:sz w:val="26"/>
          <w:szCs w:val="26"/>
        </w:rPr>
        <w:t>осмотр;</w:t>
      </w:r>
    </w:p>
    <w:p w:rsidR="008C1A5A" w:rsidRPr="008C1A5A" w:rsidRDefault="008C1A5A" w:rsidP="008C1A5A">
      <w:pPr>
        <w:ind w:firstLine="567"/>
        <w:jc w:val="both"/>
        <w:rPr>
          <w:sz w:val="26"/>
          <w:szCs w:val="26"/>
        </w:rPr>
      </w:pPr>
      <w:r w:rsidRPr="008C1A5A">
        <w:rPr>
          <w:sz w:val="26"/>
          <w:szCs w:val="26"/>
        </w:rPr>
        <w:t>опрос;</w:t>
      </w:r>
    </w:p>
    <w:p w:rsidR="008C1A5A" w:rsidRPr="008C1A5A" w:rsidRDefault="008C1A5A" w:rsidP="008C1A5A">
      <w:pPr>
        <w:ind w:firstLine="567"/>
        <w:jc w:val="both"/>
        <w:rPr>
          <w:sz w:val="26"/>
          <w:szCs w:val="26"/>
        </w:rPr>
      </w:pPr>
      <w:r w:rsidRPr="008C1A5A">
        <w:rPr>
          <w:sz w:val="26"/>
          <w:szCs w:val="26"/>
        </w:rPr>
        <w:t>получение письменных объяснений;</w:t>
      </w:r>
    </w:p>
    <w:p w:rsidR="008C1A5A" w:rsidRPr="008C1A5A" w:rsidRDefault="008C1A5A" w:rsidP="008C1A5A">
      <w:pPr>
        <w:ind w:firstLine="567"/>
        <w:jc w:val="both"/>
        <w:rPr>
          <w:sz w:val="26"/>
          <w:szCs w:val="26"/>
        </w:rPr>
      </w:pPr>
      <w:r w:rsidRPr="008C1A5A">
        <w:rPr>
          <w:sz w:val="26"/>
          <w:szCs w:val="26"/>
        </w:rPr>
        <w:t xml:space="preserve">истребование документов.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8C1A5A" w:rsidRPr="008C1A5A" w:rsidRDefault="008C1A5A" w:rsidP="008C1A5A">
      <w:pPr>
        <w:tabs>
          <w:tab w:val="left" w:pos="1134"/>
        </w:tabs>
        <w:ind w:firstLine="567"/>
        <w:jc w:val="both"/>
        <w:rPr>
          <w:sz w:val="26"/>
          <w:szCs w:val="26"/>
        </w:rPr>
      </w:pPr>
      <w:r w:rsidRPr="008C1A5A">
        <w:rPr>
          <w:sz w:val="26"/>
          <w:szCs w:val="26"/>
        </w:rPr>
        <w:t>4.1.6. Контрольные мероприятия проводятся инспекторами, указанными в решении Контрольного органа о проведении контрольного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4.1.8. Документы, иные материалы, являющиеся доказательствами нарушения обязательных требований, приобщаются к акту.</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Заполненные при проведении контрольного мероприятия проверочные листы должны быть приобщены к акту.</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8C1A5A" w:rsidRPr="008C1A5A" w:rsidRDefault="008C1A5A" w:rsidP="008C1A5A">
      <w:pPr>
        <w:pStyle w:val="ConsPlusNormal"/>
        <w:tabs>
          <w:tab w:val="left" w:pos="284"/>
        </w:tabs>
        <w:ind w:firstLine="567"/>
        <w:jc w:val="both"/>
        <w:rPr>
          <w:rFonts w:ascii="Times New Roman" w:hAnsi="Times New Roman" w:cs="Times New Roman"/>
          <w:b/>
          <w:color w:val="000000"/>
          <w:sz w:val="26"/>
          <w:szCs w:val="26"/>
        </w:rPr>
      </w:pPr>
      <w:r w:rsidRPr="008C1A5A">
        <w:rPr>
          <w:rFonts w:ascii="Times New Roman" w:hAnsi="Times New Roman" w:cs="Times New Roman"/>
          <w:sz w:val="26"/>
          <w:szCs w:val="26"/>
        </w:rPr>
        <w:t>4.2. Меры, принимаемые Контрольным органом по результатам контрольных мероприятий.</w:t>
      </w:r>
    </w:p>
    <w:p w:rsidR="008C1A5A" w:rsidRPr="008C1A5A" w:rsidRDefault="008C1A5A" w:rsidP="008C1A5A">
      <w:pPr>
        <w:autoSpaceDE w:val="0"/>
        <w:autoSpaceDN w:val="0"/>
        <w:adjustRightInd w:val="0"/>
        <w:ind w:firstLine="567"/>
        <w:jc w:val="both"/>
        <w:rPr>
          <w:b/>
          <w:color w:val="FF0000"/>
          <w:sz w:val="26"/>
          <w:szCs w:val="26"/>
        </w:rPr>
      </w:pPr>
      <w:r w:rsidRPr="008C1A5A">
        <w:rPr>
          <w:sz w:val="26"/>
          <w:szCs w:val="26"/>
        </w:rPr>
        <w:t xml:space="preserve">4.2.1. Контрольный орган в случае выявления при проведении контрольного мероприятия нарушений контролируемым лицом обязательных требований </w:t>
      </w:r>
      <w:r w:rsidRPr="008C1A5A">
        <w:rPr>
          <w:rFonts w:eastAsiaTheme="minorHAnsi"/>
          <w:bCs/>
          <w:sz w:val="26"/>
          <w:szCs w:val="26"/>
          <w:lang w:eastAsia="en-US"/>
        </w:rPr>
        <w:t xml:space="preserve">в пределах полномочий, предусмотренных законодательством Российской Федерации, </w:t>
      </w:r>
      <w:r w:rsidRPr="008C1A5A">
        <w:rPr>
          <w:sz w:val="26"/>
          <w:szCs w:val="26"/>
        </w:rPr>
        <w:t>обязан:</w:t>
      </w:r>
    </w:p>
    <w:p w:rsidR="008C1A5A" w:rsidRPr="008C1A5A" w:rsidRDefault="008C1A5A" w:rsidP="008C1A5A">
      <w:pPr>
        <w:pStyle w:val="ConsPlusNormal"/>
        <w:ind w:firstLine="567"/>
        <w:jc w:val="both"/>
        <w:rPr>
          <w:rFonts w:ascii="Times New Roman" w:hAnsi="Times New Roman" w:cs="Times New Roman"/>
          <w:color w:val="000000"/>
          <w:sz w:val="26"/>
          <w:szCs w:val="26"/>
        </w:rPr>
      </w:pPr>
      <w:r w:rsidRPr="008C1A5A">
        <w:rPr>
          <w:rFonts w:ascii="Times New Roman" w:hAnsi="Times New Roman" w:cs="Times New Roman"/>
          <w:color w:val="000000"/>
          <w:sz w:val="26"/>
          <w:szCs w:val="2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8C1A5A" w:rsidRPr="008C1A5A" w:rsidRDefault="008C1A5A" w:rsidP="008C1A5A">
      <w:pPr>
        <w:pStyle w:val="ConsPlusNormal"/>
        <w:ind w:firstLine="567"/>
        <w:jc w:val="both"/>
        <w:rPr>
          <w:rFonts w:ascii="Times New Roman" w:hAnsi="Times New Roman" w:cs="Times New Roman"/>
          <w:color w:val="000000"/>
          <w:sz w:val="26"/>
          <w:szCs w:val="26"/>
        </w:rPr>
      </w:pPr>
      <w:r w:rsidRPr="008C1A5A">
        <w:rPr>
          <w:rFonts w:ascii="Times New Roman" w:hAnsi="Times New Roman" w:cs="Times New Roman"/>
          <w:sz w:val="26"/>
          <w:szCs w:val="26"/>
        </w:rPr>
        <w:t>Предписание оформляется по форме согласно приложению 3 к настоящему Положению.</w:t>
      </w:r>
    </w:p>
    <w:p w:rsidR="008C1A5A" w:rsidRPr="008C1A5A" w:rsidRDefault="008C1A5A" w:rsidP="008C1A5A">
      <w:pPr>
        <w:ind w:firstLine="567"/>
        <w:jc w:val="both"/>
        <w:rPr>
          <w:sz w:val="26"/>
          <w:szCs w:val="26"/>
        </w:rPr>
      </w:pPr>
      <w:r w:rsidRPr="008C1A5A">
        <w:rPr>
          <w:sz w:val="26"/>
          <w:szCs w:val="26"/>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w:t>
      </w:r>
      <w:r w:rsidRPr="008C1A5A">
        <w:rPr>
          <w:sz w:val="26"/>
          <w:szCs w:val="26"/>
        </w:rPr>
        <w:lastRenderedPageBreak/>
        <w:t>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орган оценивает исполнение решения на основании представленных документов и сведений, полученной информации.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4.2.5.Если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В случае, если проводится оценка исполнения решения, принятого по итогам выездной проверки, допускается проведение выездной проверки.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4.2.6.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При неисполнении предписания в установленные сроки Контрольный орган принимает меры по обеспечению его исполнения вплоть до обращения в суд с </w:t>
      </w:r>
      <w:r w:rsidRPr="008C1A5A">
        <w:rPr>
          <w:rFonts w:ascii="Times New Roman" w:hAnsi="Times New Roman" w:cs="Times New Roman"/>
          <w:sz w:val="26"/>
          <w:szCs w:val="26"/>
        </w:rPr>
        <w:lastRenderedPageBreak/>
        <w:t>требованием о принудительном исполнении предписания, если такая мера предусмотрена законодательством.</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b/>
          <w:sz w:val="26"/>
          <w:szCs w:val="26"/>
        </w:rPr>
      </w:pPr>
      <w:r w:rsidRPr="008C1A5A">
        <w:rPr>
          <w:rFonts w:ascii="Times New Roman" w:hAnsi="Times New Roman" w:cs="Times New Roman"/>
          <w:sz w:val="26"/>
          <w:szCs w:val="26"/>
        </w:rPr>
        <w:t>4.3. Плановые контрольные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4.3.1. Плановые контрольные мероприятия проводятся на основании плана проведения плановых контрольных мероприятий на очередной календарный год, формируемого Контрольным органом (далее – ежегодный план мероприятий) и подлежащего согласованию с органами прокуратуры.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4.3.2.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vertAlign w:val="superscript"/>
        </w:rPr>
      </w:pPr>
      <w:r w:rsidRPr="008C1A5A">
        <w:rPr>
          <w:rFonts w:ascii="Times New Roman" w:hAnsi="Times New Roman" w:cs="Times New Roman"/>
          <w:sz w:val="26"/>
          <w:szCs w:val="26"/>
        </w:rPr>
        <w:t>4.3.3. Контрольный орган может проводить следующие виды плановых контрольных мероприятий: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инспекционный визит;</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документарная проверка;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выездная проверка.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В отношении объектов, относящихся к категории высокого риска, проводятся:</w:t>
      </w:r>
      <w:bookmarkStart w:id="5" w:name="_Hlk74153530"/>
      <w:r w:rsidRPr="008C1A5A">
        <w:rPr>
          <w:rFonts w:ascii="Times New Roman" w:hAnsi="Times New Roman" w:cs="Times New Roman"/>
          <w:sz w:val="26"/>
          <w:szCs w:val="26"/>
        </w:rPr>
        <w:t xml:space="preserve"> инспекционный визит, документарная проверка, выездная проверка</w:t>
      </w:r>
      <w:bookmarkEnd w:id="5"/>
      <w:r w:rsidRPr="008C1A5A">
        <w:rPr>
          <w:rFonts w:ascii="Times New Roman" w:hAnsi="Times New Roman" w:cs="Times New Roman"/>
          <w:sz w:val="26"/>
          <w:szCs w:val="26"/>
        </w:rPr>
        <w:t>.</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В отношении объектов, относящихся к категории среднего риска, проводятся: инспекционный визит, документарная проверка, выездная проверка.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В отношении объектов, относящихся к категории умеренного риска, проводятся: инспекционный визит, документарная проверка, выездная проверка.</w:t>
      </w:r>
    </w:p>
    <w:p w:rsidR="008C1A5A" w:rsidRPr="008C1A5A" w:rsidRDefault="008C1A5A" w:rsidP="008C1A5A">
      <w:pPr>
        <w:autoSpaceDE w:val="0"/>
        <w:autoSpaceDN w:val="0"/>
        <w:adjustRightInd w:val="0"/>
        <w:ind w:firstLine="567"/>
        <w:jc w:val="both"/>
        <w:rPr>
          <w:sz w:val="26"/>
          <w:szCs w:val="26"/>
        </w:rPr>
      </w:pPr>
      <w:r w:rsidRPr="008C1A5A">
        <w:rPr>
          <w:sz w:val="26"/>
          <w:szCs w:val="26"/>
        </w:rPr>
        <w:t>4.3.4. Плановые контрольные мероприятия в отношении объектов контроля проводятся со следующей периодичностью:</w:t>
      </w:r>
    </w:p>
    <w:p w:rsidR="008C1A5A" w:rsidRPr="008C1A5A" w:rsidRDefault="008C1A5A" w:rsidP="008C1A5A">
      <w:pPr>
        <w:autoSpaceDE w:val="0"/>
        <w:autoSpaceDN w:val="0"/>
        <w:adjustRightInd w:val="0"/>
        <w:ind w:firstLine="567"/>
        <w:jc w:val="both"/>
        <w:rPr>
          <w:sz w:val="26"/>
          <w:szCs w:val="26"/>
        </w:rPr>
      </w:pPr>
      <w:r w:rsidRPr="008C1A5A">
        <w:rPr>
          <w:sz w:val="26"/>
          <w:szCs w:val="26"/>
        </w:rPr>
        <w:t>для категории высокого риска - один раз в 2 года;</w:t>
      </w:r>
    </w:p>
    <w:p w:rsidR="008C1A5A" w:rsidRPr="008C1A5A" w:rsidRDefault="008C1A5A" w:rsidP="008C1A5A">
      <w:pPr>
        <w:autoSpaceDE w:val="0"/>
        <w:autoSpaceDN w:val="0"/>
        <w:adjustRightInd w:val="0"/>
        <w:ind w:firstLine="567"/>
        <w:jc w:val="both"/>
        <w:rPr>
          <w:strike/>
          <w:sz w:val="26"/>
          <w:szCs w:val="26"/>
        </w:rPr>
      </w:pPr>
      <w:r w:rsidRPr="008C1A5A">
        <w:rPr>
          <w:sz w:val="26"/>
          <w:szCs w:val="26"/>
        </w:rPr>
        <w:t>для категории среднего риска - один раз в 3 года;</w:t>
      </w:r>
    </w:p>
    <w:p w:rsidR="008C1A5A" w:rsidRPr="008C1A5A" w:rsidRDefault="008C1A5A" w:rsidP="008C1A5A">
      <w:pPr>
        <w:autoSpaceDE w:val="0"/>
        <w:autoSpaceDN w:val="0"/>
        <w:adjustRightInd w:val="0"/>
        <w:ind w:firstLine="567"/>
        <w:jc w:val="both"/>
        <w:rPr>
          <w:strike/>
          <w:sz w:val="26"/>
          <w:szCs w:val="26"/>
        </w:rPr>
      </w:pPr>
      <w:r w:rsidRPr="008C1A5A">
        <w:rPr>
          <w:sz w:val="26"/>
          <w:szCs w:val="26"/>
        </w:rPr>
        <w:t>для категории умеренного риска - один раз в 5 лет;</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Плановые контрольные мероприятия в отношении объекта контроля, отнесенного к категории низкого риска, не проводятся.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4.3.5. При осуществлении муниципального жилищного контроля в отношении жилых помещений, используемых гражданами, плановые контрольные мероприятия не проводятся.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highlight w:val="yellow"/>
        </w:rPr>
      </w:pPr>
      <w:r w:rsidRPr="008C1A5A">
        <w:rPr>
          <w:rFonts w:ascii="Times New Roman" w:hAnsi="Times New Roman" w:cs="Times New Roman"/>
          <w:sz w:val="26"/>
          <w:szCs w:val="26"/>
        </w:rPr>
        <w:t>4.4. Внеплановые контрольные мероприятия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4.4.1.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4.4.2. Решение о проведении внепланового контрольного мероприятия принимается с учетом индикаторов риска нарушения обязательных требований.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8C1A5A" w:rsidRPr="008C1A5A" w:rsidRDefault="008C1A5A" w:rsidP="008C1A5A">
      <w:pPr>
        <w:tabs>
          <w:tab w:val="left" w:pos="1134"/>
        </w:tabs>
        <w:ind w:firstLine="567"/>
        <w:jc w:val="both"/>
        <w:rPr>
          <w:sz w:val="26"/>
          <w:szCs w:val="26"/>
          <w:highlight w:val="yellow"/>
        </w:rPr>
      </w:pPr>
      <w:r w:rsidRPr="008C1A5A">
        <w:rPr>
          <w:sz w:val="26"/>
          <w:szCs w:val="26"/>
        </w:rPr>
        <w:t>4.5. Документарная проверка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w:t>
      </w:r>
      <w:r w:rsidRPr="008C1A5A">
        <w:rPr>
          <w:rFonts w:ascii="Times New Roman" w:hAnsi="Times New Roman" w:cs="Times New Roman"/>
          <w:sz w:val="26"/>
          <w:szCs w:val="26"/>
        </w:rPr>
        <w:lastRenderedPageBreak/>
        <w:t>деятельности и связанные с исполнением ими обязательных требований и решений контрольного (надзорного) органа.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4.5.3. Срок проведения документарной проверки не может превышать десять рабочих дней.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В указанный срок не включается период с момента: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2) период с момента направления контролируемому лицу информации Контрольного органа: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о выявлении ошибок и (или) противоречий в представленных контролируемым лицом документах;</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4.5.4 Перечень допустимых контрольных действий, совершаемых в ходе документарной проверки:</w:t>
      </w:r>
    </w:p>
    <w:p w:rsidR="008C1A5A" w:rsidRPr="008C1A5A" w:rsidRDefault="008C1A5A" w:rsidP="008C1A5A">
      <w:pPr>
        <w:pStyle w:val="ConsPlusNormal"/>
        <w:ind w:firstLine="567"/>
        <w:jc w:val="both"/>
        <w:rPr>
          <w:rFonts w:ascii="Times New Roman" w:hAnsi="Times New Roman" w:cs="Times New Roman"/>
          <w:sz w:val="26"/>
          <w:szCs w:val="26"/>
        </w:rPr>
      </w:pPr>
      <w:bookmarkStart w:id="6" w:name="_Hlk73716001"/>
      <w:r w:rsidRPr="008C1A5A">
        <w:rPr>
          <w:rFonts w:ascii="Times New Roman" w:hAnsi="Times New Roman" w:cs="Times New Roman"/>
          <w:sz w:val="26"/>
          <w:szCs w:val="26"/>
        </w:rPr>
        <w:t>1) истребование документов;</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получение письменных объяснений.</w:t>
      </w:r>
      <w:bookmarkEnd w:id="6"/>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4.5.5.В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rsidR="008C1A5A" w:rsidRPr="008C1A5A" w:rsidRDefault="008C1A5A" w:rsidP="008C1A5A">
      <w:pPr>
        <w:pStyle w:val="HTML"/>
        <w:ind w:firstLine="567"/>
        <w:jc w:val="both"/>
        <w:rPr>
          <w:rFonts w:ascii="Times New Roman" w:hAnsi="Times New Roman" w:cs="Times New Roman"/>
          <w:b/>
          <w:sz w:val="26"/>
          <w:szCs w:val="26"/>
        </w:rPr>
      </w:pPr>
      <w:r w:rsidRPr="008C1A5A">
        <w:rPr>
          <w:rFonts w:ascii="Times New Roman" w:hAnsi="Times New Roman" w:cs="Times New Roman"/>
          <w:sz w:val="26"/>
          <w:szCs w:val="2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8C1A5A" w:rsidRPr="008C1A5A" w:rsidRDefault="008C1A5A" w:rsidP="008C1A5A">
      <w:pPr>
        <w:pStyle w:val="ConsPlusNormal"/>
        <w:ind w:firstLine="567"/>
        <w:jc w:val="both"/>
        <w:rPr>
          <w:rFonts w:ascii="Times New Roman" w:hAnsi="Times New Roman" w:cs="Times New Roman"/>
          <w:strike/>
          <w:sz w:val="26"/>
          <w:szCs w:val="26"/>
        </w:rPr>
      </w:pPr>
      <w:r w:rsidRPr="008C1A5A">
        <w:rPr>
          <w:rFonts w:ascii="Times New Roman" w:hAnsi="Times New Roman" w:cs="Times New Roman"/>
          <w:sz w:val="26"/>
          <w:szCs w:val="26"/>
        </w:rPr>
        <w:t>4.5.6. Письменные объяснения могут быть запрошены инспектором от контролируемого лица или его представителя, свидетелей.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Указанные лица предоставляют инспектору письменные объяснения в свободной форме не позднее двух  рабочих дней до даты завершения проверки.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Письменные объяснения оформляются путем составления письменного документа в свободной форме.</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8C1A5A" w:rsidRPr="008C1A5A" w:rsidRDefault="008C1A5A" w:rsidP="008C1A5A">
      <w:pPr>
        <w:pStyle w:val="ConsPlusNormal"/>
        <w:ind w:firstLine="567"/>
        <w:jc w:val="both"/>
        <w:rPr>
          <w:rFonts w:ascii="Times New Roman" w:hAnsi="Times New Roman" w:cs="Times New Roman"/>
          <w:b/>
          <w:sz w:val="26"/>
          <w:szCs w:val="26"/>
        </w:rPr>
      </w:pPr>
      <w:r w:rsidRPr="008C1A5A">
        <w:rPr>
          <w:rFonts w:ascii="Times New Roman" w:hAnsi="Times New Roman" w:cs="Times New Roman"/>
          <w:sz w:val="26"/>
          <w:szCs w:val="26"/>
        </w:rPr>
        <w:t>4.5.7. Оформление акта производится по месту нахождения Контрольного органа в день окончания проведения документарной проверки.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4.5.9. Внеплановая документарная проверка проводится без согласования с органами прокуратуры.</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4.6. Выездная проверка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trike/>
          <w:color w:val="FF0000"/>
          <w:sz w:val="26"/>
          <w:szCs w:val="26"/>
        </w:rPr>
      </w:pPr>
      <w:r w:rsidRPr="008C1A5A">
        <w:rPr>
          <w:rFonts w:ascii="Times New Roman" w:hAnsi="Times New Roman" w:cs="Times New Roman"/>
          <w:sz w:val="26"/>
          <w:szCs w:val="26"/>
        </w:rPr>
        <w:t>4.6.2. Выездная проверка проводится в случае, если не представляется возможным:</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w:t>
      </w:r>
    </w:p>
    <w:p w:rsidR="008C1A5A" w:rsidRPr="008C1A5A" w:rsidRDefault="008C1A5A" w:rsidP="008C1A5A">
      <w:pPr>
        <w:tabs>
          <w:tab w:val="left" w:pos="1134"/>
        </w:tabs>
        <w:ind w:firstLine="567"/>
        <w:jc w:val="both"/>
        <w:rPr>
          <w:sz w:val="26"/>
          <w:szCs w:val="26"/>
        </w:rPr>
      </w:pPr>
      <w:r w:rsidRPr="008C1A5A">
        <w:rPr>
          <w:sz w:val="26"/>
          <w:szCs w:val="2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4.6.6. Срок проведения выездной проверки составляет не более десяти рабочих дней.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w:t>
      </w:r>
      <w:r w:rsidRPr="008C1A5A">
        <w:rPr>
          <w:rFonts w:ascii="Times New Roman" w:hAnsi="Times New Roman" w:cs="Times New Roman"/>
          <w:sz w:val="26"/>
          <w:szCs w:val="26"/>
        </w:rPr>
        <w:lastRenderedPageBreak/>
        <w:t>пятьдесят часов для малого предприятия и пятнадцать часов для микропредприятия.</w:t>
      </w:r>
    </w:p>
    <w:p w:rsidR="008C1A5A" w:rsidRPr="008C1A5A" w:rsidRDefault="008C1A5A" w:rsidP="008C1A5A">
      <w:pPr>
        <w:tabs>
          <w:tab w:val="left" w:pos="1134"/>
        </w:tabs>
        <w:ind w:firstLine="567"/>
        <w:jc w:val="both"/>
        <w:rPr>
          <w:sz w:val="26"/>
          <w:szCs w:val="26"/>
        </w:rPr>
      </w:pPr>
      <w:r w:rsidRPr="008C1A5A">
        <w:rPr>
          <w:sz w:val="26"/>
          <w:szCs w:val="26"/>
        </w:rPr>
        <w:t>4.6.7. Перечень допустимых контрольных действий в ходе выездной проверки:</w:t>
      </w:r>
    </w:p>
    <w:p w:rsidR="008C1A5A" w:rsidRPr="008C1A5A" w:rsidRDefault="008C1A5A" w:rsidP="008C1A5A">
      <w:pPr>
        <w:pStyle w:val="ConsPlusNormal"/>
        <w:ind w:firstLine="567"/>
        <w:jc w:val="both"/>
        <w:rPr>
          <w:rFonts w:ascii="Times New Roman" w:hAnsi="Times New Roman" w:cs="Times New Roman"/>
          <w:sz w:val="26"/>
          <w:szCs w:val="26"/>
        </w:rPr>
      </w:pPr>
      <w:bookmarkStart w:id="7" w:name="_Hlk73715973"/>
      <w:r w:rsidRPr="008C1A5A">
        <w:rPr>
          <w:rFonts w:ascii="Times New Roman" w:hAnsi="Times New Roman" w:cs="Times New Roman"/>
          <w:sz w:val="26"/>
          <w:szCs w:val="26"/>
        </w:rPr>
        <w:t>1) осмотр;</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опрос;</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 истребование документов;</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 получение письменных объяснений.</w:t>
      </w:r>
      <w:bookmarkEnd w:id="7"/>
      <w:r w:rsidRPr="008C1A5A">
        <w:rPr>
          <w:rFonts w:ascii="Times New Roman" w:hAnsi="Times New Roman" w:cs="Times New Roman"/>
          <w:sz w:val="26"/>
          <w:szCs w:val="26"/>
        </w:rPr>
        <w:t xml:space="preserve">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По результатам осмотра составляется протокол осмотра.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 xml:space="preserve">  Проведение фотосъемки, аудио- и видеозаписи осуществляется с обязательным уведомлением контролируемого лица.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 xml:space="preserve">   Точки и направления фотографирования обозначаются на схеме объекта земельных отношений, в отношении которого проводится контрольное (надзорное) мероприятие. Фотографирование и видеозапись, используемые для фиксации доказательств соблюдения (нарушения) обязательных требований при проведении контрольных (надзорных) мероприятий, должны проводиться в условиях достаточной освещенности.</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 xml:space="preserve">    Аудио- и видеозапись осуществляется в ходе проведения контрольного (надзорного)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 xml:space="preserve">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(надзорного) мероприятия, и протоколе, составляемом по результатам контрольного (надзорного) действия, проводимого в рамках контрольного (надзорного) мероприятия.</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 xml:space="preserve">     Результаты проведения фотосъемки, аудио- и видеозаписи являются приложением к акту контрольного (надзорного) мероприятия.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Использование фотосъемки и видеозаписи для фиксации доказательств нарушений обязательных требований осуществляется с учетом требований </w:t>
      </w:r>
      <w:r w:rsidRPr="008C1A5A">
        <w:rPr>
          <w:rFonts w:ascii="Times New Roman" w:hAnsi="Times New Roman" w:cs="Times New Roman"/>
          <w:sz w:val="26"/>
          <w:szCs w:val="26"/>
        </w:rPr>
        <w:lastRenderedPageBreak/>
        <w:t>законодательства Российской Федерации о защите государственной тайны</w:t>
      </w:r>
    </w:p>
    <w:p w:rsidR="008C1A5A" w:rsidRPr="008C1A5A" w:rsidRDefault="008C1A5A" w:rsidP="008C1A5A">
      <w:pPr>
        <w:pStyle w:val="ConsPlusNormal"/>
        <w:ind w:firstLine="567"/>
        <w:jc w:val="both"/>
        <w:rPr>
          <w:rFonts w:ascii="Times New Roman" w:hAnsi="Times New Roman" w:cs="Times New Roman"/>
          <w:color w:val="FF0000"/>
          <w:sz w:val="26"/>
          <w:szCs w:val="26"/>
        </w:rPr>
      </w:pPr>
      <w:r w:rsidRPr="008C1A5A">
        <w:rPr>
          <w:rFonts w:ascii="Times New Roman" w:hAnsi="Times New Roman" w:cs="Times New Roman"/>
          <w:sz w:val="26"/>
          <w:szCs w:val="26"/>
        </w:rPr>
        <w:t>4.6.11. Представление контролируемым лицом истребуемых документов, письменных объяснений   осуществляется в соответствии с пунктами 4.5.5., 4.5.6 и 4.5.7 настоящего Положения.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4.6.12. По окончании проведения выездной проверки инспектор составляет акт выездной проверки.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Информация о проведении фотосъемки, аудио- и видеозаписи отражается в акте проверки.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4" w:tooltip="Федеральный закон от 31.07.2020 N 248-ФЗ" w:history="1">
        <w:r w:rsidRPr="008C1A5A">
          <w:rPr>
            <w:rFonts w:ascii="Times New Roman" w:hAnsi="Times New Roman" w:cs="Times New Roman"/>
            <w:sz w:val="26"/>
            <w:szCs w:val="26"/>
          </w:rPr>
          <w:t>частями 4</w:t>
        </w:r>
      </w:hyperlink>
      <w:r w:rsidRPr="008C1A5A">
        <w:rPr>
          <w:rFonts w:ascii="Times New Roman" w:hAnsi="Times New Roman" w:cs="Times New Roman"/>
          <w:sz w:val="26"/>
          <w:szCs w:val="26"/>
        </w:rPr>
        <w:t xml:space="preserve"> и </w:t>
      </w:r>
      <w:hyperlink r:id="rId15" w:tooltip="Федеральный закон от 31.07.2020 N 248-ФЗ" w:history="1">
        <w:r w:rsidRPr="008C1A5A">
          <w:rPr>
            <w:rFonts w:ascii="Times New Roman" w:hAnsi="Times New Roman" w:cs="Times New Roman"/>
            <w:sz w:val="26"/>
            <w:szCs w:val="26"/>
          </w:rPr>
          <w:t>5 статьи 21</w:t>
        </w:r>
      </w:hyperlink>
      <w:r w:rsidRPr="008C1A5A">
        <w:rPr>
          <w:rFonts w:ascii="Times New Roman" w:hAnsi="Times New Roman" w:cs="Times New Roman"/>
          <w:sz w:val="26"/>
          <w:szCs w:val="26"/>
        </w:rPr>
        <w:t xml:space="preserve">Федеральным законом .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8C1A5A" w:rsidRPr="008C1A5A" w:rsidRDefault="008C1A5A" w:rsidP="008C1A5A">
      <w:pPr>
        <w:ind w:firstLine="567"/>
        <w:jc w:val="both"/>
        <w:rPr>
          <w:sz w:val="26"/>
          <w:szCs w:val="26"/>
        </w:rPr>
      </w:pPr>
      <w:r w:rsidRPr="008C1A5A">
        <w:rPr>
          <w:sz w:val="26"/>
          <w:szCs w:val="26"/>
        </w:rPr>
        <w:t>1) временной нетрудоспособности;</w:t>
      </w:r>
    </w:p>
    <w:p w:rsidR="008C1A5A" w:rsidRPr="008C1A5A" w:rsidRDefault="008C1A5A" w:rsidP="008C1A5A">
      <w:pPr>
        <w:ind w:firstLine="567"/>
        <w:jc w:val="both"/>
        <w:rPr>
          <w:sz w:val="26"/>
          <w:szCs w:val="26"/>
        </w:rPr>
      </w:pPr>
      <w:r w:rsidRPr="008C1A5A">
        <w:rPr>
          <w:sz w:val="26"/>
          <w:szCs w:val="26"/>
        </w:rPr>
        <w:t>2) необходимости явки по вызову (извещениям, повесткам) судов, правоохранительных органов, военных комиссариатов;</w:t>
      </w:r>
    </w:p>
    <w:p w:rsidR="008C1A5A" w:rsidRPr="008C1A5A" w:rsidRDefault="008C1A5A" w:rsidP="008C1A5A">
      <w:pPr>
        <w:ind w:firstLine="567"/>
        <w:jc w:val="both"/>
        <w:rPr>
          <w:sz w:val="26"/>
          <w:szCs w:val="26"/>
        </w:rPr>
      </w:pPr>
      <w:r w:rsidRPr="008C1A5A">
        <w:rPr>
          <w:sz w:val="26"/>
          <w:szCs w:val="2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8C1A5A" w:rsidRPr="008C1A5A" w:rsidRDefault="008C1A5A" w:rsidP="008C1A5A">
      <w:pPr>
        <w:suppressAutoHyphens/>
        <w:ind w:firstLine="567"/>
        <w:jc w:val="both"/>
        <w:rPr>
          <w:sz w:val="26"/>
          <w:szCs w:val="26"/>
        </w:rPr>
      </w:pPr>
      <w:r w:rsidRPr="008C1A5A">
        <w:rPr>
          <w:sz w:val="26"/>
          <w:szCs w:val="26"/>
        </w:rPr>
        <w:t>4) нахождения в служебной командировке.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8C1A5A" w:rsidRPr="008C1A5A" w:rsidRDefault="008C1A5A" w:rsidP="008C1A5A">
      <w:pPr>
        <w:pStyle w:val="ConsPlusNormal"/>
        <w:tabs>
          <w:tab w:val="left" w:pos="284"/>
        </w:tabs>
        <w:ind w:firstLine="567"/>
        <w:jc w:val="both"/>
        <w:rPr>
          <w:rFonts w:ascii="Times New Roman" w:hAnsi="Times New Roman" w:cs="Times New Roman"/>
          <w:sz w:val="26"/>
          <w:szCs w:val="26"/>
        </w:rPr>
      </w:pPr>
      <w:r w:rsidRPr="008C1A5A">
        <w:rPr>
          <w:rFonts w:ascii="Times New Roman" w:hAnsi="Times New Roman" w:cs="Times New Roman"/>
          <w:sz w:val="26"/>
          <w:szCs w:val="26"/>
        </w:rPr>
        <w:t>4.7. Инспекционный визит</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Инспекционный визит проводится без предварительного уведомления контролируемого лица и собственника производственного объекта.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Контролируемые лица или их представители обязаны обеспечить беспрепятственный доступ инспектора в здания, сооружения, помещения.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4.7.2. Перечень допустимых контрольных действий в ходе инспекционного визита:</w:t>
      </w:r>
    </w:p>
    <w:p w:rsidR="008C1A5A" w:rsidRPr="008C1A5A" w:rsidRDefault="008C1A5A" w:rsidP="008C1A5A">
      <w:pPr>
        <w:pStyle w:val="ConsPlusNormal"/>
        <w:ind w:firstLine="567"/>
        <w:jc w:val="both"/>
        <w:rPr>
          <w:rFonts w:ascii="Times New Roman" w:hAnsi="Times New Roman" w:cs="Times New Roman"/>
          <w:sz w:val="26"/>
          <w:szCs w:val="26"/>
        </w:rPr>
      </w:pPr>
      <w:bookmarkStart w:id="8" w:name="_Hlk73715943"/>
      <w:r w:rsidRPr="008C1A5A">
        <w:rPr>
          <w:rFonts w:ascii="Times New Roman" w:hAnsi="Times New Roman" w:cs="Times New Roman"/>
          <w:sz w:val="26"/>
          <w:szCs w:val="26"/>
        </w:rPr>
        <w:t>а) осмотр;</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б) опрос;</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в) получение письменных объяснений;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г) истребование документов</w:t>
      </w:r>
      <w:bookmarkEnd w:id="8"/>
      <w:r w:rsidRPr="008C1A5A">
        <w:rPr>
          <w:rFonts w:ascii="Times New Roman" w:hAnsi="Times New Roman" w:cs="Times New Roman"/>
          <w:sz w:val="26"/>
          <w:szCs w:val="26"/>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8C1A5A" w:rsidRPr="008C1A5A" w:rsidRDefault="008C1A5A" w:rsidP="008C1A5A">
      <w:pPr>
        <w:pStyle w:val="ConsPlusNormal"/>
        <w:ind w:firstLine="567"/>
        <w:jc w:val="both"/>
        <w:rPr>
          <w:rFonts w:ascii="Times New Roman" w:hAnsi="Times New Roman" w:cs="Times New Roman"/>
          <w:color w:val="FF0000"/>
          <w:sz w:val="26"/>
          <w:szCs w:val="26"/>
        </w:rPr>
      </w:pPr>
      <w:r w:rsidRPr="008C1A5A">
        <w:rPr>
          <w:rFonts w:ascii="Times New Roman" w:hAnsi="Times New Roman" w:cs="Times New Roman"/>
          <w:sz w:val="26"/>
          <w:szCs w:val="26"/>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4.7.9. Контрольные действия, предусмотренные пунктом 4.7.2 настоящего Положения, осуществляются в соответствии с пунктами 4.5.5, 4.5.6, 4.6.8 - 4.6.10 настоящего Положения.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4.8. Наблюдение за соблюдением обязательных требований (мониторинг безопасности)</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4.8.1. 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1) решение о проведении внепланового контрольного (надзорного) мероприятия в соответствии со статьей 60 Федерального закона;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2) решение об объявлении предостережения;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3) решение о выдаче предписания об устранении выявленных нарушений в порядке, предусмотренном пунктом 1 части 2 статьи 90 Федерального закона, в случае указания такой возможности в федеральном законе о виде контроля, законе субъекта Российской Федерации о виде контроля;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в случае указания такой возможности в </w:t>
      </w:r>
      <w:r w:rsidRPr="008C1A5A">
        <w:rPr>
          <w:rFonts w:ascii="Times New Roman" w:hAnsi="Times New Roman" w:cs="Times New Roman"/>
          <w:sz w:val="26"/>
          <w:szCs w:val="26"/>
        </w:rPr>
        <w:lastRenderedPageBreak/>
        <w:t>федеральном законе о виде контроля, законе субъекта Российской Федерации о виде контроля.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4.9. Выездное обследование</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4.9.1. Выездное обследование проводится в целях оценки соблюдения контролируемыми лицами обязательных требований.</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4.9.3. Выездное обследование проводится без информирования контролируемого лица. </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8C1A5A" w:rsidRPr="008C1A5A" w:rsidRDefault="008C1A5A" w:rsidP="008C1A5A">
      <w:pPr>
        <w:pStyle w:val="HTML"/>
        <w:ind w:firstLine="567"/>
        <w:jc w:val="both"/>
        <w:rPr>
          <w:rFonts w:ascii="Times New Roman" w:hAnsi="Times New Roman" w:cs="Times New Roman"/>
          <w:sz w:val="26"/>
          <w:szCs w:val="26"/>
        </w:rPr>
      </w:pPr>
    </w:p>
    <w:p w:rsidR="008C1A5A" w:rsidRPr="008C1A5A" w:rsidRDefault="008C1A5A" w:rsidP="008C1A5A">
      <w:pPr>
        <w:pStyle w:val="ConsPlusNormal"/>
        <w:ind w:firstLine="567"/>
        <w:jc w:val="center"/>
        <w:rPr>
          <w:rFonts w:ascii="Times New Roman" w:hAnsi="Times New Roman" w:cs="Times New Roman"/>
          <w:b/>
          <w:sz w:val="26"/>
          <w:szCs w:val="26"/>
        </w:rPr>
      </w:pPr>
      <w:r w:rsidRPr="008C1A5A">
        <w:rPr>
          <w:rFonts w:ascii="Times New Roman" w:hAnsi="Times New Roman" w:cs="Times New Roman"/>
          <w:b/>
          <w:sz w:val="26"/>
          <w:szCs w:val="26"/>
        </w:rPr>
        <w:t>5. Досудебное обжалование</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руководителя, заместителя руководителя Контрольного органа и инспекторов (далее также – должностные лица):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1) решений о проведении контрольных мероприятий;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2) актов контрольных мероприятий, предписаний об устранении выявленных нарушений;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3) действий (бездействия) должностных лиц в рамках контрольных мероприятий.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9" w:name="Par374"/>
      <w:bookmarkEnd w:id="9"/>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Материалы, прикладываемые к жалобе, в том числе фото- и видеоматериалы, представляются контролируемым лицом в электронном виде.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5.4. Жалоба может быть подана в течение тридцати календарных дней со дня, когда контролируемое лицо узнало или должно было узнать о нарушении </w:t>
      </w:r>
      <w:r w:rsidRPr="008C1A5A">
        <w:rPr>
          <w:rFonts w:ascii="Times New Roman" w:hAnsi="Times New Roman" w:cs="Times New Roman"/>
          <w:sz w:val="26"/>
          <w:szCs w:val="26"/>
        </w:rPr>
        <w:lastRenderedPageBreak/>
        <w:t>своих прав.</w:t>
      </w:r>
      <w:bookmarkStart w:id="10" w:name="Par375"/>
      <w:bookmarkEnd w:id="10"/>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11" w:name="Par377"/>
      <w:bookmarkEnd w:id="11"/>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5.7. Жалоба может содержать ходатайство о приостановлении исполнения обжалуемого решения Контрольного органа.</w:t>
      </w:r>
      <w:bookmarkStart w:id="12" w:name="Par379"/>
      <w:bookmarkEnd w:id="12"/>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о приостановлении исполнения обжалуемого решения Контрольного органа;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2) об отказе в приостановлении исполнения обжалуемого решения Контрольного органа.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8C1A5A" w:rsidRPr="008C1A5A" w:rsidRDefault="008C1A5A" w:rsidP="008C1A5A">
      <w:pPr>
        <w:pStyle w:val="af2"/>
        <w:tabs>
          <w:tab w:val="left" w:pos="1134"/>
        </w:tabs>
        <w:spacing w:after="0" w:line="240" w:lineRule="auto"/>
        <w:ind w:left="709" w:hanging="142"/>
        <w:jc w:val="both"/>
        <w:rPr>
          <w:rFonts w:ascii="Times New Roman" w:hAnsi="Times New Roman" w:cs="Times New Roman"/>
          <w:sz w:val="26"/>
          <w:szCs w:val="26"/>
        </w:rPr>
      </w:pPr>
      <w:bookmarkStart w:id="13" w:name="Par383"/>
      <w:bookmarkEnd w:id="13"/>
      <w:r w:rsidRPr="008C1A5A">
        <w:rPr>
          <w:rFonts w:ascii="Times New Roman" w:hAnsi="Times New Roman" w:cs="Times New Roman"/>
          <w:sz w:val="26"/>
          <w:szCs w:val="26"/>
        </w:rPr>
        <w:t>5.9. Жалоба должна содержать:</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5) требования контролируемого лица, подавшего жалобу; </w:t>
      </w:r>
    </w:p>
    <w:p w:rsidR="008C1A5A" w:rsidRPr="008C1A5A" w:rsidRDefault="008C1A5A" w:rsidP="008C1A5A">
      <w:pPr>
        <w:pStyle w:val="HTML"/>
        <w:ind w:firstLine="567"/>
        <w:jc w:val="both"/>
        <w:rPr>
          <w:rFonts w:ascii="Times New Roman" w:hAnsi="Times New Roman" w:cs="Times New Roman"/>
          <w:sz w:val="26"/>
          <w:szCs w:val="26"/>
        </w:rPr>
      </w:pPr>
      <w:bookmarkStart w:id="14" w:name="Par390"/>
      <w:bookmarkEnd w:id="14"/>
      <w:r w:rsidRPr="008C1A5A">
        <w:rPr>
          <w:rFonts w:ascii="Times New Roman" w:hAnsi="Times New Roman" w:cs="Times New Roman"/>
          <w:sz w:val="26"/>
          <w:szCs w:val="2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 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5.12. Контрольный орган принимает решение об отказе в рассмотрении </w:t>
      </w:r>
      <w:r w:rsidRPr="008C1A5A">
        <w:rPr>
          <w:rFonts w:ascii="Times New Roman" w:hAnsi="Times New Roman" w:cs="Times New Roman"/>
          <w:sz w:val="26"/>
          <w:szCs w:val="26"/>
        </w:rPr>
        <w:lastRenderedPageBreak/>
        <w:t>жалобы в течение пяти рабочих дней со дня получения жалобы, если:</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2) в удовлетворении ходатайства о восстановлении пропущенного срока на подачу жалобы отказано;</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3) до принятия решения по жалобе от контролируемого лица, ее подавшего, поступило заявление об отзыве жалобы;</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4) имеется решение суда по вопросам, поставленным в жалобе;</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5) ранее в Контрольный орган была подана другая жалоба от того же контролируемого лица по тем же основаниям;</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8) жалоба подана в ненадлежащий орган;</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9) законодательством Российской Федерации предусмотрен только судебный порядок обжалования решений Контрольного органа.</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8C1A5A" w:rsidRPr="008C1A5A" w:rsidRDefault="008C1A5A" w:rsidP="008C1A5A">
      <w:pPr>
        <w:tabs>
          <w:tab w:val="left" w:pos="1134"/>
        </w:tabs>
        <w:ind w:firstLine="567"/>
        <w:jc w:val="both"/>
        <w:rPr>
          <w:sz w:val="26"/>
          <w:szCs w:val="26"/>
        </w:rPr>
      </w:pPr>
      <w:r w:rsidRPr="008C1A5A">
        <w:rPr>
          <w:sz w:val="26"/>
          <w:szCs w:val="26"/>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5.16. Указанный срок может быть продлен на двадцать рабочих дней, в следующих исключительных случаях:</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проведение в отношении должностного лица действия (бездействия) которого обжалуются служебной проверки по фактам, указанным в жалобе;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отсутствие должностного лица действия (бездействия) которого обжалуются, по уважительной причине (болезнь, отпуск, командировка).</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lastRenderedPageBreak/>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8C1A5A" w:rsidRPr="008C1A5A" w:rsidRDefault="008C1A5A" w:rsidP="008C1A5A">
      <w:pPr>
        <w:pStyle w:val="HTML"/>
        <w:ind w:firstLine="567"/>
        <w:jc w:val="both"/>
        <w:rPr>
          <w:rFonts w:ascii="Times New Roman" w:hAnsi="Times New Roman" w:cs="Times New Roman"/>
          <w:sz w:val="26"/>
          <w:szCs w:val="26"/>
        </w:rPr>
      </w:pPr>
      <w:r w:rsidRPr="008C1A5A">
        <w:rPr>
          <w:rFonts w:ascii="Times New Roman" w:hAnsi="Times New Roman" w:cs="Times New Roman"/>
          <w:sz w:val="26"/>
          <w:szCs w:val="2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5.20. По итогам рассмотрения жалобы руководитель (заместитель руководителя) Контрольного органа принимает одно из следующих решений: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1) оставляет жалобу без удовлетворения;</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2) отменяет решение Контрольного органа полностью или частично;</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3) отменяет решение Контрольного органа полностью и принимает новое решение;</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4) признает действия (бездействие) должностных лиц Контрольного органа незаконными и выносит решение, по существу, в том числе об осуществлении при необходимости определенных действий.</w:t>
      </w:r>
    </w:p>
    <w:p w:rsidR="008C1A5A" w:rsidRPr="008C1A5A" w:rsidRDefault="008C1A5A" w:rsidP="008C1A5A">
      <w:pPr>
        <w:pStyle w:val="ConsPlusNormal"/>
        <w:ind w:firstLine="567"/>
        <w:jc w:val="both"/>
        <w:rPr>
          <w:rFonts w:ascii="Times New Roman" w:hAnsi="Times New Roman" w:cs="Times New Roman"/>
          <w:sz w:val="26"/>
          <w:szCs w:val="26"/>
        </w:rPr>
      </w:pPr>
      <w:r w:rsidRPr="008C1A5A">
        <w:rPr>
          <w:rFonts w:ascii="Times New Roman" w:hAnsi="Times New Roman" w:cs="Times New Roman"/>
          <w:sz w:val="26"/>
          <w:szCs w:val="26"/>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8C1A5A" w:rsidRPr="008C1A5A" w:rsidRDefault="008C1A5A" w:rsidP="008C1A5A">
      <w:pPr>
        <w:pStyle w:val="ConsPlusNormal"/>
        <w:ind w:firstLine="567"/>
        <w:jc w:val="both"/>
        <w:rPr>
          <w:rFonts w:ascii="Times New Roman" w:hAnsi="Times New Roman" w:cs="Times New Roman"/>
          <w:b/>
          <w:sz w:val="26"/>
          <w:szCs w:val="26"/>
        </w:rPr>
      </w:pPr>
    </w:p>
    <w:p w:rsidR="008C1A5A" w:rsidRPr="008C1A5A" w:rsidRDefault="008C1A5A" w:rsidP="008C1A5A">
      <w:pPr>
        <w:pStyle w:val="af2"/>
        <w:tabs>
          <w:tab w:val="left" w:pos="1134"/>
        </w:tabs>
        <w:spacing w:after="0" w:line="240" w:lineRule="auto"/>
        <w:ind w:left="0" w:firstLine="567"/>
        <w:jc w:val="center"/>
        <w:rPr>
          <w:rFonts w:ascii="Times New Roman" w:hAnsi="Times New Roman" w:cs="Times New Roman"/>
          <w:b/>
          <w:sz w:val="26"/>
          <w:szCs w:val="26"/>
        </w:rPr>
      </w:pPr>
      <w:r w:rsidRPr="008C1A5A">
        <w:rPr>
          <w:rFonts w:ascii="Times New Roman" w:hAnsi="Times New Roman" w:cs="Times New Roman"/>
          <w:b/>
          <w:sz w:val="26"/>
          <w:szCs w:val="26"/>
        </w:rPr>
        <w:t>6. Ключевые показатели вида контроля и их целевые значения для муниципального контроля</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r w:rsidRPr="008C1A5A">
        <w:rPr>
          <w:rFonts w:ascii="Times New Roman" w:hAnsi="Times New Roman" w:cs="Times New Roman"/>
          <w:sz w:val="26"/>
          <w:szCs w:val="26"/>
        </w:rPr>
        <w:t xml:space="preserve">Ключевые показатели муниципального контроля </w:t>
      </w:r>
      <w:bookmarkStart w:id="15" w:name="_Hlk73956884"/>
      <w:r w:rsidRPr="008C1A5A">
        <w:rPr>
          <w:rFonts w:ascii="Times New Roman" w:hAnsi="Times New Roman" w:cs="Times New Roman"/>
          <w:sz w:val="26"/>
          <w:szCs w:val="26"/>
        </w:rPr>
        <w:t>и их целевые значения, индикативные показатели</w:t>
      </w:r>
      <w:bookmarkEnd w:id="15"/>
      <w:r w:rsidRPr="008C1A5A">
        <w:rPr>
          <w:rFonts w:ascii="Times New Roman" w:hAnsi="Times New Roman" w:cs="Times New Roman"/>
          <w:sz w:val="26"/>
          <w:szCs w:val="26"/>
        </w:rPr>
        <w:t xml:space="preserve"> установлены приложением 4 к настоящему Положению.</w:t>
      </w:r>
    </w:p>
    <w:p w:rsidR="008C1A5A" w:rsidRPr="008C1A5A" w:rsidRDefault="008C1A5A" w:rsidP="008C1A5A">
      <w:pPr>
        <w:pStyle w:val="af2"/>
        <w:tabs>
          <w:tab w:val="left" w:pos="1134"/>
        </w:tabs>
        <w:spacing w:after="0" w:line="240" w:lineRule="auto"/>
        <w:ind w:left="0" w:firstLine="567"/>
        <w:jc w:val="both"/>
        <w:rPr>
          <w:rFonts w:ascii="Times New Roman" w:hAnsi="Times New Roman" w:cs="Times New Roman"/>
          <w:sz w:val="26"/>
          <w:szCs w:val="26"/>
        </w:rPr>
      </w:pPr>
    </w:p>
    <w:p w:rsidR="008C1A5A" w:rsidRPr="008C1A5A" w:rsidRDefault="008C1A5A" w:rsidP="008C1A5A">
      <w:pPr>
        <w:ind w:firstLine="567"/>
        <w:jc w:val="center"/>
        <w:rPr>
          <w:b/>
          <w:sz w:val="26"/>
          <w:szCs w:val="26"/>
        </w:rPr>
      </w:pPr>
      <w:r w:rsidRPr="008C1A5A">
        <w:rPr>
          <w:b/>
          <w:sz w:val="26"/>
          <w:szCs w:val="26"/>
        </w:rPr>
        <w:t>7. Переходные положения</w:t>
      </w:r>
    </w:p>
    <w:p w:rsidR="008C1A5A" w:rsidRPr="008C1A5A" w:rsidRDefault="008C1A5A" w:rsidP="008C1A5A">
      <w:pPr>
        <w:autoSpaceDE w:val="0"/>
        <w:autoSpaceDN w:val="0"/>
        <w:adjustRightInd w:val="0"/>
        <w:ind w:firstLine="567"/>
        <w:jc w:val="both"/>
        <w:rPr>
          <w:rFonts w:eastAsiaTheme="minorHAnsi"/>
          <w:sz w:val="26"/>
          <w:szCs w:val="26"/>
          <w:lang w:eastAsia="en-US"/>
        </w:rPr>
      </w:pPr>
      <w:r w:rsidRPr="008C1A5A">
        <w:rPr>
          <w:rFonts w:eastAsiaTheme="minorHAnsi"/>
          <w:sz w:val="26"/>
          <w:szCs w:val="26"/>
          <w:lang w:eastAsia="en-US"/>
        </w:rPr>
        <w:t>До 31 декабря 2023 года подготовка документов, информирование контролируемых лиц о совершаемых должностными лицами органов муниципального контроля действиях и принимаемых решениях, обмен документами и сведениями с контролируемыми лицами может осуществляться на бумажном носителе.</w:t>
      </w:r>
    </w:p>
    <w:tbl>
      <w:tblPr>
        <w:tblW w:w="8209" w:type="dxa"/>
        <w:jc w:val="center"/>
        <w:tblLayout w:type="fixed"/>
        <w:tblLook w:val="0000"/>
      </w:tblPr>
      <w:tblGrid>
        <w:gridCol w:w="3510"/>
        <w:gridCol w:w="2659"/>
        <w:gridCol w:w="2040"/>
      </w:tblGrid>
      <w:tr w:rsidR="008C1A5A" w:rsidTr="008C1A5A">
        <w:trPr>
          <w:jc w:val="center"/>
        </w:trPr>
        <w:tc>
          <w:tcPr>
            <w:tcW w:w="3510" w:type="dxa"/>
          </w:tcPr>
          <w:p w:rsidR="008C1A5A" w:rsidRPr="00CC072E" w:rsidRDefault="008C1A5A" w:rsidP="008C1A5A">
            <w:pPr>
              <w:rPr>
                <w:bCs/>
                <w:sz w:val="28"/>
                <w:szCs w:val="28"/>
              </w:rPr>
            </w:pPr>
          </w:p>
          <w:p w:rsidR="008C1A5A" w:rsidRDefault="008C1A5A" w:rsidP="008C1A5A">
            <w:pPr>
              <w:rPr>
                <w:sz w:val="28"/>
                <w:szCs w:val="28"/>
              </w:rPr>
            </w:pPr>
          </w:p>
          <w:p w:rsidR="008C1A5A" w:rsidRPr="00CC072E" w:rsidRDefault="008C1A5A" w:rsidP="008C1A5A">
            <w:pPr>
              <w:rPr>
                <w:sz w:val="28"/>
                <w:szCs w:val="28"/>
              </w:rPr>
            </w:pPr>
            <w:r w:rsidRPr="00CC072E">
              <w:rPr>
                <w:sz w:val="28"/>
                <w:szCs w:val="28"/>
              </w:rPr>
              <w:t>Глава района</w:t>
            </w:r>
          </w:p>
          <w:p w:rsidR="008C1A5A" w:rsidRDefault="008C1A5A" w:rsidP="008C1A5A"/>
        </w:tc>
        <w:tc>
          <w:tcPr>
            <w:tcW w:w="2659" w:type="dxa"/>
          </w:tcPr>
          <w:p w:rsidR="008C1A5A" w:rsidRDefault="008C1A5A" w:rsidP="008C1A5A"/>
          <w:p w:rsidR="008C1A5A" w:rsidRDefault="008C1A5A" w:rsidP="008C1A5A">
            <w:r>
              <w:rPr>
                <w:noProof/>
              </w:rPr>
              <w:drawing>
                <wp:inline distT="0" distB="0" distL="0" distR="0">
                  <wp:extent cx="1121410" cy="874395"/>
                  <wp:effectExtent l="1905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1A5A" w:rsidRDefault="008C1A5A" w:rsidP="008C1A5A">
            <w:pPr>
              <w:pStyle w:val="ac"/>
              <w:tabs>
                <w:tab w:val="clear" w:pos="4677"/>
                <w:tab w:val="clear" w:pos="9355"/>
              </w:tabs>
            </w:pPr>
          </w:p>
          <w:p w:rsidR="008C1A5A" w:rsidRDefault="008C1A5A" w:rsidP="008C1A5A">
            <w:pPr>
              <w:pStyle w:val="ac"/>
              <w:tabs>
                <w:tab w:val="clear" w:pos="4677"/>
                <w:tab w:val="clear" w:pos="9355"/>
              </w:tabs>
            </w:pPr>
          </w:p>
          <w:p w:rsidR="008C1A5A" w:rsidRPr="008C12D9" w:rsidRDefault="008C1A5A" w:rsidP="008C1A5A">
            <w:pPr>
              <w:rPr>
                <w:sz w:val="28"/>
              </w:rPr>
            </w:pPr>
            <w:r>
              <w:rPr>
                <w:sz w:val="28"/>
              </w:rPr>
              <w:t>С.Л. Ермаков</w:t>
            </w:r>
          </w:p>
          <w:p w:rsidR="008C1A5A" w:rsidRDefault="008C1A5A" w:rsidP="008C1A5A">
            <w:pPr>
              <w:pStyle w:val="ac"/>
              <w:tabs>
                <w:tab w:val="clear" w:pos="4677"/>
                <w:tab w:val="clear" w:pos="9355"/>
              </w:tabs>
              <w:rPr>
                <w:sz w:val="28"/>
              </w:rPr>
            </w:pPr>
          </w:p>
        </w:tc>
      </w:tr>
    </w:tbl>
    <w:p w:rsidR="008C1A5A" w:rsidRPr="008C1A5A" w:rsidRDefault="008C1A5A" w:rsidP="008C1A5A">
      <w:pPr>
        <w:tabs>
          <w:tab w:val="left" w:pos="1134"/>
        </w:tabs>
        <w:jc w:val="both"/>
        <w:rPr>
          <w:sz w:val="26"/>
          <w:szCs w:val="26"/>
        </w:rPr>
      </w:pPr>
      <w:r w:rsidRPr="008C1A5A">
        <w:rPr>
          <w:sz w:val="26"/>
          <w:szCs w:val="26"/>
        </w:rPr>
        <w:t>с. Новичиха</w:t>
      </w:r>
    </w:p>
    <w:p w:rsidR="008C1A5A" w:rsidRPr="008C1A5A" w:rsidRDefault="008C1A5A" w:rsidP="008C1A5A">
      <w:pPr>
        <w:pStyle w:val="af2"/>
        <w:tabs>
          <w:tab w:val="left" w:pos="1134"/>
        </w:tabs>
        <w:spacing w:after="0" w:line="240" w:lineRule="auto"/>
        <w:ind w:left="0"/>
        <w:jc w:val="both"/>
        <w:rPr>
          <w:rFonts w:ascii="Times New Roman" w:hAnsi="Times New Roman" w:cs="Times New Roman"/>
          <w:sz w:val="26"/>
          <w:szCs w:val="26"/>
        </w:rPr>
      </w:pPr>
      <w:r w:rsidRPr="008C1A5A">
        <w:rPr>
          <w:rFonts w:ascii="Times New Roman" w:hAnsi="Times New Roman" w:cs="Times New Roman"/>
          <w:sz w:val="26"/>
          <w:szCs w:val="26"/>
        </w:rPr>
        <w:t>22.10.2021г.</w:t>
      </w:r>
    </w:p>
    <w:p w:rsidR="008C1A5A" w:rsidRPr="008C1A5A" w:rsidRDefault="008C1A5A" w:rsidP="008C1A5A">
      <w:pPr>
        <w:pStyle w:val="af2"/>
        <w:tabs>
          <w:tab w:val="left" w:pos="1134"/>
        </w:tabs>
        <w:spacing w:after="0" w:line="240" w:lineRule="auto"/>
        <w:ind w:left="0"/>
        <w:jc w:val="both"/>
        <w:rPr>
          <w:rFonts w:ascii="Times New Roman" w:hAnsi="Times New Roman" w:cs="Times New Roman"/>
          <w:sz w:val="26"/>
          <w:szCs w:val="26"/>
        </w:rPr>
      </w:pPr>
      <w:r w:rsidRPr="008C1A5A">
        <w:rPr>
          <w:rFonts w:ascii="Times New Roman" w:hAnsi="Times New Roman" w:cs="Times New Roman"/>
          <w:sz w:val="26"/>
          <w:szCs w:val="26"/>
        </w:rPr>
        <w:t>№35</w:t>
      </w:r>
    </w:p>
    <w:p w:rsidR="008C1A5A" w:rsidRDefault="008C1A5A" w:rsidP="008C1A5A">
      <w:pPr>
        <w:pStyle w:val="af2"/>
        <w:tabs>
          <w:tab w:val="left" w:pos="1134"/>
        </w:tabs>
        <w:ind w:left="0" w:firstLine="567"/>
        <w:jc w:val="both"/>
        <w:rPr>
          <w:rFonts w:ascii="Times New Roman" w:hAnsi="Times New Roman"/>
          <w:sz w:val="28"/>
        </w:rPr>
      </w:pPr>
    </w:p>
    <w:p w:rsidR="008C1A5A" w:rsidRPr="00FB1293" w:rsidRDefault="008C1A5A" w:rsidP="008C1A5A">
      <w:pPr>
        <w:pStyle w:val="ConsPlusNormal"/>
        <w:spacing w:line="192" w:lineRule="auto"/>
        <w:ind w:left="4535" w:firstLine="567"/>
        <w:jc w:val="both"/>
        <w:outlineLvl w:val="1"/>
        <w:rPr>
          <w:rFonts w:ascii="Times New Roman" w:hAnsi="Times New Roman" w:cs="Times New Roman"/>
          <w:b/>
          <w:sz w:val="26"/>
          <w:szCs w:val="26"/>
        </w:rPr>
      </w:pPr>
      <w:r w:rsidRPr="00FB1293">
        <w:rPr>
          <w:rFonts w:ascii="Times New Roman" w:hAnsi="Times New Roman" w:cs="Times New Roman"/>
          <w:b/>
          <w:sz w:val="26"/>
          <w:szCs w:val="26"/>
        </w:rPr>
        <w:lastRenderedPageBreak/>
        <w:t>Приложение 1</w:t>
      </w:r>
    </w:p>
    <w:p w:rsidR="008C1A5A" w:rsidRPr="00FB1293" w:rsidRDefault="008C1A5A" w:rsidP="00FB1293">
      <w:pPr>
        <w:ind w:left="4536" w:firstLine="1"/>
        <w:jc w:val="both"/>
        <w:rPr>
          <w:sz w:val="26"/>
          <w:szCs w:val="26"/>
        </w:rPr>
      </w:pPr>
      <w:r w:rsidRPr="00FB1293">
        <w:rPr>
          <w:sz w:val="26"/>
          <w:szCs w:val="26"/>
        </w:rPr>
        <w:t>к Положению о муниципальном жилищном контроле на территории муниципального образования Новичихинский район Алтайского края</w:t>
      </w:r>
    </w:p>
    <w:p w:rsidR="008C1A5A" w:rsidRPr="00FB1293" w:rsidRDefault="008C1A5A" w:rsidP="008C1A5A">
      <w:pPr>
        <w:ind w:left="4536" w:firstLine="567"/>
        <w:jc w:val="both"/>
        <w:rPr>
          <w:sz w:val="26"/>
          <w:szCs w:val="26"/>
        </w:rPr>
      </w:pPr>
      <w:r w:rsidRPr="00FB1293">
        <w:rPr>
          <w:sz w:val="26"/>
          <w:szCs w:val="26"/>
        </w:rPr>
        <w:t xml:space="preserve">  </w:t>
      </w:r>
    </w:p>
    <w:p w:rsidR="008C1A5A" w:rsidRPr="00FB1293" w:rsidRDefault="008C1A5A" w:rsidP="008C1A5A">
      <w:pPr>
        <w:ind w:firstLine="567"/>
        <w:jc w:val="both"/>
        <w:rPr>
          <w:sz w:val="26"/>
          <w:szCs w:val="26"/>
        </w:rPr>
      </w:pPr>
    </w:p>
    <w:p w:rsidR="008C1A5A" w:rsidRPr="00FB1293" w:rsidRDefault="008C1A5A" w:rsidP="008C1A5A">
      <w:pPr>
        <w:ind w:firstLine="567"/>
        <w:jc w:val="both"/>
        <w:rPr>
          <w:b/>
          <w:sz w:val="26"/>
          <w:szCs w:val="26"/>
        </w:rPr>
      </w:pPr>
      <w:r w:rsidRPr="00FB1293">
        <w:rPr>
          <w:b/>
          <w:sz w:val="26"/>
          <w:szCs w:val="26"/>
        </w:rPr>
        <w:t>Критерии отнесения объектов контроля к категориям риска в рамках осуществления муниципального контроля</w:t>
      </w:r>
    </w:p>
    <w:p w:rsidR="008C1A5A" w:rsidRPr="00FB1293" w:rsidRDefault="008C1A5A" w:rsidP="008C1A5A">
      <w:pPr>
        <w:ind w:firstLine="567"/>
        <w:jc w:val="both"/>
        <w:rPr>
          <w:sz w:val="26"/>
          <w:szCs w:val="26"/>
        </w:rPr>
      </w:pPr>
      <w:r w:rsidRPr="00FB1293">
        <w:rPr>
          <w:sz w:val="26"/>
          <w:szCs w:val="26"/>
        </w:rPr>
        <w:t> </w:t>
      </w:r>
    </w:p>
    <w:p w:rsidR="008C1A5A" w:rsidRPr="00FB1293" w:rsidRDefault="008C1A5A" w:rsidP="008C1A5A">
      <w:pPr>
        <w:ind w:firstLine="567"/>
        <w:jc w:val="both"/>
        <w:rPr>
          <w:sz w:val="26"/>
          <w:szCs w:val="26"/>
        </w:rPr>
      </w:pPr>
      <w:r w:rsidRPr="00FB1293">
        <w:rPr>
          <w:sz w:val="26"/>
          <w:szCs w:val="26"/>
        </w:rPr>
        <w:t> 1. Отнесение объектов контроля к определенной категории риска осуществляется в зависимости от значения показателя риска:</w:t>
      </w:r>
    </w:p>
    <w:p w:rsidR="008C1A5A" w:rsidRPr="00FB1293" w:rsidRDefault="008C1A5A" w:rsidP="008C1A5A">
      <w:pPr>
        <w:ind w:firstLine="567"/>
        <w:jc w:val="both"/>
        <w:rPr>
          <w:sz w:val="26"/>
          <w:szCs w:val="26"/>
        </w:rPr>
      </w:pPr>
      <w:r w:rsidRPr="00FB1293">
        <w:rPr>
          <w:sz w:val="26"/>
          <w:szCs w:val="26"/>
        </w:rPr>
        <w:t>при значении показателя риска более 6 объект контроля относится к категории высокого риска;</w:t>
      </w:r>
    </w:p>
    <w:p w:rsidR="008C1A5A" w:rsidRPr="00FB1293" w:rsidRDefault="008C1A5A" w:rsidP="008C1A5A">
      <w:pPr>
        <w:ind w:firstLine="567"/>
        <w:jc w:val="both"/>
        <w:rPr>
          <w:sz w:val="26"/>
          <w:szCs w:val="26"/>
        </w:rPr>
      </w:pPr>
      <w:r w:rsidRPr="00FB1293">
        <w:rPr>
          <w:sz w:val="26"/>
          <w:szCs w:val="26"/>
        </w:rPr>
        <w:t>при значении показателя риска от 4 до 6 включительно - к категории среднего риска;</w:t>
      </w:r>
    </w:p>
    <w:p w:rsidR="008C1A5A" w:rsidRPr="00FB1293" w:rsidRDefault="008C1A5A" w:rsidP="008C1A5A">
      <w:pPr>
        <w:ind w:firstLine="567"/>
        <w:jc w:val="both"/>
        <w:rPr>
          <w:sz w:val="26"/>
          <w:szCs w:val="26"/>
        </w:rPr>
      </w:pPr>
      <w:r w:rsidRPr="00FB1293">
        <w:rPr>
          <w:sz w:val="26"/>
          <w:szCs w:val="26"/>
        </w:rPr>
        <w:t>при значении показателя риска от 2 до 3 включительно - к категории умеренного риска;</w:t>
      </w:r>
    </w:p>
    <w:p w:rsidR="008C1A5A" w:rsidRPr="00FB1293" w:rsidRDefault="008C1A5A" w:rsidP="008C1A5A">
      <w:pPr>
        <w:ind w:firstLine="567"/>
        <w:jc w:val="both"/>
        <w:rPr>
          <w:sz w:val="26"/>
          <w:szCs w:val="26"/>
        </w:rPr>
      </w:pPr>
      <w:r w:rsidRPr="00FB1293">
        <w:rPr>
          <w:sz w:val="26"/>
          <w:szCs w:val="26"/>
        </w:rPr>
        <w:t>при значении показателя риска от 0 до 1 включительно - к категории низкого риска.</w:t>
      </w:r>
    </w:p>
    <w:p w:rsidR="008C1A5A" w:rsidRPr="00FB1293" w:rsidRDefault="008C1A5A" w:rsidP="008C1A5A">
      <w:pPr>
        <w:ind w:firstLine="567"/>
        <w:jc w:val="both"/>
        <w:rPr>
          <w:sz w:val="26"/>
          <w:szCs w:val="26"/>
        </w:rPr>
      </w:pPr>
      <w:r w:rsidRPr="00FB1293">
        <w:rPr>
          <w:sz w:val="26"/>
          <w:szCs w:val="26"/>
        </w:rPr>
        <w:t>2. Показатель риска рассчитывается по следующей формуле:</w:t>
      </w:r>
    </w:p>
    <w:p w:rsidR="008C1A5A" w:rsidRPr="00FB1293" w:rsidRDefault="008C1A5A" w:rsidP="008C1A5A">
      <w:pPr>
        <w:ind w:firstLine="567"/>
        <w:jc w:val="both"/>
        <w:rPr>
          <w:sz w:val="26"/>
          <w:szCs w:val="26"/>
        </w:rPr>
      </w:pPr>
      <w:r w:rsidRPr="00FB1293">
        <w:rPr>
          <w:sz w:val="26"/>
          <w:szCs w:val="26"/>
        </w:rPr>
        <w:t> </w:t>
      </w:r>
    </w:p>
    <w:p w:rsidR="008C1A5A" w:rsidRPr="00FB1293" w:rsidRDefault="008C1A5A" w:rsidP="008C1A5A">
      <w:pPr>
        <w:ind w:firstLine="567"/>
        <w:jc w:val="both"/>
        <w:rPr>
          <w:sz w:val="26"/>
          <w:szCs w:val="26"/>
        </w:rPr>
      </w:pPr>
      <w:r w:rsidRPr="00FB1293">
        <w:rPr>
          <w:sz w:val="26"/>
          <w:szCs w:val="26"/>
        </w:rPr>
        <w:t>К = 2 x V</w:t>
      </w:r>
      <w:r w:rsidRPr="00FB1293">
        <w:rPr>
          <w:sz w:val="26"/>
          <w:szCs w:val="26"/>
          <w:vertAlign w:val="subscript"/>
        </w:rPr>
        <w:t>1</w:t>
      </w:r>
      <w:r w:rsidRPr="00FB1293">
        <w:rPr>
          <w:sz w:val="26"/>
          <w:szCs w:val="26"/>
        </w:rPr>
        <w:t xml:space="preserve"> + V</w:t>
      </w:r>
      <w:r w:rsidRPr="00FB1293">
        <w:rPr>
          <w:sz w:val="26"/>
          <w:szCs w:val="26"/>
          <w:vertAlign w:val="subscript"/>
        </w:rPr>
        <w:t>2</w:t>
      </w:r>
      <w:r w:rsidRPr="00FB1293">
        <w:rPr>
          <w:sz w:val="26"/>
          <w:szCs w:val="26"/>
        </w:rPr>
        <w:t xml:space="preserve"> + 2 x V</w:t>
      </w:r>
      <w:r w:rsidRPr="00FB1293">
        <w:rPr>
          <w:sz w:val="26"/>
          <w:szCs w:val="26"/>
          <w:vertAlign w:val="subscript"/>
        </w:rPr>
        <w:t>3</w:t>
      </w:r>
      <w:r w:rsidRPr="00FB1293">
        <w:rPr>
          <w:sz w:val="26"/>
          <w:szCs w:val="26"/>
        </w:rPr>
        <w:t>, где:</w:t>
      </w:r>
    </w:p>
    <w:p w:rsidR="008C1A5A" w:rsidRPr="00FB1293" w:rsidRDefault="008C1A5A" w:rsidP="008C1A5A">
      <w:pPr>
        <w:ind w:firstLine="567"/>
        <w:jc w:val="both"/>
        <w:rPr>
          <w:sz w:val="26"/>
          <w:szCs w:val="26"/>
        </w:rPr>
      </w:pPr>
      <w:r w:rsidRPr="00FB1293">
        <w:rPr>
          <w:sz w:val="26"/>
          <w:szCs w:val="26"/>
        </w:rPr>
        <w:t> </w:t>
      </w:r>
    </w:p>
    <w:p w:rsidR="008C1A5A" w:rsidRPr="00FB1293" w:rsidRDefault="008C1A5A" w:rsidP="008C1A5A">
      <w:pPr>
        <w:ind w:firstLine="567"/>
        <w:jc w:val="both"/>
        <w:rPr>
          <w:sz w:val="26"/>
          <w:szCs w:val="26"/>
        </w:rPr>
      </w:pPr>
      <w:r w:rsidRPr="00FB1293">
        <w:rPr>
          <w:sz w:val="26"/>
          <w:szCs w:val="26"/>
        </w:rPr>
        <w:t>К - показатель риска;</w:t>
      </w:r>
    </w:p>
    <w:p w:rsidR="008C1A5A" w:rsidRPr="00FB1293" w:rsidRDefault="008C1A5A" w:rsidP="008C1A5A">
      <w:pPr>
        <w:ind w:firstLine="567"/>
        <w:jc w:val="both"/>
        <w:rPr>
          <w:sz w:val="26"/>
          <w:szCs w:val="26"/>
        </w:rPr>
      </w:pPr>
      <w:r w:rsidRPr="00FB1293">
        <w:rPr>
          <w:sz w:val="26"/>
          <w:szCs w:val="26"/>
        </w:rPr>
        <w:t>V</w:t>
      </w:r>
      <w:r w:rsidRPr="00FB1293">
        <w:rPr>
          <w:sz w:val="26"/>
          <w:szCs w:val="26"/>
          <w:vertAlign w:val="subscript"/>
        </w:rPr>
        <w:t>1</w:t>
      </w:r>
      <w:r w:rsidRPr="00FB1293">
        <w:rPr>
          <w:sz w:val="26"/>
          <w:szCs w:val="26"/>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rsidR="008C1A5A" w:rsidRPr="00FB1293" w:rsidRDefault="008C1A5A" w:rsidP="008C1A5A">
      <w:pPr>
        <w:ind w:firstLine="567"/>
        <w:jc w:val="both"/>
        <w:rPr>
          <w:sz w:val="26"/>
          <w:szCs w:val="26"/>
        </w:rPr>
      </w:pPr>
      <w:r w:rsidRPr="00FB1293">
        <w:rPr>
          <w:sz w:val="26"/>
          <w:szCs w:val="26"/>
        </w:rPr>
        <w:t>V</w:t>
      </w:r>
      <w:r w:rsidRPr="00FB1293">
        <w:rPr>
          <w:sz w:val="26"/>
          <w:szCs w:val="26"/>
          <w:vertAlign w:val="subscript"/>
        </w:rPr>
        <w:t>2</w:t>
      </w:r>
      <w:r w:rsidRPr="00FB1293">
        <w:rPr>
          <w:sz w:val="26"/>
          <w:szCs w:val="26"/>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8C1A5A" w:rsidRPr="00FB1293" w:rsidRDefault="008C1A5A" w:rsidP="008C1A5A">
      <w:pPr>
        <w:ind w:firstLine="567"/>
        <w:jc w:val="both"/>
        <w:rPr>
          <w:sz w:val="26"/>
          <w:szCs w:val="26"/>
        </w:rPr>
      </w:pPr>
      <w:r w:rsidRPr="00FB1293">
        <w:rPr>
          <w:sz w:val="26"/>
          <w:szCs w:val="26"/>
        </w:rPr>
        <w:t>V</w:t>
      </w:r>
      <w:r w:rsidRPr="00FB1293">
        <w:rPr>
          <w:sz w:val="26"/>
          <w:szCs w:val="26"/>
          <w:vertAlign w:val="subscript"/>
        </w:rPr>
        <w:t>3</w:t>
      </w:r>
      <w:r w:rsidRPr="00FB1293">
        <w:rPr>
          <w:sz w:val="26"/>
          <w:szCs w:val="26"/>
        </w:rPr>
        <w:t xml:space="preserve">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rsidR="00FB1293" w:rsidRDefault="00FB1293" w:rsidP="008C1A5A">
      <w:pPr>
        <w:pStyle w:val="ConsPlusNormal"/>
        <w:spacing w:line="192" w:lineRule="auto"/>
        <w:ind w:left="4535" w:firstLine="567"/>
        <w:jc w:val="both"/>
        <w:outlineLvl w:val="1"/>
        <w:rPr>
          <w:rFonts w:ascii="Times New Roman" w:hAnsi="Times New Roman" w:cs="Times New Roman"/>
          <w:b/>
          <w:sz w:val="26"/>
          <w:szCs w:val="26"/>
        </w:rPr>
      </w:pPr>
    </w:p>
    <w:p w:rsidR="008C1A5A" w:rsidRPr="00FB1293" w:rsidRDefault="008C1A5A" w:rsidP="008C1A5A">
      <w:pPr>
        <w:pStyle w:val="ConsPlusNormal"/>
        <w:spacing w:line="192" w:lineRule="auto"/>
        <w:ind w:left="4535" w:firstLine="567"/>
        <w:jc w:val="both"/>
        <w:outlineLvl w:val="1"/>
        <w:rPr>
          <w:rFonts w:ascii="Times New Roman" w:hAnsi="Times New Roman" w:cs="Times New Roman"/>
          <w:b/>
          <w:sz w:val="26"/>
          <w:szCs w:val="26"/>
        </w:rPr>
      </w:pPr>
      <w:r w:rsidRPr="00FB1293">
        <w:rPr>
          <w:rFonts w:ascii="Times New Roman" w:hAnsi="Times New Roman" w:cs="Times New Roman"/>
          <w:b/>
          <w:sz w:val="26"/>
          <w:szCs w:val="26"/>
        </w:rPr>
        <w:lastRenderedPageBreak/>
        <w:t>Приложение 2</w:t>
      </w:r>
    </w:p>
    <w:p w:rsidR="008C1A5A" w:rsidRPr="00FB1293" w:rsidRDefault="008C1A5A" w:rsidP="008C1A5A">
      <w:pPr>
        <w:ind w:left="5102" w:firstLine="1"/>
        <w:jc w:val="both"/>
        <w:rPr>
          <w:sz w:val="26"/>
          <w:szCs w:val="26"/>
        </w:rPr>
      </w:pPr>
      <w:r w:rsidRPr="00FB1293">
        <w:rPr>
          <w:sz w:val="26"/>
          <w:szCs w:val="26"/>
        </w:rPr>
        <w:t xml:space="preserve">к Положению о муниципальном жилищном контроле </w:t>
      </w:r>
      <w:bookmarkStart w:id="16" w:name="_Hlk83286434"/>
      <w:r w:rsidRPr="00FB1293">
        <w:rPr>
          <w:sz w:val="26"/>
          <w:szCs w:val="26"/>
        </w:rPr>
        <w:t>на территории муниципального образования Новичихинский район Алтайского края</w:t>
      </w:r>
    </w:p>
    <w:bookmarkEnd w:id="16"/>
    <w:p w:rsidR="008C1A5A" w:rsidRPr="00FB1293" w:rsidRDefault="008C1A5A" w:rsidP="008C1A5A">
      <w:pPr>
        <w:ind w:left="4536" w:firstLine="567"/>
        <w:jc w:val="both"/>
        <w:rPr>
          <w:sz w:val="26"/>
          <w:szCs w:val="26"/>
        </w:rPr>
      </w:pPr>
      <w:r w:rsidRPr="00FB1293">
        <w:rPr>
          <w:sz w:val="26"/>
          <w:szCs w:val="26"/>
        </w:rPr>
        <w:t xml:space="preserve"> </w:t>
      </w:r>
    </w:p>
    <w:p w:rsidR="008C1A5A" w:rsidRPr="00FB1293" w:rsidRDefault="008C1A5A" w:rsidP="008C1A5A">
      <w:pPr>
        <w:ind w:firstLine="567"/>
        <w:jc w:val="both"/>
        <w:rPr>
          <w:b/>
          <w:bCs/>
          <w:sz w:val="26"/>
          <w:szCs w:val="26"/>
        </w:rPr>
      </w:pPr>
    </w:p>
    <w:p w:rsidR="008C1A5A" w:rsidRPr="00FB1293" w:rsidRDefault="008C1A5A" w:rsidP="008C1A5A">
      <w:pPr>
        <w:autoSpaceDE w:val="0"/>
        <w:autoSpaceDN w:val="0"/>
        <w:adjustRightInd w:val="0"/>
        <w:ind w:firstLine="567"/>
        <w:jc w:val="both"/>
        <w:rPr>
          <w:b/>
          <w:bCs/>
          <w:sz w:val="26"/>
          <w:szCs w:val="26"/>
        </w:rPr>
      </w:pPr>
      <w:r w:rsidRPr="00FB1293">
        <w:rPr>
          <w:b/>
          <w:sz w:val="26"/>
          <w:szCs w:val="26"/>
        </w:rPr>
        <w:t>Индикаторы риска нарушения обязательных требований</w:t>
      </w:r>
      <w:r w:rsidRPr="00FB1293">
        <w:rPr>
          <w:b/>
          <w:bCs/>
          <w:sz w:val="26"/>
          <w:szCs w:val="26"/>
        </w:rPr>
        <w:t>, используемые в качестве основания для проведения контрольных мероприятий при осуществлении муниципального контроля</w:t>
      </w:r>
    </w:p>
    <w:p w:rsidR="008C1A5A" w:rsidRPr="00FB1293" w:rsidRDefault="008C1A5A" w:rsidP="008C1A5A">
      <w:pPr>
        <w:ind w:firstLine="567"/>
        <w:jc w:val="both"/>
        <w:rPr>
          <w:sz w:val="26"/>
          <w:szCs w:val="26"/>
        </w:rPr>
      </w:pPr>
    </w:p>
    <w:p w:rsidR="008C1A5A" w:rsidRPr="00FB1293" w:rsidRDefault="008C1A5A" w:rsidP="008C1A5A">
      <w:pPr>
        <w:ind w:firstLine="567"/>
        <w:jc w:val="both"/>
        <w:rPr>
          <w:sz w:val="26"/>
          <w:szCs w:val="26"/>
        </w:rPr>
      </w:pPr>
      <w:r w:rsidRPr="00FB1293">
        <w:rPr>
          <w:sz w:val="26"/>
          <w:szCs w:val="26"/>
        </w:rPr>
        <w:t>1. Поступление в Контрольный орган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8C1A5A" w:rsidRPr="00FB1293" w:rsidRDefault="008C1A5A" w:rsidP="008C1A5A">
      <w:pPr>
        <w:ind w:firstLine="567"/>
        <w:jc w:val="both"/>
        <w:rPr>
          <w:sz w:val="26"/>
          <w:szCs w:val="26"/>
        </w:rPr>
      </w:pPr>
      <w:r w:rsidRPr="00FB1293">
        <w:rPr>
          <w:sz w:val="26"/>
          <w:szCs w:val="26"/>
        </w:rPr>
        <w:t xml:space="preserve">а) порядку осуществления перевода жилого помещения в нежилое помещение и нежилого помещения в жилое в многоквартирном доме; </w:t>
      </w:r>
    </w:p>
    <w:p w:rsidR="008C1A5A" w:rsidRPr="00FB1293" w:rsidRDefault="008C1A5A" w:rsidP="008C1A5A">
      <w:pPr>
        <w:ind w:firstLine="567"/>
        <w:jc w:val="both"/>
        <w:rPr>
          <w:sz w:val="26"/>
          <w:szCs w:val="26"/>
        </w:rPr>
      </w:pPr>
      <w:r w:rsidRPr="00FB1293">
        <w:rPr>
          <w:sz w:val="26"/>
          <w:szCs w:val="26"/>
        </w:rPr>
        <w:t>б) порядку осуществления перепланировки и (или) переустройства помещений в многоквартирном доме;</w:t>
      </w:r>
    </w:p>
    <w:p w:rsidR="008C1A5A" w:rsidRPr="00FB1293" w:rsidRDefault="008C1A5A" w:rsidP="008C1A5A">
      <w:pPr>
        <w:ind w:firstLine="567"/>
        <w:jc w:val="both"/>
        <w:rPr>
          <w:sz w:val="26"/>
          <w:szCs w:val="26"/>
        </w:rPr>
      </w:pPr>
      <w:r w:rsidRPr="00FB1293">
        <w:rPr>
          <w:sz w:val="26"/>
          <w:szCs w:val="26"/>
        </w:rPr>
        <w:t>в) к предоставлению коммунальных услуг собственникам и пользователям помещений в многоквартирных домах и жилых домов;</w:t>
      </w:r>
    </w:p>
    <w:p w:rsidR="008C1A5A" w:rsidRPr="00FB1293" w:rsidRDefault="008C1A5A" w:rsidP="008C1A5A">
      <w:pPr>
        <w:ind w:firstLine="567"/>
        <w:jc w:val="both"/>
        <w:rPr>
          <w:sz w:val="26"/>
          <w:szCs w:val="26"/>
        </w:rPr>
      </w:pPr>
      <w:r w:rsidRPr="00FB1293">
        <w:rPr>
          <w:sz w:val="26"/>
          <w:szCs w:val="26"/>
        </w:rPr>
        <w:t>г) к обеспечению доступности для инвалидов помещений в многоквартирных домах;</w:t>
      </w:r>
    </w:p>
    <w:p w:rsidR="008C1A5A" w:rsidRPr="00FB1293" w:rsidRDefault="008C1A5A" w:rsidP="008C1A5A">
      <w:pPr>
        <w:ind w:firstLine="567"/>
        <w:jc w:val="both"/>
        <w:rPr>
          <w:sz w:val="26"/>
          <w:szCs w:val="26"/>
        </w:rPr>
      </w:pPr>
      <w:r w:rsidRPr="00FB1293">
        <w:rPr>
          <w:sz w:val="26"/>
          <w:szCs w:val="26"/>
        </w:rPr>
        <w:t>д) к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8C1A5A" w:rsidRPr="00FB1293" w:rsidRDefault="008C1A5A" w:rsidP="008C1A5A">
      <w:pPr>
        <w:ind w:firstLine="567"/>
        <w:jc w:val="both"/>
        <w:rPr>
          <w:sz w:val="26"/>
          <w:szCs w:val="26"/>
        </w:rPr>
      </w:pPr>
      <w:r w:rsidRPr="00FB1293">
        <w:rPr>
          <w:sz w:val="26"/>
          <w:szCs w:val="26"/>
        </w:rPr>
        <w:t>е) к обеспечению безопасности при использовании и содержании внутридомового и внутриквартирного газового оборудования.</w:t>
      </w:r>
    </w:p>
    <w:p w:rsidR="008C1A5A" w:rsidRPr="00FB1293" w:rsidRDefault="008C1A5A" w:rsidP="008C1A5A">
      <w:pPr>
        <w:ind w:firstLine="567"/>
        <w:jc w:val="both"/>
        <w:rPr>
          <w:sz w:val="26"/>
          <w:szCs w:val="26"/>
        </w:rPr>
      </w:pPr>
      <w:r w:rsidRPr="00FB1293">
        <w:rPr>
          <w:sz w:val="26"/>
          <w:szCs w:val="26"/>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w:t>
      </w:r>
    </w:p>
    <w:p w:rsidR="008C1A5A" w:rsidRPr="00FB1293" w:rsidRDefault="008C1A5A" w:rsidP="008C1A5A">
      <w:pPr>
        <w:ind w:firstLine="567"/>
        <w:jc w:val="both"/>
        <w:rPr>
          <w:sz w:val="26"/>
          <w:szCs w:val="26"/>
        </w:rPr>
      </w:pPr>
      <w:r w:rsidRPr="00FB1293">
        <w:rPr>
          <w:sz w:val="26"/>
          <w:szCs w:val="26"/>
        </w:rPr>
        <w:t xml:space="preserve">2. Поступление в Контрольный орган обращения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w:t>
      </w:r>
      <w:r w:rsidRPr="00FB1293">
        <w:rPr>
          <w:sz w:val="26"/>
          <w:szCs w:val="26"/>
        </w:rPr>
        <w:lastRenderedPageBreak/>
        <w:t>информации контролируемому лицу  Контрольным органом объявлялись предостережения о недопустимости нарушения аналогичных обязательных требований.</w:t>
      </w:r>
    </w:p>
    <w:p w:rsidR="008C1A5A" w:rsidRPr="00FB1293" w:rsidRDefault="008C1A5A" w:rsidP="008C1A5A">
      <w:pPr>
        <w:ind w:firstLine="567"/>
        <w:jc w:val="both"/>
        <w:rPr>
          <w:sz w:val="26"/>
          <w:szCs w:val="26"/>
        </w:rPr>
      </w:pPr>
      <w:r w:rsidRPr="00FB1293">
        <w:rPr>
          <w:sz w:val="26"/>
          <w:szCs w:val="26"/>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Контрольного органа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rsidR="008C1A5A" w:rsidRPr="00FB1293" w:rsidRDefault="008C1A5A" w:rsidP="008C1A5A">
      <w:pPr>
        <w:ind w:firstLine="567"/>
        <w:jc w:val="both"/>
        <w:rPr>
          <w:sz w:val="26"/>
          <w:szCs w:val="26"/>
        </w:rPr>
      </w:pPr>
      <w:r w:rsidRPr="00FB1293">
        <w:rPr>
          <w:sz w:val="26"/>
          <w:szCs w:val="26"/>
        </w:rPr>
        <w:t xml:space="preserve">4.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 </w:t>
      </w:r>
    </w:p>
    <w:p w:rsidR="008C1A5A" w:rsidRPr="00FB1293" w:rsidRDefault="008C1A5A" w:rsidP="008C1A5A">
      <w:pPr>
        <w:ind w:firstLine="567"/>
        <w:jc w:val="both"/>
        <w:rPr>
          <w:sz w:val="26"/>
          <w:szCs w:val="26"/>
        </w:rPr>
      </w:pPr>
    </w:p>
    <w:p w:rsidR="008C1A5A" w:rsidRPr="00FB1293" w:rsidRDefault="008C1A5A" w:rsidP="008C1A5A">
      <w:pPr>
        <w:ind w:firstLine="567"/>
        <w:jc w:val="both"/>
        <w:rPr>
          <w:sz w:val="26"/>
          <w:szCs w:val="26"/>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8C1A5A" w:rsidRDefault="008C1A5A"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FB1293" w:rsidRDefault="00FB1293" w:rsidP="008C1A5A">
      <w:pPr>
        <w:ind w:firstLine="567"/>
        <w:jc w:val="both"/>
        <w:rPr>
          <w:sz w:val="28"/>
          <w:szCs w:val="28"/>
        </w:rPr>
      </w:pPr>
    </w:p>
    <w:p w:rsidR="008C1A5A" w:rsidRDefault="008C1A5A" w:rsidP="008C1A5A">
      <w:pPr>
        <w:jc w:val="both"/>
        <w:rPr>
          <w:sz w:val="28"/>
          <w:szCs w:val="28"/>
        </w:rPr>
      </w:pPr>
    </w:p>
    <w:p w:rsidR="008C1A5A" w:rsidRDefault="008C1A5A" w:rsidP="008C1A5A">
      <w:pPr>
        <w:jc w:val="both"/>
        <w:rPr>
          <w:b/>
          <w:sz w:val="28"/>
          <w:szCs w:val="28"/>
        </w:rPr>
      </w:pPr>
    </w:p>
    <w:p w:rsidR="008C1A5A" w:rsidRPr="00FB1293" w:rsidRDefault="008C1A5A" w:rsidP="008C1A5A">
      <w:pPr>
        <w:ind w:left="4820" w:firstLine="567"/>
        <w:jc w:val="both"/>
        <w:rPr>
          <w:b/>
          <w:sz w:val="26"/>
          <w:szCs w:val="26"/>
        </w:rPr>
      </w:pPr>
      <w:r w:rsidRPr="00FB1293">
        <w:rPr>
          <w:b/>
          <w:sz w:val="26"/>
          <w:szCs w:val="26"/>
        </w:rPr>
        <w:lastRenderedPageBreak/>
        <w:t>Приложение 3</w:t>
      </w:r>
    </w:p>
    <w:p w:rsidR="008C1A5A" w:rsidRPr="00FB1293" w:rsidRDefault="008C1A5A" w:rsidP="00FB1293">
      <w:pPr>
        <w:ind w:left="4536"/>
        <w:jc w:val="both"/>
        <w:rPr>
          <w:sz w:val="26"/>
          <w:szCs w:val="26"/>
        </w:rPr>
      </w:pPr>
      <w:r w:rsidRPr="00FB1293">
        <w:rPr>
          <w:sz w:val="26"/>
          <w:szCs w:val="26"/>
        </w:rPr>
        <w:t>к Положению о муниципальном</w:t>
      </w:r>
    </w:p>
    <w:p w:rsidR="008C1A5A" w:rsidRPr="00FB1293" w:rsidRDefault="008C1A5A" w:rsidP="00FB1293">
      <w:pPr>
        <w:ind w:left="4536"/>
        <w:jc w:val="both"/>
        <w:rPr>
          <w:sz w:val="26"/>
          <w:szCs w:val="26"/>
        </w:rPr>
      </w:pPr>
      <w:r w:rsidRPr="00FB1293">
        <w:rPr>
          <w:sz w:val="26"/>
          <w:szCs w:val="26"/>
        </w:rPr>
        <w:t>жилищном контроле на территории муниципального образования Новичихинский район Алтайского края</w:t>
      </w:r>
    </w:p>
    <w:p w:rsidR="008C1A5A" w:rsidRPr="002A74B1" w:rsidRDefault="008C1A5A" w:rsidP="008C1A5A">
      <w:pPr>
        <w:pStyle w:val="ConsPlusNormal"/>
        <w:ind w:firstLine="567"/>
        <w:jc w:val="both"/>
        <w:rPr>
          <w:strike/>
        </w:rPr>
      </w:pPr>
    </w:p>
    <w:p w:rsidR="008C1A5A" w:rsidRPr="00F71AD8" w:rsidRDefault="008C1A5A" w:rsidP="008C1A5A">
      <w:pPr>
        <w:pStyle w:val="ConsPlusNormal"/>
        <w:ind w:firstLine="567"/>
        <w:jc w:val="both"/>
      </w:pPr>
    </w:p>
    <w:p w:rsidR="008C1A5A" w:rsidRPr="00FB1293" w:rsidRDefault="008C1A5A" w:rsidP="008C1A5A">
      <w:pPr>
        <w:pStyle w:val="ConsPlusNormal"/>
        <w:ind w:firstLine="567"/>
        <w:jc w:val="both"/>
        <w:rPr>
          <w:rFonts w:ascii="Times New Roman" w:hAnsi="Times New Roman" w:cs="Times New Roman"/>
          <w:b/>
          <w:sz w:val="28"/>
          <w:szCs w:val="28"/>
        </w:rPr>
      </w:pPr>
      <w:r>
        <w:rPr>
          <w:b/>
          <w:sz w:val="28"/>
          <w:szCs w:val="28"/>
        </w:rPr>
        <w:t xml:space="preserve">                   </w:t>
      </w:r>
      <w:r w:rsidRPr="00FB1293">
        <w:rPr>
          <w:rFonts w:ascii="Times New Roman" w:hAnsi="Times New Roman" w:cs="Times New Roman"/>
          <w:b/>
          <w:sz w:val="28"/>
          <w:szCs w:val="28"/>
        </w:rPr>
        <w:t>Форма предписания Контрольного органа</w:t>
      </w:r>
    </w:p>
    <w:p w:rsidR="008C1A5A" w:rsidRPr="00FB1293" w:rsidRDefault="008C1A5A" w:rsidP="008C1A5A">
      <w:pPr>
        <w:pStyle w:val="ConsPlusNormal"/>
        <w:ind w:firstLine="567"/>
        <w:jc w:val="both"/>
        <w:rPr>
          <w:rFonts w:ascii="Times New Roman" w:hAnsi="Times New Roman" w:cs="Times New Roman"/>
        </w:rPr>
      </w:pPr>
    </w:p>
    <w:tbl>
      <w:tblPr>
        <w:tblW w:w="0" w:type="auto"/>
        <w:tblCellMar>
          <w:top w:w="102" w:type="dxa"/>
          <w:left w:w="62" w:type="dxa"/>
          <w:bottom w:w="102" w:type="dxa"/>
          <w:right w:w="62" w:type="dxa"/>
        </w:tblCellMar>
        <w:tblLook w:val="04A0"/>
      </w:tblPr>
      <w:tblGrid>
        <w:gridCol w:w="4252"/>
        <w:gridCol w:w="4819"/>
      </w:tblGrid>
      <w:tr w:rsidR="008C1A5A" w:rsidRPr="00FB1293" w:rsidTr="008C1A5A">
        <w:tc>
          <w:tcPr>
            <w:tcW w:w="4252" w:type="dxa"/>
            <w:tcMar>
              <w:top w:w="102" w:type="dxa"/>
              <w:left w:w="62" w:type="dxa"/>
              <w:bottom w:w="102" w:type="dxa"/>
              <w:right w:w="62" w:type="dxa"/>
            </w:tcMar>
          </w:tcPr>
          <w:p w:rsidR="008C1A5A" w:rsidRPr="00FB1293" w:rsidRDefault="008C1A5A" w:rsidP="008C1A5A">
            <w:pPr>
              <w:pStyle w:val="ConsPlusNormal"/>
              <w:ind w:firstLine="567"/>
              <w:jc w:val="both"/>
              <w:rPr>
                <w:rFonts w:ascii="Times New Roman" w:hAnsi="Times New Roman" w:cs="Times New Roman"/>
                <w:color w:val="000000"/>
              </w:rPr>
            </w:pPr>
            <w:r w:rsidRPr="00FB1293">
              <w:rPr>
                <w:rFonts w:ascii="Times New Roman" w:hAnsi="Times New Roman" w:cs="Times New Roman"/>
                <w:color w:val="000000"/>
              </w:rPr>
              <w:t>Бланк Администрации</w:t>
            </w:r>
          </w:p>
          <w:p w:rsidR="008C1A5A" w:rsidRPr="00FB1293" w:rsidRDefault="008C1A5A" w:rsidP="008C1A5A">
            <w:pPr>
              <w:pStyle w:val="ConsPlusNormal"/>
              <w:ind w:firstLine="567"/>
              <w:jc w:val="both"/>
              <w:rPr>
                <w:rFonts w:ascii="Times New Roman" w:hAnsi="Times New Roman" w:cs="Times New Roman"/>
                <w:color w:val="000000"/>
              </w:rPr>
            </w:pPr>
            <w:r w:rsidRPr="00FB1293">
              <w:rPr>
                <w:rFonts w:ascii="Times New Roman" w:hAnsi="Times New Roman" w:cs="Times New Roman"/>
                <w:color w:val="000000"/>
              </w:rPr>
              <w:t>Новичихинского района</w:t>
            </w:r>
          </w:p>
        </w:tc>
        <w:tc>
          <w:tcPr>
            <w:tcW w:w="4819" w:type="dxa"/>
            <w:tcMar>
              <w:top w:w="102" w:type="dxa"/>
              <w:left w:w="62" w:type="dxa"/>
              <w:bottom w:w="102" w:type="dxa"/>
              <w:right w:w="62" w:type="dxa"/>
            </w:tcMar>
          </w:tcPr>
          <w:p w:rsidR="00FB1293" w:rsidRDefault="00FB1293" w:rsidP="00FB1293">
            <w:pPr>
              <w:pStyle w:val="ConsPlusNormal"/>
              <w:spacing w:line="240" w:lineRule="exact"/>
              <w:ind w:firstLine="567"/>
              <w:jc w:val="both"/>
              <w:rPr>
                <w:rFonts w:ascii="Times New Roman" w:hAnsi="Times New Roman" w:cs="Times New Roman"/>
                <w:color w:val="000000"/>
              </w:rPr>
            </w:pPr>
            <w:r>
              <w:rPr>
                <w:rFonts w:ascii="Times New Roman" w:hAnsi="Times New Roman" w:cs="Times New Roman"/>
                <w:color w:val="000000"/>
              </w:rPr>
              <w:t>________</w:t>
            </w:r>
            <w:r w:rsidR="008C1A5A" w:rsidRPr="00FB1293">
              <w:rPr>
                <w:rFonts w:ascii="Times New Roman" w:hAnsi="Times New Roman" w:cs="Times New Roman"/>
                <w:color w:val="000000"/>
              </w:rPr>
              <w:t>_________________________________</w:t>
            </w:r>
            <w:r>
              <w:rPr>
                <w:rFonts w:ascii="Times New Roman" w:hAnsi="Times New Roman" w:cs="Times New Roman"/>
                <w:color w:val="000000"/>
              </w:rPr>
              <w:t xml:space="preserve"> </w:t>
            </w:r>
          </w:p>
          <w:p w:rsidR="008C1A5A" w:rsidRPr="00FB1293" w:rsidRDefault="008C1A5A" w:rsidP="00FB1293">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(указывается должность руководителя контролируемого лица)</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______</w:t>
            </w:r>
            <w:r w:rsidR="00FB1293">
              <w:rPr>
                <w:rFonts w:ascii="Times New Roman" w:hAnsi="Times New Roman" w:cs="Times New Roman"/>
                <w:color w:val="000000"/>
              </w:rPr>
              <w:t>________</w:t>
            </w:r>
            <w:r w:rsidRPr="00FB1293">
              <w:rPr>
                <w:rFonts w:ascii="Times New Roman" w:hAnsi="Times New Roman" w:cs="Times New Roman"/>
                <w:color w:val="000000"/>
              </w:rPr>
              <w:t>___________________________</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(указывается полное наименование контролируемого лица)</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____________</w:t>
            </w:r>
            <w:r w:rsidR="00FB1293">
              <w:rPr>
                <w:rFonts w:ascii="Times New Roman" w:hAnsi="Times New Roman" w:cs="Times New Roman"/>
                <w:color w:val="000000"/>
              </w:rPr>
              <w:t>________</w:t>
            </w:r>
            <w:r w:rsidRPr="00FB1293">
              <w:rPr>
                <w:rFonts w:ascii="Times New Roman" w:hAnsi="Times New Roman" w:cs="Times New Roman"/>
                <w:color w:val="000000"/>
              </w:rPr>
              <w:t>_____________________</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(указывается фамилия, имя, отчество</w:t>
            </w:r>
            <w:r w:rsidR="00FB1293">
              <w:rPr>
                <w:rFonts w:ascii="Times New Roman" w:hAnsi="Times New Roman" w:cs="Times New Roman"/>
                <w:color w:val="000000"/>
              </w:rPr>
              <w:t xml:space="preserve"> </w:t>
            </w:r>
            <w:r w:rsidRPr="00FB1293">
              <w:rPr>
                <w:rFonts w:ascii="Times New Roman" w:hAnsi="Times New Roman" w:cs="Times New Roman"/>
                <w:color w:val="000000"/>
              </w:rPr>
              <w:t>(при наличии) руководителя контролируемого лица)</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____________</w:t>
            </w:r>
            <w:r w:rsidR="00FB1293">
              <w:rPr>
                <w:rFonts w:ascii="Times New Roman" w:hAnsi="Times New Roman" w:cs="Times New Roman"/>
                <w:color w:val="000000"/>
              </w:rPr>
              <w:t>________</w:t>
            </w:r>
            <w:r w:rsidRPr="00FB1293">
              <w:rPr>
                <w:rFonts w:ascii="Times New Roman" w:hAnsi="Times New Roman" w:cs="Times New Roman"/>
                <w:color w:val="000000"/>
              </w:rPr>
              <w:t>_____________________</w:t>
            </w:r>
          </w:p>
          <w:p w:rsidR="008C1A5A" w:rsidRPr="00FB1293" w:rsidRDefault="008C1A5A" w:rsidP="008C1A5A">
            <w:pPr>
              <w:pStyle w:val="ConsPlusNormal"/>
              <w:spacing w:line="240" w:lineRule="exact"/>
              <w:ind w:firstLine="567"/>
              <w:jc w:val="both"/>
              <w:rPr>
                <w:rFonts w:ascii="Times New Roman" w:hAnsi="Times New Roman" w:cs="Times New Roman"/>
                <w:color w:val="000000"/>
              </w:rPr>
            </w:pPr>
            <w:r w:rsidRPr="00FB1293">
              <w:rPr>
                <w:rFonts w:ascii="Times New Roman" w:hAnsi="Times New Roman" w:cs="Times New Roman"/>
                <w:color w:val="000000"/>
              </w:rPr>
              <w:t>(указывается адрес места нахождения контролируемого лица)</w:t>
            </w:r>
          </w:p>
        </w:tc>
      </w:tr>
    </w:tbl>
    <w:p w:rsidR="008C1A5A" w:rsidRPr="00DD1D88" w:rsidRDefault="008C1A5A" w:rsidP="008C1A5A">
      <w:pPr>
        <w:pStyle w:val="ConsPlusNormal"/>
        <w:ind w:firstLine="567"/>
        <w:jc w:val="both"/>
        <w:rPr>
          <w:szCs w:val="24"/>
        </w:rPr>
      </w:pPr>
    </w:p>
    <w:p w:rsidR="008C1A5A" w:rsidRPr="00FB1293" w:rsidRDefault="008C1A5A" w:rsidP="008C1A5A">
      <w:pPr>
        <w:pStyle w:val="ConsPlusNonformat"/>
        <w:ind w:firstLine="567"/>
        <w:jc w:val="center"/>
        <w:rPr>
          <w:rFonts w:ascii="Times New Roman" w:hAnsi="Times New Roman"/>
          <w:b/>
          <w:sz w:val="28"/>
          <w:szCs w:val="28"/>
        </w:rPr>
      </w:pPr>
      <w:bookmarkStart w:id="17" w:name="Par320"/>
      <w:bookmarkEnd w:id="17"/>
      <w:r w:rsidRPr="00FB1293">
        <w:rPr>
          <w:rFonts w:ascii="Times New Roman" w:hAnsi="Times New Roman"/>
          <w:b/>
          <w:sz w:val="28"/>
          <w:szCs w:val="28"/>
        </w:rPr>
        <w:t>ПРЕДПИСАНИЕ</w:t>
      </w:r>
    </w:p>
    <w:p w:rsidR="008C1A5A" w:rsidRPr="00DD1D88" w:rsidRDefault="008C1A5A" w:rsidP="008C1A5A">
      <w:pPr>
        <w:pStyle w:val="ConsPlusNonformat"/>
        <w:ind w:firstLine="567"/>
        <w:jc w:val="both"/>
        <w:rPr>
          <w:rFonts w:ascii="Times New Roman" w:hAnsi="Times New Roman"/>
          <w:sz w:val="24"/>
          <w:szCs w:val="24"/>
        </w:rPr>
      </w:pPr>
    </w:p>
    <w:p w:rsidR="008C1A5A" w:rsidRPr="00DD1D88" w:rsidRDefault="008C1A5A" w:rsidP="008C1A5A">
      <w:pPr>
        <w:pStyle w:val="ConsPlusNonformat"/>
        <w:ind w:firstLine="567"/>
        <w:jc w:val="both"/>
        <w:rPr>
          <w:rFonts w:ascii="Times New Roman" w:hAnsi="Times New Roman"/>
          <w:sz w:val="24"/>
          <w:szCs w:val="24"/>
        </w:rPr>
      </w:pPr>
      <w:r w:rsidRPr="00DD1D88">
        <w:rPr>
          <w:rFonts w:ascii="Times New Roman" w:hAnsi="Times New Roman"/>
          <w:sz w:val="24"/>
          <w:szCs w:val="24"/>
        </w:rPr>
        <w:t>_______________________________________________________</w:t>
      </w:r>
      <w:r>
        <w:rPr>
          <w:rFonts w:ascii="Times New Roman" w:hAnsi="Times New Roman"/>
          <w:sz w:val="24"/>
          <w:szCs w:val="24"/>
        </w:rPr>
        <w:t>______________</w:t>
      </w:r>
    </w:p>
    <w:p w:rsidR="008C1A5A" w:rsidRPr="00DD1D88" w:rsidRDefault="008C1A5A" w:rsidP="008C1A5A">
      <w:pPr>
        <w:pStyle w:val="ConsPlusNonformat"/>
        <w:ind w:firstLine="567"/>
        <w:jc w:val="both"/>
        <w:rPr>
          <w:rFonts w:ascii="Times New Roman" w:hAnsi="Times New Roman"/>
          <w:i/>
          <w:sz w:val="24"/>
          <w:szCs w:val="24"/>
        </w:rPr>
      </w:pPr>
      <w:r w:rsidRPr="00DD1D88">
        <w:rPr>
          <w:rFonts w:ascii="Times New Roman" w:hAnsi="Times New Roman"/>
          <w:i/>
          <w:sz w:val="24"/>
          <w:szCs w:val="24"/>
        </w:rPr>
        <w:t>(указывается полное наименование контролируемого лица в дательном падеже)</w:t>
      </w:r>
    </w:p>
    <w:p w:rsidR="00FB1293" w:rsidRDefault="00FB1293" w:rsidP="008C1A5A">
      <w:pPr>
        <w:pStyle w:val="ConsPlusNonformat"/>
        <w:ind w:firstLine="567"/>
        <w:jc w:val="both"/>
        <w:rPr>
          <w:rFonts w:ascii="Times New Roman" w:hAnsi="Times New Roman"/>
          <w:sz w:val="24"/>
          <w:szCs w:val="24"/>
        </w:rPr>
      </w:pPr>
    </w:p>
    <w:p w:rsidR="008C1A5A" w:rsidRPr="00DD1D88" w:rsidRDefault="008C1A5A" w:rsidP="00FB1293">
      <w:pPr>
        <w:pStyle w:val="ConsPlusNonformat"/>
        <w:ind w:firstLine="567"/>
        <w:jc w:val="center"/>
        <w:rPr>
          <w:rFonts w:ascii="Times New Roman" w:hAnsi="Times New Roman"/>
          <w:sz w:val="24"/>
          <w:szCs w:val="24"/>
        </w:rPr>
      </w:pPr>
      <w:r w:rsidRPr="00DD1D88">
        <w:rPr>
          <w:rFonts w:ascii="Times New Roman" w:hAnsi="Times New Roman"/>
          <w:sz w:val="24"/>
          <w:szCs w:val="24"/>
        </w:rPr>
        <w:t>об устранении выявленных нарушений обязательных требований</w:t>
      </w:r>
    </w:p>
    <w:p w:rsidR="008C1A5A" w:rsidRPr="00DD1D88" w:rsidRDefault="008C1A5A" w:rsidP="008C1A5A">
      <w:pPr>
        <w:pStyle w:val="ConsPlusNonformat"/>
        <w:ind w:firstLine="567"/>
        <w:jc w:val="both"/>
        <w:rPr>
          <w:rFonts w:ascii="Times New Roman" w:hAnsi="Times New Roman"/>
          <w:sz w:val="24"/>
          <w:szCs w:val="24"/>
        </w:rPr>
      </w:pPr>
    </w:p>
    <w:p w:rsidR="008C1A5A" w:rsidRPr="00DD1D88" w:rsidRDefault="008C1A5A" w:rsidP="008C1A5A">
      <w:pPr>
        <w:pStyle w:val="ConsPlusNonformat"/>
        <w:ind w:firstLine="567"/>
        <w:jc w:val="both"/>
        <w:rPr>
          <w:rFonts w:ascii="Times New Roman" w:hAnsi="Times New Roman"/>
          <w:sz w:val="24"/>
          <w:szCs w:val="24"/>
        </w:rPr>
      </w:pPr>
      <w:r w:rsidRPr="00DD1D88">
        <w:rPr>
          <w:rFonts w:ascii="Times New Roman" w:hAnsi="Times New Roman"/>
          <w:sz w:val="24"/>
          <w:szCs w:val="24"/>
        </w:rPr>
        <w:t>По результатам _______________________________________________________</w:t>
      </w:r>
      <w:r>
        <w:rPr>
          <w:rFonts w:ascii="Times New Roman" w:hAnsi="Times New Roman"/>
          <w:sz w:val="24"/>
          <w:szCs w:val="24"/>
        </w:rPr>
        <w:t>__</w:t>
      </w:r>
      <w:r w:rsidRPr="00DD1D88">
        <w:rPr>
          <w:rFonts w:ascii="Times New Roman" w:hAnsi="Times New Roman"/>
          <w:sz w:val="24"/>
          <w:szCs w:val="24"/>
        </w:rPr>
        <w:t>,</w:t>
      </w:r>
    </w:p>
    <w:p w:rsidR="008C1A5A" w:rsidRDefault="008C1A5A" w:rsidP="008C1A5A">
      <w:pPr>
        <w:pStyle w:val="ConsPlusNonformat"/>
        <w:ind w:firstLine="567"/>
        <w:jc w:val="both"/>
        <w:rPr>
          <w:rFonts w:ascii="Times New Roman" w:hAnsi="Times New Roman"/>
          <w:i/>
          <w:sz w:val="24"/>
          <w:szCs w:val="24"/>
        </w:rPr>
      </w:pPr>
      <w:r w:rsidRPr="00DD1D88">
        <w:rPr>
          <w:rFonts w:ascii="Times New Roman" w:hAnsi="Times New Roman"/>
          <w:i/>
          <w:sz w:val="24"/>
          <w:szCs w:val="24"/>
        </w:rPr>
        <w:t xml:space="preserve">(указываются вид и форма контрольного мероприятия в соответствии </w:t>
      </w:r>
    </w:p>
    <w:p w:rsidR="008C1A5A" w:rsidRPr="00DD1D88" w:rsidRDefault="008C1A5A" w:rsidP="008C1A5A">
      <w:pPr>
        <w:pStyle w:val="ConsPlusNonformat"/>
        <w:ind w:firstLine="567"/>
        <w:jc w:val="both"/>
        <w:rPr>
          <w:rFonts w:ascii="Times New Roman" w:hAnsi="Times New Roman"/>
          <w:i/>
          <w:sz w:val="24"/>
          <w:szCs w:val="24"/>
        </w:rPr>
      </w:pPr>
      <w:r w:rsidRPr="00DD1D88">
        <w:rPr>
          <w:rFonts w:ascii="Times New Roman" w:hAnsi="Times New Roman"/>
          <w:i/>
          <w:sz w:val="24"/>
          <w:szCs w:val="24"/>
        </w:rPr>
        <w:t>с решением Контрольного органа)</w:t>
      </w:r>
    </w:p>
    <w:p w:rsidR="008C1A5A" w:rsidRPr="00DD1D88" w:rsidRDefault="008C1A5A" w:rsidP="008C1A5A">
      <w:pPr>
        <w:pStyle w:val="ConsPlusNonformat"/>
        <w:ind w:firstLine="567"/>
        <w:jc w:val="both"/>
        <w:rPr>
          <w:rFonts w:ascii="Times New Roman" w:hAnsi="Times New Roman"/>
          <w:sz w:val="24"/>
          <w:szCs w:val="24"/>
        </w:rPr>
      </w:pPr>
      <w:r w:rsidRPr="00DD1D88">
        <w:rPr>
          <w:rFonts w:ascii="Times New Roman" w:hAnsi="Times New Roman"/>
          <w:sz w:val="24"/>
          <w:szCs w:val="24"/>
        </w:rPr>
        <w:t>проведенной ____________________________________________________________</w:t>
      </w:r>
    </w:p>
    <w:p w:rsidR="008C1A5A" w:rsidRPr="00871635" w:rsidRDefault="008C1A5A" w:rsidP="008C1A5A">
      <w:pPr>
        <w:pStyle w:val="ConsPlusNonformat"/>
        <w:ind w:firstLine="567"/>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8C1A5A" w:rsidRPr="00DD1D88" w:rsidRDefault="008C1A5A" w:rsidP="008C1A5A">
      <w:pPr>
        <w:pStyle w:val="ConsPlusNonformat"/>
        <w:ind w:firstLine="567"/>
        <w:jc w:val="both"/>
        <w:rPr>
          <w:rFonts w:ascii="Times New Roman" w:hAnsi="Times New Roman"/>
          <w:sz w:val="24"/>
          <w:szCs w:val="24"/>
        </w:rPr>
      </w:pPr>
      <w:r w:rsidRPr="00DD1D88">
        <w:rPr>
          <w:rFonts w:ascii="Times New Roman" w:hAnsi="Times New Roman"/>
          <w:sz w:val="24"/>
          <w:szCs w:val="24"/>
        </w:rPr>
        <w:t>в отношении ____________________________________________________________</w:t>
      </w:r>
    </w:p>
    <w:p w:rsidR="008C1A5A" w:rsidRPr="00871635" w:rsidRDefault="008C1A5A" w:rsidP="008C1A5A">
      <w:pPr>
        <w:pStyle w:val="ConsPlusNonformat"/>
        <w:ind w:firstLine="567"/>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контролируемого лица)</w:t>
      </w:r>
    </w:p>
    <w:p w:rsidR="008C1A5A" w:rsidRPr="00871635" w:rsidRDefault="008C1A5A" w:rsidP="008C1A5A">
      <w:pPr>
        <w:pStyle w:val="ConsPlusNonformat"/>
        <w:ind w:firstLine="567"/>
        <w:jc w:val="both"/>
        <w:rPr>
          <w:rFonts w:ascii="Times New Roman" w:hAnsi="Times New Roman"/>
          <w:sz w:val="24"/>
          <w:szCs w:val="24"/>
        </w:rPr>
      </w:pPr>
      <w:r w:rsidRPr="00871635">
        <w:rPr>
          <w:rFonts w:ascii="Times New Roman" w:hAnsi="Times New Roman"/>
          <w:sz w:val="24"/>
          <w:szCs w:val="24"/>
        </w:rPr>
        <w:t xml:space="preserve">в период с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 20__ г. по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 20__ г.</w:t>
      </w:r>
    </w:p>
    <w:p w:rsidR="008C1A5A" w:rsidRDefault="008C1A5A" w:rsidP="008C1A5A">
      <w:pPr>
        <w:pStyle w:val="ConsPlusNonformat"/>
        <w:ind w:firstLine="567"/>
        <w:jc w:val="both"/>
        <w:rPr>
          <w:rFonts w:ascii="Times New Roman" w:hAnsi="Times New Roman"/>
          <w:sz w:val="24"/>
          <w:szCs w:val="24"/>
        </w:rPr>
      </w:pPr>
    </w:p>
    <w:p w:rsidR="008C1A5A" w:rsidRPr="00871635" w:rsidRDefault="008C1A5A" w:rsidP="008C1A5A">
      <w:pPr>
        <w:pStyle w:val="ConsPlusNonformat"/>
        <w:ind w:firstLine="567"/>
        <w:jc w:val="both"/>
        <w:rPr>
          <w:rFonts w:ascii="Times New Roman" w:hAnsi="Times New Roman"/>
          <w:sz w:val="24"/>
          <w:szCs w:val="24"/>
        </w:rPr>
      </w:pPr>
      <w:r w:rsidRPr="00871635">
        <w:rPr>
          <w:rFonts w:ascii="Times New Roman" w:hAnsi="Times New Roman"/>
          <w:sz w:val="24"/>
          <w:szCs w:val="24"/>
        </w:rPr>
        <w:t>на основании ___________________________________________________________</w:t>
      </w:r>
    </w:p>
    <w:p w:rsidR="008C1A5A" w:rsidRPr="009E08E2" w:rsidRDefault="008C1A5A" w:rsidP="008C1A5A">
      <w:pPr>
        <w:pStyle w:val="ConsPlusNonformat"/>
        <w:ind w:firstLine="567"/>
        <w:jc w:val="both"/>
        <w:rPr>
          <w:rFonts w:ascii="Times New Roman" w:hAnsi="Times New Roman"/>
          <w:i/>
          <w:sz w:val="24"/>
          <w:szCs w:val="24"/>
        </w:rPr>
      </w:pPr>
      <w:r w:rsidRPr="00871635">
        <w:rPr>
          <w:rFonts w:ascii="Times New Roman" w:hAnsi="Times New Roman"/>
          <w:i/>
          <w:sz w:val="24"/>
          <w:szCs w:val="24"/>
        </w:rPr>
        <w:t xml:space="preserve">(указываются наименование и </w:t>
      </w:r>
      <w:r w:rsidRPr="002A4054">
        <w:rPr>
          <w:rFonts w:ascii="Times New Roman" w:hAnsi="Times New Roman"/>
          <w:i/>
          <w:sz w:val="24"/>
          <w:szCs w:val="24"/>
        </w:rPr>
        <w:t xml:space="preserve">реквизиты </w:t>
      </w:r>
      <w:r w:rsidRPr="002A4054">
        <w:rPr>
          <w:rFonts w:ascii="Times New Roman" w:hAnsi="Times New Roman" w:cs="Times New Roman"/>
          <w:i/>
          <w:sz w:val="24"/>
          <w:szCs w:val="24"/>
        </w:rPr>
        <w:t>акта Контрольного</w:t>
      </w:r>
      <w:r>
        <w:rPr>
          <w:rFonts w:ascii="Times New Roman" w:hAnsi="Times New Roman" w:cs="Times New Roman"/>
          <w:i/>
          <w:sz w:val="24"/>
          <w:szCs w:val="24"/>
        </w:rPr>
        <w:t xml:space="preserve"> </w:t>
      </w:r>
      <w:r w:rsidRPr="009E08E2">
        <w:rPr>
          <w:rFonts w:ascii="Times New Roman" w:hAnsi="Times New Roman"/>
          <w:i/>
          <w:sz w:val="24"/>
          <w:szCs w:val="24"/>
        </w:rPr>
        <w:t xml:space="preserve">органа о проведении </w:t>
      </w:r>
      <w:r w:rsidRPr="004D1998">
        <w:rPr>
          <w:rFonts w:ascii="Times New Roman" w:hAnsi="Times New Roman"/>
          <w:i/>
          <w:sz w:val="24"/>
          <w:szCs w:val="24"/>
        </w:rPr>
        <w:t>контрольного мероприятия</w:t>
      </w:r>
      <w:r w:rsidRPr="009E08E2">
        <w:rPr>
          <w:rFonts w:ascii="Times New Roman" w:hAnsi="Times New Roman"/>
          <w:i/>
          <w:sz w:val="24"/>
          <w:szCs w:val="24"/>
        </w:rPr>
        <w:t>)</w:t>
      </w:r>
    </w:p>
    <w:p w:rsidR="008C1A5A" w:rsidRDefault="008C1A5A" w:rsidP="008C1A5A">
      <w:pPr>
        <w:pStyle w:val="ConsPlusNonformat"/>
        <w:ind w:firstLine="567"/>
        <w:jc w:val="both"/>
        <w:rPr>
          <w:rFonts w:ascii="Times New Roman" w:hAnsi="Times New Roman"/>
          <w:sz w:val="24"/>
          <w:szCs w:val="24"/>
        </w:rPr>
      </w:pPr>
    </w:p>
    <w:p w:rsidR="008C1A5A" w:rsidRPr="009E08E2" w:rsidRDefault="008C1A5A" w:rsidP="008C1A5A">
      <w:pPr>
        <w:pStyle w:val="ConsPlusNonformat"/>
        <w:ind w:firstLine="567"/>
        <w:jc w:val="both"/>
        <w:rPr>
          <w:rFonts w:ascii="Times New Roman" w:hAnsi="Times New Roman"/>
          <w:sz w:val="24"/>
          <w:szCs w:val="24"/>
        </w:rPr>
      </w:pPr>
      <w:r w:rsidRPr="009E08E2">
        <w:rPr>
          <w:rFonts w:ascii="Times New Roman" w:hAnsi="Times New Roman"/>
          <w:sz w:val="24"/>
          <w:szCs w:val="24"/>
        </w:rPr>
        <w:t xml:space="preserve">выявлены нарушения обязательных требований </w:t>
      </w:r>
      <w:r>
        <w:rPr>
          <w:rFonts w:ascii="Times New Roman" w:hAnsi="Times New Roman"/>
          <w:sz w:val="24"/>
          <w:szCs w:val="24"/>
        </w:rPr>
        <w:t>______________</w:t>
      </w:r>
      <w:r w:rsidRPr="009E08E2">
        <w:rPr>
          <w:rFonts w:ascii="Times New Roman" w:hAnsi="Times New Roman"/>
          <w:sz w:val="24"/>
          <w:szCs w:val="24"/>
        </w:rPr>
        <w:t xml:space="preserve"> законодательства:</w:t>
      </w:r>
    </w:p>
    <w:p w:rsidR="008C1A5A" w:rsidRPr="009E08E2" w:rsidRDefault="008C1A5A" w:rsidP="008C1A5A">
      <w:pPr>
        <w:pStyle w:val="ConsPlusNonformat"/>
        <w:ind w:firstLine="567"/>
        <w:jc w:val="both"/>
        <w:rPr>
          <w:rFonts w:ascii="Times New Roman" w:hAnsi="Times New Roman"/>
          <w:i/>
          <w:sz w:val="24"/>
          <w:szCs w:val="24"/>
        </w:rPr>
      </w:pPr>
      <w:r w:rsidRPr="009E08E2">
        <w:rPr>
          <w:rFonts w:ascii="Times New Roman" w:hAnsi="Times New Roman"/>
          <w:i/>
          <w:sz w:val="24"/>
          <w:szCs w:val="24"/>
        </w:rPr>
        <w:t>(перечисляются выявленные нарушения обязательных требований с указанием</w:t>
      </w:r>
      <w:r>
        <w:rPr>
          <w:rFonts w:ascii="Times New Roman" w:hAnsi="Times New Roman"/>
          <w:i/>
          <w:sz w:val="24"/>
          <w:szCs w:val="24"/>
        </w:rPr>
        <w:t xml:space="preserve"> </w:t>
      </w:r>
      <w:r w:rsidRPr="009E08E2">
        <w:rPr>
          <w:rFonts w:ascii="Times New Roman" w:hAnsi="Times New Roman"/>
          <w:i/>
          <w:sz w:val="24"/>
          <w:szCs w:val="24"/>
        </w:rPr>
        <w:t>структурных единиц нормативных правовых актов, которыми установлены данные</w:t>
      </w:r>
      <w:r>
        <w:rPr>
          <w:rFonts w:ascii="Times New Roman" w:hAnsi="Times New Roman"/>
          <w:i/>
          <w:sz w:val="24"/>
          <w:szCs w:val="24"/>
        </w:rPr>
        <w:t xml:space="preserve"> </w:t>
      </w:r>
      <w:r w:rsidRPr="009E08E2">
        <w:rPr>
          <w:rFonts w:ascii="Times New Roman" w:hAnsi="Times New Roman"/>
          <w:i/>
          <w:sz w:val="24"/>
          <w:szCs w:val="24"/>
        </w:rPr>
        <w:t>обязательные требования)</w:t>
      </w:r>
    </w:p>
    <w:p w:rsidR="008C1A5A" w:rsidRPr="00F71AD8" w:rsidRDefault="008C1A5A" w:rsidP="008C1A5A">
      <w:pPr>
        <w:pStyle w:val="ConsPlusNonformat"/>
        <w:ind w:firstLine="567"/>
        <w:jc w:val="both"/>
      </w:pPr>
    </w:p>
    <w:p w:rsidR="008C1A5A" w:rsidRDefault="008C1A5A" w:rsidP="008C1A5A">
      <w:pPr>
        <w:pStyle w:val="ConsPlusNonformat"/>
        <w:pBdr>
          <w:bottom w:val="single" w:sz="12" w:space="1" w:color="auto"/>
        </w:pBdr>
        <w:ind w:firstLine="567"/>
        <w:jc w:val="both"/>
        <w:rPr>
          <w:rFonts w:ascii="Times New Roman" w:hAnsi="Times New Roman"/>
          <w:sz w:val="24"/>
          <w:szCs w:val="24"/>
        </w:rPr>
      </w:pPr>
      <w:r>
        <w:rPr>
          <w:rFonts w:ascii="Times New Roman" w:hAnsi="Times New Roman"/>
          <w:sz w:val="24"/>
          <w:szCs w:val="24"/>
        </w:rPr>
        <w:t>Н</w:t>
      </w:r>
      <w:r w:rsidRPr="00871635">
        <w:rPr>
          <w:rFonts w:ascii="Times New Roman" w:hAnsi="Times New Roman"/>
          <w:sz w:val="24"/>
          <w:szCs w:val="24"/>
        </w:rPr>
        <w:t>а основании изложенного, в соответствии с пунктом 1 части 2 статьи 90</w:t>
      </w:r>
      <w:r>
        <w:rPr>
          <w:rFonts w:ascii="Times New Roman" w:hAnsi="Times New Roman"/>
          <w:sz w:val="24"/>
          <w:szCs w:val="24"/>
        </w:rPr>
        <w:t xml:space="preserve"> </w:t>
      </w:r>
      <w:r w:rsidRPr="00871635">
        <w:rPr>
          <w:rFonts w:ascii="Times New Roman" w:hAnsi="Times New Roman"/>
          <w:sz w:val="24"/>
          <w:szCs w:val="24"/>
        </w:rPr>
        <w:t xml:space="preserve">Федерального закона от 31 июля 2020 г. </w:t>
      </w:r>
      <w:r>
        <w:rPr>
          <w:rFonts w:ascii="Times New Roman" w:hAnsi="Times New Roman"/>
          <w:sz w:val="24"/>
          <w:szCs w:val="24"/>
        </w:rPr>
        <w:t>№</w:t>
      </w:r>
      <w:r w:rsidRPr="00871635">
        <w:rPr>
          <w:rFonts w:ascii="Times New Roman" w:hAnsi="Times New Roman"/>
          <w:sz w:val="24"/>
          <w:szCs w:val="24"/>
        </w:rPr>
        <w:t xml:space="preserve"> 248-ФЗ </w:t>
      </w:r>
      <w:r>
        <w:rPr>
          <w:rFonts w:ascii="Times New Roman" w:hAnsi="Times New Roman"/>
          <w:sz w:val="24"/>
          <w:szCs w:val="24"/>
        </w:rPr>
        <w:t>«</w:t>
      </w:r>
      <w:r w:rsidRPr="00871635">
        <w:rPr>
          <w:rFonts w:ascii="Times New Roman" w:hAnsi="Times New Roman"/>
          <w:sz w:val="24"/>
          <w:szCs w:val="24"/>
        </w:rPr>
        <w:t>О государственном контроле(надзоре) и муниципальном контроле в Российской Федерации</w:t>
      </w:r>
      <w:r>
        <w:rPr>
          <w:rFonts w:ascii="Times New Roman" w:hAnsi="Times New Roman"/>
          <w:sz w:val="24"/>
          <w:szCs w:val="24"/>
        </w:rPr>
        <w:t xml:space="preserve">» </w:t>
      </w:r>
    </w:p>
    <w:p w:rsidR="008C1A5A" w:rsidRDefault="008C1A5A" w:rsidP="008C1A5A">
      <w:pPr>
        <w:pStyle w:val="ConsPlusNonformat"/>
        <w:pBdr>
          <w:bottom w:val="single" w:sz="12" w:space="1" w:color="auto"/>
        </w:pBdr>
        <w:ind w:firstLine="567"/>
        <w:jc w:val="both"/>
        <w:rPr>
          <w:rFonts w:ascii="Times New Roman" w:hAnsi="Times New Roman"/>
          <w:sz w:val="24"/>
          <w:szCs w:val="24"/>
        </w:rPr>
      </w:pPr>
    </w:p>
    <w:p w:rsidR="008C1A5A" w:rsidRPr="00DE21A9" w:rsidRDefault="008C1A5A" w:rsidP="008C1A5A">
      <w:pPr>
        <w:pStyle w:val="ConsPlusNonformat"/>
        <w:ind w:firstLine="567"/>
        <w:jc w:val="both"/>
        <w:rPr>
          <w:rFonts w:ascii="Times New Roman" w:hAnsi="Times New Roman"/>
          <w:sz w:val="24"/>
          <w:szCs w:val="24"/>
        </w:rPr>
      </w:pPr>
      <w:r w:rsidRPr="00871635">
        <w:rPr>
          <w:rFonts w:ascii="Times New Roman" w:hAnsi="Times New Roman"/>
          <w:i/>
          <w:sz w:val="24"/>
          <w:szCs w:val="24"/>
        </w:rPr>
        <w:t>(указывается полное наименование Контрольного органа)</w:t>
      </w:r>
    </w:p>
    <w:p w:rsidR="008C1A5A" w:rsidRDefault="008C1A5A" w:rsidP="008C1A5A">
      <w:pPr>
        <w:pStyle w:val="ConsPlusNonformat"/>
        <w:ind w:firstLine="567"/>
        <w:jc w:val="both"/>
        <w:rPr>
          <w:rFonts w:ascii="Times New Roman" w:hAnsi="Times New Roman"/>
          <w:sz w:val="24"/>
          <w:szCs w:val="24"/>
        </w:rPr>
      </w:pPr>
    </w:p>
    <w:p w:rsidR="00FB1293" w:rsidRDefault="00FB1293" w:rsidP="008C1A5A">
      <w:pPr>
        <w:pStyle w:val="ConsPlusNonformat"/>
        <w:ind w:firstLine="567"/>
        <w:jc w:val="both"/>
        <w:rPr>
          <w:rFonts w:ascii="Times New Roman" w:hAnsi="Times New Roman"/>
          <w:sz w:val="24"/>
          <w:szCs w:val="24"/>
        </w:rPr>
      </w:pPr>
    </w:p>
    <w:p w:rsidR="00FB1293" w:rsidRDefault="00FB1293" w:rsidP="008C1A5A">
      <w:pPr>
        <w:pStyle w:val="ConsPlusNonformat"/>
        <w:ind w:firstLine="567"/>
        <w:jc w:val="both"/>
        <w:rPr>
          <w:rFonts w:ascii="Times New Roman" w:hAnsi="Times New Roman"/>
          <w:sz w:val="24"/>
          <w:szCs w:val="24"/>
        </w:rPr>
      </w:pPr>
    </w:p>
    <w:p w:rsidR="008C1A5A" w:rsidRPr="00871635" w:rsidRDefault="008C1A5A" w:rsidP="008C1A5A">
      <w:pPr>
        <w:pStyle w:val="ConsPlusNonformat"/>
        <w:ind w:firstLine="567"/>
        <w:jc w:val="both"/>
        <w:rPr>
          <w:rFonts w:ascii="Times New Roman" w:hAnsi="Times New Roman"/>
          <w:sz w:val="24"/>
          <w:szCs w:val="24"/>
        </w:rPr>
      </w:pPr>
      <w:r w:rsidRPr="00871635">
        <w:rPr>
          <w:rFonts w:ascii="Times New Roman" w:hAnsi="Times New Roman"/>
          <w:sz w:val="24"/>
          <w:szCs w:val="24"/>
        </w:rPr>
        <w:lastRenderedPageBreak/>
        <w:t>предписывает:</w:t>
      </w:r>
    </w:p>
    <w:p w:rsidR="008C1A5A" w:rsidRPr="002A4054" w:rsidRDefault="008C1A5A" w:rsidP="008C1A5A">
      <w:pPr>
        <w:pStyle w:val="ConsPlusNonformat"/>
        <w:ind w:firstLine="567"/>
        <w:jc w:val="both"/>
        <w:rPr>
          <w:rFonts w:ascii="Times New Roman" w:hAnsi="Times New Roman"/>
          <w:sz w:val="24"/>
          <w:szCs w:val="24"/>
        </w:rPr>
      </w:pPr>
      <w:r w:rsidRPr="00871635">
        <w:rPr>
          <w:rFonts w:ascii="Times New Roman" w:hAnsi="Times New Roman"/>
          <w:sz w:val="24"/>
          <w:szCs w:val="24"/>
        </w:rPr>
        <w:t xml:space="preserve">1. Устранить выявленные </w:t>
      </w:r>
      <w:r w:rsidRPr="002A4054">
        <w:rPr>
          <w:rFonts w:ascii="Times New Roman" w:hAnsi="Times New Roman"/>
          <w:sz w:val="24"/>
          <w:szCs w:val="24"/>
        </w:rPr>
        <w:t>нарушения обязательных требований в срок до</w:t>
      </w:r>
    </w:p>
    <w:p w:rsidR="008C1A5A" w:rsidRPr="002A4054" w:rsidRDefault="008C1A5A" w:rsidP="008C1A5A">
      <w:pPr>
        <w:pStyle w:val="ConsPlusNonformat"/>
        <w:ind w:firstLine="567"/>
        <w:jc w:val="both"/>
        <w:rPr>
          <w:rFonts w:ascii="Times New Roman" w:hAnsi="Times New Roman"/>
          <w:sz w:val="24"/>
          <w:szCs w:val="24"/>
        </w:rPr>
      </w:pPr>
      <w:r w:rsidRPr="002A4054">
        <w:rPr>
          <w:rFonts w:ascii="Times New Roman" w:hAnsi="Times New Roman"/>
          <w:sz w:val="24"/>
          <w:szCs w:val="24"/>
        </w:rPr>
        <w:t>«______» ______________ 20_____ г. включительно.</w:t>
      </w:r>
    </w:p>
    <w:p w:rsidR="008C1A5A" w:rsidRDefault="008C1A5A" w:rsidP="008C1A5A">
      <w:pPr>
        <w:pStyle w:val="ConsPlusNonformat"/>
        <w:ind w:firstLine="567"/>
        <w:jc w:val="both"/>
        <w:rPr>
          <w:rFonts w:ascii="Times New Roman" w:hAnsi="Times New Roman"/>
          <w:sz w:val="24"/>
          <w:szCs w:val="24"/>
        </w:rPr>
      </w:pPr>
      <w:r w:rsidRPr="002A4054">
        <w:rPr>
          <w:rFonts w:ascii="Times New Roman" w:hAnsi="Times New Roman"/>
          <w:sz w:val="24"/>
          <w:szCs w:val="24"/>
        </w:rPr>
        <w:t xml:space="preserve">2. </w:t>
      </w:r>
    </w:p>
    <w:p w:rsidR="008C1A5A" w:rsidRPr="002A4054" w:rsidRDefault="008C1A5A" w:rsidP="008C1A5A">
      <w:pPr>
        <w:pStyle w:val="ConsPlusNonformat"/>
        <w:ind w:firstLine="567"/>
        <w:jc w:val="both"/>
        <w:rPr>
          <w:rFonts w:ascii="Times New Roman" w:hAnsi="Times New Roman"/>
          <w:sz w:val="24"/>
          <w:szCs w:val="24"/>
        </w:rPr>
      </w:pPr>
      <w:r w:rsidRPr="002A4054">
        <w:rPr>
          <w:rFonts w:ascii="Times New Roman" w:hAnsi="Times New Roman"/>
          <w:sz w:val="24"/>
          <w:szCs w:val="24"/>
        </w:rPr>
        <w:t>Уведомить ______________________________________________________________</w:t>
      </w:r>
    </w:p>
    <w:p w:rsidR="008C1A5A" w:rsidRPr="00871635" w:rsidRDefault="008C1A5A" w:rsidP="008C1A5A">
      <w:pPr>
        <w:pStyle w:val="ConsPlusNonformat"/>
        <w:ind w:firstLine="567"/>
        <w:jc w:val="both"/>
        <w:rPr>
          <w:rFonts w:ascii="Times New Roman" w:hAnsi="Times New Roman"/>
          <w:i/>
          <w:sz w:val="24"/>
          <w:szCs w:val="24"/>
        </w:rPr>
      </w:pPr>
      <w:r w:rsidRPr="002A4054">
        <w:rPr>
          <w:rFonts w:ascii="Times New Roman" w:hAnsi="Times New Roman"/>
          <w:i/>
          <w:sz w:val="24"/>
          <w:szCs w:val="24"/>
        </w:rPr>
        <w:t>(указывается полное наименование контрольного</w:t>
      </w:r>
      <w:r w:rsidRPr="00871635">
        <w:rPr>
          <w:rFonts w:ascii="Times New Roman" w:hAnsi="Times New Roman"/>
          <w:i/>
          <w:sz w:val="24"/>
          <w:szCs w:val="24"/>
        </w:rPr>
        <w:t xml:space="preserve"> органа)</w:t>
      </w:r>
    </w:p>
    <w:p w:rsidR="008C1A5A" w:rsidRDefault="008C1A5A" w:rsidP="008C1A5A">
      <w:pPr>
        <w:pStyle w:val="ConsPlusNonformat"/>
        <w:ind w:firstLine="567"/>
        <w:jc w:val="both"/>
        <w:rPr>
          <w:rFonts w:ascii="Times New Roman" w:hAnsi="Times New Roman"/>
          <w:sz w:val="24"/>
          <w:szCs w:val="24"/>
        </w:rPr>
      </w:pPr>
      <w:r w:rsidRPr="009E08E2">
        <w:rPr>
          <w:rFonts w:ascii="Times New Roman" w:hAnsi="Times New Roman"/>
          <w:sz w:val="24"/>
          <w:szCs w:val="24"/>
        </w:rPr>
        <w:t>об исполнении предписания об устранении выявленных нарушений обязательных требований с приложением документов и сведений,</w:t>
      </w:r>
      <w:r>
        <w:rPr>
          <w:rFonts w:ascii="Times New Roman" w:hAnsi="Times New Roman"/>
          <w:sz w:val="24"/>
          <w:szCs w:val="24"/>
        </w:rPr>
        <w:t xml:space="preserve"> </w:t>
      </w:r>
      <w:r w:rsidRPr="009E08E2">
        <w:rPr>
          <w:rFonts w:ascii="Times New Roman" w:hAnsi="Times New Roman"/>
          <w:sz w:val="24"/>
          <w:szCs w:val="24"/>
        </w:rPr>
        <w:t>подтверждающих устранение выявленных нарушений обязательных требований,</w:t>
      </w:r>
      <w:r>
        <w:rPr>
          <w:rFonts w:ascii="Times New Roman" w:hAnsi="Times New Roman"/>
          <w:sz w:val="24"/>
          <w:szCs w:val="24"/>
        </w:rPr>
        <w:t xml:space="preserve"> </w:t>
      </w:r>
      <w:r w:rsidRPr="009E08E2">
        <w:rPr>
          <w:rFonts w:ascii="Times New Roman" w:hAnsi="Times New Roman"/>
          <w:sz w:val="24"/>
          <w:szCs w:val="24"/>
        </w:rPr>
        <w:t xml:space="preserve">в срок </w:t>
      </w:r>
    </w:p>
    <w:p w:rsidR="008C1A5A" w:rsidRPr="009E08E2" w:rsidRDefault="008C1A5A" w:rsidP="008C1A5A">
      <w:pPr>
        <w:pStyle w:val="ConsPlusNonformat"/>
        <w:ind w:firstLine="567"/>
        <w:jc w:val="both"/>
        <w:rPr>
          <w:rFonts w:ascii="Times New Roman" w:hAnsi="Times New Roman"/>
          <w:sz w:val="24"/>
          <w:szCs w:val="24"/>
        </w:rPr>
      </w:pPr>
      <w:r w:rsidRPr="009E08E2">
        <w:rPr>
          <w:rFonts w:ascii="Times New Roman" w:hAnsi="Times New Roman"/>
          <w:sz w:val="24"/>
          <w:szCs w:val="24"/>
        </w:rPr>
        <w:t xml:space="preserve">до </w:t>
      </w:r>
      <w:r>
        <w:rPr>
          <w:rFonts w:ascii="Times New Roman" w:hAnsi="Times New Roman"/>
          <w:sz w:val="24"/>
          <w:szCs w:val="24"/>
        </w:rPr>
        <w:t>«</w:t>
      </w:r>
      <w:r w:rsidRPr="009E08E2">
        <w:rPr>
          <w:rFonts w:ascii="Times New Roman" w:hAnsi="Times New Roman"/>
          <w:sz w:val="24"/>
          <w:szCs w:val="24"/>
        </w:rPr>
        <w:t>__</w:t>
      </w:r>
      <w:r>
        <w:rPr>
          <w:rFonts w:ascii="Times New Roman" w:hAnsi="Times New Roman"/>
          <w:sz w:val="24"/>
          <w:szCs w:val="24"/>
        </w:rPr>
        <w:t>»</w:t>
      </w:r>
      <w:r w:rsidRPr="009E08E2">
        <w:rPr>
          <w:rFonts w:ascii="Times New Roman" w:hAnsi="Times New Roman"/>
          <w:sz w:val="24"/>
          <w:szCs w:val="24"/>
        </w:rPr>
        <w:t xml:space="preserve"> _______________ 20__</w:t>
      </w:r>
      <w:r>
        <w:rPr>
          <w:rFonts w:ascii="Times New Roman" w:hAnsi="Times New Roman"/>
          <w:sz w:val="24"/>
          <w:szCs w:val="24"/>
        </w:rPr>
        <w:t>___</w:t>
      </w:r>
      <w:r w:rsidRPr="009E08E2">
        <w:rPr>
          <w:rFonts w:ascii="Times New Roman" w:hAnsi="Times New Roman"/>
          <w:sz w:val="24"/>
          <w:szCs w:val="24"/>
        </w:rPr>
        <w:t xml:space="preserve"> г. включительно.</w:t>
      </w:r>
    </w:p>
    <w:p w:rsidR="008C1A5A" w:rsidRDefault="008C1A5A" w:rsidP="008C1A5A">
      <w:pPr>
        <w:pStyle w:val="ConsPlusNonformat"/>
        <w:ind w:firstLine="567"/>
        <w:jc w:val="both"/>
        <w:rPr>
          <w:rFonts w:ascii="Times New Roman" w:hAnsi="Times New Roman"/>
          <w:sz w:val="24"/>
          <w:szCs w:val="24"/>
        </w:rPr>
      </w:pPr>
    </w:p>
    <w:p w:rsidR="008C1A5A" w:rsidRPr="009E08E2" w:rsidRDefault="008C1A5A" w:rsidP="008C1A5A">
      <w:pPr>
        <w:pStyle w:val="ConsPlusNonformat"/>
        <w:ind w:firstLine="567"/>
        <w:jc w:val="both"/>
        <w:rPr>
          <w:rFonts w:ascii="Times New Roman" w:hAnsi="Times New Roman"/>
          <w:sz w:val="24"/>
          <w:szCs w:val="24"/>
        </w:rPr>
      </w:pPr>
      <w:r w:rsidRPr="009E08E2">
        <w:rPr>
          <w:rFonts w:ascii="Times New Roman" w:hAnsi="Times New Roman"/>
          <w:sz w:val="24"/>
          <w:szCs w:val="24"/>
        </w:rPr>
        <w:t>Неисполнение настоящего предписания в установленный срок влечет</w:t>
      </w:r>
      <w:r>
        <w:rPr>
          <w:rFonts w:ascii="Times New Roman" w:hAnsi="Times New Roman"/>
          <w:sz w:val="24"/>
          <w:szCs w:val="24"/>
        </w:rPr>
        <w:t xml:space="preserve"> </w:t>
      </w:r>
      <w:r w:rsidRPr="009E08E2">
        <w:rPr>
          <w:rFonts w:ascii="Times New Roman" w:hAnsi="Times New Roman"/>
          <w:sz w:val="24"/>
          <w:szCs w:val="24"/>
        </w:rPr>
        <w:t>ответственность, установленную законодательством Российской Федерации.</w:t>
      </w:r>
    </w:p>
    <w:p w:rsidR="008C1A5A" w:rsidRPr="00F71AD8" w:rsidRDefault="008C1A5A" w:rsidP="008C1A5A">
      <w:pPr>
        <w:pStyle w:val="ConsPlusNormal"/>
        <w:ind w:firstLine="567"/>
        <w:jc w:val="both"/>
      </w:pPr>
    </w:p>
    <w:tbl>
      <w:tblPr>
        <w:tblW w:w="0" w:type="auto"/>
        <w:tblCellMar>
          <w:top w:w="102" w:type="dxa"/>
          <w:left w:w="62" w:type="dxa"/>
          <w:bottom w:w="102" w:type="dxa"/>
          <w:right w:w="62" w:type="dxa"/>
        </w:tblCellMar>
        <w:tblLook w:val="04A0"/>
      </w:tblPr>
      <w:tblGrid>
        <w:gridCol w:w="3010"/>
        <w:gridCol w:w="3010"/>
        <w:gridCol w:w="3011"/>
      </w:tblGrid>
      <w:tr w:rsidR="008C1A5A" w:rsidRPr="00F71AD8" w:rsidTr="008C1A5A">
        <w:tc>
          <w:tcPr>
            <w:tcW w:w="3010" w:type="dxa"/>
            <w:tcMar>
              <w:top w:w="102" w:type="dxa"/>
              <w:left w:w="62" w:type="dxa"/>
              <w:bottom w:w="102" w:type="dxa"/>
              <w:right w:w="62" w:type="dxa"/>
            </w:tcMar>
          </w:tcPr>
          <w:p w:rsidR="008C1A5A" w:rsidRPr="00D34471" w:rsidRDefault="008C1A5A" w:rsidP="00FB1293">
            <w:pPr>
              <w:pStyle w:val="ConsPlusNormal"/>
              <w:ind w:firstLine="0"/>
              <w:jc w:val="both"/>
              <w:rPr>
                <w:color w:val="000000"/>
              </w:rPr>
            </w:pPr>
            <w:r w:rsidRPr="00D34471">
              <w:rPr>
                <w:color w:val="000000"/>
              </w:rPr>
              <w:t>__________________</w:t>
            </w:r>
          </w:p>
        </w:tc>
        <w:tc>
          <w:tcPr>
            <w:tcW w:w="3010" w:type="dxa"/>
            <w:tcMar>
              <w:top w:w="102" w:type="dxa"/>
              <w:left w:w="62" w:type="dxa"/>
              <w:bottom w:w="102" w:type="dxa"/>
              <w:right w:w="62" w:type="dxa"/>
            </w:tcMar>
          </w:tcPr>
          <w:p w:rsidR="008C1A5A" w:rsidRPr="00D34471" w:rsidRDefault="008C1A5A" w:rsidP="00FB1293">
            <w:pPr>
              <w:pStyle w:val="ConsPlusNormal"/>
              <w:ind w:firstLine="0"/>
              <w:jc w:val="both"/>
              <w:rPr>
                <w:color w:val="000000"/>
              </w:rPr>
            </w:pPr>
            <w:r w:rsidRPr="00D34471">
              <w:rPr>
                <w:color w:val="000000"/>
              </w:rPr>
              <w:t>______________________</w:t>
            </w:r>
          </w:p>
        </w:tc>
        <w:tc>
          <w:tcPr>
            <w:tcW w:w="3011" w:type="dxa"/>
            <w:tcMar>
              <w:top w:w="102" w:type="dxa"/>
              <w:left w:w="62" w:type="dxa"/>
              <w:bottom w:w="102" w:type="dxa"/>
              <w:right w:w="62" w:type="dxa"/>
            </w:tcMar>
          </w:tcPr>
          <w:p w:rsidR="008C1A5A" w:rsidRPr="00D34471" w:rsidRDefault="008C1A5A" w:rsidP="00FB1293">
            <w:pPr>
              <w:pStyle w:val="ConsPlusNormal"/>
              <w:ind w:firstLine="0"/>
              <w:jc w:val="both"/>
              <w:rPr>
                <w:color w:val="000000"/>
              </w:rPr>
            </w:pPr>
            <w:r w:rsidRPr="00D34471">
              <w:rPr>
                <w:color w:val="000000"/>
              </w:rPr>
              <w:t>_______</w:t>
            </w:r>
            <w:r w:rsidR="00FB1293">
              <w:rPr>
                <w:color w:val="000000"/>
              </w:rPr>
              <w:t>_______</w:t>
            </w:r>
            <w:r w:rsidRPr="00D34471">
              <w:rPr>
                <w:color w:val="000000"/>
              </w:rPr>
              <w:t>__________</w:t>
            </w:r>
          </w:p>
        </w:tc>
      </w:tr>
      <w:tr w:rsidR="008C1A5A" w:rsidRPr="00FB1293" w:rsidTr="008C1A5A">
        <w:tc>
          <w:tcPr>
            <w:tcW w:w="3010" w:type="dxa"/>
            <w:tcMar>
              <w:top w:w="102" w:type="dxa"/>
              <w:left w:w="62" w:type="dxa"/>
              <w:bottom w:w="102" w:type="dxa"/>
              <w:right w:w="62" w:type="dxa"/>
            </w:tcMar>
          </w:tcPr>
          <w:p w:rsidR="008C1A5A" w:rsidRPr="00FB1293" w:rsidRDefault="008C1A5A" w:rsidP="00FB1293">
            <w:pPr>
              <w:pStyle w:val="ConsPlusNormal"/>
              <w:ind w:firstLine="0"/>
              <w:rPr>
                <w:rFonts w:ascii="Times New Roman" w:hAnsi="Times New Roman" w:cs="Times New Roman"/>
                <w:color w:val="000000"/>
              </w:rPr>
            </w:pPr>
            <w:r w:rsidRPr="00FB1293">
              <w:rPr>
                <w:rFonts w:ascii="Times New Roman" w:hAnsi="Times New Roman" w:cs="Times New Roman"/>
                <w:color w:val="000000"/>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8C1A5A" w:rsidRPr="00FB1293" w:rsidRDefault="008C1A5A" w:rsidP="00FB1293">
            <w:pPr>
              <w:pStyle w:val="ConsPlusNormal"/>
              <w:ind w:firstLine="0"/>
              <w:rPr>
                <w:rFonts w:ascii="Times New Roman" w:hAnsi="Times New Roman" w:cs="Times New Roman"/>
                <w:color w:val="000000"/>
              </w:rPr>
            </w:pPr>
            <w:r w:rsidRPr="00FB1293">
              <w:rPr>
                <w:rFonts w:ascii="Times New Roman" w:hAnsi="Times New Roman" w:cs="Times New Roman"/>
                <w:color w:val="000000"/>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8C1A5A" w:rsidRPr="00FB1293" w:rsidRDefault="008C1A5A" w:rsidP="00FB1293">
            <w:pPr>
              <w:pStyle w:val="ConsPlusNormal"/>
              <w:ind w:firstLine="0"/>
              <w:rPr>
                <w:rFonts w:ascii="Times New Roman" w:hAnsi="Times New Roman" w:cs="Times New Roman"/>
                <w:color w:val="000000"/>
              </w:rPr>
            </w:pPr>
            <w:r w:rsidRPr="00FB1293">
              <w:rPr>
                <w:rFonts w:ascii="Times New Roman" w:hAnsi="Times New Roman" w:cs="Times New Roman"/>
                <w:color w:val="000000"/>
              </w:rPr>
              <w:t>(фамилия, имя, отчество (при наличии) должностного лица, уполномоченного на проведение контрольных мероприятий)</w:t>
            </w:r>
          </w:p>
        </w:tc>
      </w:tr>
    </w:tbl>
    <w:p w:rsidR="008C1A5A" w:rsidRPr="00FB1293" w:rsidRDefault="008C1A5A" w:rsidP="008C1A5A">
      <w:pPr>
        <w:spacing w:after="200" w:line="276" w:lineRule="auto"/>
        <w:ind w:firstLine="567"/>
        <w:jc w:val="both"/>
        <w:rPr>
          <w:color w:val="4F81BD"/>
          <w:sz w:val="22"/>
          <w:szCs w:val="22"/>
        </w:rPr>
      </w:pPr>
    </w:p>
    <w:p w:rsidR="003C1E7D" w:rsidRDefault="003C1E7D" w:rsidP="00954A2C"/>
    <w:p w:rsidR="003C1E7D" w:rsidRDefault="003C1E7D" w:rsidP="00954A2C"/>
    <w:p w:rsidR="00954A2C" w:rsidRDefault="00954A2C"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FB1293" w:rsidRDefault="00FB1293" w:rsidP="00954A2C"/>
    <w:p w:rsidR="001B5EC3" w:rsidRDefault="001B5EC3" w:rsidP="00954A2C"/>
    <w:p w:rsidR="001B5EC3" w:rsidRDefault="001B5EC3" w:rsidP="00954A2C">
      <w:pPr>
        <w:sectPr w:rsidR="001B5EC3" w:rsidSect="00954A2C">
          <w:footerReference w:type="default" r:id="rId16"/>
          <w:headerReference w:type="first" r:id="rId17"/>
          <w:pgSz w:w="11906" w:h="16838" w:code="9"/>
          <w:pgMar w:top="851" w:right="1133" w:bottom="851" w:left="1560" w:header="425" w:footer="266" w:gutter="0"/>
          <w:cols w:space="708"/>
          <w:docGrid w:linePitch="360"/>
        </w:sectPr>
      </w:pPr>
    </w:p>
    <w:p w:rsidR="001B5EC3" w:rsidRPr="001B5EC3" w:rsidRDefault="001B5EC3" w:rsidP="001B5EC3">
      <w:pPr>
        <w:pStyle w:val="ConsPlusNormal"/>
        <w:spacing w:line="192" w:lineRule="auto"/>
        <w:ind w:left="9215" w:firstLine="708"/>
        <w:jc w:val="both"/>
        <w:outlineLvl w:val="1"/>
        <w:rPr>
          <w:rFonts w:ascii="Times New Roman" w:hAnsi="Times New Roman" w:cs="Times New Roman"/>
          <w:b/>
          <w:sz w:val="26"/>
          <w:szCs w:val="26"/>
        </w:rPr>
      </w:pPr>
      <w:r w:rsidRPr="001B5EC3">
        <w:rPr>
          <w:rFonts w:ascii="Times New Roman" w:hAnsi="Times New Roman" w:cs="Times New Roman"/>
          <w:b/>
          <w:sz w:val="26"/>
          <w:szCs w:val="26"/>
        </w:rPr>
        <w:lastRenderedPageBreak/>
        <w:t>Приложение 4</w:t>
      </w:r>
    </w:p>
    <w:p w:rsidR="001B5EC3" w:rsidRPr="001B5EC3" w:rsidRDefault="001B5EC3" w:rsidP="001B5EC3">
      <w:pPr>
        <w:ind w:left="9923"/>
        <w:jc w:val="both"/>
        <w:rPr>
          <w:sz w:val="26"/>
          <w:szCs w:val="26"/>
        </w:rPr>
      </w:pPr>
      <w:r w:rsidRPr="001B5EC3">
        <w:rPr>
          <w:sz w:val="26"/>
          <w:szCs w:val="26"/>
        </w:rPr>
        <w:t>к Положению о муниципальном жилищном контроле на территории муниципального образования Новичихинский район Алтайского края</w:t>
      </w:r>
    </w:p>
    <w:p w:rsidR="001B5EC3" w:rsidRPr="000E7BBF" w:rsidRDefault="001B5EC3" w:rsidP="001B5EC3">
      <w:pPr>
        <w:pStyle w:val="ConsPlusNormal"/>
        <w:spacing w:line="192" w:lineRule="auto"/>
        <w:ind w:left="3827" w:firstLine="567"/>
        <w:jc w:val="both"/>
        <w:outlineLvl w:val="1"/>
        <w:rPr>
          <w:sz w:val="28"/>
        </w:rPr>
      </w:pPr>
    </w:p>
    <w:p w:rsidR="001B5EC3" w:rsidRPr="0019053D" w:rsidRDefault="001B5EC3" w:rsidP="001B5EC3">
      <w:pPr>
        <w:spacing w:after="360"/>
        <w:ind w:firstLine="567"/>
        <w:jc w:val="center"/>
        <w:outlineLvl w:val="0"/>
        <w:rPr>
          <w:b/>
          <w:sz w:val="28"/>
          <w:szCs w:val="28"/>
        </w:rPr>
      </w:pPr>
      <w:r w:rsidRPr="000E7BBF">
        <w:rPr>
          <w:sz w:val="28"/>
        </w:rPr>
        <w:t>Ключевые показатели муниципального контроля и их целевые значения, индикативные показатели</w:t>
      </w:r>
    </w:p>
    <w:tbl>
      <w:tblPr>
        <w:tblW w:w="15772" w:type="dxa"/>
        <w:tblInd w:w="93" w:type="dxa"/>
        <w:tblLayout w:type="fixed"/>
        <w:tblLook w:val="04A0"/>
      </w:tblPr>
      <w:tblGrid>
        <w:gridCol w:w="1007"/>
        <w:gridCol w:w="2975"/>
        <w:gridCol w:w="1141"/>
        <w:gridCol w:w="2975"/>
        <w:gridCol w:w="853"/>
        <w:gridCol w:w="805"/>
        <w:gridCol w:w="188"/>
        <w:gridCol w:w="521"/>
        <w:gridCol w:w="169"/>
        <w:gridCol w:w="19"/>
        <w:gridCol w:w="695"/>
        <w:gridCol w:w="14"/>
        <w:gridCol w:w="9"/>
        <w:gridCol w:w="19"/>
        <w:gridCol w:w="814"/>
        <w:gridCol w:w="11"/>
        <w:gridCol w:w="9"/>
        <w:gridCol w:w="19"/>
        <w:gridCol w:w="1378"/>
        <w:gridCol w:w="20"/>
        <w:gridCol w:w="406"/>
        <w:gridCol w:w="1702"/>
        <w:gridCol w:w="7"/>
        <w:gridCol w:w="16"/>
      </w:tblGrid>
      <w:tr w:rsidR="001B5EC3" w:rsidRPr="00DE21A9" w:rsidTr="001B5EC3">
        <w:trPr>
          <w:gridAfter w:val="2"/>
          <w:wAfter w:w="21" w:type="dxa"/>
          <w:trHeight w:val="375"/>
        </w:trPr>
        <w:tc>
          <w:tcPr>
            <w:tcW w:w="1008" w:type="dxa"/>
            <w:vMerge w:val="restart"/>
            <w:tcBorders>
              <w:top w:val="single" w:sz="4" w:space="0" w:color="auto"/>
              <w:left w:val="single" w:sz="4" w:space="0" w:color="auto"/>
              <w:right w:val="single" w:sz="4" w:space="0" w:color="auto"/>
            </w:tcBorders>
            <w:shd w:val="clear" w:color="auto" w:fill="auto"/>
            <w:vAlign w:val="center"/>
            <w:hideMark/>
          </w:tcPr>
          <w:p w:rsidR="001B5EC3" w:rsidRPr="001B5EC3" w:rsidRDefault="001B5EC3" w:rsidP="001B5EC3">
            <w:pPr>
              <w:jc w:val="center"/>
              <w:rPr>
                <w:color w:val="000000" w:themeColor="text1"/>
              </w:rPr>
            </w:pPr>
            <w:r w:rsidRPr="001B5EC3">
              <w:rPr>
                <w:color w:val="000000" w:themeColor="text1"/>
                <w:sz w:val="22"/>
                <w:szCs w:val="22"/>
              </w:rPr>
              <w:t>Номер пока</w:t>
            </w:r>
            <w:r>
              <w:rPr>
                <w:color w:val="000000" w:themeColor="text1"/>
                <w:sz w:val="22"/>
                <w:szCs w:val="22"/>
              </w:rPr>
              <w:t>-</w:t>
            </w:r>
            <w:r w:rsidRPr="001B5EC3">
              <w:rPr>
                <w:color w:val="000000" w:themeColor="text1"/>
                <w:sz w:val="22"/>
                <w:szCs w:val="22"/>
              </w:rPr>
              <w:t>зателя</w:t>
            </w:r>
          </w:p>
        </w:tc>
        <w:tc>
          <w:tcPr>
            <w:tcW w:w="2976" w:type="dxa"/>
            <w:vMerge w:val="restart"/>
            <w:tcBorders>
              <w:top w:val="single" w:sz="4" w:space="0" w:color="auto"/>
              <w:left w:val="nil"/>
              <w:right w:val="single" w:sz="4" w:space="0" w:color="auto"/>
            </w:tcBorders>
            <w:shd w:val="clear" w:color="auto" w:fill="auto"/>
            <w:vAlign w:val="center"/>
            <w:hideMark/>
          </w:tcPr>
          <w:p w:rsidR="001B5EC3" w:rsidRPr="001B5EC3" w:rsidRDefault="001B5EC3" w:rsidP="001B5EC3">
            <w:pPr>
              <w:jc w:val="center"/>
              <w:rPr>
                <w:color w:val="000000" w:themeColor="text1"/>
              </w:rPr>
            </w:pPr>
            <w:r w:rsidRPr="001B5EC3">
              <w:rPr>
                <w:color w:val="000000" w:themeColor="text1"/>
                <w:sz w:val="22"/>
                <w:szCs w:val="22"/>
              </w:rPr>
              <w:t>Наименование показателя</w:t>
            </w:r>
          </w:p>
        </w:tc>
        <w:tc>
          <w:tcPr>
            <w:tcW w:w="1141" w:type="dxa"/>
            <w:vMerge w:val="restart"/>
            <w:tcBorders>
              <w:top w:val="single" w:sz="4" w:space="0" w:color="auto"/>
              <w:left w:val="nil"/>
              <w:right w:val="single" w:sz="4" w:space="0" w:color="auto"/>
            </w:tcBorders>
            <w:shd w:val="clear" w:color="auto" w:fill="auto"/>
            <w:vAlign w:val="center"/>
            <w:hideMark/>
          </w:tcPr>
          <w:p w:rsidR="001B5EC3" w:rsidRPr="001B5EC3" w:rsidRDefault="001B5EC3" w:rsidP="001B5EC3">
            <w:pPr>
              <w:jc w:val="center"/>
              <w:rPr>
                <w:color w:val="000000" w:themeColor="text1"/>
              </w:rPr>
            </w:pPr>
            <w:r w:rsidRPr="001B5EC3">
              <w:rPr>
                <w:color w:val="000000" w:themeColor="text1"/>
                <w:sz w:val="22"/>
                <w:szCs w:val="22"/>
              </w:rPr>
              <w:t>Формула расчета</w:t>
            </w:r>
          </w:p>
        </w:tc>
        <w:tc>
          <w:tcPr>
            <w:tcW w:w="2975" w:type="dxa"/>
            <w:vMerge w:val="restart"/>
            <w:tcBorders>
              <w:top w:val="single" w:sz="4" w:space="0" w:color="auto"/>
              <w:left w:val="nil"/>
              <w:right w:val="single" w:sz="4" w:space="0" w:color="auto"/>
            </w:tcBorders>
            <w:shd w:val="clear" w:color="auto" w:fill="auto"/>
            <w:vAlign w:val="center"/>
            <w:hideMark/>
          </w:tcPr>
          <w:p w:rsidR="001B5EC3" w:rsidRPr="001B5EC3" w:rsidRDefault="001B5EC3" w:rsidP="001B5EC3">
            <w:pPr>
              <w:ind w:firstLine="567"/>
              <w:jc w:val="center"/>
              <w:rPr>
                <w:color w:val="000000" w:themeColor="text1"/>
              </w:rPr>
            </w:pPr>
            <w:r w:rsidRPr="001B5EC3">
              <w:rPr>
                <w:color w:val="000000" w:themeColor="text1"/>
                <w:sz w:val="22"/>
                <w:szCs w:val="22"/>
              </w:rPr>
              <w:t>Комментарии                           (интерпретация значений)</w:t>
            </w:r>
          </w:p>
        </w:tc>
        <w:tc>
          <w:tcPr>
            <w:tcW w:w="853" w:type="dxa"/>
            <w:vMerge w:val="restart"/>
            <w:tcBorders>
              <w:top w:val="single" w:sz="4" w:space="0" w:color="auto"/>
              <w:left w:val="nil"/>
              <w:right w:val="single" w:sz="4" w:space="0" w:color="auto"/>
            </w:tcBorders>
            <w:shd w:val="clear" w:color="auto" w:fill="auto"/>
            <w:vAlign w:val="center"/>
            <w:hideMark/>
          </w:tcPr>
          <w:p w:rsidR="001B5EC3" w:rsidRPr="001B5EC3" w:rsidRDefault="001B5EC3" w:rsidP="001B5EC3">
            <w:pPr>
              <w:rPr>
                <w:color w:val="000000" w:themeColor="text1"/>
              </w:rPr>
            </w:pPr>
            <w:r w:rsidRPr="001B5EC3">
              <w:rPr>
                <w:color w:val="000000" w:themeColor="text1"/>
                <w:sz w:val="22"/>
                <w:szCs w:val="22"/>
              </w:rPr>
              <w:t>Базо</w:t>
            </w:r>
            <w:r>
              <w:rPr>
                <w:color w:val="000000" w:themeColor="text1"/>
                <w:sz w:val="22"/>
                <w:szCs w:val="22"/>
              </w:rPr>
              <w:t>-</w:t>
            </w:r>
            <w:r w:rsidRPr="001B5EC3">
              <w:rPr>
                <w:color w:val="000000" w:themeColor="text1"/>
                <w:sz w:val="22"/>
                <w:szCs w:val="22"/>
              </w:rPr>
              <w:t>вое значе</w:t>
            </w:r>
            <w:r>
              <w:rPr>
                <w:color w:val="000000" w:themeColor="text1"/>
                <w:sz w:val="22"/>
                <w:szCs w:val="22"/>
              </w:rPr>
              <w:t>-</w:t>
            </w:r>
            <w:r w:rsidRPr="001B5EC3">
              <w:rPr>
                <w:color w:val="000000" w:themeColor="text1"/>
                <w:sz w:val="22"/>
                <w:szCs w:val="22"/>
              </w:rPr>
              <w:t>ние показателя</w:t>
            </w:r>
          </w:p>
        </w:tc>
        <w:tc>
          <w:tcPr>
            <w:tcW w:w="805" w:type="dxa"/>
            <w:vMerge w:val="restart"/>
            <w:tcBorders>
              <w:top w:val="single" w:sz="4" w:space="0" w:color="auto"/>
              <w:left w:val="nil"/>
              <w:right w:val="single" w:sz="4" w:space="0" w:color="auto"/>
            </w:tcBorders>
            <w:shd w:val="clear" w:color="auto" w:fill="auto"/>
            <w:vAlign w:val="center"/>
            <w:hideMark/>
          </w:tcPr>
          <w:p w:rsidR="001B5EC3" w:rsidRPr="001B5EC3" w:rsidRDefault="001B5EC3" w:rsidP="001B5EC3">
            <w:pPr>
              <w:jc w:val="center"/>
              <w:rPr>
                <w:color w:val="000000" w:themeColor="text1"/>
              </w:rPr>
            </w:pPr>
            <w:r w:rsidRPr="001B5EC3">
              <w:rPr>
                <w:color w:val="000000" w:themeColor="text1"/>
                <w:sz w:val="22"/>
                <w:szCs w:val="22"/>
              </w:rPr>
              <w:t>Международное сопоставление показателя</w:t>
            </w:r>
          </w:p>
        </w:tc>
        <w:tc>
          <w:tcPr>
            <w:tcW w:w="2448" w:type="dxa"/>
            <w:gridSpan w:val="9"/>
            <w:tcBorders>
              <w:top w:val="single" w:sz="4" w:space="0" w:color="auto"/>
              <w:left w:val="nil"/>
              <w:right w:val="single" w:sz="4" w:space="0" w:color="auto"/>
            </w:tcBorders>
          </w:tcPr>
          <w:p w:rsidR="001B5EC3" w:rsidRPr="001B5EC3" w:rsidRDefault="001B5EC3" w:rsidP="001B5EC3">
            <w:pPr>
              <w:jc w:val="center"/>
              <w:rPr>
                <w:color w:val="000000" w:themeColor="text1"/>
              </w:rPr>
            </w:pPr>
            <w:r w:rsidRPr="001B5EC3">
              <w:rPr>
                <w:color w:val="000000" w:themeColor="text1"/>
                <w:sz w:val="22"/>
                <w:szCs w:val="22"/>
              </w:rPr>
              <w:t>Целевые значения показателей</w:t>
            </w:r>
          </w:p>
        </w:tc>
        <w:tc>
          <w:tcPr>
            <w:tcW w:w="1417" w:type="dxa"/>
            <w:gridSpan w:val="4"/>
            <w:vMerge w:val="restart"/>
            <w:tcBorders>
              <w:top w:val="single" w:sz="4" w:space="0" w:color="auto"/>
              <w:left w:val="nil"/>
              <w:right w:val="single" w:sz="4" w:space="0" w:color="auto"/>
            </w:tcBorders>
          </w:tcPr>
          <w:p w:rsidR="001B5EC3" w:rsidRPr="001B5EC3" w:rsidRDefault="001B5EC3" w:rsidP="001B5EC3">
            <w:pPr>
              <w:jc w:val="center"/>
              <w:rPr>
                <w:color w:val="000000" w:themeColor="text1"/>
              </w:rPr>
            </w:pPr>
            <w:r w:rsidRPr="001B5EC3">
              <w:rPr>
                <w:color w:val="000000" w:themeColor="text1"/>
                <w:sz w:val="22"/>
                <w:szCs w:val="22"/>
              </w:rPr>
              <w:t>Источники данных для определения значений показателя</w:t>
            </w:r>
          </w:p>
        </w:tc>
        <w:tc>
          <w:tcPr>
            <w:tcW w:w="2128" w:type="dxa"/>
            <w:gridSpan w:val="3"/>
            <w:vMerge w:val="restart"/>
            <w:tcBorders>
              <w:top w:val="single" w:sz="4" w:space="0" w:color="auto"/>
              <w:left w:val="nil"/>
              <w:right w:val="single" w:sz="4" w:space="0" w:color="auto"/>
            </w:tcBorders>
          </w:tcPr>
          <w:p w:rsidR="001B5EC3" w:rsidRPr="001B5EC3" w:rsidRDefault="001B5EC3" w:rsidP="001B5EC3">
            <w:pPr>
              <w:jc w:val="center"/>
              <w:rPr>
                <w:color w:val="000000" w:themeColor="text1"/>
              </w:rPr>
            </w:pPr>
            <w:r w:rsidRPr="001B5EC3">
              <w:rPr>
                <w:color w:val="000000" w:themeColor="text1"/>
                <w:sz w:val="22"/>
                <w:szCs w:val="22"/>
              </w:rPr>
              <w:t>Сведения о документах стратегического планирования , содержащих показатель (при его наличии)</w:t>
            </w:r>
          </w:p>
        </w:tc>
      </w:tr>
      <w:tr w:rsidR="001B5EC3" w:rsidRPr="00DE21A9" w:rsidTr="001B5EC3">
        <w:trPr>
          <w:gridAfter w:val="2"/>
          <w:wAfter w:w="21" w:type="dxa"/>
          <w:trHeight w:val="1185"/>
        </w:trPr>
        <w:tc>
          <w:tcPr>
            <w:tcW w:w="1008" w:type="dxa"/>
            <w:vMerge/>
            <w:tcBorders>
              <w:left w:val="single" w:sz="4" w:space="0" w:color="auto"/>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2976" w:type="dxa"/>
            <w:vMerge/>
            <w:tcBorders>
              <w:left w:val="nil"/>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1141" w:type="dxa"/>
            <w:vMerge/>
            <w:tcBorders>
              <w:left w:val="nil"/>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2975" w:type="dxa"/>
            <w:vMerge/>
            <w:tcBorders>
              <w:left w:val="nil"/>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853" w:type="dxa"/>
            <w:vMerge/>
            <w:tcBorders>
              <w:left w:val="nil"/>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805" w:type="dxa"/>
            <w:vMerge/>
            <w:tcBorders>
              <w:left w:val="nil"/>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1B5EC3" w:rsidRPr="00DE21A9" w:rsidRDefault="001B5EC3" w:rsidP="00DA7B18">
            <w:pPr>
              <w:rPr>
                <w:color w:val="000000" w:themeColor="text1"/>
              </w:rPr>
            </w:pPr>
            <w:r w:rsidRPr="00DE21A9">
              <w:rPr>
                <w:color w:val="000000" w:themeColor="text1"/>
              </w:rPr>
              <w:t>предыдущий год</w:t>
            </w:r>
          </w:p>
        </w:tc>
        <w:tc>
          <w:tcPr>
            <w:tcW w:w="883" w:type="dxa"/>
            <w:gridSpan w:val="3"/>
            <w:tcBorders>
              <w:top w:val="single" w:sz="4" w:space="0" w:color="auto"/>
              <w:left w:val="nil"/>
              <w:bottom w:val="single" w:sz="4" w:space="0" w:color="auto"/>
              <w:right w:val="single" w:sz="4" w:space="0" w:color="auto"/>
            </w:tcBorders>
            <w:vAlign w:val="center"/>
          </w:tcPr>
          <w:p w:rsidR="001B5EC3" w:rsidRPr="00DE21A9" w:rsidRDefault="001B5EC3" w:rsidP="00DA7B18">
            <w:pPr>
              <w:rPr>
                <w:color w:val="000000" w:themeColor="text1"/>
              </w:rPr>
            </w:pPr>
            <w:r w:rsidRPr="00DE21A9">
              <w:rPr>
                <w:color w:val="000000" w:themeColor="text1"/>
              </w:rPr>
              <w:t>текущий год</w:t>
            </w:r>
          </w:p>
        </w:tc>
        <w:tc>
          <w:tcPr>
            <w:tcW w:w="8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5EC3" w:rsidRPr="00DE21A9" w:rsidRDefault="001B5EC3" w:rsidP="00DA7B18">
            <w:pPr>
              <w:rPr>
                <w:color w:val="000000" w:themeColor="text1"/>
              </w:rPr>
            </w:pPr>
            <w:r w:rsidRPr="00DE21A9">
              <w:rPr>
                <w:color w:val="000000" w:themeColor="text1"/>
              </w:rPr>
              <w:t>будущий год</w:t>
            </w:r>
          </w:p>
        </w:tc>
        <w:tc>
          <w:tcPr>
            <w:tcW w:w="1417" w:type="dxa"/>
            <w:gridSpan w:val="4"/>
            <w:vMerge/>
            <w:tcBorders>
              <w:left w:val="nil"/>
              <w:bottom w:val="single" w:sz="4" w:space="0" w:color="auto"/>
              <w:right w:val="single" w:sz="4" w:space="0" w:color="auto"/>
            </w:tcBorders>
            <w:shd w:val="clear" w:color="auto" w:fill="auto"/>
            <w:noWrap/>
            <w:vAlign w:val="center"/>
            <w:hideMark/>
          </w:tcPr>
          <w:p w:rsidR="001B5EC3" w:rsidRPr="00DE21A9" w:rsidRDefault="001B5EC3" w:rsidP="00DA7B18">
            <w:pPr>
              <w:ind w:firstLine="567"/>
              <w:jc w:val="both"/>
              <w:rPr>
                <w:color w:val="000000" w:themeColor="text1"/>
              </w:rPr>
            </w:pPr>
          </w:p>
        </w:tc>
        <w:tc>
          <w:tcPr>
            <w:tcW w:w="2128" w:type="dxa"/>
            <w:gridSpan w:val="3"/>
            <w:vMerge/>
            <w:tcBorders>
              <w:left w:val="nil"/>
              <w:bottom w:val="single" w:sz="4" w:space="0" w:color="auto"/>
              <w:right w:val="single" w:sz="4" w:space="0" w:color="auto"/>
            </w:tcBorders>
          </w:tcPr>
          <w:p w:rsidR="001B5EC3" w:rsidRPr="00DE21A9" w:rsidRDefault="001B5EC3" w:rsidP="00DA7B18">
            <w:pPr>
              <w:ind w:firstLine="567"/>
              <w:jc w:val="both"/>
              <w:rPr>
                <w:color w:val="000000" w:themeColor="text1"/>
              </w:rPr>
            </w:pPr>
          </w:p>
        </w:tc>
      </w:tr>
      <w:tr w:rsidR="001B5EC3" w:rsidRPr="00DE21A9" w:rsidTr="001B5EC3">
        <w:trPr>
          <w:trHeight w:val="315"/>
        </w:trPr>
        <w:tc>
          <w:tcPr>
            <w:tcW w:w="1008" w:type="dxa"/>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c>
          <w:tcPr>
            <w:tcW w:w="1121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r w:rsidRPr="00DE21A9">
              <w:rPr>
                <w:b/>
                <w:bCs/>
                <w:color w:val="000000" w:themeColor="text1"/>
              </w:rPr>
              <w:t xml:space="preserve">                                   КЛЮЧЕВЫЕ ПОКАЗАТЕЛИ</w:t>
            </w:r>
          </w:p>
        </w:tc>
        <w:tc>
          <w:tcPr>
            <w:tcW w:w="1417" w:type="dxa"/>
            <w:gridSpan w:val="3"/>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c>
          <w:tcPr>
            <w:tcW w:w="2129" w:type="dxa"/>
            <w:gridSpan w:val="4"/>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r>
      <w:tr w:rsidR="001B5EC3" w:rsidRPr="00DE21A9" w:rsidTr="001B5EC3">
        <w:trPr>
          <w:trHeight w:val="705"/>
        </w:trPr>
        <w:tc>
          <w:tcPr>
            <w:tcW w:w="1008" w:type="dxa"/>
            <w:tcBorders>
              <w:top w:val="single" w:sz="4" w:space="0" w:color="auto"/>
              <w:left w:val="single" w:sz="4" w:space="0" w:color="auto"/>
              <w:bottom w:val="single" w:sz="4" w:space="0" w:color="auto"/>
              <w:right w:val="single" w:sz="4" w:space="0" w:color="000000"/>
            </w:tcBorders>
            <w:vAlign w:val="center"/>
          </w:tcPr>
          <w:p w:rsidR="001B5EC3" w:rsidRPr="00DE21A9" w:rsidRDefault="001B5EC3" w:rsidP="001B5EC3">
            <w:pPr>
              <w:ind w:firstLine="49"/>
              <w:jc w:val="both"/>
              <w:rPr>
                <w:b/>
                <w:bCs/>
                <w:color w:val="000000" w:themeColor="text1"/>
              </w:rPr>
            </w:pPr>
            <w:r w:rsidRPr="00DE21A9">
              <w:rPr>
                <w:b/>
                <w:bCs/>
                <w:color w:val="000000" w:themeColor="text1"/>
              </w:rPr>
              <w:t>1</w:t>
            </w:r>
          </w:p>
        </w:tc>
        <w:tc>
          <w:tcPr>
            <w:tcW w:w="14764"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1B5EC3" w:rsidRPr="00DE21A9" w:rsidRDefault="001B5EC3" w:rsidP="00DA7B18">
            <w:pPr>
              <w:autoSpaceDE w:val="0"/>
              <w:autoSpaceDN w:val="0"/>
              <w:adjustRightInd w:val="0"/>
              <w:ind w:firstLine="567"/>
              <w:jc w:val="both"/>
              <w:rPr>
                <w:b/>
                <w:bCs/>
                <w:color w:val="000000" w:themeColor="text1"/>
              </w:rPr>
            </w:pPr>
            <w:r w:rsidRPr="00DE21A9">
              <w:rPr>
                <w:b/>
                <w:bCs/>
                <w:color w:val="000000" w:themeColor="text1"/>
              </w:rPr>
              <w:t xml:space="preserve">Показатели, отражающие уровень минимизации вреда (ущерба) охраняемым законом ценностям, </w:t>
            </w:r>
          </w:p>
          <w:p w:rsidR="001B5EC3" w:rsidRPr="00DE21A9" w:rsidRDefault="001B5EC3" w:rsidP="00DA7B18">
            <w:pPr>
              <w:autoSpaceDE w:val="0"/>
              <w:autoSpaceDN w:val="0"/>
              <w:adjustRightInd w:val="0"/>
              <w:ind w:firstLine="567"/>
              <w:jc w:val="both"/>
              <w:rPr>
                <w:b/>
                <w:bCs/>
                <w:color w:val="000000" w:themeColor="text1"/>
              </w:rPr>
            </w:pPr>
            <w:r w:rsidRPr="00DE21A9">
              <w:rPr>
                <w:b/>
                <w:bCs/>
                <w:color w:val="000000" w:themeColor="text1"/>
              </w:rPr>
              <w:t>уровень устранения риска причинения вреда (ущерба)</w:t>
            </w:r>
          </w:p>
        </w:tc>
      </w:tr>
      <w:tr w:rsidR="001B5EC3" w:rsidRPr="00DE21A9" w:rsidTr="001B5EC3">
        <w:trPr>
          <w:gridAfter w:val="2"/>
          <w:wAfter w:w="21" w:type="dxa"/>
          <w:trHeight w:val="2396"/>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1B5EC3">
            <w:pPr>
              <w:jc w:val="both"/>
              <w:rPr>
                <w:color w:val="000000" w:themeColor="text1"/>
              </w:rPr>
            </w:pPr>
            <w:r w:rsidRPr="00DE21A9">
              <w:rPr>
                <w:color w:val="000000" w:themeColor="text1"/>
              </w:rPr>
              <w:t>1.1.</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34"/>
              <w:rPr>
                <w:color w:val="000000" w:themeColor="text1"/>
              </w:rPr>
            </w:pPr>
            <w:r w:rsidRPr="00DE21A9">
              <w:rPr>
                <w:color w:val="000000" w:themeColor="text1"/>
              </w:rPr>
              <w:t xml:space="preserve">Материальный ущерб, причиненный гражданам, организациям и публичным образованиям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в </w:t>
            </w:r>
            <w:r w:rsidRPr="00DE21A9">
              <w:rPr>
                <w:color w:val="000000" w:themeColor="text1"/>
              </w:rPr>
              <w:lastRenderedPageBreak/>
              <w:t>процентах от валового регионального продукта</w:t>
            </w:r>
          </w:p>
        </w:tc>
        <w:tc>
          <w:tcPr>
            <w:tcW w:w="1141"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34"/>
              <w:rPr>
                <w:color w:val="000000" w:themeColor="text1"/>
              </w:rPr>
            </w:pPr>
            <w:r w:rsidRPr="00DE21A9">
              <w:rPr>
                <w:color w:val="000000" w:themeColor="text1"/>
              </w:rPr>
              <w:lastRenderedPageBreak/>
              <w:t>Сп*100/ ВРП</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DA7B18" w:rsidRDefault="001B5EC3" w:rsidP="001B5EC3">
            <w:pPr>
              <w:ind w:right="-105" w:firstLine="34"/>
              <w:rPr>
                <w:color w:val="000000" w:themeColor="text1"/>
              </w:rPr>
            </w:pPr>
            <w:r w:rsidRPr="00DE21A9">
              <w:rPr>
                <w:color w:val="000000" w:themeColor="text1"/>
              </w:rPr>
              <w:t>Сп- суммы перерасчета незаконно начисленной платы гражданам, организациям и государст</w:t>
            </w:r>
            <w:r>
              <w:rPr>
                <w:color w:val="000000" w:themeColor="text1"/>
              </w:rPr>
              <w:t>-</w:t>
            </w:r>
            <w:r w:rsidRPr="00DE21A9">
              <w:rPr>
                <w:color w:val="000000" w:themeColor="text1"/>
              </w:rPr>
              <w:t>ву в результате нарушений обязательных требований организациями, осущест</w:t>
            </w:r>
            <w:r>
              <w:rPr>
                <w:color w:val="000000" w:themeColor="text1"/>
              </w:rPr>
              <w:t>-</w:t>
            </w:r>
            <w:r w:rsidRPr="00DE21A9">
              <w:rPr>
                <w:color w:val="000000" w:themeColor="text1"/>
              </w:rPr>
              <w:t xml:space="preserve">вляющими предоставление коммунальных услуг собственникам и пользователям помещений в многоквартирных домах и жилых домов, млн. руб; ВРП - утвержденный </w:t>
            </w:r>
          </w:p>
          <w:p w:rsidR="001B5EC3" w:rsidRDefault="001B5EC3" w:rsidP="001B5EC3">
            <w:pPr>
              <w:ind w:right="-105" w:firstLine="34"/>
              <w:rPr>
                <w:color w:val="000000" w:themeColor="text1"/>
              </w:rPr>
            </w:pPr>
            <w:r w:rsidRPr="00DE21A9">
              <w:rPr>
                <w:color w:val="000000" w:themeColor="text1"/>
              </w:rPr>
              <w:lastRenderedPageBreak/>
              <w:t xml:space="preserve">валовой региональный продукт, млн. руб   К учету принимаются  значение показателя с точностью не менее 1 сотой (два знака после запятой), показатели с точностью менее 1 сотой приравниваются к нулю. </w:t>
            </w:r>
          </w:p>
          <w:p w:rsidR="00DA7B18" w:rsidRPr="00DE21A9" w:rsidRDefault="00DA7B18" w:rsidP="001B5EC3">
            <w:pPr>
              <w:ind w:right="-105" w:firstLine="34"/>
              <w:rPr>
                <w:color w:val="000000" w:themeColor="text1"/>
              </w:rPr>
            </w:pP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34"/>
              <w:rPr>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1B5EC3">
            <w:pPr>
              <w:ind w:firstLine="34"/>
              <w:rPr>
                <w:color w:val="000000" w:themeColor="text1"/>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1B5EC3">
            <w:pPr>
              <w:ind w:firstLine="34"/>
              <w:rPr>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1B5EC3">
            <w:pPr>
              <w:ind w:firstLine="34"/>
              <w:rPr>
                <w:color w:val="000000" w:themeColor="text1"/>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1B5EC3">
            <w:pPr>
              <w:ind w:firstLine="34"/>
              <w:rPr>
                <w:color w:val="000000" w:themeColor="text1"/>
              </w:rPr>
            </w:pPr>
          </w:p>
        </w:tc>
        <w:tc>
          <w:tcPr>
            <w:tcW w:w="1843" w:type="dxa"/>
            <w:gridSpan w:val="6"/>
            <w:tcBorders>
              <w:top w:val="single" w:sz="4" w:space="0" w:color="auto"/>
              <w:left w:val="nil"/>
              <w:bottom w:val="single" w:sz="4" w:space="0" w:color="auto"/>
              <w:right w:val="single" w:sz="4" w:space="0" w:color="auto"/>
            </w:tcBorders>
            <w:shd w:val="clear" w:color="auto" w:fill="auto"/>
            <w:vAlign w:val="center"/>
            <w:hideMark/>
          </w:tcPr>
          <w:p w:rsidR="001B5EC3" w:rsidRPr="00DE21A9" w:rsidRDefault="001B5EC3" w:rsidP="001B5EC3">
            <w:pPr>
              <w:ind w:firstLine="34"/>
              <w:rPr>
                <w:color w:val="000000" w:themeColor="text1"/>
              </w:rPr>
            </w:pPr>
            <w:r w:rsidRPr="00DE21A9">
              <w:rPr>
                <w:color w:val="000000" w:themeColor="text1"/>
              </w:rPr>
              <w:t xml:space="preserve">Статистические данные контрольного органа: журнал распоряжений, реестр проверок статистические данные  </w:t>
            </w:r>
          </w:p>
        </w:tc>
        <w:tc>
          <w:tcPr>
            <w:tcW w:w="1702" w:type="dxa"/>
            <w:tcBorders>
              <w:top w:val="single" w:sz="4" w:space="0" w:color="auto"/>
              <w:left w:val="nil"/>
              <w:bottom w:val="single" w:sz="4" w:space="0" w:color="auto"/>
              <w:right w:val="single" w:sz="4" w:space="0" w:color="auto"/>
            </w:tcBorders>
            <w:vAlign w:val="center"/>
          </w:tcPr>
          <w:p w:rsidR="001B5EC3" w:rsidRPr="00DE21A9" w:rsidRDefault="001B5EC3" w:rsidP="00DA7B18">
            <w:pPr>
              <w:ind w:firstLine="567"/>
              <w:jc w:val="both"/>
              <w:rPr>
                <w:color w:val="000000" w:themeColor="text1"/>
              </w:rPr>
            </w:pPr>
          </w:p>
        </w:tc>
      </w:tr>
      <w:tr w:rsidR="001B5EC3" w:rsidRPr="00DE21A9" w:rsidTr="001B5EC3">
        <w:trPr>
          <w:gridAfter w:val="2"/>
          <w:wAfter w:w="21" w:type="dxa"/>
          <w:trHeight w:val="264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1B5EC3">
            <w:pPr>
              <w:ind w:firstLine="49"/>
              <w:jc w:val="both"/>
              <w:rPr>
                <w:color w:val="000000" w:themeColor="text1"/>
              </w:rPr>
            </w:pPr>
            <w:r w:rsidRPr="00DE21A9">
              <w:rPr>
                <w:color w:val="000000" w:themeColor="text1"/>
              </w:rPr>
              <w:lastRenderedPageBreak/>
              <w:t>1.2.</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49"/>
              <w:jc w:val="both"/>
              <w:rPr>
                <w:color w:val="000000" w:themeColor="text1"/>
              </w:rPr>
            </w:pPr>
            <w:r w:rsidRPr="00DE21A9">
              <w:rPr>
                <w:color w:val="000000" w:themeColor="text1"/>
              </w:rPr>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1141"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49"/>
              <w:jc w:val="both"/>
              <w:rPr>
                <w:color w:val="000000" w:themeColor="text1"/>
              </w:rPr>
            </w:pPr>
            <w:r w:rsidRPr="00DE21A9">
              <w:rPr>
                <w:color w:val="000000" w:themeColor="text1"/>
              </w:rPr>
              <w:t>Кспв*100% / Ксн</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DA7B18" w:rsidRDefault="00DA7B18" w:rsidP="001B5EC3">
            <w:pPr>
              <w:ind w:firstLine="49"/>
              <w:jc w:val="both"/>
              <w:rPr>
                <w:color w:val="000000" w:themeColor="text1"/>
              </w:rPr>
            </w:pPr>
          </w:p>
          <w:p w:rsidR="001B5EC3" w:rsidRPr="00DE21A9" w:rsidRDefault="001B5EC3" w:rsidP="001B5EC3">
            <w:pPr>
              <w:ind w:firstLine="49"/>
              <w:jc w:val="both"/>
              <w:rPr>
                <w:color w:val="000000" w:themeColor="text1"/>
              </w:rPr>
            </w:pPr>
            <w:r w:rsidRPr="00DE21A9">
              <w:rPr>
                <w:color w:val="000000" w:themeColor="text1"/>
              </w:rPr>
              <w:t>Кспв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решениями суда;</w:t>
            </w:r>
          </w:p>
          <w:p w:rsidR="001B5EC3" w:rsidRPr="00DE21A9" w:rsidRDefault="001B5EC3" w:rsidP="001B5EC3">
            <w:pPr>
              <w:ind w:firstLine="49"/>
              <w:jc w:val="both"/>
              <w:rPr>
                <w:color w:val="000000" w:themeColor="text1"/>
              </w:rPr>
            </w:pPr>
          </w:p>
          <w:p w:rsidR="001B5EC3" w:rsidRPr="00DE21A9" w:rsidRDefault="001B5EC3" w:rsidP="001B5EC3">
            <w:pPr>
              <w:ind w:firstLine="49"/>
              <w:jc w:val="both"/>
              <w:rPr>
                <w:color w:val="000000" w:themeColor="text1"/>
              </w:rPr>
            </w:pPr>
            <w:r w:rsidRPr="00DE21A9">
              <w:rPr>
                <w:color w:val="000000" w:themeColor="text1"/>
              </w:rPr>
              <w:t>К сн-  общее количество случаев нарушения обязательных требований, выявленных по результатам проверок</w:t>
            </w:r>
          </w:p>
          <w:p w:rsidR="001B5EC3" w:rsidRPr="00DE21A9" w:rsidRDefault="001B5EC3" w:rsidP="001B5EC3">
            <w:pPr>
              <w:ind w:firstLine="49"/>
              <w:jc w:val="both"/>
              <w:rPr>
                <w:color w:val="000000" w:themeColor="text1"/>
              </w:rPr>
            </w:pP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1B5EC3">
            <w:pPr>
              <w:ind w:firstLine="49"/>
              <w:jc w:val="both"/>
              <w:rPr>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1B5EC3">
            <w:pPr>
              <w:ind w:firstLine="49"/>
              <w:jc w:val="both"/>
              <w:rPr>
                <w:color w:val="000000" w:themeColor="text1"/>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1B5EC3">
            <w:pPr>
              <w:ind w:firstLine="49"/>
              <w:jc w:val="both"/>
              <w:rPr>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1B5EC3">
            <w:pPr>
              <w:ind w:firstLine="49"/>
              <w:jc w:val="both"/>
              <w:rPr>
                <w:color w:val="000000" w:themeColor="text1"/>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1B5EC3">
            <w:pPr>
              <w:ind w:firstLine="49"/>
              <w:jc w:val="both"/>
              <w:rPr>
                <w:color w:val="000000" w:themeColor="text1"/>
              </w:rPr>
            </w:pPr>
          </w:p>
        </w:tc>
        <w:tc>
          <w:tcPr>
            <w:tcW w:w="1843" w:type="dxa"/>
            <w:gridSpan w:val="6"/>
            <w:tcBorders>
              <w:top w:val="single" w:sz="4" w:space="0" w:color="auto"/>
              <w:left w:val="nil"/>
              <w:bottom w:val="single" w:sz="4" w:space="0" w:color="auto"/>
              <w:right w:val="single" w:sz="4" w:space="0" w:color="auto"/>
            </w:tcBorders>
            <w:shd w:val="clear" w:color="auto" w:fill="auto"/>
            <w:vAlign w:val="center"/>
            <w:hideMark/>
          </w:tcPr>
          <w:p w:rsidR="001B5EC3" w:rsidRPr="00DE21A9" w:rsidRDefault="001B5EC3" w:rsidP="001B5EC3">
            <w:pPr>
              <w:ind w:firstLine="49"/>
              <w:rPr>
                <w:color w:val="000000" w:themeColor="text1"/>
              </w:rPr>
            </w:pPr>
            <w:r w:rsidRPr="00DE21A9">
              <w:rPr>
                <w:color w:val="000000" w:themeColor="text1"/>
              </w:rPr>
              <w:t>Статистичес</w:t>
            </w:r>
            <w:r>
              <w:rPr>
                <w:color w:val="000000" w:themeColor="text1"/>
              </w:rPr>
              <w:t>-</w:t>
            </w:r>
            <w:r w:rsidRPr="00DE21A9">
              <w:rPr>
                <w:color w:val="000000" w:themeColor="text1"/>
              </w:rPr>
              <w:t>кие данные контрольного органа;                 данные  ГАС РФ  «Правосудие».</w:t>
            </w:r>
          </w:p>
          <w:p w:rsidR="001B5EC3" w:rsidRPr="00DE21A9" w:rsidRDefault="001B5EC3" w:rsidP="001B5EC3">
            <w:pPr>
              <w:ind w:firstLine="49"/>
              <w:jc w:val="both"/>
              <w:rPr>
                <w:color w:val="000000" w:themeColor="text1"/>
              </w:rPr>
            </w:pPr>
          </w:p>
        </w:tc>
        <w:tc>
          <w:tcPr>
            <w:tcW w:w="1702" w:type="dxa"/>
            <w:tcBorders>
              <w:top w:val="single" w:sz="4" w:space="0" w:color="auto"/>
              <w:left w:val="nil"/>
              <w:bottom w:val="single" w:sz="4" w:space="0" w:color="auto"/>
              <w:right w:val="single" w:sz="4" w:space="0" w:color="auto"/>
            </w:tcBorders>
            <w:vAlign w:val="center"/>
          </w:tcPr>
          <w:p w:rsidR="001B5EC3" w:rsidRPr="00DE21A9" w:rsidRDefault="001B5EC3" w:rsidP="00DA7B18">
            <w:pPr>
              <w:ind w:firstLine="567"/>
              <w:jc w:val="both"/>
              <w:rPr>
                <w:color w:val="000000" w:themeColor="text1"/>
              </w:rPr>
            </w:pPr>
          </w:p>
        </w:tc>
      </w:tr>
      <w:tr w:rsidR="001B5EC3" w:rsidRPr="00DE21A9" w:rsidTr="001B5EC3">
        <w:trPr>
          <w:trHeight w:val="447"/>
        </w:trPr>
        <w:tc>
          <w:tcPr>
            <w:tcW w:w="1008" w:type="dxa"/>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c>
          <w:tcPr>
            <w:tcW w:w="14764"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1B5EC3" w:rsidRDefault="001B5EC3" w:rsidP="00DA7B18">
            <w:pPr>
              <w:ind w:firstLine="567"/>
              <w:jc w:val="both"/>
              <w:rPr>
                <w:color w:val="000000" w:themeColor="text1"/>
              </w:rPr>
            </w:pPr>
            <w:r w:rsidRPr="00DE21A9">
              <w:rPr>
                <w:b/>
                <w:bCs/>
                <w:color w:val="000000" w:themeColor="text1"/>
              </w:rPr>
              <w:t>ИНДИКАТИВНЫЕ ПОКАЗАТЕЛИ</w:t>
            </w:r>
            <w:r w:rsidRPr="00DE21A9">
              <w:rPr>
                <w:color w:val="000000" w:themeColor="text1"/>
              </w:rPr>
              <w:t> </w:t>
            </w:r>
          </w:p>
          <w:p w:rsidR="00DA7B18" w:rsidRPr="00DE21A9" w:rsidRDefault="00DA7B18" w:rsidP="00DA7B18">
            <w:pPr>
              <w:ind w:firstLine="567"/>
              <w:jc w:val="both"/>
              <w:rPr>
                <w:b/>
                <w:bCs/>
                <w:color w:val="000000" w:themeColor="text1"/>
              </w:rPr>
            </w:pPr>
          </w:p>
        </w:tc>
      </w:tr>
      <w:tr w:rsidR="001B5EC3" w:rsidRPr="00DE21A9" w:rsidTr="001B5EC3">
        <w:trPr>
          <w:trHeight w:val="315"/>
        </w:trPr>
        <w:tc>
          <w:tcPr>
            <w:tcW w:w="1008" w:type="dxa"/>
            <w:tcBorders>
              <w:top w:val="single" w:sz="4" w:space="0" w:color="auto"/>
              <w:left w:val="single" w:sz="4" w:space="0" w:color="auto"/>
              <w:bottom w:val="single" w:sz="4" w:space="0" w:color="auto"/>
              <w:right w:val="single" w:sz="4" w:space="0" w:color="000000"/>
            </w:tcBorders>
            <w:vAlign w:val="center"/>
          </w:tcPr>
          <w:p w:rsidR="001B5EC3" w:rsidRPr="00DE21A9" w:rsidRDefault="001B5EC3" w:rsidP="00DA7B18">
            <w:pPr>
              <w:ind w:firstLine="567"/>
              <w:jc w:val="both"/>
              <w:rPr>
                <w:b/>
                <w:bCs/>
                <w:color w:val="000000" w:themeColor="text1"/>
              </w:rPr>
            </w:pPr>
            <w:r w:rsidRPr="00DE21A9">
              <w:rPr>
                <w:b/>
                <w:bCs/>
                <w:color w:val="000000" w:themeColor="text1"/>
              </w:rPr>
              <w:t>2</w:t>
            </w:r>
          </w:p>
        </w:tc>
        <w:tc>
          <w:tcPr>
            <w:tcW w:w="14764"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DA7B18" w:rsidRDefault="00DA7B18" w:rsidP="00DA7B18">
            <w:pPr>
              <w:autoSpaceDE w:val="0"/>
              <w:autoSpaceDN w:val="0"/>
              <w:adjustRightInd w:val="0"/>
              <w:ind w:firstLine="567"/>
              <w:jc w:val="center"/>
              <w:rPr>
                <w:b/>
                <w:color w:val="000000" w:themeColor="text1"/>
              </w:rPr>
            </w:pPr>
          </w:p>
          <w:p w:rsidR="001B5EC3" w:rsidRDefault="001B5EC3" w:rsidP="00DA7B18">
            <w:pPr>
              <w:autoSpaceDE w:val="0"/>
              <w:autoSpaceDN w:val="0"/>
              <w:adjustRightInd w:val="0"/>
              <w:ind w:firstLine="567"/>
              <w:jc w:val="center"/>
              <w:rPr>
                <w:b/>
                <w:color w:val="000000" w:themeColor="text1"/>
              </w:rPr>
            </w:pPr>
            <w:r w:rsidRPr="00DE21A9">
              <w:rPr>
                <w:b/>
                <w:color w:val="000000" w:themeColor="text1"/>
              </w:rPr>
              <w:t>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p w:rsidR="00DA7B18" w:rsidRPr="00DE21A9" w:rsidRDefault="00DA7B18" w:rsidP="00DA7B18">
            <w:pPr>
              <w:autoSpaceDE w:val="0"/>
              <w:autoSpaceDN w:val="0"/>
              <w:adjustRightInd w:val="0"/>
              <w:ind w:firstLine="567"/>
              <w:jc w:val="center"/>
              <w:rPr>
                <w:b/>
                <w:color w:val="000000" w:themeColor="text1"/>
              </w:rPr>
            </w:pPr>
          </w:p>
        </w:tc>
      </w:tr>
      <w:tr w:rsidR="001B5EC3" w:rsidRPr="00DE21A9" w:rsidTr="001B5EC3">
        <w:trPr>
          <w:gridAfter w:val="2"/>
          <w:wAfter w:w="23" w:type="dxa"/>
          <w:trHeight w:val="315"/>
        </w:trPr>
        <w:tc>
          <w:tcPr>
            <w:tcW w:w="1008" w:type="dxa"/>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c>
          <w:tcPr>
            <w:tcW w:w="1121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B5EC3" w:rsidRPr="00DE21A9" w:rsidRDefault="001B5EC3" w:rsidP="00DA7B18">
            <w:pPr>
              <w:ind w:firstLine="567"/>
              <w:jc w:val="both"/>
              <w:rPr>
                <w:color w:val="000000" w:themeColor="text1"/>
              </w:rPr>
            </w:pPr>
            <w:r>
              <w:rPr>
                <w:b/>
                <w:bCs/>
                <w:color w:val="000000" w:themeColor="text1"/>
              </w:rPr>
              <w:t xml:space="preserve">                          </w:t>
            </w:r>
            <w:r w:rsidRPr="00DE21A9">
              <w:rPr>
                <w:b/>
                <w:bCs/>
                <w:color w:val="000000" w:themeColor="text1"/>
              </w:rPr>
              <w:t xml:space="preserve">  2.1. Контрольные мероприятия при взаимодействии с контролируемым лицом</w:t>
            </w:r>
          </w:p>
        </w:tc>
        <w:tc>
          <w:tcPr>
            <w:tcW w:w="1823" w:type="dxa"/>
            <w:gridSpan w:val="4"/>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rsidR="001B5EC3" w:rsidRPr="00DE21A9" w:rsidRDefault="001B5EC3" w:rsidP="00DA7B18">
            <w:pPr>
              <w:ind w:firstLine="567"/>
              <w:jc w:val="both"/>
              <w:rPr>
                <w:b/>
                <w:bCs/>
                <w:color w:val="000000" w:themeColor="text1"/>
              </w:rPr>
            </w:pPr>
          </w:p>
        </w:tc>
      </w:tr>
      <w:tr w:rsidR="001B5EC3" w:rsidRPr="00DE21A9" w:rsidTr="001B5EC3">
        <w:trPr>
          <w:gridAfter w:val="1"/>
          <w:wAfter w:w="14" w:type="dxa"/>
          <w:trHeight w:val="1860"/>
        </w:trPr>
        <w:tc>
          <w:tcPr>
            <w:tcW w:w="1008" w:type="dxa"/>
            <w:tcBorders>
              <w:top w:val="nil"/>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2.1.1.</w:t>
            </w:r>
          </w:p>
        </w:tc>
        <w:tc>
          <w:tcPr>
            <w:tcW w:w="2976"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ind w:right="-110"/>
              <w:rPr>
                <w:color w:val="000000" w:themeColor="text1"/>
              </w:rPr>
            </w:pPr>
            <w:r w:rsidRPr="00DE21A9">
              <w:rPr>
                <w:color w:val="000000" w:themeColor="text1"/>
              </w:rPr>
              <w:t>Доля контрольных меро</w:t>
            </w:r>
            <w:r w:rsidR="00DA7B18">
              <w:rPr>
                <w:color w:val="000000" w:themeColor="text1"/>
              </w:rPr>
              <w:t>-</w:t>
            </w:r>
            <w:r w:rsidRPr="00DE21A9">
              <w:rPr>
                <w:color w:val="000000" w:themeColor="text1"/>
              </w:rPr>
              <w:t>приятий в рамках муници</w:t>
            </w:r>
            <w:r w:rsidR="00DA7B18">
              <w:rPr>
                <w:color w:val="000000" w:themeColor="text1"/>
              </w:rPr>
              <w:t>-</w:t>
            </w:r>
            <w:r w:rsidRPr="00DE21A9">
              <w:rPr>
                <w:color w:val="000000" w:themeColor="text1"/>
              </w:rPr>
              <w:t>пального жилищного контроля, проведенных в установленные сроки, по отношению к общему количеству контрольных мероприятий , проведен</w:t>
            </w:r>
            <w:r w:rsidR="00DA7B18">
              <w:rPr>
                <w:color w:val="000000" w:themeColor="text1"/>
              </w:rPr>
              <w:t>-</w:t>
            </w:r>
            <w:r w:rsidRPr="00DE21A9">
              <w:rPr>
                <w:color w:val="000000" w:themeColor="text1"/>
              </w:rPr>
              <w:t>ных в рамках осуществле</w:t>
            </w:r>
            <w:r w:rsidR="00DA7B18">
              <w:rPr>
                <w:color w:val="000000" w:themeColor="text1"/>
              </w:rPr>
              <w:t>-</w:t>
            </w:r>
            <w:r w:rsidRPr="00DE21A9">
              <w:rPr>
                <w:color w:val="000000" w:themeColor="text1"/>
              </w:rPr>
              <w:t>ния муниципального жилищного контроля</w:t>
            </w:r>
          </w:p>
        </w:tc>
        <w:tc>
          <w:tcPr>
            <w:tcW w:w="1141"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Пву*100% / Пок</w:t>
            </w:r>
          </w:p>
        </w:tc>
        <w:tc>
          <w:tcPr>
            <w:tcW w:w="2975"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Пву – количество контрольных мероприятий в рамках муниципального жилищного контроля, проведенных в установленные сроки</w:t>
            </w:r>
          </w:p>
          <w:p w:rsidR="001B5EC3" w:rsidRPr="00DE21A9" w:rsidRDefault="001B5EC3" w:rsidP="00DA7B18">
            <w:pPr>
              <w:jc w:val="both"/>
              <w:rPr>
                <w:color w:val="000000" w:themeColor="text1"/>
              </w:rPr>
            </w:pPr>
          </w:p>
          <w:p w:rsidR="001B5EC3" w:rsidRPr="00DE21A9" w:rsidRDefault="001B5EC3" w:rsidP="00DA7B18">
            <w:pPr>
              <w:jc w:val="both"/>
              <w:rPr>
                <w:color w:val="000000" w:themeColor="text1"/>
              </w:rPr>
            </w:pPr>
            <w:r w:rsidRPr="00DE21A9">
              <w:rPr>
                <w:color w:val="000000" w:themeColor="text1"/>
              </w:rPr>
              <w:t xml:space="preserve">Пок – общее количество проведенных контрольных мероприятий  в рамках муниципального жилищного контроля </w:t>
            </w:r>
          </w:p>
        </w:tc>
        <w:tc>
          <w:tcPr>
            <w:tcW w:w="853"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709" w:type="dxa"/>
            <w:gridSpan w:val="3"/>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37" w:type="dxa"/>
            <w:gridSpan w:val="4"/>
            <w:tcBorders>
              <w:top w:val="nil"/>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853" w:type="dxa"/>
            <w:gridSpan w:val="4"/>
            <w:tcBorders>
              <w:top w:val="nil"/>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1804" w:type="dxa"/>
            <w:gridSpan w:val="3"/>
            <w:tcBorders>
              <w:top w:val="nil"/>
              <w:left w:val="nil"/>
              <w:bottom w:val="single" w:sz="4" w:space="0" w:color="auto"/>
              <w:right w:val="single" w:sz="4" w:space="0" w:color="auto"/>
            </w:tcBorders>
            <w:shd w:val="clear" w:color="auto" w:fill="auto"/>
            <w:vAlign w:val="center"/>
            <w:hideMark/>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tc>
        <w:tc>
          <w:tcPr>
            <w:tcW w:w="1709" w:type="dxa"/>
            <w:gridSpan w:val="2"/>
            <w:tcBorders>
              <w:top w:val="nil"/>
              <w:left w:val="nil"/>
              <w:bottom w:val="single" w:sz="4" w:space="0" w:color="auto"/>
              <w:right w:val="single" w:sz="4" w:space="0" w:color="auto"/>
            </w:tcBorders>
            <w:vAlign w:val="center"/>
          </w:tcPr>
          <w:p w:rsidR="001B5EC3" w:rsidRPr="00DE21A9" w:rsidRDefault="001B5EC3" w:rsidP="00DA7B18">
            <w:pPr>
              <w:ind w:firstLine="567"/>
              <w:jc w:val="both"/>
              <w:rPr>
                <w:color w:val="000000" w:themeColor="text1"/>
              </w:rPr>
            </w:pPr>
          </w:p>
        </w:tc>
      </w:tr>
      <w:tr w:rsidR="001B5EC3" w:rsidRPr="00DE21A9" w:rsidTr="001B5EC3">
        <w:trPr>
          <w:gridAfter w:val="1"/>
          <w:wAfter w:w="14" w:type="dxa"/>
          <w:trHeight w:val="1815"/>
        </w:trPr>
        <w:tc>
          <w:tcPr>
            <w:tcW w:w="1008" w:type="dxa"/>
            <w:tcBorders>
              <w:top w:val="nil"/>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2.1.2.</w:t>
            </w:r>
          </w:p>
        </w:tc>
        <w:tc>
          <w:tcPr>
            <w:tcW w:w="2976"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rPr>
                <w:color w:val="000000" w:themeColor="text1"/>
              </w:rPr>
            </w:pPr>
            <w:r w:rsidRPr="00DE21A9">
              <w:rPr>
                <w:color w:val="000000" w:themeColor="text1"/>
              </w:rPr>
              <w:t>Доля предписаний, признанных незаконными в судебном порядке, по отношению к общему количеству предписаний, выданных  органом муниципального жилищного контроля в ходе осуществления муниципального жилищного контроля</w:t>
            </w:r>
          </w:p>
        </w:tc>
        <w:tc>
          <w:tcPr>
            <w:tcW w:w="1141"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ПРн*100% / ПРо</w:t>
            </w:r>
          </w:p>
        </w:tc>
        <w:tc>
          <w:tcPr>
            <w:tcW w:w="2975"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ПРн- количество предписаний,  признанных незаконными в судебном порядке;</w:t>
            </w:r>
          </w:p>
          <w:p w:rsidR="001B5EC3" w:rsidRPr="00DE21A9" w:rsidRDefault="001B5EC3" w:rsidP="00DA7B18">
            <w:pPr>
              <w:jc w:val="both"/>
              <w:rPr>
                <w:color w:val="000000" w:themeColor="text1"/>
              </w:rPr>
            </w:pPr>
          </w:p>
          <w:p w:rsidR="001B5EC3" w:rsidRPr="00DE21A9" w:rsidRDefault="001B5EC3" w:rsidP="00DA7B18">
            <w:pPr>
              <w:jc w:val="both"/>
              <w:rPr>
                <w:color w:val="000000" w:themeColor="text1"/>
              </w:rPr>
            </w:pPr>
            <w:r w:rsidRPr="00DE21A9">
              <w:rPr>
                <w:color w:val="000000" w:themeColor="text1"/>
              </w:rPr>
              <w:t xml:space="preserve">Про- общее количеству предписаний, выданных в ходе муниципального жилищного контроля </w:t>
            </w:r>
          </w:p>
          <w:p w:rsidR="001B5EC3" w:rsidRPr="00DE21A9" w:rsidRDefault="001B5EC3" w:rsidP="00DA7B18">
            <w:pPr>
              <w:jc w:val="both"/>
              <w:rPr>
                <w:color w:val="000000" w:themeColor="text1"/>
              </w:rPr>
            </w:pPr>
          </w:p>
        </w:tc>
        <w:tc>
          <w:tcPr>
            <w:tcW w:w="853"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853" w:type="dxa"/>
            <w:gridSpan w:val="4"/>
            <w:tcBorders>
              <w:top w:val="nil"/>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1804" w:type="dxa"/>
            <w:gridSpan w:val="3"/>
            <w:tcBorders>
              <w:top w:val="nil"/>
              <w:left w:val="nil"/>
              <w:bottom w:val="single" w:sz="4" w:space="0" w:color="auto"/>
              <w:right w:val="single" w:sz="4" w:space="0" w:color="auto"/>
            </w:tcBorders>
            <w:shd w:val="clear" w:color="auto" w:fill="auto"/>
            <w:vAlign w:val="center"/>
            <w:hideMark/>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tc>
        <w:tc>
          <w:tcPr>
            <w:tcW w:w="1709" w:type="dxa"/>
            <w:gridSpan w:val="2"/>
            <w:tcBorders>
              <w:top w:val="nil"/>
              <w:left w:val="nil"/>
              <w:bottom w:val="single" w:sz="4" w:space="0" w:color="auto"/>
              <w:right w:val="single" w:sz="4" w:space="0" w:color="auto"/>
            </w:tcBorders>
            <w:vAlign w:val="center"/>
          </w:tcPr>
          <w:p w:rsidR="001B5EC3" w:rsidRPr="00DE21A9" w:rsidRDefault="001B5EC3" w:rsidP="00DA7B18">
            <w:pPr>
              <w:ind w:firstLine="567"/>
              <w:jc w:val="both"/>
              <w:rPr>
                <w:color w:val="000000" w:themeColor="text1"/>
              </w:rPr>
            </w:pPr>
          </w:p>
        </w:tc>
      </w:tr>
      <w:tr w:rsidR="001B5EC3" w:rsidRPr="00DE21A9" w:rsidTr="001B5EC3">
        <w:trPr>
          <w:gridAfter w:val="1"/>
          <w:wAfter w:w="14" w:type="dxa"/>
          <w:trHeight w:val="1815"/>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2.1.3.</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rPr>
                <w:color w:val="000000" w:themeColor="text1"/>
              </w:rPr>
            </w:pPr>
            <w:r w:rsidRPr="00DE21A9">
              <w:rPr>
                <w:color w:val="000000" w:themeColor="text1"/>
              </w:rPr>
              <w:t>Доля контрольных мероприятий , проведенных рамках муниципального жилищного контроля, результаты которых были признаны недействительными</w:t>
            </w:r>
          </w:p>
        </w:tc>
        <w:tc>
          <w:tcPr>
            <w:tcW w:w="1141"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Ппн*100%  / Пок</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Ппн – количество контрольных мероприятий , результаты которых были признаны недействительными;</w:t>
            </w:r>
          </w:p>
          <w:p w:rsidR="001B5EC3" w:rsidRPr="00DE21A9" w:rsidRDefault="001B5EC3" w:rsidP="00DA7B18">
            <w:pPr>
              <w:jc w:val="both"/>
              <w:rPr>
                <w:color w:val="000000" w:themeColor="text1"/>
              </w:rPr>
            </w:pPr>
            <w:r w:rsidRPr="00DE21A9">
              <w:rPr>
                <w:color w:val="000000" w:themeColor="text1"/>
              </w:rPr>
              <w:t>Пок - общему количество контрольных мероприятий , проведенных в рамках  муниципального жилищного контроля</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1804" w:type="dxa"/>
            <w:gridSpan w:val="3"/>
            <w:tcBorders>
              <w:top w:val="single" w:sz="4" w:space="0" w:color="auto"/>
              <w:left w:val="nil"/>
              <w:bottom w:val="single" w:sz="4" w:space="0" w:color="auto"/>
              <w:right w:val="single" w:sz="4" w:space="0" w:color="auto"/>
            </w:tcBorders>
            <w:shd w:val="clear" w:color="auto" w:fill="auto"/>
            <w:vAlign w:val="bottom"/>
            <w:hideMark/>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p w:rsidR="001B5EC3" w:rsidRPr="00DE21A9" w:rsidRDefault="001B5EC3" w:rsidP="00DA7B18">
            <w:pPr>
              <w:jc w:val="both"/>
              <w:rPr>
                <w:color w:val="000000" w:themeColor="text1"/>
              </w:rPr>
            </w:pPr>
          </w:p>
        </w:tc>
        <w:tc>
          <w:tcPr>
            <w:tcW w:w="1709" w:type="dxa"/>
            <w:gridSpan w:val="2"/>
            <w:tcBorders>
              <w:top w:val="single" w:sz="4" w:space="0" w:color="auto"/>
              <w:left w:val="nil"/>
              <w:bottom w:val="single" w:sz="4" w:space="0" w:color="auto"/>
              <w:right w:val="single" w:sz="4" w:space="0" w:color="auto"/>
            </w:tcBorders>
          </w:tcPr>
          <w:p w:rsidR="001B5EC3" w:rsidRPr="00DE21A9" w:rsidRDefault="001B5EC3" w:rsidP="00DA7B18">
            <w:pPr>
              <w:ind w:firstLine="567"/>
              <w:jc w:val="both"/>
              <w:rPr>
                <w:color w:val="000000" w:themeColor="text1"/>
              </w:rPr>
            </w:pPr>
          </w:p>
        </w:tc>
      </w:tr>
      <w:tr w:rsidR="001B5EC3" w:rsidRPr="00DE21A9" w:rsidTr="001B5EC3">
        <w:trPr>
          <w:gridAfter w:val="1"/>
          <w:wAfter w:w="14" w:type="dxa"/>
          <w:trHeight w:val="1381"/>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lastRenderedPageBreak/>
              <w:t>2.1.4.</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rPr>
                <w:color w:val="000000" w:themeColor="text1"/>
              </w:rPr>
            </w:pPr>
            <w:r w:rsidRPr="00DE21A9">
              <w:rPr>
                <w:color w:val="000000" w:themeColor="text1"/>
              </w:rPr>
              <w:t>Доля   контрольных мероприятий, проведенных органом муниципального жилищного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органа муниципального жилищного контроля, осуществившим такие контрольные мероприятия, применены меры дисциплинарного, административного наказания от общего количества проведенных контрольных мероприятий</w:t>
            </w: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p w:rsidR="001B5EC3" w:rsidRPr="00DE21A9" w:rsidRDefault="001B5EC3" w:rsidP="00DA7B18">
            <w:pPr>
              <w:rPr>
                <w:color w:val="000000" w:themeColor="text1"/>
              </w:rPr>
            </w:pPr>
          </w:p>
        </w:tc>
        <w:tc>
          <w:tcPr>
            <w:tcW w:w="1141"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Псн*100%  /Пок</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 xml:space="preserve">Псн – количество контрольных мероприятий, проведенных в рамках муниципального жилищного контроля, с нарушениями требований законодательства РФ о порядке их проведения, по результатам выявления которых к должностным лицам органа муниципального жилищного контроля , осуществившим такие контрольные мероприятия, применены меры дисциплинарного, административного наказания   </w:t>
            </w:r>
          </w:p>
          <w:p w:rsidR="001B5EC3" w:rsidRPr="00DE21A9" w:rsidRDefault="001B5EC3" w:rsidP="00DA7B18">
            <w:pPr>
              <w:jc w:val="both"/>
              <w:rPr>
                <w:color w:val="000000" w:themeColor="text1"/>
              </w:rPr>
            </w:pPr>
          </w:p>
          <w:p w:rsidR="001B5EC3" w:rsidRPr="00DE21A9" w:rsidRDefault="001B5EC3" w:rsidP="00DA7B18">
            <w:pPr>
              <w:jc w:val="both"/>
              <w:rPr>
                <w:color w:val="000000" w:themeColor="text1"/>
              </w:rPr>
            </w:pPr>
            <w:r w:rsidRPr="00DE21A9">
              <w:rPr>
                <w:color w:val="000000" w:themeColor="text1"/>
              </w:rPr>
              <w:t>Пок- общее количество контрольных мероприятий, проведенных в рамках муниципального жилищного контроля</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B5EC3" w:rsidRPr="00DE21A9" w:rsidRDefault="001B5EC3" w:rsidP="00DA7B18">
            <w:pPr>
              <w:jc w:val="both"/>
              <w:rPr>
                <w:color w:val="000000" w:themeColor="text1"/>
              </w:rPr>
            </w:pPr>
          </w:p>
        </w:tc>
        <w:tc>
          <w:tcPr>
            <w:tcW w:w="1804" w:type="dxa"/>
            <w:gridSpan w:val="3"/>
            <w:tcBorders>
              <w:top w:val="single" w:sz="4" w:space="0" w:color="auto"/>
              <w:left w:val="nil"/>
              <w:bottom w:val="single" w:sz="4" w:space="0" w:color="auto"/>
              <w:right w:val="single" w:sz="4" w:space="0" w:color="auto"/>
            </w:tcBorders>
            <w:shd w:val="clear" w:color="auto" w:fill="auto"/>
            <w:vAlign w:val="center"/>
            <w:hideMark/>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p w:rsidR="001B5EC3" w:rsidRPr="00DE21A9" w:rsidRDefault="001B5EC3" w:rsidP="00DA7B18">
            <w:pPr>
              <w:jc w:val="both"/>
              <w:rPr>
                <w:color w:val="000000" w:themeColor="text1"/>
              </w:rPr>
            </w:pPr>
          </w:p>
        </w:tc>
        <w:tc>
          <w:tcPr>
            <w:tcW w:w="1709" w:type="dxa"/>
            <w:gridSpan w:val="2"/>
            <w:tcBorders>
              <w:top w:val="single" w:sz="4" w:space="0" w:color="auto"/>
              <w:left w:val="nil"/>
              <w:bottom w:val="single" w:sz="4" w:space="0" w:color="auto"/>
              <w:right w:val="single" w:sz="4" w:space="0" w:color="auto"/>
            </w:tcBorders>
          </w:tcPr>
          <w:p w:rsidR="001B5EC3" w:rsidRPr="00DE21A9" w:rsidRDefault="001B5EC3" w:rsidP="00DA7B18">
            <w:pPr>
              <w:ind w:firstLine="567"/>
              <w:jc w:val="both"/>
              <w:rPr>
                <w:color w:val="000000" w:themeColor="text1"/>
              </w:rPr>
            </w:pPr>
          </w:p>
        </w:tc>
      </w:tr>
      <w:tr w:rsidR="001B5EC3" w:rsidRPr="00DE21A9" w:rsidTr="001B5EC3">
        <w:trPr>
          <w:gridAfter w:val="2"/>
          <w:wAfter w:w="23" w:type="dxa"/>
          <w:trHeight w:val="533"/>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1B5EC3" w:rsidRPr="00DE21A9" w:rsidRDefault="001B5EC3" w:rsidP="00DA7B18">
            <w:pPr>
              <w:jc w:val="both"/>
              <w:rPr>
                <w:b/>
                <w:bCs/>
                <w:color w:val="000000" w:themeColor="text1"/>
              </w:rPr>
            </w:pPr>
          </w:p>
        </w:tc>
        <w:tc>
          <w:tcPr>
            <w:tcW w:w="11209" w:type="dxa"/>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b/>
                <w:bCs/>
                <w:color w:val="000000" w:themeColor="text1"/>
              </w:rPr>
              <w:t>2.2. Мероприятия по контролю без взаимодействия с контролируемым лицом</w:t>
            </w:r>
          </w:p>
        </w:tc>
        <w:tc>
          <w:tcPr>
            <w:tcW w:w="1832" w:type="dxa"/>
            <w:gridSpan w:val="5"/>
            <w:tcBorders>
              <w:top w:val="single" w:sz="4" w:space="0" w:color="auto"/>
              <w:left w:val="nil"/>
              <w:bottom w:val="single" w:sz="4" w:space="0" w:color="auto"/>
              <w:right w:val="single" w:sz="4" w:space="0" w:color="auto"/>
            </w:tcBorders>
            <w:shd w:val="clear" w:color="auto" w:fill="auto"/>
            <w:vAlign w:val="center"/>
            <w:hideMark/>
          </w:tcPr>
          <w:p w:rsidR="001B5EC3" w:rsidRPr="00DE21A9" w:rsidRDefault="001B5EC3" w:rsidP="00DA7B18">
            <w:pPr>
              <w:jc w:val="both"/>
              <w:rPr>
                <w:color w:val="000000" w:themeColor="text1"/>
              </w:rPr>
            </w:pPr>
          </w:p>
        </w:tc>
        <w:tc>
          <w:tcPr>
            <w:tcW w:w="1700" w:type="dxa"/>
            <w:tcBorders>
              <w:top w:val="single" w:sz="4" w:space="0" w:color="auto"/>
              <w:left w:val="nil"/>
              <w:bottom w:val="single" w:sz="4" w:space="0" w:color="auto"/>
              <w:right w:val="single" w:sz="4" w:space="0" w:color="auto"/>
            </w:tcBorders>
          </w:tcPr>
          <w:p w:rsidR="001B5EC3" w:rsidRPr="00DE21A9" w:rsidRDefault="001B5EC3" w:rsidP="00DA7B18">
            <w:pPr>
              <w:ind w:firstLine="567"/>
              <w:jc w:val="both"/>
              <w:rPr>
                <w:color w:val="000000" w:themeColor="text1"/>
              </w:rPr>
            </w:pPr>
          </w:p>
        </w:tc>
      </w:tr>
      <w:tr w:rsidR="001B5EC3" w:rsidRPr="00DE21A9" w:rsidTr="001B5EC3">
        <w:trPr>
          <w:gridAfter w:val="2"/>
          <w:wAfter w:w="23" w:type="dxa"/>
          <w:trHeight w:val="465"/>
        </w:trPr>
        <w:tc>
          <w:tcPr>
            <w:tcW w:w="1008" w:type="dxa"/>
            <w:tcBorders>
              <w:top w:val="nil"/>
              <w:left w:val="single" w:sz="4" w:space="0" w:color="auto"/>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r w:rsidRPr="00DE21A9">
              <w:rPr>
                <w:color w:val="000000" w:themeColor="text1"/>
              </w:rPr>
              <w:t>2.2.1.</w:t>
            </w:r>
          </w:p>
        </w:tc>
        <w:tc>
          <w:tcPr>
            <w:tcW w:w="2976"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 xml:space="preserve">Общее количество контрольных мероприятий  </w:t>
            </w:r>
          </w:p>
        </w:tc>
        <w:tc>
          <w:tcPr>
            <w:tcW w:w="1141" w:type="dxa"/>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r w:rsidRPr="00DE21A9">
              <w:rPr>
                <w:color w:val="000000" w:themeColor="text1"/>
              </w:rPr>
              <w:t>статистические данные инспекции</w:t>
            </w:r>
          </w:p>
        </w:tc>
        <w:tc>
          <w:tcPr>
            <w:tcW w:w="2975" w:type="dxa"/>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r w:rsidRPr="00DE21A9">
              <w:rPr>
                <w:color w:val="000000" w:themeColor="text1"/>
              </w:rPr>
              <w:t>Статистические данные органа 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993" w:type="dxa"/>
            <w:gridSpan w:val="2"/>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690" w:type="dxa"/>
            <w:gridSpan w:val="2"/>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28" w:type="dxa"/>
            <w:gridSpan w:val="3"/>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853" w:type="dxa"/>
            <w:gridSpan w:val="4"/>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1832" w:type="dxa"/>
            <w:gridSpan w:val="5"/>
            <w:tcBorders>
              <w:top w:val="nil"/>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tc>
        <w:tc>
          <w:tcPr>
            <w:tcW w:w="1700" w:type="dxa"/>
            <w:tcBorders>
              <w:top w:val="nil"/>
              <w:left w:val="nil"/>
              <w:bottom w:val="single" w:sz="4" w:space="0" w:color="auto"/>
              <w:right w:val="single" w:sz="4" w:space="0" w:color="auto"/>
            </w:tcBorders>
            <w:shd w:val="clear" w:color="000000" w:fill="FFFFFF"/>
            <w:vAlign w:val="center"/>
          </w:tcPr>
          <w:p w:rsidR="001B5EC3" w:rsidRPr="00DE21A9" w:rsidRDefault="001B5EC3" w:rsidP="00DA7B18">
            <w:pPr>
              <w:ind w:firstLine="567"/>
              <w:jc w:val="both"/>
              <w:rPr>
                <w:color w:val="000000" w:themeColor="text1"/>
              </w:rPr>
            </w:pPr>
          </w:p>
        </w:tc>
      </w:tr>
      <w:tr w:rsidR="001B5EC3" w:rsidRPr="00DE21A9" w:rsidTr="001B5EC3">
        <w:trPr>
          <w:gridAfter w:val="2"/>
          <w:wAfter w:w="23" w:type="dxa"/>
          <w:trHeight w:val="1680"/>
        </w:trPr>
        <w:tc>
          <w:tcPr>
            <w:tcW w:w="1008" w:type="dxa"/>
            <w:tcBorders>
              <w:top w:val="nil"/>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2.2.2.</w:t>
            </w:r>
          </w:p>
        </w:tc>
        <w:tc>
          <w:tcPr>
            <w:tcW w:w="2976"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 xml:space="preserve">Доля предписаний, признанных незаконными в судебном порядке, по отношению к общему количеству предписаний, выданных </w:t>
            </w:r>
          </w:p>
          <w:p w:rsidR="001B5EC3" w:rsidRPr="00DE21A9" w:rsidRDefault="001B5EC3" w:rsidP="00DA7B18">
            <w:pPr>
              <w:jc w:val="both"/>
              <w:rPr>
                <w:color w:val="000000" w:themeColor="text1"/>
              </w:rPr>
            </w:pPr>
            <w:r w:rsidRPr="00DE21A9">
              <w:rPr>
                <w:color w:val="000000" w:themeColor="text1"/>
              </w:rPr>
              <w:t>органом муниципального жилищного контроля</w:t>
            </w:r>
          </w:p>
          <w:p w:rsidR="001B5EC3" w:rsidRPr="00DE21A9" w:rsidRDefault="001B5EC3" w:rsidP="00DA7B18">
            <w:pPr>
              <w:jc w:val="both"/>
              <w:rPr>
                <w:color w:val="000000" w:themeColor="text1"/>
              </w:rPr>
            </w:pPr>
            <w:r w:rsidRPr="00DE21A9">
              <w:rPr>
                <w:color w:val="000000" w:themeColor="text1"/>
              </w:rPr>
              <w:t>по результатам контрольных мероприятий</w:t>
            </w:r>
          </w:p>
        </w:tc>
        <w:tc>
          <w:tcPr>
            <w:tcW w:w="1141"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ПРМБВн*100%  / ПРМБВо</w:t>
            </w:r>
          </w:p>
        </w:tc>
        <w:tc>
          <w:tcPr>
            <w:tcW w:w="2975"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ПРМБВн–количество  предписаний, выданных органом муниципального жилищного контроля по результатам контрольных мероприятий признанных незаконными в судебном порядке</w:t>
            </w:r>
          </w:p>
          <w:p w:rsidR="001B5EC3" w:rsidRPr="00DE21A9" w:rsidRDefault="001B5EC3" w:rsidP="00DA7B18">
            <w:pPr>
              <w:jc w:val="both"/>
              <w:rPr>
                <w:color w:val="000000" w:themeColor="text1"/>
              </w:rPr>
            </w:pPr>
          </w:p>
          <w:p w:rsidR="001B5EC3" w:rsidRPr="00DE21A9" w:rsidRDefault="001B5EC3" w:rsidP="00DA7B18">
            <w:pPr>
              <w:jc w:val="both"/>
              <w:rPr>
                <w:color w:val="000000" w:themeColor="text1"/>
              </w:rPr>
            </w:pPr>
            <w:r w:rsidRPr="00DE21A9">
              <w:rPr>
                <w:color w:val="000000" w:themeColor="text1"/>
              </w:rPr>
              <w:t xml:space="preserve">ПРМБВо - количество предписаний, выданных  по результатам контрольных мероприятий </w:t>
            </w:r>
          </w:p>
        </w:tc>
        <w:tc>
          <w:tcPr>
            <w:tcW w:w="853" w:type="dxa"/>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993" w:type="dxa"/>
            <w:gridSpan w:val="2"/>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690" w:type="dxa"/>
            <w:gridSpan w:val="2"/>
            <w:tcBorders>
              <w:top w:val="single" w:sz="4" w:space="0" w:color="auto"/>
              <w:left w:val="nil"/>
              <w:bottom w:val="single" w:sz="4" w:space="0" w:color="auto"/>
              <w:right w:val="single" w:sz="4" w:space="0" w:color="auto"/>
            </w:tcBorders>
            <w:shd w:val="clear" w:color="000000" w:fill="FFFFFF"/>
            <w:vAlign w:val="center"/>
          </w:tcPr>
          <w:p w:rsidR="001B5EC3" w:rsidRPr="00DE21A9" w:rsidRDefault="001B5EC3" w:rsidP="00DA7B18">
            <w:pPr>
              <w:jc w:val="both"/>
              <w:rPr>
                <w:color w:val="000000" w:themeColor="text1"/>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853" w:type="dxa"/>
            <w:gridSpan w:val="4"/>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p>
        </w:tc>
        <w:tc>
          <w:tcPr>
            <w:tcW w:w="1823" w:type="dxa"/>
            <w:gridSpan w:val="4"/>
            <w:tcBorders>
              <w:top w:val="nil"/>
              <w:left w:val="nil"/>
              <w:bottom w:val="single" w:sz="4" w:space="0" w:color="auto"/>
              <w:right w:val="single" w:sz="4" w:space="0" w:color="auto"/>
            </w:tcBorders>
            <w:shd w:val="clear" w:color="000000" w:fill="FFFFFF"/>
            <w:vAlign w:val="center"/>
            <w:hideMark/>
          </w:tcPr>
          <w:p w:rsidR="001B5EC3" w:rsidRPr="00DE21A9" w:rsidRDefault="001B5EC3" w:rsidP="00DA7B18">
            <w:pPr>
              <w:jc w:val="both"/>
              <w:rPr>
                <w:color w:val="000000" w:themeColor="text1"/>
              </w:rPr>
            </w:pPr>
            <w:r w:rsidRPr="00DE21A9">
              <w:rPr>
                <w:color w:val="000000" w:themeColor="text1"/>
              </w:rPr>
              <w:t>Статистические данные контрольного органа</w:t>
            </w:r>
          </w:p>
          <w:p w:rsidR="001B5EC3" w:rsidRPr="00DE21A9" w:rsidRDefault="001B5EC3" w:rsidP="00DA7B18">
            <w:pPr>
              <w:jc w:val="both"/>
              <w:rPr>
                <w:color w:val="000000" w:themeColor="text1"/>
              </w:rPr>
            </w:pPr>
          </w:p>
        </w:tc>
        <w:tc>
          <w:tcPr>
            <w:tcW w:w="1700" w:type="dxa"/>
            <w:tcBorders>
              <w:top w:val="nil"/>
              <w:left w:val="nil"/>
              <w:bottom w:val="single" w:sz="4" w:space="0" w:color="auto"/>
              <w:right w:val="single" w:sz="4" w:space="0" w:color="auto"/>
            </w:tcBorders>
            <w:shd w:val="clear" w:color="000000" w:fill="FFFFFF"/>
          </w:tcPr>
          <w:p w:rsidR="001B5EC3" w:rsidRPr="00DE21A9" w:rsidRDefault="001B5EC3" w:rsidP="00DA7B18">
            <w:pPr>
              <w:ind w:firstLine="567"/>
              <w:jc w:val="both"/>
              <w:rPr>
                <w:color w:val="000000" w:themeColor="text1"/>
              </w:rPr>
            </w:pPr>
          </w:p>
        </w:tc>
      </w:tr>
    </w:tbl>
    <w:p w:rsidR="001B5EC3" w:rsidRPr="00DE21A9" w:rsidRDefault="001B5EC3" w:rsidP="001B5EC3">
      <w:pPr>
        <w:pStyle w:val="ConsPlusNormal"/>
        <w:ind w:firstLine="567"/>
        <w:jc w:val="both"/>
        <w:rPr>
          <w:color w:val="000000" w:themeColor="text1"/>
        </w:rPr>
      </w:pPr>
    </w:p>
    <w:p w:rsidR="001B5EC3" w:rsidRPr="00DE21A9" w:rsidRDefault="001B5EC3" w:rsidP="001B5EC3">
      <w:pPr>
        <w:spacing w:after="360"/>
        <w:ind w:firstLine="567"/>
        <w:jc w:val="both"/>
        <w:outlineLvl w:val="0"/>
        <w:rPr>
          <w:b/>
          <w:color w:val="000000" w:themeColor="text1"/>
        </w:rPr>
      </w:pPr>
    </w:p>
    <w:p w:rsidR="001B5EC3" w:rsidRPr="00DE21A9" w:rsidRDefault="001B5EC3" w:rsidP="001B5EC3">
      <w:pPr>
        <w:spacing w:after="200" w:line="276" w:lineRule="auto"/>
        <w:ind w:firstLine="567"/>
        <w:jc w:val="both"/>
        <w:rPr>
          <w:color w:val="000000" w:themeColor="text1"/>
        </w:rPr>
      </w:pPr>
    </w:p>
    <w:p w:rsidR="001B5EC3" w:rsidRDefault="001B5EC3" w:rsidP="00954A2C"/>
    <w:p w:rsidR="00FB1293" w:rsidRDefault="00FB1293"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FB1293" w:rsidRDefault="00FB1293" w:rsidP="00954A2C"/>
    <w:p w:rsidR="00FB1293" w:rsidRDefault="00FB1293" w:rsidP="00954A2C"/>
    <w:p w:rsidR="00DA7B18" w:rsidRDefault="00DA7B18" w:rsidP="00954A2C">
      <w:pPr>
        <w:sectPr w:rsidR="00DA7B18" w:rsidSect="001B5EC3">
          <w:pgSz w:w="16838" w:h="11906" w:orient="landscape" w:code="9"/>
          <w:pgMar w:top="1276" w:right="851" w:bottom="1134" w:left="851" w:header="425" w:footer="266" w:gutter="0"/>
          <w:cols w:space="708"/>
          <w:docGrid w:linePitch="360"/>
        </w:sect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DA7B18" w:rsidP="00954A2C">
      <w:pPr>
        <w:jc w:val="both"/>
        <w:rPr>
          <w:b/>
          <w:sz w:val="28"/>
        </w:rPr>
      </w:pPr>
      <w:r>
        <w:rPr>
          <w:b/>
          <w:sz w:val="28"/>
        </w:rPr>
        <w:t>22</w:t>
      </w:r>
      <w:r w:rsidR="00954A2C">
        <w:rPr>
          <w:b/>
          <w:sz w:val="28"/>
        </w:rPr>
        <w:t>.10.2021     № 7</w:t>
      </w:r>
      <w:r>
        <w:rPr>
          <w:b/>
          <w:sz w:val="28"/>
        </w:rPr>
        <w:t>9</w:t>
      </w:r>
      <w:r w:rsidR="00954A2C">
        <w:rPr>
          <w:b/>
          <w:sz w:val="28"/>
        </w:rPr>
        <w:t xml:space="preserve">                                                                     с. Новичиха</w:t>
      </w:r>
    </w:p>
    <w:p w:rsidR="00954A2C" w:rsidRDefault="00954A2C" w:rsidP="00954A2C">
      <w:pPr>
        <w:jc w:val="both"/>
        <w:rPr>
          <w:b/>
          <w:sz w:val="28"/>
        </w:rPr>
      </w:pPr>
    </w:p>
    <w:p w:rsidR="00DA7B18" w:rsidRDefault="00DA7B18" w:rsidP="00DA7B18">
      <w:pPr>
        <w:widowControl w:val="0"/>
        <w:ind w:right="-2"/>
        <w:jc w:val="both"/>
        <w:outlineLvl w:val="0"/>
        <w:rPr>
          <w:sz w:val="28"/>
          <w:szCs w:val="20"/>
        </w:rPr>
      </w:pPr>
      <w:r w:rsidRPr="00697BF5">
        <w:rPr>
          <w:sz w:val="28"/>
          <w:szCs w:val="20"/>
        </w:rPr>
        <w:t>Об утверждении Положения о муниципальном</w:t>
      </w:r>
    </w:p>
    <w:p w:rsidR="00DA7B18" w:rsidRDefault="00DA7B18" w:rsidP="00DA7B18">
      <w:pPr>
        <w:widowControl w:val="0"/>
        <w:ind w:right="-2"/>
        <w:jc w:val="both"/>
        <w:outlineLvl w:val="0"/>
        <w:rPr>
          <w:sz w:val="28"/>
          <w:szCs w:val="20"/>
        </w:rPr>
      </w:pPr>
      <w:r w:rsidRPr="00697BF5">
        <w:rPr>
          <w:sz w:val="28"/>
          <w:szCs w:val="20"/>
        </w:rPr>
        <w:t xml:space="preserve">контроле за исполнением единой теплоснабжающей </w:t>
      </w:r>
    </w:p>
    <w:p w:rsidR="00DA7B18" w:rsidRDefault="00DA7B18" w:rsidP="00DA7B18">
      <w:pPr>
        <w:widowControl w:val="0"/>
        <w:ind w:right="-2"/>
        <w:jc w:val="both"/>
        <w:outlineLvl w:val="0"/>
        <w:rPr>
          <w:sz w:val="28"/>
          <w:szCs w:val="20"/>
        </w:rPr>
      </w:pPr>
      <w:r w:rsidRPr="00697BF5">
        <w:rPr>
          <w:sz w:val="28"/>
          <w:szCs w:val="20"/>
        </w:rPr>
        <w:t>организацией обязательств по строительству,</w:t>
      </w:r>
    </w:p>
    <w:p w:rsidR="00DA7B18" w:rsidRDefault="00DA7B18" w:rsidP="00DA7B18">
      <w:pPr>
        <w:widowControl w:val="0"/>
        <w:ind w:right="-2"/>
        <w:jc w:val="both"/>
        <w:outlineLvl w:val="0"/>
        <w:rPr>
          <w:sz w:val="28"/>
          <w:szCs w:val="20"/>
        </w:rPr>
      </w:pPr>
      <w:r w:rsidRPr="00697BF5">
        <w:rPr>
          <w:sz w:val="28"/>
          <w:szCs w:val="20"/>
        </w:rPr>
        <w:t>реконструкции и (или) модернизации</w:t>
      </w:r>
      <w:r>
        <w:rPr>
          <w:sz w:val="28"/>
          <w:szCs w:val="20"/>
        </w:rPr>
        <w:t xml:space="preserve"> </w:t>
      </w:r>
      <w:r w:rsidRPr="00697BF5">
        <w:rPr>
          <w:sz w:val="28"/>
          <w:szCs w:val="20"/>
        </w:rPr>
        <w:t xml:space="preserve">объектов </w:t>
      </w:r>
    </w:p>
    <w:p w:rsidR="00DA7B18" w:rsidRDefault="00DA7B18" w:rsidP="00DA7B18">
      <w:pPr>
        <w:widowControl w:val="0"/>
        <w:ind w:right="-2"/>
        <w:jc w:val="both"/>
        <w:outlineLvl w:val="0"/>
        <w:rPr>
          <w:sz w:val="28"/>
          <w:szCs w:val="20"/>
        </w:rPr>
      </w:pPr>
      <w:r w:rsidRPr="00697BF5">
        <w:rPr>
          <w:sz w:val="28"/>
          <w:szCs w:val="20"/>
        </w:rPr>
        <w:t>теплоснабжения</w:t>
      </w:r>
      <w:r>
        <w:rPr>
          <w:sz w:val="28"/>
          <w:szCs w:val="20"/>
        </w:rPr>
        <w:t xml:space="preserve"> </w:t>
      </w:r>
      <w:r w:rsidRPr="00697BF5">
        <w:rPr>
          <w:sz w:val="28"/>
          <w:szCs w:val="20"/>
        </w:rPr>
        <w:t xml:space="preserve">на территории </w:t>
      </w:r>
      <w:r>
        <w:rPr>
          <w:sz w:val="28"/>
          <w:szCs w:val="20"/>
        </w:rPr>
        <w:t>муниципального</w:t>
      </w:r>
    </w:p>
    <w:p w:rsidR="00DA7B18" w:rsidRPr="00697BF5" w:rsidRDefault="00DA7B18" w:rsidP="00DA7B18">
      <w:pPr>
        <w:widowControl w:val="0"/>
        <w:ind w:right="-2"/>
        <w:jc w:val="both"/>
        <w:outlineLvl w:val="0"/>
        <w:rPr>
          <w:sz w:val="28"/>
          <w:szCs w:val="20"/>
        </w:rPr>
      </w:pPr>
      <w:r>
        <w:rPr>
          <w:sz w:val="28"/>
          <w:szCs w:val="20"/>
        </w:rPr>
        <w:t xml:space="preserve">образования </w:t>
      </w:r>
      <w:r w:rsidRPr="00697BF5">
        <w:rPr>
          <w:sz w:val="28"/>
          <w:szCs w:val="20"/>
        </w:rPr>
        <w:t>Новичихинск</w:t>
      </w:r>
      <w:r>
        <w:rPr>
          <w:sz w:val="28"/>
          <w:szCs w:val="20"/>
        </w:rPr>
        <w:t>ий</w:t>
      </w:r>
      <w:r w:rsidRPr="00697BF5">
        <w:rPr>
          <w:sz w:val="28"/>
          <w:szCs w:val="20"/>
        </w:rPr>
        <w:t xml:space="preserve"> район</w:t>
      </w:r>
      <w:r>
        <w:rPr>
          <w:sz w:val="28"/>
          <w:szCs w:val="20"/>
        </w:rPr>
        <w:t xml:space="preserve"> Алтайского края</w:t>
      </w:r>
      <w:r w:rsidRPr="00697BF5">
        <w:rPr>
          <w:sz w:val="28"/>
          <w:szCs w:val="20"/>
        </w:rPr>
        <w:t xml:space="preserve"> </w:t>
      </w:r>
    </w:p>
    <w:p w:rsidR="00DA7B18" w:rsidRDefault="00DA7B18" w:rsidP="00DA7B18">
      <w:pPr>
        <w:widowControl w:val="0"/>
        <w:ind w:right="4819"/>
        <w:jc w:val="both"/>
        <w:outlineLvl w:val="0"/>
        <w:rPr>
          <w:sz w:val="20"/>
          <w:szCs w:val="20"/>
        </w:rPr>
      </w:pPr>
    </w:p>
    <w:p w:rsidR="00DA7B18" w:rsidRPr="00697BF5" w:rsidRDefault="00DA7B18" w:rsidP="00DA7B18">
      <w:pPr>
        <w:widowControl w:val="0"/>
        <w:ind w:right="4819"/>
        <w:jc w:val="both"/>
        <w:outlineLvl w:val="0"/>
        <w:rPr>
          <w:sz w:val="20"/>
          <w:szCs w:val="20"/>
        </w:rPr>
      </w:pPr>
    </w:p>
    <w:p w:rsidR="00DA7B18" w:rsidRPr="00526EC9" w:rsidRDefault="00DA7B18" w:rsidP="00DA7B18">
      <w:pPr>
        <w:widowControl w:val="0"/>
        <w:ind w:firstLine="720"/>
        <w:jc w:val="both"/>
        <w:rPr>
          <w:sz w:val="32"/>
          <w:szCs w:val="32"/>
          <w:lang w:eastAsia="zh-CN"/>
        </w:rPr>
      </w:pPr>
      <w:r w:rsidRPr="00697BF5">
        <w:rPr>
          <w:color w:val="000000"/>
          <w:sz w:val="28"/>
          <w:szCs w:val="28"/>
        </w:rPr>
        <w:t>В соответствии с</w:t>
      </w:r>
      <w:r>
        <w:rPr>
          <w:color w:val="000000"/>
          <w:sz w:val="28"/>
          <w:szCs w:val="28"/>
        </w:rPr>
        <w:t>о ст. 23.14 Федерального закона от 27.07.2010 № 190-ФЗ «О теплоснабжении»</w:t>
      </w:r>
      <w:r w:rsidRPr="00697BF5">
        <w:rPr>
          <w:color w:val="000000"/>
          <w:sz w:val="28"/>
          <w:szCs w:val="28"/>
        </w:rPr>
        <w:t xml:space="preserve">, </w:t>
      </w:r>
      <w:r>
        <w:rPr>
          <w:color w:val="000000"/>
          <w:sz w:val="28"/>
          <w:szCs w:val="28"/>
        </w:rPr>
        <w:t xml:space="preserve">руководствуясь </w:t>
      </w:r>
      <w:r w:rsidRPr="00697BF5">
        <w:rPr>
          <w:color w:val="000000"/>
          <w:sz w:val="28"/>
          <w:szCs w:val="28"/>
        </w:rPr>
        <w:t xml:space="preserve">Федеральными законами от 06.10.2003 № 131-ФЗ «Об общих принципах организации местного самоуправления в Российской Федерации», </w:t>
      </w:r>
      <w:r w:rsidRPr="00697BF5">
        <w:rPr>
          <w:sz w:val="28"/>
          <w:szCs w:val="20"/>
        </w:rPr>
        <w:t xml:space="preserve">от 31 июля </w:t>
      </w:r>
      <w:smartTag w:uri="urn:schemas-microsoft-com:office:smarttags" w:element="metricconverter">
        <w:smartTagPr>
          <w:attr w:name="ProductID" w:val="2020 г"/>
        </w:smartTagPr>
        <w:r w:rsidRPr="00697BF5">
          <w:rPr>
            <w:sz w:val="28"/>
            <w:szCs w:val="20"/>
          </w:rPr>
          <w:t>2020 г</w:t>
        </w:r>
      </w:smartTag>
      <w:r w:rsidRPr="00697BF5">
        <w:rPr>
          <w:sz w:val="28"/>
          <w:szCs w:val="20"/>
        </w:rPr>
        <w:t>. № 248-ФЗ «О государственном контроле (надзоре) и муниципальном контроле в Российской Федерации»,</w:t>
      </w:r>
      <w:r w:rsidRPr="00697BF5">
        <w:rPr>
          <w:color w:val="000000"/>
          <w:sz w:val="28"/>
          <w:szCs w:val="28"/>
        </w:rPr>
        <w:t xml:space="preserve"> </w:t>
      </w:r>
      <w:r>
        <w:rPr>
          <w:color w:val="000000"/>
          <w:sz w:val="28"/>
          <w:szCs w:val="28"/>
        </w:rPr>
        <w:t xml:space="preserve">районное Собрание депутатов </w:t>
      </w:r>
      <w:r w:rsidRPr="00526EC9">
        <w:rPr>
          <w:sz w:val="32"/>
          <w:szCs w:val="32"/>
          <w:lang w:eastAsia="zh-CN"/>
        </w:rPr>
        <w:t>РЕШИЛО:</w:t>
      </w:r>
    </w:p>
    <w:p w:rsidR="00DA7B18" w:rsidRPr="00697BF5" w:rsidRDefault="00DA7B18" w:rsidP="00DA7B18">
      <w:pPr>
        <w:widowControl w:val="0"/>
        <w:tabs>
          <w:tab w:val="left" w:pos="1134"/>
        </w:tabs>
        <w:ind w:firstLine="709"/>
        <w:jc w:val="both"/>
        <w:rPr>
          <w:sz w:val="28"/>
          <w:szCs w:val="22"/>
        </w:rPr>
      </w:pPr>
      <w:r w:rsidRPr="00697BF5">
        <w:rPr>
          <w:sz w:val="28"/>
          <w:szCs w:val="22"/>
        </w:rPr>
        <w:t xml:space="preserve">1. Утвердить прилагаемое Положение о муниципальном </w:t>
      </w:r>
      <w:r w:rsidRPr="001D1672">
        <w:rPr>
          <w:sz w:val="28"/>
          <w:szCs w:val="22"/>
        </w:rPr>
        <w:t xml:space="preserve">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sz w:val="28"/>
          <w:szCs w:val="22"/>
        </w:rPr>
        <w:t xml:space="preserve">муниципального образования </w:t>
      </w:r>
      <w:r w:rsidRPr="001D1672">
        <w:rPr>
          <w:sz w:val="28"/>
          <w:szCs w:val="22"/>
        </w:rPr>
        <w:t>Новичихинск</w:t>
      </w:r>
      <w:r>
        <w:rPr>
          <w:sz w:val="28"/>
          <w:szCs w:val="22"/>
        </w:rPr>
        <w:t>ий</w:t>
      </w:r>
      <w:r w:rsidRPr="001D1672">
        <w:rPr>
          <w:sz w:val="28"/>
          <w:szCs w:val="22"/>
        </w:rPr>
        <w:t xml:space="preserve"> район</w:t>
      </w:r>
      <w:r>
        <w:rPr>
          <w:sz w:val="28"/>
          <w:szCs w:val="22"/>
        </w:rPr>
        <w:t xml:space="preserve"> Алтайского края</w:t>
      </w:r>
      <w:r w:rsidRPr="00697BF5">
        <w:rPr>
          <w:sz w:val="28"/>
          <w:szCs w:val="22"/>
        </w:rPr>
        <w:t>.</w:t>
      </w:r>
    </w:p>
    <w:p w:rsidR="00DA7B18" w:rsidRPr="00375E5D" w:rsidRDefault="00DA7B18" w:rsidP="00DA7B18">
      <w:pPr>
        <w:pStyle w:val="af2"/>
        <w:ind w:left="0"/>
        <w:jc w:val="both"/>
        <w:rPr>
          <w:rFonts w:ascii="Times New Roman" w:hAnsi="Times New Roman"/>
          <w:sz w:val="28"/>
          <w:szCs w:val="28"/>
        </w:rPr>
      </w:pPr>
      <w:r>
        <w:rPr>
          <w:rFonts w:ascii="Times New Roman" w:hAnsi="Times New Roman"/>
          <w:sz w:val="28"/>
          <w:szCs w:val="28"/>
        </w:rPr>
        <w:t xml:space="preserve">          </w:t>
      </w:r>
      <w:r w:rsidRPr="00375E5D">
        <w:rPr>
          <w:rFonts w:ascii="Times New Roman" w:hAnsi="Times New Roman"/>
          <w:sz w:val="28"/>
          <w:szCs w:val="28"/>
        </w:rPr>
        <w:t>2. Контроль за исполнением решения возложить на постоянную комиссию по вопросам местного самоуправления.</w:t>
      </w: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4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4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Default="00DA7B18" w:rsidP="00954A2C"/>
    <w:p w:rsidR="00DA7B18" w:rsidRPr="00DA7B18" w:rsidRDefault="00DA7B18" w:rsidP="00DA7B18">
      <w:pPr>
        <w:widowControl w:val="0"/>
        <w:ind w:left="5102"/>
        <w:jc w:val="right"/>
        <w:outlineLvl w:val="0"/>
        <w:rPr>
          <w:sz w:val="26"/>
          <w:szCs w:val="26"/>
        </w:rPr>
      </w:pPr>
      <w:r w:rsidRPr="00DA7B18">
        <w:rPr>
          <w:sz w:val="26"/>
          <w:szCs w:val="26"/>
        </w:rPr>
        <w:lastRenderedPageBreak/>
        <w:t>УТВЕРЖДЕНО</w:t>
      </w:r>
    </w:p>
    <w:p w:rsidR="00DA7B18" w:rsidRPr="00DA7B18" w:rsidRDefault="00DA7B18" w:rsidP="00DA7B18">
      <w:pPr>
        <w:widowControl w:val="0"/>
        <w:autoSpaceDE w:val="0"/>
        <w:ind w:left="5103"/>
        <w:jc w:val="right"/>
        <w:rPr>
          <w:sz w:val="26"/>
          <w:szCs w:val="26"/>
        </w:rPr>
      </w:pPr>
      <w:r w:rsidRPr="00DA7B18">
        <w:rPr>
          <w:sz w:val="26"/>
          <w:szCs w:val="26"/>
        </w:rPr>
        <w:t xml:space="preserve">решением районного </w:t>
      </w:r>
    </w:p>
    <w:p w:rsidR="00DA7B18" w:rsidRPr="00DA7B18" w:rsidRDefault="00DA7B18" w:rsidP="00DA7B18">
      <w:pPr>
        <w:widowControl w:val="0"/>
        <w:autoSpaceDE w:val="0"/>
        <w:ind w:left="5103"/>
        <w:jc w:val="right"/>
        <w:rPr>
          <w:sz w:val="26"/>
          <w:szCs w:val="26"/>
        </w:rPr>
      </w:pPr>
      <w:r w:rsidRPr="00DA7B18">
        <w:rPr>
          <w:sz w:val="26"/>
          <w:szCs w:val="26"/>
        </w:rPr>
        <w:t xml:space="preserve">Собрания депутатов </w:t>
      </w:r>
    </w:p>
    <w:p w:rsidR="00DA7B18" w:rsidRPr="00DA7B18" w:rsidRDefault="00DA7B18" w:rsidP="00DA7B18">
      <w:pPr>
        <w:jc w:val="right"/>
        <w:rPr>
          <w:sz w:val="26"/>
          <w:szCs w:val="26"/>
        </w:rPr>
      </w:pPr>
      <w:r w:rsidRPr="00DA7B18">
        <w:rPr>
          <w:sz w:val="26"/>
          <w:szCs w:val="26"/>
        </w:rPr>
        <w:t xml:space="preserve">              От 22.10.2021 № 79</w:t>
      </w:r>
    </w:p>
    <w:p w:rsidR="00DA7B18" w:rsidRPr="00DA7B18" w:rsidRDefault="00DA7B18" w:rsidP="00DA7B18">
      <w:pPr>
        <w:autoSpaceDE w:val="0"/>
        <w:ind w:left="5103"/>
        <w:jc w:val="both"/>
        <w:rPr>
          <w:sz w:val="26"/>
          <w:szCs w:val="26"/>
        </w:rPr>
      </w:pPr>
    </w:p>
    <w:p w:rsidR="00DA7B18" w:rsidRPr="00DA7B18" w:rsidRDefault="00DA7B18" w:rsidP="00DA7B18">
      <w:pPr>
        <w:jc w:val="center"/>
        <w:rPr>
          <w:b/>
          <w:bCs/>
          <w:color w:val="000000"/>
          <w:sz w:val="26"/>
          <w:szCs w:val="26"/>
        </w:rPr>
      </w:pPr>
      <w:bookmarkStart w:id="18" w:name="_Hlk83282729"/>
      <w:r w:rsidRPr="00DA7B18">
        <w:rPr>
          <w:b/>
          <w:bCs/>
          <w:color w:val="000000"/>
          <w:sz w:val="26"/>
          <w:szCs w:val="26"/>
        </w:rPr>
        <w:t>Положение</w:t>
      </w:r>
    </w:p>
    <w:p w:rsidR="00DA7B18" w:rsidRPr="00DA7B18" w:rsidRDefault="00DA7B18" w:rsidP="00DA7B18">
      <w:pPr>
        <w:jc w:val="center"/>
        <w:rPr>
          <w:i/>
          <w:iCs/>
          <w:color w:val="000000"/>
          <w:sz w:val="26"/>
          <w:szCs w:val="26"/>
        </w:rPr>
      </w:pPr>
      <w:bookmarkStart w:id="19" w:name="_Hlk83283001"/>
      <w:r w:rsidRPr="00DA7B18">
        <w:rPr>
          <w:b/>
          <w:bCs/>
          <w:color w:val="000000"/>
          <w:sz w:val="26"/>
          <w:szCs w:val="26"/>
        </w:rPr>
        <w:t xml:space="preserve"> о муниципальном контроле </w:t>
      </w:r>
      <w:bookmarkStart w:id="20" w:name="_Hlk79656449"/>
      <w:r w:rsidRPr="00DA7B18">
        <w:rPr>
          <w:b/>
          <w:bCs/>
          <w:color w:val="000000"/>
          <w:sz w:val="26"/>
          <w:szCs w:val="26"/>
        </w:rPr>
        <w:t>за исполнением единой теплоснабжающей организацией обязательств по строительству, реконструкции и (или) модернизации объектов теплоснабжения</w:t>
      </w:r>
      <w:bookmarkEnd w:id="20"/>
      <w:r w:rsidRPr="00DA7B18">
        <w:rPr>
          <w:b/>
          <w:bCs/>
          <w:color w:val="000000"/>
          <w:sz w:val="26"/>
          <w:szCs w:val="26"/>
        </w:rPr>
        <w:t xml:space="preserve"> на территории муниципального образования Новичихинский район Алтайского края</w:t>
      </w:r>
    </w:p>
    <w:bookmarkEnd w:id="18"/>
    <w:bookmarkEnd w:id="19"/>
    <w:p w:rsidR="00DA7B18" w:rsidRPr="00DA7B18" w:rsidRDefault="00DA7B18" w:rsidP="00DA7B18">
      <w:pPr>
        <w:spacing w:line="360" w:lineRule="auto"/>
        <w:jc w:val="center"/>
        <w:rPr>
          <w:sz w:val="26"/>
          <w:szCs w:val="26"/>
        </w:rPr>
      </w:pPr>
    </w:p>
    <w:p w:rsidR="00DA7B18" w:rsidRPr="00DA7B18" w:rsidRDefault="00DA7B18" w:rsidP="00DA7B18">
      <w:pPr>
        <w:pStyle w:val="ConsPlusNormal"/>
        <w:spacing w:line="360" w:lineRule="auto"/>
        <w:ind w:firstLine="0"/>
        <w:jc w:val="center"/>
        <w:rPr>
          <w:rFonts w:ascii="Times New Roman" w:hAnsi="Times New Roman" w:cs="Times New Roman"/>
          <w:b/>
          <w:bCs/>
          <w:color w:val="000000"/>
          <w:sz w:val="26"/>
          <w:szCs w:val="26"/>
        </w:rPr>
      </w:pPr>
      <w:r w:rsidRPr="00DA7B18">
        <w:rPr>
          <w:rFonts w:ascii="Times New Roman" w:hAnsi="Times New Roman" w:cs="Times New Roman"/>
          <w:b/>
          <w:bCs/>
          <w:color w:val="000000"/>
          <w:sz w:val="26"/>
          <w:szCs w:val="26"/>
        </w:rPr>
        <w:t>1. Общие положения</w:t>
      </w:r>
    </w:p>
    <w:p w:rsidR="00DA7B18" w:rsidRPr="00DA7B18" w:rsidRDefault="00DA7B18" w:rsidP="00DA7B18">
      <w:pPr>
        <w:jc w:val="both"/>
        <w:rPr>
          <w:color w:val="000000"/>
          <w:sz w:val="26"/>
          <w:szCs w:val="26"/>
        </w:rPr>
      </w:pPr>
      <w:r w:rsidRPr="00DA7B18">
        <w:rPr>
          <w:color w:val="000000"/>
          <w:sz w:val="26"/>
          <w:szCs w:val="26"/>
        </w:rPr>
        <w:t xml:space="preserve">          1.1. Настоящее Положение устанавливает порядок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w:t>
      </w:r>
      <w:bookmarkStart w:id="21" w:name="_Hlk77848913"/>
      <w:r w:rsidRPr="00DA7B18">
        <w:rPr>
          <w:bCs/>
          <w:color w:val="000000"/>
          <w:sz w:val="26"/>
          <w:szCs w:val="26"/>
        </w:rPr>
        <w:t>на территории муниципального образования Новичихинский район</w:t>
      </w:r>
      <w:bookmarkEnd w:id="21"/>
      <w:r w:rsidRPr="00DA7B18">
        <w:rPr>
          <w:bCs/>
          <w:color w:val="000000"/>
          <w:sz w:val="26"/>
          <w:szCs w:val="26"/>
        </w:rPr>
        <w:t xml:space="preserve"> Алтайского края</w:t>
      </w:r>
      <w:r w:rsidRPr="00DA7B18">
        <w:rPr>
          <w:color w:val="000000"/>
          <w:sz w:val="26"/>
          <w:szCs w:val="26"/>
        </w:rPr>
        <w:t xml:space="preserve"> (далее – муниципальный контроль за исполнением единой теплоснабжающей организацией обязательств).</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1.2. 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w:t>
      </w:r>
      <w:r w:rsidRPr="00DA7B18">
        <w:rPr>
          <w:rFonts w:ascii="Times New Roman" w:hAnsi="Times New Roman" w:cs="Times New Roman"/>
          <w:bCs/>
          <w:color w:val="000000"/>
          <w:sz w:val="26"/>
          <w:szCs w:val="26"/>
        </w:rPr>
        <w:t>на территории муниципального образования Новичихинский район Алтайского края</w:t>
      </w:r>
      <w:r w:rsidRPr="00DA7B18">
        <w:rPr>
          <w:rFonts w:ascii="Times New Roman" w:hAnsi="Times New Roman" w:cs="Times New Roman"/>
          <w:color w:val="000000"/>
          <w:sz w:val="26"/>
          <w:szCs w:val="26"/>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DA7B18" w:rsidRPr="00DA7B18" w:rsidRDefault="00DA7B18" w:rsidP="00DA7B18">
      <w:pPr>
        <w:ind w:firstLine="709"/>
        <w:contextualSpacing/>
        <w:jc w:val="both"/>
        <w:rPr>
          <w:color w:val="000000"/>
          <w:sz w:val="26"/>
          <w:szCs w:val="26"/>
        </w:rPr>
      </w:pPr>
      <w:r w:rsidRPr="00DA7B18">
        <w:rPr>
          <w:color w:val="000000"/>
          <w:sz w:val="26"/>
          <w:szCs w:val="26"/>
        </w:rPr>
        <w:t>1.3. Муниципальный контроль за исполнением единой теплоснабжающей организацией обязательств осуществляется администрацией Новичихинского района</w:t>
      </w:r>
      <w:r w:rsidRPr="00DA7B18">
        <w:rPr>
          <w:i/>
          <w:iCs/>
          <w:color w:val="000000"/>
          <w:sz w:val="26"/>
          <w:szCs w:val="26"/>
        </w:rPr>
        <w:t xml:space="preserve"> </w:t>
      </w:r>
      <w:r w:rsidRPr="00DA7B18">
        <w:rPr>
          <w:color w:val="000000"/>
          <w:sz w:val="26"/>
          <w:szCs w:val="26"/>
        </w:rPr>
        <w:t>(далее – Администрация, Контрольный орган).</w:t>
      </w:r>
    </w:p>
    <w:p w:rsidR="00DA7B18" w:rsidRPr="00DA7B18" w:rsidRDefault="00DA7B18" w:rsidP="00DA7B18">
      <w:pPr>
        <w:pStyle w:val="af2"/>
        <w:spacing w:after="0" w:line="240" w:lineRule="auto"/>
        <w:ind w:left="0" w:firstLine="709"/>
        <w:jc w:val="both"/>
        <w:rPr>
          <w:rFonts w:ascii="Times New Roman" w:hAnsi="Times New Roman"/>
          <w:color w:val="FF0000"/>
          <w:sz w:val="26"/>
          <w:szCs w:val="26"/>
          <w:vertAlign w:val="superscript"/>
        </w:rPr>
      </w:pPr>
      <w:r w:rsidRPr="00DA7B18">
        <w:rPr>
          <w:rFonts w:ascii="Times New Roman" w:hAnsi="Times New Roman"/>
          <w:color w:val="000000"/>
          <w:sz w:val="26"/>
          <w:szCs w:val="26"/>
        </w:rPr>
        <w:t>1.4</w:t>
      </w:r>
      <w:r w:rsidRPr="00DA7B18">
        <w:rPr>
          <w:color w:val="000000"/>
          <w:sz w:val="26"/>
          <w:szCs w:val="26"/>
        </w:rPr>
        <w:t xml:space="preserve">.  </w:t>
      </w:r>
      <w:r w:rsidRPr="00DA7B18">
        <w:rPr>
          <w:rFonts w:ascii="Times New Roman" w:hAnsi="Times New Roman"/>
          <w:sz w:val="26"/>
          <w:szCs w:val="26"/>
        </w:rPr>
        <w:t>Непосредственное осуществление муниципального контроля возлагается на комиссию по осуществлению муниципального контроля на территории муниципального образования Новичихинский район Алтайского края</w:t>
      </w:r>
      <w:r w:rsidRPr="00DA7B18">
        <w:rPr>
          <w:sz w:val="26"/>
          <w:szCs w:val="26"/>
        </w:rPr>
        <w:t xml:space="preserve"> </w:t>
      </w:r>
      <w:r w:rsidRPr="00DA7B18">
        <w:rPr>
          <w:rFonts w:ascii="Times New Roman" w:hAnsi="Times New Roman"/>
          <w:sz w:val="26"/>
          <w:szCs w:val="26"/>
        </w:rPr>
        <w:t>(далее в тексте – Комиссия).</w:t>
      </w:r>
    </w:p>
    <w:p w:rsidR="00DA7B18" w:rsidRPr="00DA7B18" w:rsidRDefault="00DA7B18" w:rsidP="00DA7B18">
      <w:pPr>
        <w:pStyle w:val="af2"/>
        <w:spacing w:after="0" w:line="240" w:lineRule="auto"/>
        <w:ind w:left="0" w:firstLine="709"/>
        <w:jc w:val="both"/>
        <w:rPr>
          <w:rFonts w:ascii="Times New Roman" w:hAnsi="Times New Roman"/>
          <w:sz w:val="26"/>
          <w:szCs w:val="26"/>
        </w:rPr>
      </w:pPr>
      <w:r w:rsidRPr="00DA7B18">
        <w:rPr>
          <w:rFonts w:ascii="Times New Roman" w:hAnsi="Times New Roman"/>
          <w:sz w:val="26"/>
          <w:szCs w:val="26"/>
        </w:rPr>
        <w:t xml:space="preserve"> Руководство деятельностью по осуществлению муниципального контроля осуществляет глава Новичихинского района</w:t>
      </w:r>
      <w:r w:rsidRPr="00DA7B18">
        <w:rPr>
          <w:rFonts w:ascii="Times New Roman" w:hAnsi="Times New Roman"/>
          <w:i/>
          <w:sz w:val="26"/>
          <w:szCs w:val="26"/>
        </w:rPr>
        <w:t>.</w:t>
      </w:r>
    </w:p>
    <w:p w:rsidR="00DA7B18" w:rsidRPr="00DA7B18" w:rsidRDefault="00DA7B18" w:rsidP="00DA7B18">
      <w:pPr>
        <w:ind w:firstLine="709"/>
        <w:jc w:val="both"/>
        <w:rPr>
          <w:sz w:val="26"/>
          <w:szCs w:val="26"/>
        </w:rPr>
      </w:pPr>
      <w:r w:rsidRPr="00DA7B18">
        <w:rPr>
          <w:sz w:val="26"/>
          <w:szCs w:val="26"/>
        </w:rPr>
        <w:t xml:space="preserve"> Перечень должностных лиц Администрации, уполномоченных на осуществление муниципального контроля (далее в тексте - инспектор), утвержден постановлением Администрации Новичихинского района.</w:t>
      </w:r>
    </w:p>
    <w:p w:rsidR="00DA7B18" w:rsidRPr="00DA7B18" w:rsidRDefault="00DA7B18" w:rsidP="00DA7B18">
      <w:pPr>
        <w:ind w:firstLine="709"/>
        <w:jc w:val="both"/>
        <w:rPr>
          <w:sz w:val="26"/>
          <w:szCs w:val="26"/>
        </w:rPr>
      </w:pPr>
      <w:r w:rsidRPr="00DA7B18">
        <w:rPr>
          <w:sz w:val="26"/>
          <w:szCs w:val="26"/>
        </w:rPr>
        <w:t xml:space="preserve"> Должностными лицами Администрации, уполномоченными </w:t>
      </w:r>
      <w:r w:rsidRPr="00DA7B18">
        <w:rPr>
          <w:sz w:val="26"/>
          <w:szCs w:val="26"/>
        </w:rPr>
        <w:br/>
        <w:t xml:space="preserve">на принятие решения о проведении контрольного мероприятия, являются глава района, заместитель главы администрации района (далее – уполномоченные должностные лица Администрации). </w:t>
      </w:r>
    </w:p>
    <w:p w:rsidR="00DA7B18" w:rsidRDefault="00DA7B18" w:rsidP="00DA7B18">
      <w:pPr>
        <w:pStyle w:val="af2"/>
        <w:tabs>
          <w:tab w:val="left" w:pos="1134"/>
        </w:tabs>
        <w:ind w:left="0" w:firstLine="851"/>
        <w:jc w:val="both"/>
        <w:rPr>
          <w:rFonts w:ascii="Times New Roman" w:hAnsi="Times New Roman"/>
          <w:sz w:val="26"/>
          <w:szCs w:val="26"/>
        </w:rPr>
      </w:pPr>
    </w:p>
    <w:p w:rsidR="00DA7B18" w:rsidRDefault="00DA7B18" w:rsidP="00DA7B18">
      <w:pPr>
        <w:pStyle w:val="af2"/>
        <w:tabs>
          <w:tab w:val="left" w:pos="1134"/>
        </w:tabs>
        <w:ind w:left="0" w:firstLine="851"/>
        <w:jc w:val="both"/>
        <w:rPr>
          <w:rFonts w:ascii="Times New Roman" w:hAnsi="Times New Roman"/>
          <w:sz w:val="26"/>
          <w:szCs w:val="26"/>
        </w:rPr>
      </w:pPr>
    </w:p>
    <w:p w:rsidR="00DA7B18" w:rsidRPr="00DA7B18" w:rsidRDefault="00DA7B18" w:rsidP="00DA7B18">
      <w:pPr>
        <w:pStyle w:val="af2"/>
        <w:tabs>
          <w:tab w:val="left" w:pos="1134"/>
        </w:tabs>
        <w:ind w:left="0" w:firstLine="851"/>
        <w:jc w:val="both"/>
        <w:rPr>
          <w:rFonts w:ascii="Times New Roman" w:hAnsi="Times New Roman"/>
          <w:sz w:val="26"/>
          <w:szCs w:val="26"/>
        </w:rPr>
      </w:pPr>
      <w:r w:rsidRPr="00DA7B18">
        <w:rPr>
          <w:rFonts w:ascii="Times New Roman" w:hAnsi="Times New Roman"/>
          <w:sz w:val="26"/>
          <w:szCs w:val="26"/>
        </w:rPr>
        <w:lastRenderedPageBreak/>
        <w:t>1.5. Права и обязанности инспектора.</w:t>
      </w:r>
    </w:p>
    <w:p w:rsidR="00DA7B18" w:rsidRPr="00DA7B18" w:rsidRDefault="00DA7B18" w:rsidP="00DA7B18">
      <w:pPr>
        <w:pStyle w:val="af2"/>
        <w:tabs>
          <w:tab w:val="left" w:pos="1134"/>
        </w:tabs>
        <w:ind w:left="0" w:firstLine="851"/>
        <w:jc w:val="both"/>
        <w:rPr>
          <w:rFonts w:ascii="Times New Roman" w:hAnsi="Times New Roman"/>
          <w:sz w:val="26"/>
          <w:szCs w:val="26"/>
        </w:rPr>
      </w:pPr>
      <w:r w:rsidRPr="00DA7B18">
        <w:rPr>
          <w:rFonts w:ascii="Times New Roman" w:hAnsi="Times New Roman"/>
          <w:sz w:val="26"/>
          <w:szCs w:val="26"/>
        </w:rPr>
        <w:t>1.5.1. Инспектор обязан:</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 соблюдать законодательство Российской Федерации, права и законные интересы контролируемых лиц;</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Алтайском крае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 xml:space="preserve">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w:t>
      </w:r>
      <w:r w:rsidRPr="00DA7B18">
        <w:rPr>
          <w:rFonts w:ascii="Times New Roman" w:hAnsi="Times New Roman"/>
          <w:sz w:val="26"/>
          <w:szCs w:val="26"/>
        </w:rPr>
        <w:lastRenderedPageBreak/>
        <w:t>необоснованного ограничения прав и законных интересов контролируемых лиц, неправомерного вреда (ущерба) их имуществу;</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10) доказывать обоснованность своих действий при их обжаловании в порядке, установленном законодательством Российской Федерации;</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1.5.2. Инспектор при проведении контрольного мероприятия в пределах своих полномочий и в объеме проводимых контрольных действий имеет право:</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DA7B18" w:rsidRPr="00DA7B18" w:rsidRDefault="00DA7B18" w:rsidP="00DA7B18">
      <w:pPr>
        <w:pStyle w:val="af2"/>
        <w:tabs>
          <w:tab w:val="left" w:pos="1134"/>
        </w:tabs>
        <w:spacing w:after="0" w:line="240" w:lineRule="auto"/>
        <w:ind w:left="0" w:firstLine="851"/>
        <w:jc w:val="both"/>
        <w:rPr>
          <w:rFonts w:ascii="Times New Roman" w:hAnsi="Times New Roman"/>
          <w:sz w:val="26"/>
          <w:szCs w:val="26"/>
        </w:rPr>
      </w:pPr>
      <w:r w:rsidRPr="00DA7B18">
        <w:rPr>
          <w:rFonts w:ascii="Times New Roman" w:hAnsi="Times New Roman"/>
          <w:sz w:val="26"/>
          <w:szCs w:val="2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DA7B18" w:rsidRPr="00DA7B18" w:rsidRDefault="00DA7B18" w:rsidP="00DA7B18">
      <w:pPr>
        <w:ind w:firstLine="709"/>
        <w:jc w:val="both"/>
        <w:rPr>
          <w:sz w:val="26"/>
          <w:szCs w:val="26"/>
        </w:rPr>
      </w:pPr>
      <w:r w:rsidRPr="00DA7B18">
        <w:rPr>
          <w:sz w:val="26"/>
          <w:szCs w:val="2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1.6.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w:t>
      </w:r>
      <w:r w:rsidRPr="00DA7B18">
        <w:rPr>
          <w:rStyle w:val="aff"/>
          <w:color w:val="000000"/>
          <w:sz w:val="26"/>
          <w:szCs w:val="26"/>
        </w:rPr>
        <w:t>закона</w:t>
      </w:r>
      <w:r w:rsidRPr="00DA7B18">
        <w:rPr>
          <w:rFonts w:ascii="Times New Roman" w:hAnsi="Times New Roman" w:cs="Times New Roman"/>
          <w:color w:val="000000"/>
          <w:sz w:val="26"/>
          <w:szCs w:val="26"/>
        </w:rPr>
        <w:t xml:space="preserve"> от 31.07.2020 № 248-ФЗ «О государственном контроле (надзоре) и муниципальном контроле в Российской Федерации», Федерального закона от 27.07.2010 № 190-ФЗ «О </w:t>
      </w:r>
      <w:r w:rsidRPr="00DA7B18">
        <w:rPr>
          <w:rFonts w:ascii="Times New Roman" w:hAnsi="Times New Roman" w:cs="Times New Roman"/>
          <w:color w:val="000000"/>
          <w:sz w:val="26"/>
          <w:szCs w:val="26"/>
        </w:rPr>
        <w:lastRenderedPageBreak/>
        <w:t xml:space="preserve">теплоснабжении», Федерального </w:t>
      </w:r>
      <w:r w:rsidRPr="00DA7B18">
        <w:rPr>
          <w:rStyle w:val="aff"/>
          <w:color w:val="000000"/>
          <w:sz w:val="26"/>
          <w:szCs w:val="26"/>
        </w:rPr>
        <w:t>закона</w:t>
      </w:r>
      <w:r w:rsidRPr="00DA7B18">
        <w:rPr>
          <w:rFonts w:ascii="Times New Roman" w:hAnsi="Times New Roman" w:cs="Times New Roman"/>
          <w:color w:val="000000"/>
          <w:sz w:val="26"/>
          <w:szCs w:val="26"/>
        </w:rPr>
        <w:t xml:space="preserve"> от 06.10.2003 № 131-ФЗ «Об общих принципах организации местного самоуправления в Российской Федерации».</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1.7. Объектами </w:t>
      </w:r>
      <w:bookmarkStart w:id="22" w:name="_Hlk77676821"/>
      <w:r w:rsidRPr="00DA7B18">
        <w:rPr>
          <w:rFonts w:ascii="Times New Roman" w:hAnsi="Times New Roman" w:cs="Times New Roman"/>
          <w:color w:val="000000"/>
          <w:sz w:val="26"/>
          <w:szCs w:val="26"/>
        </w:rPr>
        <w:t xml:space="preserve">муниципального контроля за исполнением единой теплоснабжающей организацией обязательств </w:t>
      </w:r>
      <w:bookmarkEnd w:id="22"/>
      <w:r w:rsidRPr="00DA7B18">
        <w:rPr>
          <w:rFonts w:ascii="Times New Roman" w:hAnsi="Times New Roman" w:cs="Times New Roman"/>
          <w:color w:val="000000"/>
          <w:sz w:val="26"/>
          <w:szCs w:val="26"/>
        </w:rPr>
        <w:t>являются:</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а) деятельность, действия (бездействие) </w:t>
      </w:r>
      <w:bookmarkStart w:id="23" w:name="_Hlk77851319"/>
      <w:r w:rsidRPr="00DA7B18">
        <w:rPr>
          <w:rFonts w:ascii="Times New Roman" w:hAnsi="Times New Roman" w:cs="Times New Roman"/>
          <w:color w:val="000000"/>
          <w:sz w:val="26"/>
          <w:szCs w:val="26"/>
        </w:rPr>
        <w:t>единой теплоснабжающей организации</w:t>
      </w:r>
      <w:bookmarkEnd w:id="23"/>
      <w:r w:rsidRPr="00DA7B18">
        <w:rPr>
          <w:rFonts w:ascii="Times New Roman" w:hAnsi="Times New Roman" w:cs="Times New Roman"/>
          <w:color w:val="000000"/>
          <w:sz w:val="26"/>
          <w:szCs w:val="26"/>
        </w:rPr>
        <w:t xml:space="preserve"> (далее также – контролируемое лицо) по исполнению обязательств, в рамках которых должны соблюдаться обязательные требования, </w:t>
      </w:r>
      <w:bookmarkStart w:id="24" w:name="_Hlk77763353"/>
      <w:bookmarkStart w:id="25" w:name="_Hlk77763765"/>
      <w:r w:rsidRPr="00DA7B18">
        <w:rPr>
          <w:rFonts w:ascii="Times New Roman" w:hAnsi="Times New Roman" w:cs="Times New Roman"/>
          <w:color w:val="000000"/>
          <w:sz w:val="26"/>
          <w:szCs w:val="26"/>
        </w:rPr>
        <w:t xml:space="preserve">указанные в </w:t>
      </w:r>
      <w:bookmarkEnd w:id="24"/>
      <w:r w:rsidRPr="00DA7B18">
        <w:rPr>
          <w:rFonts w:ascii="Times New Roman" w:hAnsi="Times New Roman" w:cs="Times New Roman"/>
          <w:color w:val="000000"/>
          <w:sz w:val="26"/>
          <w:szCs w:val="26"/>
        </w:rPr>
        <w:t>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bookmarkEnd w:id="25"/>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26" w:name="_Hlk77851530"/>
      <w:r w:rsidRPr="00DA7B18">
        <w:rPr>
          <w:rFonts w:ascii="Times New Roman" w:hAnsi="Times New Roman" w:cs="Times New Roman"/>
          <w:color w:val="000000"/>
          <w:sz w:val="26"/>
          <w:szCs w:val="26"/>
        </w:rPr>
        <w:t>указанные в части 3 статьи 23.7 Федерального закона от 27.07.2010 № 190-ФЗ «О теплоснабжении»</w:t>
      </w:r>
      <w:bookmarkEnd w:id="26"/>
      <w:r w:rsidRPr="00DA7B18">
        <w:rPr>
          <w:rFonts w:ascii="Times New Roman" w:hAnsi="Times New Roman" w:cs="Times New Roman"/>
          <w:color w:val="000000"/>
          <w:sz w:val="26"/>
          <w:szCs w:val="26"/>
        </w:rPr>
        <w:t>;</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 указанные в части 3 статьи 23.7 Федерального закона от 27.07.2010 № 190-ФЗ «О теплоснабжении».</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1.8.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1.9. Система оценки и управления рисками при осуществлении муниципального контроля за исполнением единой теплоснабжающей организацией обязательств не применяется.</w:t>
      </w:r>
    </w:p>
    <w:p w:rsidR="00DA7B18" w:rsidRPr="00DA7B18" w:rsidRDefault="00DA7B18" w:rsidP="00DA7B18">
      <w:pPr>
        <w:pStyle w:val="ConsPlusNormal"/>
        <w:ind w:firstLine="0"/>
        <w:jc w:val="center"/>
        <w:rPr>
          <w:rFonts w:ascii="Times New Roman" w:hAnsi="Times New Roman" w:cs="Times New Roman"/>
          <w:color w:val="000000"/>
          <w:sz w:val="26"/>
          <w:szCs w:val="26"/>
        </w:rPr>
      </w:pPr>
      <w:bookmarkStart w:id="27" w:name="Par61"/>
      <w:bookmarkEnd w:id="27"/>
    </w:p>
    <w:p w:rsidR="00DA7B18" w:rsidRPr="00DA7B18" w:rsidRDefault="00DA7B18" w:rsidP="00DA7B18">
      <w:pPr>
        <w:pStyle w:val="ConsPlusNormal"/>
        <w:ind w:firstLine="0"/>
        <w:jc w:val="center"/>
        <w:rPr>
          <w:rFonts w:ascii="Times New Roman" w:hAnsi="Times New Roman" w:cs="Times New Roman"/>
          <w:b/>
          <w:bCs/>
          <w:color w:val="000000"/>
          <w:sz w:val="26"/>
          <w:szCs w:val="26"/>
        </w:rPr>
      </w:pPr>
      <w:r w:rsidRPr="00DA7B18">
        <w:rPr>
          <w:rFonts w:ascii="Times New Roman" w:hAnsi="Times New Roman" w:cs="Times New Roman"/>
          <w:b/>
          <w:bCs/>
          <w:color w:val="000000"/>
          <w:sz w:val="26"/>
          <w:szCs w:val="26"/>
        </w:rPr>
        <w:t>2. Профилактика рисков причинения вреда (ущерба) охраняемым законом ценностям</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2.1. 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2.3. При осуществлении муниципального контроля за исполнением единой теплоснабжающей организацией обязательств проведение профилактических </w:t>
      </w:r>
      <w:r w:rsidRPr="00DA7B18">
        <w:rPr>
          <w:rFonts w:ascii="Times New Roman" w:hAnsi="Times New Roman" w:cs="Times New Roman"/>
          <w:color w:val="000000"/>
          <w:sz w:val="26"/>
          <w:szCs w:val="26"/>
        </w:rPr>
        <w:lastRenderedPageBreak/>
        <w:t>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w:t>
      </w:r>
      <w:r w:rsidRPr="00DA7B18">
        <w:rPr>
          <w:rFonts w:ascii="Times New Roman" w:hAnsi="Times New Roman"/>
          <w:sz w:val="26"/>
          <w:szCs w:val="26"/>
        </w:rPr>
        <w:t xml:space="preserve">уполномоченным должностным лицам </w:t>
      </w:r>
      <w:r w:rsidRPr="00DA7B18">
        <w:rPr>
          <w:rFonts w:ascii="Times New Roman" w:hAnsi="Times New Roman" w:cs="Times New Roman"/>
          <w:sz w:val="26"/>
          <w:szCs w:val="26"/>
        </w:rPr>
        <w:t>Администрации</w:t>
      </w:r>
      <w:r w:rsidRPr="00DA7B18">
        <w:rPr>
          <w:rFonts w:ascii="Times New Roman" w:hAnsi="Times New Roman" w:cs="Times New Roman"/>
          <w:color w:val="000000"/>
          <w:sz w:val="26"/>
          <w:szCs w:val="26"/>
        </w:rPr>
        <w:t xml:space="preserve"> для принятия решения о проведении контрольных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2.5. При осуществлении Администрацией муниципального контроля за исполнением единой теплоснабжающей организацией обязательств могут проводиться следующие виды профилактических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1) информирование;</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2) объявление предостережений;</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 консультирование;</w:t>
      </w:r>
    </w:p>
    <w:p w:rsidR="00DA7B18" w:rsidRPr="00DA7B18" w:rsidRDefault="00DA7B18" w:rsidP="00DA7B18">
      <w:pPr>
        <w:ind w:firstLine="709"/>
        <w:jc w:val="both"/>
        <w:rPr>
          <w:color w:val="000000"/>
          <w:sz w:val="26"/>
          <w:szCs w:val="26"/>
        </w:rPr>
      </w:pPr>
      <w:r w:rsidRPr="00DA7B18">
        <w:rPr>
          <w:color w:val="000000"/>
          <w:sz w:val="26"/>
          <w:szCs w:val="26"/>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района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DA7B18">
        <w:rPr>
          <w:color w:val="000000"/>
          <w:sz w:val="26"/>
          <w:szCs w:val="26"/>
          <w:shd w:val="clear" w:color="auto" w:fill="FFFFFF"/>
        </w:rPr>
        <w:t xml:space="preserve">доступ к специальному разделу должен осуществляться с главной (основной) страницы </w:t>
      </w:r>
      <w:r w:rsidRPr="00DA7B18">
        <w:rPr>
          <w:color w:val="000000"/>
          <w:sz w:val="26"/>
          <w:szCs w:val="26"/>
        </w:rPr>
        <w:t>официального сайта администрации</w:t>
      </w:r>
      <w:r w:rsidRPr="00DA7B18">
        <w:rPr>
          <w:color w:val="000000"/>
          <w:sz w:val="26"/>
          <w:szCs w:val="26"/>
          <w:shd w:val="clear" w:color="auto" w:fill="FFFFFF"/>
        </w:rPr>
        <w:t>)</w:t>
      </w:r>
      <w:r w:rsidRPr="00DA7B18">
        <w:rPr>
          <w:color w:val="000000"/>
          <w:sz w:val="26"/>
          <w:szCs w:val="26"/>
        </w:rPr>
        <w:t>, в средствах массовой информации,</w:t>
      </w:r>
      <w:r w:rsidRPr="00DA7B18">
        <w:rPr>
          <w:color w:val="000000"/>
          <w:sz w:val="26"/>
          <w:szCs w:val="26"/>
          <w:shd w:val="clear" w:color="auto" w:fill="FFFFFF"/>
        </w:rPr>
        <w:t xml:space="preserve"> через личные кабинеты контролируемого лица в государственных информационных системах (при их наличии) и в иных формах.</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8" w:history="1">
        <w:r w:rsidRPr="00DA7B18">
          <w:rPr>
            <w:rStyle w:val="aff"/>
            <w:color w:val="000000"/>
            <w:sz w:val="26"/>
            <w:szCs w:val="26"/>
          </w:rPr>
          <w:t>частью 3 статьи 46</w:t>
        </w:r>
      </w:hyperlink>
      <w:r w:rsidRPr="00DA7B18">
        <w:rPr>
          <w:rFonts w:ascii="Times New Roman" w:hAnsi="Times New Roman" w:cs="Times New Roman"/>
          <w:color w:val="000000"/>
          <w:sz w:val="26"/>
          <w:szCs w:val="26"/>
        </w:rPr>
        <w:t xml:space="preserve"> Федерального закона от 31.07.2020 № 248-ФЗ «О государственном контроле (надзоре) и муниципальном контроле в Российской Федерации».</w:t>
      </w:r>
    </w:p>
    <w:p w:rsidR="00DA7B18" w:rsidRPr="00DA7B18" w:rsidRDefault="00DA7B18" w:rsidP="00DA7B18">
      <w:pPr>
        <w:ind w:firstLine="709"/>
        <w:jc w:val="both"/>
        <w:rPr>
          <w:color w:val="000000"/>
          <w:sz w:val="26"/>
          <w:szCs w:val="26"/>
        </w:rPr>
      </w:pPr>
      <w:r w:rsidRPr="00DA7B18">
        <w:rPr>
          <w:color w:val="000000"/>
          <w:sz w:val="26"/>
          <w:szCs w:val="26"/>
        </w:rPr>
        <w:t>2.7. Предостережение о недопустимости нарушения обязательных требований и предложение</w:t>
      </w:r>
      <w:r w:rsidRPr="00DA7B18">
        <w:rPr>
          <w:color w:val="000000"/>
          <w:sz w:val="26"/>
          <w:szCs w:val="26"/>
          <w:shd w:val="clear" w:color="auto" w:fill="FFFFFF"/>
        </w:rPr>
        <w:t xml:space="preserve"> принять меры по обеспечению соблюдения обязательных требований</w:t>
      </w:r>
      <w:r w:rsidRPr="00DA7B18">
        <w:rPr>
          <w:color w:val="000000"/>
          <w:sz w:val="26"/>
          <w:szCs w:val="2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DA7B18">
        <w:rPr>
          <w:color w:val="000000"/>
          <w:sz w:val="26"/>
          <w:szCs w:val="26"/>
          <w:shd w:val="clear" w:color="auto" w:fill="FFFFFF"/>
        </w:rPr>
        <w:t>или признаках нарушений обязательных требований </w:t>
      </w:r>
      <w:r w:rsidRPr="00DA7B18">
        <w:rPr>
          <w:color w:val="000000"/>
          <w:sz w:val="26"/>
          <w:szCs w:val="2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уполномоченными</w:t>
      </w:r>
      <w:r w:rsidRPr="00DA7B18">
        <w:rPr>
          <w:sz w:val="26"/>
          <w:szCs w:val="26"/>
        </w:rPr>
        <w:t xml:space="preserve"> должностными лицами Администрации</w:t>
      </w:r>
      <w:r w:rsidRPr="00DA7B18">
        <w:rPr>
          <w:i/>
          <w:iCs/>
          <w:color w:val="000000"/>
          <w:sz w:val="26"/>
          <w:szCs w:val="26"/>
        </w:rPr>
        <w:t xml:space="preserve"> </w:t>
      </w:r>
      <w:r w:rsidRPr="00DA7B18">
        <w:rPr>
          <w:color w:val="000000"/>
          <w:sz w:val="26"/>
          <w:szCs w:val="26"/>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DA7B18" w:rsidRPr="00DA7B18" w:rsidRDefault="00DA7B18" w:rsidP="00DA7B18">
      <w:pPr>
        <w:ind w:firstLine="709"/>
        <w:jc w:val="both"/>
        <w:rPr>
          <w:color w:val="000000"/>
          <w:sz w:val="26"/>
          <w:szCs w:val="26"/>
        </w:rPr>
      </w:pPr>
      <w:r w:rsidRPr="00DA7B18">
        <w:rPr>
          <w:color w:val="000000"/>
          <w:sz w:val="26"/>
          <w:szCs w:val="26"/>
        </w:rPr>
        <w:lastRenderedPageBreak/>
        <w:t xml:space="preserve">Предостережение о недопустимости нарушения обязательных требований оформляется в соответствии с формой, утвержденной </w:t>
      </w:r>
      <w:r w:rsidRPr="00DA7B18">
        <w:rPr>
          <w:color w:val="000000"/>
          <w:sz w:val="26"/>
          <w:szCs w:val="26"/>
          <w:shd w:val="clear" w:color="auto" w:fill="FFFFFF"/>
        </w:rPr>
        <w:t>приказом Министерства экономического развития Российской Федерации от 31.03.2021 № 151</w:t>
      </w:r>
      <w:r w:rsidRPr="00DA7B18">
        <w:rPr>
          <w:color w:val="000000"/>
          <w:sz w:val="26"/>
          <w:szCs w:val="26"/>
        </w:rPr>
        <w:br/>
      </w:r>
      <w:r w:rsidRPr="00DA7B18">
        <w:rPr>
          <w:color w:val="000000"/>
          <w:sz w:val="26"/>
          <w:szCs w:val="26"/>
          <w:shd w:val="clear" w:color="auto" w:fill="FFFFFF"/>
        </w:rPr>
        <w:t>«О типовых формах документов, используемых контрольным (надзорным) органом»</w:t>
      </w:r>
      <w:r w:rsidRPr="00DA7B18">
        <w:rPr>
          <w:color w:val="000000"/>
          <w:sz w:val="26"/>
          <w:szCs w:val="26"/>
        </w:rPr>
        <w:t xml:space="preserve">. </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2.8. 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Личный прием граждан проводится  </w:t>
      </w:r>
      <w:r w:rsidRPr="00DA7B18">
        <w:rPr>
          <w:rFonts w:ascii="Times New Roman" w:hAnsi="Times New Roman"/>
          <w:sz w:val="26"/>
          <w:szCs w:val="26"/>
        </w:rPr>
        <w:t xml:space="preserve">уполномоченными должностными лицами </w:t>
      </w:r>
      <w:r w:rsidRPr="00DA7B18">
        <w:rPr>
          <w:rFonts w:ascii="Times New Roman" w:hAnsi="Times New Roman" w:cs="Times New Roman"/>
          <w:sz w:val="26"/>
          <w:szCs w:val="26"/>
        </w:rPr>
        <w:t>Администрации</w:t>
      </w:r>
      <w:r w:rsidRPr="00DA7B18">
        <w:rPr>
          <w:rFonts w:ascii="Times New Roman" w:hAnsi="Times New Roman" w:cs="Times New Roman"/>
          <w:i/>
          <w:iCs/>
          <w:color w:val="000000"/>
          <w:sz w:val="26"/>
          <w:szCs w:val="26"/>
        </w:rPr>
        <w:t xml:space="preserve"> </w:t>
      </w:r>
      <w:r w:rsidRPr="00DA7B18">
        <w:rPr>
          <w:rFonts w:ascii="Times New Roman" w:hAnsi="Times New Roman" w:cs="Times New Roman"/>
          <w:color w:val="000000"/>
          <w:sz w:val="26"/>
          <w:szCs w:val="26"/>
        </w:rPr>
        <w:t>и (или) должностным лицом, уполномоченным осуществлять муниципальный контроль за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Консультирование осуществляется в устной или письменной форме по следующим вопросам:</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1) организация и осуществление муниципального контроля за исполнением единой теплоснабжающей организацией обязательств;</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 порядок осуществления контрольных мероприятий, установленных настоящим Положением;</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2.9. 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1) контролируемым лицом представлен письменный запрос о представлении письменного ответа по вопросам консультирования;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 за время консультирования предоставить в устной форме ответ на поставленные вопросы невозможно;</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 ответ на поставленные вопросы требует дополнительного запроса сведений.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lastRenderedPageBreak/>
        <w:t>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конфиденциальность информации, доступ к которой ограничен в соответствии с законодательством Российской Федерации.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w:t>
      </w:r>
      <w:r w:rsidRPr="00DA7B18">
        <w:rPr>
          <w:rFonts w:ascii="Times New Roman" w:hAnsi="Times New Roman"/>
          <w:sz w:val="26"/>
          <w:szCs w:val="26"/>
        </w:rPr>
        <w:t xml:space="preserve">уполномоченным должностным лицом </w:t>
      </w:r>
      <w:r w:rsidRPr="00DA7B18">
        <w:rPr>
          <w:rFonts w:ascii="Times New Roman" w:hAnsi="Times New Roman" w:cs="Times New Roman"/>
          <w:sz w:val="26"/>
          <w:szCs w:val="26"/>
        </w:rPr>
        <w:t>Администрации</w:t>
      </w:r>
      <w:r w:rsidRPr="00DA7B18">
        <w:rPr>
          <w:rFonts w:ascii="Times New Roman" w:hAnsi="Times New Roman" w:cs="Times New Roman"/>
          <w:color w:val="000000"/>
          <w:sz w:val="26"/>
          <w:szCs w:val="26"/>
        </w:rPr>
        <w:t xml:space="preserve"> или должностным лицом, уполномоченным осуществлять муниципальный контроль за исполнением единой теплоснабжающей организацией обязательств.</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 </w:t>
      </w:r>
    </w:p>
    <w:p w:rsidR="00DA7B18" w:rsidRPr="00DA7B18" w:rsidRDefault="00DA7B18" w:rsidP="00DA7B18">
      <w:pPr>
        <w:pStyle w:val="ConsPlusNormal"/>
        <w:ind w:firstLine="709"/>
        <w:jc w:val="both"/>
        <w:rPr>
          <w:rFonts w:ascii="Times New Roman" w:hAnsi="Times New Roman" w:cs="Times New Roman"/>
          <w:b/>
          <w:bCs/>
          <w:color w:val="000000"/>
          <w:sz w:val="26"/>
          <w:szCs w:val="26"/>
        </w:rPr>
      </w:pPr>
      <w:r w:rsidRPr="00DA7B18">
        <w:rPr>
          <w:rFonts w:ascii="Times New Roman" w:hAnsi="Times New Roman" w:cs="Times New Roman"/>
          <w:sz w:val="26"/>
          <w:szCs w:val="26"/>
        </w:rPr>
        <w:t xml:space="preserve"> </w:t>
      </w:r>
      <w:r w:rsidRPr="00DA7B18">
        <w:rPr>
          <w:rFonts w:ascii="Times New Roman" w:hAnsi="Times New Roman" w:cs="Times New Roman"/>
          <w:b/>
          <w:bCs/>
          <w:color w:val="000000"/>
          <w:sz w:val="26"/>
          <w:szCs w:val="26"/>
        </w:rPr>
        <w:t>3. Осуществление контрольных мероприятий и контрольных действий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3.1. 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2) документарная проверка (посредством получения письменных объяснений, истребования документов);</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 выездная проверка (посредством осмотра, опроса, получения письменных объяснений, истребования документов, инструментального обследования, испытания).</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3.2. Контрольные мероприятия, указанные в подпунктах 1 – 3 пункта 3.1 настоящего Положения, проводятся в форме внеплановых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Внеплановые контрольные мероприятия могут проводиться только после согласования с органами прокуратуры.</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3.3. Основанием для проведения контрольных мероприятий, проводимых с взаимодействием с контролируемыми лицами, является: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1) наличие у Администрации сведений о причинении вреда (ущерба) или об </w:t>
      </w:r>
      <w:r w:rsidRPr="00DA7B18">
        <w:rPr>
          <w:rFonts w:ascii="Times New Roman" w:hAnsi="Times New Roman" w:cs="Times New Roman"/>
          <w:color w:val="000000"/>
          <w:sz w:val="26"/>
          <w:szCs w:val="26"/>
        </w:rPr>
        <w:lastRenderedPageBreak/>
        <w:t>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3.4.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3.5. В случае принятия постановления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постановление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3.6. Контрольные мероприятия в отношении контролируемого лица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в соответствии с Федеральным </w:t>
      </w:r>
      <w:hyperlink r:id="rId19" w:history="1">
        <w:r w:rsidRPr="00DA7B18">
          <w:rPr>
            <w:rStyle w:val="aff"/>
            <w:color w:val="000000"/>
            <w:sz w:val="26"/>
            <w:szCs w:val="26"/>
          </w:rPr>
          <w:t>законом</w:t>
        </w:r>
      </w:hyperlink>
      <w:r w:rsidRPr="00DA7B18">
        <w:rPr>
          <w:rFonts w:ascii="Times New Roman" w:hAnsi="Times New Roman" w:cs="Times New Roman"/>
          <w:color w:val="000000"/>
          <w:sz w:val="26"/>
          <w:szCs w:val="26"/>
        </w:rPr>
        <w:t xml:space="preserve"> от 31.07.2020 № 248-ФЗ «О государственном контроле (надзоре) и муниципальном контроле в Российской Федерации».</w:t>
      </w:r>
    </w:p>
    <w:p w:rsidR="00DA7B18" w:rsidRPr="00DA7B18" w:rsidRDefault="00DA7B18" w:rsidP="00DA7B18">
      <w:pPr>
        <w:ind w:firstLine="709"/>
        <w:jc w:val="both"/>
        <w:rPr>
          <w:color w:val="000000"/>
          <w:sz w:val="26"/>
          <w:szCs w:val="26"/>
        </w:rPr>
      </w:pPr>
      <w:r w:rsidRPr="00DA7B18">
        <w:rPr>
          <w:color w:val="000000"/>
          <w:sz w:val="26"/>
          <w:szCs w:val="26"/>
        </w:rPr>
        <w:t xml:space="preserve">3.7. 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DA7B18">
        <w:rPr>
          <w:color w:val="000000"/>
          <w:sz w:val="26"/>
          <w:szCs w:val="26"/>
          <w:shd w:val="clear" w:color="auto" w:fill="FFFFFF"/>
        </w:rPr>
        <w:t xml:space="preserve">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w:t>
      </w:r>
      <w:r w:rsidRPr="00DA7B18">
        <w:rPr>
          <w:color w:val="000000"/>
          <w:sz w:val="26"/>
          <w:szCs w:val="26"/>
          <w:shd w:val="clear" w:color="auto" w:fill="FFFFFF"/>
        </w:rPr>
        <w:lastRenderedPageBreak/>
        <w:t xml:space="preserve">и (или) информация, а также </w:t>
      </w:r>
      <w:hyperlink r:id="rId20" w:history="1">
        <w:r w:rsidRPr="00DA7B18">
          <w:rPr>
            <w:rStyle w:val="aff"/>
            <w:color w:val="000000"/>
            <w:sz w:val="26"/>
            <w:szCs w:val="26"/>
          </w:rPr>
          <w:t>Правилами</w:t>
        </w:r>
      </w:hyperlink>
      <w:r w:rsidRPr="00DA7B18">
        <w:rPr>
          <w:color w:val="000000"/>
          <w:sz w:val="26"/>
          <w:szCs w:val="2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DA7B18" w:rsidRPr="00DA7B18" w:rsidRDefault="00DA7B18" w:rsidP="00DA7B18">
      <w:pPr>
        <w:pStyle w:val="s11"/>
        <w:ind w:firstLine="709"/>
        <w:rPr>
          <w:rFonts w:ascii="Times New Roman" w:hAnsi="Times New Roman" w:cs="Times New Roman"/>
          <w:color w:val="000000"/>
        </w:rPr>
      </w:pPr>
      <w:r w:rsidRPr="00DA7B18">
        <w:rPr>
          <w:rFonts w:ascii="Times New Roman" w:hAnsi="Times New Roman" w:cs="Times New Roman"/>
          <w:color w:val="000000"/>
        </w:rPr>
        <w:t xml:space="preserve">3.8. Срок проведения выездной проверки не может превышать 10 рабочих дней. </w:t>
      </w:r>
    </w:p>
    <w:p w:rsidR="00DA7B18" w:rsidRPr="00DA7B18" w:rsidRDefault="00DA7B18" w:rsidP="00DA7B18">
      <w:pPr>
        <w:pStyle w:val="s11"/>
        <w:ind w:firstLine="709"/>
        <w:rPr>
          <w:rFonts w:ascii="Times New Roman" w:hAnsi="Times New Roman" w:cs="Times New Roman"/>
          <w:color w:val="000000"/>
        </w:rPr>
      </w:pPr>
      <w:r w:rsidRPr="00DA7B18">
        <w:rPr>
          <w:rFonts w:ascii="Times New Roman" w:hAnsi="Times New Roman" w:cs="Times New Roman"/>
          <w:color w:val="000000"/>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DA7B18" w:rsidRPr="00DA7B18" w:rsidRDefault="00DA7B18" w:rsidP="00DA7B18">
      <w:pPr>
        <w:pStyle w:val="s11"/>
        <w:ind w:firstLine="709"/>
        <w:rPr>
          <w:rFonts w:ascii="Times New Roman" w:hAnsi="Times New Roman" w:cs="Times New Roman"/>
          <w:color w:val="000000"/>
        </w:rPr>
      </w:pPr>
      <w:r w:rsidRPr="00DA7B18">
        <w:rPr>
          <w:rFonts w:ascii="Times New Roman" w:hAnsi="Times New Roman" w:cs="Times New Roman"/>
          <w:color w:val="00000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3.9.  </w:t>
      </w:r>
      <w:r w:rsidRPr="00DA7B18">
        <w:rPr>
          <w:rFonts w:ascii="Times New Roman" w:hAnsi="Times New Roman" w:cs="Times New Roman"/>
          <w:sz w:val="26"/>
          <w:szCs w:val="26"/>
        </w:rPr>
        <w:t xml:space="preserve">При осуществлении осмотра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DA7B18" w:rsidRPr="00DA7B18" w:rsidRDefault="00DA7B18" w:rsidP="00DA7B18">
      <w:pPr>
        <w:autoSpaceDE w:val="0"/>
        <w:autoSpaceDN w:val="0"/>
        <w:adjustRightInd w:val="0"/>
        <w:ind w:firstLine="540"/>
        <w:jc w:val="both"/>
        <w:rPr>
          <w:rFonts w:eastAsiaTheme="minorHAnsi"/>
          <w:sz w:val="26"/>
          <w:szCs w:val="26"/>
          <w:lang w:eastAsia="en-US"/>
        </w:rPr>
      </w:pPr>
      <w:r w:rsidRPr="00DA7B18">
        <w:rPr>
          <w:rFonts w:eastAsiaTheme="minorHAnsi"/>
          <w:sz w:val="26"/>
          <w:szCs w:val="26"/>
          <w:lang w:eastAsia="en-US"/>
        </w:rPr>
        <w:t xml:space="preserve">  Проведение фотосъемки, аудио- и видеозаписи осуществляется с обязательным уведомлением контролируемого лица.</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DA7B18" w:rsidRPr="00DA7B18" w:rsidRDefault="00DA7B18" w:rsidP="00DA7B18">
      <w:pPr>
        <w:autoSpaceDE w:val="0"/>
        <w:autoSpaceDN w:val="0"/>
        <w:adjustRightInd w:val="0"/>
        <w:jc w:val="both"/>
        <w:rPr>
          <w:rFonts w:eastAsiaTheme="minorHAnsi"/>
          <w:sz w:val="26"/>
          <w:szCs w:val="26"/>
          <w:lang w:eastAsia="en-US"/>
        </w:rPr>
      </w:pPr>
      <w:r w:rsidRPr="00DA7B18">
        <w:rPr>
          <w:rFonts w:eastAsiaTheme="minorHAnsi"/>
          <w:sz w:val="26"/>
          <w:szCs w:val="26"/>
          <w:lang w:eastAsia="en-US"/>
        </w:rPr>
        <w:t xml:space="preserve">         Точки и направления фотографирования обозначаются на схеме объекта земельных отношений, в отношении которого проводится контрольное (надзорное) мероприятие. Фотографирование и видеозапись, используемые для фиксации доказательств соблюдения (нарушения) обязательных требований при проведении контрольных (надзорных) мероприятий, должны проводиться в условиях достаточной освещенности.</w:t>
      </w:r>
    </w:p>
    <w:p w:rsidR="00DA7B18" w:rsidRPr="00DA7B18" w:rsidRDefault="00DA7B18" w:rsidP="00DA7B18">
      <w:pPr>
        <w:autoSpaceDE w:val="0"/>
        <w:autoSpaceDN w:val="0"/>
        <w:adjustRightInd w:val="0"/>
        <w:jc w:val="both"/>
        <w:rPr>
          <w:rFonts w:eastAsiaTheme="minorHAnsi"/>
          <w:sz w:val="26"/>
          <w:szCs w:val="26"/>
          <w:lang w:eastAsia="en-US"/>
        </w:rPr>
      </w:pPr>
      <w:r w:rsidRPr="00DA7B18">
        <w:rPr>
          <w:rFonts w:eastAsiaTheme="minorHAnsi"/>
          <w:sz w:val="26"/>
          <w:szCs w:val="26"/>
          <w:lang w:eastAsia="en-US"/>
        </w:rPr>
        <w:t xml:space="preserve">         Аудио- и видеозапись осуществляется в ходе проведения контрольного (надзорного)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A7B18" w:rsidRPr="00DA7B18" w:rsidRDefault="00DA7B18" w:rsidP="00DA7B18">
      <w:pPr>
        <w:autoSpaceDE w:val="0"/>
        <w:autoSpaceDN w:val="0"/>
        <w:adjustRightInd w:val="0"/>
        <w:jc w:val="both"/>
        <w:rPr>
          <w:rFonts w:eastAsiaTheme="minorHAnsi"/>
          <w:sz w:val="26"/>
          <w:szCs w:val="26"/>
          <w:lang w:eastAsia="en-US"/>
        </w:rPr>
      </w:pPr>
      <w:r w:rsidRPr="00DA7B18">
        <w:rPr>
          <w:rFonts w:eastAsiaTheme="minorHAnsi"/>
          <w:sz w:val="26"/>
          <w:szCs w:val="26"/>
          <w:lang w:eastAsia="en-US"/>
        </w:rPr>
        <w:t xml:space="preserve">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(надзорного) мероприятия, и протоколе, составляемом по результатам контрольного (надзорного) действия, проводимого в рамках контрольного (надзорного) мероприятия.</w:t>
      </w:r>
    </w:p>
    <w:p w:rsidR="00DA7B18" w:rsidRPr="00DA7B18" w:rsidRDefault="00DA7B18" w:rsidP="00DA7B18">
      <w:pPr>
        <w:autoSpaceDE w:val="0"/>
        <w:autoSpaceDN w:val="0"/>
        <w:adjustRightInd w:val="0"/>
        <w:jc w:val="both"/>
        <w:rPr>
          <w:rFonts w:eastAsiaTheme="minorHAnsi"/>
          <w:sz w:val="26"/>
          <w:szCs w:val="26"/>
          <w:lang w:eastAsia="en-US"/>
        </w:rPr>
      </w:pPr>
      <w:r w:rsidRPr="00DA7B18">
        <w:rPr>
          <w:rFonts w:eastAsiaTheme="minorHAnsi"/>
          <w:sz w:val="26"/>
          <w:szCs w:val="26"/>
          <w:lang w:eastAsia="en-US"/>
        </w:rPr>
        <w:t xml:space="preserve">         Результаты проведения фотосъемки, аудио- и видеозаписи являются приложением к акту контрольного (надзорного) мероприятия.</w:t>
      </w:r>
    </w:p>
    <w:p w:rsidR="00DA7B18" w:rsidRPr="00DA7B18" w:rsidRDefault="00DA7B18" w:rsidP="00DA7B18">
      <w:pPr>
        <w:pStyle w:val="ConsPlusNormal"/>
        <w:ind w:firstLine="0"/>
        <w:jc w:val="both"/>
        <w:rPr>
          <w:rFonts w:ascii="Times New Roman" w:hAnsi="Times New Roman" w:cs="Times New Roman"/>
          <w:sz w:val="26"/>
          <w:szCs w:val="26"/>
        </w:rPr>
      </w:pPr>
      <w:r w:rsidRPr="00DA7B18">
        <w:rPr>
          <w:rFonts w:ascii="Times New Roman" w:hAnsi="Times New Roman" w:cs="Times New Roman"/>
          <w:sz w:val="26"/>
          <w:szCs w:val="26"/>
        </w:rPr>
        <w:t xml:space="preserve">         Использование фотосъемки и видеозаписи для фиксации доказательств нарушений обязательных требований осуществляется с учетом требований </w:t>
      </w:r>
      <w:r w:rsidRPr="00DA7B18">
        <w:rPr>
          <w:rFonts w:ascii="Times New Roman" w:hAnsi="Times New Roman" w:cs="Times New Roman"/>
          <w:sz w:val="26"/>
          <w:szCs w:val="26"/>
        </w:rPr>
        <w:lastRenderedPageBreak/>
        <w:t>законодательства Российской Федерации о защите государственной тайны.</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3.10.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1" w:history="1">
        <w:r w:rsidRPr="00DA7B18">
          <w:rPr>
            <w:rStyle w:val="aff"/>
            <w:color w:val="000000"/>
            <w:sz w:val="26"/>
            <w:szCs w:val="26"/>
          </w:rPr>
          <w:t>частью 2 статьи 90</w:t>
        </w:r>
      </w:hyperlink>
      <w:r w:rsidRPr="00DA7B18">
        <w:rPr>
          <w:rFonts w:ascii="Times New Roman" w:hAnsi="Times New Roman" w:cs="Times New Roman"/>
          <w:color w:val="000000"/>
          <w:sz w:val="26"/>
          <w:szCs w:val="26"/>
        </w:rPr>
        <w:t xml:space="preserve"> Федерального закона от 31.07.2020 № 248-ФЗ «О государственном контроле (надзоре) и муниципальном контроле в Российской Федерации».</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3.11.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DA7B18" w:rsidRPr="00DA7B18" w:rsidRDefault="00DA7B18" w:rsidP="00DA7B18">
      <w:pPr>
        <w:ind w:firstLine="709"/>
        <w:jc w:val="both"/>
        <w:rPr>
          <w:color w:val="000000"/>
          <w:sz w:val="26"/>
          <w:szCs w:val="26"/>
        </w:rPr>
      </w:pPr>
      <w:r w:rsidRPr="00DA7B18">
        <w:rPr>
          <w:color w:val="000000"/>
          <w:sz w:val="26"/>
          <w:szCs w:val="26"/>
        </w:rPr>
        <w:t>Оформление акта производится на месте проведения контрольного мероприятия в день окончания проведения такого мероприятия,</w:t>
      </w:r>
      <w:r w:rsidRPr="00DA7B18">
        <w:rPr>
          <w:color w:val="000000"/>
          <w:sz w:val="26"/>
          <w:szCs w:val="26"/>
          <w:shd w:val="clear" w:color="auto" w:fill="FFFFFF"/>
        </w:rPr>
        <w:t xml:space="preserve"> если иной порядок оформления акта не установлен Правительством Российской Федерации</w:t>
      </w:r>
      <w:r w:rsidRPr="00DA7B18">
        <w:rPr>
          <w:color w:val="000000"/>
          <w:sz w:val="26"/>
          <w:szCs w:val="26"/>
        </w:rPr>
        <w:t>.</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3.12. Информация о контрольных мероприятиях размещается в Едином реестре контрольных (надзорных) мероприятий.</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3.13.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DA7B18">
        <w:rPr>
          <w:rFonts w:ascii="Times New Roman" w:hAnsi="Times New Roman" w:cs="Times New Roman"/>
          <w:color w:val="000000"/>
          <w:sz w:val="26"/>
          <w:szCs w:val="26"/>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DA7B18">
        <w:rPr>
          <w:rFonts w:ascii="Times New Roman" w:hAnsi="Times New Roman" w:cs="Times New Roman"/>
          <w:color w:val="000000"/>
          <w:sz w:val="26"/>
          <w:szCs w:val="26"/>
        </w:rPr>
        <w:t>Единый портал</w:t>
      </w:r>
      <w:r w:rsidRPr="00DA7B18">
        <w:rPr>
          <w:rFonts w:ascii="Times New Roman" w:hAnsi="Times New Roman" w:cs="Times New Roman"/>
          <w:color w:val="000000"/>
          <w:sz w:val="26"/>
          <w:szCs w:val="26"/>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3.14.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DA7B18">
        <w:rPr>
          <w:rFonts w:ascii="Times New Roman" w:hAnsi="Times New Roman" w:cs="Times New Roman"/>
          <w:color w:val="000000"/>
          <w:sz w:val="26"/>
          <w:szCs w:val="26"/>
          <w:shd w:val="clear" w:color="auto" w:fill="FFFFFF"/>
        </w:rPr>
        <w:t xml:space="preserve">Федерального закона </w:t>
      </w:r>
      <w:r w:rsidRPr="00DA7B18">
        <w:rPr>
          <w:rFonts w:ascii="Times New Roman" w:hAnsi="Times New Roman" w:cs="Times New Roman"/>
          <w:color w:val="000000"/>
          <w:sz w:val="26"/>
          <w:szCs w:val="26"/>
        </w:rPr>
        <w:t>от 31.07.2020 № 248-ФЗ «О государственном контроле (надзоре) и муниципальном контроле в Российской Федерации» и разделом 4 настоящего Положения.</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3.15. В случае отсутствия выявленных нарушений обязательных </w:t>
      </w:r>
      <w:r w:rsidRPr="00DA7B18">
        <w:rPr>
          <w:rFonts w:ascii="Times New Roman" w:hAnsi="Times New Roman" w:cs="Times New Roman"/>
          <w:color w:val="000000"/>
          <w:sz w:val="26"/>
          <w:szCs w:val="26"/>
        </w:rPr>
        <w:lastRenderedPageBreak/>
        <w:t>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3.16.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полномочий, предусмотренных законодательством Российской Федерации, обязана:</w:t>
      </w:r>
    </w:p>
    <w:p w:rsidR="00DA7B18" w:rsidRPr="00DA7B18" w:rsidRDefault="00DA7B18" w:rsidP="00DA7B18">
      <w:pPr>
        <w:pStyle w:val="ConsPlusNormal"/>
        <w:ind w:firstLine="709"/>
        <w:jc w:val="both"/>
        <w:rPr>
          <w:rFonts w:ascii="Times New Roman" w:hAnsi="Times New Roman" w:cs="Times New Roman"/>
          <w:sz w:val="26"/>
          <w:szCs w:val="26"/>
        </w:rPr>
      </w:pPr>
      <w:bookmarkStart w:id="28" w:name="Par318"/>
      <w:bookmarkEnd w:id="28"/>
      <w:r w:rsidRPr="00DA7B18">
        <w:rPr>
          <w:rFonts w:ascii="Times New Roman" w:hAnsi="Times New Roman" w:cs="Times New Roman"/>
          <w:color w:val="000000"/>
          <w:sz w:val="26"/>
          <w:szCs w:val="2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форма предписания установлена приложением № 1 к настоящему Положению;</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DA7B18" w:rsidRPr="00DA7B18" w:rsidRDefault="00DA7B18" w:rsidP="00DA7B18">
      <w:pPr>
        <w:ind w:firstLine="709"/>
        <w:jc w:val="both"/>
        <w:rPr>
          <w:color w:val="000000"/>
          <w:sz w:val="26"/>
          <w:szCs w:val="26"/>
        </w:rPr>
      </w:pPr>
      <w:r w:rsidRPr="00DA7B18">
        <w:rPr>
          <w:color w:val="000000"/>
          <w:sz w:val="26"/>
          <w:szCs w:val="26"/>
        </w:rPr>
        <w:t xml:space="preserve">4) </w:t>
      </w:r>
      <w:r w:rsidRPr="00DA7B18">
        <w:rPr>
          <w:color w:val="000000"/>
          <w:sz w:val="26"/>
          <w:szCs w:val="2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DA7B18">
        <w:rPr>
          <w:color w:val="000000"/>
          <w:sz w:val="26"/>
          <w:szCs w:val="26"/>
        </w:rPr>
        <w:t>;</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DA7B18" w:rsidRPr="00DA7B18" w:rsidRDefault="00DA7B18" w:rsidP="00DA7B18">
      <w:pPr>
        <w:pStyle w:val="ConsPlusNormal"/>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 xml:space="preserve">3.17.Должностные лица, осуществляющие контроль, при осуществлении муниципального контроля за исполнением единой теплоснабжающей </w:t>
      </w:r>
      <w:r w:rsidRPr="00DA7B18">
        <w:rPr>
          <w:rFonts w:ascii="Times New Roman" w:hAnsi="Times New Roman" w:cs="Times New Roman"/>
          <w:color w:val="000000"/>
          <w:sz w:val="26"/>
          <w:szCs w:val="26"/>
        </w:rPr>
        <w:lastRenderedPageBreak/>
        <w:t>организацией обязательств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Российской Федерации и Алтайского края, органами местного самоуправления, правоохранительными органами, организациями и гражданами.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DA7B18" w:rsidRPr="00DA7B18" w:rsidRDefault="00DA7B18" w:rsidP="00DA7B18">
      <w:pPr>
        <w:pStyle w:val="ConsPlusNormal"/>
        <w:ind w:firstLine="709"/>
        <w:jc w:val="both"/>
        <w:rPr>
          <w:rFonts w:ascii="Times New Roman" w:hAnsi="Times New Roman" w:cs="Times New Roman"/>
          <w:color w:val="000000"/>
          <w:sz w:val="26"/>
          <w:szCs w:val="26"/>
        </w:rPr>
      </w:pPr>
    </w:p>
    <w:p w:rsidR="00DA7B18" w:rsidRPr="00DA7B18" w:rsidRDefault="00DA7B18" w:rsidP="00DA7B18">
      <w:pPr>
        <w:pStyle w:val="ConsPlusNormal"/>
        <w:ind w:firstLine="0"/>
        <w:jc w:val="center"/>
        <w:rPr>
          <w:rFonts w:ascii="Times New Roman" w:hAnsi="Times New Roman" w:cs="Times New Roman"/>
          <w:b/>
          <w:bCs/>
          <w:color w:val="000000"/>
          <w:sz w:val="26"/>
          <w:szCs w:val="26"/>
        </w:rPr>
      </w:pPr>
      <w:r w:rsidRPr="00DA7B18">
        <w:rPr>
          <w:rFonts w:ascii="Times New Roman" w:hAnsi="Times New Roman" w:cs="Times New Roman"/>
          <w:b/>
          <w:bCs/>
          <w:color w:val="000000"/>
          <w:sz w:val="26"/>
          <w:szCs w:val="26"/>
        </w:rPr>
        <w:t>4. Обжалование решений администрации,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DA7B18" w:rsidRDefault="00DA7B18" w:rsidP="00DA7B18">
      <w:pPr>
        <w:pStyle w:val="af2"/>
        <w:tabs>
          <w:tab w:val="left" w:pos="1134"/>
        </w:tabs>
        <w:ind w:left="0" w:firstLine="709"/>
        <w:jc w:val="both"/>
        <w:rPr>
          <w:rFonts w:ascii="Times New Roman" w:hAnsi="Times New Roman"/>
          <w:sz w:val="26"/>
          <w:szCs w:val="26"/>
        </w:rPr>
      </w:pPr>
    </w:p>
    <w:p w:rsidR="00DA7B18" w:rsidRPr="00DA7B18" w:rsidRDefault="00DA7B18" w:rsidP="00DA7B18">
      <w:pPr>
        <w:pStyle w:val="af2"/>
        <w:tabs>
          <w:tab w:val="left" w:pos="1134"/>
        </w:tabs>
        <w:ind w:left="0" w:firstLine="709"/>
        <w:jc w:val="both"/>
        <w:rPr>
          <w:rFonts w:ascii="Times New Roman" w:hAnsi="Times New Roman"/>
          <w:sz w:val="26"/>
          <w:szCs w:val="26"/>
        </w:rPr>
      </w:pPr>
      <w:r w:rsidRPr="00DA7B18">
        <w:rPr>
          <w:rFonts w:ascii="Times New Roman" w:hAnsi="Times New Roman"/>
          <w:sz w:val="26"/>
          <w:szCs w:val="26"/>
        </w:rPr>
        <w:t>4.1.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1) решений о проведении контрольных мероприятий;</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2) актов контрольных мероприятий, предписаний об устранении выявленных нарушений;</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3) действий (бездействия) должностных лиц в рамках контрольных мероприятий.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4.2. Жалоба подается контролируемым лицом в Администрацию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Материалы, прикладываемые к жалобе, в том числе фото- и видеоматериалы, представляются контролируемым лицом в электронном виде.</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4.3. Жалоба на решение Администрации, действия (бездействие) его должностных лиц рассматривается руководителем (заместителем руководителя) Администрации.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4.5. В случае пропуска по уважительной причине срока подачи жалобы этот </w:t>
      </w:r>
      <w:r w:rsidRPr="00DA7B18">
        <w:rPr>
          <w:rFonts w:ascii="Times New Roman" w:hAnsi="Times New Roman" w:cs="Times New Roman"/>
          <w:sz w:val="26"/>
          <w:szCs w:val="26"/>
        </w:rPr>
        <w:lastRenderedPageBreak/>
        <w:t>срок по ходатайству контролируемого лица, подающего жалобу, может быть восстановлен Администрацией.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4.7. Жалоба может содержать ходатайство о приостановлении исполнения обжалуемого решения Администрации.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4.8. Руководителем Администрации (заместителем руководителя) в срок не позднее двух рабочих дней со дня регистрации жалобы принимается решение:</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1) о приостановлении исполнения обжалуемого решения Контрольного органа;</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2) об отказе в приостановлении исполнения обжалуемого решения Контрольного органа. </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DA7B18" w:rsidRPr="00DA7B18" w:rsidRDefault="00DA7B18" w:rsidP="00DA7B18">
      <w:pPr>
        <w:pStyle w:val="af2"/>
        <w:tabs>
          <w:tab w:val="left" w:pos="1134"/>
        </w:tabs>
        <w:ind w:left="709"/>
        <w:jc w:val="both"/>
        <w:rPr>
          <w:rFonts w:ascii="Times New Roman" w:hAnsi="Times New Roman"/>
          <w:sz w:val="26"/>
          <w:szCs w:val="26"/>
        </w:rPr>
      </w:pPr>
      <w:r w:rsidRPr="00DA7B18">
        <w:rPr>
          <w:rFonts w:ascii="Times New Roman" w:hAnsi="Times New Roman"/>
          <w:sz w:val="26"/>
          <w:szCs w:val="26"/>
        </w:rPr>
        <w:t>4.9. Жалоба должна содержать:</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1) наименование Администрации, фамилию, имя, отчество (при наличии) должностного лица, решение и (или) действие (бездействие) которых обжалуются;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3) сведения об обжалуемых решении Администрации и (или) действии (бездействии) ее должностного лица, которые привели или могут привести к нарушению прав контролируемого лица, подавшего жалобу;</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 основания и доводы, на основании которых контролируемое лицо не согласно с решением Администрации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5) требования контролируемого лица, подавшего жалобу; </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4.10. Жалоба не должна содержать нецензурные либо оскорбительные выражения, угрозы жизни, здоровью и имуществу должностных лиц Администрации либо членов их семей.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4.12. Администрация принимает решение об отказе в рассмотрении жалобы в течение пяти рабочих дней со дня получения жалобы, если:</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1) жалоба подана после истечения сроков подачи жалобы, установленных пунктом 4.4 настоящего Положения, и не содержит ходатайства о восстановлении пропущенного срока на подачу жалобы;</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lastRenderedPageBreak/>
        <w:t>2) в удовлетворении ходатайства о восстановлении пропущенного срока на подачу жалобы отказано;</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3) до принятия решения по жалобе от контролируемого лица, ее подавшего, поступило заявление об отзыве жалобы;</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4) имеется решение суда по вопросам, поставленным в жалобе;</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5) ранее в Администрацию была подана другая жалоба от того же контролируемого лица по тем же основаниям;</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8) жалоба подана в ненадлежащий орган;</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t>9) законодательством Российской Федерации предусмотрен только судебный порядок обжалования решений Администрации.</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4.13. Отказ в рассмотрении жалобы по основаниям, указанным в подпунктах 3-8 пункта 4.12 настоящего Положения, не является результатом досудебного обжалования, и не может служить основанием для судебного обжалования решений Администрации, действий (бездействия) должностных лиц. </w:t>
      </w:r>
    </w:p>
    <w:p w:rsidR="00DA7B18" w:rsidRPr="00DA7B18" w:rsidRDefault="00DA7B18" w:rsidP="00DA7B18">
      <w:pPr>
        <w:pStyle w:val="af2"/>
        <w:tabs>
          <w:tab w:val="left" w:pos="1134"/>
        </w:tabs>
        <w:ind w:left="0" w:firstLine="709"/>
        <w:jc w:val="both"/>
        <w:rPr>
          <w:rFonts w:ascii="Times New Roman" w:hAnsi="Times New Roman"/>
          <w:sz w:val="26"/>
          <w:szCs w:val="26"/>
        </w:rPr>
      </w:pPr>
      <w:r w:rsidRPr="00DA7B18">
        <w:rPr>
          <w:rFonts w:ascii="Times New Roman" w:hAnsi="Times New Roman"/>
          <w:sz w:val="26"/>
          <w:szCs w:val="26"/>
        </w:rPr>
        <w:t>4.14. При рассмотрении жалобы Администрации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DA7B18" w:rsidRPr="00DA7B18" w:rsidRDefault="00DA7B18" w:rsidP="00DA7B18">
      <w:pPr>
        <w:tabs>
          <w:tab w:val="left" w:pos="1134"/>
        </w:tabs>
        <w:ind w:firstLine="709"/>
        <w:jc w:val="both"/>
        <w:rPr>
          <w:sz w:val="26"/>
          <w:szCs w:val="26"/>
        </w:rPr>
      </w:pPr>
      <w:r w:rsidRPr="00DA7B18">
        <w:rPr>
          <w:sz w:val="26"/>
          <w:szCs w:val="26"/>
        </w:rPr>
        <w:t xml:space="preserve">4.15. Жалоба подлежит рассмотрению руководителем (заместителем руководителя) Администрации в течение 20 рабочих дней со дня ее регистрации. </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4.16. Указанный срок может быть продлен на двадцать рабочих дней, в следующих исключительных случаях:</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1) проведение в отношении должностного лица, действия (бездействия) которого обжалуются служебной проверки по фактам, указанным в жалобе;</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2) отсутствие должностного лица, действия (бездействия) которого обжалуются, по уважительной причине (болезнь, отпуск, командировка).</w:t>
      </w:r>
    </w:p>
    <w:p w:rsidR="00DA7B18" w:rsidRPr="00DA7B18" w:rsidRDefault="00DA7B18" w:rsidP="00DA7B18">
      <w:pPr>
        <w:pStyle w:val="af2"/>
        <w:tabs>
          <w:tab w:val="left" w:pos="1134"/>
        </w:tabs>
        <w:spacing w:after="0" w:line="240" w:lineRule="auto"/>
        <w:ind w:left="0" w:firstLine="709"/>
        <w:jc w:val="both"/>
        <w:rPr>
          <w:rFonts w:ascii="Times New Roman" w:hAnsi="Times New Roman"/>
          <w:sz w:val="26"/>
          <w:szCs w:val="26"/>
        </w:rPr>
      </w:pPr>
      <w:r w:rsidRPr="00DA7B18">
        <w:rPr>
          <w:rFonts w:ascii="Times New Roman" w:hAnsi="Times New Roman"/>
          <w:sz w:val="26"/>
          <w:szCs w:val="26"/>
        </w:rPr>
        <w:t xml:space="preserve">4.17. Администрация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DA7B18" w:rsidRPr="00DA7B18" w:rsidRDefault="00DA7B18" w:rsidP="00DA7B18">
      <w:pPr>
        <w:pStyle w:val="af2"/>
        <w:tabs>
          <w:tab w:val="left" w:pos="1134"/>
        </w:tabs>
        <w:spacing w:after="0" w:line="240" w:lineRule="auto"/>
        <w:ind w:left="0" w:firstLine="709"/>
        <w:jc w:val="both"/>
        <w:rPr>
          <w:rFonts w:ascii="Times New Roman" w:hAnsi="Times New Roman"/>
          <w:sz w:val="26"/>
          <w:szCs w:val="26"/>
        </w:rPr>
      </w:pPr>
      <w:r w:rsidRPr="00DA7B18">
        <w:rPr>
          <w:rFonts w:ascii="Times New Roman" w:hAnsi="Times New Roman"/>
          <w:sz w:val="26"/>
          <w:szCs w:val="2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DA7B18" w:rsidRPr="00DA7B18" w:rsidRDefault="00DA7B18" w:rsidP="00DA7B18">
      <w:pPr>
        <w:pStyle w:val="af2"/>
        <w:tabs>
          <w:tab w:val="left" w:pos="1134"/>
        </w:tabs>
        <w:spacing w:after="0" w:line="240" w:lineRule="auto"/>
        <w:ind w:left="0" w:firstLine="709"/>
        <w:jc w:val="both"/>
        <w:rPr>
          <w:rFonts w:ascii="Times New Roman" w:hAnsi="Times New Roman"/>
          <w:sz w:val="26"/>
          <w:szCs w:val="26"/>
        </w:rPr>
      </w:pPr>
      <w:r w:rsidRPr="00DA7B18">
        <w:rPr>
          <w:rFonts w:ascii="Times New Roman" w:hAnsi="Times New Roman"/>
          <w:sz w:val="26"/>
          <w:szCs w:val="2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DA7B18" w:rsidRPr="00DA7B18" w:rsidRDefault="00DA7B18" w:rsidP="00DA7B18">
      <w:pPr>
        <w:pStyle w:val="HTML"/>
        <w:ind w:firstLine="709"/>
        <w:jc w:val="both"/>
        <w:rPr>
          <w:rFonts w:ascii="Times New Roman" w:hAnsi="Times New Roman" w:cs="Times New Roman"/>
          <w:sz w:val="26"/>
          <w:szCs w:val="26"/>
        </w:rPr>
      </w:pPr>
      <w:r w:rsidRPr="00DA7B18">
        <w:rPr>
          <w:rFonts w:ascii="Times New Roman" w:hAnsi="Times New Roman" w:cs="Times New Roman"/>
          <w:sz w:val="26"/>
          <w:szCs w:val="26"/>
        </w:rPr>
        <w:lastRenderedPageBreak/>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4.19. Обязанность доказывания законности и обоснованности принятого решения и (или) совершенного действия (бездействия) возлагается на Администрацию.</w:t>
      </w:r>
    </w:p>
    <w:p w:rsidR="00DA7B18" w:rsidRPr="00DA7B18" w:rsidRDefault="00DA7B18" w:rsidP="00DA7B18">
      <w:pPr>
        <w:pStyle w:val="af2"/>
        <w:tabs>
          <w:tab w:val="left" w:pos="1134"/>
        </w:tabs>
        <w:spacing w:after="0" w:line="240" w:lineRule="auto"/>
        <w:ind w:left="0" w:firstLine="709"/>
        <w:jc w:val="both"/>
        <w:rPr>
          <w:rFonts w:ascii="Times New Roman" w:hAnsi="Times New Roman"/>
          <w:sz w:val="26"/>
          <w:szCs w:val="26"/>
        </w:rPr>
      </w:pPr>
      <w:r w:rsidRPr="00DA7B18">
        <w:rPr>
          <w:rFonts w:ascii="Times New Roman" w:hAnsi="Times New Roman"/>
          <w:sz w:val="26"/>
          <w:szCs w:val="26"/>
        </w:rPr>
        <w:t>4.20. По итогам рассмотрения жалобы руководитель (заместитель руководителя) Администрации принимает одно из следующих решений: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1) оставляет жалобу без удовлетворения;</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2) отменяет решение Администрации полностью или частично;</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3) отменяет решение Администрации полностью и принимает новое решение;</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DA7B18" w:rsidRPr="00DA7B18" w:rsidRDefault="00DA7B18" w:rsidP="00DA7B18">
      <w:pPr>
        <w:pStyle w:val="ConsPlusNormal"/>
        <w:ind w:firstLine="709"/>
        <w:jc w:val="both"/>
        <w:rPr>
          <w:rFonts w:ascii="Times New Roman" w:hAnsi="Times New Roman" w:cs="Times New Roman"/>
          <w:sz w:val="26"/>
          <w:szCs w:val="26"/>
        </w:rPr>
      </w:pPr>
      <w:r w:rsidRPr="00DA7B18">
        <w:rPr>
          <w:rFonts w:ascii="Times New Roman" w:hAnsi="Times New Roman" w:cs="Times New Roman"/>
          <w:sz w:val="26"/>
          <w:szCs w:val="26"/>
        </w:rPr>
        <w:t xml:space="preserve">4.21. Решение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rsidR="00DA7B18" w:rsidRPr="00DA7B18" w:rsidRDefault="00DA7B18" w:rsidP="00DA7B18">
      <w:pPr>
        <w:pStyle w:val="ConsPlusNormal"/>
        <w:ind w:firstLine="0"/>
        <w:jc w:val="center"/>
        <w:rPr>
          <w:rFonts w:ascii="Times New Roman" w:hAnsi="Times New Roman" w:cs="Times New Roman"/>
          <w:b/>
          <w:bCs/>
          <w:color w:val="000000"/>
          <w:sz w:val="26"/>
          <w:szCs w:val="26"/>
        </w:rPr>
      </w:pPr>
    </w:p>
    <w:p w:rsidR="00DA7B18" w:rsidRPr="00DA7B18" w:rsidRDefault="00DA7B18" w:rsidP="00DA7B18">
      <w:pPr>
        <w:pStyle w:val="1fc"/>
        <w:jc w:val="center"/>
        <w:rPr>
          <w:rFonts w:ascii="Times New Roman" w:hAnsi="Times New Roman" w:cs="Times New Roman"/>
          <w:b/>
          <w:bCs/>
          <w:color w:val="000000"/>
          <w:sz w:val="26"/>
          <w:szCs w:val="26"/>
        </w:rPr>
      </w:pPr>
      <w:r w:rsidRPr="00DA7B18">
        <w:rPr>
          <w:rFonts w:ascii="Times New Roman" w:hAnsi="Times New Roman" w:cs="Times New Roman"/>
          <w:b/>
          <w:bCs/>
          <w:color w:val="000000"/>
          <w:sz w:val="26"/>
          <w:szCs w:val="26"/>
        </w:rPr>
        <w:t>5. Ключевые показатели муниципального контроля за исполнением единой теплоснабжающей организацией обязательств и их целевые значения</w:t>
      </w:r>
    </w:p>
    <w:p w:rsidR="00DA7B18" w:rsidRDefault="00DA7B18" w:rsidP="00DA7B18">
      <w:pPr>
        <w:pStyle w:val="1fc"/>
        <w:ind w:firstLine="709"/>
        <w:jc w:val="both"/>
        <w:rPr>
          <w:rFonts w:ascii="Times New Roman" w:hAnsi="Times New Roman" w:cs="Times New Roman"/>
          <w:color w:val="000000"/>
          <w:sz w:val="26"/>
          <w:szCs w:val="26"/>
        </w:rPr>
      </w:pPr>
    </w:p>
    <w:p w:rsidR="00DA7B18" w:rsidRPr="00DA7B18" w:rsidRDefault="00DA7B18" w:rsidP="00DA7B18">
      <w:pPr>
        <w:pStyle w:val="1fc"/>
        <w:ind w:firstLine="709"/>
        <w:jc w:val="both"/>
        <w:rPr>
          <w:rFonts w:ascii="Times New Roman" w:hAnsi="Times New Roman" w:cs="Times New Roman"/>
          <w:sz w:val="26"/>
          <w:szCs w:val="26"/>
        </w:rPr>
      </w:pPr>
      <w:r w:rsidRPr="00DA7B18">
        <w:rPr>
          <w:rFonts w:ascii="Times New Roman" w:hAnsi="Times New Roman" w:cs="Times New Roman"/>
          <w:color w:val="000000"/>
          <w:sz w:val="26"/>
          <w:szCs w:val="26"/>
        </w:rPr>
        <w:t xml:space="preserve">5.1. 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DA7B18" w:rsidRPr="00DA7B18" w:rsidRDefault="00DA7B18" w:rsidP="00DA7B18">
      <w:pPr>
        <w:pStyle w:val="1fc"/>
        <w:ind w:firstLine="709"/>
        <w:jc w:val="both"/>
        <w:rPr>
          <w:rFonts w:ascii="Times New Roman" w:hAnsi="Times New Roman" w:cs="Times New Roman"/>
          <w:color w:val="000000"/>
          <w:sz w:val="26"/>
          <w:szCs w:val="26"/>
        </w:rPr>
      </w:pPr>
      <w:r w:rsidRPr="00DA7B18">
        <w:rPr>
          <w:rFonts w:ascii="Times New Roman" w:hAnsi="Times New Roman" w:cs="Times New Roman"/>
          <w:color w:val="000000"/>
          <w:sz w:val="26"/>
          <w:szCs w:val="26"/>
        </w:rPr>
        <w:t>5.2. Ключевые показатели вида контроля и их целевые значения, индикативные показатели для муниципального контроля за исполнением единой теплоснабжающей организацией обязательств установлены приложением № 2 к настоящему Положению.</w:t>
      </w:r>
    </w:p>
    <w:p w:rsidR="00DA7B18" w:rsidRPr="00DA7B18" w:rsidRDefault="00DA7B18" w:rsidP="00DA7B18">
      <w:pPr>
        <w:pStyle w:val="1fc"/>
        <w:ind w:firstLine="709"/>
        <w:jc w:val="both"/>
        <w:rPr>
          <w:rFonts w:ascii="Times New Roman" w:hAnsi="Times New Roman" w:cs="Times New Roman"/>
          <w:color w:val="000000"/>
          <w:sz w:val="26"/>
          <w:szCs w:val="26"/>
        </w:rPr>
      </w:pPr>
    </w:p>
    <w:p w:rsidR="00DA7B18" w:rsidRPr="00DA7B18" w:rsidRDefault="00DA7B18" w:rsidP="00DA7B18">
      <w:pPr>
        <w:jc w:val="center"/>
        <w:rPr>
          <w:b/>
          <w:sz w:val="26"/>
          <w:szCs w:val="26"/>
        </w:rPr>
      </w:pPr>
      <w:r w:rsidRPr="00DA7B18">
        <w:rPr>
          <w:b/>
          <w:sz w:val="26"/>
          <w:szCs w:val="26"/>
        </w:rPr>
        <w:t>6. Переходные положения</w:t>
      </w:r>
    </w:p>
    <w:p w:rsidR="00DA7B18" w:rsidRPr="00DA7B18" w:rsidRDefault="00DA7B18" w:rsidP="00DA7B18">
      <w:pPr>
        <w:autoSpaceDE w:val="0"/>
        <w:autoSpaceDN w:val="0"/>
        <w:adjustRightInd w:val="0"/>
        <w:jc w:val="both"/>
        <w:rPr>
          <w:rFonts w:eastAsiaTheme="minorHAnsi"/>
          <w:sz w:val="26"/>
          <w:szCs w:val="26"/>
          <w:lang w:eastAsia="en-US"/>
        </w:rPr>
      </w:pPr>
      <w:r w:rsidRPr="00DA7B18">
        <w:rPr>
          <w:rFonts w:eastAsiaTheme="minorHAnsi"/>
          <w:sz w:val="26"/>
          <w:szCs w:val="26"/>
          <w:lang w:eastAsia="en-US"/>
        </w:rPr>
        <w:t xml:space="preserve">              До 31 декабря 2023 года подготовка документов, информирование контролируемых лиц о совершаемых должностными лицами органов муниципального контроля действиях и принимаемых решениях, обмен документами и сведениями с контролируемыми лицами может осуществляться на бумажном носителе.</w:t>
      </w:r>
    </w:p>
    <w:tbl>
      <w:tblPr>
        <w:tblW w:w="8209" w:type="dxa"/>
        <w:jc w:val="center"/>
        <w:tblLayout w:type="fixed"/>
        <w:tblLook w:val="0000"/>
      </w:tblPr>
      <w:tblGrid>
        <w:gridCol w:w="3510"/>
        <w:gridCol w:w="2659"/>
        <w:gridCol w:w="2040"/>
      </w:tblGrid>
      <w:tr w:rsidR="00DA7B18" w:rsidTr="00DA7B18">
        <w:trPr>
          <w:jc w:val="center"/>
        </w:trPr>
        <w:tc>
          <w:tcPr>
            <w:tcW w:w="3510" w:type="dxa"/>
          </w:tcPr>
          <w:p w:rsidR="00DA7B18" w:rsidRPr="00CC072E" w:rsidRDefault="00DA7B18" w:rsidP="00DA7B18">
            <w:pPr>
              <w:rPr>
                <w:bCs/>
                <w:sz w:val="28"/>
                <w:szCs w:val="28"/>
              </w:rPr>
            </w:pPr>
          </w:p>
          <w:p w:rsidR="00DA7B18" w:rsidRDefault="00DA7B18" w:rsidP="00DA7B18">
            <w:pPr>
              <w:rPr>
                <w:sz w:val="28"/>
                <w:szCs w:val="28"/>
              </w:rPr>
            </w:pPr>
          </w:p>
          <w:p w:rsidR="00DA7B18" w:rsidRPr="00CC072E" w:rsidRDefault="00DA7B18" w:rsidP="00DA7B18">
            <w:pPr>
              <w:rPr>
                <w:sz w:val="28"/>
                <w:szCs w:val="28"/>
              </w:rPr>
            </w:pPr>
            <w:r w:rsidRPr="00CC072E">
              <w:rPr>
                <w:sz w:val="28"/>
                <w:szCs w:val="28"/>
              </w:rPr>
              <w:t>Глава района</w:t>
            </w:r>
          </w:p>
          <w:p w:rsidR="00DA7B18" w:rsidRDefault="00DA7B18" w:rsidP="00DA7B18"/>
        </w:tc>
        <w:tc>
          <w:tcPr>
            <w:tcW w:w="2659" w:type="dxa"/>
          </w:tcPr>
          <w:p w:rsidR="00DA7B18" w:rsidRDefault="00DA7B18" w:rsidP="00DA7B18"/>
          <w:p w:rsidR="00DA7B18" w:rsidRDefault="00DA7B18" w:rsidP="00DA7B18">
            <w:r>
              <w:rPr>
                <w:noProof/>
              </w:rPr>
              <w:drawing>
                <wp:inline distT="0" distB="0" distL="0" distR="0">
                  <wp:extent cx="1121410" cy="874395"/>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A7B18" w:rsidRDefault="00DA7B18" w:rsidP="00DA7B18">
            <w:pPr>
              <w:pStyle w:val="ac"/>
              <w:tabs>
                <w:tab w:val="clear" w:pos="4677"/>
                <w:tab w:val="clear" w:pos="9355"/>
              </w:tabs>
            </w:pPr>
          </w:p>
          <w:p w:rsidR="00DA7B18" w:rsidRDefault="00DA7B18" w:rsidP="00DA7B18">
            <w:pPr>
              <w:pStyle w:val="ac"/>
              <w:tabs>
                <w:tab w:val="clear" w:pos="4677"/>
                <w:tab w:val="clear" w:pos="9355"/>
              </w:tabs>
            </w:pPr>
          </w:p>
          <w:p w:rsidR="00DA7B18" w:rsidRPr="008C12D9" w:rsidRDefault="00DA7B18" w:rsidP="00DA7B18">
            <w:pPr>
              <w:rPr>
                <w:sz w:val="28"/>
              </w:rPr>
            </w:pPr>
            <w:r>
              <w:rPr>
                <w:sz w:val="28"/>
              </w:rPr>
              <w:t>С.Л. Ермаков</w:t>
            </w:r>
          </w:p>
          <w:p w:rsidR="00DA7B18" w:rsidRDefault="00DA7B18" w:rsidP="00DA7B18">
            <w:pPr>
              <w:pStyle w:val="ac"/>
              <w:tabs>
                <w:tab w:val="clear" w:pos="4677"/>
                <w:tab w:val="clear" w:pos="9355"/>
              </w:tabs>
              <w:rPr>
                <w:sz w:val="28"/>
              </w:rPr>
            </w:pPr>
          </w:p>
        </w:tc>
      </w:tr>
    </w:tbl>
    <w:p w:rsidR="00DA7B18" w:rsidRPr="00DA7B18" w:rsidRDefault="00DA7B18" w:rsidP="00DA7B18">
      <w:pPr>
        <w:jc w:val="both"/>
        <w:rPr>
          <w:bCs/>
          <w:sz w:val="26"/>
          <w:szCs w:val="26"/>
        </w:rPr>
      </w:pPr>
      <w:r w:rsidRPr="00DA7B18">
        <w:rPr>
          <w:bCs/>
          <w:sz w:val="26"/>
          <w:szCs w:val="26"/>
        </w:rPr>
        <w:t>с. Новичиха</w:t>
      </w:r>
    </w:p>
    <w:p w:rsidR="00DA7B18" w:rsidRPr="00DA7B18" w:rsidRDefault="00DA7B18" w:rsidP="00DA7B18">
      <w:pPr>
        <w:jc w:val="both"/>
        <w:rPr>
          <w:bCs/>
          <w:sz w:val="26"/>
          <w:szCs w:val="26"/>
        </w:rPr>
      </w:pPr>
      <w:r w:rsidRPr="00DA7B18">
        <w:rPr>
          <w:bCs/>
          <w:sz w:val="26"/>
          <w:szCs w:val="26"/>
        </w:rPr>
        <w:t>22.10.2021г.</w:t>
      </w:r>
    </w:p>
    <w:p w:rsidR="00DA7B18" w:rsidRPr="00DA7B18" w:rsidRDefault="00DA7B18" w:rsidP="00DA7B18">
      <w:pPr>
        <w:jc w:val="both"/>
        <w:rPr>
          <w:bCs/>
          <w:sz w:val="26"/>
          <w:szCs w:val="26"/>
        </w:rPr>
      </w:pPr>
      <w:r w:rsidRPr="00DA7B18">
        <w:rPr>
          <w:bCs/>
          <w:sz w:val="26"/>
          <w:szCs w:val="26"/>
        </w:rPr>
        <w:t>№36</w:t>
      </w:r>
    </w:p>
    <w:p w:rsidR="00DA7B18" w:rsidRPr="00DA7B18" w:rsidRDefault="00DA7B18" w:rsidP="00DA7B18">
      <w:pPr>
        <w:jc w:val="both"/>
        <w:rPr>
          <w:bCs/>
          <w:sz w:val="26"/>
          <w:szCs w:val="26"/>
        </w:rPr>
      </w:pPr>
    </w:p>
    <w:p w:rsidR="00DA7B18" w:rsidRDefault="00DA7B18" w:rsidP="00954A2C"/>
    <w:p w:rsidR="00DA7B18" w:rsidRPr="00DA7B18" w:rsidRDefault="00DA7B18" w:rsidP="00DA7B18">
      <w:pPr>
        <w:ind w:left="4820"/>
        <w:jc w:val="both"/>
        <w:rPr>
          <w:b/>
          <w:sz w:val="26"/>
          <w:szCs w:val="26"/>
        </w:rPr>
      </w:pPr>
      <w:r w:rsidRPr="00DA7B18">
        <w:rPr>
          <w:b/>
          <w:sz w:val="26"/>
          <w:szCs w:val="26"/>
        </w:rPr>
        <w:lastRenderedPageBreak/>
        <w:t>Приложение 1</w:t>
      </w:r>
    </w:p>
    <w:p w:rsidR="00DA7B18" w:rsidRPr="00DA7B18" w:rsidRDefault="00DA7B18" w:rsidP="00DA7B18">
      <w:pPr>
        <w:ind w:left="4253"/>
        <w:jc w:val="both"/>
        <w:rPr>
          <w:sz w:val="26"/>
          <w:szCs w:val="26"/>
        </w:rPr>
      </w:pPr>
      <w:r w:rsidRPr="00DA7B18">
        <w:rPr>
          <w:sz w:val="26"/>
          <w:szCs w:val="26"/>
        </w:rPr>
        <w:t xml:space="preserve">к  </w:t>
      </w:r>
      <w:bookmarkStart w:id="29" w:name="_Hlk83286785"/>
      <w:r w:rsidRPr="00DA7B18">
        <w:rPr>
          <w:sz w:val="26"/>
          <w:szCs w:val="26"/>
        </w:rPr>
        <w:t xml:space="preserve">Положению </w:t>
      </w:r>
      <w:r w:rsidRPr="00DA7B18">
        <w:rPr>
          <w:bCs/>
          <w:color w:val="000000"/>
          <w:sz w:val="26"/>
          <w:szCs w:val="26"/>
        </w:rPr>
        <w:t>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w:t>
      </w:r>
    </w:p>
    <w:bookmarkEnd w:id="29"/>
    <w:p w:rsidR="00DA7B18" w:rsidRPr="002A74B1" w:rsidRDefault="00DA7B18" w:rsidP="00DA7B18">
      <w:pPr>
        <w:pStyle w:val="ConsPlusNormal"/>
        <w:jc w:val="both"/>
        <w:rPr>
          <w:strike/>
        </w:rPr>
      </w:pPr>
    </w:p>
    <w:p w:rsidR="00DA7B18" w:rsidRPr="00F71AD8" w:rsidRDefault="00DA7B18" w:rsidP="00DA7B18">
      <w:pPr>
        <w:pStyle w:val="ConsPlusNormal"/>
        <w:jc w:val="right"/>
      </w:pPr>
    </w:p>
    <w:p w:rsidR="00DA7B18" w:rsidRPr="005F1202" w:rsidRDefault="00DA7B18" w:rsidP="00DA7B18">
      <w:pPr>
        <w:pStyle w:val="ConsPlusNormal"/>
        <w:ind w:firstLine="0"/>
        <w:jc w:val="center"/>
        <w:rPr>
          <w:rFonts w:ascii="Times New Roman" w:hAnsi="Times New Roman" w:cs="Times New Roman"/>
          <w:sz w:val="28"/>
          <w:szCs w:val="28"/>
        </w:rPr>
      </w:pPr>
      <w:r w:rsidRPr="005F1202">
        <w:rPr>
          <w:rFonts w:ascii="Times New Roman" w:hAnsi="Times New Roman" w:cs="Times New Roman"/>
          <w:sz w:val="28"/>
          <w:szCs w:val="28"/>
        </w:rPr>
        <w:t>Форма предписания Контрольного органа</w:t>
      </w:r>
    </w:p>
    <w:p w:rsidR="00DA7B18" w:rsidRPr="005F1202" w:rsidRDefault="00DA7B18" w:rsidP="00DA7B18">
      <w:pPr>
        <w:pStyle w:val="ConsPlusNormal"/>
        <w:ind w:firstLine="540"/>
        <w:jc w:val="both"/>
        <w:rPr>
          <w:rFonts w:ascii="Times New Roman" w:hAnsi="Times New Roman" w:cs="Times New Roman"/>
        </w:rPr>
      </w:pPr>
    </w:p>
    <w:tbl>
      <w:tblPr>
        <w:tblW w:w="0" w:type="auto"/>
        <w:tblCellMar>
          <w:top w:w="102" w:type="dxa"/>
          <w:left w:w="62" w:type="dxa"/>
          <w:bottom w:w="102" w:type="dxa"/>
          <w:right w:w="62" w:type="dxa"/>
        </w:tblCellMar>
        <w:tblLook w:val="04A0"/>
      </w:tblPr>
      <w:tblGrid>
        <w:gridCol w:w="4252"/>
        <w:gridCol w:w="4819"/>
      </w:tblGrid>
      <w:tr w:rsidR="00DA7B18" w:rsidRPr="005F1202" w:rsidTr="00DA7B18">
        <w:tc>
          <w:tcPr>
            <w:tcW w:w="4252" w:type="dxa"/>
            <w:tcMar>
              <w:top w:w="102" w:type="dxa"/>
              <w:left w:w="62" w:type="dxa"/>
              <w:bottom w:w="102" w:type="dxa"/>
              <w:right w:w="62" w:type="dxa"/>
            </w:tcMar>
          </w:tcPr>
          <w:p w:rsidR="00DA7B18" w:rsidRPr="005F1202" w:rsidRDefault="00DA7B18" w:rsidP="00DA7B18">
            <w:pPr>
              <w:pStyle w:val="ConsPlusNormal"/>
              <w:ind w:firstLine="0"/>
              <w:rPr>
                <w:rFonts w:ascii="Times New Roman" w:hAnsi="Times New Roman" w:cs="Times New Roman"/>
                <w:color w:val="000000"/>
              </w:rPr>
            </w:pPr>
            <w:r w:rsidRPr="005F1202">
              <w:rPr>
                <w:rFonts w:ascii="Times New Roman" w:hAnsi="Times New Roman" w:cs="Times New Roman"/>
                <w:color w:val="000000"/>
              </w:rPr>
              <w:t>Бланк Администрации</w:t>
            </w:r>
          </w:p>
          <w:p w:rsidR="00DA7B18" w:rsidRPr="005F1202" w:rsidRDefault="00DA7B18" w:rsidP="00DA7B18">
            <w:pPr>
              <w:pStyle w:val="ConsPlusNormal"/>
              <w:ind w:firstLine="0"/>
              <w:rPr>
                <w:rFonts w:ascii="Times New Roman" w:hAnsi="Times New Roman" w:cs="Times New Roman"/>
                <w:color w:val="000000"/>
              </w:rPr>
            </w:pPr>
            <w:r>
              <w:rPr>
                <w:rFonts w:ascii="Times New Roman" w:hAnsi="Times New Roman" w:cs="Times New Roman"/>
                <w:color w:val="000000"/>
              </w:rPr>
              <w:t>Новичихинского</w:t>
            </w:r>
            <w:r w:rsidRPr="005F1202">
              <w:rPr>
                <w:rFonts w:ascii="Times New Roman" w:hAnsi="Times New Roman" w:cs="Times New Roman"/>
                <w:color w:val="000000"/>
              </w:rPr>
              <w:t xml:space="preserve"> района</w:t>
            </w:r>
          </w:p>
        </w:tc>
        <w:tc>
          <w:tcPr>
            <w:tcW w:w="4819" w:type="dxa"/>
            <w:tcMar>
              <w:top w:w="102" w:type="dxa"/>
              <w:left w:w="62" w:type="dxa"/>
              <w:bottom w:w="102" w:type="dxa"/>
              <w:right w:w="62" w:type="dxa"/>
            </w:tcMar>
          </w:tcPr>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_________________________________</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(указывается должность руководителя контролируемого лица)</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_________________________________</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(указывается полное наименование контролируемого лица)</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_________________________________</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(указывается фамилия, имя, отчество</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(при наличии) руководителя контролируемого лица)</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_________________________________</w:t>
            </w:r>
          </w:p>
          <w:p w:rsidR="00DA7B18" w:rsidRPr="005F1202" w:rsidRDefault="00DA7B18" w:rsidP="00DA7B18">
            <w:pPr>
              <w:pStyle w:val="ConsPlusNormal"/>
              <w:spacing w:line="240" w:lineRule="exact"/>
              <w:ind w:firstLine="5"/>
              <w:jc w:val="center"/>
              <w:rPr>
                <w:rFonts w:ascii="Times New Roman" w:hAnsi="Times New Roman" w:cs="Times New Roman"/>
                <w:color w:val="000000"/>
              </w:rPr>
            </w:pPr>
            <w:r w:rsidRPr="005F1202">
              <w:rPr>
                <w:rFonts w:ascii="Times New Roman" w:hAnsi="Times New Roman" w:cs="Times New Roman"/>
                <w:color w:val="000000"/>
              </w:rPr>
              <w:t>(указывается адрес места нахождения контролируемого лица)</w:t>
            </w:r>
          </w:p>
        </w:tc>
      </w:tr>
    </w:tbl>
    <w:p w:rsidR="00DA7B18" w:rsidRPr="00DD1D88" w:rsidRDefault="00DA7B18" w:rsidP="00DA7B18">
      <w:pPr>
        <w:pStyle w:val="ConsPlusNormal"/>
        <w:ind w:firstLine="0"/>
        <w:jc w:val="center"/>
        <w:rPr>
          <w:szCs w:val="24"/>
        </w:rPr>
      </w:pPr>
    </w:p>
    <w:p w:rsidR="00DA7B18" w:rsidRPr="00DD1D88" w:rsidRDefault="00DA7B18" w:rsidP="00DA7B18">
      <w:pPr>
        <w:pStyle w:val="ConsPlusNonformat"/>
        <w:jc w:val="center"/>
        <w:rPr>
          <w:rFonts w:ascii="Times New Roman" w:hAnsi="Times New Roman"/>
          <w:sz w:val="24"/>
          <w:szCs w:val="24"/>
        </w:rPr>
      </w:pPr>
      <w:r w:rsidRPr="00DD1D88">
        <w:rPr>
          <w:rFonts w:ascii="Times New Roman" w:hAnsi="Times New Roman"/>
          <w:sz w:val="24"/>
          <w:szCs w:val="24"/>
        </w:rPr>
        <w:t>ПРЕДПИСАНИЕ</w:t>
      </w:r>
    </w:p>
    <w:p w:rsidR="00DA7B18" w:rsidRPr="00DD1D88" w:rsidRDefault="00DA7B18" w:rsidP="00DA7B18">
      <w:pPr>
        <w:pStyle w:val="ConsPlusNonformat"/>
        <w:jc w:val="center"/>
        <w:rPr>
          <w:rFonts w:ascii="Times New Roman" w:hAnsi="Times New Roman"/>
          <w:sz w:val="24"/>
          <w:szCs w:val="24"/>
        </w:rPr>
      </w:pPr>
    </w:p>
    <w:p w:rsidR="00DA7B18" w:rsidRPr="00DD1D88" w:rsidRDefault="00DA7B18" w:rsidP="00DA7B18">
      <w:pPr>
        <w:pStyle w:val="ConsPlusNonformat"/>
        <w:jc w:val="center"/>
        <w:rPr>
          <w:rFonts w:ascii="Times New Roman" w:hAnsi="Times New Roman"/>
          <w:sz w:val="24"/>
          <w:szCs w:val="24"/>
        </w:rPr>
      </w:pPr>
      <w:r w:rsidRPr="00DD1D88">
        <w:rPr>
          <w:rFonts w:ascii="Times New Roman" w:hAnsi="Times New Roman"/>
          <w:sz w:val="24"/>
          <w:szCs w:val="24"/>
        </w:rPr>
        <w:t>_______________________________________________________</w:t>
      </w:r>
      <w:r>
        <w:rPr>
          <w:rFonts w:ascii="Times New Roman" w:hAnsi="Times New Roman"/>
          <w:sz w:val="24"/>
          <w:szCs w:val="24"/>
        </w:rPr>
        <w:t>______________</w:t>
      </w:r>
    </w:p>
    <w:p w:rsidR="00DA7B18" w:rsidRPr="00DD1D88" w:rsidRDefault="00DA7B18" w:rsidP="00DA7B18">
      <w:pPr>
        <w:pStyle w:val="ConsPlusNonformat"/>
        <w:jc w:val="center"/>
        <w:rPr>
          <w:rFonts w:ascii="Times New Roman" w:hAnsi="Times New Roman"/>
          <w:i/>
          <w:sz w:val="24"/>
          <w:szCs w:val="24"/>
        </w:rPr>
      </w:pPr>
      <w:r w:rsidRPr="00DD1D88">
        <w:rPr>
          <w:rFonts w:ascii="Times New Roman" w:hAnsi="Times New Roman"/>
          <w:i/>
          <w:sz w:val="24"/>
          <w:szCs w:val="24"/>
        </w:rPr>
        <w:t>(указывается полное наименование контролируемого лица в дательном падеже)</w:t>
      </w:r>
    </w:p>
    <w:p w:rsidR="00DA7B18" w:rsidRPr="00DD1D88" w:rsidRDefault="00DA7B18" w:rsidP="00DA7B18">
      <w:pPr>
        <w:pStyle w:val="ConsPlusNonformat"/>
        <w:jc w:val="center"/>
        <w:rPr>
          <w:rFonts w:ascii="Times New Roman" w:hAnsi="Times New Roman"/>
          <w:sz w:val="24"/>
          <w:szCs w:val="24"/>
        </w:rPr>
      </w:pPr>
      <w:r w:rsidRPr="00DD1D88">
        <w:rPr>
          <w:rFonts w:ascii="Times New Roman" w:hAnsi="Times New Roman"/>
          <w:sz w:val="24"/>
          <w:szCs w:val="24"/>
        </w:rPr>
        <w:t>об устранении выявленных нарушений обязательных требований</w:t>
      </w:r>
    </w:p>
    <w:p w:rsidR="00DA7B18" w:rsidRPr="00DD1D88" w:rsidRDefault="00DA7B18" w:rsidP="00DA7B18">
      <w:pPr>
        <w:pStyle w:val="ConsPlusNonformat"/>
        <w:jc w:val="center"/>
        <w:rPr>
          <w:rFonts w:ascii="Times New Roman" w:hAnsi="Times New Roman"/>
          <w:sz w:val="24"/>
          <w:szCs w:val="24"/>
        </w:rPr>
      </w:pPr>
    </w:p>
    <w:p w:rsidR="00DA7B18" w:rsidRPr="00DD1D88" w:rsidRDefault="00DA7B18" w:rsidP="00DA7B18">
      <w:pPr>
        <w:pStyle w:val="ConsPlusNonformat"/>
        <w:jc w:val="both"/>
        <w:rPr>
          <w:rFonts w:ascii="Times New Roman" w:hAnsi="Times New Roman"/>
          <w:sz w:val="24"/>
          <w:szCs w:val="24"/>
        </w:rPr>
      </w:pPr>
      <w:r w:rsidRPr="00DD1D88">
        <w:rPr>
          <w:rFonts w:ascii="Times New Roman" w:hAnsi="Times New Roman"/>
          <w:sz w:val="24"/>
          <w:szCs w:val="24"/>
        </w:rPr>
        <w:t>По результатам ___________________________________________________________</w:t>
      </w:r>
      <w:r>
        <w:rPr>
          <w:rFonts w:ascii="Times New Roman" w:hAnsi="Times New Roman"/>
          <w:sz w:val="24"/>
          <w:szCs w:val="24"/>
        </w:rPr>
        <w:t>__</w:t>
      </w:r>
      <w:r w:rsidRPr="00DD1D88">
        <w:rPr>
          <w:rFonts w:ascii="Times New Roman" w:hAnsi="Times New Roman"/>
          <w:sz w:val="24"/>
          <w:szCs w:val="24"/>
        </w:rPr>
        <w:t>,</w:t>
      </w:r>
    </w:p>
    <w:p w:rsidR="00DA7B18" w:rsidRDefault="00DA7B18" w:rsidP="00DA7B18">
      <w:pPr>
        <w:pStyle w:val="ConsPlusNonformat"/>
        <w:jc w:val="center"/>
        <w:rPr>
          <w:rFonts w:ascii="Times New Roman" w:hAnsi="Times New Roman"/>
          <w:i/>
          <w:sz w:val="24"/>
          <w:szCs w:val="24"/>
        </w:rPr>
      </w:pPr>
      <w:r w:rsidRPr="00DD1D88">
        <w:rPr>
          <w:rFonts w:ascii="Times New Roman" w:hAnsi="Times New Roman"/>
          <w:i/>
          <w:sz w:val="24"/>
          <w:szCs w:val="24"/>
        </w:rPr>
        <w:t xml:space="preserve">(указываются вид и форма контрольного мероприятия в соответствии </w:t>
      </w:r>
    </w:p>
    <w:p w:rsidR="00DA7B18" w:rsidRPr="00DD1D88" w:rsidRDefault="00DA7B18" w:rsidP="00DA7B18">
      <w:pPr>
        <w:pStyle w:val="ConsPlusNonformat"/>
        <w:jc w:val="center"/>
        <w:rPr>
          <w:rFonts w:ascii="Times New Roman" w:hAnsi="Times New Roman"/>
          <w:i/>
          <w:sz w:val="24"/>
          <w:szCs w:val="24"/>
        </w:rPr>
      </w:pPr>
      <w:r w:rsidRPr="00DD1D88">
        <w:rPr>
          <w:rFonts w:ascii="Times New Roman" w:hAnsi="Times New Roman"/>
          <w:i/>
          <w:sz w:val="24"/>
          <w:szCs w:val="24"/>
        </w:rPr>
        <w:t>с решением Контрольного органа)</w:t>
      </w:r>
    </w:p>
    <w:p w:rsidR="00DA7B18" w:rsidRPr="00DD1D88" w:rsidRDefault="00DA7B18" w:rsidP="00DA7B18">
      <w:pPr>
        <w:pStyle w:val="ConsPlusNonformat"/>
        <w:jc w:val="both"/>
        <w:rPr>
          <w:rFonts w:ascii="Times New Roman" w:hAnsi="Times New Roman"/>
          <w:sz w:val="24"/>
          <w:szCs w:val="24"/>
        </w:rPr>
      </w:pPr>
      <w:r w:rsidRPr="00DD1D88">
        <w:rPr>
          <w:rFonts w:ascii="Times New Roman" w:hAnsi="Times New Roman"/>
          <w:sz w:val="24"/>
          <w:szCs w:val="24"/>
        </w:rPr>
        <w:t>проведенной _______________________________________________________________</w:t>
      </w:r>
    </w:p>
    <w:p w:rsidR="00DA7B18" w:rsidRPr="00871635" w:rsidRDefault="00DA7B18" w:rsidP="00DA7B18">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DA7B18" w:rsidRPr="00DD1D88" w:rsidRDefault="00DA7B18" w:rsidP="00DA7B18">
      <w:pPr>
        <w:pStyle w:val="ConsPlusNonformat"/>
        <w:jc w:val="both"/>
        <w:rPr>
          <w:rFonts w:ascii="Times New Roman" w:hAnsi="Times New Roman"/>
          <w:sz w:val="24"/>
          <w:szCs w:val="24"/>
        </w:rPr>
      </w:pPr>
      <w:r w:rsidRPr="00DD1D88">
        <w:rPr>
          <w:rFonts w:ascii="Times New Roman" w:hAnsi="Times New Roman"/>
          <w:sz w:val="24"/>
          <w:szCs w:val="24"/>
        </w:rPr>
        <w:t>в отношении _______________________________________________________________</w:t>
      </w:r>
    </w:p>
    <w:p w:rsidR="00DA7B18" w:rsidRPr="00871635" w:rsidRDefault="00DA7B18" w:rsidP="00DA7B18">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контролируемого лица)</w:t>
      </w:r>
    </w:p>
    <w:p w:rsidR="00DA7B18" w:rsidRPr="00871635" w:rsidRDefault="00DA7B18" w:rsidP="00DA7B18">
      <w:pPr>
        <w:pStyle w:val="ConsPlusNonformat"/>
        <w:jc w:val="both"/>
        <w:rPr>
          <w:rFonts w:ascii="Times New Roman" w:hAnsi="Times New Roman"/>
          <w:sz w:val="24"/>
          <w:szCs w:val="24"/>
        </w:rPr>
      </w:pPr>
      <w:r w:rsidRPr="00871635">
        <w:rPr>
          <w:rFonts w:ascii="Times New Roman" w:hAnsi="Times New Roman"/>
          <w:sz w:val="24"/>
          <w:szCs w:val="24"/>
        </w:rPr>
        <w:t xml:space="preserve">в период с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 по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w:t>
      </w:r>
    </w:p>
    <w:p w:rsidR="00DA7B18" w:rsidRDefault="00DA7B18" w:rsidP="00DA7B18">
      <w:pPr>
        <w:pStyle w:val="ConsPlusNonformat"/>
        <w:jc w:val="both"/>
        <w:rPr>
          <w:rFonts w:ascii="Times New Roman" w:hAnsi="Times New Roman"/>
          <w:sz w:val="24"/>
          <w:szCs w:val="24"/>
        </w:rPr>
      </w:pPr>
    </w:p>
    <w:p w:rsidR="00DA7B18" w:rsidRPr="00871635" w:rsidRDefault="00DA7B18" w:rsidP="00DA7B18">
      <w:pPr>
        <w:pStyle w:val="ConsPlusNonformat"/>
        <w:jc w:val="both"/>
        <w:rPr>
          <w:rFonts w:ascii="Times New Roman" w:hAnsi="Times New Roman"/>
          <w:sz w:val="24"/>
          <w:szCs w:val="24"/>
        </w:rPr>
      </w:pPr>
      <w:r w:rsidRPr="00871635">
        <w:rPr>
          <w:rFonts w:ascii="Times New Roman" w:hAnsi="Times New Roman"/>
          <w:sz w:val="24"/>
          <w:szCs w:val="24"/>
        </w:rPr>
        <w:t>на основании ______________________________________________________________</w:t>
      </w:r>
    </w:p>
    <w:p w:rsidR="00DA7B18" w:rsidRPr="009E08E2" w:rsidRDefault="00DA7B18" w:rsidP="00DA7B18">
      <w:pPr>
        <w:pStyle w:val="ConsPlusNonformat"/>
        <w:jc w:val="center"/>
        <w:rPr>
          <w:rFonts w:ascii="Times New Roman" w:hAnsi="Times New Roman"/>
          <w:i/>
          <w:sz w:val="24"/>
          <w:szCs w:val="24"/>
        </w:rPr>
      </w:pPr>
      <w:r w:rsidRPr="00871635">
        <w:rPr>
          <w:rFonts w:ascii="Times New Roman" w:hAnsi="Times New Roman"/>
          <w:i/>
          <w:sz w:val="24"/>
          <w:szCs w:val="24"/>
        </w:rPr>
        <w:t xml:space="preserve">(указываются наименование и </w:t>
      </w:r>
      <w:r w:rsidRPr="002A4054">
        <w:rPr>
          <w:rFonts w:ascii="Times New Roman" w:hAnsi="Times New Roman"/>
          <w:i/>
          <w:sz w:val="24"/>
          <w:szCs w:val="24"/>
        </w:rPr>
        <w:t xml:space="preserve">реквизиты </w:t>
      </w:r>
      <w:r w:rsidRPr="002A4054">
        <w:rPr>
          <w:rFonts w:ascii="Times New Roman" w:hAnsi="Times New Roman" w:cs="Times New Roman"/>
          <w:i/>
          <w:sz w:val="24"/>
          <w:szCs w:val="24"/>
        </w:rPr>
        <w:t>акта Контрольного</w:t>
      </w:r>
      <w:r>
        <w:rPr>
          <w:rFonts w:ascii="Times New Roman" w:hAnsi="Times New Roman" w:cs="Times New Roman"/>
          <w:i/>
          <w:sz w:val="24"/>
          <w:szCs w:val="24"/>
        </w:rPr>
        <w:t xml:space="preserve"> </w:t>
      </w:r>
      <w:r w:rsidRPr="009E08E2">
        <w:rPr>
          <w:rFonts w:ascii="Times New Roman" w:hAnsi="Times New Roman"/>
          <w:i/>
          <w:sz w:val="24"/>
          <w:szCs w:val="24"/>
        </w:rPr>
        <w:t xml:space="preserve">органа о проведении </w:t>
      </w:r>
      <w:r w:rsidRPr="004D1998">
        <w:rPr>
          <w:rFonts w:ascii="Times New Roman" w:hAnsi="Times New Roman"/>
          <w:i/>
          <w:sz w:val="24"/>
          <w:szCs w:val="24"/>
        </w:rPr>
        <w:t>контрольного мероприятия</w:t>
      </w:r>
      <w:r w:rsidRPr="009E08E2">
        <w:rPr>
          <w:rFonts w:ascii="Times New Roman" w:hAnsi="Times New Roman"/>
          <w:i/>
          <w:sz w:val="24"/>
          <w:szCs w:val="24"/>
        </w:rPr>
        <w:t>)</w:t>
      </w:r>
    </w:p>
    <w:p w:rsidR="00DA7B18" w:rsidRDefault="00DA7B18" w:rsidP="00DA7B18">
      <w:pPr>
        <w:pStyle w:val="ConsPlusNonformat"/>
        <w:jc w:val="both"/>
        <w:rPr>
          <w:rFonts w:ascii="Times New Roman" w:hAnsi="Times New Roman"/>
          <w:sz w:val="24"/>
          <w:szCs w:val="24"/>
        </w:rPr>
      </w:pPr>
    </w:p>
    <w:p w:rsidR="00DA7B18" w:rsidRPr="009E08E2" w:rsidRDefault="00DA7B18" w:rsidP="00DA7B18">
      <w:pPr>
        <w:pStyle w:val="ConsPlusNonformat"/>
        <w:jc w:val="both"/>
        <w:rPr>
          <w:rFonts w:ascii="Times New Roman" w:hAnsi="Times New Roman"/>
          <w:sz w:val="24"/>
          <w:szCs w:val="24"/>
        </w:rPr>
      </w:pPr>
      <w:r w:rsidRPr="009E08E2">
        <w:rPr>
          <w:rFonts w:ascii="Times New Roman" w:hAnsi="Times New Roman"/>
          <w:sz w:val="24"/>
          <w:szCs w:val="24"/>
        </w:rPr>
        <w:t xml:space="preserve">выявлены нарушения обязательных требований </w:t>
      </w:r>
      <w:r>
        <w:rPr>
          <w:rFonts w:ascii="Times New Roman" w:hAnsi="Times New Roman"/>
          <w:sz w:val="24"/>
          <w:szCs w:val="24"/>
        </w:rPr>
        <w:t>________________</w:t>
      </w:r>
      <w:r w:rsidRPr="009E08E2">
        <w:rPr>
          <w:rFonts w:ascii="Times New Roman" w:hAnsi="Times New Roman"/>
          <w:sz w:val="24"/>
          <w:szCs w:val="24"/>
        </w:rPr>
        <w:t xml:space="preserve"> законодательства:</w:t>
      </w:r>
    </w:p>
    <w:p w:rsidR="00DA7B18" w:rsidRPr="009E08E2" w:rsidRDefault="00DA7B18" w:rsidP="00DA7B18">
      <w:pPr>
        <w:pStyle w:val="ConsPlusNonformat"/>
        <w:jc w:val="center"/>
        <w:rPr>
          <w:rFonts w:ascii="Times New Roman" w:hAnsi="Times New Roman"/>
          <w:i/>
          <w:sz w:val="24"/>
          <w:szCs w:val="24"/>
        </w:rPr>
      </w:pPr>
      <w:r w:rsidRPr="009E08E2">
        <w:rPr>
          <w:rFonts w:ascii="Times New Roman" w:hAnsi="Times New Roman"/>
          <w:i/>
          <w:sz w:val="24"/>
          <w:szCs w:val="24"/>
        </w:rPr>
        <w:t>(перечисляются выявленные нарушения обязательных требований с указанием</w:t>
      </w:r>
      <w:r>
        <w:rPr>
          <w:rFonts w:ascii="Times New Roman" w:hAnsi="Times New Roman"/>
          <w:i/>
          <w:sz w:val="24"/>
          <w:szCs w:val="24"/>
        </w:rPr>
        <w:t xml:space="preserve"> </w:t>
      </w:r>
      <w:r w:rsidRPr="009E08E2">
        <w:rPr>
          <w:rFonts w:ascii="Times New Roman" w:hAnsi="Times New Roman"/>
          <w:i/>
          <w:sz w:val="24"/>
          <w:szCs w:val="24"/>
        </w:rPr>
        <w:t>структурных единиц нормативных правовых актов, которыми установлены данные</w:t>
      </w:r>
      <w:r>
        <w:rPr>
          <w:rFonts w:ascii="Times New Roman" w:hAnsi="Times New Roman"/>
          <w:i/>
          <w:sz w:val="24"/>
          <w:szCs w:val="24"/>
        </w:rPr>
        <w:t xml:space="preserve"> </w:t>
      </w:r>
      <w:r w:rsidRPr="009E08E2">
        <w:rPr>
          <w:rFonts w:ascii="Times New Roman" w:hAnsi="Times New Roman"/>
          <w:i/>
          <w:sz w:val="24"/>
          <w:szCs w:val="24"/>
        </w:rPr>
        <w:t>обязательные требования)</w:t>
      </w:r>
    </w:p>
    <w:p w:rsidR="00DA7B18" w:rsidRPr="00F71AD8" w:rsidRDefault="00DA7B18" w:rsidP="00DA7B18">
      <w:pPr>
        <w:pStyle w:val="ConsPlusNonformat"/>
        <w:jc w:val="both"/>
      </w:pPr>
    </w:p>
    <w:p w:rsidR="00DA7B18" w:rsidRDefault="00DA7B18" w:rsidP="00DA7B18">
      <w:pPr>
        <w:pStyle w:val="ConsPlusNonformat"/>
        <w:jc w:val="both"/>
        <w:rPr>
          <w:rFonts w:ascii="Times New Roman" w:hAnsi="Times New Roman"/>
          <w:sz w:val="24"/>
          <w:szCs w:val="24"/>
        </w:rPr>
      </w:pPr>
      <w:r>
        <w:rPr>
          <w:rFonts w:ascii="Times New Roman" w:hAnsi="Times New Roman"/>
          <w:sz w:val="24"/>
          <w:szCs w:val="24"/>
        </w:rPr>
        <w:t>Н</w:t>
      </w:r>
      <w:r w:rsidRPr="00871635">
        <w:rPr>
          <w:rFonts w:ascii="Times New Roman" w:hAnsi="Times New Roman"/>
          <w:sz w:val="24"/>
          <w:szCs w:val="24"/>
        </w:rPr>
        <w:t>а основании изложенного, в соответствии с пунктом 1 части 2 статьи 90</w:t>
      </w:r>
      <w:r>
        <w:rPr>
          <w:rFonts w:ascii="Times New Roman" w:hAnsi="Times New Roman"/>
          <w:sz w:val="24"/>
          <w:szCs w:val="24"/>
        </w:rPr>
        <w:t xml:space="preserve"> </w:t>
      </w:r>
      <w:r w:rsidRPr="00871635">
        <w:rPr>
          <w:rFonts w:ascii="Times New Roman" w:hAnsi="Times New Roman"/>
          <w:sz w:val="24"/>
          <w:szCs w:val="24"/>
        </w:rPr>
        <w:t xml:space="preserve">Федерального закона от 31 июля 2020 г. </w:t>
      </w:r>
      <w:r>
        <w:rPr>
          <w:rFonts w:ascii="Times New Roman" w:hAnsi="Times New Roman"/>
          <w:sz w:val="24"/>
          <w:szCs w:val="24"/>
        </w:rPr>
        <w:t>№</w:t>
      </w:r>
      <w:r w:rsidRPr="00871635">
        <w:rPr>
          <w:rFonts w:ascii="Times New Roman" w:hAnsi="Times New Roman"/>
          <w:sz w:val="24"/>
          <w:szCs w:val="24"/>
        </w:rPr>
        <w:t xml:space="preserve"> 248-ФЗ </w:t>
      </w:r>
      <w:r>
        <w:rPr>
          <w:rFonts w:ascii="Times New Roman" w:hAnsi="Times New Roman"/>
          <w:sz w:val="24"/>
          <w:szCs w:val="24"/>
        </w:rPr>
        <w:t>«</w:t>
      </w:r>
      <w:r w:rsidRPr="00871635">
        <w:rPr>
          <w:rFonts w:ascii="Times New Roman" w:hAnsi="Times New Roman"/>
          <w:sz w:val="24"/>
          <w:szCs w:val="24"/>
        </w:rPr>
        <w:t>О государственном контроле</w:t>
      </w:r>
      <w:r>
        <w:rPr>
          <w:rFonts w:ascii="Times New Roman" w:hAnsi="Times New Roman"/>
          <w:sz w:val="24"/>
          <w:szCs w:val="24"/>
        </w:rPr>
        <w:t xml:space="preserve"> </w:t>
      </w:r>
      <w:r w:rsidRPr="00871635">
        <w:rPr>
          <w:rFonts w:ascii="Times New Roman" w:hAnsi="Times New Roman"/>
          <w:sz w:val="24"/>
          <w:szCs w:val="24"/>
        </w:rPr>
        <w:t>(надзоре) и муниципальном контроле в Российской Федерации</w:t>
      </w:r>
      <w:r>
        <w:rPr>
          <w:rFonts w:ascii="Times New Roman" w:hAnsi="Times New Roman"/>
          <w:sz w:val="24"/>
          <w:szCs w:val="24"/>
        </w:rPr>
        <w:t xml:space="preserve">» </w:t>
      </w:r>
    </w:p>
    <w:p w:rsidR="00DA7B18" w:rsidRPr="00871635" w:rsidRDefault="00DA7B18" w:rsidP="00DA7B18">
      <w:pPr>
        <w:pStyle w:val="ConsPlusNonformat"/>
        <w:jc w:val="both"/>
        <w:rPr>
          <w:rFonts w:ascii="Times New Roman" w:hAnsi="Times New Roman"/>
          <w:sz w:val="24"/>
          <w:szCs w:val="24"/>
        </w:rPr>
      </w:pPr>
      <w:r w:rsidRPr="00871635">
        <w:rPr>
          <w:rFonts w:ascii="Times New Roman" w:hAnsi="Times New Roman"/>
          <w:sz w:val="24"/>
          <w:szCs w:val="24"/>
        </w:rPr>
        <w:t>___________________________________________________________________________</w:t>
      </w:r>
    </w:p>
    <w:p w:rsidR="00DA7B18" w:rsidRPr="00871635" w:rsidRDefault="00DA7B18" w:rsidP="00DA7B18">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DA7B18" w:rsidRDefault="00DA7B18" w:rsidP="00DA7B18">
      <w:pPr>
        <w:pStyle w:val="ConsPlusNonformat"/>
        <w:jc w:val="both"/>
        <w:rPr>
          <w:rFonts w:ascii="Times New Roman" w:hAnsi="Times New Roman"/>
          <w:sz w:val="24"/>
          <w:szCs w:val="24"/>
        </w:rPr>
      </w:pPr>
    </w:p>
    <w:p w:rsidR="00DA7B18" w:rsidRPr="00871635" w:rsidRDefault="00DA7B18" w:rsidP="00DA7B18">
      <w:pPr>
        <w:pStyle w:val="ConsPlusNonformat"/>
        <w:jc w:val="both"/>
        <w:rPr>
          <w:rFonts w:ascii="Times New Roman" w:hAnsi="Times New Roman"/>
          <w:sz w:val="24"/>
          <w:szCs w:val="24"/>
        </w:rPr>
      </w:pPr>
      <w:r w:rsidRPr="00871635">
        <w:rPr>
          <w:rFonts w:ascii="Times New Roman" w:hAnsi="Times New Roman"/>
          <w:sz w:val="24"/>
          <w:szCs w:val="24"/>
        </w:rPr>
        <w:lastRenderedPageBreak/>
        <w:t>предписывает:</w:t>
      </w:r>
    </w:p>
    <w:p w:rsidR="00DA7B18" w:rsidRPr="002A4054" w:rsidRDefault="00DA7B18" w:rsidP="00DA7B18">
      <w:pPr>
        <w:pStyle w:val="ConsPlusNonformat"/>
        <w:jc w:val="both"/>
        <w:rPr>
          <w:rFonts w:ascii="Times New Roman" w:hAnsi="Times New Roman"/>
          <w:sz w:val="24"/>
          <w:szCs w:val="24"/>
        </w:rPr>
      </w:pPr>
      <w:r w:rsidRPr="00871635">
        <w:rPr>
          <w:rFonts w:ascii="Times New Roman" w:hAnsi="Times New Roman"/>
          <w:sz w:val="24"/>
          <w:szCs w:val="24"/>
        </w:rPr>
        <w:t xml:space="preserve">1. Устранить выявленные </w:t>
      </w:r>
      <w:r w:rsidRPr="002A4054">
        <w:rPr>
          <w:rFonts w:ascii="Times New Roman" w:hAnsi="Times New Roman"/>
          <w:sz w:val="24"/>
          <w:szCs w:val="24"/>
        </w:rPr>
        <w:t>нарушения обязательных требований в срок до</w:t>
      </w:r>
    </w:p>
    <w:p w:rsidR="00DA7B18" w:rsidRPr="002A4054" w:rsidRDefault="00DA7B18" w:rsidP="00DA7B18">
      <w:pPr>
        <w:pStyle w:val="ConsPlusNonformat"/>
        <w:jc w:val="both"/>
        <w:rPr>
          <w:rFonts w:ascii="Times New Roman" w:hAnsi="Times New Roman"/>
          <w:sz w:val="24"/>
          <w:szCs w:val="24"/>
        </w:rPr>
      </w:pPr>
      <w:r w:rsidRPr="002A4054">
        <w:rPr>
          <w:rFonts w:ascii="Times New Roman" w:hAnsi="Times New Roman"/>
          <w:sz w:val="24"/>
          <w:szCs w:val="24"/>
        </w:rPr>
        <w:t>«______» ______________ 20_____ г. включительно.</w:t>
      </w:r>
    </w:p>
    <w:p w:rsidR="00DA7B18" w:rsidRPr="002A4054" w:rsidRDefault="00DA7B18" w:rsidP="00DA7B18">
      <w:pPr>
        <w:pStyle w:val="ConsPlusNonformat"/>
        <w:jc w:val="both"/>
        <w:rPr>
          <w:rFonts w:ascii="Times New Roman" w:hAnsi="Times New Roman"/>
          <w:sz w:val="24"/>
          <w:szCs w:val="24"/>
        </w:rPr>
      </w:pPr>
      <w:r w:rsidRPr="002A4054">
        <w:rPr>
          <w:rFonts w:ascii="Times New Roman" w:hAnsi="Times New Roman"/>
          <w:sz w:val="24"/>
          <w:szCs w:val="24"/>
        </w:rPr>
        <w:t>2. Уведомить _______________________________________________________________</w:t>
      </w:r>
    </w:p>
    <w:p w:rsidR="00DA7B18" w:rsidRPr="00871635" w:rsidRDefault="00DA7B18" w:rsidP="00DA7B18">
      <w:pPr>
        <w:pStyle w:val="ConsPlusNonformat"/>
        <w:jc w:val="both"/>
        <w:rPr>
          <w:rFonts w:ascii="Times New Roman" w:hAnsi="Times New Roman"/>
          <w:i/>
          <w:sz w:val="24"/>
          <w:szCs w:val="24"/>
        </w:rPr>
      </w:pPr>
      <w:r w:rsidRPr="002A4054">
        <w:rPr>
          <w:rFonts w:ascii="Times New Roman" w:hAnsi="Times New Roman"/>
          <w:i/>
          <w:sz w:val="24"/>
          <w:szCs w:val="24"/>
        </w:rPr>
        <w:t>(указывается полное наименование контрольного</w:t>
      </w:r>
      <w:r w:rsidRPr="00871635">
        <w:rPr>
          <w:rFonts w:ascii="Times New Roman" w:hAnsi="Times New Roman"/>
          <w:i/>
          <w:sz w:val="24"/>
          <w:szCs w:val="24"/>
        </w:rPr>
        <w:t xml:space="preserve"> органа)</w:t>
      </w:r>
    </w:p>
    <w:p w:rsidR="00DA7B18" w:rsidRDefault="00DA7B18" w:rsidP="00DA7B18">
      <w:pPr>
        <w:pStyle w:val="ConsPlusNonformat"/>
        <w:jc w:val="both"/>
        <w:rPr>
          <w:rFonts w:ascii="Times New Roman" w:hAnsi="Times New Roman"/>
          <w:sz w:val="24"/>
          <w:szCs w:val="24"/>
        </w:rPr>
      </w:pPr>
      <w:r w:rsidRPr="009E08E2">
        <w:rPr>
          <w:rFonts w:ascii="Times New Roman" w:hAnsi="Times New Roman"/>
          <w:sz w:val="24"/>
          <w:szCs w:val="24"/>
        </w:rPr>
        <w:t>об исполнении предписания об устранении выявленных нарушений обязательных требований с приложением документов и сведений,</w:t>
      </w:r>
      <w:r>
        <w:rPr>
          <w:rFonts w:ascii="Times New Roman" w:hAnsi="Times New Roman"/>
          <w:sz w:val="24"/>
          <w:szCs w:val="24"/>
        </w:rPr>
        <w:t xml:space="preserve"> </w:t>
      </w:r>
      <w:r w:rsidRPr="009E08E2">
        <w:rPr>
          <w:rFonts w:ascii="Times New Roman" w:hAnsi="Times New Roman"/>
          <w:sz w:val="24"/>
          <w:szCs w:val="24"/>
        </w:rPr>
        <w:t>подтверждающих устранение выявленных нарушений обязательных требований,</w:t>
      </w:r>
      <w:r>
        <w:rPr>
          <w:rFonts w:ascii="Times New Roman" w:hAnsi="Times New Roman"/>
          <w:sz w:val="24"/>
          <w:szCs w:val="24"/>
        </w:rPr>
        <w:t xml:space="preserve"> </w:t>
      </w:r>
      <w:r w:rsidRPr="009E08E2">
        <w:rPr>
          <w:rFonts w:ascii="Times New Roman" w:hAnsi="Times New Roman"/>
          <w:sz w:val="24"/>
          <w:szCs w:val="24"/>
        </w:rPr>
        <w:t xml:space="preserve">в срок </w:t>
      </w:r>
    </w:p>
    <w:p w:rsidR="00DA7B18" w:rsidRPr="009E08E2" w:rsidRDefault="00DA7B18" w:rsidP="00DA7B18">
      <w:pPr>
        <w:pStyle w:val="ConsPlusNonformat"/>
        <w:jc w:val="both"/>
        <w:rPr>
          <w:rFonts w:ascii="Times New Roman" w:hAnsi="Times New Roman"/>
          <w:sz w:val="24"/>
          <w:szCs w:val="24"/>
        </w:rPr>
      </w:pPr>
      <w:r w:rsidRPr="009E08E2">
        <w:rPr>
          <w:rFonts w:ascii="Times New Roman" w:hAnsi="Times New Roman"/>
          <w:sz w:val="24"/>
          <w:szCs w:val="24"/>
        </w:rPr>
        <w:t xml:space="preserve">до </w:t>
      </w:r>
      <w:r>
        <w:rPr>
          <w:rFonts w:ascii="Times New Roman" w:hAnsi="Times New Roman"/>
          <w:sz w:val="24"/>
          <w:szCs w:val="24"/>
        </w:rPr>
        <w:t>«</w:t>
      </w:r>
      <w:r w:rsidRPr="009E08E2">
        <w:rPr>
          <w:rFonts w:ascii="Times New Roman" w:hAnsi="Times New Roman"/>
          <w:sz w:val="24"/>
          <w:szCs w:val="24"/>
        </w:rPr>
        <w:t>__</w:t>
      </w:r>
      <w:r>
        <w:rPr>
          <w:rFonts w:ascii="Times New Roman" w:hAnsi="Times New Roman"/>
          <w:sz w:val="24"/>
          <w:szCs w:val="24"/>
        </w:rPr>
        <w:t>»</w:t>
      </w:r>
      <w:r w:rsidRPr="009E08E2">
        <w:rPr>
          <w:rFonts w:ascii="Times New Roman" w:hAnsi="Times New Roman"/>
          <w:sz w:val="24"/>
          <w:szCs w:val="24"/>
        </w:rPr>
        <w:t xml:space="preserve"> _______________ 20__</w:t>
      </w:r>
      <w:r>
        <w:rPr>
          <w:rFonts w:ascii="Times New Roman" w:hAnsi="Times New Roman"/>
          <w:sz w:val="24"/>
          <w:szCs w:val="24"/>
        </w:rPr>
        <w:t>___</w:t>
      </w:r>
      <w:r w:rsidRPr="009E08E2">
        <w:rPr>
          <w:rFonts w:ascii="Times New Roman" w:hAnsi="Times New Roman"/>
          <w:sz w:val="24"/>
          <w:szCs w:val="24"/>
        </w:rPr>
        <w:t xml:space="preserve"> г. включительно.</w:t>
      </w:r>
    </w:p>
    <w:p w:rsidR="00DA7B18" w:rsidRDefault="00DA7B18" w:rsidP="00DA7B18">
      <w:pPr>
        <w:pStyle w:val="ConsPlusNonformat"/>
        <w:jc w:val="both"/>
        <w:rPr>
          <w:rFonts w:ascii="Times New Roman" w:hAnsi="Times New Roman"/>
          <w:sz w:val="24"/>
          <w:szCs w:val="24"/>
        </w:rPr>
      </w:pPr>
    </w:p>
    <w:p w:rsidR="00DA7B18" w:rsidRPr="009E08E2" w:rsidRDefault="00DA7B18" w:rsidP="00DA7B18">
      <w:pPr>
        <w:pStyle w:val="ConsPlusNonformat"/>
        <w:jc w:val="both"/>
        <w:rPr>
          <w:rFonts w:ascii="Times New Roman" w:hAnsi="Times New Roman"/>
          <w:sz w:val="24"/>
          <w:szCs w:val="24"/>
        </w:rPr>
      </w:pPr>
      <w:r w:rsidRPr="009E08E2">
        <w:rPr>
          <w:rFonts w:ascii="Times New Roman" w:hAnsi="Times New Roman"/>
          <w:sz w:val="24"/>
          <w:szCs w:val="24"/>
        </w:rPr>
        <w:t>Неисполнение настоящего предписания в установленный срок влечет</w:t>
      </w:r>
      <w:r>
        <w:rPr>
          <w:rFonts w:ascii="Times New Roman" w:hAnsi="Times New Roman"/>
          <w:sz w:val="24"/>
          <w:szCs w:val="24"/>
        </w:rPr>
        <w:t xml:space="preserve"> </w:t>
      </w:r>
      <w:r w:rsidRPr="009E08E2">
        <w:rPr>
          <w:rFonts w:ascii="Times New Roman" w:hAnsi="Times New Roman"/>
          <w:sz w:val="24"/>
          <w:szCs w:val="24"/>
        </w:rPr>
        <w:t>ответственность, установленную законодательством Российской Федерации.</w:t>
      </w:r>
    </w:p>
    <w:p w:rsidR="00DA7B18" w:rsidRPr="00F71AD8" w:rsidRDefault="00DA7B18" w:rsidP="00DA7B18">
      <w:pPr>
        <w:pStyle w:val="ConsPlusNormal"/>
        <w:ind w:firstLine="540"/>
        <w:jc w:val="both"/>
      </w:pPr>
    </w:p>
    <w:tbl>
      <w:tblPr>
        <w:tblW w:w="0" w:type="auto"/>
        <w:tblCellMar>
          <w:top w:w="102" w:type="dxa"/>
          <w:left w:w="62" w:type="dxa"/>
          <w:bottom w:w="102" w:type="dxa"/>
          <w:right w:w="62" w:type="dxa"/>
        </w:tblCellMar>
        <w:tblLook w:val="04A0"/>
      </w:tblPr>
      <w:tblGrid>
        <w:gridCol w:w="3010"/>
        <w:gridCol w:w="3010"/>
        <w:gridCol w:w="3011"/>
      </w:tblGrid>
      <w:tr w:rsidR="00DA7B18" w:rsidRPr="00F71AD8" w:rsidTr="00DA7B18">
        <w:tc>
          <w:tcPr>
            <w:tcW w:w="3010" w:type="dxa"/>
            <w:tcMar>
              <w:top w:w="102" w:type="dxa"/>
              <w:left w:w="62" w:type="dxa"/>
              <w:bottom w:w="102" w:type="dxa"/>
              <w:right w:w="62" w:type="dxa"/>
            </w:tcMar>
          </w:tcPr>
          <w:p w:rsidR="00DA7B18" w:rsidRPr="00D34471" w:rsidRDefault="00DA7B18" w:rsidP="00DA7B18">
            <w:pPr>
              <w:pStyle w:val="ConsPlusNormal"/>
              <w:ind w:firstLine="0"/>
              <w:rPr>
                <w:color w:val="000000"/>
              </w:rPr>
            </w:pPr>
            <w:r w:rsidRPr="00D34471">
              <w:rPr>
                <w:color w:val="000000"/>
              </w:rPr>
              <w:t>__________________</w:t>
            </w:r>
          </w:p>
        </w:tc>
        <w:tc>
          <w:tcPr>
            <w:tcW w:w="3010" w:type="dxa"/>
            <w:tcMar>
              <w:top w:w="102" w:type="dxa"/>
              <w:left w:w="62" w:type="dxa"/>
              <w:bottom w:w="102" w:type="dxa"/>
              <w:right w:w="62" w:type="dxa"/>
            </w:tcMar>
          </w:tcPr>
          <w:p w:rsidR="00DA7B18" w:rsidRPr="00D34471" w:rsidRDefault="00DA7B18" w:rsidP="00DA7B18">
            <w:pPr>
              <w:pStyle w:val="ConsPlusNormal"/>
              <w:ind w:firstLine="0"/>
              <w:rPr>
                <w:color w:val="000000"/>
              </w:rPr>
            </w:pPr>
            <w:r w:rsidRPr="00D34471">
              <w:rPr>
                <w:color w:val="000000"/>
              </w:rPr>
              <w:t>_______________________</w:t>
            </w:r>
          </w:p>
        </w:tc>
        <w:tc>
          <w:tcPr>
            <w:tcW w:w="3011" w:type="dxa"/>
            <w:tcMar>
              <w:top w:w="102" w:type="dxa"/>
              <w:left w:w="62" w:type="dxa"/>
              <w:bottom w:w="102" w:type="dxa"/>
              <w:right w:w="62" w:type="dxa"/>
            </w:tcMar>
          </w:tcPr>
          <w:p w:rsidR="00DA7B18" w:rsidRPr="00D34471" w:rsidRDefault="00DA7B18" w:rsidP="00DA7B18">
            <w:pPr>
              <w:pStyle w:val="ConsPlusNormal"/>
              <w:jc w:val="center"/>
              <w:rPr>
                <w:color w:val="000000"/>
              </w:rPr>
            </w:pPr>
            <w:r w:rsidRPr="00D34471">
              <w:rPr>
                <w:color w:val="000000"/>
              </w:rPr>
              <w:t>__________________</w:t>
            </w:r>
          </w:p>
        </w:tc>
      </w:tr>
      <w:tr w:rsidR="00DA7B18" w:rsidRPr="00DA7B18" w:rsidTr="00DA7B18">
        <w:tc>
          <w:tcPr>
            <w:tcW w:w="3010" w:type="dxa"/>
            <w:tcMar>
              <w:top w:w="102" w:type="dxa"/>
              <w:left w:w="62" w:type="dxa"/>
              <w:bottom w:w="102" w:type="dxa"/>
              <w:right w:w="62" w:type="dxa"/>
            </w:tcMar>
          </w:tcPr>
          <w:p w:rsidR="00DA7B18" w:rsidRPr="00DA7B18" w:rsidRDefault="00DA7B18" w:rsidP="00DA7B18">
            <w:pPr>
              <w:pStyle w:val="ConsPlusNormal"/>
              <w:ind w:firstLine="0"/>
              <w:rPr>
                <w:rFonts w:ascii="Times New Roman" w:hAnsi="Times New Roman" w:cs="Times New Roman"/>
                <w:color w:val="000000"/>
              </w:rPr>
            </w:pPr>
            <w:r w:rsidRPr="00DA7B18">
              <w:rPr>
                <w:rFonts w:ascii="Times New Roman" w:hAnsi="Times New Roman" w:cs="Times New Roman"/>
                <w:color w:val="000000"/>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DA7B18" w:rsidRPr="00DA7B18" w:rsidRDefault="00DA7B18" w:rsidP="00DA7B18">
            <w:pPr>
              <w:pStyle w:val="ConsPlusNormal"/>
              <w:ind w:firstLine="0"/>
              <w:jc w:val="center"/>
              <w:rPr>
                <w:rFonts w:ascii="Times New Roman" w:hAnsi="Times New Roman" w:cs="Times New Roman"/>
                <w:color w:val="000000"/>
              </w:rPr>
            </w:pPr>
            <w:r w:rsidRPr="00DA7B18">
              <w:rPr>
                <w:rFonts w:ascii="Times New Roman" w:hAnsi="Times New Roman" w:cs="Times New Roman"/>
                <w:color w:val="000000"/>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DA7B18" w:rsidRPr="00DA7B18" w:rsidRDefault="00DA7B18" w:rsidP="00DA7B18">
            <w:pPr>
              <w:pStyle w:val="ConsPlusNormal"/>
              <w:ind w:firstLine="0"/>
              <w:jc w:val="center"/>
              <w:rPr>
                <w:rFonts w:ascii="Times New Roman" w:hAnsi="Times New Roman" w:cs="Times New Roman"/>
                <w:color w:val="000000"/>
              </w:rPr>
            </w:pPr>
            <w:r w:rsidRPr="00DA7B18">
              <w:rPr>
                <w:rFonts w:ascii="Times New Roman" w:hAnsi="Times New Roman" w:cs="Times New Roman"/>
                <w:color w:val="000000"/>
              </w:rPr>
              <w:t>(фамилия, имя, отчество (при наличии) должностного лица, уполномоченного на проведение контрольных мероприятий)</w:t>
            </w:r>
          </w:p>
        </w:tc>
      </w:tr>
    </w:tbl>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jc w:val="center"/>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Default="00DA7B18" w:rsidP="00DA7B18">
      <w:pPr>
        <w:pStyle w:val="af2"/>
        <w:tabs>
          <w:tab w:val="left" w:pos="1134"/>
        </w:tabs>
        <w:ind w:left="0"/>
        <w:rPr>
          <w:rFonts w:ascii="Times New Roman" w:hAnsi="Times New Roman"/>
          <w:b/>
          <w:sz w:val="28"/>
        </w:rPr>
      </w:pPr>
    </w:p>
    <w:p w:rsidR="00DA7B18" w:rsidRPr="00DA7B18" w:rsidRDefault="00DA7B18" w:rsidP="00DA7B18">
      <w:pPr>
        <w:pStyle w:val="s39"/>
        <w:spacing w:before="0" w:beforeAutospacing="0" w:after="0" w:afterAutospacing="0"/>
        <w:ind w:left="4187" w:firstLine="633"/>
        <w:rPr>
          <w:b/>
          <w:sz w:val="26"/>
          <w:szCs w:val="26"/>
        </w:rPr>
      </w:pPr>
      <w:r>
        <w:rPr>
          <w:rStyle w:val="bumpedfont15"/>
          <w:b/>
          <w:sz w:val="26"/>
          <w:szCs w:val="26"/>
        </w:rPr>
        <w:lastRenderedPageBreak/>
        <w:t xml:space="preserve">              </w:t>
      </w:r>
      <w:r w:rsidRPr="00DA7B18">
        <w:rPr>
          <w:rStyle w:val="bumpedfont15"/>
          <w:b/>
          <w:sz w:val="26"/>
          <w:szCs w:val="26"/>
        </w:rPr>
        <w:t>Приложение 2</w:t>
      </w:r>
    </w:p>
    <w:p w:rsidR="00DA7B18" w:rsidRPr="00DA7B18" w:rsidRDefault="00DA7B18" w:rsidP="00DA7B18">
      <w:pPr>
        <w:ind w:left="4820"/>
        <w:jc w:val="both"/>
        <w:rPr>
          <w:sz w:val="26"/>
          <w:szCs w:val="26"/>
        </w:rPr>
      </w:pPr>
      <w:r w:rsidRPr="00DA7B18">
        <w:rPr>
          <w:rStyle w:val="bumpedfont15"/>
          <w:sz w:val="26"/>
          <w:szCs w:val="26"/>
        </w:rPr>
        <w:t xml:space="preserve"> </w:t>
      </w:r>
      <w:r w:rsidRPr="00DA7B18">
        <w:rPr>
          <w:sz w:val="26"/>
          <w:szCs w:val="26"/>
        </w:rPr>
        <w:t xml:space="preserve">к  Положению </w:t>
      </w:r>
      <w:r w:rsidRPr="00DA7B18">
        <w:rPr>
          <w:bCs/>
          <w:sz w:val="26"/>
          <w:szCs w:val="26"/>
        </w:rPr>
        <w:t>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w:t>
      </w:r>
    </w:p>
    <w:p w:rsidR="00DA7B18" w:rsidRPr="007C71CB" w:rsidRDefault="00DA7B18" w:rsidP="00DA7B18">
      <w:pPr>
        <w:pStyle w:val="s39"/>
        <w:spacing w:before="0" w:beforeAutospacing="0" w:after="0" w:afterAutospacing="0"/>
        <w:ind w:left="3615"/>
        <w:rPr>
          <w:sz w:val="28"/>
          <w:szCs w:val="28"/>
        </w:rPr>
      </w:pPr>
    </w:p>
    <w:p w:rsidR="00DA7B18" w:rsidRPr="00DA7B18" w:rsidRDefault="00DA7B18" w:rsidP="00DA7B18">
      <w:pPr>
        <w:pStyle w:val="s56"/>
        <w:spacing w:before="0" w:beforeAutospacing="0" w:after="0" w:afterAutospacing="0"/>
        <w:rPr>
          <w:sz w:val="26"/>
          <w:szCs w:val="26"/>
        </w:rPr>
      </w:pPr>
      <w:r w:rsidRPr="007C71CB">
        <w:rPr>
          <w:sz w:val="27"/>
          <w:szCs w:val="27"/>
        </w:rPr>
        <w:t> </w:t>
      </w:r>
    </w:p>
    <w:p w:rsidR="00DA7B18" w:rsidRPr="00DA7B18" w:rsidRDefault="00DA7B18" w:rsidP="00DA7B18">
      <w:pPr>
        <w:pStyle w:val="s33"/>
        <w:spacing w:before="0" w:beforeAutospacing="0" w:after="0" w:afterAutospacing="0"/>
        <w:jc w:val="center"/>
        <w:rPr>
          <w:sz w:val="26"/>
          <w:szCs w:val="26"/>
        </w:rPr>
      </w:pPr>
      <w:r w:rsidRPr="00DA7B18">
        <w:rPr>
          <w:rStyle w:val="bumpedfont15"/>
          <w:b/>
          <w:bCs/>
          <w:sz w:val="26"/>
          <w:szCs w:val="26"/>
        </w:rPr>
        <w:t>Ключевые показатели муниципального контроля и их целевые значения, индикативные показатели</w:t>
      </w:r>
    </w:p>
    <w:p w:rsidR="00DA7B18" w:rsidRPr="00DA7B18" w:rsidRDefault="00DA7B18" w:rsidP="00DA7B18">
      <w:pPr>
        <w:pStyle w:val="s40"/>
        <w:spacing w:before="0" w:beforeAutospacing="0" w:after="0" w:afterAutospacing="0"/>
        <w:jc w:val="both"/>
        <w:rPr>
          <w:sz w:val="26"/>
          <w:szCs w:val="26"/>
        </w:rPr>
      </w:pPr>
      <w:r w:rsidRPr="00DA7B18">
        <w:rPr>
          <w:sz w:val="26"/>
          <w:szCs w:val="26"/>
        </w:rPr>
        <w:t> </w:t>
      </w:r>
    </w:p>
    <w:tbl>
      <w:tblPr>
        <w:tblW w:w="0" w:type="auto"/>
        <w:tblCellMar>
          <w:left w:w="0" w:type="dxa"/>
          <w:right w:w="0" w:type="dxa"/>
        </w:tblCellMar>
        <w:tblLook w:val="04A0"/>
      </w:tblPr>
      <w:tblGrid>
        <w:gridCol w:w="7812"/>
        <w:gridCol w:w="1430"/>
      </w:tblGrid>
      <w:tr w:rsidR="00DA7B18" w:rsidRPr="00DA7B18" w:rsidTr="00DA7B18">
        <w:trPr>
          <w:trHeight w:val="225"/>
        </w:trPr>
        <w:tc>
          <w:tcPr>
            <w:tcW w:w="78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59"/>
              <w:spacing w:before="0" w:beforeAutospacing="0" w:after="0" w:afterAutospacing="0"/>
              <w:ind w:left="15" w:hanging="75"/>
              <w:jc w:val="center"/>
              <w:rPr>
                <w:color w:val="000000"/>
              </w:rPr>
            </w:pPr>
            <w:r w:rsidRPr="00DA7B18">
              <w:rPr>
                <w:rStyle w:val="s58"/>
                <w:b/>
                <w:bCs/>
                <w:color w:val="000000"/>
              </w:rPr>
              <w:t>Ключевые показатели</w:t>
            </w:r>
          </w:p>
        </w:tc>
        <w:tc>
          <w:tcPr>
            <w:tcW w:w="0" w:type="auto"/>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59"/>
              <w:spacing w:before="0" w:beforeAutospacing="0" w:after="0" w:afterAutospacing="0"/>
              <w:ind w:left="15" w:hanging="75"/>
              <w:jc w:val="center"/>
              <w:rPr>
                <w:color w:val="000000"/>
              </w:rPr>
            </w:pPr>
            <w:r w:rsidRPr="00DA7B18">
              <w:rPr>
                <w:rStyle w:val="s58"/>
                <w:b/>
                <w:bCs/>
                <w:color w:val="000000"/>
              </w:rPr>
              <w:t>Целевые значения</w:t>
            </w:r>
          </w:p>
        </w:tc>
      </w:tr>
      <w:tr w:rsidR="00DA7B18" w:rsidRPr="00DA7B18" w:rsidTr="00DA7B18">
        <w:trPr>
          <w:trHeight w:val="105"/>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105" w:lineRule="atLeast"/>
              <w:ind w:firstLine="390"/>
              <w:rPr>
                <w:color w:val="000000"/>
              </w:rPr>
            </w:pPr>
            <w:r w:rsidRPr="00DA7B18">
              <w:rPr>
                <w:rStyle w:val="s110"/>
                <w:color w:val="000000"/>
              </w:rPr>
              <w:t>Процент устраненных нарушений из числа выявленных нарушений законодательства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05" w:lineRule="atLeast"/>
              <w:ind w:firstLine="15"/>
              <w:jc w:val="center"/>
              <w:rPr>
                <w:color w:val="000000"/>
              </w:rPr>
            </w:pPr>
            <w:r w:rsidRPr="00DA7B18">
              <w:rPr>
                <w:rStyle w:val="s110"/>
                <w:color w:val="000000"/>
              </w:rPr>
              <w:t>70%</w:t>
            </w:r>
          </w:p>
        </w:tc>
      </w:tr>
      <w:tr w:rsidR="00DA7B18" w:rsidRPr="00DA7B18" w:rsidTr="00DA7B18">
        <w:trPr>
          <w:trHeight w:val="105"/>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105" w:lineRule="atLeast"/>
              <w:ind w:firstLine="390"/>
              <w:rPr>
                <w:color w:val="000000"/>
              </w:rPr>
            </w:pPr>
            <w:r w:rsidRPr="00DA7B18">
              <w:rPr>
                <w:rStyle w:val="s110"/>
                <w:color w:val="000000"/>
              </w:rPr>
              <w:t>Процент выполнения плана проведения плановых контрольных (надзорных) мероприятий на очередной календарный год</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05" w:lineRule="atLeast"/>
              <w:ind w:firstLine="15"/>
              <w:jc w:val="center"/>
              <w:rPr>
                <w:color w:val="000000"/>
              </w:rPr>
            </w:pPr>
            <w:r w:rsidRPr="00DA7B18">
              <w:rPr>
                <w:rStyle w:val="s110"/>
                <w:color w:val="000000"/>
              </w:rPr>
              <w:t>100%</w:t>
            </w:r>
          </w:p>
        </w:tc>
      </w:tr>
      <w:tr w:rsidR="00DA7B18" w:rsidRPr="00DA7B18" w:rsidTr="00DA7B18">
        <w:trPr>
          <w:trHeight w:val="90"/>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90" w:lineRule="atLeast"/>
              <w:ind w:firstLine="390"/>
              <w:rPr>
                <w:color w:val="000000"/>
              </w:rPr>
            </w:pPr>
            <w:r w:rsidRPr="00DA7B18">
              <w:rPr>
                <w:rStyle w:val="s110"/>
                <w:color w:val="000000"/>
              </w:rPr>
              <w:t>Процент обоснованных жалоб на действия (бездействие) органа муниципального контроля и (или) его должностного лица при проведении контрольных (надзорных) мероприятий </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90" w:lineRule="atLeast"/>
              <w:ind w:firstLine="15"/>
              <w:jc w:val="center"/>
              <w:rPr>
                <w:color w:val="000000"/>
              </w:rPr>
            </w:pPr>
            <w:r w:rsidRPr="00DA7B18">
              <w:rPr>
                <w:rStyle w:val="s110"/>
                <w:color w:val="000000"/>
              </w:rPr>
              <w:t>0%</w:t>
            </w:r>
          </w:p>
        </w:tc>
      </w:tr>
      <w:tr w:rsidR="00DA7B18" w:rsidRPr="00DA7B18" w:rsidTr="00DA7B18">
        <w:trPr>
          <w:trHeight w:val="120"/>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120" w:lineRule="atLeast"/>
              <w:ind w:firstLine="390"/>
              <w:rPr>
                <w:color w:val="000000"/>
              </w:rPr>
            </w:pPr>
            <w:r w:rsidRPr="00DA7B18">
              <w:rPr>
                <w:rStyle w:val="s110"/>
                <w:color w:val="000000"/>
              </w:rPr>
              <w:t>Процент отмененных результатов контрольных (надзорных) мероприятий</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20" w:lineRule="atLeast"/>
              <w:ind w:firstLine="15"/>
              <w:jc w:val="center"/>
              <w:rPr>
                <w:color w:val="000000"/>
              </w:rPr>
            </w:pPr>
            <w:r w:rsidRPr="00DA7B18">
              <w:rPr>
                <w:rStyle w:val="s110"/>
                <w:color w:val="000000"/>
              </w:rPr>
              <w:t>0%</w:t>
            </w:r>
          </w:p>
        </w:tc>
      </w:tr>
      <w:tr w:rsidR="00DA7B18" w:rsidRPr="00DA7B18" w:rsidTr="00DA7B18">
        <w:trPr>
          <w:trHeight w:val="105"/>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105" w:lineRule="atLeast"/>
              <w:ind w:firstLine="390"/>
              <w:rPr>
                <w:color w:val="000000"/>
              </w:rPr>
            </w:pPr>
            <w:r w:rsidRPr="00DA7B18">
              <w:rPr>
                <w:rStyle w:val="s110"/>
                <w:color w:val="000000"/>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05" w:lineRule="atLeast"/>
              <w:ind w:firstLine="15"/>
              <w:jc w:val="center"/>
              <w:rPr>
                <w:color w:val="000000"/>
              </w:rPr>
            </w:pPr>
            <w:r w:rsidRPr="00DA7B18">
              <w:rPr>
                <w:rStyle w:val="s110"/>
                <w:color w:val="000000"/>
              </w:rPr>
              <w:t>5%</w:t>
            </w:r>
          </w:p>
        </w:tc>
      </w:tr>
      <w:tr w:rsidR="00DA7B18" w:rsidRPr="00DA7B18" w:rsidTr="00DA7B18">
        <w:trPr>
          <w:trHeight w:val="105"/>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9912AC">
            <w:pPr>
              <w:pStyle w:val="s61"/>
              <w:spacing w:before="0" w:beforeAutospacing="0" w:after="0" w:afterAutospacing="0" w:line="105" w:lineRule="atLeast"/>
              <w:ind w:firstLine="390"/>
              <w:rPr>
                <w:color w:val="000000"/>
              </w:rPr>
            </w:pPr>
            <w:r w:rsidRPr="00DA7B18">
              <w:rPr>
                <w:rStyle w:val="s110"/>
                <w:color w:val="000000"/>
              </w:rPr>
              <w:t>Процент внесенных судебных решений о назначении административ</w:t>
            </w:r>
            <w:r w:rsidR="009912AC">
              <w:rPr>
                <w:rStyle w:val="s110"/>
                <w:color w:val="000000"/>
              </w:rPr>
              <w:t>-</w:t>
            </w:r>
            <w:r w:rsidRPr="00DA7B18">
              <w:rPr>
                <w:rStyle w:val="s110"/>
                <w:color w:val="000000"/>
              </w:rPr>
              <w:t>ного наказания по материалам органа муниципального контроля </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05" w:lineRule="atLeast"/>
              <w:ind w:firstLine="15"/>
              <w:jc w:val="center"/>
              <w:rPr>
                <w:color w:val="000000"/>
              </w:rPr>
            </w:pPr>
            <w:r w:rsidRPr="00DA7B18">
              <w:rPr>
                <w:rStyle w:val="s110"/>
                <w:color w:val="000000"/>
              </w:rPr>
              <w:t>95%</w:t>
            </w:r>
          </w:p>
        </w:tc>
      </w:tr>
      <w:tr w:rsidR="00DA7B18" w:rsidRPr="00DA7B18" w:rsidTr="00DA7B18">
        <w:trPr>
          <w:trHeight w:val="135"/>
        </w:trPr>
        <w:tc>
          <w:tcPr>
            <w:tcW w:w="781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1"/>
              <w:spacing w:before="0" w:beforeAutospacing="0" w:after="0" w:afterAutospacing="0" w:line="135" w:lineRule="atLeast"/>
              <w:ind w:firstLine="390"/>
              <w:jc w:val="both"/>
              <w:rPr>
                <w:color w:val="000000"/>
              </w:rPr>
            </w:pPr>
            <w:r w:rsidRPr="00DA7B18">
              <w:rPr>
                <w:rStyle w:val="s110"/>
                <w:color w:val="000000"/>
              </w:rPr>
              <w:t>Процент отмененных в судебном порядке постановлений по делам об административных правонарушениях от общего количества вынесенных органом муниципального контроля постановлений</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DA7B18" w:rsidRPr="00DA7B18" w:rsidRDefault="00DA7B18" w:rsidP="00DA7B18">
            <w:pPr>
              <w:pStyle w:val="s62"/>
              <w:spacing w:before="0" w:beforeAutospacing="0" w:after="0" w:afterAutospacing="0" w:line="135" w:lineRule="atLeast"/>
              <w:ind w:firstLine="15"/>
              <w:jc w:val="center"/>
              <w:rPr>
                <w:color w:val="000000"/>
              </w:rPr>
            </w:pPr>
            <w:r w:rsidRPr="00DA7B18">
              <w:rPr>
                <w:rStyle w:val="s110"/>
                <w:color w:val="000000"/>
              </w:rPr>
              <w:t>0%</w:t>
            </w:r>
          </w:p>
        </w:tc>
      </w:tr>
    </w:tbl>
    <w:p w:rsidR="00DA7B18" w:rsidRPr="00DA7B18" w:rsidRDefault="00DA7B18" w:rsidP="00DA7B18">
      <w:pPr>
        <w:pStyle w:val="s4"/>
        <w:spacing w:before="0" w:beforeAutospacing="0" w:after="0" w:afterAutospacing="0"/>
        <w:jc w:val="center"/>
      </w:pPr>
      <w:r w:rsidRPr="00DA7B18">
        <w:t> </w:t>
      </w:r>
    </w:p>
    <w:p w:rsidR="00DA7B18" w:rsidRPr="00DA7B18" w:rsidRDefault="00DA7B18" w:rsidP="00DA7B18">
      <w:pPr>
        <w:pStyle w:val="s4"/>
        <w:spacing w:before="0" w:beforeAutospacing="0" w:after="0" w:afterAutospacing="0"/>
        <w:jc w:val="center"/>
        <w:rPr>
          <w:sz w:val="26"/>
          <w:szCs w:val="26"/>
        </w:rPr>
      </w:pPr>
      <w:r w:rsidRPr="00DA7B18">
        <w:rPr>
          <w:rStyle w:val="bumpedfont15"/>
          <w:b/>
          <w:bCs/>
          <w:sz w:val="26"/>
          <w:szCs w:val="26"/>
        </w:rPr>
        <w:t>Индикативные показатели</w:t>
      </w:r>
    </w:p>
    <w:p w:rsidR="00DA7B18" w:rsidRPr="007C71CB" w:rsidRDefault="00DA7B18" w:rsidP="00DA7B18">
      <w:pPr>
        <w:pStyle w:val="s4"/>
        <w:spacing w:before="0" w:beforeAutospacing="0" w:after="0" w:afterAutospacing="0"/>
        <w:jc w:val="center"/>
        <w:rPr>
          <w:sz w:val="27"/>
          <w:szCs w:val="27"/>
        </w:rPr>
      </w:pPr>
      <w:r w:rsidRPr="007C71CB">
        <w:rPr>
          <w:sz w:val="27"/>
          <w:szCs w:val="27"/>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0"/>
        <w:gridCol w:w="2981"/>
        <w:gridCol w:w="1181"/>
        <w:gridCol w:w="2618"/>
        <w:gridCol w:w="630"/>
        <w:gridCol w:w="1442"/>
      </w:tblGrid>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7"/>
                <w:b/>
                <w:bCs/>
                <w:color w:val="000000" w:themeColor="text1"/>
              </w:rPr>
              <w:t>1.</w:t>
            </w:r>
          </w:p>
        </w:tc>
        <w:tc>
          <w:tcPr>
            <w:tcW w:w="0" w:type="auto"/>
            <w:gridSpan w:val="5"/>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7"/>
                <w:b/>
                <w:bCs/>
                <w:color w:val="000000" w:themeColor="text1"/>
              </w:rPr>
              <w:t>Индикативные показатели, характеризующие параметры </w:t>
            </w:r>
          </w:p>
          <w:p w:rsidR="00DA7B18" w:rsidRPr="00DA7B18" w:rsidRDefault="00DA7B18" w:rsidP="00DA7B18">
            <w:pPr>
              <w:pStyle w:val="s4"/>
              <w:spacing w:before="0" w:beforeAutospacing="0" w:after="0" w:afterAutospacing="0"/>
              <w:jc w:val="center"/>
              <w:rPr>
                <w:color w:val="000000" w:themeColor="text1"/>
              </w:rPr>
            </w:pPr>
            <w:r w:rsidRPr="00DA7B18">
              <w:rPr>
                <w:rStyle w:val="s67"/>
                <w:b/>
                <w:bCs/>
                <w:color w:val="000000" w:themeColor="text1"/>
              </w:rPr>
              <w:t>проведенных мероприятий</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1.1.</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Выполняемость внеплановых проверок</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Ввн = (Рф / Рп) x 100</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Ввн - выполняемость внеплановых проверок</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Рф - количество проведенных внеплановых проверок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 xml:space="preserve">Рп - количество распоряжений на проведение внеплановых проверок </w:t>
            </w:r>
            <w:r w:rsidRPr="00DA7B18">
              <w:rPr>
                <w:rStyle w:val="s68"/>
                <w:color w:val="000000" w:themeColor="text1"/>
              </w:rPr>
              <w:lastRenderedPageBreak/>
              <w:t>(ед.)</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lastRenderedPageBreak/>
              <w:t>100%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Письма и жалобы, поступившие в Контрольный орган</w:t>
            </w:r>
          </w:p>
        </w:tc>
      </w:tr>
      <w:tr w:rsidR="00DA7B18" w:rsidRPr="00D60A32" w:rsidTr="00DA7B18">
        <w:trPr>
          <w:trHeight w:val="1905"/>
        </w:trPr>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lastRenderedPageBreak/>
              <w:t>1.2.</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Доля проверок, на результаты которых поданы жалобы</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Ж x 100 / Пф</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Ж - количество жалоб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Пф - количество проведенных проверок</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1.3.</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Доля проверок, результаты которых были признаны недействительными</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Пн x 100 / Пф</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Пн - количество проверок, признанных недействительными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Пф - количество проведенных проверок (ед.)</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1.4.</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Доля внеплановых проверок, которые не удалось провести в связи с отсутствием собственника и т.д.</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По x 100 / Пф</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По - проверки, не проведенные по причине отсутствия проверяемого лица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Пф - количество проведенных проверок (ед.)</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30%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1.5.</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Доля заявлений, направленных на согласование в прокуратуру о проведении внеплановых проверок, в согласовании которых было отказано</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Кзо х 100 / Кпз</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Кзо - количество заявлений, по которым пришел отказ в согласовании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Кпз - количество поданных на согласование заявлений</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10%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1.6.</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Доля проверок, по результатам которых материалы направлены в уполномоченные для принятия решений органы</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Кнм х 100 / Квн</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 нм - количество материалов, направленных в уполномоченные органы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Квн - количество выявленных нарушений (ед.)</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100%</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1.7.</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Количество проведенных профилактических мероприятий</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color w:val="000000" w:themeColor="text1"/>
              </w:rPr>
              <w:t> </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color w:val="000000" w:themeColor="text1"/>
              </w:rPr>
              <w:t> </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4"/>
              <w:spacing w:before="0" w:beforeAutospacing="0" w:after="0" w:afterAutospacing="0"/>
              <w:jc w:val="center"/>
              <w:rPr>
                <w:color w:val="000000" w:themeColor="text1"/>
                <w:sz w:val="18"/>
                <w:szCs w:val="18"/>
              </w:rPr>
            </w:pPr>
            <w:r w:rsidRPr="00D60A32">
              <w:rPr>
                <w:rStyle w:val="s68"/>
                <w:color w:val="000000" w:themeColor="text1"/>
                <w:sz w:val="18"/>
                <w:szCs w:val="18"/>
              </w:rPr>
              <w:t>Шт.</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7"/>
                <w:b/>
                <w:bCs/>
                <w:color w:val="000000" w:themeColor="text1"/>
              </w:rPr>
              <w:t>2.</w:t>
            </w:r>
          </w:p>
        </w:tc>
        <w:tc>
          <w:tcPr>
            <w:tcW w:w="0" w:type="auto"/>
            <w:gridSpan w:val="5"/>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7"/>
                <w:b/>
                <w:bCs/>
                <w:color w:val="000000" w:themeColor="text1"/>
              </w:rPr>
              <w:t>Индикативные показатели, характеризующие объем задействованных трудовых ресурсов</w:t>
            </w:r>
          </w:p>
        </w:tc>
      </w:tr>
      <w:tr w:rsidR="00DA7B18" w:rsidRPr="00D60A32" w:rsidTr="00DA7B18">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2.1.</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Нагрузка контрольных мероприятий на работников органа муниципального контроля</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4"/>
              <w:spacing w:before="0" w:beforeAutospacing="0" w:after="0" w:afterAutospacing="0"/>
              <w:jc w:val="center"/>
              <w:rPr>
                <w:color w:val="000000" w:themeColor="text1"/>
              </w:rPr>
            </w:pPr>
            <w:r w:rsidRPr="00DA7B18">
              <w:rPr>
                <w:rStyle w:val="s68"/>
                <w:color w:val="000000" w:themeColor="text1"/>
              </w:rPr>
              <w:t>Км / Кр= Нк</w:t>
            </w:r>
          </w:p>
        </w:tc>
        <w:tc>
          <w:tcPr>
            <w:tcW w:w="0" w:type="auto"/>
            <w:shd w:val="clear" w:color="auto" w:fill="FFFFFF"/>
            <w:tcMar>
              <w:top w:w="15" w:type="dxa"/>
              <w:left w:w="105" w:type="dxa"/>
              <w:bottom w:w="15" w:type="dxa"/>
              <w:right w:w="105" w:type="dxa"/>
            </w:tcMar>
            <w:hideMark/>
          </w:tcPr>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Км - количество контрольных мероприятий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Кр - количество работников органа муниципального контроля (ед.)</w:t>
            </w:r>
          </w:p>
          <w:p w:rsidR="00DA7B18" w:rsidRPr="00DA7B18" w:rsidRDefault="00DA7B18" w:rsidP="00DA7B18">
            <w:pPr>
              <w:pStyle w:val="s7"/>
              <w:spacing w:before="0" w:beforeAutospacing="0" w:after="0" w:afterAutospacing="0"/>
              <w:rPr>
                <w:color w:val="000000" w:themeColor="text1"/>
              </w:rPr>
            </w:pPr>
            <w:r w:rsidRPr="00DA7B18">
              <w:rPr>
                <w:rStyle w:val="s68"/>
                <w:color w:val="000000" w:themeColor="text1"/>
              </w:rPr>
              <w:t>Нк - нагрузка на 1 работника (ед.)</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c>
          <w:tcPr>
            <w:tcW w:w="0" w:type="auto"/>
            <w:shd w:val="clear" w:color="auto" w:fill="FFFFFF"/>
            <w:tcMar>
              <w:top w:w="15" w:type="dxa"/>
              <w:left w:w="105" w:type="dxa"/>
              <w:bottom w:w="15" w:type="dxa"/>
              <w:right w:w="105" w:type="dxa"/>
            </w:tcMar>
            <w:hideMark/>
          </w:tcPr>
          <w:p w:rsidR="00DA7B18" w:rsidRPr="00D60A32" w:rsidRDefault="00DA7B18" w:rsidP="00DA7B18">
            <w:pPr>
              <w:pStyle w:val="s7"/>
              <w:spacing w:before="0" w:beforeAutospacing="0" w:after="0" w:afterAutospacing="0"/>
              <w:rPr>
                <w:color w:val="000000" w:themeColor="text1"/>
                <w:sz w:val="18"/>
                <w:szCs w:val="18"/>
              </w:rPr>
            </w:pPr>
            <w:r w:rsidRPr="00D60A32">
              <w:rPr>
                <w:color w:val="000000" w:themeColor="text1"/>
                <w:sz w:val="18"/>
                <w:szCs w:val="18"/>
              </w:rPr>
              <w:t> </w:t>
            </w:r>
          </w:p>
        </w:tc>
      </w:tr>
    </w:tbl>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756B70" w:rsidP="00954A2C">
      <w:pPr>
        <w:jc w:val="both"/>
        <w:rPr>
          <w:b/>
          <w:sz w:val="28"/>
        </w:rPr>
      </w:pPr>
      <w:r>
        <w:rPr>
          <w:b/>
          <w:sz w:val="28"/>
        </w:rPr>
        <w:t>22.10.2021     № 80</w:t>
      </w:r>
      <w:r w:rsidR="00954A2C">
        <w:rPr>
          <w:b/>
          <w:sz w:val="28"/>
        </w:rPr>
        <w:t xml:space="preserve">                                                                     с. Новичиха</w:t>
      </w:r>
    </w:p>
    <w:p w:rsidR="00954A2C" w:rsidRDefault="00954A2C" w:rsidP="00954A2C">
      <w:pPr>
        <w:jc w:val="both"/>
        <w:rPr>
          <w:b/>
          <w:sz w:val="28"/>
        </w:rPr>
      </w:pPr>
    </w:p>
    <w:p w:rsidR="00756B70" w:rsidRPr="009C510C" w:rsidRDefault="00756B70" w:rsidP="00756B70">
      <w:pPr>
        <w:jc w:val="center"/>
        <w:outlineLvl w:val="0"/>
        <w:rPr>
          <w:b/>
          <w:sz w:val="28"/>
        </w:rPr>
      </w:pPr>
    </w:p>
    <w:p w:rsidR="00756B70" w:rsidRDefault="00756B70" w:rsidP="00756B70">
      <w:pPr>
        <w:ind w:right="-2"/>
        <w:jc w:val="both"/>
        <w:outlineLvl w:val="0"/>
        <w:rPr>
          <w:sz w:val="28"/>
          <w:szCs w:val="28"/>
        </w:rPr>
      </w:pPr>
      <w:r w:rsidRPr="00947148">
        <w:rPr>
          <w:sz w:val="28"/>
          <w:szCs w:val="28"/>
        </w:rPr>
        <w:t>Об утверждении Положения о</w:t>
      </w:r>
    </w:p>
    <w:p w:rsidR="00756B70" w:rsidRDefault="00756B70" w:rsidP="00756B70">
      <w:pPr>
        <w:ind w:right="-2"/>
        <w:jc w:val="both"/>
        <w:outlineLvl w:val="0"/>
        <w:rPr>
          <w:sz w:val="28"/>
          <w:szCs w:val="28"/>
        </w:rPr>
      </w:pPr>
      <w:r w:rsidRPr="00947148">
        <w:rPr>
          <w:sz w:val="28"/>
          <w:szCs w:val="28"/>
        </w:rPr>
        <w:t>муниципальном земельном контроле</w:t>
      </w:r>
    </w:p>
    <w:p w:rsidR="00756B70" w:rsidRDefault="00756B70" w:rsidP="00756B70">
      <w:pPr>
        <w:ind w:right="-2"/>
        <w:jc w:val="both"/>
        <w:outlineLvl w:val="0"/>
        <w:rPr>
          <w:sz w:val="28"/>
          <w:szCs w:val="28"/>
        </w:rPr>
      </w:pPr>
      <w:r w:rsidRPr="00947148">
        <w:rPr>
          <w:sz w:val="28"/>
          <w:szCs w:val="28"/>
        </w:rPr>
        <w:t>в границах муниципального</w:t>
      </w:r>
      <w:r>
        <w:rPr>
          <w:sz w:val="28"/>
          <w:szCs w:val="28"/>
        </w:rPr>
        <w:t xml:space="preserve"> </w:t>
      </w:r>
      <w:r w:rsidRPr="00947148">
        <w:rPr>
          <w:sz w:val="28"/>
          <w:szCs w:val="28"/>
        </w:rPr>
        <w:t xml:space="preserve">образования </w:t>
      </w:r>
    </w:p>
    <w:p w:rsidR="00756B70" w:rsidRPr="00F92DBB" w:rsidRDefault="00756B70" w:rsidP="00756B70">
      <w:pPr>
        <w:ind w:right="-2"/>
        <w:jc w:val="both"/>
        <w:outlineLvl w:val="0"/>
        <w:rPr>
          <w:sz w:val="28"/>
          <w:szCs w:val="28"/>
        </w:rPr>
      </w:pPr>
      <w:r>
        <w:rPr>
          <w:sz w:val="28"/>
          <w:szCs w:val="28"/>
        </w:rPr>
        <w:t>Новичихинский</w:t>
      </w:r>
      <w:r w:rsidRPr="00947148">
        <w:rPr>
          <w:sz w:val="28"/>
          <w:szCs w:val="28"/>
        </w:rPr>
        <w:t xml:space="preserve"> район</w:t>
      </w:r>
      <w:r>
        <w:rPr>
          <w:sz w:val="28"/>
          <w:szCs w:val="28"/>
        </w:rPr>
        <w:t xml:space="preserve"> </w:t>
      </w:r>
      <w:r w:rsidRPr="00947148">
        <w:rPr>
          <w:sz w:val="28"/>
          <w:szCs w:val="28"/>
        </w:rPr>
        <w:t>Алтайского края</w:t>
      </w:r>
    </w:p>
    <w:p w:rsidR="00756B70" w:rsidRDefault="00756B70" w:rsidP="00756B70">
      <w:pPr>
        <w:jc w:val="both"/>
        <w:outlineLvl w:val="0"/>
      </w:pPr>
    </w:p>
    <w:p w:rsidR="00756B70" w:rsidRPr="005B30E6" w:rsidRDefault="00756B70" w:rsidP="00756B70">
      <w:pPr>
        <w:jc w:val="both"/>
        <w:outlineLvl w:val="0"/>
      </w:pPr>
    </w:p>
    <w:p w:rsidR="00756B70" w:rsidRPr="008D7511" w:rsidRDefault="00756B70" w:rsidP="00756B70">
      <w:pPr>
        <w:ind w:firstLine="720"/>
        <w:jc w:val="both"/>
        <w:rPr>
          <w:sz w:val="32"/>
          <w:szCs w:val="32"/>
        </w:rPr>
      </w:pPr>
      <w:r w:rsidRPr="005B30E6">
        <w:rPr>
          <w:sz w:val="28"/>
          <w:szCs w:val="28"/>
        </w:rPr>
        <w:t xml:space="preserve">В соответствии с Земельным кодексом Российской Федерации, Федеральным </w:t>
      </w:r>
      <w:hyperlink r:id="rId22" w:history="1">
        <w:r w:rsidRPr="005B30E6">
          <w:rPr>
            <w:sz w:val="28"/>
            <w:szCs w:val="28"/>
          </w:rPr>
          <w:t>закон</w:t>
        </w:r>
      </w:hyperlink>
      <w:r w:rsidRPr="005B30E6">
        <w:rPr>
          <w:sz w:val="28"/>
          <w:szCs w:val="28"/>
        </w:rPr>
        <w:t>ом от 06.10.2003 № 131-ФЗ «Об общих принципах организации местного самоуправления в Российской Федерации», в</w:t>
      </w:r>
      <w:r w:rsidRPr="005B30E6">
        <w:rPr>
          <w:sz w:val="28"/>
        </w:rPr>
        <w:t xml:space="preserve"> целях реализации Федерального закона от 31.07.2020 № 248-ФЗ «О государственном контроле (надзоре) и муниципальном контроле в Российской Федерации»</w:t>
      </w:r>
      <w:r w:rsidRPr="0072595B">
        <w:rPr>
          <w:sz w:val="28"/>
          <w:szCs w:val="28"/>
        </w:rPr>
        <w:t xml:space="preserve"> районн</w:t>
      </w:r>
      <w:r>
        <w:rPr>
          <w:sz w:val="28"/>
          <w:szCs w:val="28"/>
        </w:rPr>
        <w:t>ое</w:t>
      </w:r>
      <w:r w:rsidRPr="0072595B">
        <w:rPr>
          <w:sz w:val="28"/>
          <w:szCs w:val="28"/>
        </w:rPr>
        <w:t xml:space="preserve"> Со</w:t>
      </w:r>
      <w:r>
        <w:rPr>
          <w:sz w:val="28"/>
          <w:szCs w:val="28"/>
        </w:rPr>
        <w:t>брание</w:t>
      </w:r>
      <w:r w:rsidRPr="0072595B">
        <w:rPr>
          <w:sz w:val="28"/>
          <w:szCs w:val="28"/>
        </w:rPr>
        <w:t xml:space="preserve"> депутатов,</w:t>
      </w:r>
      <w:r>
        <w:rPr>
          <w:sz w:val="28"/>
          <w:szCs w:val="28"/>
        </w:rPr>
        <w:t xml:space="preserve">  </w:t>
      </w:r>
      <w:r w:rsidRPr="008D7511">
        <w:rPr>
          <w:sz w:val="32"/>
          <w:szCs w:val="32"/>
        </w:rPr>
        <w:t>РЕШИЛО:</w:t>
      </w:r>
    </w:p>
    <w:p w:rsidR="00756B70" w:rsidRPr="0072595B" w:rsidRDefault="00756B70" w:rsidP="00756B70">
      <w:pPr>
        <w:ind w:firstLine="720"/>
        <w:jc w:val="both"/>
        <w:rPr>
          <w:sz w:val="28"/>
        </w:rPr>
      </w:pPr>
      <w:r w:rsidRPr="0072595B">
        <w:rPr>
          <w:sz w:val="28"/>
        </w:rPr>
        <w:t xml:space="preserve">1. Утвердить прилагаемое Положение о муниципальном земельном контроле </w:t>
      </w:r>
      <w:r w:rsidRPr="0072595B">
        <w:rPr>
          <w:sz w:val="28"/>
          <w:szCs w:val="28"/>
        </w:rPr>
        <w:t xml:space="preserve">в границах муниципального образования </w:t>
      </w:r>
      <w:r>
        <w:rPr>
          <w:sz w:val="28"/>
          <w:szCs w:val="28"/>
        </w:rPr>
        <w:t>Новичихинский</w:t>
      </w:r>
      <w:r w:rsidRPr="0072595B">
        <w:rPr>
          <w:sz w:val="28"/>
          <w:szCs w:val="28"/>
        </w:rPr>
        <w:t xml:space="preserve"> район Алтайского края</w:t>
      </w:r>
      <w:r>
        <w:rPr>
          <w:sz w:val="28"/>
          <w:szCs w:val="28"/>
        </w:rPr>
        <w:t>.</w:t>
      </w:r>
    </w:p>
    <w:p w:rsidR="00756B70" w:rsidRPr="008D7511" w:rsidRDefault="00756B70" w:rsidP="00756B70">
      <w:pPr>
        <w:pStyle w:val="af2"/>
        <w:ind w:left="0"/>
        <w:jc w:val="both"/>
        <w:rPr>
          <w:rFonts w:ascii="Times New Roman" w:eastAsia="Calibri" w:hAnsi="Times New Roman"/>
          <w:sz w:val="28"/>
          <w:szCs w:val="28"/>
          <w:lang w:eastAsia="en-US"/>
        </w:rPr>
      </w:pPr>
      <w:r w:rsidRPr="0072595B">
        <w:rPr>
          <w:sz w:val="28"/>
          <w:szCs w:val="28"/>
        </w:rPr>
        <w:t xml:space="preserve"> </w:t>
      </w:r>
      <w:r>
        <w:rPr>
          <w:sz w:val="28"/>
          <w:szCs w:val="28"/>
        </w:rPr>
        <w:t xml:space="preserve">        </w:t>
      </w:r>
      <w:r w:rsidRPr="00930F8A">
        <w:rPr>
          <w:rFonts w:ascii="Times New Roman" w:hAnsi="Times New Roman"/>
          <w:sz w:val="28"/>
          <w:szCs w:val="28"/>
        </w:rPr>
        <w:t xml:space="preserve">2. Контроль за исполнением решения возложить </w:t>
      </w:r>
      <w:r w:rsidRPr="008D7511">
        <w:rPr>
          <w:rFonts w:ascii="Times New Roman" w:eastAsia="Calibri" w:hAnsi="Times New Roman"/>
          <w:sz w:val="28"/>
          <w:szCs w:val="28"/>
          <w:lang w:eastAsia="en-US"/>
        </w:rPr>
        <w:t>на постоянную комиссию по вопросам местного самоуправления.</w:t>
      </w: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4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5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Default="00756B70" w:rsidP="00954A2C"/>
    <w:p w:rsidR="00756B70" w:rsidRPr="00756B70" w:rsidRDefault="00756B70" w:rsidP="00756B70">
      <w:pPr>
        <w:ind w:left="5103"/>
        <w:jc w:val="right"/>
        <w:rPr>
          <w:sz w:val="26"/>
          <w:szCs w:val="26"/>
        </w:rPr>
      </w:pPr>
      <w:r w:rsidRPr="00756B70">
        <w:rPr>
          <w:sz w:val="26"/>
          <w:szCs w:val="26"/>
        </w:rPr>
        <w:lastRenderedPageBreak/>
        <w:t>УТВЕРЖДЕНО</w:t>
      </w:r>
    </w:p>
    <w:p w:rsidR="00756B70" w:rsidRPr="00756B70" w:rsidRDefault="00756B70" w:rsidP="00756B70">
      <w:pPr>
        <w:autoSpaceDE w:val="0"/>
        <w:ind w:left="5103"/>
        <w:jc w:val="right"/>
        <w:rPr>
          <w:sz w:val="26"/>
          <w:szCs w:val="26"/>
        </w:rPr>
      </w:pPr>
      <w:r w:rsidRPr="00756B70">
        <w:rPr>
          <w:sz w:val="26"/>
          <w:szCs w:val="26"/>
        </w:rPr>
        <w:t xml:space="preserve">решением районного </w:t>
      </w:r>
    </w:p>
    <w:p w:rsidR="00756B70" w:rsidRPr="00756B70" w:rsidRDefault="00756B70" w:rsidP="00756B70">
      <w:pPr>
        <w:autoSpaceDE w:val="0"/>
        <w:ind w:left="5103"/>
        <w:jc w:val="right"/>
        <w:rPr>
          <w:i/>
          <w:sz w:val="26"/>
          <w:szCs w:val="26"/>
        </w:rPr>
      </w:pPr>
      <w:r w:rsidRPr="00756B70">
        <w:rPr>
          <w:sz w:val="26"/>
          <w:szCs w:val="26"/>
        </w:rPr>
        <w:t>Собрания депутатов</w:t>
      </w:r>
    </w:p>
    <w:p w:rsidR="00756B70" w:rsidRPr="00756B70" w:rsidRDefault="00756B70" w:rsidP="00756B70">
      <w:pPr>
        <w:pStyle w:val="ConsPlusTitle"/>
        <w:jc w:val="right"/>
        <w:rPr>
          <w:b w:val="0"/>
          <w:sz w:val="26"/>
          <w:szCs w:val="26"/>
        </w:rPr>
      </w:pPr>
      <w:r w:rsidRPr="00756B70">
        <w:rPr>
          <w:b w:val="0"/>
          <w:sz w:val="26"/>
          <w:szCs w:val="26"/>
        </w:rPr>
        <w:t>От 22.10.2021 №80</w:t>
      </w:r>
    </w:p>
    <w:p w:rsidR="00756B70" w:rsidRPr="00756B70" w:rsidRDefault="00756B70" w:rsidP="00756B70">
      <w:pPr>
        <w:pStyle w:val="ConsPlusTitle"/>
        <w:jc w:val="center"/>
        <w:rPr>
          <w:b w:val="0"/>
          <w:sz w:val="26"/>
          <w:szCs w:val="26"/>
        </w:rPr>
      </w:pPr>
    </w:p>
    <w:p w:rsidR="00756B70" w:rsidRPr="00756B70" w:rsidRDefault="00756B70" w:rsidP="00756B70">
      <w:pPr>
        <w:pStyle w:val="ConsPlusTitle"/>
        <w:jc w:val="center"/>
        <w:rPr>
          <w:sz w:val="26"/>
          <w:szCs w:val="26"/>
        </w:rPr>
      </w:pPr>
      <w:r w:rsidRPr="00756B70">
        <w:rPr>
          <w:sz w:val="26"/>
          <w:szCs w:val="26"/>
        </w:rPr>
        <w:t>ПОЛОЖЕНИЕ</w:t>
      </w:r>
    </w:p>
    <w:p w:rsidR="00756B70" w:rsidRPr="00756B70" w:rsidRDefault="00756B70" w:rsidP="00756B70">
      <w:pPr>
        <w:pStyle w:val="ConsPlusTitle"/>
        <w:jc w:val="center"/>
        <w:rPr>
          <w:sz w:val="26"/>
          <w:szCs w:val="26"/>
        </w:rPr>
      </w:pPr>
      <w:r w:rsidRPr="00756B70">
        <w:rPr>
          <w:sz w:val="26"/>
          <w:szCs w:val="26"/>
        </w:rPr>
        <w:t>о муниципальном земельном контроле в границах муниципального образования Новичихинский район Алтайского края</w:t>
      </w:r>
    </w:p>
    <w:p w:rsidR="00756B70" w:rsidRPr="00756B70" w:rsidRDefault="00756B70" w:rsidP="00756B70">
      <w:pPr>
        <w:pStyle w:val="ConsPlusTitle"/>
        <w:jc w:val="center"/>
        <w:rPr>
          <w:b w:val="0"/>
          <w:sz w:val="26"/>
          <w:szCs w:val="26"/>
        </w:rPr>
      </w:pPr>
    </w:p>
    <w:p w:rsidR="00756B70" w:rsidRPr="00756B70" w:rsidRDefault="00756B70" w:rsidP="00756B70">
      <w:pPr>
        <w:pStyle w:val="ConsPlusNormal"/>
        <w:ind w:firstLine="0"/>
        <w:jc w:val="center"/>
        <w:rPr>
          <w:rFonts w:ascii="Times New Roman" w:hAnsi="Times New Roman" w:cs="Times New Roman"/>
          <w:b/>
          <w:sz w:val="26"/>
          <w:szCs w:val="26"/>
        </w:rPr>
      </w:pPr>
      <w:r w:rsidRPr="00756B70">
        <w:rPr>
          <w:rFonts w:ascii="Times New Roman" w:hAnsi="Times New Roman" w:cs="Times New Roman"/>
          <w:b/>
          <w:sz w:val="26"/>
          <w:szCs w:val="26"/>
        </w:rPr>
        <w:t>1.Общие положения</w:t>
      </w:r>
    </w:p>
    <w:p w:rsidR="00756B70" w:rsidRPr="00756B70" w:rsidRDefault="00756B70" w:rsidP="00756B70">
      <w:pPr>
        <w:pStyle w:val="ConsPlusNormal"/>
        <w:ind w:firstLine="567"/>
        <w:rPr>
          <w:rFonts w:ascii="Times New Roman" w:hAnsi="Times New Roman" w:cs="Times New Roman"/>
          <w:sz w:val="26"/>
          <w:szCs w:val="26"/>
        </w:rPr>
      </w:pP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1.1. Настоящее Положение устанавливает порядок организации и осуществления муниципального земельного контроля в границах муниципального образования Новичихинский район Алтайского края (далее – муниципальный контроль).</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1.2. Предметом муниципального контроля является: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 (далее – обязательные требования);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исполнение решений, принимаемых по результатам контрольных мероприятий.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1.3. Объектами муниципального контроля (далее – объект контроля) являются:</w:t>
      </w:r>
    </w:p>
    <w:p w:rsidR="00756B70" w:rsidRPr="00756B70" w:rsidRDefault="00756B70" w:rsidP="00756B70">
      <w:pPr>
        <w:ind w:firstLine="709"/>
        <w:jc w:val="both"/>
        <w:rPr>
          <w:sz w:val="26"/>
          <w:szCs w:val="26"/>
        </w:rPr>
      </w:pPr>
      <w:r w:rsidRPr="00756B70">
        <w:rPr>
          <w:sz w:val="26"/>
          <w:szCs w:val="26"/>
        </w:rPr>
        <w:t>деятельность, действия (бездействие) контролируемых лиц в сфере землепользования,</w:t>
      </w:r>
      <w:r w:rsidRPr="00756B70">
        <w:rPr>
          <w:i/>
          <w:sz w:val="26"/>
          <w:szCs w:val="26"/>
        </w:rPr>
        <w:t xml:space="preserve"> </w:t>
      </w:r>
      <w:r w:rsidRPr="00756B70">
        <w:rPr>
          <w:sz w:val="26"/>
          <w:szCs w:val="26"/>
        </w:rPr>
        <w:t>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756B70" w:rsidRPr="00756B70" w:rsidRDefault="00756B70" w:rsidP="00756B70">
      <w:pPr>
        <w:ind w:firstLine="709"/>
        <w:jc w:val="both"/>
        <w:rPr>
          <w:sz w:val="26"/>
          <w:szCs w:val="26"/>
        </w:rPr>
      </w:pPr>
      <w:r w:rsidRPr="00756B70">
        <w:rPr>
          <w:sz w:val="26"/>
          <w:szCs w:val="26"/>
        </w:rPr>
        <w:t>результаты деятельности контролируемых лиц, в том числе работы и услуги, к которым предъявляются обязательные требования;</w:t>
      </w:r>
    </w:p>
    <w:p w:rsidR="00756B70" w:rsidRPr="00756B70" w:rsidRDefault="00756B70" w:rsidP="00756B70">
      <w:pPr>
        <w:autoSpaceDE w:val="0"/>
        <w:autoSpaceDN w:val="0"/>
        <w:adjustRightInd w:val="0"/>
        <w:ind w:firstLine="709"/>
        <w:jc w:val="both"/>
        <w:rPr>
          <w:sz w:val="26"/>
          <w:szCs w:val="26"/>
        </w:rPr>
      </w:pPr>
      <w:r w:rsidRPr="00756B70">
        <w:rPr>
          <w:sz w:val="26"/>
          <w:szCs w:val="26"/>
        </w:rPr>
        <w:t>объекты земельных отношений, расположенные в границах муниципального образования Новичихинский район Алтайского края.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1.4. Учет объектов контроля осуществляется посредством создания:</w:t>
      </w:r>
    </w:p>
    <w:p w:rsidR="00756B70" w:rsidRPr="00756B70" w:rsidRDefault="00756B70" w:rsidP="00756B70">
      <w:pPr>
        <w:ind w:firstLine="709"/>
        <w:jc w:val="both"/>
        <w:rPr>
          <w:sz w:val="26"/>
          <w:szCs w:val="26"/>
        </w:rPr>
      </w:pPr>
      <w:r w:rsidRPr="00756B70">
        <w:rPr>
          <w:sz w:val="26"/>
          <w:szCs w:val="26"/>
        </w:rPr>
        <w:t xml:space="preserve">единого реестра контрольных мероприятий; </w:t>
      </w:r>
    </w:p>
    <w:p w:rsidR="00756B70" w:rsidRPr="00756B70" w:rsidRDefault="00756B70" w:rsidP="00756B70">
      <w:pPr>
        <w:ind w:firstLine="709"/>
        <w:jc w:val="both"/>
        <w:rPr>
          <w:sz w:val="26"/>
          <w:szCs w:val="26"/>
        </w:rPr>
      </w:pPr>
      <w:r w:rsidRPr="00756B70">
        <w:rPr>
          <w:sz w:val="26"/>
          <w:szCs w:val="26"/>
        </w:rPr>
        <w:t>информационной системы (подсистемы государственной информационной системы) досудебного обжалования;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иных государственных и муниципальных информационных систем путем межведомственного информационного взаимодействия.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Контрольным органом в соответствии с частью 2 статьи 16 и частью 5 статьи 17 Федерального закона от 31 июля </w:t>
      </w:r>
      <w:smartTag w:uri="urn:schemas-microsoft-com:office:smarttags" w:element="metricconverter">
        <w:smartTagPr>
          <w:attr w:name="ProductID" w:val="2020 г"/>
        </w:smartTagPr>
        <w:r w:rsidRPr="00756B70">
          <w:rPr>
            <w:rFonts w:ascii="Times New Roman" w:hAnsi="Times New Roman" w:cs="Times New Roman"/>
            <w:sz w:val="26"/>
            <w:szCs w:val="26"/>
          </w:rPr>
          <w:t>2020 г</w:t>
        </w:r>
      </w:smartTag>
      <w:r w:rsidRPr="00756B70">
        <w:rPr>
          <w:rFonts w:ascii="Times New Roman" w:hAnsi="Times New Roman" w:cs="Times New Roman"/>
          <w:sz w:val="26"/>
          <w:szCs w:val="26"/>
        </w:rPr>
        <w:t>. № 248-ФЗ «О государственном контроле (надзоре)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756B70" w:rsidRPr="00756B70" w:rsidRDefault="00756B70" w:rsidP="00756B70">
      <w:pPr>
        <w:pStyle w:val="af2"/>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1.5. Муниципальный контроль осуществляется Администрацией Новичихинского района Алтайского края (далее – Контрольный орган).</w:t>
      </w:r>
    </w:p>
    <w:p w:rsidR="00756B70" w:rsidRPr="00756B70" w:rsidRDefault="00756B70" w:rsidP="00756B70">
      <w:pPr>
        <w:pStyle w:val="af2"/>
        <w:spacing w:after="0" w:line="240" w:lineRule="auto"/>
        <w:ind w:left="0" w:firstLine="709"/>
        <w:jc w:val="both"/>
        <w:rPr>
          <w:rFonts w:ascii="Times New Roman" w:hAnsi="Times New Roman" w:cs="Times New Roman"/>
          <w:color w:val="FF0000"/>
          <w:sz w:val="26"/>
          <w:szCs w:val="26"/>
          <w:vertAlign w:val="superscript"/>
        </w:rPr>
      </w:pPr>
      <w:r w:rsidRPr="00756B70">
        <w:rPr>
          <w:rFonts w:ascii="Times New Roman" w:hAnsi="Times New Roman" w:cs="Times New Roman"/>
          <w:sz w:val="26"/>
          <w:szCs w:val="26"/>
        </w:rPr>
        <w:t>Непосредственное осуществление муниципального контроля возлагается на комиссию по осуществлению муниципального контроля на территории муниципального образования Новичихинский район Алтайского края (далее в тексте – Комиссия).</w:t>
      </w:r>
    </w:p>
    <w:p w:rsidR="00756B70" w:rsidRPr="00756B70" w:rsidRDefault="00756B70" w:rsidP="00756B70">
      <w:pPr>
        <w:pStyle w:val="af2"/>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1.6. Руководство деятельностью по осуществлению муниципального контроля осуществляет глава Новичихинского района</w:t>
      </w:r>
      <w:r w:rsidRPr="00756B70">
        <w:rPr>
          <w:rFonts w:ascii="Times New Roman" w:hAnsi="Times New Roman" w:cs="Times New Roman"/>
          <w:i/>
          <w:sz w:val="26"/>
          <w:szCs w:val="26"/>
        </w:rPr>
        <w:t>.</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1.7. От имени Контрольного органа муниципальный контроль вправе осуществлять следующие должностные лица:</w:t>
      </w:r>
    </w:p>
    <w:p w:rsidR="00756B70" w:rsidRPr="00756B70" w:rsidRDefault="00756B70" w:rsidP="00756B70">
      <w:pPr>
        <w:ind w:firstLine="709"/>
        <w:jc w:val="both"/>
        <w:rPr>
          <w:sz w:val="26"/>
          <w:szCs w:val="26"/>
        </w:rPr>
      </w:pPr>
      <w:r w:rsidRPr="00756B70">
        <w:rPr>
          <w:sz w:val="26"/>
          <w:szCs w:val="26"/>
        </w:rPr>
        <w:t>1) руководитель (заместитель руководителя) Контрольного органа;</w:t>
      </w:r>
    </w:p>
    <w:p w:rsidR="00756B70" w:rsidRPr="00756B70" w:rsidRDefault="00756B70" w:rsidP="00756B70">
      <w:pPr>
        <w:ind w:firstLine="709"/>
        <w:jc w:val="both"/>
        <w:rPr>
          <w:sz w:val="26"/>
          <w:szCs w:val="26"/>
        </w:rPr>
      </w:pPr>
      <w:r w:rsidRPr="00756B70">
        <w:rPr>
          <w:sz w:val="26"/>
          <w:szCs w:val="26"/>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756B70" w:rsidRPr="00756B70" w:rsidRDefault="00756B70" w:rsidP="00756B70">
      <w:pPr>
        <w:ind w:firstLine="709"/>
        <w:jc w:val="both"/>
        <w:rPr>
          <w:sz w:val="26"/>
          <w:szCs w:val="26"/>
        </w:rPr>
      </w:pPr>
      <w:r w:rsidRPr="00756B70">
        <w:rPr>
          <w:sz w:val="26"/>
          <w:szCs w:val="26"/>
        </w:rPr>
        <w:t xml:space="preserve">Перечень должностных лиц Контрольного органа, уполномоченных на осуществление муниципального контроля, утвержден постановлением Администрации Новичихинского района. </w:t>
      </w:r>
    </w:p>
    <w:p w:rsidR="00756B70" w:rsidRPr="00756B70" w:rsidRDefault="00756B70" w:rsidP="00756B70">
      <w:pPr>
        <w:ind w:firstLine="709"/>
        <w:jc w:val="both"/>
        <w:rPr>
          <w:sz w:val="26"/>
          <w:szCs w:val="26"/>
        </w:rPr>
      </w:pPr>
      <w:r w:rsidRPr="00756B70">
        <w:rPr>
          <w:sz w:val="26"/>
          <w:szCs w:val="26"/>
        </w:rPr>
        <w:t>Должностными лицами</w:t>
      </w:r>
      <w:r w:rsidRPr="00756B70">
        <w:rPr>
          <w:i/>
          <w:sz w:val="26"/>
          <w:szCs w:val="26"/>
        </w:rPr>
        <w:t xml:space="preserve"> </w:t>
      </w:r>
      <w:r w:rsidRPr="00756B70">
        <w:rPr>
          <w:sz w:val="26"/>
          <w:szCs w:val="26"/>
        </w:rPr>
        <w:t xml:space="preserve">Контрольного органа, уполномоченными </w:t>
      </w:r>
      <w:r w:rsidRPr="00756B70">
        <w:rPr>
          <w:sz w:val="26"/>
          <w:szCs w:val="26"/>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1.8. Права и обязанности инспектора.</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1.8.1. Инспектор обязан:</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 соблюдать законодательство Российской Федерации, права и законные интересы контролируемых лиц;</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Алтайском крае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lastRenderedPageBreak/>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10) доказывать обоснованность своих действий при их обжаловании в порядке, установленном законодательством Российской Федерации;</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 xml:space="preserve">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w:t>
      </w:r>
      <w:r w:rsidRPr="00756B70">
        <w:rPr>
          <w:rFonts w:ascii="Times New Roman" w:hAnsi="Times New Roman" w:cs="Times New Roman"/>
          <w:sz w:val="26"/>
          <w:szCs w:val="26"/>
        </w:rPr>
        <w:lastRenderedPageBreak/>
        <w:t>доступа в помещения, воспрепятствования иным мерам по осуществлению контрольного мероприятия;</w:t>
      </w:r>
    </w:p>
    <w:p w:rsidR="00756B70" w:rsidRPr="00756B70" w:rsidRDefault="00756B70" w:rsidP="00756B70">
      <w:pPr>
        <w:pStyle w:val="af2"/>
        <w:tabs>
          <w:tab w:val="left" w:pos="1134"/>
        </w:tabs>
        <w:spacing w:after="0" w:line="240" w:lineRule="auto"/>
        <w:ind w:left="0" w:firstLine="851"/>
        <w:jc w:val="both"/>
        <w:rPr>
          <w:rFonts w:ascii="Times New Roman" w:hAnsi="Times New Roman" w:cs="Times New Roman"/>
          <w:sz w:val="26"/>
          <w:szCs w:val="26"/>
        </w:rPr>
      </w:pPr>
      <w:r w:rsidRPr="00756B70">
        <w:rPr>
          <w:rFonts w:ascii="Times New Roman" w:hAnsi="Times New Roman" w:cs="Times New Roman"/>
          <w:sz w:val="26"/>
          <w:szCs w:val="2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1.9. К отношениям, связанным с осуществлением муниципального земельного контроля  применяются положения Федерального закона № 248-ФЗ.</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1.10.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756B70" w:rsidRPr="00756B70" w:rsidRDefault="00756B70" w:rsidP="00756B70">
      <w:pPr>
        <w:pStyle w:val="ConsPlusNormal"/>
        <w:ind w:firstLine="709"/>
        <w:jc w:val="both"/>
        <w:rPr>
          <w:rFonts w:ascii="Times New Roman" w:hAnsi="Times New Roman" w:cs="Times New Roman"/>
          <w:sz w:val="26"/>
          <w:szCs w:val="26"/>
        </w:rPr>
      </w:pPr>
    </w:p>
    <w:p w:rsidR="00756B70" w:rsidRPr="00756B70" w:rsidRDefault="00756B70" w:rsidP="00756B70">
      <w:pPr>
        <w:pStyle w:val="ConsPlusTitle"/>
        <w:ind w:left="1543"/>
        <w:outlineLvl w:val="1"/>
        <w:rPr>
          <w:sz w:val="26"/>
          <w:szCs w:val="26"/>
        </w:rPr>
      </w:pPr>
      <w:r w:rsidRPr="00756B70">
        <w:rPr>
          <w:sz w:val="26"/>
          <w:szCs w:val="26"/>
        </w:rPr>
        <w:t>2. Категории риска причинения вреда (ущерба)</w:t>
      </w:r>
    </w:p>
    <w:p w:rsidR="00756B70" w:rsidRPr="00756B70" w:rsidRDefault="00756B70" w:rsidP="00756B70">
      <w:pPr>
        <w:pStyle w:val="ConsPlusNormal"/>
        <w:ind w:firstLine="709"/>
        <w:jc w:val="both"/>
        <w:rPr>
          <w:rFonts w:ascii="Times New Roman" w:hAnsi="Times New Roman" w:cs="Times New Roman"/>
          <w:sz w:val="26"/>
          <w:szCs w:val="26"/>
        </w:rPr>
      </w:pP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756B70" w:rsidRPr="00756B70" w:rsidRDefault="00756B70" w:rsidP="00756B70">
      <w:pPr>
        <w:ind w:firstLine="709"/>
        <w:jc w:val="both"/>
        <w:rPr>
          <w:sz w:val="26"/>
          <w:szCs w:val="26"/>
        </w:rPr>
      </w:pPr>
      <w:r w:rsidRPr="00756B70">
        <w:rPr>
          <w:sz w:val="26"/>
          <w:szCs w:val="26"/>
        </w:rPr>
        <w:t>средний риск;</w:t>
      </w:r>
    </w:p>
    <w:p w:rsidR="00756B70" w:rsidRPr="00756B70" w:rsidRDefault="00756B70" w:rsidP="00756B70">
      <w:pPr>
        <w:ind w:firstLine="709"/>
        <w:jc w:val="both"/>
        <w:rPr>
          <w:sz w:val="26"/>
          <w:szCs w:val="26"/>
        </w:rPr>
      </w:pPr>
      <w:r w:rsidRPr="00756B70">
        <w:rPr>
          <w:sz w:val="26"/>
          <w:szCs w:val="26"/>
        </w:rPr>
        <w:t>умеренный риск;</w:t>
      </w:r>
    </w:p>
    <w:p w:rsidR="00756B70" w:rsidRPr="00756B70" w:rsidRDefault="00756B70" w:rsidP="00756B70">
      <w:pPr>
        <w:ind w:firstLine="709"/>
        <w:jc w:val="both"/>
        <w:rPr>
          <w:sz w:val="26"/>
          <w:szCs w:val="26"/>
        </w:rPr>
      </w:pPr>
      <w:r w:rsidRPr="00756B70">
        <w:rPr>
          <w:sz w:val="26"/>
          <w:szCs w:val="26"/>
        </w:rPr>
        <w:t>низкий риск.</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w:t>
      </w:r>
      <w:r w:rsidRPr="00756B70">
        <w:rPr>
          <w:rFonts w:ascii="Times New Roman" w:hAnsi="Times New Roman" w:cs="Times New Roman"/>
          <w:sz w:val="26"/>
          <w:szCs w:val="26"/>
        </w:rPr>
        <w:lastRenderedPageBreak/>
        <w:t>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2.5. 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2.6. В случае если объект контроля не отнесен к определенной категории риска, он считается отнесенным к категории низкого риска.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2.8. Контрольный орган ведет перечни земельных участков, отнесенных к одной из категорий риска (далее – перечни земельных участков).</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Перечни земельных участков содержат следующую информацию:</w:t>
      </w:r>
    </w:p>
    <w:p w:rsidR="00756B70" w:rsidRPr="00756B70" w:rsidRDefault="00756B70" w:rsidP="00756B70">
      <w:pPr>
        <w:autoSpaceDE w:val="0"/>
        <w:autoSpaceDN w:val="0"/>
        <w:adjustRightInd w:val="0"/>
        <w:ind w:firstLine="709"/>
        <w:jc w:val="both"/>
        <w:rPr>
          <w:sz w:val="26"/>
          <w:szCs w:val="26"/>
        </w:rPr>
      </w:pPr>
      <w:r w:rsidRPr="00756B70">
        <w:rPr>
          <w:sz w:val="26"/>
          <w:szCs w:val="26"/>
        </w:rPr>
        <w:t>а) кадастровый номер земельного участка или при его отсутствии адрес местоположения земельного участка;</w:t>
      </w:r>
    </w:p>
    <w:p w:rsidR="00756B70" w:rsidRPr="00756B70" w:rsidRDefault="00756B70" w:rsidP="00756B70">
      <w:pPr>
        <w:autoSpaceDE w:val="0"/>
        <w:autoSpaceDN w:val="0"/>
        <w:adjustRightInd w:val="0"/>
        <w:ind w:firstLine="709"/>
        <w:jc w:val="both"/>
        <w:rPr>
          <w:sz w:val="26"/>
          <w:szCs w:val="26"/>
        </w:rPr>
      </w:pPr>
      <w:r w:rsidRPr="00756B70">
        <w:rPr>
          <w:sz w:val="26"/>
          <w:szCs w:val="26"/>
        </w:rPr>
        <w:t>б) категория риска, к которой отнесен земельный участок;</w:t>
      </w:r>
    </w:p>
    <w:p w:rsidR="00756B70" w:rsidRPr="00756B70" w:rsidRDefault="00756B70" w:rsidP="00756B70">
      <w:pPr>
        <w:autoSpaceDE w:val="0"/>
        <w:autoSpaceDN w:val="0"/>
        <w:adjustRightInd w:val="0"/>
        <w:ind w:firstLine="709"/>
        <w:jc w:val="both"/>
        <w:rPr>
          <w:sz w:val="26"/>
          <w:szCs w:val="26"/>
        </w:rPr>
      </w:pPr>
      <w:r w:rsidRPr="00756B70">
        <w:rPr>
          <w:sz w:val="26"/>
          <w:szCs w:val="26"/>
        </w:rPr>
        <w:t>в) реквизиты решения об отнесении земельного участка к категории риска.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2.9. Перечни земельных участков с указанием категорий риска размещаются на официальном сайте Контрольного органа.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p>
    <w:p w:rsidR="00756B70" w:rsidRPr="00756B70" w:rsidRDefault="00756B70" w:rsidP="00756B70">
      <w:pPr>
        <w:tabs>
          <w:tab w:val="left" w:pos="1134"/>
        </w:tabs>
        <w:jc w:val="center"/>
        <w:rPr>
          <w:b/>
          <w:sz w:val="26"/>
          <w:szCs w:val="26"/>
        </w:rPr>
      </w:pPr>
      <w:r w:rsidRPr="00756B70">
        <w:rPr>
          <w:b/>
          <w:sz w:val="26"/>
          <w:szCs w:val="26"/>
        </w:rPr>
        <w:t>3. Виды профилактических мероприятий, которые проводятся</w:t>
      </w:r>
    </w:p>
    <w:p w:rsidR="00756B70" w:rsidRPr="00756B70" w:rsidRDefault="00756B70" w:rsidP="00756B70">
      <w:pPr>
        <w:tabs>
          <w:tab w:val="left" w:pos="1134"/>
        </w:tabs>
        <w:jc w:val="center"/>
        <w:rPr>
          <w:b/>
          <w:sz w:val="26"/>
          <w:szCs w:val="26"/>
        </w:rPr>
      </w:pPr>
      <w:r w:rsidRPr="00756B70">
        <w:rPr>
          <w:b/>
          <w:sz w:val="26"/>
          <w:szCs w:val="26"/>
        </w:rPr>
        <w:t xml:space="preserve">при осуществлении муниципального контроля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При осуществлении муниципального контроля Контрольный орган проводит следующие виды профилактических мероприятий: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информирование;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объявление предостережения;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 консультирование.</w:t>
      </w:r>
    </w:p>
    <w:p w:rsidR="00756B70" w:rsidRPr="00756B70" w:rsidRDefault="00756B70" w:rsidP="00756B70">
      <w:pPr>
        <w:pStyle w:val="ConsPlusNormal"/>
        <w:ind w:firstLine="0"/>
        <w:jc w:val="center"/>
        <w:rPr>
          <w:rFonts w:ascii="Times New Roman" w:hAnsi="Times New Roman" w:cs="Times New Roman"/>
          <w:sz w:val="26"/>
          <w:szCs w:val="26"/>
        </w:rPr>
      </w:pPr>
      <w:r w:rsidRPr="00756B70">
        <w:rPr>
          <w:rFonts w:ascii="Times New Roman" w:hAnsi="Times New Roman" w:cs="Times New Roman"/>
          <w:sz w:val="26"/>
          <w:szCs w:val="26"/>
        </w:rPr>
        <w:t xml:space="preserve">3.1. Информирование контролируемых и иных заинтересованных лиц по вопросам соблюдения обязательных требований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  </w:t>
      </w:r>
    </w:p>
    <w:p w:rsidR="00756B70" w:rsidRDefault="00756B70" w:rsidP="00756B70">
      <w:pPr>
        <w:jc w:val="center"/>
        <w:rPr>
          <w:sz w:val="26"/>
          <w:szCs w:val="26"/>
        </w:rPr>
      </w:pPr>
    </w:p>
    <w:p w:rsidR="00756B70" w:rsidRPr="00756B70" w:rsidRDefault="00756B70" w:rsidP="00756B70">
      <w:pPr>
        <w:jc w:val="center"/>
        <w:rPr>
          <w:b/>
          <w:sz w:val="26"/>
          <w:szCs w:val="26"/>
        </w:rPr>
      </w:pPr>
      <w:r w:rsidRPr="00756B70">
        <w:rPr>
          <w:b/>
          <w:sz w:val="26"/>
          <w:szCs w:val="26"/>
        </w:rPr>
        <w:t xml:space="preserve">3.2. Предостережение о недопустимости нарушения </w:t>
      </w:r>
    </w:p>
    <w:p w:rsidR="00756B70" w:rsidRPr="00756B70" w:rsidRDefault="00756B70" w:rsidP="00756B70">
      <w:pPr>
        <w:jc w:val="center"/>
        <w:rPr>
          <w:b/>
          <w:sz w:val="26"/>
          <w:szCs w:val="26"/>
        </w:rPr>
      </w:pPr>
      <w:r w:rsidRPr="00756B70">
        <w:rPr>
          <w:b/>
          <w:sz w:val="26"/>
          <w:szCs w:val="26"/>
        </w:rPr>
        <w:t>обязательных требований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3.2.1.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w:t>
      </w:r>
      <w:r w:rsidRPr="00756B70">
        <w:rPr>
          <w:rFonts w:ascii="Times New Roman" w:hAnsi="Times New Roman" w:cs="Times New Roman"/>
          <w:sz w:val="26"/>
          <w:szCs w:val="26"/>
        </w:rPr>
        <w:lastRenderedPageBreak/>
        <w:t>ценностям, и предлагает принять меры по обеспечению соблюдения обязательных требований.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756B70" w:rsidRPr="00756B70" w:rsidRDefault="00756B70" w:rsidP="00756B70">
      <w:pPr>
        <w:ind w:firstLine="709"/>
        <w:jc w:val="both"/>
        <w:rPr>
          <w:sz w:val="26"/>
          <w:szCs w:val="26"/>
        </w:rPr>
      </w:pPr>
      <w:r w:rsidRPr="00756B70">
        <w:rPr>
          <w:sz w:val="26"/>
          <w:szCs w:val="26"/>
        </w:rPr>
        <w:t>3.2.4. Возражение должно содержать:</w:t>
      </w:r>
    </w:p>
    <w:p w:rsidR="00756B70" w:rsidRPr="00756B70" w:rsidRDefault="00756B70" w:rsidP="00756B70">
      <w:pPr>
        <w:ind w:firstLine="709"/>
        <w:jc w:val="both"/>
        <w:rPr>
          <w:sz w:val="26"/>
          <w:szCs w:val="26"/>
        </w:rPr>
      </w:pPr>
      <w:r w:rsidRPr="00756B70">
        <w:rPr>
          <w:sz w:val="26"/>
          <w:szCs w:val="26"/>
        </w:rPr>
        <w:t>1) наименование Контрольного органа, в который направляется возражение;</w:t>
      </w:r>
    </w:p>
    <w:p w:rsidR="00756B70" w:rsidRPr="00756B70" w:rsidRDefault="00756B70" w:rsidP="00756B70">
      <w:pPr>
        <w:ind w:firstLine="709"/>
        <w:jc w:val="both"/>
        <w:rPr>
          <w:sz w:val="26"/>
          <w:szCs w:val="26"/>
        </w:rPr>
      </w:pPr>
      <w:r w:rsidRPr="00756B70">
        <w:rPr>
          <w:sz w:val="26"/>
          <w:szCs w:val="2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756B70" w:rsidRPr="00756B70" w:rsidRDefault="00756B70" w:rsidP="00756B70">
      <w:pPr>
        <w:ind w:firstLine="709"/>
        <w:jc w:val="both"/>
        <w:rPr>
          <w:sz w:val="26"/>
          <w:szCs w:val="26"/>
        </w:rPr>
      </w:pPr>
      <w:r w:rsidRPr="00756B70">
        <w:rPr>
          <w:sz w:val="26"/>
          <w:szCs w:val="26"/>
        </w:rPr>
        <w:t>3) дату и номер предостережения;</w:t>
      </w:r>
    </w:p>
    <w:p w:rsidR="00756B70" w:rsidRPr="00756B70" w:rsidRDefault="00756B70" w:rsidP="00756B70">
      <w:pPr>
        <w:ind w:firstLine="709"/>
        <w:jc w:val="both"/>
        <w:rPr>
          <w:sz w:val="26"/>
          <w:szCs w:val="26"/>
        </w:rPr>
      </w:pPr>
      <w:r w:rsidRPr="00756B70">
        <w:rPr>
          <w:sz w:val="26"/>
          <w:szCs w:val="26"/>
        </w:rPr>
        <w:t>4) доводы, на основании которых контролируемое лицо не согласно с объявленным предостережением;</w:t>
      </w:r>
    </w:p>
    <w:p w:rsidR="00756B70" w:rsidRPr="00756B70" w:rsidRDefault="00756B70" w:rsidP="00756B70">
      <w:pPr>
        <w:ind w:firstLine="709"/>
        <w:jc w:val="both"/>
        <w:rPr>
          <w:sz w:val="26"/>
          <w:szCs w:val="26"/>
        </w:rPr>
      </w:pPr>
      <w:r w:rsidRPr="00756B70">
        <w:rPr>
          <w:sz w:val="26"/>
          <w:szCs w:val="26"/>
        </w:rPr>
        <w:t>5) дату получения предостережения контролируемым лицом;</w:t>
      </w:r>
    </w:p>
    <w:p w:rsidR="00756B70" w:rsidRPr="00756B70" w:rsidRDefault="00756B70" w:rsidP="00756B70">
      <w:pPr>
        <w:ind w:firstLine="709"/>
        <w:jc w:val="both"/>
        <w:rPr>
          <w:sz w:val="26"/>
          <w:szCs w:val="26"/>
        </w:rPr>
      </w:pPr>
      <w:r w:rsidRPr="00756B70">
        <w:rPr>
          <w:sz w:val="26"/>
          <w:szCs w:val="26"/>
        </w:rPr>
        <w:t>6) личную подпись и дату.</w:t>
      </w:r>
    </w:p>
    <w:p w:rsidR="00756B70" w:rsidRPr="00756B70" w:rsidRDefault="00756B70" w:rsidP="00756B70">
      <w:pPr>
        <w:ind w:firstLine="709"/>
        <w:jc w:val="both"/>
        <w:rPr>
          <w:sz w:val="26"/>
          <w:szCs w:val="26"/>
        </w:rPr>
      </w:pPr>
      <w:r w:rsidRPr="00756B70">
        <w:rPr>
          <w:sz w:val="26"/>
          <w:szCs w:val="2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3.2.6. Контрольный орган рассматривает возражение в отношении предостережения в течение пятнадцати рабочих дней со дня его получения.</w:t>
      </w:r>
    </w:p>
    <w:p w:rsidR="00756B70" w:rsidRPr="00756B70" w:rsidRDefault="00756B70" w:rsidP="00756B70">
      <w:pPr>
        <w:ind w:firstLine="709"/>
        <w:jc w:val="both"/>
        <w:rPr>
          <w:sz w:val="26"/>
          <w:szCs w:val="26"/>
        </w:rPr>
      </w:pPr>
      <w:r w:rsidRPr="00756B70">
        <w:rPr>
          <w:sz w:val="26"/>
          <w:szCs w:val="26"/>
        </w:rPr>
        <w:t>3.2.7. По результатам рассмотрения возражения Контрольный орган принимает одно из следующих решений:</w:t>
      </w:r>
    </w:p>
    <w:p w:rsidR="00756B70" w:rsidRPr="00756B70" w:rsidRDefault="00756B70" w:rsidP="00756B70">
      <w:pPr>
        <w:ind w:firstLine="709"/>
        <w:jc w:val="both"/>
        <w:rPr>
          <w:sz w:val="26"/>
          <w:szCs w:val="26"/>
        </w:rPr>
      </w:pPr>
      <w:r w:rsidRPr="00756B70">
        <w:rPr>
          <w:sz w:val="26"/>
          <w:szCs w:val="26"/>
        </w:rPr>
        <w:t>1) удовлетворяет возражение в форме отмены предостережения;</w:t>
      </w:r>
    </w:p>
    <w:p w:rsidR="00756B70" w:rsidRPr="00756B70" w:rsidRDefault="00756B70" w:rsidP="00756B70">
      <w:pPr>
        <w:ind w:firstLine="709"/>
        <w:jc w:val="both"/>
        <w:rPr>
          <w:sz w:val="26"/>
          <w:szCs w:val="26"/>
        </w:rPr>
      </w:pPr>
      <w:r w:rsidRPr="00756B70">
        <w:rPr>
          <w:sz w:val="26"/>
          <w:szCs w:val="26"/>
        </w:rPr>
        <w:t>2) отказывает в удовлетворении возражения с указанием причины отказа.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756B70" w:rsidRPr="00756B70" w:rsidRDefault="00756B70" w:rsidP="00756B70">
      <w:pPr>
        <w:ind w:firstLine="709"/>
        <w:jc w:val="both"/>
        <w:rPr>
          <w:sz w:val="26"/>
          <w:szCs w:val="26"/>
        </w:rPr>
      </w:pPr>
      <w:r w:rsidRPr="00756B70">
        <w:rPr>
          <w:sz w:val="26"/>
          <w:szCs w:val="26"/>
        </w:rPr>
        <w:t>3.2.9. Повторное направление возражения по тем же основаниям не допускается.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756B70" w:rsidRPr="00756B70" w:rsidRDefault="00756B70" w:rsidP="00756B70">
      <w:pPr>
        <w:jc w:val="center"/>
        <w:rPr>
          <w:sz w:val="26"/>
          <w:szCs w:val="26"/>
        </w:rPr>
      </w:pPr>
      <w:r w:rsidRPr="00756B70">
        <w:rPr>
          <w:sz w:val="26"/>
          <w:szCs w:val="26"/>
        </w:rPr>
        <w:t>3.3. Консультирование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756B70" w:rsidRPr="00756B70" w:rsidRDefault="00756B70" w:rsidP="00756B70">
      <w:pPr>
        <w:pStyle w:val="ConsPlusNormal"/>
        <w:tabs>
          <w:tab w:val="left" w:pos="1134"/>
        </w:tabs>
        <w:ind w:left="709" w:firstLine="0"/>
        <w:jc w:val="both"/>
        <w:rPr>
          <w:rFonts w:ascii="Times New Roman" w:hAnsi="Times New Roman" w:cs="Times New Roman"/>
          <w:sz w:val="26"/>
          <w:szCs w:val="26"/>
        </w:rPr>
      </w:pPr>
      <w:r w:rsidRPr="00756B70">
        <w:rPr>
          <w:rFonts w:ascii="Times New Roman" w:hAnsi="Times New Roman" w:cs="Times New Roman"/>
          <w:sz w:val="26"/>
          <w:szCs w:val="26"/>
        </w:rPr>
        <w:t>1) порядка проведения контрольных мероприятий;</w:t>
      </w:r>
    </w:p>
    <w:p w:rsidR="00756B70" w:rsidRPr="00756B70" w:rsidRDefault="00756B70" w:rsidP="00756B70">
      <w:pPr>
        <w:pStyle w:val="ConsPlusNormal"/>
        <w:tabs>
          <w:tab w:val="left" w:pos="1134"/>
        </w:tabs>
        <w:ind w:left="709" w:firstLine="0"/>
        <w:jc w:val="both"/>
        <w:rPr>
          <w:rFonts w:ascii="Times New Roman" w:hAnsi="Times New Roman" w:cs="Times New Roman"/>
          <w:sz w:val="26"/>
          <w:szCs w:val="26"/>
        </w:rPr>
      </w:pPr>
      <w:r w:rsidRPr="00756B70">
        <w:rPr>
          <w:rFonts w:ascii="Times New Roman" w:hAnsi="Times New Roman" w:cs="Times New Roman"/>
          <w:sz w:val="26"/>
          <w:szCs w:val="26"/>
        </w:rPr>
        <w:t>2) периодичности проведения контрольных мероприятий;</w:t>
      </w:r>
    </w:p>
    <w:p w:rsidR="00756B70" w:rsidRPr="00756B70" w:rsidRDefault="00756B70" w:rsidP="00756B70">
      <w:pPr>
        <w:pStyle w:val="ConsPlusNormal"/>
        <w:tabs>
          <w:tab w:val="left" w:pos="1134"/>
        </w:tabs>
        <w:ind w:left="709" w:firstLine="0"/>
        <w:jc w:val="both"/>
        <w:rPr>
          <w:rFonts w:ascii="Times New Roman" w:hAnsi="Times New Roman" w:cs="Times New Roman"/>
          <w:sz w:val="26"/>
          <w:szCs w:val="26"/>
        </w:rPr>
      </w:pPr>
      <w:r w:rsidRPr="00756B70">
        <w:rPr>
          <w:rFonts w:ascii="Times New Roman" w:hAnsi="Times New Roman" w:cs="Times New Roman"/>
          <w:sz w:val="26"/>
          <w:szCs w:val="26"/>
        </w:rPr>
        <w:t>3) порядка принятия решений по итогам контрольных мероприятий;</w:t>
      </w:r>
    </w:p>
    <w:p w:rsidR="00756B70" w:rsidRPr="00756B70" w:rsidRDefault="00756B70" w:rsidP="00756B70">
      <w:pPr>
        <w:pStyle w:val="ConsPlusNormal"/>
        <w:tabs>
          <w:tab w:val="left" w:pos="1134"/>
        </w:tabs>
        <w:ind w:left="709" w:firstLine="0"/>
        <w:jc w:val="both"/>
        <w:rPr>
          <w:rFonts w:ascii="Times New Roman" w:hAnsi="Times New Roman" w:cs="Times New Roman"/>
          <w:sz w:val="26"/>
          <w:szCs w:val="26"/>
        </w:rPr>
      </w:pPr>
      <w:r w:rsidRPr="00756B70">
        <w:rPr>
          <w:rFonts w:ascii="Times New Roman" w:hAnsi="Times New Roman" w:cs="Times New Roman"/>
          <w:sz w:val="26"/>
          <w:szCs w:val="26"/>
        </w:rPr>
        <w:t>4) порядка обжалования решений Контрольного органа.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3.3.2. Инспекторы осуществляют консультирование контролируемых лиц и их представителей: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в виде устных разъяснений по телефону, посредством видео-конференц-</w:t>
      </w:r>
      <w:r w:rsidRPr="00756B70">
        <w:rPr>
          <w:rFonts w:ascii="Times New Roman" w:hAnsi="Times New Roman" w:cs="Times New Roman"/>
          <w:sz w:val="26"/>
          <w:szCs w:val="26"/>
        </w:rPr>
        <w:lastRenderedPageBreak/>
        <w:t>связи, на личном приеме либо в ходе проведения профилактического мероприятия, контрольного мероприятия;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756B70" w:rsidRPr="00756B70" w:rsidRDefault="00756B70" w:rsidP="00756B70">
      <w:pPr>
        <w:ind w:firstLine="709"/>
        <w:jc w:val="both"/>
        <w:rPr>
          <w:sz w:val="26"/>
          <w:szCs w:val="26"/>
        </w:rPr>
      </w:pPr>
      <w:r w:rsidRPr="00756B70">
        <w:rPr>
          <w:sz w:val="26"/>
          <w:szCs w:val="26"/>
        </w:rPr>
        <w:t>3.3.3. Индивидуальное консультирование на личном приеме каждого заявителя инспекторами не может превышать 10 минут.</w:t>
      </w:r>
    </w:p>
    <w:p w:rsidR="00756B70" w:rsidRPr="00756B70" w:rsidRDefault="00756B70" w:rsidP="00756B70">
      <w:pPr>
        <w:ind w:firstLine="709"/>
        <w:jc w:val="both"/>
        <w:rPr>
          <w:sz w:val="26"/>
          <w:szCs w:val="26"/>
        </w:rPr>
      </w:pPr>
      <w:r w:rsidRPr="00756B70">
        <w:rPr>
          <w:sz w:val="26"/>
          <w:szCs w:val="26"/>
        </w:rPr>
        <w:t>Время разговора по телефону не должно превышать 10 минут.</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3.3.5. Письменное консультирование контролируемых лиц и их представителей осуществляется по следующим вопросам:</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порядок обжалования решений Контрольного органа.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3.3.6. Контролируемое лицо вправе направить запрос о предоставлении письменного ответа в сроки, установленные Федеральным </w:t>
      </w:r>
      <w:hyperlink r:id="rId23" w:history="1">
        <w:r w:rsidRPr="00756B70">
          <w:rPr>
            <w:rFonts w:ascii="Times New Roman" w:hAnsi="Times New Roman" w:cs="Times New Roman"/>
            <w:sz w:val="26"/>
            <w:szCs w:val="26"/>
          </w:rPr>
          <w:t>законом</w:t>
        </w:r>
      </w:hyperlink>
      <w:r w:rsidRPr="00756B70">
        <w:rPr>
          <w:rFonts w:ascii="Times New Roman" w:hAnsi="Times New Roman" w:cs="Times New Roman"/>
          <w:sz w:val="26"/>
          <w:szCs w:val="26"/>
        </w:rPr>
        <w:t xml:space="preserve"> от 02.05.2006 № 59-ФЗ «О порядке рассмотрения обращений граждан Российской Федерации».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3.3.7. Контрольный орган осуществляет учет проведенных консультирований.</w:t>
      </w: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r w:rsidRPr="00756B70">
        <w:rPr>
          <w:rFonts w:ascii="Times New Roman" w:hAnsi="Times New Roman" w:cs="Times New Roman"/>
          <w:b/>
          <w:sz w:val="26"/>
          <w:szCs w:val="26"/>
        </w:rPr>
        <w:t xml:space="preserve">4. Контрольные мероприятия, проводимые в рамках </w:t>
      </w: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r w:rsidRPr="00756B70">
        <w:rPr>
          <w:rFonts w:ascii="Times New Roman" w:hAnsi="Times New Roman" w:cs="Times New Roman"/>
          <w:b/>
          <w:sz w:val="26"/>
          <w:szCs w:val="26"/>
        </w:rPr>
        <w:t xml:space="preserve">муниципального контроля </w:t>
      </w:r>
    </w:p>
    <w:p w:rsidR="00756B70" w:rsidRPr="00756B70" w:rsidRDefault="00756B70" w:rsidP="00756B70">
      <w:pPr>
        <w:tabs>
          <w:tab w:val="left" w:pos="1134"/>
        </w:tabs>
        <w:jc w:val="center"/>
        <w:rPr>
          <w:sz w:val="26"/>
          <w:szCs w:val="26"/>
        </w:rPr>
      </w:pPr>
      <w:r w:rsidRPr="00756B70">
        <w:rPr>
          <w:sz w:val="26"/>
          <w:szCs w:val="26"/>
        </w:rPr>
        <w:t>4.1. Контрольные мероприятия. Общие вопросы</w:t>
      </w:r>
    </w:p>
    <w:p w:rsidR="00756B70" w:rsidRPr="00756B70" w:rsidRDefault="00756B70" w:rsidP="00756B70">
      <w:pPr>
        <w:tabs>
          <w:tab w:val="left" w:pos="1134"/>
        </w:tabs>
        <w:ind w:firstLine="709"/>
        <w:jc w:val="both"/>
        <w:rPr>
          <w:sz w:val="26"/>
          <w:szCs w:val="26"/>
        </w:rPr>
      </w:pP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4.1.1. Муниципальный контроль осуществляется Контрольным органом посредством организации проведения следующих плановых и внеплановых контрольных</w:t>
      </w:r>
      <w:r w:rsidRPr="00756B70">
        <w:rPr>
          <w:rFonts w:ascii="Times New Roman" w:hAnsi="Times New Roman" w:cs="Times New Roman"/>
          <w:b/>
          <w:sz w:val="26"/>
          <w:szCs w:val="26"/>
        </w:rPr>
        <w:t xml:space="preserve"> </w:t>
      </w:r>
      <w:r w:rsidRPr="00756B70">
        <w:rPr>
          <w:rFonts w:ascii="Times New Roman" w:hAnsi="Times New Roman" w:cs="Times New Roman"/>
          <w:sz w:val="26"/>
          <w:szCs w:val="26"/>
        </w:rPr>
        <w:t>мероприятий: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документарная проверка, выездная проверка – при  взаимодействии с контролируемыми лицами;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выездное обследование – без взаимодействия с контролируемыми лицами.</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4.1.2. При осуществлении муниципального контроля</w:t>
      </w:r>
      <w:r w:rsidRPr="00756B70">
        <w:rPr>
          <w:rFonts w:ascii="Times New Roman" w:hAnsi="Times New Roman" w:cs="Times New Roman"/>
          <w:color w:val="FF0000"/>
          <w:sz w:val="26"/>
          <w:szCs w:val="26"/>
        </w:rPr>
        <w:t xml:space="preserve"> </w:t>
      </w:r>
      <w:r w:rsidRPr="00756B70">
        <w:rPr>
          <w:rFonts w:ascii="Times New Roman" w:hAnsi="Times New Roman" w:cs="Times New Roman"/>
          <w:sz w:val="26"/>
          <w:szCs w:val="26"/>
        </w:rPr>
        <w:t xml:space="preserve">взаимодействием с контролируемыми лицами являются: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b/>
          <w:color w:val="FF0000"/>
          <w:sz w:val="26"/>
          <w:szCs w:val="26"/>
        </w:rPr>
      </w:pPr>
      <w:r w:rsidRPr="00756B70">
        <w:rPr>
          <w:rFonts w:ascii="Times New Roman" w:hAnsi="Times New Roman" w:cs="Times New Roman"/>
          <w:sz w:val="26"/>
          <w:szCs w:val="26"/>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запрос документов, иных материалов;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756B70" w:rsidRPr="00756B70" w:rsidRDefault="00756B70" w:rsidP="00756B70">
      <w:pPr>
        <w:autoSpaceDE w:val="0"/>
        <w:autoSpaceDN w:val="0"/>
        <w:adjustRightInd w:val="0"/>
        <w:ind w:firstLine="709"/>
        <w:jc w:val="both"/>
        <w:rPr>
          <w:sz w:val="26"/>
          <w:szCs w:val="26"/>
        </w:rPr>
      </w:pPr>
      <w:r w:rsidRPr="00756B70">
        <w:rPr>
          <w:sz w:val="26"/>
          <w:szCs w:val="26"/>
        </w:rPr>
        <w:t xml:space="preserve">4.1.3. Контрольные мероприятия, осуществляемые при </w:t>
      </w:r>
      <w:r w:rsidRPr="00756B70">
        <w:rPr>
          <w:sz w:val="26"/>
          <w:szCs w:val="26"/>
          <w:lang w:eastAsia="en-US"/>
        </w:rPr>
        <w:t xml:space="preserve"> взаимодействии с контролируемым лицом, </w:t>
      </w:r>
      <w:r w:rsidRPr="00756B70">
        <w:rPr>
          <w:sz w:val="26"/>
          <w:szCs w:val="26"/>
        </w:rPr>
        <w:t>проводятся Контрольным органом по следующим основаниям:</w:t>
      </w:r>
    </w:p>
    <w:p w:rsidR="00756B70" w:rsidRPr="00756B70" w:rsidRDefault="00756B70" w:rsidP="00756B70">
      <w:pPr>
        <w:tabs>
          <w:tab w:val="left" w:pos="1134"/>
        </w:tabs>
        <w:ind w:firstLine="709"/>
        <w:jc w:val="both"/>
        <w:rPr>
          <w:sz w:val="26"/>
          <w:szCs w:val="26"/>
        </w:rPr>
      </w:pPr>
      <w:r w:rsidRPr="00756B70">
        <w:rPr>
          <w:sz w:val="26"/>
          <w:szCs w:val="2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56B70" w:rsidRPr="00756B70" w:rsidRDefault="00756B70" w:rsidP="00756B70">
      <w:pPr>
        <w:tabs>
          <w:tab w:val="left" w:pos="1134"/>
        </w:tabs>
        <w:ind w:firstLine="709"/>
        <w:jc w:val="both"/>
        <w:rPr>
          <w:sz w:val="26"/>
          <w:szCs w:val="26"/>
        </w:rPr>
      </w:pPr>
      <w:r w:rsidRPr="00756B70">
        <w:rPr>
          <w:sz w:val="26"/>
          <w:szCs w:val="26"/>
        </w:rPr>
        <w:t>2) наступление сроков проведения контрольных мероприятий, включенных в план проведения контрольных мероприятий;</w:t>
      </w:r>
    </w:p>
    <w:p w:rsidR="00756B70" w:rsidRPr="00756B70" w:rsidRDefault="00756B70" w:rsidP="00756B70">
      <w:pPr>
        <w:tabs>
          <w:tab w:val="left" w:pos="1134"/>
        </w:tabs>
        <w:ind w:firstLine="709"/>
        <w:jc w:val="both"/>
        <w:rPr>
          <w:sz w:val="26"/>
          <w:szCs w:val="26"/>
        </w:rPr>
      </w:pPr>
      <w:r w:rsidRPr="00756B70">
        <w:rPr>
          <w:sz w:val="26"/>
          <w:szCs w:val="26"/>
        </w:rPr>
        <w:lastRenderedPageBreak/>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756B70" w:rsidRPr="00756B70" w:rsidRDefault="00756B70" w:rsidP="00756B70">
      <w:pPr>
        <w:tabs>
          <w:tab w:val="left" w:pos="1134"/>
        </w:tabs>
        <w:ind w:firstLine="709"/>
        <w:jc w:val="both"/>
        <w:rPr>
          <w:sz w:val="26"/>
          <w:szCs w:val="26"/>
        </w:rPr>
      </w:pPr>
      <w:r w:rsidRPr="00756B70">
        <w:rPr>
          <w:sz w:val="26"/>
          <w:szCs w:val="2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756B70" w:rsidRPr="00756B70" w:rsidRDefault="00756B70" w:rsidP="00756B70">
      <w:pPr>
        <w:tabs>
          <w:tab w:val="left" w:pos="1134"/>
        </w:tabs>
        <w:ind w:firstLine="709"/>
        <w:jc w:val="both"/>
        <w:rPr>
          <w:sz w:val="26"/>
          <w:szCs w:val="26"/>
        </w:rPr>
      </w:pPr>
      <w:r w:rsidRPr="00756B70">
        <w:rPr>
          <w:sz w:val="26"/>
          <w:szCs w:val="26"/>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24" w:history="1">
        <w:r w:rsidRPr="00756B70">
          <w:rPr>
            <w:sz w:val="26"/>
            <w:szCs w:val="26"/>
          </w:rPr>
          <w:t>частью 1 статьи 95</w:t>
        </w:r>
      </w:hyperlink>
      <w:r w:rsidRPr="00756B70">
        <w:rPr>
          <w:sz w:val="26"/>
          <w:szCs w:val="26"/>
        </w:rPr>
        <w:t xml:space="preserve"> Федерального закона.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756B70" w:rsidRPr="00756B70" w:rsidRDefault="00756B70" w:rsidP="00756B70">
      <w:pPr>
        <w:ind w:firstLine="709"/>
        <w:jc w:val="both"/>
        <w:rPr>
          <w:sz w:val="26"/>
          <w:szCs w:val="26"/>
        </w:rPr>
      </w:pPr>
      <w:r w:rsidRPr="00756B70">
        <w:rPr>
          <w:sz w:val="26"/>
          <w:szCs w:val="26"/>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756B70" w:rsidRPr="00756B70" w:rsidRDefault="00756B70" w:rsidP="00756B70">
      <w:pPr>
        <w:ind w:firstLine="709"/>
        <w:jc w:val="both"/>
        <w:rPr>
          <w:sz w:val="26"/>
          <w:szCs w:val="26"/>
        </w:rPr>
      </w:pPr>
      <w:r w:rsidRPr="00756B70">
        <w:rPr>
          <w:sz w:val="26"/>
          <w:szCs w:val="26"/>
        </w:rPr>
        <w:t>осмотр;</w:t>
      </w:r>
    </w:p>
    <w:p w:rsidR="00756B70" w:rsidRPr="00756B70" w:rsidRDefault="00756B70" w:rsidP="00756B70">
      <w:pPr>
        <w:ind w:firstLine="709"/>
        <w:jc w:val="both"/>
        <w:rPr>
          <w:sz w:val="26"/>
          <w:szCs w:val="26"/>
        </w:rPr>
      </w:pPr>
      <w:r w:rsidRPr="00756B70">
        <w:rPr>
          <w:sz w:val="26"/>
          <w:szCs w:val="26"/>
        </w:rPr>
        <w:t>получение письменных объяснений;</w:t>
      </w:r>
    </w:p>
    <w:p w:rsidR="00756B70" w:rsidRPr="00756B70" w:rsidRDefault="00756B70" w:rsidP="00756B70">
      <w:pPr>
        <w:ind w:firstLine="709"/>
        <w:jc w:val="both"/>
        <w:rPr>
          <w:sz w:val="26"/>
          <w:szCs w:val="26"/>
        </w:rPr>
      </w:pPr>
      <w:r w:rsidRPr="00756B70">
        <w:rPr>
          <w:sz w:val="26"/>
          <w:szCs w:val="26"/>
        </w:rPr>
        <w:t>истребование документов.</w:t>
      </w:r>
    </w:p>
    <w:p w:rsidR="00756B70" w:rsidRPr="00756B70" w:rsidRDefault="00756B70" w:rsidP="00756B70">
      <w:pPr>
        <w:tabs>
          <w:tab w:val="left" w:pos="1134"/>
        </w:tabs>
        <w:ind w:firstLine="709"/>
        <w:jc w:val="both"/>
        <w:rPr>
          <w:sz w:val="26"/>
          <w:szCs w:val="26"/>
        </w:rPr>
      </w:pPr>
      <w:r w:rsidRPr="00756B70">
        <w:rPr>
          <w:sz w:val="26"/>
          <w:szCs w:val="26"/>
        </w:rPr>
        <w:t xml:space="preserve">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В отношении проведения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756B70" w:rsidRPr="00756B70" w:rsidRDefault="00756B70" w:rsidP="00756B70">
      <w:pPr>
        <w:tabs>
          <w:tab w:val="left" w:pos="1134"/>
        </w:tabs>
        <w:ind w:firstLine="709"/>
        <w:jc w:val="both"/>
        <w:rPr>
          <w:sz w:val="26"/>
          <w:szCs w:val="26"/>
        </w:rPr>
      </w:pPr>
      <w:r w:rsidRPr="00756B70">
        <w:rPr>
          <w:sz w:val="26"/>
          <w:szCs w:val="26"/>
        </w:rPr>
        <w:t>4.1.6. Контрольные мероприятия проводятся инспекторами, указанными в решении Контрольного органа о проведении контрольного мероприятия.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4.1.8. Документы, иные материалы, являющиеся доказательствами нарушения обязательных требований, приобщаются к акту.</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Заполненные при проведении контрольного мероприятия проверочные листы должны быть приобщены к акту.</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756B70" w:rsidRPr="00756B70" w:rsidRDefault="00756B70" w:rsidP="00756B70">
      <w:pPr>
        <w:pStyle w:val="HTML"/>
        <w:ind w:firstLine="540"/>
        <w:jc w:val="both"/>
        <w:rPr>
          <w:rFonts w:ascii="Times New Roman" w:hAnsi="Times New Roman" w:cs="Times New Roman"/>
          <w:sz w:val="26"/>
          <w:szCs w:val="26"/>
        </w:rPr>
      </w:pPr>
      <w:r w:rsidRPr="00756B70">
        <w:rPr>
          <w:rFonts w:ascii="Times New Roman" w:hAnsi="Times New Roman" w:cs="Times New Roman"/>
          <w:sz w:val="26"/>
          <w:szCs w:val="26"/>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756B70" w:rsidRDefault="00756B70" w:rsidP="00756B70">
      <w:pPr>
        <w:pStyle w:val="ConsPlusNormal"/>
        <w:tabs>
          <w:tab w:val="left" w:pos="284"/>
        </w:tabs>
        <w:ind w:firstLine="0"/>
        <w:jc w:val="center"/>
        <w:rPr>
          <w:rFonts w:ascii="Times New Roman" w:hAnsi="Times New Roman" w:cs="Times New Roman"/>
          <w:sz w:val="26"/>
          <w:szCs w:val="26"/>
        </w:rPr>
      </w:pPr>
    </w:p>
    <w:p w:rsidR="00756B70" w:rsidRPr="00756B70" w:rsidRDefault="00756B70" w:rsidP="00756B70">
      <w:pPr>
        <w:pStyle w:val="ConsPlusNormal"/>
        <w:tabs>
          <w:tab w:val="left" w:pos="284"/>
        </w:tabs>
        <w:ind w:firstLine="0"/>
        <w:jc w:val="center"/>
        <w:rPr>
          <w:rFonts w:ascii="Times New Roman" w:hAnsi="Times New Roman" w:cs="Times New Roman"/>
          <w:sz w:val="26"/>
          <w:szCs w:val="26"/>
        </w:rPr>
      </w:pPr>
      <w:r w:rsidRPr="00756B70">
        <w:rPr>
          <w:rFonts w:ascii="Times New Roman" w:hAnsi="Times New Roman" w:cs="Times New Roman"/>
          <w:sz w:val="26"/>
          <w:szCs w:val="26"/>
        </w:rPr>
        <w:t>4.2. Меры, принимаемые Контрольным органом по результатам контрольных мероприятий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4.2.1. Контрольный орган в случае выявления при проведении контрольного мероприятия нарушений контролируемым лицом обязательных требований</w:t>
      </w:r>
      <w:r w:rsidRPr="00756B70">
        <w:rPr>
          <w:rFonts w:ascii="Times New Roman" w:hAnsi="Times New Roman" w:cs="Times New Roman"/>
          <w:bCs/>
          <w:sz w:val="26"/>
          <w:szCs w:val="26"/>
          <w:lang w:eastAsia="en-US"/>
        </w:rPr>
        <w:t xml:space="preserve"> в пределах полномочий, предусмотренных законодательством Российской Федерации,</w:t>
      </w:r>
      <w:r w:rsidRPr="00756B70">
        <w:rPr>
          <w:rFonts w:ascii="Times New Roman" w:hAnsi="Times New Roman" w:cs="Times New Roman"/>
          <w:sz w:val="26"/>
          <w:szCs w:val="26"/>
        </w:rPr>
        <w:t xml:space="preserve"> обязан:</w:t>
      </w:r>
    </w:p>
    <w:p w:rsidR="00756B70" w:rsidRPr="00756B70" w:rsidRDefault="00756B70" w:rsidP="00756B70">
      <w:pPr>
        <w:pStyle w:val="ConsPlusNormal"/>
        <w:ind w:firstLine="709"/>
        <w:jc w:val="both"/>
        <w:rPr>
          <w:rFonts w:ascii="Times New Roman" w:hAnsi="Times New Roman" w:cs="Times New Roman"/>
          <w:color w:val="000000"/>
          <w:sz w:val="26"/>
          <w:szCs w:val="26"/>
        </w:rPr>
      </w:pPr>
      <w:r w:rsidRPr="00756B70">
        <w:rPr>
          <w:rFonts w:ascii="Times New Roman" w:hAnsi="Times New Roman" w:cs="Times New Roman"/>
          <w:color w:val="000000"/>
          <w:sz w:val="26"/>
          <w:szCs w:val="2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756B70" w:rsidRPr="00756B70" w:rsidRDefault="00756B70" w:rsidP="00756B70">
      <w:pPr>
        <w:ind w:firstLine="709"/>
        <w:jc w:val="both"/>
        <w:rPr>
          <w:sz w:val="26"/>
          <w:szCs w:val="26"/>
        </w:rPr>
      </w:pPr>
      <w:r w:rsidRPr="00756B70">
        <w:rPr>
          <w:sz w:val="26"/>
          <w:szCs w:val="2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объектов муниципального контроля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4.2.2. Предписание оформляется по форме согласно приложению 3 к настоящему Положению.</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4.2.4.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Контрольный орган оценивает исполнение решения на основании представленных документов и сведений, полученной информации.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4.2.6. Если указанные документы и сведения контролируемым лицом не представлены или на их основании невозможно сделать вывод об исполнении решения, Контрольный орган оценивает исполнение указанного решения путем проведения документарной проверки.</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В случае, если проводится оценка исполнения решения, принятого по итогам выездной проверки, допускается проведение выездной проверки.</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4.2.7.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756B70" w:rsidRPr="00756B70" w:rsidRDefault="00756B70" w:rsidP="00756B70">
      <w:pPr>
        <w:pStyle w:val="HTML"/>
        <w:ind w:firstLine="540"/>
        <w:jc w:val="both"/>
        <w:rPr>
          <w:rFonts w:ascii="Times New Roman" w:hAnsi="Times New Roman" w:cs="Times New Roman"/>
          <w:sz w:val="26"/>
          <w:szCs w:val="26"/>
        </w:rPr>
      </w:pPr>
      <w:r w:rsidRPr="00756B70">
        <w:rPr>
          <w:rFonts w:ascii="Times New Roman" w:hAnsi="Times New Roman" w:cs="Times New Roman"/>
          <w:sz w:val="26"/>
          <w:szCs w:val="2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p>
    <w:p w:rsidR="00756B70" w:rsidRP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r w:rsidRPr="00756B70">
        <w:rPr>
          <w:rFonts w:ascii="Times New Roman" w:hAnsi="Times New Roman" w:cs="Times New Roman"/>
          <w:sz w:val="26"/>
          <w:szCs w:val="26"/>
        </w:rPr>
        <w:t>4.3. Плановые контрольные мероприятия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4.3.1. Плановые контрольные мероприятия проводятся на основании плана проведения плановых контрольных мероприятий на очередной календарный год, формируемого Контрольным органом (далее – ежегодный план мероприятий) и подлежащего согласованию с органами прокуратуры.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4.3.2.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vertAlign w:val="superscript"/>
        </w:rPr>
      </w:pPr>
      <w:r w:rsidRPr="00756B70">
        <w:rPr>
          <w:rFonts w:ascii="Times New Roman" w:hAnsi="Times New Roman" w:cs="Times New Roman"/>
          <w:sz w:val="26"/>
          <w:szCs w:val="26"/>
        </w:rPr>
        <w:t>4.3.3. Контрольный орган может проводить следующие виды плановых контрольных мероприятий: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документарная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выездная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В отношении объектов, относящихся к категории среднего риска, проводятся: документальная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В отношении объектов, относящихся к категории умеренного риска, проводятся: выездная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4.3.4. Периодичность проведения плановых контрольных мероприятий в отношении объектов контроля, отнесенных к категории среднего риска – один раз в 3 года.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Периодичность проведения плановых контрольных мероприятий в отношении объектов контроля, отнесенных к категории умеренного риска – один раз в 5 лет.</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highlight w:val="yellow"/>
        </w:rPr>
      </w:pPr>
      <w:r w:rsidRPr="00756B70">
        <w:rPr>
          <w:rFonts w:ascii="Times New Roman" w:hAnsi="Times New Roman" w:cs="Times New Roman"/>
          <w:sz w:val="26"/>
          <w:szCs w:val="26"/>
        </w:rPr>
        <w:t>Плановые контрольные мероприятия в отношении объекта контроля, отнесенного к категории низкого риска, не проводятся.</w:t>
      </w:r>
    </w:p>
    <w:p w:rsid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p>
    <w:p w:rsidR="00756B70" w:rsidRP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r w:rsidRPr="00756B70">
        <w:rPr>
          <w:rFonts w:ascii="Times New Roman" w:hAnsi="Times New Roman" w:cs="Times New Roman"/>
          <w:sz w:val="26"/>
          <w:szCs w:val="26"/>
        </w:rPr>
        <w:t>4.4. Внеплановые контрольные мероприятия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4.4.1. Внеплановые контрольные мероприятия проводятся в виде документарных и выездных проверок, выездного обследования.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4.4.2. Решение о проведении внепланового контрольного мероприятия принимается с учетом индикаторов риска нарушения обязательных требований.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756B70" w:rsidRDefault="00756B70" w:rsidP="00756B70">
      <w:pPr>
        <w:tabs>
          <w:tab w:val="left" w:pos="1134"/>
        </w:tabs>
        <w:jc w:val="center"/>
        <w:rPr>
          <w:sz w:val="26"/>
          <w:szCs w:val="26"/>
        </w:rPr>
      </w:pPr>
    </w:p>
    <w:p w:rsidR="00756B70" w:rsidRPr="00756B70" w:rsidRDefault="00756B70" w:rsidP="00756B70">
      <w:pPr>
        <w:tabs>
          <w:tab w:val="left" w:pos="1134"/>
        </w:tabs>
        <w:jc w:val="center"/>
        <w:rPr>
          <w:sz w:val="26"/>
          <w:szCs w:val="26"/>
        </w:rPr>
      </w:pPr>
      <w:r w:rsidRPr="00756B70">
        <w:rPr>
          <w:sz w:val="26"/>
          <w:szCs w:val="26"/>
        </w:rPr>
        <w:t>4.5. Документарная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756B70" w:rsidRPr="00756B70" w:rsidRDefault="00756B70" w:rsidP="00756B70">
      <w:pPr>
        <w:tabs>
          <w:tab w:val="left" w:pos="1134"/>
        </w:tabs>
        <w:ind w:firstLine="709"/>
        <w:jc w:val="both"/>
        <w:rPr>
          <w:sz w:val="26"/>
          <w:szCs w:val="26"/>
        </w:rPr>
      </w:pPr>
      <w:r w:rsidRPr="00756B70">
        <w:rPr>
          <w:sz w:val="26"/>
          <w:szCs w:val="2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4.5.3. Срок проведения документарной проверки не может превышать десять рабочих дней.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В указанный срок не включается период с момента: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2) период с момента направления контролируемому лицу информации Контрольного органа: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о выявлении ошибок и (или) противоречий в представленных контролируемым лицом документах;</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4.5.4. Перечень допустимых контрольных действий совершаемых в ходе документарной проверки: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истребование документов;</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получение письменных объяснений.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w:t>
      </w:r>
      <w:r w:rsidRPr="00756B70">
        <w:rPr>
          <w:rFonts w:ascii="Times New Roman" w:hAnsi="Times New Roman" w:cs="Times New Roman"/>
          <w:color w:val="FF0000"/>
          <w:sz w:val="26"/>
          <w:szCs w:val="26"/>
        </w:rPr>
        <w:t xml:space="preserve">, </w:t>
      </w:r>
      <w:r w:rsidRPr="00756B70">
        <w:rPr>
          <w:rFonts w:ascii="Times New Roman" w:hAnsi="Times New Roman" w:cs="Times New Roman"/>
          <w:sz w:val="26"/>
          <w:szCs w:val="26"/>
        </w:rPr>
        <w:t>в том числе материалов фотосъемки, аудио- и видеозаписи, информационных баз, банков данных, а также носителей информации.</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rsidR="00756B70" w:rsidRPr="00756B70" w:rsidRDefault="00756B70" w:rsidP="00756B70">
      <w:pPr>
        <w:pStyle w:val="HTML"/>
        <w:ind w:firstLine="709"/>
        <w:jc w:val="both"/>
        <w:rPr>
          <w:rFonts w:ascii="Times New Roman" w:hAnsi="Times New Roman" w:cs="Times New Roman"/>
          <w:b/>
          <w:color w:val="FF0000"/>
          <w:sz w:val="26"/>
          <w:szCs w:val="26"/>
        </w:rPr>
      </w:pPr>
      <w:r w:rsidRPr="00756B70">
        <w:rPr>
          <w:rFonts w:ascii="Times New Roman" w:hAnsi="Times New Roman" w:cs="Times New Roman"/>
          <w:sz w:val="26"/>
          <w:szCs w:val="2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r w:rsidRPr="00756B70">
        <w:rPr>
          <w:rFonts w:ascii="Times New Roman" w:hAnsi="Times New Roman" w:cs="Times New Roman"/>
          <w:color w:val="FF0000"/>
          <w:sz w:val="26"/>
          <w:szCs w:val="26"/>
        </w:rPr>
        <w:t xml:space="preserve">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4.5.6. Письменные объяснения могут быть запрошены инспектором от контролируемого лица или его представителя, свидетелей.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Письменные объяснения оформляются путем составления письменного документа в свободной форме.</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756B70" w:rsidRPr="00756B70" w:rsidRDefault="00756B70" w:rsidP="00756B70">
      <w:pPr>
        <w:pStyle w:val="ConsPlusNormal"/>
        <w:ind w:firstLine="709"/>
        <w:jc w:val="both"/>
        <w:rPr>
          <w:rFonts w:ascii="Times New Roman" w:hAnsi="Times New Roman" w:cs="Times New Roman"/>
          <w:b/>
          <w:sz w:val="26"/>
          <w:szCs w:val="26"/>
        </w:rPr>
      </w:pPr>
      <w:r w:rsidRPr="00756B70">
        <w:rPr>
          <w:rFonts w:ascii="Times New Roman" w:hAnsi="Times New Roman" w:cs="Times New Roman"/>
          <w:sz w:val="26"/>
          <w:szCs w:val="26"/>
        </w:rPr>
        <w:t>4.5.7. Оформление акта производится по месту нахождения Контрольного органа в день окончания проведения документарной проверки.</w:t>
      </w:r>
      <w:r w:rsidRPr="00756B70">
        <w:rPr>
          <w:rFonts w:ascii="Times New Roman" w:hAnsi="Times New Roman" w:cs="Times New Roman"/>
          <w:b/>
          <w:sz w:val="26"/>
          <w:szCs w:val="26"/>
        </w:rPr>
        <w:t xml:space="preserve">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4.5.9. Внеплановая документарная проверка проводится без согласования с органами прокуратуры.</w:t>
      </w:r>
    </w:p>
    <w:p w:rsid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p>
    <w:p w:rsid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p>
    <w:p w:rsid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p>
    <w:p w:rsidR="00756B70" w:rsidRPr="00756B70" w:rsidRDefault="00756B70" w:rsidP="00756B70">
      <w:pPr>
        <w:pStyle w:val="af2"/>
        <w:tabs>
          <w:tab w:val="left" w:pos="1134"/>
        </w:tabs>
        <w:spacing w:after="0" w:line="240" w:lineRule="auto"/>
        <w:ind w:left="0"/>
        <w:jc w:val="center"/>
        <w:rPr>
          <w:rFonts w:ascii="Times New Roman" w:hAnsi="Times New Roman" w:cs="Times New Roman"/>
          <w:sz w:val="26"/>
          <w:szCs w:val="26"/>
        </w:rPr>
      </w:pPr>
      <w:r w:rsidRPr="00756B70">
        <w:rPr>
          <w:rFonts w:ascii="Times New Roman" w:hAnsi="Times New Roman" w:cs="Times New Roman"/>
          <w:sz w:val="26"/>
          <w:szCs w:val="26"/>
        </w:rPr>
        <w:lastRenderedPageBreak/>
        <w:t>4.6. Выездная проверка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4.6.2. Выездная проверка проводится в случае, если не представляется возможным:</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756B70" w:rsidRPr="00756B70" w:rsidRDefault="00756B70" w:rsidP="00756B70">
      <w:pPr>
        <w:tabs>
          <w:tab w:val="left" w:pos="1134"/>
        </w:tabs>
        <w:ind w:firstLine="709"/>
        <w:jc w:val="both"/>
        <w:rPr>
          <w:sz w:val="26"/>
          <w:szCs w:val="26"/>
        </w:rPr>
      </w:pPr>
      <w:r w:rsidRPr="00756B70">
        <w:rPr>
          <w:sz w:val="26"/>
          <w:szCs w:val="2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4.6.6. Срок проведения выездной проверки составляет не более десяти рабочих дней.</w:t>
      </w:r>
    </w:p>
    <w:p w:rsidR="00756B70" w:rsidRPr="00756B70" w:rsidRDefault="00756B70" w:rsidP="00756B70">
      <w:pPr>
        <w:tabs>
          <w:tab w:val="left" w:pos="1134"/>
        </w:tabs>
        <w:ind w:firstLine="709"/>
        <w:jc w:val="both"/>
        <w:rPr>
          <w:sz w:val="26"/>
          <w:szCs w:val="26"/>
        </w:rPr>
      </w:pPr>
      <w:r w:rsidRPr="00756B70">
        <w:rPr>
          <w:sz w:val="26"/>
          <w:szCs w:val="26"/>
        </w:rPr>
        <w:t>4.6.7. Перечень допустимых контрольных действий в ходе выездной проверки: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осмотр;</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истребование документов;</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 получение письменных объяснений;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 инструментальное обследование.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4.6.8. Осмотр осуществляется инспектором в присутствии контролируемого лица и (или) его представителя и (или)  применением видеозаписи.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По результатам осмотра составляется протокол осмотра.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4.6.9. 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дата и место его составления;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должность, фамилия и инициалы инспектора или специалиста, составивших протокол;</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сведения о контролируемом лице;</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 предмет обследования, используемые специальное оборудование и (или) технические приборы, методики инструментального обследования;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результат инструментального обследования, нормируемое значение показателей, подлежащих контролю при проведении инструментального обследования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выводы о соответствии этих показателей установленным нормам;</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 иные сведения, имеющие значение для оценки результатов инструментального обследования.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4.6.10. При осуществлении осмотра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756B70" w:rsidRPr="00756B70" w:rsidRDefault="00756B70" w:rsidP="00756B70">
      <w:pPr>
        <w:pStyle w:val="ConsPlusNormal"/>
        <w:ind w:firstLine="709"/>
        <w:jc w:val="both"/>
        <w:rPr>
          <w:rFonts w:ascii="Times New Roman" w:hAnsi="Times New Roman" w:cs="Times New Roman"/>
          <w:color w:val="FF0000"/>
          <w:sz w:val="26"/>
          <w:szCs w:val="26"/>
        </w:rPr>
      </w:pPr>
      <w:r w:rsidRPr="00756B70">
        <w:rPr>
          <w:rFonts w:ascii="Times New Roman" w:hAnsi="Times New Roman" w:cs="Times New Roman"/>
          <w:sz w:val="26"/>
          <w:szCs w:val="26"/>
        </w:rPr>
        <w:t>4.6.11. Представление контролируемым лицом истребуемых документов, письменных объяснений осуществляется в соответствии с пунктами 4.5.5 и 4.5.6 настоящего Положения.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4.6.12. По окончании проведения выездной проверки инспектор составляет акт выездной проверки.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Информация о проведении фотосъемки, аудио- и видеозаписи отражается в акте проверки.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25" w:tooltip="Федеральный закон от 31.07.2020 N 248-ФЗ" w:history="1">
        <w:r w:rsidRPr="00756B70">
          <w:rPr>
            <w:rFonts w:ascii="Times New Roman" w:hAnsi="Times New Roman" w:cs="Times New Roman"/>
            <w:sz w:val="26"/>
            <w:szCs w:val="26"/>
          </w:rPr>
          <w:t>частями 4</w:t>
        </w:r>
      </w:hyperlink>
      <w:r w:rsidRPr="00756B70">
        <w:rPr>
          <w:rFonts w:ascii="Times New Roman" w:hAnsi="Times New Roman" w:cs="Times New Roman"/>
          <w:sz w:val="26"/>
          <w:szCs w:val="26"/>
        </w:rPr>
        <w:t xml:space="preserve"> и </w:t>
      </w:r>
      <w:hyperlink r:id="rId26" w:tooltip="Федеральный закон от 31.07.2020 N 248-ФЗ" w:history="1">
        <w:r w:rsidRPr="00756B70">
          <w:rPr>
            <w:rFonts w:ascii="Times New Roman" w:hAnsi="Times New Roman" w:cs="Times New Roman"/>
            <w:sz w:val="26"/>
            <w:szCs w:val="26"/>
          </w:rPr>
          <w:t>5 статьи 21</w:t>
        </w:r>
      </w:hyperlink>
      <w:r w:rsidRPr="00756B70">
        <w:rPr>
          <w:rFonts w:ascii="Times New Roman" w:hAnsi="Times New Roman" w:cs="Times New Roman"/>
          <w:sz w:val="26"/>
          <w:szCs w:val="26"/>
        </w:rPr>
        <w:t xml:space="preserve"> Федеральным законом № 248-ФЗ.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756B70" w:rsidRPr="00756B70" w:rsidRDefault="00756B70" w:rsidP="00756B70">
      <w:pPr>
        <w:ind w:firstLine="709"/>
        <w:jc w:val="both"/>
        <w:rPr>
          <w:sz w:val="26"/>
          <w:szCs w:val="26"/>
        </w:rPr>
      </w:pPr>
      <w:r w:rsidRPr="00756B70">
        <w:rPr>
          <w:sz w:val="26"/>
          <w:szCs w:val="26"/>
        </w:rPr>
        <w:t>1) временной нетрудоспособности;</w:t>
      </w:r>
    </w:p>
    <w:p w:rsidR="00756B70" w:rsidRPr="00756B70" w:rsidRDefault="00756B70" w:rsidP="00756B70">
      <w:pPr>
        <w:ind w:firstLine="709"/>
        <w:jc w:val="both"/>
        <w:rPr>
          <w:sz w:val="26"/>
          <w:szCs w:val="26"/>
        </w:rPr>
      </w:pPr>
      <w:r w:rsidRPr="00756B70">
        <w:rPr>
          <w:sz w:val="26"/>
          <w:szCs w:val="26"/>
        </w:rPr>
        <w:t>2) необходимости явки по вызову (извещениям, повесткам) судов, правоохранительных органов, военных комиссариатов;</w:t>
      </w:r>
    </w:p>
    <w:p w:rsidR="00756B70" w:rsidRPr="00756B70" w:rsidRDefault="00756B70" w:rsidP="00756B70">
      <w:pPr>
        <w:ind w:firstLine="709"/>
        <w:jc w:val="both"/>
        <w:rPr>
          <w:sz w:val="26"/>
          <w:szCs w:val="26"/>
        </w:rPr>
      </w:pPr>
      <w:r w:rsidRPr="00756B70">
        <w:rPr>
          <w:sz w:val="26"/>
          <w:szCs w:val="26"/>
        </w:rPr>
        <w:lastRenderedPageBreak/>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756B70" w:rsidRPr="00756B70" w:rsidRDefault="00756B70" w:rsidP="00756B70">
      <w:pPr>
        <w:suppressAutoHyphens/>
        <w:ind w:firstLine="709"/>
        <w:jc w:val="both"/>
        <w:rPr>
          <w:sz w:val="26"/>
          <w:szCs w:val="26"/>
        </w:rPr>
      </w:pPr>
      <w:r w:rsidRPr="00756B70">
        <w:rPr>
          <w:sz w:val="26"/>
          <w:szCs w:val="26"/>
        </w:rPr>
        <w:t>4) нахождения в служебной командировке.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756B70" w:rsidRDefault="00756B70" w:rsidP="00756B70">
      <w:pPr>
        <w:pStyle w:val="ConsPlusNormal"/>
        <w:ind w:firstLine="0"/>
        <w:jc w:val="center"/>
        <w:rPr>
          <w:rFonts w:ascii="Times New Roman" w:hAnsi="Times New Roman" w:cs="Times New Roman"/>
          <w:sz w:val="26"/>
          <w:szCs w:val="26"/>
        </w:rPr>
      </w:pPr>
    </w:p>
    <w:p w:rsidR="00756B70" w:rsidRPr="00756B70" w:rsidRDefault="00756B70" w:rsidP="00756B70">
      <w:pPr>
        <w:pStyle w:val="ConsPlusNormal"/>
        <w:ind w:firstLine="0"/>
        <w:jc w:val="center"/>
        <w:rPr>
          <w:rFonts w:ascii="Times New Roman" w:hAnsi="Times New Roman" w:cs="Times New Roman"/>
          <w:sz w:val="26"/>
          <w:szCs w:val="26"/>
        </w:rPr>
      </w:pPr>
      <w:r w:rsidRPr="00756B70">
        <w:rPr>
          <w:rFonts w:ascii="Times New Roman" w:hAnsi="Times New Roman" w:cs="Times New Roman"/>
          <w:sz w:val="26"/>
          <w:szCs w:val="26"/>
        </w:rPr>
        <w:t>4.7. Выездное обследование</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4.7.1. Выездное обследование проводится в целях оценки соблюдения контролируемыми лицами обязательных требований.</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4.7.2.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4.7.3. Выездное обследование проводится без информирования контролируемого лица. </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4.7.4.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756B70" w:rsidRPr="00756B70" w:rsidRDefault="00756B70" w:rsidP="00756B70">
      <w:pPr>
        <w:pStyle w:val="ConsPlusNormal"/>
        <w:ind w:firstLine="0"/>
        <w:jc w:val="center"/>
        <w:rPr>
          <w:rFonts w:ascii="Times New Roman" w:hAnsi="Times New Roman" w:cs="Times New Roman"/>
          <w:b/>
          <w:sz w:val="26"/>
          <w:szCs w:val="26"/>
        </w:rPr>
      </w:pPr>
      <w:r w:rsidRPr="00756B70">
        <w:rPr>
          <w:rFonts w:ascii="Times New Roman" w:hAnsi="Times New Roman" w:cs="Times New Roman"/>
          <w:b/>
          <w:sz w:val="26"/>
          <w:szCs w:val="26"/>
        </w:rPr>
        <w:t>5. Досудебное обжалование</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руководителя, заместителя руководителя Контрольного органа и инспекторов (далее также – должностные лица):</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1) решений о проведении контрольных мероприятий;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2) актов контрольных  мероприятий, предписаний об устранении выявленных нарушений;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3) действий (бездействия) должностных лиц в рамках контрольных мероприятий.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Материалы, прикладываемые к жалобе, в том числе фото- и </w:t>
      </w:r>
      <w:r w:rsidRPr="00756B70">
        <w:rPr>
          <w:rFonts w:ascii="Times New Roman" w:hAnsi="Times New Roman" w:cs="Times New Roman"/>
          <w:sz w:val="26"/>
          <w:szCs w:val="26"/>
        </w:rPr>
        <w:lastRenderedPageBreak/>
        <w:t xml:space="preserve">видеоматериалы, представляются контролируемым лицом в электронном виде.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5.7. Жалоба может содержать ходатайство о приостановлении исполнения обжалуемого решения Контрольного органа.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5.8. Руководителем Контрольного органа (заместителем руководителя) в срок не позднее двух рабочих дней со дня регистрации жалобы принимается решение: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о приостановлении исполнения обжалуемого решения Контрольного органа;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2) об отказе в приостановлении исполнения обжалуемого решения Контрольного органа.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756B70" w:rsidRPr="00756B70" w:rsidRDefault="00756B70" w:rsidP="00756B70">
      <w:pPr>
        <w:pStyle w:val="af2"/>
        <w:tabs>
          <w:tab w:val="left" w:pos="1134"/>
        </w:tabs>
        <w:spacing w:after="0" w:line="240" w:lineRule="auto"/>
        <w:ind w:left="709"/>
        <w:jc w:val="both"/>
        <w:rPr>
          <w:rFonts w:ascii="Times New Roman" w:hAnsi="Times New Roman" w:cs="Times New Roman"/>
          <w:sz w:val="26"/>
          <w:szCs w:val="26"/>
        </w:rPr>
      </w:pPr>
      <w:r w:rsidRPr="00756B70">
        <w:rPr>
          <w:rFonts w:ascii="Times New Roman" w:hAnsi="Times New Roman" w:cs="Times New Roman"/>
          <w:sz w:val="26"/>
          <w:szCs w:val="26"/>
        </w:rPr>
        <w:t>5.9. Жалоба должна содержать:</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 требования контролируемого лица, подавшего жалобу;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5.10. Жалоба не должна содержать нецензурные либо оскорбительные выражения, угрозы жизни, здоровью и имуществу должностных лиц </w:t>
      </w:r>
      <w:r w:rsidRPr="00756B70">
        <w:rPr>
          <w:rFonts w:ascii="Times New Roman" w:hAnsi="Times New Roman" w:cs="Times New Roman"/>
          <w:sz w:val="26"/>
          <w:szCs w:val="26"/>
        </w:rPr>
        <w:lastRenderedPageBreak/>
        <w:t>Контрольного органа либо членов их семей.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5.12. Контрольный орган принимает решение об отказе в рассмотрении жалобы в течение пяти рабочих дней со дня получения жалобы, если:</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2) в удовлетворении ходатайства о восстановлении пропущенного срока на подачу жалобы отказано;</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3) до принятия решения по жалобе от контролируемого лица, ее подавшего, поступило заявление об отзыве жалобы;</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4) имеется решение суда по вопросам, поставленным в жалобе;</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5) ранее в Контрольный орган была подана другая жалоба от того же контролируемого лица по тем же основаниям;</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8) жалоба подана в ненадлежащий орган;</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9) законодательством Российской Федерации предусмотрен только судебный порядок обжалования решений Контрольного органа.</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756B70" w:rsidRPr="00756B70" w:rsidRDefault="00756B70" w:rsidP="00756B70">
      <w:pPr>
        <w:tabs>
          <w:tab w:val="left" w:pos="1134"/>
        </w:tabs>
        <w:ind w:firstLine="709"/>
        <w:jc w:val="both"/>
        <w:rPr>
          <w:sz w:val="26"/>
          <w:szCs w:val="26"/>
        </w:rPr>
      </w:pPr>
      <w:r w:rsidRPr="00756B70">
        <w:rPr>
          <w:sz w:val="26"/>
          <w:szCs w:val="26"/>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5.16. Указанный срок может быть продлен на двадцать рабочих дней, в следующих исключительных случаях:</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проведение в отношении должностного лица, действия (бездействия) которого обжалуются служебной проверки по фактам, указанным в жалобе;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отсутствие должностного лица, действия (бездействия) которого обжалуются, по уважительной причине (болезнь, отпуск, командировка).</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lastRenderedPageBreak/>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756B70" w:rsidRPr="00756B70" w:rsidRDefault="00756B70" w:rsidP="00756B70">
      <w:pPr>
        <w:pStyle w:val="HTML"/>
        <w:ind w:firstLine="709"/>
        <w:jc w:val="both"/>
        <w:rPr>
          <w:rFonts w:ascii="Times New Roman" w:hAnsi="Times New Roman" w:cs="Times New Roman"/>
          <w:sz w:val="26"/>
          <w:szCs w:val="26"/>
        </w:rPr>
      </w:pPr>
      <w:r w:rsidRPr="00756B70">
        <w:rPr>
          <w:rFonts w:ascii="Times New Roman" w:hAnsi="Times New Roman" w:cs="Times New Roman"/>
          <w:sz w:val="26"/>
          <w:szCs w:val="2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5.20. По итогам рассмотрения жалобы руководитель (заместитель руководителя) Контрольного органа принимает одно из следующих решений: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1) оставляет жалобу без удовлетворения;</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2) отменяет решение Контрольного органа полностью или частично;</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3) отменяет решение Контрольного органа полностью и принимает новое решение;</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756B70" w:rsidRPr="00756B70" w:rsidRDefault="00756B70" w:rsidP="00756B70">
      <w:pPr>
        <w:pStyle w:val="ConsPlusNormal"/>
        <w:ind w:firstLine="709"/>
        <w:jc w:val="both"/>
        <w:rPr>
          <w:rFonts w:ascii="Times New Roman" w:hAnsi="Times New Roman" w:cs="Times New Roman"/>
          <w:sz w:val="26"/>
          <w:szCs w:val="26"/>
        </w:rPr>
      </w:pPr>
      <w:r w:rsidRPr="00756B70">
        <w:rPr>
          <w:rFonts w:ascii="Times New Roman" w:hAnsi="Times New Roman" w:cs="Times New Roman"/>
          <w:sz w:val="26"/>
          <w:szCs w:val="26"/>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r w:rsidRPr="00756B70">
        <w:rPr>
          <w:rFonts w:ascii="Times New Roman" w:hAnsi="Times New Roman" w:cs="Times New Roman"/>
          <w:b/>
          <w:sz w:val="26"/>
          <w:szCs w:val="26"/>
        </w:rPr>
        <w:t xml:space="preserve">6. Ключевые показатели вида контроля и их целевые значения </w:t>
      </w:r>
    </w:p>
    <w:p w:rsidR="00756B70" w:rsidRPr="00756B70" w:rsidRDefault="00756B70" w:rsidP="00756B70">
      <w:pPr>
        <w:pStyle w:val="af2"/>
        <w:tabs>
          <w:tab w:val="left" w:pos="1134"/>
        </w:tabs>
        <w:spacing w:after="0" w:line="240" w:lineRule="auto"/>
        <w:ind w:left="0"/>
        <w:jc w:val="center"/>
        <w:rPr>
          <w:rFonts w:ascii="Times New Roman" w:hAnsi="Times New Roman" w:cs="Times New Roman"/>
          <w:b/>
          <w:sz w:val="26"/>
          <w:szCs w:val="26"/>
        </w:rPr>
      </w:pPr>
      <w:r w:rsidRPr="00756B70">
        <w:rPr>
          <w:rFonts w:ascii="Times New Roman" w:hAnsi="Times New Roman" w:cs="Times New Roman"/>
          <w:b/>
          <w:sz w:val="26"/>
          <w:szCs w:val="26"/>
        </w:rPr>
        <w:t xml:space="preserve">для муниципального контроля </w:t>
      </w:r>
    </w:p>
    <w:p w:rsidR="00756B70" w:rsidRPr="00756B70" w:rsidRDefault="00756B70" w:rsidP="00756B70">
      <w:pPr>
        <w:pStyle w:val="af2"/>
        <w:tabs>
          <w:tab w:val="left" w:pos="1134"/>
        </w:tabs>
        <w:spacing w:after="0" w:line="240" w:lineRule="auto"/>
        <w:ind w:left="0" w:firstLine="709"/>
        <w:jc w:val="both"/>
        <w:rPr>
          <w:rFonts w:ascii="Times New Roman" w:hAnsi="Times New Roman" w:cs="Times New Roman"/>
          <w:sz w:val="26"/>
          <w:szCs w:val="26"/>
        </w:rPr>
      </w:pPr>
      <w:r w:rsidRPr="00756B70">
        <w:rPr>
          <w:rFonts w:ascii="Times New Roman" w:hAnsi="Times New Roman" w:cs="Times New Roman"/>
          <w:sz w:val="26"/>
          <w:szCs w:val="26"/>
        </w:rPr>
        <w:t>Ключевые показатели муниципального контроля и их целевые значения, индикативные показатели установлены приложением 4 к настоящему Положению.</w:t>
      </w:r>
    </w:p>
    <w:tbl>
      <w:tblPr>
        <w:tblW w:w="8209" w:type="dxa"/>
        <w:jc w:val="center"/>
        <w:tblLayout w:type="fixed"/>
        <w:tblLook w:val="0000"/>
      </w:tblPr>
      <w:tblGrid>
        <w:gridCol w:w="3510"/>
        <w:gridCol w:w="2659"/>
        <w:gridCol w:w="2040"/>
      </w:tblGrid>
      <w:tr w:rsidR="00756B70" w:rsidTr="0091732A">
        <w:trPr>
          <w:jc w:val="center"/>
        </w:trPr>
        <w:tc>
          <w:tcPr>
            <w:tcW w:w="3510" w:type="dxa"/>
          </w:tcPr>
          <w:p w:rsidR="00756B70" w:rsidRPr="00CC072E" w:rsidRDefault="00756B70" w:rsidP="0091732A">
            <w:pPr>
              <w:rPr>
                <w:bCs/>
                <w:sz w:val="28"/>
                <w:szCs w:val="28"/>
              </w:rPr>
            </w:pPr>
          </w:p>
          <w:p w:rsidR="00756B70" w:rsidRDefault="00756B70" w:rsidP="0091732A">
            <w:pPr>
              <w:rPr>
                <w:sz w:val="28"/>
                <w:szCs w:val="28"/>
              </w:rPr>
            </w:pPr>
          </w:p>
          <w:p w:rsidR="00756B70" w:rsidRPr="00CC072E" w:rsidRDefault="00756B70" w:rsidP="0091732A">
            <w:pPr>
              <w:rPr>
                <w:sz w:val="28"/>
                <w:szCs w:val="28"/>
              </w:rPr>
            </w:pPr>
            <w:r w:rsidRPr="00CC072E">
              <w:rPr>
                <w:sz w:val="28"/>
                <w:szCs w:val="28"/>
              </w:rPr>
              <w:t>Глава района</w:t>
            </w:r>
          </w:p>
          <w:p w:rsidR="00756B70" w:rsidRDefault="00756B70" w:rsidP="0091732A"/>
        </w:tc>
        <w:tc>
          <w:tcPr>
            <w:tcW w:w="2659" w:type="dxa"/>
          </w:tcPr>
          <w:p w:rsidR="00756B70" w:rsidRDefault="00756B70" w:rsidP="0091732A"/>
          <w:p w:rsidR="00756B70" w:rsidRDefault="00756B70" w:rsidP="0091732A">
            <w:r>
              <w:rPr>
                <w:noProof/>
              </w:rPr>
              <w:drawing>
                <wp:inline distT="0" distB="0" distL="0" distR="0">
                  <wp:extent cx="1121410" cy="874395"/>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756B70" w:rsidRDefault="00756B70" w:rsidP="0091732A">
            <w:pPr>
              <w:pStyle w:val="ac"/>
              <w:tabs>
                <w:tab w:val="clear" w:pos="4677"/>
                <w:tab w:val="clear" w:pos="9355"/>
              </w:tabs>
            </w:pPr>
          </w:p>
          <w:p w:rsidR="00756B70" w:rsidRDefault="00756B70" w:rsidP="0091732A">
            <w:pPr>
              <w:pStyle w:val="ac"/>
              <w:tabs>
                <w:tab w:val="clear" w:pos="4677"/>
                <w:tab w:val="clear" w:pos="9355"/>
              </w:tabs>
            </w:pPr>
          </w:p>
          <w:p w:rsidR="00756B70" w:rsidRPr="008C12D9" w:rsidRDefault="00756B70" w:rsidP="0091732A">
            <w:pPr>
              <w:rPr>
                <w:sz w:val="28"/>
              </w:rPr>
            </w:pPr>
            <w:r>
              <w:rPr>
                <w:sz w:val="28"/>
              </w:rPr>
              <w:t>С.Л. Ермаков</w:t>
            </w:r>
          </w:p>
          <w:p w:rsidR="00756B70" w:rsidRDefault="00756B70" w:rsidP="0091732A">
            <w:pPr>
              <w:pStyle w:val="ac"/>
              <w:tabs>
                <w:tab w:val="clear" w:pos="4677"/>
                <w:tab w:val="clear" w:pos="9355"/>
              </w:tabs>
              <w:rPr>
                <w:sz w:val="28"/>
              </w:rPr>
            </w:pPr>
          </w:p>
        </w:tc>
      </w:tr>
    </w:tbl>
    <w:p w:rsidR="00756B70" w:rsidRPr="00756B70" w:rsidRDefault="00756B70" w:rsidP="00756B70">
      <w:pPr>
        <w:tabs>
          <w:tab w:val="left" w:pos="1134"/>
        </w:tabs>
        <w:jc w:val="both"/>
        <w:rPr>
          <w:sz w:val="26"/>
          <w:szCs w:val="26"/>
        </w:rPr>
      </w:pPr>
      <w:r w:rsidRPr="00756B70">
        <w:rPr>
          <w:sz w:val="26"/>
          <w:szCs w:val="26"/>
        </w:rPr>
        <w:t>с. Новичиха</w:t>
      </w:r>
    </w:p>
    <w:p w:rsidR="00756B70" w:rsidRPr="00756B70" w:rsidRDefault="00756B70" w:rsidP="00756B70">
      <w:pPr>
        <w:tabs>
          <w:tab w:val="left" w:pos="1134"/>
        </w:tabs>
        <w:jc w:val="both"/>
        <w:rPr>
          <w:sz w:val="26"/>
          <w:szCs w:val="26"/>
        </w:rPr>
      </w:pPr>
      <w:r w:rsidRPr="00756B70">
        <w:rPr>
          <w:sz w:val="26"/>
          <w:szCs w:val="26"/>
        </w:rPr>
        <w:t>22.10.2021г</w:t>
      </w:r>
    </w:p>
    <w:p w:rsidR="00756B70" w:rsidRPr="00756B70" w:rsidRDefault="00756B70" w:rsidP="00756B70">
      <w:pPr>
        <w:tabs>
          <w:tab w:val="left" w:pos="1134"/>
        </w:tabs>
        <w:jc w:val="both"/>
        <w:rPr>
          <w:sz w:val="26"/>
          <w:szCs w:val="26"/>
        </w:rPr>
      </w:pPr>
      <w:r w:rsidRPr="00756B70">
        <w:rPr>
          <w:sz w:val="26"/>
          <w:szCs w:val="26"/>
        </w:rPr>
        <w:t>№ 37</w:t>
      </w:r>
    </w:p>
    <w:p w:rsidR="00756B70" w:rsidRPr="00756B70" w:rsidRDefault="00756B70" w:rsidP="00756B70">
      <w:pPr>
        <w:rPr>
          <w:sz w:val="26"/>
          <w:szCs w:val="26"/>
        </w:rPr>
      </w:pPr>
    </w:p>
    <w:p w:rsidR="00756B70" w:rsidRDefault="00756B70" w:rsidP="00954A2C"/>
    <w:p w:rsidR="00756B70" w:rsidRDefault="00756B70" w:rsidP="00954A2C"/>
    <w:p w:rsidR="00756B70" w:rsidRDefault="00756B70" w:rsidP="00954A2C"/>
    <w:p w:rsidR="0091732A" w:rsidRPr="0091732A" w:rsidRDefault="0091732A" w:rsidP="0091732A">
      <w:pPr>
        <w:ind w:left="4111"/>
        <w:rPr>
          <w:b/>
          <w:sz w:val="26"/>
          <w:szCs w:val="26"/>
        </w:rPr>
      </w:pPr>
      <w:r>
        <w:rPr>
          <w:sz w:val="28"/>
          <w:szCs w:val="28"/>
        </w:rPr>
        <w:lastRenderedPageBreak/>
        <w:t xml:space="preserve">          </w:t>
      </w:r>
      <w:r w:rsidRPr="0091732A">
        <w:rPr>
          <w:b/>
          <w:sz w:val="26"/>
          <w:szCs w:val="26"/>
        </w:rPr>
        <w:t>Приложение 1</w:t>
      </w:r>
    </w:p>
    <w:p w:rsidR="0091732A" w:rsidRPr="0091732A" w:rsidRDefault="0091732A" w:rsidP="0091732A">
      <w:pPr>
        <w:ind w:left="4111" w:hanging="709"/>
        <w:rPr>
          <w:sz w:val="26"/>
          <w:szCs w:val="26"/>
        </w:rPr>
      </w:pPr>
      <w:r w:rsidRPr="0091732A">
        <w:rPr>
          <w:sz w:val="26"/>
          <w:szCs w:val="26"/>
        </w:rPr>
        <w:t xml:space="preserve">          к Положению о муниципальном </w:t>
      </w:r>
    </w:p>
    <w:p w:rsidR="0091732A" w:rsidRPr="0091732A" w:rsidRDefault="0091732A" w:rsidP="0091732A">
      <w:pPr>
        <w:ind w:left="4111" w:hanging="709"/>
        <w:rPr>
          <w:sz w:val="26"/>
          <w:szCs w:val="26"/>
        </w:rPr>
      </w:pPr>
      <w:r w:rsidRPr="0091732A">
        <w:rPr>
          <w:sz w:val="26"/>
          <w:szCs w:val="26"/>
        </w:rPr>
        <w:t xml:space="preserve">          земельном контроле в     границах</w:t>
      </w:r>
    </w:p>
    <w:p w:rsidR="0091732A" w:rsidRPr="0091732A" w:rsidRDefault="0091732A" w:rsidP="0091732A">
      <w:pPr>
        <w:ind w:left="4111" w:hanging="290"/>
        <w:rPr>
          <w:sz w:val="26"/>
          <w:szCs w:val="26"/>
        </w:rPr>
      </w:pPr>
      <w:r w:rsidRPr="0091732A">
        <w:rPr>
          <w:sz w:val="26"/>
          <w:szCs w:val="26"/>
        </w:rPr>
        <w:t xml:space="preserve">    муниципального образования       Новичихинский район Алтайского края</w:t>
      </w:r>
    </w:p>
    <w:p w:rsidR="0091732A" w:rsidRPr="0091732A" w:rsidRDefault="0091732A" w:rsidP="0091732A">
      <w:pPr>
        <w:pStyle w:val="ConsPlusNormal"/>
        <w:ind w:firstLine="0"/>
        <w:jc w:val="both"/>
        <w:rPr>
          <w:rFonts w:ascii="Times New Roman" w:hAnsi="Times New Roman" w:cs="Times New Roman"/>
          <w:sz w:val="26"/>
          <w:szCs w:val="26"/>
          <w:shd w:val="clear" w:color="auto" w:fill="F1C100"/>
        </w:rPr>
      </w:pPr>
    </w:p>
    <w:p w:rsidR="0091732A" w:rsidRPr="0091732A" w:rsidRDefault="0091732A" w:rsidP="0091732A">
      <w:pPr>
        <w:pStyle w:val="ConsPlusNormal"/>
        <w:ind w:firstLine="0"/>
        <w:jc w:val="center"/>
        <w:rPr>
          <w:rFonts w:ascii="Times New Roman" w:hAnsi="Times New Roman" w:cs="Times New Roman"/>
          <w:b/>
          <w:sz w:val="26"/>
          <w:szCs w:val="26"/>
        </w:rPr>
      </w:pPr>
      <w:r w:rsidRPr="0091732A">
        <w:rPr>
          <w:rFonts w:ascii="Times New Roman" w:hAnsi="Times New Roman" w:cs="Times New Roman"/>
          <w:b/>
          <w:sz w:val="26"/>
          <w:szCs w:val="26"/>
        </w:rPr>
        <w:t xml:space="preserve">Критерии отнесения объектов контроля </w:t>
      </w:r>
      <w:r w:rsidRPr="0091732A">
        <w:rPr>
          <w:rFonts w:ascii="Times New Roman" w:hAnsi="Times New Roman" w:cs="Times New Roman"/>
          <w:b/>
          <w:color w:val="000000"/>
          <w:sz w:val="26"/>
          <w:szCs w:val="26"/>
        </w:rPr>
        <w:t>к категориям риска в рамках осуществления муниципального земельного контроля</w:t>
      </w:r>
      <w:r w:rsidRPr="0091732A">
        <w:rPr>
          <w:rFonts w:ascii="Times New Roman" w:hAnsi="Times New Roman" w:cs="Times New Roman"/>
          <w:color w:val="FF0000"/>
          <w:sz w:val="26"/>
          <w:szCs w:val="26"/>
        </w:rPr>
        <w:t xml:space="preserve"> </w:t>
      </w:r>
    </w:p>
    <w:p w:rsidR="0091732A" w:rsidRPr="0091732A" w:rsidRDefault="0091732A" w:rsidP="0091732A">
      <w:pPr>
        <w:pStyle w:val="ConsPlusNormal"/>
        <w:ind w:firstLine="0"/>
        <w:jc w:val="center"/>
        <w:rPr>
          <w:rFonts w:ascii="Times New Roman" w:hAnsi="Times New Roman" w:cs="Times New Roman"/>
          <w:color w:val="000000"/>
          <w:sz w:val="26"/>
          <w:szCs w:val="26"/>
          <w:shd w:val="clear" w:color="auto" w:fill="F1C100"/>
        </w:rPr>
      </w:pPr>
    </w:p>
    <w:p w:rsidR="0091732A" w:rsidRPr="0091732A" w:rsidRDefault="0091732A" w:rsidP="0091732A">
      <w:pPr>
        <w:autoSpaceDE w:val="0"/>
        <w:autoSpaceDN w:val="0"/>
        <w:adjustRightInd w:val="0"/>
        <w:ind w:firstLine="709"/>
        <w:jc w:val="both"/>
        <w:rPr>
          <w:sz w:val="26"/>
          <w:szCs w:val="26"/>
        </w:rPr>
      </w:pPr>
      <w:r w:rsidRPr="0091732A">
        <w:rPr>
          <w:sz w:val="26"/>
          <w:szCs w:val="26"/>
        </w:rPr>
        <w:t>1. К категории среднего риска относятся:</w:t>
      </w:r>
    </w:p>
    <w:p w:rsidR="0091732A" w:rsidRPr="0091732A" w:rsidRDefault="0091732A" w:rsidP="0091732A">
      <w:pPr>
        <w:autoSpaceDE w:val="0"/>
        <w:autoSpaceDN w:val="0"/>
        <w:adjustRightInd w:val="0"/>
        <w:ind w:firstLine="709"/>
        <w:jc w:val="both"/>
        <w:rPr>
          <w:sz w:val="26"/>
          <w:szCs w:val="26"/>
        </w:rPr>
      </w:pPr>
      <w:r w:rsidRPr="0091732A">
        <w:rPr>
          <w:sz w:val="26"/>
          <w:szCs w:val="26"/>
        </w:rPr>
        <w:t>а) земельные участки, предназначенные для захоронения и размещения твердых бытовых отходов, размещения кладбищ, и примыкающие к ним земельные участки;</w:t>
      </w:r>
    </w:p>
    <w:p w:rsidR="0091732A" w:rsidRPr="0091732A" w:rsidRDefault="0091732A" w:rsidP="0091732A">
      <w:pPr>
        <w:autoSpaceDE w:val="0"/>
        <w:autoSpaceDN w:val="0"/>
        <w:adjustRightInd w:val="0"/>
        <w:ind w:firstLine="709"/>
        <w:jc w:val="both"/>
        <w:rPr>
          <w:sz w:val="26"/>
          <w:szCs w:val="26"/>
        </w:rPr>
      </w:pPr>
      <w:r w:rsidRPr="0091732A">
        <w:rPr>
          <w:sz w:val="26"/>
          <w:szCs w:val="26"/>
        </w:rPr>
        <w:t xml:space="preserve">б) земельные участки, предназначенные для гаражного </w:t>
      </w:r>
      <w:r w:rsidRPr="0091732A">
        <w:rPr>
          <w:sz w:val="26"/>
          <w:szCs w:val="26"/>
        </w:rPr>
        <w:br/>
        <w:t>и (или) жилищного строительства, ведения личного подсобного хозяйства (приусадебные земельные участки).</w:t>
      </w:r>
    </w:p>
    <w:p w:rsidR="0091732A" w:rsidRPr="0091732A" w:rsidRDefault="0091732A" w:rsidP="0091732A">
      <w:pPr>
        <w:autoSpaceDE w:val="0"/>
        <w:autoSpaceDN w:val="0"/>
        <w:adjustRightInd w:val="0"/>
        <w:ind w:firstLine="709"/>
        <w:jc w:val="both"/>
        <w:rPr>
          <w:sz w:val="26"/>
          <w:szCs w:val="26"/>
        </w:rPr>
      </w:pPr>
      <w:r w:rsidRPr="0091732A">
        <w:rPr>
          <w:sz w:val="26"/>
          <w:szCs w:val="26"/>
        </w:rPr>
        <w:t>2.</w:t>
      </w:r>
      <w:r w:rsidRPr="0091732A">
        <w:rPr>
          <w:sz w:val="26"/>
          <w:szCs w:val="26"/>
        </w:rPr>
        <w:tab/>
        <w:t xml:space="preserve">К категории умеренного риска относятся земельные участки </w:t>
      </w:r>
      <w:r w:rsidRPr="0091732A">
        <w:rPr>
          <w:sz w:val="26"/>
          <w:szCs w:val="26"/>
        </w:rPr>
        <w:br/>
        <w:t>со следующими видами разрешенного использования:</w:t>
      </w:r>
    </w:p>
    <w:p w:rsidR="0091732A" w:rsidRPr="0091732A" w:rsidRDefault="0091732A" w:rsidP="0091732A">
      <w:pPr>
        <w:autoSpaceDE w:val="0"/>
        <w:autoSpaceDN w:val="0"/>
        <w:adjustRightInd w:val="0"/>
        <w:ind w:firstLine="709"/>
        <w:jc w:val="both"/>
        <w:rPr>
          <w:sz w:val="26"/>
          <w:szCs w:val="26"/>
        </w:rPr>
      </w:pPr>
      <w:r w:rsidRPr="0091732A">
        <w:rPr>
          <w:sz w:val="26"/>
          <w:szCs w:val="26"/>
        </w:rPr>
        <w:t xml:space="preserve">а) сельскохозяйственное использование (код 1.0); </w:t>
      </w:r>
    </w:p>
    <w:p w:rsidR="0091732A" w:rsidRPr="0091732A" w:rsidRDefault="0091732A" w:rsidP="0091732A">
      <w:pPr>
        <w:autoSpaceDE w:val="0"/>
        <w:autoSpaceDN w:val="0"/>
        <w:adjustRightInd w:val="0"/>
        <w:ind w:firstLine="709"/>
        <w:jc w:val="both"/>
        <w:rPr>
          <w:sz w:val="26"/>
          <w:szCs w:val="26"/>
        </w:rPr>
      </w:pPr>
      <w:r w:rsidRPr="0091732A">
        <w:rPr>
          <w:sz w:val="26"/>
          <w:szCs w:val="26"/>
        </w:rPr>
        <w:t>б) объекты торговли (торговые центры, торгово-развлекательные центры (комплексы) (код 4.2);</w:t>
      </w:r>
    </w:p>
    <w:p w:rsidR="0091732A" w:rsidRPr="0091732A" w:rsidRDefault="0091732A" w:rsidP="0091732A">
      <w:pPr>
        <w:autoSpaceDE w:val="0"/>
        <w:autoSpaceDN w:val="0"/>
        <w:adjustRightInd w:val="0"/>
        <w:ind w:firstLine="709"/>
        <w:jc w:val="both"/>
        <w:rPr>
          <w:sz w:val="26"/>
          <w:szCs w:val="26"/>
        </w:rPr>
      </w:pPr>
      <w:r w:rsidRPr="0091732A">
        <w:rPr>
          <w:sz w:val="26"/>
          <w:szCs w:val="26"/>
        </w:rPr>
        <w:t>в) рынки (код 4.3);</w:t>
      </w:r>
    </w:p>
    <w:p w:rsidR="0091732A" w:rsidRPr="0091732A" w:rsidRDefault="0091732A" w:rsidP="0091732A">
      <w:pPr>
        <w:autoSpaceDE w:val="0"/>
        <w:autoSpaceDN w:val="0"/>
        <w:adjustRightInd w:val="0"/>
        <w:ind w:firstLine="709"/>
        <w:jc w:val="both"/>
        <w:rPr>
          <w:sz w:val="26"/>
          <w:szCs w:val="26"/>
        </w:rPr>
      </w:pPr>
      <w:r w:rsidRPr="0091732A">
        <w:rPr>
          <w:sz w:val="26"/>
          <w:szCs w:val="26"/>
        </w:rPr>
        <w:t>г) магазины (код 4.4);</w:t>
      </w:r>
    </w:p>
    <w:p w:rsidR="0091732A" w:rsidRPr="0091732A" w:rsidRDefault="0091732A" w:rsidP="0091732A">
      <w:pPr>
        <w:autoSpaceDE w:val="0"/>
        <w:autoSpaceDN w:val="0"/>
        <w:adjustRightInd w:val="0"/>
        <w:ind w:firstLine="709"/>
        <w:jc w:val="both"/>
        <w:rPr>
          <w:sz w:val="26"/>
          <w:szCs w:val="26"/>
        </w:rPr>
      </w:pPr>
      <w:r w:rsidRPr="0091732A">
        <w:rPr>
          <w:sz w:val="26"/>
          <w:szCs w:val="26"/>
        </w:rPr>
        <w:t>д) общественное питание (код 4.6);</w:t>
      </w:r>
    </w:p>
    <w:p w:rsidR="0091732A" w:rsidRPr="0091732A" w:rsidRDefault="0091732A" w:rsidP="0091732A">
      <w:pPr>
        <w:autoSpaceDE w:val="0"/>
        <w:autoSpaceDN w:val="0"/>
        <w:adjustRightInd w:val="0"/>
        <w:ind w:firstLine="709"/>
        <w:jc w:val="both"/>
        <w:rPr>
          <w:sz w:val="26"/>
          <w:szCs w:val="26"/>
        </w:rPr>
      </w:pPr>
      <w:r w:rsidRPr="0091732A">
        <w:rPr>
          <w:sz w:val="26"/>
          <w:szCs w:val="26"/>
        </w:rPr>
        <w:t>е) гостиничное обслуживание (код 4.7);</w:t>
      </w:r>
    </w:p>
    <w:p w:rsidR="0091732A" w:rsidRPr="0091732A" w:rsidRDefault="0091732A" w:rsidP="0091732A">
      <w:pPr>
        <w:autoSpaceDE w:val="0"/>
        <w:autoSpaceDN w:val="0"/>
        <w:adjustRightInd w:val="0"/>
        <w:ind w:firstLine="709"/>
        <w:jc w:val="both"/>
        <w:rPr>
          <w:sz w:val="26"/>
          <w:szCs w:val="26"/>
        </w:rPr>
      </w:pPr>
      <w:r w:rsidRPr="0091732A">
        <w:rPr>
          <w:sz w:val="26"/>
          <w:szCs w:val="26"/>
        </w:rPr>
        <w:t>ж) объекты дорожного сервиса (код 4.9.1);</w:t>
      </w:r>
    </w:p>
    <w:p w:rsidR="0091732A" w:rsidRPr="0091732A" w:rsidRDefault="0091732A" w:rsidP="0091732A">
      <w:pPr>
        <w:autoSpaceDE w:val="0"/>
        <w:autoSpaceDN w:val="0"/>
        <w:adjustRightInd w:val="0"/>
        <w:ind w:firstLine="709"/>
        <w:jc w:val="both"/>
        <w:rPr>
          <w:sz w:val="26"/>
          <w:szCs w:val="26"/>
        </w:rPr>
      </w:pPr>
      <w:r w:rsidRPr="0091732A">
        <w:rPr>
          <w:sz w:val="26"/>
          <w:szCs w:val="26"/>
        </w:rPr>
        <w:t>з) строительная промышленность (код 6.6);</w:t>
      </w:r>
    </w:p>
    <w:p w:rsidR="0091732A" w:rsidRPr="0091732A" w:rsidRDefault="0091732A" w:rsidP="0091732A">
      <w:pPr>
        <w:autoSpaceDE w:val="0"/>
        <w:autoSpaceDN w:val="0"/>
        <w:adjustRightInd w:val="0"/>
        <w:ind w:firstLine="709"/>
        <w:jc w:val="both"/>
        <w:rPr>
          <w:sz w:val="26"/>
          <w:szCs w:val="26"/>
        </w:rPr>
      </w:pPr>
      <w:r w:rsidRPr="0091732A">
        <w:rPr>
          <w:sz w:val="26"/>
          <w:szCs w:val="26"/>
        </w:rPr>
        <w:t>и) энергетика (код 6.7);</w:t>
      </w:r>
    </w:p>
    <w:p w:rsidR="0091732A" w:rsidRPr="0091732A" w:rsidRDefault="0091732A" w:rsidP="0091732A">
      <w:pPr>
        <w:autoSpaceDE w:val="0"/>
        <w:autoSpaceDN w:val="0"/>
        <w:adjustRightInd w:val="0"/>
        <w:ind w:firstLine="709"/>
        <w:jc w:val="both"/>
        <w:rPr>
          <w:sz w:val="26"/>
          <w:szCs w:val="26"/>
        </w:rPr>
      </w:pPr>
      <w:r w:rsidRPr="0091732A">
        <w:rPr>
          <w:sz w:val="26"/>
          <w:szCs w:val="26"/>
        </w:rPr>
        <w:t>к) склады (код 6.9);</w:t>
      </w:r>
    </w:p>
    <w:p w:rsidR="0091732A" w:rsidRPr="0091732A" w:rsidRDefault="0091732A" w:rsidP="0091732A">
      <w:pPr>
        <w:autoSpaceDE w:val="0"/>
        <w:autoSpaceDN w:val="0"/>
        <w:adjustRightInd w:val="0"/>
        <w:ind w:firstLine="709"/>
        <w:jc w:val="both"/>
        <w:rPr>
          <w:sz w:val="26"/>
          <w:szCs w:val="26"/>
        </w:rPr>
      </w:pPr>
      <w:r w:rsidRPr="0091732A">
        <w:rPr>
          <w:sz w:val="26"/>
          <w:szCs w:val="26"/>
        </w:rPr>
        <w:t>л) автомобильный транспорт (код 7.2);</w:t>
      </w:r>
    </w:p>
    <w:p w:rsidR="0091732A" w:rsidRPr="0091732A" w:rsidRDefault="0091732A" w:rsidP="0091732A">
      <w:pPr>
        <w:autoSpaceDE w:val="0"/>
        <w:autoSpaceDN w:val="0"/>
        <w:adjustRightInd w:val="0"/>
        <w:ind w:firstLine="709"/>
        <w:jc w:val="both"/>
        <w:rPr>
          <w:sz w:val="26"/>
          <w:szCs w:val="26"/>
        </w:rPr>
      </w:pPr>
      <w:r w:rsidRPr="0091732A">
        <w:rPr>
          <w:sz w:val="26"/>
          <w:szCs w:val="26"/>
        </w:rPr>
        <w:t xml:space="preserve">м) граничащие с земельными участками с видами разрешенного использования: </w:t>
      </w:r>
    </w:p>
    <w:p w:rsidR="0091732A" w:rsidRPr="0091732A" w:rsidRDefault="0091732A" w:rsidP="0091732A">
      <w:pPr>
        <w:autoSpaceDE w:val="0"/>
        <w:autoSpaceDN w:val="0"/>
        <w:adjustRightInd w:val="0"/>
        <w:ind w:firstLine="709"/>
        <w:jc w:val="both"/>
        <w:rPr>
          <w:sz w:val="26"/>
          <w:szCs w:val="26"/>
        </w:rPr>
      </w:pPr>
      <w:r w:rsidRPr="0091732A">
        <w:rPr>
          <w:sz w:val="26"/>
          <w:szCs w:val="26"/>
        </w:rPr>
        <w:t>сельскохозяйственное использование (код 1.0);</w:t>
      </w:r>
    </w:p>
    <w:p w:rsidR="0091732A" w:rsidRPr="0091732A" w:rsidRDefault="0091732A" w:rsidP="0091732A">
      <w:pPr>
        <w:autoSpaceDE w:val="0"/>
        <w:autoSpaceDN w:val="0"/>
        <w:adjustRightInd w:val="0"/>
        <w:ind w:firstLine="709"/>
        <w:jc w:val="both"/>
        <w:rPr>
          <w:sz w:val="26"/>
          <w:szCs w:val="26"/>
        </w:rPr>
      </w:pPr>
      <w:r w:rsidRPr="0091732A">
        <w:rPr>
          <w:sz w:val="26"/>
          <w:szCs w:val="26"/>
        </w:rPr>
        <w:t xml:space="preserve">деятельность по особой охране и изучению природы (код 9.0); </w:t>
      </w:r>
    </w:p>
    <w:p w:rsidR="0091732A" w:rsidRPr="0091732A" w:rsidRDefault="0091732A" w:rsidP="0091732A">
      <w:pPr>
        <w:autoSpaceDE w:val="0"/>
        <w:autoSpaceDN w:val="0"/>
        <w:adjustRightInd w:val="0"/>
        <w:ind w:firstLine="709"/>
        <w:jc w:val="both"/>
        <w:rPr>
          <w:sz w:val="26"/>
          <w:szCs w:val="26"/>
        </w:rPr>
      </w:pPr>
      <w:r w:rsidRPr="0091732A">
        <w:rPr>
          <w:sz w:val="26"/>
          <w:szCs w:val="26"/>
        </w:rPr>
        <w:t>охрана природных территорий (код 9.1);</w:t>
      </w:r>
    </w:p>
    <w:p w:rsidR="0091732A" w:rsidRPr="0091732A" w:rsidRDefault="0091732A" w:rsidP="0091732A">
      <w:pPr>
        <w:autoSpaceDE w:val="0"/>
        <w:autoSpaceDN w:val="0"/>
        <w:adjustRightInd w:val="0"/>
        <w:ind w:firstLine="709"/>
        <w:jc w:val="both"/>
        <w:rPr>
          <w:sz w:val="26"/>
          <w:szCs w:val="26"/>
        </w:rPr>
      </w:pPr>
      <w:r w:rsidRPr="0091732A">
        <w:rPr>
          <w:sz w:val="26"/>
          <w:szCs w:val="26"/>
        </w:rPr>
        <w:t>резервные леса (код 10.4);</w:t>
      </w:r>
    </w:p>
    <w:p w:rsidR="0091732A" w:rsidRPr="0091732A" w:rsidRDefault="0091732A" w:rsidP="0091732A">
      <w:pPr>
        <w:autoSpaceDE w:val="0"/>
        <w:autoSpaceDN w:val="0"/>
        <w:adjustRightInd w:val="0"/>
        <w:ind w:firstLine="709"/>
        <w:jc w:val="both"/>
        <w:rPr>
          <w:sz w:val="26"/>
          <w:szCs w:val="26"/>
        </w:rPr>
      </w:pPr>
      <w:r w:rsidRPr="0091732A">
        <w:rPr>
          <w:sz w:val="26"/>
          <w:szCs w:val="26"/>
        </w:rPr>
        <w:t>общее пользование водными объектами (код 11.1);</w:t>
      </w:r>
    </w:p>
    <w:p w:rsidR="0091732A" w:rsidRPr="0091732A" w:rsidRDefault="0091732A" w:rsidP="0091732A">
      <w:pPr>
        <w:autoSpaceDE w:val="0"/>
        <w:autoSpaceDN w:val="0"/>
        <w:adjustRightInd w:val="0"/>
        <w:ind w:firstLine="709"/>
        <w:jc w:val="both"/>
        <w:rPr>
          <w:sz w:val="26"/>
          <w:szCs w:val="26"/>
        </w:rPr>
      </w:pPr>
      <w:r w:rsidRPr="0091732A">
        <w:rPr>
          <w:sz w:val="26"/>
          <w:szCs w:val="26"/>
        </w:rPr>
        <w:t>гидротехнические сооружения (код 11.3);</w:t>
      </w:r>
    </w:p>
    <w:p w:rsidR="0091732A" w:rsidRPr="0091732A" w:rsidRDefault="0091732A" w:rsidP="0091732A">
      <w:pPr>
        <w:autoSpaceDE w:val="0"/>
        <w:autoSpaceDN w:val="0"/>
        <w:adjustRightInd w:val="0"/>
        <w:ind w:firstLine="709"/>
        <w:jc w:val="both"/>
        <w:rPr>
          <w:sz w:val="26"/>
          <w:szCs w:val="26"/>
        </w:rPr>
      </w:pPr>
      <w:r w:rsidRPr="0091732A">
        <w:rPr>
          <w:sz w:val="26"/>
          <w:szCs w:val="26"/>
        </w:rPr>
        <w:t xml:space="preserve">ведение огородничества (код 13.1). </w:t>
      </w:r>
    </w:p>
    <w:p w:rsidR="0091732A" w:rsidRPr="0091732A" w:rsidRDefault="0091732A" w:rsidP="0091732A">
      <w:pPr>
        <w:autoSpaceDE w:val="0"/>
        <w:autoSpaceDN w:val="0"/>
        <w:adjustRightInd w:val="0"/>
        <w:ind w:firstLine="709"/>
        <w:jc w:val="both"/>
        <w:rPr>
          <w:sz w:val="26"/>
          <w:szCs w:val="26"/>
        </w:rPr>
      </w:pPr>
      <w:r w:rsidRPr="0091732A">
        <w:rPr>
          <w:sz w:val="26"/>
          <w:szCs w:val="26"/>
        </w:rPr>
        <w:t>3.</w:t>
      </w:r>
      <w:r w:rsidRPr="0091732A">
        <w:rPr>
          <w:sz w:val="26"/>
          <w:szCs w:val="26"/>
        </w:rPr>
        <w:tab/>
        <w:t>К категории низкого риска относятся все иные земельные участки, не отнесенные к категориям среднего или умеренного риска</w:t>
      </w:r>
    </w:p>
    <w:p w:rsidR="0091732A" w:rsidRPr="0091732A" w:rsidRDefault="0091732A" w:rsidP="0091732A">
      <w:pPr>
        <w:pStyle w:val="ConsPlusNormal"/>
        <w:ind w:firstLine="0"/>
        <w:jc w:val="center"/>
        <w:rPr>
          <w:rFonts w:ascii="Times New Roman" w:hAnsi="Times New Roman" w:cs="Times New Roman"/>
          <w:strike/>
          <w:sz w:val="26"/>
          <w:szCs w:val="26"/>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Default="0091732A" w:rsidP="0091732A">
      <w:pPr>
        <w:pStyle w:val="ConsPlusNormal"/>
        <w:ind w:firstLine="0"/>
        <w:jc w:val="center"/>
        <w:rPr>
          <w:strike/>
          <w:shd w:val="clear" w:color="auto" w:fill="F1C100"/>
        </w:rPr>
      </w:pPr>
    </w:p>
    <w:p w:rsidR="0091732A" w:rsidRPr="003428A4" w:rsidRDefault="0091732A" w:rsidP="0091732A">
      <w:pPr>
        <w:pStyle w:val="ConsPlusNormal"/>
        <w:ind w:firstLine="0"/>
        <w:jc w:val="center"/>
        <w:rPr>
          <w:strike/>
          <w:shd w:val="clear" w:color="auto" w:fill="F1C100"/>
        </w:rPr>
      </w:pPr>
    </w:p>
    <w:p w:rsidR="0091732A" w:rsidRPr="0091732A" w:rsidRDefault="0091732A" w:rsidP="0091732A">
      <w:pPr>
        <w:ind w:left="4820"/>
        <w:rPr>
          <w:b/>
          <w:sz w:val="26"/>
          <w:szCs w:val="26"/>
        </w:rPr>
      </w:pPr>
      <w:r w:rsidRPr="0091732A">
        <w:rPr>
          <w:b/>
          <w:sz w:val="26"/>
          <w:szCs w:val="26"/>
        </w:rPr>
        <w:lastRenderedPageBreak/>
        <w:t>Приложение 2</w:t>
      </w:r>
    </w:p>
    <w:p w:rsidR="0091732A" w:rsidRPr="0091732A" w:rsidRDefault="0091732A" w:rsidP="0091732A">
      <w:pPr>
        <w:ind w:left="4820"/>
        <w:rPr>
          <w:sz w:val="26"/>
          <w:szCs w:val="26"/>
        </w:rPr>
      </w:pPr>
      <w:r w:rsidRPr="0091732A">
        <w:rPr>
          <w:sz w:val="26"/>
          <w:szCs w:val="26"/>
        </w:rPr>
        <w:t xml:space="preserve">к Положению о муниципальном </w:t>
      </w:r>
    </w:p>
    <w:p w:rsidR="0091732A" w:rsidRPr="0091732A" w:rsidRDefault="0091732A" w:rsidP="0091732A">
      <w:pPr>
        <w:ind w:left="4820"/>
        <w:rPr>
          <w:sz w:val="26"/>
          <w:szCs w:val="26"/>
        </w:rPr>
      </w:pPr>
      <w:r w:rsidRPr="0091732A">
        <w:rPr>
          <w:sz w:val="26"/>
          <w:szCs w:val="26"/>
        </w:rPr>
        <w:t>земельном контроле в границах</w:t>
      </w:r>
    </w:p>
    <w:p w:rsidR="0091732A" w:rsidRPr="0091732A" w:rsidRDefault="0091732A" w:rsidP="0091732A">
      <w:pPr>
        <w:ind w:left="4820"/>
        <w:rPr>
          <w:sz w:val="26"/>
          <w:szCs w:val="26"/>
        </w:rPr>
      </w:pPr>
      <w:r w:rsidRPr="0091732A">
        <w:rPr>
          <w:sz w:val="26"/>
          <w:szCs w:val="26"/>
        </w:rPr>
        <w:t>муниципального образования</w:t>
      </w:r>
    </w:p>
    <w:p w:rsidR="0091732A" w:rsidRPr="0091732A" w:rsidRDefault="0091732A" w:rsidP="0091732A">
      <w:pPr>
        <w:ind w:left="4820"/>
        <w:rPr>
          <w:sz w:val="26"/>
          <w:szCs w:val="26"/>
          <w:vertAlign w:val="superscript"/>
        </w:rPr>
      </w:pPr>
      <w:r w:rsidRPr="0091732A">
        <w:rPr>
          <w:sz w:val="26"/>
          <w:szCs w:val="26"/>
        </w:rPr>
        <w:t>Новичихинский район Алтайского края</w:t>
      </w:r>
    </w:p>
    <w:p w:rsidR="0091732A" w:rsidRPr="00F71AD8" w:rsidRDefault="0091732A" w:rsidP="0091732A">
      <w:pPr>
        <w:pStyle w:val="ConsPlusNormal"/>
        <w:spacing w:line="240" w:lineRule="exact"/>
        <w:jc w:val="center"/>
        <w:rPr>
          <w:shd w:val="clear" w:color="auto" w:fill="F1C100"/>
        </w:rPr>
      </w:pPr>
    </w:p>
    <w:p w:rsidR="0091732A" w:rsidRPr="00F71AD8" w:rsidRDefault="0091732A" w:rsidP="0091732A">
      <w:pPr>
        <w:pStyle w:val="ConsPlusNormal"/>
        <w:jc w:val="center"/>
        <w:rPr>
          <w:shd w:val="clear" w:color="auto" w:fill="F1C100"/>
        </w:rPr>
      </w:pPr>
    </w:p>
    <w:p w:rsidR="0091732A" w:rsidRPr="0091732A" w:rsidRDefault="0091732A" w:rsidP="0091732A">
      <w:pPr>
        <w:pStyle w:val="ConsPlusNormal"/>
        <w:ind w:firstLine="0"/>
        <w:jc w:val="center"/>
        <w:rPr>
          <w:rFonts w:ascii="Times New Roman" w:hAnsi="Times New Roman" w:cs="Times New Roman"/>
          <w:sz w:val="28"/>
        </w:rPr>
      </w:pPr>
    </w:p>
    <w:p w:rsidR="0091732A" w:rsidRPr="0091732A" w:rsidRDefault="0091732A" w:rsidP="0091732A">
      <w:pPr>
        <w:pStyle w:val="ConsPlusNormal"/>
        <w:ind w:firstLine="0"/>
        <w:jc w:val="center"/>
        <w:rPr>
          <w:rFonts w:ascii="Times New Roman" w:hAnsi="Times New Roman" w:cs="Times New Roman"/>
          <w:b/>
          <w:shd w:val="clear" w:color="auto" w:fill="F1C100"/>
        </w:rPr>
      </w:pPr>
      <w:r w:rsidRPr="0091732A">
        <w:rPr>
          <w:rFonts w:ascii="Times New Roman" w:hAnsi="Times New Roman" w:cs="Times New Roman"/>
          <w:b/>
          <w:sz w:val="28"/>
        </w:rPr>
        <w:t xml:space="preserve">Перечень индикаторов риска </w:t>
      </w:r>
    </w:p>
    <w:p w:rsidR="0091732A" w:rsidRPr="0091732A" w:rsidRDefault="0091732A" w:rsidP="0091732A">
      <w:pPr>
        <w:pStyle w:val="ConsPlusNormal"/>
        <w:jc w:val="center"/>
        <w:rPr>
          <w:rFonts w:ascii="Times New Roman" w:hAnsi="Times New Roman" w:cs="Times New Roman"/>
          <w:b/>
        </w:rPr>
      </w:pPr>
      <w:r w:rsidRPr="0091732A">
        <w:rPr>
          <w:rFonts w:ascii="Times New Roman" w:hAnsi="Times New Roman" w:cs="Times New Roman"/>
          <w:b/>
          <w:sz w:val="28"/>
        </w:rPr>
        <w:t>нарушения обязательных требований, проверяемых в рамках осуществления муниципального земельного  контроля</w:t>
      </w:r>
      <w:r w:rsidRPr="0091732A">
        <w:rPr>
          <w:rFonts w:ascii="Times New Roman" w:hAnsi="Times New Roman" w:cs="Times New Roman"/>
          <w:color w:val="FF0000"/>
        </w:rPr>
        <w:t xml:space="preserve"> </w:t>
      </w:r>
    </w:p>
    <w:p w:rsidR="0091732A" w:rsidRPr="0091732A" w:rsidRDefault="0091732A" w:rsidP="0091732A">
      <w:pPr>
        <w:pStyle w:val="ConsPlusNormal"/>
        <w:jc w:val="center"/>
        <w:rPr>
          <w:rFonts w:ascii="Times New Roman" w:hAnsi="Times New Roman" w:cs="Times New Roman"/>
          <w:sz w:val="28"/>
        </w:rPr>
      </w:pPr>
    </w:p>
    <w:p w:rsidR="0091732A" w:rsidRPr="0091732A" w:rsidRDefault="0091732A" w:rsidP="0091732A">
      <w:pPr>
        <w:autoSpaceDE w:val="0"/>
        <w:autoSpaceDN w:val="0"/>
        <w:adjustRightInd w:val="0"/>
        <w:ind w:firstLine="709"/>
        <w:jc w:val="both"/>
        <w:rPr>
          <w:sz w:val="28"/>
          <w:szCs w:val="28"/>
        </w:rPr>
      </w:pPr>
      <w:r w:rsidRPr="0091732A">
        <w:rPr>
          <w:sz w:val="28"/>
          <w:szCs w:val="28"/>
        </w:rPr>
        <w:t>1.</w:t>
      </w:r>
      <w:r w:rsidRPr="0091732A">
        <w:rPr>
          <w:sz w:val="28"/>
          <w:szCs w:val="28"/>
        </w:rPr>
        <w:tab/>
        <w:t>Несоответствие площади используемого контролируемым лицом земельного участка площади земельного участка, сведения о которой содержатся в Едином государственном реестре недвижимости, правоустанавливающих документах на земельный участок.</w:t>
      </w:r>
    </w:p>
    <w:p w:rsidR="0091732A" w:rsidRPr="0091732A" w:rsidRDefault="0091732A" w:rsidP="0091732A">
      <w:pPr>
        <w:autoSpaceDE w:val="0"/>
        <w:autoSpaceDN w:val="0"/>
        <w:adjustRightInd w:val="0"/>
        <w:ind w:firstLine="709"/>
        <w:jc w:val="both"/>
        <w:rPr>
          <w:sz w:val="28"/>
          <w:szCs w:val="28"/>
        </w:rPr>
      </w:pPr>
      <w:r w:rsidRPr="0091732A">
        <w:rPr>
          <w:sz w:val="28"/>
          <w:szCs w:val="28"/>
        </w:rPr>
        <w:t>2.</w:t>
      </w:r>
      <w:r w:rsidRPr="0091732A">
        <w:rPr>
          <w:sz w:val="28"/>
          <w:szCs w:val="28"/>
        </w:rPr>
        <w:tab/>
        <w:t>Несоответствие фактического использования контролируемым лицом земельного участка цели использования земельного участка, сведения о которой содержатся в Едином государственном реестре недвижимости, правоустанавливающих документах на земельный участок.</w:t>
      </w:r>
    </w:p>
    <w:p w:rsidR="0091732A" w:rsidRPr="0091732A" w:rsidRDefault="0091732A" w:rsidP="0091732A">
      <w:pPr>
        <w:autoSpaceDE w:val="0"/>
        <w:autoSpaceDN w:val="0"/>
        <w:adjustRightInd w:val="0"/>
        <w:ind w:firstLine="709"/>
        <w:jc w:val="both"/>
        <w:rPr>
          <w:sz w:val="28"/>
          <w:szCs w:val="28"/>
        </w:rPr>
      </w:pPr>
      <w:r w:rsidRPr="0091732A">
        <w:rPr>
          <w:sz w:val="28"/>
          <w:szCs w:val="28"/>
        </w:rPr>
        <w:t>3.</w:t>
      </w:r>
      <w:r w:rsidRPr="0091732A">
        <w:rPr>
          <w:sz w:val="28"/>
          <w:szCs w:val="28"/>
        </w:rPr>
        <w:tab/>
        <w:t xml:space="preserve">Длительное неосвоение земельного участка при условии, </w:t>
      </w:r>
      <w:r w:rsidRPr="0091732A">
        <w:rPr>
          <w:sz w:val="28"/>
          <w:szCs w:val="28"/>
        </w:rPr>
        <w:br/>
        <w:t>что с момента предоставления земельного участка прошло более трех лет, либо истек срок освоения земельного участка, указанный в договоре аренды земельного участка, а на земельном участке не наблюдаются характерные изменения (отсутствие объекта капитального строительства, ведения строительных работ и иных действий по использованию земельного участка в соответствии с его разрешенным использованием и условиями предоставления).</w:t>
      </w:r>
    </w:p>
    <w:p w:rsidR="0091732A" w:rsidRPr="0091732A" w:rsidRDefault="0091732A" w:rsidP="0091732A">
      <w:pPr>
        <w:pStyle w:val="ConsPlusNormal"/>
        <w:ind w:firstLine="709"/>
        <w:jc w:val="both"/>
        <w:rPr>
          <w:rFonts w:ascii="Times New Roman" w:hAnsi="Times New Roman" w:cs="Times New Roman"/>
          <w:sz w:val="28"/>
          <w:szCs w:val="28"/>
        </w:rPr>
      </w:pPr>
      <w:r w:rsidRPr="0091732A">
        <w:rPr>
          <w:rFonts w:ascii="Times New Roman" w:hAnsi="Times New Roman" w:cs="Times New Roman"/>
          <w:sz w:val="28"/>
          <w:szCs w:val="28"/>
        </w:rPr>
        <w:t>4.</w:t>
      </w:r>
      <w:r w:rsidRPr="0091732A">
        <w:rPr>
          <w:rFonts w:ascii="Times New Roman" w:hAnsi="Times New Roman" w:cs="Times New Roman"/>
          <w:sz w:val="28"/>
          <w:szCs w:val="28"/>
        </w:rPr>
        <w:tab/>
        <w:t>Невыполнение обязательных требований к оформлению документов, являющихся основанием для использования земельных участков.</w:t>
      </w:r>
    </w:p>
    <w:p w:rsidR="0091732A" w:rsidRPr="00651BF5" w:rsidRDefault="0091732A" w:rsidP="0091732A">
      <w:pPr>
        <w:pStyle w:val="ConsPlusNormal"/>
        <w:jc w:val="both"/>
        <w:rPr>
          <w:shd w:val="clear" w:color="auto" w:fill="F1C100"/>
        </w:rPr>
      </w:pPr>
    </w:p>
    <w:p w:rsidR="0091732A" w:rsidRPr="00651BF5" w:rsidRDefault="0091732A" w:rsidP="0091732A">
      <w:pPr>
        <w:pStyle w:val="ConsPlusNormal"/>
        <w:jc w:val="both"/>
        <w:rPr>
          <w:shd w:val="clear" w:color="auto" w:fill="F1C100"/>
        </w:rPr>
      </w:pPr>
    </w:p>
    <w:p w:rsidR="0091732A" w:rsidRDefault="0091732A" w:rsidP="0091732A">
      <w:pPr>
        <w:pStyle w:val="ConsPlusNormal"/>
        <w:spacing w:line="240" w:lineRule="exact"/>
        <w:jc w:val="center"/>
        <w:rPr>
          <w:shd w:val="clear" w:color="auto" w:fill="F1C100"/>
        </w:rPr>
      </w:pPr>
    </w:p>
    <w:p w:rsidR="0091732A" w:rsidRDefault="0091732A" w:rsidP="0091732A">
      <w:pPr>
        <w:pStyle w:val="ConsPlusNormal"/>
        <w:spacing w:line="240" w:lineRule="exact"/>
        <w:jc w:val="center"/>
        <w:rPr>
          <w:shd w:val="clear" w:color="auto" w:fill="F1C100"/>
        </w:rPr>
      </w:pPr>
    </w:p>
    <w:p w:rsidR="0091732A" w:rsidRPr="00F71AD8" w:rsidRDefault="0091732A" w:rsidP="0091732A">
      <w:pPr>
        <w:pStyle w:val="ConsPlusNormal"/>
        <w:spacing w:line="240" w:lineRule="exact"/>
        <w:jc w:val="center"/>
        <w:rPr>
          <w:shd w:val="clear" w:color="auto" w:fill="F1C100"/>
        </w:rPr>
      </w:pPr>
    </w:p>
    <w:p w:rsidR="0091732A" w:rsidRPr="00F71AD8" w:rsidRDefault="0091732A" w:rsidP="0091732A">
      <w:pPr>
        <w:pStyle w:val="ConsPlusNormal"/>
        <w:jc w:val="both"/>
        <w:rPr>
          <w:shd w:val="clear" w:color="auto" w:fill="F1C100"/>
        </w:rPr>
      </w:pPr>
    </w:p>
    <w:p w:rsidR="0091732A" w:rsidRDefault="0091732A" w:rsidP="0091732A">
      <w:pPr>
        <w:pStyle w:val="ConsPlusNormal"/>
        <w:ind w:firstLine="0"/>
        <w:jc w:val="both"/>
        <w:rPr>
          <w:sz w:val="28"/>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Default="0091732A" w:rsidP="0091732A">
      <w:pPr>
        <w:pStyle w:val="ConsPlusNormal"/>
        <w:ind w:firstLine="0"/>
        <w:jc w:val="both"/>
        <w:rPr>
          <w:shd w:val="clear" w:color="auto" w:fill="F1C100"/>
        </w:rPr>
      </w:pPr>
    </w:p>
    <w:p w:rsidR="0091732A" w:rsidRPr="001D6D4D" w:rsidRDefault="0091732A" w:rsidP="0091732A">
      <w:pPr>
        <w:pStyle w:val="ConsPlusNormal"/>
        <w:ind w:firstLine="0"/>
        <w:jc w:val="both"/>
        <w:rPr>
          <w:shd w:val="clear" w:color="auto" w:fill="F1C100"/>
        </w:rPr>
      </w:pPr>
    </w:p>
    <w:p w:rsidR="0091732A" w:rsidRPr="0091732A" w:rsidRDefault="0091732A" w:rsidP="0091732A">
      <w:pPr>
        <w:ind w:left="4820"/>
        <w:rPr>
          <w:b/>
          <w:sz w:val="26"/>
          <w:szCs w:val="26"/>
        </w:rPr>
      </w:pPr>
      <w:r w:rsidRPr="0091732A">
        <w:rPr>
          <w:b/>
          <w:sz w:val="26"/>
          <w:szCs w:val="26"/>
        </w:rPr>
        <w:lastRenderedPageBreak/>
        <w:t>Приложение 3</w:t>
      </w:r>
    </w:p>
    <w:p w:rsidR="0091732A" w:rsidRPr="0091732A" w:rsidRDefault="0091732A" w:rsidP="0091732A">
      <w:pPr>
        <w:ind w:left="4820"/>
        <w:rPr>
          <w:sz w:val="26"/>
          <w:szCs w:val="26"/>
        </w:rPr>
      </w:pPr>
      <w:r w:rsidRPr="0091732A">
        <w:rPr>
          <w:sz w:val="26"/>
          <w:szCs w:val="26"/>
        </w:rPr>
        <w:t xml:space="preserve">к Положению о муниципальном </w:t>
      </w:r>
    </w:p>
    <w:p w:rsidR="0091732A" w:rsidRPr="0091732A" w:rsidRDefault="0091732A" w:rsidP="0091732A">
      <w:pPr>
        <w:ind w:left="4820"/>
        <w:rPr>
          <w:sz w:val="26"/>
          <w:szCs w:val="26"/>
        </w:rPr>
      </w:pPr>
      <w:r w:rsidRPr="0091732A">
        <w:rPr>
          <w:sz w:val="26"/>
          <w:szCs w:val="26"/>
        </w:rPr>
        <w:t>земельном контроле в границах</w:t>
      </w:r>
    </w:p>
    <w:p w:rsidR="0091732A" w:rsidRPr="0091732A" w:rsidRDefault="0091732A" w:rsidP="0091732A">
      <w:pPr>
        <w:ind w:left="4820"/>
        <w:rPr>
          <w:sz w:val="26"/>
          <w:szCs w:val="26"/>
        </w:rPr>
      </w:pPr>
      <w:r w:rsidRPr="0091732A">
        <w:rPr>
          <w:sz w:val="26"/>
          <w:szCs w:val="26"/>
        </w:rPr>
        <w:t>муниципального образования</w:t>
      </w:r>
    </w:p>
    <w:p w:rsidR="0091732A" w:rsidRPr="0091732A" w:rsidRDefault="0091732A" w:rsidP="0091732A">
      <w:pPr>
        <w:ind w:left="4820"/>
        <w:rPr>
          <w:sz w:val="26"/>
          <w:szCs w:val="26"/>
          <w:vertAlign w:val="superscript"/>
        </w:rPr>
      </w:pPr>
      <w:r w:rsidRPr="0091732A">
        <w:rPr>
          <w:sz w:val="26"/>
          <w:szCs w:val="26"/>
        </w:rPr>
        <w:t>Новичихинский район Алтайского края</w:t>
      </w:r>
    </w:p>
    <w:p w:rsidR="0091732A" w:rsidRPr="002A74B1" w:rsidRDefault="0091732A" w:rsidP="0091732A">
      <w:pPr>
        <w:pStyle w:val="ConsPlusNormal"/>
        <w:jc w:val="both"/>
        <w:rPr>
          <w:strike/>
        </w:rPr>
      </w:pPr>
    </w:p>
    <w:p w:rsidR="0091732A" w:rsidRPr="00F71AD8" w:rsidRDefault="0091732A" w:rsidP="0091732A">
      <w:pPr>
        <w:pStyle w:val="ConsPlusNormal"/>
        <w:jc w:val="right"/>
      </w:pPr>
    </w:p>
    <w:p w:rsidR="0091732A" w:rsidRPr="004D1998" w:rsidRDefault="0091732A" w:rsidP="0091732A">
      <w:pPr>
        <w:pStyle w:val="ConsPlusNormal"/>
        <w:ind w:firstLine="0"/>
        <w:jc w:val="center"/>
        <w:rPr>
          <w:b/>
          <w:sz w:val="28"/>
          <w:szCs w:val="28"/>
        </w:rPr>
      </w:pPr>
      <w:r w:rsidRPr="004D1998">
        <w:rPr>
          <w:b/>
          <w:sz w:val="28"/>
          <w:szCs w:val="28"/>
        </w:rPr>
        <w:t>Форма предписания Контрольного органа</w:t>
      </w:r>
    </w:p>
    <w:p w:rsidR="0091732A" w:rsidRPr="00F71AD8" w:rsidRDefault="0091732A" w:rsidP="0091732A">
      <w:pPr>
        <w:pStyle w:val="ConsPlusNormal"/>
        <w:ind w:firstLine="540"/>
        <w:jc w:val="both"/>
      </w:pPr>
    </w:p>
    <w:tbl>
      <w:tblPr>
        <w:tblW w:w="0" w:type="auto"/>
        <w:tblCellMar>
          <w:top w:w="102" w:type="dxa"/>
          <w:left w:w="62" w:type="dxa"/>
          <w:bottom w:w="102" w:type="dxa"/>
          <w:right w:w="62" w:type="dxa"/>
        </w:tblCellMar>
        <w:tblLook w:val="00A0"/>
      </w:tblPr>
      <w:tblGrid>
        <w:gridCol w:w="4252"/>
        <w:gridCol w:w="4819"/>
      </w:tblGrid>
      <w:tr w:rsidR="0091732A" w:rsidRPr="00F71AD8" w:rsidTr="0091732A">
        <w:tc>
          <w:tcPr>
            <w:tcW w:w="4252" w:type="dxa"/>
            <w:tcMar>
              <w:top w:w="102" w:type="dxa"/>
              <w:left w:w="62" w:type="dxa"/>
              <w:bottom w:w="102" w:type="dxa"/>
              <w:right w:w="62" w:type="dxa"/>
            </w:tcMar>
          </w:tcPr>
          <w:p w:rsidR="0091732A" w:rsidRPr="00D34471" w:rsidRDefault="0091732A" w:rsidP="0091732A">
            <w:pPr>
              <w:pStyle w:val="ConsPlusNormal"/>
              <w:ind w:firstLine="0"/>
              <w:rPr>
                <w:color w:val="000000"/>
              </w:rPr>
            </w:pPr>
            <w:r w:rsidRPr="00D34471">
              <w:rPr>
                <w:color w:val="000000"/>
              </w:rPr>
              <w:t>Бланк Контрольного органа</w:t>
            </w:r>
          </w:p>
        </w:tc>
        <w:tc>
          <w:tcPr>
            <w:tcW w:w="4819" w:type="dxa"/>
            <w:tcMar>
              <w:top w:w="102" w:type="dxa"/>
              <w:left w:w="62" w:type="dxa"/>
              <w:bottom w:w="102" w:type="dxa"/>
              <w:right w:w="62" w:type="dxa"/>
            </w:tcMar>
          </w:tcPr>
          <w:p w:rsidR="0091732A" w:rsidRPr="00D34471" w:rsidRDefault="0091732A" w:rsidP="0091732A">
            <w:pPr>
              <w:pStyle w:val="ConsPlusNormal"/>
              <w:spacing w:line="240" w:lineRule="exact"/>
              <w:ind w:firstLine="5"/>
              <w:jc w:val="center"/>
              <w:rPr>
                <w:color w:val="000000"/>
              </w:rPr>
            </w:pPr>
            <w:r w:rsidRPr="00D34471">
              <w:rPr>
                <w:color w:val="000000"/>
              </w:rPr>
              <w:t>_________________________________</w:t>
            </w:r>
          </w:p>
          <w:p w:rsidR="0091732A" w:rsidRPr="00D34471" w:rsidRDefault="0091732A" w:rsidP="0091732A">
            <w:pPr>
              <w:pStyle w:val="ConsPlusNormal"/>
              <w:spacing w:line="240" w:lineRule="exact"/>
              <w:ind w:firstLine="5"/>
              <w:jc w:val="center"/>
              <w:rPr>
                <w:color w:val="000000"/>
              </w:rPr>
            </w:pPr>
            <w:r w:rsidRPr="00D34471">
              <w:rPr>
                <w:color w:val="000000"/>
              </w:rPr>
              <w:t>(указывается должность руководителя контролируемого лица)</w:t>
            </w:r>
          </w:p>
          <w:p w:rsidR="0091732A" w:rsidRPr="00D34471" w:rsidRDefault="0091732A" w:rsidP="0091732A">
            <w:pPr>
              <w:pStyle w:val="ConsPlusNormal"/>
              <w:spacing w:line="240" w:lineRule="exact"/>
              <w:ind w:firstLine="5"/>
              <w:jc w:val="center"/>
              <w:rPr>
                <w:color w:val="000000"/>
              </w:rPr>
            </w:pPr>
            <w:r w:rsidRPr="00D34471">
              <w:rPr>
                <w:color w:val="000000"/>
              </w:rPr>
              <w:t>_________________________________</w:t>
            </w:r>
          </w:p>
          <w:p w:rsidR="0091732A" w:rsidRPr="00D34471" w:rsidRDefault="0091732A" w:rsidP="0091732A">
            <w:pPr>
              <w:pStyle w:val="ConsPlusNormal"/>
              <w:spacing w:line="240" w:lineRule="exact"/>
              <w:ind w:firstLine="5"/>
              <w:jc w:val="center"/>
              <w:rPr>
                <w:color w:val="000000"/>
              </w:rPr>
            </w:pPr>
            <w:r w:rsidRPr="00D34471">
              <w:rPr>
                <w:color w:val="000000"/>
              </w:rPr>
              <w:t>(указывается полное наименование контролируемого лица)</w:t>
            </w:r>
          </w:p>
          <w:p w:rsidR="0091732A" w:rsidRPr="00D34471" w:rsidRDefault="0091732A" w:rsidP="0091732A">
            <w:pPr>
              <w:pStyle w:val="ConsPlusNormal"/>
              <w:spacing w:line="240" w:lineRule="exact"/>
              <w:ind w:firstLine="5"/>
              <w:jc w:val="center"/>
              <w:rPr>
                <w:color w:val="000000"/>
              </w:rPr>
            </w:pPr>
            <w:r w:rsidRPr="00D34471">
              <w:rPr>
                <w:color w:val="000000"/>
              </w:rPr>
              <w:t>_________________________________</w:t>
            </w:r>
          </w:p>
          <w:p w:rsidR="0091732A" w:rsidRPr="00D34471" w:rsidRDefault="0091732A" w:rsidP="0091732A">
            <w:pPr>
              <w:pStyle w:val="ConsPlusNormal"/>
              <w:spacing w:line="240" w:lineRule="exact"/>
              <w:ind w:firstLine="5"/>
              <w:jc w:val="center"/>
              <w:rPr>
                <w:color w:val="000000"/>
              </w:rPr>
            </w:pPr>
            <w:r w:rsidRPr="00D34471">
              <w:rPr>
                <w:color w:val="000000"/>
              </w:rPr>
              <w:t>(указывается фамилия, имя, отчество</w:t>
            </w:r>
          </w:p>
          <w:p w:rsidR="0091732A" w:rsidRPr="00D34471" w:rsidRDefault="0091732A" w:rsidP="0091732A">
            <w:pPr>
              <w:pStyle w:val="ConsPlusNormal"/>
              <w:spacing w:line="240" w:lineRule="exact"/>
              <w:ind w:firstLine="5"/>
              <w:jc w:val="center"/>
              <w:rPr>
                <w:color w:val="000000"/>
              </w:rPr>
            </w:pPr>
            <w:r w:rsidRPr="00D34471">
              <w:rPr>
                <w:color w:val="000000"/>
              </w:rPr>
              <w:t>(при наличии) руководителя контролируемого лица)</w:t>
            </w:r>
          </w:p>
          <w:p w:rsidR="0091732A" w:rsidRPr="00D34471" w:rsidRDefault="0091732A" w:rsidP="0091732A">
            <w:pPr>
              <w:pStyle w:val="ConsPlusNormal"/>
              <w:spacing w:line="240" w:lineRule="exact"/>
              <w:ind w:firstLine="5"/>
              <w:jc w:val="center"/>
              <w:rPr>
                <w:color w:val="000000"/>
              </w:rPr>
            </w:pPr>
            <w:r w:rsidRPr="00D34471">
              <w:rPr>
                <w:color w:val="000000"/>
              </w:rPr>
              <w:t>_________________________________</w:t>
            </w:r>
          </w:p>
          <w:p w:rsidR="0091732A" w:rsidRPr="00D34471" w:rsidRDefault="0091732A" w:rsidP="0091732A">
            <w:pPr>
              <w:pStyle w:val="ConsPlusNormal"/>
              <w:spacing w:line="240" w:lineRule="exact"/>
              <w:ind w:firstLine="5"/>
              <w:jc w:val="center"/>
              <w:rPr>
                <w:color w:val="000000"/>
              </w:rPr>
            </w:pPr>
            <w:r w:rsidRPr="00D34471">
              <w:rPr>
                <w:color w:val="000000"/>
              </w:rPr>
              <w:t>(указывается адрес места нахождения контролируемого лица)</w:t>
            </w:r>
          </w:p>
        </w:tc>
      </w:tr>
    </w:tbl>
    <w:p w:rsidR="0091732A" w:rsidRPr="00DD1D88" w:rsidRDefault="0091732A" w:rsidP="0091732A">
      <w:pPr>
        <w:pStyle w:val="ConsPlusNormal"/>
        <w:ind w:firstLine="0"/>
        <w:jc w:val="center"/>
        <w:rPr>
          <w:szCs w:val="24"/>
        </w:rPr>
      </w:pPr>
    </w:p>
    <w:p w:rsidR="0091732A" w:rsidRPr="00DD1D88" w:rsidRDefault="0091732A" w:rsidP="0091732A">
      <w:pPr>
        <w:pStyle w:val="ConsPlusNonformat"/>
        <w:jc w:val="center"/>
        <w:rPr>
          <w:rFonts w:ascii="Times New Roman" w:hAnsi="Times New Roman"/>
          <w:sz w:val="24"/>
          <w:szCs w:val="24"/>
        </w:rPr>
      </w:pPr>
      <w:r w:rsidRPr="00DD1D88">
        <w:rPr>
          <w:rFonts w:ascii="Times New Roman" w:hAnsi="Times New Roman"/>
          <w:sz w:val="24"/>
          <w:szCs w:val="24"/>
        </w:rPr>
        <w:t>ПРЕДПИСАНИЕ</w:t>
      </w:r>
    </w:p>
    <w:p w:rsidR="0091732A" w:rsidRPr="00DD1D88" w:rsidRDefault="0091732A" w:rsidP="0091732A">
      <w:pPr>
        <w:pStyle w:val="ConsPlusNonformat"/>
        <w:jc w:val="center"/>
        <w:rPr>
          <w:rFonts w:ascii="Times New Roman" w:hAnsi="Times New Roman"/>
          <w:sz w:val="24"/>
          <w:szCs w:val="24"/>
        </w:rPr>
      </w:pPr>
    </w:p>
    <w:p w:rsidR="0091732A" w:rsidRPr="00DD1D88" w:rsidRDefault="0091732A" w:rsidP="0091732A">
      <w:pPr>
        <w:pStyle w:val="ConsPlusNonformat"/>
        <w:jc w:val="center"/>
        <w:rPr>
          <w:rFonts w:ascii="Times New Roman" w:hAnsi="Times New Roman"/>
          <w:sz w:val="24"/>
          <w:szCs w:val="24"/>
        </w:rPr>
      </w:pPr>
      <w:r w:rsidRPr="00DD1D88">
        <w:rPr>
          <w:rFonts w:ascii="Times New Roman" w:hAnsi="Times New Roman"/>
          <w:sz w:val="24"/>
          <w:szCs w:val="24"/>
        </w:rPr>
        <w:t>_______________________________________________________</w:t>
      </w:r>
      <w:r>
        <w:rPr>
          <w:rFonts w:ascii="Times New Roman" w:hAnsi="Times New Roman"/>
          <w:sz w:val="24"/>
          <w:szCs w:val="24"/>
        </w:rPr>
        <w:t>______________</w:t>
      </w:r>
    </w:p>
    <w:p w:rsidR="0091732A" w:rsidRPr="00DD1D88" w:rsidRDefault="0091732A" w:rsidP="0091732A">
      <w:pPr>
        <w:pStyle w:val="ConsPlusNonformat"/>
        <w:jc w:val="center"/>
        <w:rPr>
          <w:rFonts w:ascii="Times New Roman" w:hAnsi="Times New Roman"/>
          <w:i/>
          <w:sz w:val="24"/>
          <w:szCs w:val="24"/>
        </w:rPr>
      </w:pPr>
      <w:r w:rsidRPr="00DD1D88">
        <w:rPr>
          <w:rFonts w:ascii="Times New Roman" w:hAnsi="Times New Roman"/>
          <w:i/>
          <w:sz w:val="24"/>
          <w:szCs w:val="24"/>
        </w:rPr>
        <w:t>(указывается полное наименование контролируемого лица в дательном падеже)</w:t>
      </w:r>
    </w:p>
    <w:p w:rsidR="0091732A" w:rsidRPr="00DD1D88" w:rsidRDefault="0091732A" w:rsidP="0091732A">
      <w:pPr>
        <w:pStyle w:val="ConsPlusNonformat"/>
        <w:jc w:val="center"/>
        <w:rPr>
          <w:rFonts w:ascii="Times New Roman" w:hAnsi="Times New Roman"/>
          <w:sz w:val="24"/>
          <w:szCs w:val="24"/>
        </w:rPr>
      </w:pPr>
      <w:r w:rsidRPr="00DD1D88">
        <w:rPr>
          <w:rFonts w:ascii="Times New Roman" w:hAnsi="Times New Roman"/>
          <w:sz w:val="24"/>
          <w:szCs w:val="24"/>
        </w:rPr>
        <w:t>об устранении выявленных нарушений обязательных требований</w:t>
      </w:r>
    </w:p>
    <w:p w:rsidR="0091732A" w:rsidRPr="00DD1D88" w:rsidRDefault="0091732A" w:rsidP="0091732A">
      <w:pPr>
        <w:pStyle w:val="ConsPlusNonformat"/>
        <w:jc w:val="center"/>
        <w:rPr>
          <w:rFonts w:ascii="Times New Roman" w:hAnsi="Times New Roman"/>
          <w:sz w:val="24"/>
          <w:szCs w:val="24"/>
        </w:rPr>
      </w:pPr>
    </w:p>
    <w:p w:rsidR="0091732A" w:rsidRPr="00DD1D88" w:rsidRDefault="0091732A" w:rsidP="0091732A">
      <w:pPr>
        <w:pStyle w:val="ConsPlusNonformat"/>
        <w:jc w:val="both"/>
        <w:rPr>
          <w:rFonts w:ascii="Times New Roman" w:hAnsi="Times New Roman"/>
          <w:sz w:val="24"/>
          <w:szCs w:val="24"/>
        </w:rPr>
      </w:pPr>
      <w:r w:rsidRPr="00DD1D88">
        <w:rPr>
          <w:rFonts w:ascii="Times New Roman" w:hAnsi="Times New Roman"/>
          <w:sz w:val="24"/>
          <w:szCs w:val="24"/>
        </w:rPr>
        <w:t>По результатам ___________________________________________________________</w:t>
      </w:r>
      <w:r>
        <w:rPr>
          <w:rFonts w:ascii="Times New Roman" w:hAnsi="Times New Roman"/>
          <w:sz w:val="24"/>
          <w:szCs w:val="24"/>
        </w:rPr>
        <w:t>__</w:t>
      </w:r>
      <w:r w:rsidRPr="00DD1D88">
        <w:rPr>
          <w:rFonts w:ascii="Times New Roman" w:hAnsi="Times New Roman"/>
          <w:sz w:val="24"/>
          <w:szCs w:val="24"/>
        </w:rPr>
        <w:t>,</w:t>
      </w:r>
    </w:p>
    <w:p w:rsidR="0091732A" w:rsidRDefault="0091732A" w:rsidP="0091732A">
      <w:pPr>
        <w:pStyle w:val="ConsPlusNonformat"/>
        <w:jc w:val="center"/>
        <w:rPr>
          <w:rFonts w:ascii="Times New Roman" w:hAnsi="Times New Roman"/>
          <w:i/>
          <w:sz w:val="24"/>
          <w:szCs w:val="24"/>
        </w:rPr>
      </w:pPr>
      <w:r w:rsidRPr="00DD1D88">
        <w:rPr>
          <w:rFonts w:ascii="Times New Roman" w:hAnsi="Times New Roman"/>
          <w:i/>
          <w:sz w:val="24"/>
          <w:szCs w:val="24"/>
        </w:rPr>
        <w:t xml:space="preserve">(указываются вид и форма контрольного мероприятия в соответствии </w:t>
      </w:r>
    </w:p>
    <w:p w:rsidR="0091732A" w:rsidRPr="00DD1D88" w:rsidRDefault="0091732A" w:rsidP="0091732A">
      <w:pPr>
        <w:pStyle w:val="ConsPlusNonformat"/>
        <w:jc w:val="center"/>
        <w:rPr>
          <w:rFonts w:ascii="Times New Roman" w:hAnsi="Times New Roman"/>
          <w:i/>
          <w:sz w:val="24"/>
          <w:szCs w:val="24"/>
        </w:rPr>
      </w:pPr>
      <w:r w:rsidRPr="00DD1D88">
        <w:rPr>
          <w:rFonts w:ascii="Times New Roman" w:hAnsi="Times New Roman"/>
          <w:i/>
          <w:sz w:val="24"/>
          <w:szCs w:val="24"/>
        </w:rPr>
        <w:t>с решением Контрольного органа)</w:t>
      </w:r>
    </w:p>
    <w:p w:rsidR="0091732A" w:rsidRPr="00DD1D88" w:rsidRDefault="0091732A" w:rsidP="0091732A">
      <w:pPr>
        <w:pStyle w:val="ConsPlusNonformat"/>
        <w:jc w:val="both"/>
        <w:rPr>
          <w:rFonts w:ascii="Times New Roman" w:hAnsi="Times New Roman"/>
          <w:sz w:val="24"/>
          <w:szCs w:val="24"/>
        </w:rPr>
      </w:pPr>
      <w:r w:rsidRPr="00DD1D88">
        <w:rPr>
          <w:rFonts w:ascii="Times New Roman" w:hAnsi="Times New Roman"/>
          <w:sz w:val="24"/>
          <w:szCs w:val="24"/>
        </w:rPr>
        <w:t>проведенной _______________________________________________________________</w:t>
      </w:r>
    </w:p>
    <w:p w:rsidR="0091732A" w:rsidRPr="00871635" w:rsidRDefault="0091732A" w:rsidP="0091732A">
      <w:pPr>
        <w:pStyle w:val="ConsPlusNonformat"/>
        <w:jc w:val="both"/>
        <w:rPr>
          <w:rFonts w:ascii="Times New Roman" w:hAnsi="Times New Roman"/>
          <w:i/>
          <w:sz w:val="24"/>
          <w:szCs w:val="24"/>
        </w:rPr>
      </w:pPr>
      <w:r w:rsidRPr="00DD1D88">
        <w:rPr>
          <w:rFonts w:ascii="Times New Roman" w:hAnsi="Times New Roman"/>
          <w:sz w:val="24"/>
          <w:szCs w:val="24"/>
        </w:rPr>
        <w:t xml:space="preserve">                     </w:t>
      </w:r>
      <w:r>
        <w:rPr>
          <w:rFonts w:ascii="Times New Roman" w:hAnsi="Times New Roman"/>
          <w:sz w:val="24"/>
          <w:szCs w:val="24"/>
        </w:rPr>
        <w:t xml:space="preserve">             </w:t>
      </w:r>
      <w:r w:rsidRPr="00871635">
        <w:rPr>
          <w:rFonts w:ascii="Times New Roman" w:hAnsi="Times New Roman"/>
          <w:i/>
          <w:sz w:val="24"/>
          <w:szCs w:val="24"/>
        </w:rPr>
        <w:t>(указывается полное наименование контрольного органа)</w:t>
      </w:r>
    </w:p>
    <w:p w:rsidR="0091732A" w:rsidRPr="00DD1D88" w:rsidRDefault="0091732A" w:rsidP="0091732A">
      <w:pPr>
        <w:pStyle w:val="ConsPlusNonformat"/>
        <w:jc w:val="both"/>
        <w:rPr>
          <w:rFonts w:ascii="Times New Roman" w:hAnsi="Times New Roman"/>
          <w:sz w:val="24"/>
          <w:szCs w:val="24"/>
        </w:rPr>
      </w:pPr>
      <w:r w:rsidRPr="00DD1D88">
        <w:rPr>
          <w:rFonts w:ascii="Times New Roman" w:hAnsi="Times New Roman"/>
          <w:sz w:val="24"/>
          <w:szCs w:val="24"/>
        </w:rPr>
        <w:t>в отношении _______________________________________________________________</w:t>
      </w:r>
    </w:p>
    <w:p w:rsidR="0091732A" w:rsidRPr="00871635" w:rsidRDefault="0091732A" w:rsidP="0091732A">
      <w:pPr>
        <w:pStyle w:val="ConsPlusNonformat"/>
        <w:jc w:val="both"/>
        <w:rPr>
          <w:rFonts w:ascii="Times New Roman" w:hAnsi="Times New Roman"/>
          <w:i/>
          <w:sz w:val="24"/>
          <w:szCs w:val="24"/>
        </w:rPr>
      </w:pPr>
      <w:r w:rsidRPr="00DD1D88">
        <w:rPr>
          <w:rFonts w:ascii="Times New Roman" w:hAnsi="Times New Roman"/>
          <w:sz w:val="24"/>
          <w:szCs w:val="24"/>
        </w:rPr>
        <w:t xml:space="preserve">                </w:t>
      </w:r>
      <w:r>
        <w:rPr>
          <w:rFonts w:ascii="Times New Roman" w:hAnsi="Times New Roman"/>
          <w:sz w:val="24"/>
          <w:szCs w:val="24"/>
        </w:rPr>
        <w:t xml:space="preserve">                </w:t>
      </w:r>
      <w:r w:rsidRPr="00871635">
        <w:rPr>
          <w:rFonts w:ascii="Times New Roman" w:hAnsi="Times New Roman"/>
          <w:i/>
          <w:sz w:val="24"/>
          <w:szCs w:val="24"/>
        </w:rPr>
        <w:t>(указывается полное наименование контролируемого лица)</w:t>
      </w:r>
    </w:p>
    <w:p w:rsidR="0091732A" w:rsidRPr="00871635" w:rsidRDefault="0091732A" w:rsidP="0091732A">
      <w:pPr>
        <w:pStyle w:val="ConsPlusNonformat"/>
        <w:jc w:val="both"/>
        <w:rPr>
          <w:rFonts w:ascii="Times New Roman" w:hAnsi="Times New Roman"/>
          <w:sz w:val="24"/>
          <w:szCs w:val="24"/>
        </w:rPr>
      </w:pPr>
      <w:r w:rsidRPr="00871635">
        <w:rPr>
          <w:rFonts w:ascii="Times New Roman" w:hAnsi="Times New Roman"/>
          <w:sz w:val="24"/>
          <w:szCs w:val="24"/>
        </w:rPr>
        <w:t xml:space="preserve">в период с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 по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w:t>
      </w:r>
    </w:p>
    <w:p w:rsidR="0091732A" w:rsidRDefault="0091732A" w:rsidP="0091732A">
      <w:pPr>
        <w:pStyle w:val="ConsPlusNonformat"/>
        <w:jc w:val="both"/>
        <w:rPr>
          <w:rFonts w:ascii="Times New Roman" w:hAnsi="Times New Roman"/>
          <w:sz w:val="24"/>
          <w:szCs w:val="24"/>
        </w:rPr>
      </w:pPr>
    </w:p>
    <w:p w:rsidR="0091732A" w:rsidRPr="00871635" w:rsidRDefault="0091732A" w:rsidP="0091732A">
      <w:pPr>
        <w:pStyle w:val="ConsPlusNonformat"/>
        <w:jc w:val="both"/>
        <w:rPr>
          <w:rFonts w:ascii="Times New Roman" w:hAnsi="Times New Roman"/>
          <w:sz w:val="24"/>
          <w:szCs w:val="24"/>
        </w:rPr>
      </w:pPr>
      <w:r w:rsidRPr="00871635">
        <w:rPr>
          <w:rFonts w:ascii="Times New Roman" w:hAnsi="Times New Roman"/>
          <w:sz w:val="24"/>
          <w:szCs w:val="24"/>
        </w:rPr>
        <w:t>на основании ______________________________________________________________</w:t>
      </w:r>
    </w:p>
    <w:p w:rsidR="0091732A" w:rsidRPr="009E08E2" w:rsidRDefault="0091732A" w:rsidP="0091732A">
      <w:pPr>
        <w:pStyle w:val="ConsPlusNonformat"/>
        <w:jc w:val="center"/>
        <w:rPr>
          <w:rFonts w:ascii="Times New Roman" w:hAnsi="Times New Roman"/>
          <w:i/>
          <w:sz w:val="24"/>
          <w:szCs w:val="24"/>
        </w:rPr>
      </w:pPr>
      <w:r w:rsidRPr="00871635">
        <w:rPr>
          <w:rFonts w:ascii="Times New Roman" w:hAnsi="Times New Roman"/>
          <w:i/>
          <w:sz w:val="24"/>
          <w:szCs w:val="24"/>
        </w:rPr>
        <w:t xml:space="preserve">(указываются наименование и </w:t>
      </w:r>
      <w:r w:rsidRPr="002A4054">
        <w:rPr>
          <w:rFonts w:ascii="Times New Roman" w:hAnsi="Times New Roman"/>
          <w:i/>
          <w:sz w:val="24"/>
          <w:szCs w:val="24"/>
        </w:rPr>
        <w:t xml:space="preserve">реквизиты </w:t>
      </w:r>
      <w:r w:rsidRPr="002A4054">
        <w:rPr>
          <w:rFonts w:ascii="Times New Roman" w:hAnsi="Times New Roman" w:cs="Times New Roman"/>
          <w:i/>
          <w:sz w:val="24"/>
          <w:szCs w:val="24"/>
        </w:rPr>
        <w:t>акта Контрольного</w:t>
      </w:r>
      <w:r w:rsidRPr="007319BD">
        <w:rPr>
          <w:rFonts w:ascii="Times New Roman" w:hAnsi="Times New Roman" w:cs="Times New Roman"/>
          <w:i/>
          <w:sz w:val="24"/>
          <w:szCs w:val="24"/>
        </w:rPr>
        <w:t xml:space="preserve"> </w:t>
      </w:r>
      <w:r w:rsidRPr="009E08E2">
        <w:rPr>
          <w:rFonts w:ascii="Times New Roman" w:hAnsi="Times New Roman"/>
          <w:i/>
          <w:sz w:val="24"/>
          <w:szCs w:val="24"/>
        </w:rPr>
        <w:t xml:space="preserve">органа о проведении </w:t>
      </w:r>
      <w:r w:rsidRPr="004D1998">
        <w:rPr>
          <w:rFonts w:ascii="Times New Roman" w:hAnsi="Times New Roman"/>
          <w:i/>
          <w:sz w:val="24"/>
          <w:szCs w:val="24"/>
        </w:rPr>
        <w:t>контрольного мероприятия</w:t>
      </w:r>
      <w:r w:rsidRPr="009E08E2">
        <w:rPr>
          <w:rFonts w:ascii="Times New Roman" w:hAnsi="Times New Roman"/>
          <w:i/>
          <w:sz w:val="24"/>
          <w:szCs w:val="24"/>
        </w:rPr>
        <w:t>)</w:t>
      </w:r>
    </w:p>
    <w:p w:rsidR="0091732A" w:rsidRDefault="0091732A" w:rsidP="0091732A">
      <w:pPr>
        <w:pStyle w:val="ConsPlusNonformat"/>
        <w:jc w:val="both"/>
        <w:rPr>
          <w:rFonts w:ascii="Times New Roman" w:hAnsi="Times New Roman"/>
          <w:sz w:val="24"/>
          <w:szCs w:val="24"/>
        </w:rPr>
      </w:pPr>
    </w:p>
    <w:p w:rsidR="0091732A" w:rsidRPr="009E08E2" w:rsidRDefault="0091732A" w:rsidP="0091732A">
      <w:pPr>
        <w:pStyle w:val="ConsPlusNonformat"/>
        <w:jc w:val="both"/>
        <w:rPr>
          <w:rFonts w:ascii="Times New Roman" w:hAnsi="Times New Roman"/>
          <w:sz w:val="24"/>
          <w:szCs w:val="24"/>
        </w:rPr>
      </w:pPr>
      <w:r w:rsidRPr="009E08E2">
        <w:rPr>
          <w:rFonts w:ascii="Times New Roman" w:hAnsi="Times New Roman"/>
          <w:sz w:val="24"/>
          <w:szCs w:val="24"/>
        </w:rPr>
        <w:t xml:space="preserve">выявлены нарушения обязательных требований </w:t>
      </w:r>
      <w:r>
        <w:rPr>
          <w:rFonts w:ascii="Times New Roman" w:hAnsi="Times New Roman"/>
          <w:sz w:val="24"/>
          <w:szCs w:val="24"/>
        </w:rPr>
        <w:t>________________</w:t>
      </w:r>
      <w:r w:rsidRPr="009E08E2">
        <w:rPr>
          <w:rFonts w:ascii="Times New Roman" w:hAnsi="Times New Roman"/>
          <w:sz w:val="24"/>
          <w:szCs w:val="24"/>
        </w:rPr>
        <w:t xml:space="preserve"> законодательства:</w:t>
      </w:r>
    </w:p>
    <w:p w:rsidR="0091732A" w:rsidRPr="009E08E2" w:rsidRDefault="0091732A" w:rsidP="0091732A">
      <w:pPr>
        <w:pStyle w:val="ConsPlusNonformat"/>
        <w:jc w:val="center"/>
        <w:rPr>
          <w:rFonts w:ascii="Times New Roman" w:hAnsi="Times New Roman"/>
          <w:i/>
          <w:sz w:val="24"/>
          <w:szCs w:val="24"/>
        </w:rPr>
      </w:pPr>
      <w:r w:rsidRPr="009E08E2">
        <w:rPr>
          <w:rFonts w:ascii="Times New Roman" w:hAnsi="Times New Roman"/>
          <w:i/>
          <w:sz w:val="24"/>
          <w:szCs w:val="24"/>
        </w:rPr>
        <w:t>(перечисляются выявленные нарушения обязательных требований с указанием</w:t>
      </w:r>
      <w:r>
        <w:rPr>
          <w:rFonts w:ascii="Times New Roman" w:hAnsi="Times New Roman"/>
          <w:i/>
          <w:sz w:val="24"/>
          <w:szCs w:val="24"/>
        </w:rPr>
        <w:t xml:space="preserve"> </w:t>
      </w:r>
      <w:r w:rsidRPr="009E08E2">
        <w:rPr>
          <w:rFonts w:ascii="Times New Roman" w:hAnsi="Times New Roman"/>
          <w:i/>
          <w:sz w:val="24"/>
          <w:szCs w:val="24"/>
        </w:rPr>
        <w:t>структурных единиц нормативных правовых актов, которыми установлены данные</w:t>
      </w:r>
      <w:r>
        <w:rPr>
          <w:rFonts w:ascii="Times New Roman" w:hAnsi="Times New Roman"/>
          <w:i/>
          <w:sz w:val="24"/>
          <w:szCs w:val="24"/>
        </w:rPr>
        <w:t xml:space="preserve"> </w:t>
      </w:r>
      <w:r w:rsidRPr="009E08E2">
        <w:rPr>
          <w:rFonts w:ascii="Times New Roman" w:hAnsi="Times New Roman"/>
          <w:i/>
          <w:sz w:val="24"/>
          <w:szCs w:val="24"/>
        </w:rPr>
        <w:t>обязательные требования)</w:t>
      </w:r>
    </w:p>
    <w:p w:rsidR="0091732A" w:rsidRPr="00F71AD8" w:rsidRDefault="0091732A" w:rsidP="0091732A">
      <w:pPr>
        <w:pStyle w:val="ConsPlusNonformat"/>
        <w:jc w:val="both"/>
      </w:pPr>
    </w:p>
    <w:p w:rsidR="0091732A" w:rsidRDefault="0091732A" w:rsidP="0091732A">
      <w:pPr>
        <w:pStyle w:val="ConsPlusNonformat"/>
        <w:jc w:val="both"/>
        <w:rPr>
          <w:rFonts w:ascii="Times New Roman" w:hAnsi="Times New Roman"/>
          <w:sz w:val="24"/>
          <w:szCs w:val="24"/>
        </w:rPr>
      </w:pPr>
      <w:r>
        <w:rPr>
          <w:rFonts w:ascii="Times New Roman" w:hAnsi="Times New Roman"/>
          <w:sz w:val="24"/>
          <w:szCs w:val="24"/>
        </w:rPr>
        <w:t>Н</w:t>
      </w:r>
      <w:r w:rsidRPr="00871635">
        <w:rPr>
          <w:rFonts w:ascii="Times New Roman" w:hAnsi="Times New Roman"/>
          <w:sz w:val="24"/>
          <w:szCs w:val="24"/>
        </w:rPr>
        <w:t>а основании изложенного, в соответствии с пунктом 1 части 2 статьи 90</w:t>
      </w:r>
      <w:r>
        <w:rPr>
          <w:rFonts w:ascii="Times New Roman" w:hAnsi="Times New Roman"/>
          <w:sz w:val="24"/>
          <w:szCs w:val="24"/>
        </w:rPr>
        <w:t xml:space="preserve"> </w:t>
      </w:r>
      <w:r w:rsidRPr="00871635">
        <w:rPr>
          <w:rFonts w:ascii="Times New Roman" w:hAnsi="Times New Roman"/>
          <w:sz w:val="24"/>
          <w:szCs w:val="24"/>
        </w:rPr>
        <w:t xml:space="preserve">Федерального закона от 31 июля 2020 г. </w:t>
      </w:r>
      <w:r>
        <w:rPr>
          <w:rFonts w:ascii="Times New Roman" w:hAnsi="Times New Roman"/>
          <w:sz w:val="24"/>
          <w:szCs w:val="24"/>
        </w:rPr>
        <w:t>№</w:t>
      </w:r>
      <w:r w:rsidRPr="00871635">
        <w:rPr>
          <w:rFonts w:ascii="Times New Roman" w:hAnsi="Times New Roman"/>
          <w:sz w:val="24"/>
          <w:szCs w:val="24"/>
        </w:rPr>
        <w:t xml:space="preserve"> 248-ФЗ </w:t>
      </w:r>
      <w:r>
        <w:rPr>
          <w:rFonts w:ascii="Times New Roman" w:hAnsi="Times New Roman"/>
          <w:sz w:val="24"/>
          <w:szCs w:val="24"/>
        </w:rPr>
        <w:t>«</w:t>
      </w:r>
      <w:r w:rsidRPr="00871635">
        <w:rPr>
          <w:rFonts w:ascii="Times New Roman" w:hAnsi="Times New Roman"/>
          <w:sz w:val="24"/>
          <w:szCs w:val="24"/>
        </w:rPr>
        <w:t>О государственном контроле</w:t>
      </w:r>
      <w:r>
        <w:rPr>
          <w:rFonts w:ascii="Times New Roman" w:hAnsi="Times New Roman"/>
          <w:sz w:val="24"/>
          <w:szCs w:val="24"/>
        </w:rPr>
        <w:t xml:space="preserve"> </w:t>
      </w:r>
      <w:r w:rsidRPr="00871635">
        <w:rPr>
          <w:rFonts w:ascii="Times New Roman" w:hAnsi="Times New Roman"/>
          <w:sz w:val="24"/>
          <w:szCs w:val="24"/>
        </w:rPr>
        <w:t>(надзоре) и муниципальном контроле в Российской Федерации</w:t>
      </w:r>
      <w:r>
        <w:rPr>
          <w:rFonts w:ascii="Times New Roman" w:hAnsi="Times New Roman"/>
          <w:sz w:val="24"/>
          <w:szCs w:val="24"/>
        </w:rPr>
        <w:t>»</w:t>
      </w:r>
    </w:p>
    <w:p w:rsidR="0091732A" w:rsidRPr="00871635" w:rsidRDefault="0091732A" w:rsidP="0091732A">
      <w:pPr>
        <w:pStyle w:val="ConsPlusNonformat"/>
        <w:jc w:val="both"/>
        <w:rPr>
          <w:rFonts w:ascii="Times New Roman" w:hAnsi="Times New Roman"/>
          <w:sz w:val="24"/>
          <w:szCs w:val="24"/>
        </w:rPr>
      </w:pPr>
      <w:r>
        <w:rPr>
          <w:rFonts w:ascii="Times New Roman" w:hAnsi="Times New Roman"/>
          <w:sz w:val="24"/>
          <w:szCs w:val="24"/>
        </w:rPr>
        <w:t xml:space="preserve"> </w:t>
      </w:r>
      <w:r w:rsidRPr="00871635">
        <w:rPr>
          <w:rFonts w:ascii="Times New Roman" w:hAnsi="Times New Roman"/>
          <w:sz w:val="24"/>
          <w:szCs w:val="24"/>
        </w:rPr>
        <w:t>___________________________________________________________________________</w:t>
      </w:r>
    </w:p>
    <w:p w:rsidR="0091732A" w:rsidRPr="00871635" w:rsidRDefault="0091732A" w:rsidP="0091732A">
      <w:pPr>
        <w:pStyle w:val="ConsPlusNonformat"/>
        <w:jc w:val="both"/>
        <w:rPr>
          <w:rFonts w:ascii="Times New Roman" w:hAnsi="Times New Roman"/>
          <w:i/>
          <w:sz w:val="24"/>
          <w:szCs w:val="24"/>
        </w:rPr>
      </w:pPr>
      <w:r w:rsidRPr="00871635">
        <w:rPr>
          <w:rFonts w:ascii="Times New Roman" w:hAnsi="Times New Roman"/>
          <w:i/>
          <w:sz w:val="24"/>
          <w:szCs w:val="24"/>
        </w:rPr>
        <w:t xml:space="preserve"> </w:t>
      </w:r>
      <w:r>
        <w:rPr>
          <w:rFonts w:ascii="Times New Roman" w:hAnsi="Times New Roman"/>
          <w:i/>
          <w:sz w:val="24"/>
          <w:szCs w:val="24"/>
        </w:rPr>
        <w:t xml:space="preserve">                         </w:t>
      </w:r>
      <w:r w:rsidRPr="00871635">
        <w:rPr>
          <w:rFonts w:ascii="Times New Roman" w:hAnsi="Times New Roman"/>
          <w:i/>
          <w:sz w:val="24"/>
          <w:szCs w:val="24"/>
        </w:rPr>
        <w:t>(указывается полное наименование Контрольного органа)</w:t>
      </w:r>
    </w:p>
    <w:p w:rsidR="0091732A" w:rsidRDefault="0091732A" w:rsidP="0091732A">
      <w:pPr>
        <w:pStyle w:val="ConsPlusNonformat"/>
        <w:jc w:val="both"/>
        <w:rPr>
          <w:rFonts w:ascii="Times New Roman" w:hAnsi="Times New Roman"/>
          <w:sz w:val="24"/>
          <w:szCs w:val="24"/>
        </w:rPr>
      </w:pPr>
    </w:p>
    <w:p w:rsidR="0091732A" w:rsidRDefault="0091732A" w:rsidP="0091732A">
      <w:pPr>
        <w:pStyle w:val="ConsPlusNonformat"/>
        <w:jc w:val="both"/>
        <w:rPr>
          <w:rFonts w:ascii="Times New Roman" w:hAnsi="Times New Roman"/>
          <w:sz w:val="24"/>
          <w:szCs w:val="24"/>
        </w:rPr>
      </w:pPr>
    </w:p>
    <w:p w:rsidR="0091732A" w:rsidRPr="00871635" w:rsidRDefault="0091732A" w:rsidP="0091732A">
      <w:pPr>
        <w:pStyle w:val="ConsPlusNonformat"/>
        <w:jc w:val="both"/>
        <w:rPr>
          <w:rFonts w:ascii="Times New Roman" w:hAnsi="Times New Roman"/>
          <w:sz w:val="24"/>
          <w:szCs w:val="24"/>
        </w:rPr>
      </w:pPr>
      <w:r w:rsidRPr="00871635">
        <w:rPr>
          <w:rFonts w:ascii="Times New Roman" w:hAnsi="Times New Roman"/>
          <w:sz w:val="24"/>
          <w:szCs w:val="24"/>
        </w:rPr>
        <w:lastRenderedPageBreak/>
        <w:t>предписывает:</w:t>
      </w:r>
    </w:p>
    <w:p w:rsidR="0091732A" w:rsidRPr="002A4054" w:rsidRDefault="0091732A" w:rsidP="0091732A">
      <w:pPr>
        <w:pStyle w:val="ConsPlusNonformat"/>
        <w:jc w:val="both"/>
        <w:rPr>
          <w:rFonts w:ascii="Times New Roman" w:hAnsi="Times New Roman"/>
          <w:sz w:val="24"/>
          <w:szCs w:val="24"/>
        </w:rPr>
      </w:pPr>
      <w:r w:rsidRPr="00871635">
        <w:rPr>
          <w:rFonts w:ascii="Times New Roman" w:hAnsi="Times New Roman"/>
          <w:sz w:val="24"/>
          <w:szCs w:val="24"/>
        </w:rPr>
        <w:t xml:space="preserve">1. Устранить выявленные </w:t>
      </w:r>
      <w:r w:rsidRPr="002A4054">
        <w:rPr>
          <w:rFonts w:ascii="Times New Roman" w:hAnsi="Times New Roman"/>
          <w:sz w:val="24"/>
          <w:szCs w:val="24"/>
        </w:rPr>
        <w:t>нарушения обязательных требований в срок до</w:t>
      </w:r>
    </w:p>
    <w:p w:rsidR="0091732A" w:rsidRPr="002A4054" w:rsidRDefault="0091732A" w:rsidP="0091732A">
      <w:pPr>
        <w:pStyle w:val="ConsPlusNonformat"/>
        <w:jc w:val="both"/>
        <w:rPr>
          <w:rFonts w:ascii="Times New Roman" w:hAnsi="Times New Roman"/>
          <w:sz w:val="24"/>
          <w:szCs w:val="24"/>
        </w:rPr>
      </w:pPr>
      <w:r w:rsidRPr="002A4054">
        <w:rPr>
          <w:rFonts w:ascii="Times New Roman" w:hAnsi="Times New Roman"/>
          <w:sz w:val="24"/>
          <w:szCs w:val="24"/>
        </w:rPr>
        <w:t>«______» ______________ 20_____ г. включительно.</w:t>
      </w:r>
    </w:p>
    <w:p w:rsidR="0091732A" w:rsidRPr="002A4054" w:rsidRDefault="0091732A" w:rsidP="0091732A">
      <w:pPr>
        <w:pStyle w:val="ConsPlusNonformat"/>
        <w:jc w:val="both"/>
        <w:rPr>
          <w:rFonts w:ascii="Times New Roman" w:hAnsi="Times New Roman"/>
          <w:sz w:val="24"/>
          <w:szCs w:val="24"/>
        </w:rPr>
      </w:pPr>
      <w:r w:rsidRPr="002A4054">
        <w:rPr>
          <w:rFonts w:ascii="Times New Roman" w:hAnsi="Times New Roman"/>
          <w:sz w:val="24"/>
          <w:szCs w:val="24"/>
        </w:rPr>
        <w:t>2. Уведомить _______________________________________________________________</w:t>
      </w:r>
    </w:p>
    <w:p w:rsidR="0091732A" w:rsidRPr="00871635" w:rsidRDefault="0091732A" w:rsidP="0091732A">
      <w:pPr>
        <w:pStyle w:val="ConsPlusNonformat"/>
        <w:jc w:val="both"/>
        <w:rPr>
          <w:rFonts w:ascii="Times New Roman" w:hAnsi="Times New Roman"/>
          <w:i/>
          <w:sz w:val="24"/>
          <w:szCs w:val="24"/>
        </w:rPr>
      </w:pPr>
      <w:r w:rsidRPr="002A4054">
        <w:rPr>
          <w:rFonts w:ascii="Times New Roman" w:hAnsi="Times New Roman"/>
          <w:sz w:val="24"/>
          <w:szCs w:val="24"/>
        </w:rPr>
        <w:t xml:space="preserve">                                   </w:t>
      </w:r>
      <w:r w:rsidRPr="002A4054">
        <w:rPr>
          <w:rFonts w:ascii="Times New Roman" w:hAnsi="Times New Roman"/>
          <w:i/>
          <w:sz w:val="24"/>
          <w:szCs w:val="24"/>
        </w:rPr>
        <w:t>(указывается полное наименование контрольного</w:t>
      </w:r>
      <w:r w:rsidRPr="00871635">
        <w:rPr>
          <w:rFonts w:ascii="Times New Roman" w:hAnsi="Times New Roman"/>
          <w:i/>
          <w:sz w:val="24"/>
          <w:szCs w:val="24"/>
        </w:rPr>
        <w:t xml:space="preserve"> органа)</w:t>
      </w:r>
    </w:p>
    <w:p w:rsidR="0091732A" w:rsidRDefault="0091732A" w:rsidP="0091732A">
      <w:pPr>
        <w:pStyle w:val="ConsPlusNonformat"/>
        <w:jc w:val="both"/>
        <w:rPr>
          <w:rFonts w:ascii="Times New Roman" w:hAnsi="Times New Roman"/>
          <w:sz w:val="24"/>
          <w:szCs w:val="24"/>
        </w:rPr>
      </w:pPr>
      <w:r w:rsidRPr="009E08E2">
        <w:rPr>
          <w:rFonts w:ascii="Times New Roman" w:hAnsi="Times New Roman"/>
          <w:sz w:val="24"/>
          <w:szCs w:val="24"/>
        </w:rPr>
        <w:t>об исполнении предписания об устранении выявленных нарушений обязательных требований с приложением документов и сведений,</w:t>
      </w:r>
      <w:r>
        <w:rPr>
          <w:rFonts w:ascii="Times New Roman" w:hAnsi="Times New Roman"/>
          <w:sz w:val="24"/>
          <w:szCs w:val="24"/>
        </w:rPr>
        <w:t xml:space="preserve"> </w:t>
      </w:r>
      <w:r w:rsidRPr="009E08E2">
        <w:rPr>
          <w:rFonts w:ascii="Times New Roman" w:hAnsi="Times New Roman"/>
          <w:sz w:val="24"/>
          <w:szCs w:val="24"/>
        </w:rPr>
        <w:t>подтверждающих устранение выявленных нарушений обязательных требований,</w:t>
      </w:r>
      <w:r>
        <w:rPr>
          <w:rFonts w:ascii="Times New Roman" w:hAnsi="Times New Roman"/>
          <w:sz w:val="24"/>
          <w:szCs w:val="24"/>
        </w:rPr>
        <w:t xml:space="preserve"> </w:t>
      </w:r>
      <w:r w:rsidRPr="009E08E2">
        <w:rPr>
          <w:rFonts w:ascii="Times New Roman" w:hAnsi="Times New Roman"/>
          <w:sz w:val="24"/>
          <w:szCs w:val="24"/>
        </w:rPr>
        <w:t xml:space="preserve">в срок </w:t>
      </w:r>
    </w:p>
    <w:p w:rsidR="0091732A" w:rsidRPr="009E08E2" w:rsidRDefault="0091732A" w:rsidP="0091732A">
      <w:pPr>
        <w:pStyle w:val="ConsPlusNonformat"/>
        <w:jc w:val="both"/>
        <w:rPr>
          <w:rFonts w:ascii="Times New Roman" w:hAnsi="Times New Roman"/>
          <w:sz w:val="24"/>
          <w:szCs w:val="24"/>
        </w:rPr>
      </w:pPr>
      <w:r w:rsidRPr="009E08E2">
        <w:rPr>
          <w:rFonts w:ascii="Times New Roman" w:hAnsi="Times New Roman"/>
          <w:sz w:val="24"/>
          <w:szCs w:val="24"/>
        </w:rPr>
        <w:t xml:space="preserve">до </w:t>
      </w:r>
      <w:r>
        <w:rPr>
          <w:rFonts w:ascii="Times New Roman" w:hAnsi="Times New Roman"/>
          <w:sz w:val="24"/>
          <w:szCs w:val="24"/>
        </w:rPr>
        <w:t>«</w:t>
      </w:r>
      <w:r w:rsidRPr="009E08E2">
        <w:rPr>
          <w:rFonts w:ascii="Times New Roman" w:hAnsi="Times New Roman"/>
          <w:sz w:val="24"/>
          <w:szCs w:val="24"/>
        </w:rPr>
        <w:t>__</w:t>
      </w:r>
      <w:r>
        <w:rPr>
          <w:rFonts w:ascii="Times New Roman" w:hAnsi="Times New Roman"/>
          <w:sz w:val="24"/>
          <w:szCs w:val="24"/>
        </w:rPr>
        <w:t>»</w:t>
      </w:r>
      <w:r w:rsidRPr="009E08E2">
        <w:rPr>
          <w:rFonts w:ascii="Times New Roman" w:hAnsi="Times New Roman"/>
          <w:sz w:val="24"/>
          <w:szCs w:val="24"/>
        </w:rPr>
        <w:t xml:space="preserve"> _______________ 20__</w:t>
      </w:r>
      <w:r>
        <w:rPr>
          <w:rFonts w:ascii="Times New Roman" w:hAnsi="Times New Roman"/>
          <w:sz w:val="24"/>
          <w:szCs w:val="24"/>
        </w:rPr>
        <w:t>___</w:t>
      </w:r>
      <w:r w:rsidRPr="009E08E2">
        <w:rPr>
          <w:rFonts w:ascii="Times New Roman" w:hAnsi="Times New Roman"/>
          <w:sz w:val="24"/>
          <w:szCs w:val="24"/>
        </w:rPr>
        <w:t xml:space="preserve"> г. включительно.</w:t>
      </w:r>
    </w:p>
    <w:p w:rsidR="0091732A" w:rsidRDefault="0091732A" w:rsidP="0091732A">
      <w:pPr>
        <w:pStyle w:val="ConsPlusNonformat"/>
        <w:jc w:val="both"/>
        <w:rPr>
          <w:rFonts w:ascii="Times New Roman" w:hAnsi="Times New Roman"/>
          <w:sz w:val="24"/>
          <w:szCs w:val="24"/>
        </w:rPr>
      </w:pPr>
    </w:p>
    <w:p w:rsidR="0091732A" w:rsidRPr="009E08E2" w:rsidRDefault="0091732A" w:rsidP="0091732A">
      <w:pPr>
        <w:pStyle w:val="ConsPlusNonformat"/>
        <w:jc w:val="both"/>
        <w:rPr>
          <w:rFonts w:ascii="Times New Roman" w:hAnsi="Times New Roman"/>
          <w:sz w:val="24"/>
          <w:szCs w:val="24"/>
        </w:rPr>
      </w:pPr>
      <w:r w:rsidRPr="009E08E2">
        <w:rPr>
          <w:rFonts w:ascii="Times New Roman" w:hAnsi="Times New Roman"/>
          <w:sz w:val="24"/>
          <w:szCs w:val="24"/>
        </w:rPr>
        <w:t>Неисполнение настоящего предписания в установленный срок влечет</w:t>
      </w:r>
      <w:r>
        <w:rPr>
          <w:rFonts w:ascii="Times New Roman" w:hAnsi="Times New Roman"/>
          <w:sz w:val="24"/>
          <w:szCs w:val="24"/>
        </w:rPr>
        <w:t xml:space="preserve"> </w:t>
      </w:r>
      <w:r w:rsidRPr="009E08E2">
        <w:rPr>
          <w:rFonts w:ascii="Times New Roman" w:hAnsi="Times New Roman"/>
          <w:sz w:val="24"/>
          <w:szCs w:val="24"/>
        </w:rPr>
        <w:t>ответственность, установленную законодательством Российской Федерации.</w:t>
      </w:r>
    </w:p>
    <w:p w:rsidR="0091732A" w:rsidRPr="00F71AD8" w:rsidRDefault="0091732A" w:rsidP="0091732A">
      <w:pPr>
        <w:pStyle w:val="ConsPlusNormal"/>
        <w:ind w:firstLine="540"/>
        <w:jc w:val="both"/>
      </w:pPr>
    </w:p>
    <w:tbl>
      <w:tblPr>
        <w:tblW w:w="0" w:type="auto"/>
        <w:tblCellMar>
          <w:top w:w="102" w:type="dxa"/>
          <w:left w:w="62" w:type="dxa"/>
          <w:bottom w:w="102" w:type="dxa"/>
          <w:right w:w="62" w:type="dxa"/>
        </w:tblCellMar>
        <w:tblLook w:val="00A0"/>
      </w:tblPr>
      <w:tblGrid>
        <w:gridCol w:w="3010"/>
        <w:gridCol w:w="3010"/>
        <w:gridCol w:w="3011"/>
      </w:tblGrid>
      <w:tr w:rsidR="0091732A" w:rsidRPr="00F71AD8" w:rsidTr="0091732A">
        <w:tc>
          <w:tcPr>
            <w:tcW w:w="3010" w:type="dxa"/>
            <w:tcMar>
              <w:top w:w="102" w:type="dxa"/>
              <w:left w:w="62" w:type="dxa"/>
              <w:bottom w:w="102" w:type="dxa"/>
              <w:right w:w="62" w:type="dxa"/>
            </w:tcMar>
          </w:tcPr>
          <w:p w:rsidR="0091732A" w:rsidRPr="00D34471" w:rsidRDefault="0091732A" w:rsidP="0091732A">
            <w:pPr>
              <w:pStyle w:val="ConsPlusNormal"/>
              <w:ind w:firstLine="0"/>
              <w:rPr>
                <w:color w:val="000000"/>
              </w:rPr>
            </w:pPr>
            <w:r w:rsidRPr="00D34471">
              <w:rPr>
                <w:color w:val="000000"/>
              </w:rPr>
              <w:t>__________________</w:t>
            </w:r>
          </w:p>
        </w:tc>
        <w:tc>
          <w:tcPr>
            <w:tcW w:w="3010" w:type="dxa"/>
            <w:tcMar>
              <w:top w:w="102" w:type="dxa"/>
              <w:left w:w="62" w:type="dxa"/>
              <w:bottom w:w="102" w:type="dxa"/>
              <w:right w:w="62" w:type="dxa"/>
            </w:tcMar>
          </w:tcPr>
          <w:p w:rsidR="0091732A" w:rsidRPr="00D34471" w:rsidRDefault="0091732A" w:rsidP="0091732A">
            <w:pPr>
              <w:pStyle w:val="ConsPlusNormal"/>
              <w:ind w:firstLine="0"/>
              <w:rPr>
                <w:color w:val="000000"/>
              </w:rPr>
            </w:pPr>
            <w:r w:rsidRPr="00D34471">
              <w:rPr>
                <w:color w:val="000000"/>
              </w:rPr>
              <w:t>_______________________</w:t>
            </w:r>
          </w:p>
        </w:tc>
        <w:tc>
          <w:tcPr>
            <w:tcW w:w="3011" w:type="dxa"/>
            <w:tcMar>
              <w:top w:w="102" w:type="dxa"/>
              <w:left w:w="62" w:type="dxa"/>
              <w:bottom w:w="102" w:type="dxa"/>
              <w:right w:w="62" w:type="dxa"/>
            </w:tcMar>
          </w:tcPr>
          <w:p w:rsidR="0091732A" w:rsidRPr="00D34471" w:rsidRDefault="0091732A" w:rsidP="0091732A">
            <w:pPr>
              <w:pStyle w:val="ConsPlusNormal"/>
              <w:jc w:val="center"/>
              <w:rPr>
                <w:color w:val="000000"/>
              </w:rPr>
            </w:pPr>
            <w:r w:rsidRPr="00D34471">
              <w:rPr>
                <w:color w:val="000000"/>
              </w:rPr>
              <w:t>__________________</w:t>
            </w:r>
          </w:p>
        </w:tc>
      </w:tr>
      <w:tr w:rsidR="0091732A" w:rsidRPr="0091732A" w:rsidTr="0091732A">
        <w:tc>
          <w:tcPr>
            <w:tcW w:w="3010" w:type="dxa"/>
            <w:tcMar>
              <w:top w:w="102" w:type="dxa"/>
              <w:left w:w="62" w:type="dxa"/>
              <w:bottom w:w="102" w:type="dxa"/>
              <w:right w:w="62" w:type="dxa"/>
            </w:tcMar>
          </w:tcPr>
          <w:p w:rsidR="0091732A" w:rsidRPr="0091732A" w:rsidRDefault="0091732A" w:rsidP="0091732A">
            <w:pPr>
              <w:pStyle w:val="ConsPlusNormal"/>
              <w:ind w:firstLine="0"/>
              <w:rPr>
                <w:rFonts w:ascii="Times New Roman" w:hAnsi="Times New Roman" w:cs="Times New Roman"/>
                <w:color w:val="000000"/>
              </w:rPr>
            </w:pPr>
            <w:r w:rsidRPr="0091732A">
              <w:rPr>
                <w:rFonts w:ascii="Times New Roman" w:hAnsi="Times New Roman" w:cs="Times New Roman"/>
                <w:color w:val="000000"/>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91732A" w:rsidRPr="0091732A" w:rsidRDefault="0091732A" w:rsidP="0091732A">
            <w:pPr>
              <w:pStyle w:val="ConsPlusNormal"/>
              <w:ind w:firstLine="0"/>
              <w:jc w:val="center"/>
              <w:rPr>
                <w:rFonts w:ascii="Times New Roman" w:hAnsi="Times New Roman" w:cs="Times New Roman"/>
                <w:color w:val="000000"/>
              </w:rPr>
            </w:pPr>
            <w:r w:rsidRPr="0091732A">
              <w:rPr>
                <w:rFonts w:ascii="Times New Roman" w:hAnsi="Times New Roman" w:cs="Times New Roman"/>
                <w:color w:val="000000"/>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91732A" w:rsidRPr="0091732A" w:rsidRDefault="0091732A" w:rsidP="0091732A">
            <w:pPr>
              <w:pStyle w:val="ConsPlusNormal"/>
              <w:ind w:firstLine="0"/>
              <w:jc w:val="center"/>
              <w:rPr>
                <w:rFonts w:ascii="Times New Roman" w:hAnsi="Times New Roman" w:cs="Times New Roman"/>
                <w:color w:val="000000"/>
              </w:rPr>
            </w:pPr>
            <w:r w:rsidRPr="0091732A">
              <w:rPr>
                <w:rFonts w:ascii="Times New Roman" w:hAnsi="Times New Roman" w:cs="Times New Roman"/>
                <w:color w:val="000000"/>
              </w:rPr>
              <w:t>(фамилия, имя, отчество (при наличии) должностного лица, уполномоченного на проведение контрольных мероприятий)</w:t>
            </w:r>
          </w:p>
        </w:tc>
      </w:tr>
    </w:tbl>
    <w:p w:rsidR="0091732A" w:rsidRPr="00F71AD8" w:rsidRDefault="0091732A" w:rsidP="0091732A">
      <w:pPr>
        <w:spacing w:after="200" w:line="276" w:lineRule="auto"/>
        <w:rPr>
          <w:color w:val="4F81BD"/>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Default="0091732A" w:rsidP="0091732A">
      <w:pPr>
        <w:pStyle w:val="af2"/>
        <w:tabs>
          <w:tab w:val="left" w:pos="1134"/>
        </w:tabs>
        <w:ind w:left="0"/>
        <w:jc w:val="center"/>
        <w:rPr>
          <w:rFonts w:ascii="Times New Roman" w:hAnsi="Times New Roman"/>
          <w:b/>
          <w:sz w:val="28"/>
        </w:rPr>
      </w:pPr>
    </w:p>
    <w:p w:rsidR="0091732A" w:rsidRPr="00243258" w:rsidRDefault="0091732A" w:rsidP="0091732A">
      <w:pPr>
        <w:ind w:left="4820"/>
        <w:rPr>
          <w:b/>
          <w:sz w:val="26"/>
          <w:szCs w:val="26"/>
        </w:rPr>
      </w:pPr>
      <w:r w:rsidRPr="00243258">
        <w:rPr>
          <w:b/>
          <w:sz w:val="26"/>
          <w:szCs w:val="26"/>
        </w:rPr>
        <w:lastRenderedPageBreak/>
        <w:t>Приложение 4</w:t>
      </w:r>
    </w:p>
    <w:p w:rsidR="0091732A" w:rsidRPr="00243258" w:rsidRDefault="0091732A" w:rsidP="0091732A">
      <w:pPr>
        <w:ind w:left="4820"/>
        <w:rPr>
          <w:sz w:val="26"/>
          <w:szCs w:val="26"/>
        </w:rPr>
      </w:pPr>
      <w:r w:rsidRPr="00243258">
        <w:rPr>
          <w:sz w:val="26"/>
          <w:szCs w:val="26"/>
        </w:rPr>
        <w:t xml:space="preserve">к Положению о муниципальном </w:t>
      </w:r>
    </w:p>
    <w:p w:rsidR="0091732A" w:rsidRPr="00243258" w:rsidRDefault="0091732A" w:rsidP="0091732A">
      <w:pPr>
        <w:ind w:left="4820"/>
        <w:rPr>
          <w:sz w:val="26"/>
          <w:szCs w:val="26"/>
        </w:rPr>
      </w:pPr>
      <w:r w:rsidRPr="00243258">
        <w:rPr>
          <w:sz w:val="26"/>
          <w:szCs w:val="26"/>
        </w:rPr>
        <w:t>земельном контроле в границах</w:t>
      </w:r>
    </w:p>
    <w:p w:rsidR="0091732A" w:rsidRPr="00243258" w:rsidRDefault="0091732A" w:rsidP="0091732A">
      <w:pPr>
        <w:ind w:left="4820"/>
        <w:rPr>
          <w:sz w:val="26"/>
          <w:szCs w:val="26"/>
        </w:rPr>
      </w:pPr>
      <w:r w:rsidRPr="00243258">
        <w:rPr>
          <w:sz w:val="26"/>
          <w:szCs w:val="26"/>
        </w:rPr>
        <w:t>муниципального образования</w:t>
      </w:r>
    </w:p>
    <w:p w:rsidR="0091732A" w:rsidRPr="00243258" w:rsidRDefault="0091732A" w:rsidP="0091732A">
      <w:pPr>
        <w:ind w:left="4820"/>
        <w:rPr>
          <w:sz w:val="26"/>
          <w:szCs w:val="26"/>
          <w:vertAlign w:val="superscript"/>
        </w:rPr>
      </w:pPr>
      <w:r w:rsidRPr="00243258">
        <w:rPr>
          <w:sz w:val="26"/>
          <w:szCs w:val="26"/>
        </w:rPr>
        <w:t>Новичихинский район Алтайского края</w:t>
      </w:r>
    </w:p>
    <w:p w:rsidR="0091732A" w:rsidRPr="00243258" w:rsidRDefault="0091732A" w:rsidP="0091732A">
      <w:pPr>
        <w:ind w:left="4820"/>
        <w:rPr>
          <w:sz w:val="26"/>
          <w:szCs w:val="26"/>
          <w:vertAlign w:val="superscript"/>
        </w:rPr>
      </w:pPr>
    </w:p>
    <w:p w:rsidR="0091732A" w:rsidRPr="00C77ED9" w:rsidRDefault="0091732A" w:rsidP="0091732A">
      <w:pPr>
        <w:pStyle w:val="af2"/>
        <w:tabs>
          <w:tab w:val="left" w:pos="1134"/>
        </w:tabs>
        <w:ind w:left="0"/>
        <w:jc w:val="center"/>
        <w:rPr>
          <w:rFonts w:ascii="Times New Roman" w:hAnsi="Times New Roman"/>
          <w:b/>
          <w:sz w:val="28"/>
        </w:rPr>
      </w:pPr>
      <w:r w:rsidRPr="002A4054">
        <w:rPr>
          <w:rFonts w:ascii="Times New Roman" w:hAnsi="Times New Roman"/>
          <w:b/>
          <w:sz w:val="28"/>
        </w:rPr>
        <w:t>Ключевые показатели муниципального контроля и их целевые значения, индикативные показатели</w:t>
      </w: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6"/>
        <w:gridCol w:w="2551"/>
      </w:tblGrid>
      <w:tr w:rsidR="0091732A" w:rsidTr="00243258">
        <w:trPr>
          <w:trHeight w:val="315"/>
        </w:trPr>
        <w:tc>
          <w:tcPr>
            <w:tcW w:w="6686" w:type="dxa"/>
          </w:tcPr>
          <w:p w:rsidR="0091732A" w:rsidRPr="004704DD" w:rsidRDefault="0091732A" w:rsidP="0091732A">
            <w:pPr>
              <w:autoSpaceDE w:val="0"/>
              <w:autoSpaceDN w:val="0"/>
              <w:adjustRightInd w:val="0"/>
              <w:spacing w:line="276" w:lineRule="auto"/>
              <w:ind w:left="23" w:hanging="113"/>
              <w:jc w:val="center"/>
              <w:rPr>
                <w:b/>
              </w:rPr>
            </w:pPr>
            <w:r w:rsidRPr="004704DD">
              <w:rPr>
                <w:b/>
              </w:rPr>
              <w:t>Ключевые показатели</w:t>
            </w:r>
          </w:p>
        </w:tc>
        <w:tc>
          <w:tcPr>
            <w:tcW w:w="2551" w:type="dxa"/>
          </w:tcPr>
          <w:p w:rsidR="0091732A" w:rsidRPr="004704DD" w:rsidRDefault="0091732A" w:rsidP="0091732A">
            <w:pPr>
              <w:autoSpaceDE w:val="0"/>
              <w:autoSpaceDN w:val="0"/>
              <w:adjustRightInd w:val="0"/>
              <w:spacing w:line="276" w:lineRule="auto"/>
              <w:ind w:left="23" w:hanging="113"/>
              <w:jc w:val="center"/>
              <w:rPr>
                <w:b/>
              </w:rPr>
            </w:pPr>
            <w:r w:rsidRPr="004704DD">
              <w:rPr>
                <w:b/>
              </w:rPr>
              <w:t>Целевые значения</w:t>
            </w:r>
          </w:p>
        </w:tc>
      </w:tr>
      <w:tr w:rsidR="0091732A" w:rsidTr="00243258">
        <w:trPr>
          <w:trHeight w:val="150"/>
        </w:trPr>
        <w:tc>
          <w:tcPr>
            <w:tcW w:w="6686" w:type="dxa"/>
          </w:tcPr>
          <w:p w:rsidR="0091732A" w:rsidRPr="004704DD" w:rsidRDefault="0091732A" w:rsidP="0091732A">
            <w:pPr>
              <w:autoSpaceDE w:val="0"/>
              <w:autoSpaceDN w:val="0"/>
              <w:adjustRightInd w:val="0"/>
              <w:ind w:firstLine="539"/>
              <w:jc w:val="both"/>
            </w:pPr>
            <w:r w:rsidRPr="004704DD">
              <w:t xml:space="preserve">Процент устраненных нарушений из числа выявленных нарушений земельного законодательства </w:t>
            </w:r>
          </w:p>
        </w:tc>
        <w:tc>
          <w:tcPr>
            <w:tcW w:w="2551" w:type="dxa"/>
          </w:tcPr>
          <w:p w:rsidR="0091732A" w:rsidRPr="004704DD" w:rsidRDefault="0091732A" w:rsidP="0091732A">
            <w:pPr>
              <w:autoSpaceDE w:val="0"/>
              <w:autoSpaceDN w:val="0"/>
              <w:adjustRightInd w:val="0"/>
              <w:ind w:firstLine="33"/>
              <w:jc w:val="center"/>
            </w:pPr>
            <w:r w:rsidRPr="004704DD">
              <w:t>70%</w:t>
            </w:r>
          </w:p>
        </w:tc>
      </w:tr>
      <w:tr w:rsidR="0091732A" w:rsidTr="00243258">
        <w:trPr>
          <w:trHeight w:val="157"/>
        </w:trPr>
        <w:tc>
          <w:tcPr>
            <w:tcW w:w="6686" w:type="dxa"/>
          </w:tcPr>
          <w:p w:rsidR="0091732A" w:rsidRPr="004704DD" w:rsidRDefault="0091732A" w:rsidP="0091732A">
            <w:pPr>
              <w:autoSpaceDE w:val="0"/>
              <w:autoSpaceDN w:val="0"/>
              <w:adjustRightInd w:val="0"/>
              <w:ind w:firstLine="539"/>
              <w:jc w:val="both"/>
            </w:pPr>
            <w:r w:rsidRPr="004704DD">
              <w:t>Процент выполнения плана проведения плановых контрольных (надзорных) мероприятий на очередной календарный год</w:t>
            </w:r>
          </w:p>
        </w:tc>
        <w:tc>
          <w:tcPr>
            <w:tcW w:w="2551" w:type="dxa"/>
          </w:tcPr>
          <w:p w:rsidR="0091732A" w:rsidRPr="004704DD" w:rsidRDefault="0091732A" w:rsidP="0091732A">
            <w:pPr>
              <w:autoSpaceDE w:val="0"/>
              <w:autoSpaceDN w:val="0"/>
              <w:adjustRightInd w:val="0"/>
              <w:ind w:firstLine="33"/>
              <w:jc w:val="center"/>
            </w:pPr>
            <w:r w:rsidRPr="004704DD">
              <w:t>100%</w:t>
            </w:r>
          </w:p>
        </w:tc>
      </w:tr>
      <w:tr w:rsidR="0091732A" w:rsidTr="00243258">
        <w:trPr>
          <w:trHeight w:val="127"/>
        </w:trPr>
        <w:tc>
          <w:tcPr>
            <w:tcW w:w="6686" w:type="dxa"/>
          </w:tcPr>
          <w:p w:rsidR="0091732A" w:rsidRPr="004704DD" w:rsidRDefault="0091732A" w:rsidP="0091732A">
            <w:pPr>
              <w:autoSpaceDE w:val="0"/>
              <w:autoSpaceDN w:val="0"/>
              <w:adjustRightInd w:val="0"/>
              <w:ind w:firstLine="539"/>
              <w:jc w:val="both"/>
            </w:pPr>
            <w:r w:rsidRPr="004704DD">
              <w:t xml:space="preserve">Процент обоснованных жалоб на действия (бездействие) органа муниципального контроля и (или) его должностного лица при проведении контрольных (надзорных) мероприятий </w:t>
            </w:r>
          </w:p>
        </w:tc>
        <w:tc>
          <w:tcPr>
            <w:tcW w:w="2551" w:type="dxa"/>
          </w:tcPr>
          <w:p w:rsidR="0091732A" w:rsidRPr="004704DD" w:rsidRDefault="0091732A" w:rsidP="0091732A">
            <w:pPr>
              <w:autoSpaceDE w:val="0"/>
              <w:autoSpaceDN w:val="0"/>
              <w:adjustRightInd w:val="0"/>
              <w:ind w:firstLine="33"/>
              <w:jc w:val="center"/>
            </w:pPr>
            <w:r w:rsidRPr="004704DD">
              <w:t>0%</w:t>
            </w:r>
          </w:p>
        </w:tc>
      </w:tr>
      <w:tr w:rsidR="0091732A" w:rsidTr="00243258">
        <w:trPr>
          <w:trHeight w:val="165"/>
        </w:trPr>
        <w:tc>
          <w:tcPr>
            <w:tcW w:w="6686" w:type="dxa"/>
          </w:tcPr>
          <w:p w:rsidR="0091732A" w:rsidRPr="004704DD" w:rsidRDefault="0091732A" w:rsidP="0091732A">
            <w:pPr>
              <w:autoSpaceDE w:val="0"/>
              <w:autoSpaceDN w:val="0"/>
              <w:adjustRightInd w:val="0"/>
              <w:ind w:firstLine="539"/>
              <w:jc w:val="both"/>
            </w:pPr>
            <w:r w:rsidRPr="004704DD">
              <w:t>Процент отмененных результатов контрольных (надзорных) мероприятий</w:t>
            </w:r>
          </w:p>
        </w:tc>
        <w:tc>
          <w:tcPr>
            <w:tcW w:w="2551" w:type="dxa"/>
          </w:tcPr>
          <w:p w:rsidR="0091732A" w:rsidRPr="004704DD" w:rsidRDefault="0091732A" w:rsidP="0091732A">
            <w:pPr>
              <w:autoSpaceDE w:val="0"/>
              <w:autoSpaceDN w:val="0"/>
              <w:adjustRightInd w:val="0"/>
              <w:ind w:firstLine="33"/>
              <w:jc w:val="center"/>
            </w:pPr>
            <w:r w:rsidRPr="004704DD">
              <w:t>0%</w:t>
            </w:r>
          </w:p>
        </w:tc>
      </w:tr>
      <w:tr w:rsidR="0091732A" w:rsidTr="00243258">
        <w:trPr>
          <w:trHeight w:val="180"/>
        </w:trPr>
        <w:tc>
          <w:tcPr>
            <w:tcW w:w="6686" w:type="dxa"/>
          </w:tcPr>
          <w:p w:rsidR="0091732A" w:rsidRPr="004704DD" w:rsidRDefault="0091732A" w:rsidP="0091732A">
            <w:pPr>
              <w:autoSpaceDE w:val="0"/>
              <w:autoSpaceDN w:val="0"/>
              <w:adjustRightInd w:val="0"/>
              <w:ind w:firstLine="539"/>
              <w:jc w:val="both"/>
            </w:pPr>
            <w:r w:rsidRPr="004704DD">
              <w:t>Процент отмененных в судебном порядке постановлений по делам об административных правонарушениях от общего количества вынесенных органом муниципального контроля постановлений</w:t>
            </w:r>
          </w:p>
        </w:tc>
        <w:tc>
          <w:tcPr>
            <w:tcW w:w="2551" w:type="dxa"/>
          </w:tcPr>
          <w:p w:rsidR="0091732A" w:rsidRPr="004704DD" w:rsidRDefault="0091732A" w:rsidP="0091732A">
            <w:pPr>
              <w:autoSpaceDE w:val="0"/>
              <w:autoSpaceDN w:val="0"/>
              <w:adjustRightInd w:val="0"/>
              <w:ind w:firstLine="33"/>
              <w:jc w:val="center"/>
            </w:pPr>
            <w:r w:rsidRPr="004704DD">
              <w:t>0%</w:t>
            </w:r>
          </w:p>
        </w:tc>
      </w:tr>
    </w:tbl>
    <w:p w:rsidR="0091732A" w:rsidRDefault="0091732A" w:rsidP="0091732A">
      <w:pPr>
        <w:jc w:val="center"/>
        <w:rPr>
          <w:sz w:val="28"/>
          <w:szCs w:val="28"/>
        </w:rPr>
      </w:pPr>
    </w:p>
    <w:p w:rsidR="0091732A" w:rsidRPr="004704DD" w:rsidRDefault="0091732A" w:rsidP="0091732A">
      <w:pPr>
        <w:jc w:val="center"/>
        <w:rPr>
          <w:b/>
          <w:sz w:val="28"/>
          <w:szCs w:val="28"/>
        </w:rPr>
      </w:pPr>
      <w:r w:rsidRPr="004704DD">
        <w:rPr>
          <w:b/>
          <w:sz w:val="28"/>
          <w:szCs w:val="28"/>
        </w:rPr>
        <w:t>Индикативные показатели</w:t>
      </w:r>
    </w:p>
    <w:p w:rsidR="0091732A" w:rsidRPr="00DF0B9C" w:rsidRDefault="0091732A" w:rsidP="0091732A">
      <w:pPr>
        <w:jc w:val="center"/>
        <w:rPr>
          <w:sz w:val="28"/>
          <w:szCs w:val="28"/>
        </w:rPr>
      </w:pPr>
    </w:p>
    <w:tbl>
      <w:tblPr>
        <w:tblW w:w="9675" w:type="dxa"/>
        <w:tblInd w:w="-135" w:type="dxa"/>
        <w:tblLayout w:type="fixed"/>
        <w:tblCellMar>
          <w:left w:w="0" w:type="dxa"/>
          <w:right w:w="0" w:type="dxa"/>
        </w:tblCellMar>
        <w:tblLook w:val="00A0"/>
      </w:tblPr>
      <w:tblGrid>
        <w:gridCol w:w="710"/>
        <w:gridCol w:w="2409"/>
        <w:gridCol w:w="567"/>
        <w:gridCol w:w="801"/>
        <w:gridCol w:w="14"/>
        <w:gridCol w:w="2445"/>
        <w:gridCol w:w="426"/>
        <w:gridCol w:w="724"/>
        <w:gridCol w:w="150"/>
        <w:gridCol w:w="1429"/>
      </w:tblGrid>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b/>
                <w:color w:val="000000" w:themeColor="text1"/>
              </w:rPr>
            </w:pPr>
            <w:r w:rsidRPr="0011628D">
              <w:rPr>
                <w:b/>
                <w:color w:val="000000" w:themeColor="text1"/>
              </w:rPr>
              <w:t>1.</w:t>
            </w:r>
          </w:p>
        </w:tc>
        <w:tc>
          <w:tcPr>
            <w:tcW w:w="8965"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b/>
                <w:color w:val="000000" w:themeColor="text1"/>
              </w:rPr>
            </w:pPr>
            <w:r w:rsidRPr="0011628D">
              <w:rPr>
                <w:b/>
                <w:color w:val="000000" w:themeColor="text1"/>
              </w:rPr>
              <w:t xml:space="preserve">Индикативные показатели, характеризующие параметры </w:t>
            </w:r>
          </w:p>
          <w:p w:rsidR="0091732A" w:rsidRPr="0011628D" w:rsidRDefault="0091732A" w:rsidP="0091732A">
            <w:pPr>
              <w:jc w:val="center"/>
              <w:textAlignment w:val="baseline"/>
              <w:rPr>
                <w:b/>
                <w:color w:val="000000" w:themeColor="text1"/>
              </w:rPr>
            </w:pPr>
            <w:r w:rsidRPr="0011628D">
              <w:rPr>
                <w:b/>
                <w:color w:val="000000" w:themeColor="text1"/>
              </w:rPr>
              <w:t>проведенных мероприятий</w:t>
            </w: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1.1.</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both"/>
              <w:textAlignment w:val="baseline"/>
              <w:rPr>
                <w:color w:val="000000" w:themeColor="text1"/>
              </w:rPr>
            </w:pPr>
            <w:r w:rsidRPr="0011628D">
              <w:rPr>
                <w:color w:val="000000" w:themeColor="text1"/>
              </w:rPr>
              <w:t>Выполняемость плановых (рейдовых) заданий (осмотров)</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Врз = (РЗф / РЗп) x 100</w:t>
            </w: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243258">
            <w:pPr>
              <w:ind w:right="-150"/>
              <w:textAlignment w:val="baseline"/>
              <w:rPr>
                <w:color w:val="000000" w:themeColor="text1"/>
              </w:rPr>
            </w:pPr>
            <w:r w:rsidRPr="0011628D">
              <w:rPr>
                <w:color w:val="000000" w:themeColor="text1"/>
              </w:rPr>
              <w:t xml:space="preserve">Врз </w:t>
            </w:r>
            <w:r w:rsidR="00243258">
              <w:rPr>
                <w:color w:val="000000" w:themeColor="text1"/>
              </w:rPr>
              <w:t>–</w:t>
            </w:r>
            <w:r w:rsidRPr="0011628D">
              <w:rPr>
                <w:color w:val="000000" w:themeColor="text1"/>
              </w:rPr>
              <w:t xml:space="preserve"> выполняемость плановых (рейдовых) заданий (осмотров) %</w:t>
            </w:r>
          </w:p>
          <w:p w:rsidR="0091732A" w:rsidRPr="0011628D" w:rsidRDefault="0091732A" w:rsidP="0091732A">
            <w:pPr>
              <w:textAlignment w:val="baseline"/>
              <w:rPr>
                <w:color w:val="000000" w:themeColor="text1"/>
              </w:rPr>
            </w:pPr>
            <w:r w:rsidRPr="0011628D">
              <w:rPr>
                <w:color w:val="000000" w:themeColor="text1"/>
              </w:rPr>
              <w:t>РЗф -количество проведенных плановых (рейдовых) заданий (осмотров) (ед.)</w:t>
            </w:r>
          </w:p>
          <w:p w:rsidR="0091732A" w:rsidRPr="0011628D" w:rsidRDefault="0091732A" w:rsidP="0091732A">
            <w:pPr>
              <w:textAlignment w:val="baseline"/>
              <w:rPr>
                <w:color w:val="000000" w:themeColor="text1"/>
              </w:rPr>
            </w:pPr>
            <w:r w:rsidRPr="0011628D">
              <w:rPr>
                <w:color w:val="000000" w:themeColor="text1"/>
              </w:rPr>
              <w:t>РЗп - количество утвержденных плановых (рейдовых) заданий (осмотров) (ед.)</w:t>
            </w: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100%</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Утвержденные плановые (рейдовые) задания (осмотры)</w:t>
            </w: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1.2.</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Выполняемость внеплановых проверок</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Ввн = (Рф / Рп) x 100</w:t>
            </w: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243258">
            <w:pPr>
              <w:ind w:right="-150"/>
              <w:textAlignment w:val="baseline"/>
              <w:rPr>
                <w:color w:val="000000" w:themeColor="text1"/>
              </w:rPr>
            </w:pPr>
            <w:r w:rsidRPr="0011628D">
              <w:rPr>
                <w:color w:val="000000" w:themeColor="text1"/>
              </w:rPr>
              <w:t>Ввн - выполняемость внеплановых проверок</w:t>
            </w:r>
          </w:p>
          <w:p w:rsidR="0091732A" w:rsidRPr="0011628D" w:rsidRDefault="0091732A" w:rsidP="0091732A">
            <w:pPr>
              <w:textAlignment w:val="baseline"/>
              <w:rPr>
                <w:color w:val="000000" w:themeColor="text1"/>
              </w:rPr>
            </w:pPr>
            <w:r w:rsidRPr="0011628D">
              <w:rPr>
                <w:color w:val="000000" w:themeColor="text1"/>
              </w:rPr>
              <w:t>Рф - количество проведенных внеплановых проверок (ед.)</w:t>
            </w:r>
          </w:p>
          <w:p w:rsidR="0091732A" w:rsidRPr="0011628D" w:rsidRDefault="0091732A" w:rsidP="0091732A">
            <w:pPr>
              <w:textAlignment w:val="baseline"/>
              <w:rPr>
                <w:color w:val="000000" w:themeColor="text1"/>
              </w:rPr>
            </w:pPr>
            <w:r w:rsidRPr="0011628D">
              <w:rPr>
                <w:color w:val="000000" w:themeColor="text1"/>
              </w:rPr>
              <w:t xml:space="preserve">Рп - количество распоряжений на </w:t>
            </w:r>
            <w:r w:rsidRPr="0011628D">
              <w:rPr>
                <w:color w:val="000000" w:themeColor="text1"/>
              </w:rPr>
              <w:lastRenderedPageBreak/>
              <w:t>проведение внеплановых проверок (ед.)</w:t>
            </w: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lastRenderedPageBreak/>
              <w:t>100%</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Письма и жалобы, поступившие в Контрольный орган</w:t>
            </w:r>
          </w:p>
        </w:tc>
      </w:tr>
      <w:tr w:rsidR="0091732A" w:rsidRPr="00DF0B9C" w:rsidTr="00243258">
        <w:trPr>
          <w:trHeight w:val="1558"/>
        </w:trPr>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lastRenderedPageBreak/>
              <w:t>1.3.</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Доля проверок, на результаты которых поданы жалобы</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Ж x 100 / Пф</w:t>
            </w: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Ж - количество жалоб (ед.)</w:t>
            </w:r>
          </w:p>
          <w:p w:rsidR="0091732A" w:rsidRPr="0011628D" w:rsidRDefault="0091732A" w:rsidP="0091732A">
            <w:pPr>
              <w:textAlignment w:val="baseline"/>
              <w:rPr>
                <w:color w:val="000000" w:themeColor="text1"/>
              </w:rPr>
            </w:pPr>
            <w:r w:rsidRPr="0011628D">
              <w:rPr>
                <w:color w:val="000000" w:themeColor="text1"/>
              </w:rPr>
              <w:t>Пф - количество проведенных проверок</w:t>
            </w: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0%</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1.4.</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Доля проверок, результаты которых были признаны недействительными</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Пн x 100 / Пф</w:t>
            </w: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Пн - количество проверок, признанных недействительными (ед.)</w:t>
            </w:r>
          </w:p>
          <w:p w:rsidR="0091732A" w:rsidRPr="0011628D" w:rsidRDefault="0091732A" w:rsidP="0091732A">
            <w:pPr>
              <w:textAlignment w:val="baseline"/>
              <w:rPr>
                <w:color w:val="000000" w:themeColor="text1"/>
              </w:rPr>
            </w:pPr>
            <w:r w:rsidRPr="0011628D">
              <w:rPr>
                <w:color w:val="000000" w:themeColor="text1"/>
              </w:rPr>
              <w:t>Пф - количество проведенных проверок (ед.)</w:t>
            </w: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0%</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1.5.</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Доля внеплановых проверок, которые не удалось провести в связи с отсутствием собственника и т.д.</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По x 100 / Пф</w:t>
            </w: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По - проверки, не проведенные по причине отсутствия проверяемого лица (ед.)</w:t>
            </w:r>
          </w:p>
          <w:p w:rsidR="0091732A" w:rsidRPr="0011628D" w:rsidRDefault="0091732A" w:rsidP="0091732A">
            <w:pPr>
              <w:textAlignment w:val="baseline"/>
              <w:rPr>
                <w:color w:val="000000" w:themeColor="text1"/>
              </w:rPr>
            </w:pPr>
            <w:r w:rsidRPr="0011628D">
              <w:rPr>
                <w:color w:val="000000" w:themeColor="text1"/>
              </w:rPr>
              <w:t>Пф - количество проведенных проверок (ед.)</w:t>
            </w: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30%</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1.6.</w:t>
            </w:r>
          </w:p>
        </w:tc>
        <w:tc>
          <w:tcPr>
            <w:tcW w:w="24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Количество проведенных профилактических мероприятий</w:t>
            </w:r>
          </w:p>
        </w:tc>
        <w:tc>
          <w:tcPr>
            <w:tcW w:w="138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c>
          <w:tcPr>
            <w:tcW w:w="2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c>
          <w:tcPr>
            <w:tcW w:w="11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Шт.</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b/>
                <w:color w:val="000000" w:themeColor="text1"/>
              </w:rPr>
            </w:pPr>
            <w:r w:rsidRPr="0011628D">
              <w:rPr>
                <w:b/>
                <w:color w:val="000000" w:themeColor="text1"/>
              </w:rPr>
              <w:t>2.</w:t>
            </w:r>
          </w:p>
        </w:tc>
        <w:tc>
          <w:tcPr>
            <w:tcW w:w="8965"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b/>
                <w:color w:val="000000" w:themeColor="text1"/>
              </w:rPr>
            </w:pPr>
            <w:r w:rsidRPr="0011628D">
              <w:rPr>
                <w:b/>
                <w:color w:val="000000" w:themeColor="text1"/>
              </w:rPr>
              <w:t>Индикативные показатели, характеризующие объем задействованных трудовых ресурсов</w:t>
            </w: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2.1.</w:t>
            </w:r>
          </w:p>
        </w:tc>
        <w:tc>
          <w:tcPr>
            <w:tcW w:w="29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Количество штатных единиц</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c>
          <w:tcPr>
            <w:tcW w:w="28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c>
          <w:tcPr>
            <w:tcW w:w="87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Чел.</w:t>
            </w:r>
          </w:p>
        </w:tc>
        <w:tc>
          <w:tcPr>
            <w:tcW w:w="14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r w:rsidR="0091732A" w:rsidRPr="00DF0B9C" w:rsidTr="00243258">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2.2.</w:t>
            </w:r>
          </w:p>
        </w:tc>
        <w:tc>
          <w:tcPr>
            <w:tcW w:w="29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Нагрузка контрольных мероприятий на работников органа муниципального контроля</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jc w:val="center"/>
              <w:textAlignment w:val="baseline"/>
              <w:rPr>
                <w:color w:val="000000" w:themeColor="text1"/>
              </w:rPr>
            </w:pPr>
            <w:r w:rsidRPr="0011628D">
              <w:rPr>
                <w:color w:val="000000" w:themeColor="text1"/>
              </w:rPr>
              <w:t>Км / Кр= Нк</w:t>
            </w:r>
          </w:p>
        </w:tc>
        <w:tc>
          <w:tcPr>
            <w:tcW w:w="28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textAlignment w:val="baseline"/>
              <w:rPr>
                <w:color w:val="000000" w:themeColor="text1"/>
              </w:rPr>
            </w:pPr>
            <w:r w:rsidRPr="0011628D">
              <w:rPr>
                <w:color w:val="000000" w:themeColor="text1"/>
              </w:rPr>
              <w:t>Км - количество контрольных мероприятий (ед.)</w:t>
            </w:r>
          </w:p>
          <w:p w:rsidR="0091732A" w:rsidRPr="0011628D" w:rsidRDefault="0091732A" w:rsidP="0091732A">
            <w:pPr>
              <w:textAlignment w:val="baseline"/>
              <w:rPr>
                <w:color w:val="000000" w:themeColor="text1"/>
              </w:rPr>
            </w:pPr>
            <w:r w:rsidRPr="0011628D">
              <w:rPr>
                <w:color w:val="000000" w:themeColor="text1"/>
              </w:rPr>
              <w:t>Кр - количество работников органа муниципального контроля (ед.)</w:t>
            </w:r>
          </w:p>
          <w:p w:rsidR="0091732A" w:rsidRPr="0011628D" w:rsidRDefault="0091732A" w:rsidP="0091732A">
            <w:pPr>
              <w:textAlignment w:val="baseline"/>
              <w:rPr>
                <w:color w:val="000000" w:themeColor="text1"/>
              </w:rPr>
            </w:pPr>
            <w:r w:rsidRPr="0011628D">
              <w:rPr>
                <w:color w:val="000000" w:themeColor="text1"/>
              </w:rPr>
              <w:t>Нк - нагрузка на 1 работника (ед.)</w:t>
            </w:r>
          </w:p>
        </w:tc>
        <w:tc>
          <w:tcPr>
            <w:tcW w:w="87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c>
          <w:tcPr>
            <w:tcW w:w="14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1732A" w:rsidRPr="0011628D" w:rsidRDefault="0091732A" w:rsidP="0091732A">
            <w:pPr>
              <w:rPr>
                <w:color w:val="000000" w:themeColor="text1"/>
              </w:rPr>
            </w:pPr>
          </w:p>
        </w:tc>
      </w:tr>
    </w:tbl>
    <w:p w:rsidR="0091732A" w:rsidRDefault="0091732A" w:rsidP="00954A2C"/>
    <w:p w:rsidR="00954A2C" w:rsidRDefault="00954A2C" w:rsidP="00954A2C"/>
    <w:p w:rsidR="00954A2C" w:rsidRDefault="00954A2C" w:rsidP="00954A2C"/>
    <w:p w:rsidR="00954A2C" w:rsidRDefault="00954A2C" w:rsidP="00954A2C"/>
    <w:p w:rsidR="00243258" w:rsidRDefault="00243258" w:rsidP="00954A2C">
      <w:pPr>
        <w:pStyle w:val="af0"/>
        <w:rPr>
          <w:b/>
          <w:bCs/>
        </w:rPr>
      </w:pPr>
    </w:p>
    <w:p w:rsidR="00243258" w:rsidRDefault="00243258" w:rsidP="00954A2C">
      <w:pPr>
        <w:pStyle w:val="af0"/>
        <w:rPr>
          <w:b/>
          <w:bCs/>
        </w:rPr>
      </w:pPr>
    </w:p>
    <w:p w:rsidR="00243258" w:rsidRDefault="00243258" w:rsidP="00954A2C">
      <w:pPr>
        <w:pStyle w:val="af0"/>
        <w:rPr>
          <w:b/>
          <w:bCs/>
        </w:rPr>
      </w:pPr>
    </w:p>
    <w:p w:rsidR="00243258" w:rsidRDefault="00243258" w:rsidP="00954A2C">
      <w:pPr>
        <w:pStyle w:val="af0"/>
        <w:rPr>
          <w:b/>
          <w:bCs/>
        </w:rPr>
      </w:pPr>
    </w:p>
    <w:p w:rsidR="00243258" w:rsidRDefault="00243258" w:rsidP="00954A2C">
      <w:pPr>
        <w:pStyle w:val="af0"/>
        <w:rPr>
          <w:b/>
          <w:bCs/>
        </w:rPr>
      </w:pPr>
    </w:p>
    <w:p w:rsidR="00243258" w:rsidRDefault="00243258" w:rsidP="00954A2C">
      <w:pPr>
        <w:pStyle w:val="af0"/>
        <w:rPr>
          <w:b/>
          <w:bCs/>
        </w:rPr>
      </w:pPr>
    </w:p>
    <w:p w:rsidR="00243258" w:rsidRDefault="00243258" w:rsidP="00954A2C">
      <w:pPr>
        <w:pStyle w:val="af0"/>
        <w:rPr>
          <w:b/>
          <w:bCs/>
        </w:r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243258">
        <w:rPr>
          <w:b/>
          <w:sz w:val="28"/>
        </w:rPr>
        <w:t>2</w:t>
      </w:r>
      <w:r>
        <w:rPr>
          <w:b/>
          <w:sz w:val="28"/>
        </w:rPr>
        <w:t xml:space="preserve">.10.2021     № </w:t>
      </w:r>
      <w:r w:rsidR="00243258">
        <w:rPr>
          <w:b/>
          <w:sz w:val="28"/>
        </w:rPr>
        <w:t>8</w:t>
      </w:r>
      <w:r>
        <w:rPr>
          <w:b/>
          <w:sz w:val="28"/>
        </w:rPr>
        <w:t>1                                                                     с. Новичиха</w:t>
      </w:r>
    </w:p>
    <w:p w:rsidR="00954A2C" w:rsidRDefault="00954A2C" w:rsidP="00954A2C">
      <w:pPr>
        <w:jc w:val="both"/>
        <w:rPr>
          <w:b/>
          <w:sz w:val="28"/>
        </w:rPr>
      </w:pPr>
    </w:p>
    <w:p w:rsidR="00A05C86" w:rsidRPr="00042E47" w:rsidRDefault="00A05C86" w:rsidP="00A05C86">
      <w:pPr>
        <w:jc w:val="both"/>
        <w:rPr>
          <w:color w:val="000000"/>
          <w:sz w:val="28"/>
          <w:szCs w:val="28"/>
        </w:rPr>
      </w:pPr>
      <w:r w:rsidRPr="00042E47">
        <w:rPr>
          <w:color w:val="000000"/>
          <w:sz w:val="28"/>
          <w:szCs w:val="28"/>
        </w:rPr>
        <w:t>О внесении изменений в решение</w:t>
      </w:r>
    </w:p>
    <w:p w:rsidR="00A05C86" w:rsidRPr="00042E47" w:rsidRDefault="00A05C86" w:rsidP="00A05C86">
      <w:pPr>
        <w:jc w:val="both"/>
        <w:rPr>
          <w:color w:val="000000"/>
          <w:sz w:val="28"/>
          <w:szCs w:val="28"/>
        </w:rPr>
      </w:pPr>
      <w:r w:rsidRPr="00042E47">
        <w:rPr>
          <w:color w:val="000000"/>
          <w:sz w:val="28"/>
          <w:szCs w:val="28"/>
        </w:rPr>
        <w:t>районного Собрания депутатов</w:t>
      </w:r>
    </w:p>
    <w:p w:rsidR="00A05C86" w:rsidRPr="00042E47" w:rsidRDefault="00A05C86" w:rsidP="00A05C86">
      <w:pPr>
        <w:jc w:val="both"/>
        <w:rPr>
          <w:color w:val="000000"/>
          <w:sz w:val="28"/>
          <w:szCs w:val="28"/>
        </w:rPr>
      </w:pPr>
      <w:r w:rsidRPr="00042E47">
        <w:rPr>
          <w:color w:val="000000"/>
          <w:sz w:val="28"/>
          <w:szCs w:val="28"/>
        </w:rPr>
        <w:t>от 26.12.2017 № 91 «Об утверждении</w:t>
      </w:r>
    </w:p>
    <w:p w:rsidR="00A05C86" w:rsidRPr="00042E47" w:rsidRDefault="00A05C86" w:rsidP="00A05C86">
      <w:pPr>
        <w:jc w:val="both"/>
        <w:rPr>
          <w:color w:val="000000"/>
          <w:sz w:val="28"/>
          <w:szCs w:val="28"/>
        </w:rPr>
      </w:pPr>
      <w:r w:rsidRPr="00042E47">
        <w:rPr>
          <w:color w:val="000000"/>
          <w:sz w:val="28"/>
          <w:szCs w:val="28"/>
        </w:rPr>
        <w:t xml:space="preserve">муниципальной программы «Комплексное </w:t>
      </w:r>
    </w:p>
    <w:p w:rsidR="00A05C86" w:rsidRPr="00042E47" w:rsidRDefault="00A05C86" w:rsidP="00A05C86">
      <w:pPr>
        <w:jc w:val="both"/>
        <w:rPr>
          <w:color w:val="000000"/>
          <w:sz w:val="28"/>
          <w:szCs w:val="28"/>
        </w:rPr>
      </w:pPr>
      <w:r w:rsidRPr="00042E47">
        <w:rPr>
          <w:color w:val="000000"/>
          <w:sz w:val="28"/>
          <w:szCs w:val="28"/>
        </w:rPr>
        <w:t>развитие систем коммунальной инфраструктуры</w:t>
      </w:r>
    </w:p>
    <w:p w:rsidR="00A05C86" w:rsidRPr="00042E47" w:rsidRDefault="00A05C86" w:rsidP="00A05C86">
      <w:pPr>
        <w:jc w:val="both"/>
        <w:rPr>
          <w:color w:val="000000"/>
          <w:sz w:val="28"/>
          <w:szCs w:val="28"/>
        </w:rPr>
      </w:pPr>
      <w:r w:rsidRPr="00042E47">
        <w:rPr>
          <w:color w:val="000000"/>
          <w:sz w:val="28"/>
          <w:szCs w:val="28"/>
        </w:rPr>
        <w:t>муниципального образования</w:t>
      </w:r>
    </w:p>
    <w:p w:rsidR="00A05C86" w:rsidRPr="00042E47" w:rsidRDefault="00A05C86" w:rsidP="00A05C86">
      <w:pPr>
        <w:jc w:val="both"/>
        <w:rPr>
          <w:sz w:val="28"/>
          <w:szCs w:val="28"/>
        </w:rPr>
      </w:pPr>
      <w:r w:rsidRPr="00042E47">
        <w:rPr>
          <w:color w:val="000000"/>
          <w:sz w:val="28"/>
          <w:szCs w:val="28"/>
        </w:rPr>
        <w:t>Новичихинский район на 2018-2022 гг.»</w:t>
      </w:r>
    </w:p>
    <w:p w:rsidR="00A05C86" w:rsidRPr="00042E47" w:rsidRDefault="00A05C86" w:rsidP="00A05C86">
      <w:pPr>
        <w:jc w:val="center"/>
        <w:rPr>
          <w:b/>
          <w:sz w:val="32"/>
          <w:szCs w:val="32"/>
        </w:rPr>
      </w:pPr>
    </w:p>
    <w:p w:rsidR="00A05C86" w:rsidRPr="00042E47" w:rsidRDefault="00A05C86" w:rsidP="00A05C86">
      <w:pPr>
        <w:tabs>
          <w:tab w:val="left" w:pos="980"/>
        </w:tabs>
        <w:spacing w:after="120"/>
        <w:ind w:firstLine="851"/>
        <w:jc w:val="both"/>
        <w:rPr>
          <w:sz w:val="28"/>
          <w:szCs w:val="28"/>
        </w:rPr>
      </w:pPr>
      <w:r w:rsidRPr="00042E47">
        <w:rPr>
          <w:sz w:val="28"/>
          <w:szCs w:val="28"/>
        </w:rPr>
        <w:t>В соответствии со ст. 25 Устава муниципального образования Новичихинский район, заслушав прилагаемую информацию начальника отдела ЖКХ Администрации района, районное Собрание депутатов РЕШИЛО:</w:t>
      </w:r>
    </w:p>
    <w:p w:rsidR="00A05C86" w:rsidRPr="00042E47" w:rsidRDefault="00A05C86" w:rsidP="00A05C86">
      <w:pPr>
        <w:tabs>
          <w:tab w:val="left" w:pos="980"/>
        </w:tabs>
        <w:spacing w:after="120"/>
        <w:ind w:firstLine="851"/>
        <w:jc w:val="both"/>
        <w:rPr>
          <w:sz w:val="28"/>
          <w:szCs w:val="28"/>
        </w:rPr>
      </w:pPr>
      <w:r w:rsidRPr="00042E47">
        <w:rPr>
          <w:sz w:val="28"/>
          <w:szCs w:val="28"/>
        </w:rPr>
        <w:t>1. Внести изменения в решение районного Собрания депутатов от 26.12.2017 года № 91 «</w:t>
      </w:r>
      <w:r w:rsidRPr="00042E47">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042E47">
        <w:rPr>
          <w:sz w:val="28"/>
          <w:szCs w:val="28"/>
        </w:rPr>
        <w:t>»:</w:t>
      </w:r>
    </w:p>
    <w:p w:rsidR="00A05C86" w:rsidRPr="00042E47" w:rsidRDefault="00A05C86" w:rsidP="00A05C86">
      <w:pPr>
        <w:tabs>
          <w:tab w:val="left" w:pos="980"/>
        </w:tabs>
        <w:spacing w:after="120"/>
        <w:ind w:firstLine="851"/>
        <w:jc w:val="both"/>
        <w:rPr>
          <w:sz w:val="28"/>
          <w:szCs w:val="28"/>
        </w:rPr>
      </w:pPr>
      <w:r w:rsidRPr="00042E47">
        <w:rPr>
          <w:sz w:val="28"/>
          <w:szCs w:val="28"/>
        </w:rPr>
        <w:t>– приложение 1, 2, 3, 6 принять в новой редакции (прилагается).</w:t>
      </w:r>
    </w:p>
    <w:p w:rsidR="00A05C86" w:rsidRPr="00042E47" w:rsidRDefault="00A05C86" w:rsidP="00A05C86">
      <w:pPr>
        <w:ind w:firstLine="709"/>
        <w:jc w:val="both"/>
        <w:rPr>
          <w:sz w:val="28"/>
          <w:szCs w:val="28"/>
        </w:rPr>
      </w:pPr>
      <w:r w:rsidRPr="00042E47">
        <w:rPr>
          <w:sz w:val="28"/>
          <w:szCs w:val="28"/>
        </w:rPr>
        <w:t>2. Контроль за выполнением данного решения возложить на постоянную комиссию по вопросам бюджету, налоговой и кредитной политике (Чистяков С.Г.).</w:t>
      </w:r>
    </w:p>
    <w:p w:rsidR="00A05C86" w:rsidRPr="00042E47" w:rsidRDefault="00A05C86" w:rsidP="00A05C86">
      <w:pPr>
        <w:ind w:firstLine="709"/>
        <w:jc w:val="both"/>
        <w:rPr>
          <w:sz w:val="28"/>
          <w:szCs w:val="28"/>
        </w:rPr>
      </w:pPr>
      <w:r w:rsidRPr="00042E47">
        <w:rPr>
          <w:sz w:val="28"/>
          <w:szCs w:val="28"/>
        </w:rPr>
        <w:t>3. Направить данное решение на подписание и обнародование в установленном порядке главе Новичихинского района.</w:t>
      </w:r>
    </w:p>
    <w:p w:rsidR="00954A2C" w:rsidRPr="0070460E" w:rsidRDefault="00954A2C" w:rsidP="00954A2C">
      <w:pPr>
        <w:tabs>
          <w:tab w:val="center" w:pos="1134"/>
        </w:tabs>
        <w:jc w:val="both"/>
        <w:rPr>
          <w:sz w:val="28"/>
          <w:szCs w:val="28"/>
        </w:rPr>
      </w:pP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5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5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 w:rsidR="00954A2C" w:rsidRDefault="00954A2C"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A05C86">
      <w:pPr>
        <w:jc w:val="center"/>
        <w:rPr>
          <w:b/>
          <w:sz w:val="28"/>
          <w:szCs w:val="28"/>
        </w:rPr>
      </w:pPr>
    </w:p>
    <w:p w:rsidR="00A05C86" w:rsidRPr="00042E47" w:rsidRDefault="00A05C86" w:rsidP="00A05C86">
      <w:pPr>
        <w:jc w:val="center"/>
        <w:rPr>
          <w:b/>
          <w:color w:val="000000"/>
          <w:sz w:val="28"/>
          <w:szCs w:val="28"/>
        </w:rPr>
      </w:pPr>
      <w:r w:rsidRPr="00042E47">
        <w:rPr>
          <w:b/>
          <w:sz w:val="28"/>
          <w:szCs w:val="28"/>
        </w:rPr>
        <w:t xml:space="preserve">Изменения в </w:t>
      </w:r>
      <w:r w:rsidRPr="00042E47">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A05C86" w:rsidRPr="00042E47" w:rsidRDefault="00A05C86" w:rsidP="00A05C86">
      <w:pPr>
        <w:jc w:val="center"/>
        <w:rPr>
          <w:b/>
          <w:color w:val="000000"/>
          <w:sz w:val="28"/>
          <w:szCs w:val="28"/>
        </w:rPr>
      </w:pPr>
    </w:p>
    <w:p w:rsidR="00A05C86" w:rsidRPr="00042E47" w:rsidRDefault="00A05C86" w:rsidP="00A05C86">
      <w:pPr>
        <w:jc w:val="right"/>
        <w:rPr>
          <w:color w:val="000000"/>
          <w:sz w:val="28"/>
          <w:szCs w:val="28"/>
        </w:rPr>
      </w:pPr>
      <w:r w:rsidRPr="00042E47">
        <w:rPr>
          <w:color w:val="000000"/>
          <w:sz w:val="28"/>
          <w:szCs w:val="28"/>
        </w:rPr>
        <w:t>Утверждены</w:t>
      </w:r>
    </w:p>
    <w:p w:rsidR="00A05C86" w:rsidRPr="00042E47" w:rsidRDefault="00A05C86" w:rsidP="00A05C86">
      <w:pPr>
        <w:jc w:val="right"/>
        <w:rPr>
          <w:color w:val="000000"/>
          <w:sz w:val="28"/>
          <w:szCs w:val="28"/>
        </w:rPr>
      </w:pPr>
      <w:r w:rsidRPr="00042E47">
        <w:rPr>
          <w:color w:val="000000"/>
          <w:sz w:val="28"/>
          <w:szCs w:val="28"/>
        </w:rPr>
        <w:t>Решением районного</w:t>
      </w:r>
    </w:p>
    <w:p w:rsidR="00A05C86" w:rsidRPr="00042E47" w:rsidRDefault="00A05C86" w:rsidP="00A05C86">
      <w:pPr>
        <w:jc w:val="right"/>
        <w:rPr>
          <w:color w:val="000000"/>
          <w:sz w:val="28"/>
          <w:szCs w:val="28"/>
        </w:rPr>
      </w:pPr>
      <w:r w:rsidRPr="00042E47">
        <w:rPr>
          <w:color w:val="000000"/>
          <w:sz w:val="28"/>
          <w:szCs w:val="28"/>
        </w:rPr>
        <w:t>Собрания депутатов</w:t>
      </w:r>
    </w:p>
    <w:p w:rsidR="00A05C86" w:rsidRPr="00042E47" w:rsidRDefault="00A05C86" w:rsidP="00A05C86">
      <w:pPr>
        <w:jc w:val="right"/>
        <w:rPr>
          <w:color w:val="000000"/>
          <w:sz w:val="28"/>
          <w:szCs w:val="28"/>
        </w:rPr>
      </w:pPr>
      <w:r w:rsidRPr="00042E47">
        <w:rPr>
          <w:color w:val="000000"/>
          <w:sz w:val="28"/>
          <w:szCs w:val="28"/>
        </w:rPr>
        <w:t>От</w:t>
      </w:r>
      <w:r>
        <w:rPr>
          <w:color w:val="000000"/>
          <w:sz w:val="28"/>
          <w:szCs w:val="28"/>
        </w:rPr>
        <w:t xml:space="preserve"> </w:t>
      </w:r>
      <w:r w:rsidRPr="00042E47">
        <w:rPr>
          <w:color w:val="000000"/>
          <w:sz w:val="28"/>
          <w:szCs w:val="28"/>
        </w:rPr>
        <w:t>22.10.2021 № 81</w:t>
      </w:r>
    </w:p>
    <w:p w:rsidR="00A05C86" w:rsidRPr="00042E47" w:rsidRDefault="00A05C86" w:rsidP="00A05C86">
      <w:pPr>
        <w:jc w:val="right"/>
        <w:rPr>
          <w:color w:val="000000"/>
          <w:sz w:val="28"/>
          <w:szCs w:val="28"/>
        </w:rPr>
      </w:pPr>
    </w:p>
    <w:p w:rsidR="00A05C86" w:rsidRPr="00042E47" w:rsidRDefault="00A05C86" w:rsidP="00327CA9">
      <w:pPr>
        <w:numPr>
          <w:ilvl w:val="0"/>
          <w:numId w:val="4"/>
        </w:numPr>
        <w:jc w:val="both"/>
        <w:rPr>
          <w:sz w:val="28"/>
          <w:szCs w:val="28"/>
        </w:rPr>
      </w:pPr>
      <w:r w:rsidRPr="00042E47">
        <w:rPr>
          <w:color w:val="000000"/>
          <w:sz w:val="28"/>
          <w:szCs w:val="28"/>
        </w:rPr>
        <w:t>Внести изменения в приложение 1, принять его в новой редакции (прилагается);</w:t>
      </w:r>
    </w:p>
    <w:p w:rsidR="00A05C86" w:rsidRPr="00042E47" w:rsidRDefault="00A05C86" w:rsidP="00327CA9">
      <w:pPr>
        <w:numPr>
          <w:ilvl w:val="0"/>
          <w:numId w:val="4"/>
        </w:numPr>
        <w:jc w:val="both"/>
        <w:rPr>
          <w:sz w:val="28"/>
          <w:szCs w:val="28"/>
        </w:rPr>
      </w:pPr>
      <w:r w:rsidRPr="00042E47">
        <w:rPr>
          <w:color w:val="000000"/>
          <w:sz w:val="28"/>
          <w:szCs w:val="28"/>
        </w:rPr>
        <w:t>Внести изменения в приложение 2, принять его в новой редакции (прилагается);</w:t>
      </w:r>
    </w:p>
    <w:p w:rsidR="00A05C86" w:rsidRPr="00042E47" w:rsidRDefault="00A05C86" w:rsidP="00327CA9">
      <w:pPr>
        <w:numPr>
          <w:ilvl w:val="0"/>
          <w:numId w:val="4"/>
        </w:numPr>
        <w:jc w:val="both"/>
        <w:rPr>
          <w:sz w:val="28"/>
          <w:szCs w:val="28"/>
        </w:rPr>
      </w:pPr>
      <w:r w:rsidRPr="00042E47">
        <w:rPr>
          <w:color w:val="000000"/>
          <w:sz w:val="28"/>
          <w:szCs w:val="28"/>
        </w:rPr>
        <w:t>Внести изменения в приложение 3, принять его в новой редакции (прилагается);</w:t>
      </w:r>
    </w:p>
    <w:p w:rsidR="00A05C86" w:rsidRPr="00042E47" w:rsidRDefault="00A05C86" w:rsidP="00327CA9">
      <w:pPr>
        <w:numPr>
          <w:ilvl w:val="0"/>
          <w:numId w:val="4"/>
        </w:numPr>
        <w:jc w:val="both"/>
        <w:rPr>
          <w:sz w:val="28"/>
          <w:szCs w:val="28"/>
        </w:rPr>
      </w:pPr>
      <w:r w:rsidRPr="00042E47">
        <w:rPr>
          <w:color w:val="000000"/>
          <w:sz w:val="28"/>
          <w:szCs w:val="28"/>
        </w:rPr>
        <w:t>Внести изменения в приложение 6, принять его в новой редакции (прилагается).</w:t>
      </w:r>
    </w:p>
    <w:p w:rsidR="00A05C86" w:rsidRDefault="00A05C86" w:rsidP="00A05C86">
      <w:pPr>
        <w:ind w:left="1069"/>
        <w:jc w:val="both"/>
        <w:rPr>
          <w:sz w:val="28"/>
          <w:szCs w:val="28"/>
        </w:rPr>
      </w:pPr>
    </w:p>
    <w:tbl>
      <w:tblPr>
        <w:tblW w:w="8209" w:type="dxa"/>
        <w:jc w:val="center"/>
        <w:tblLayout w:type="fixed"/>
        <w:tblLook w:val="0000"/>
      </w:tblPr>
      <w:tblGrid>
        <w:gridCol w:w="3510"/>
        <w:gridCol w:w="2659"/>
        <w:gridCol w:w="2040"/>
      </w:tblGrid>
      <w:tr w:rsidR="00A05C86" w:rsidTr="004A2308">
        <w:trPr>
          <w:jc w:val="center"/>
        </w:trPr>
        <w:tc>
          <w:tcPr>
            <w:tcW w:w="3510" w:type="dxa"/>
          </w:tcPr>
          <w:p w:rsidR="00A05C86" w:rsidRPr="00CC072E" w:rsidRDefault="00A05C86" w:rsidP="004A2308">
            <w:pPr>
              <w:rPr>
                <w:bCs/>
                <w:sz w:val="28"/>
                <w:szCs w:val="28"/>
              </w:rPr>
            </w:pPr>
          </w:p>
          <w:p w:rsidR="00A05C86" w:rsidRDefault="00A05C86" w:rsidP="004A2308">
            <w:pPr>
              <w:rPr>
                <w:sz w:val="28"/>
                <w:szCs w:val="28"/>
              </w:rPr>
            </w:pPr>
          </w:p>
          <w:p w:rsidR="00A05C86" w:rsidRPr="00CC072E" w:rsidRDefault="00A05C86" w:rsidP="004A2308">
            <w:pPr>
              <w:rPr>
                <w:sz w:val="28"/>
                <w:szCs w:val="28"/>
              </w:rPr>
            </w:pPr>
            <w:r w:rsidRPr="00CC072E">
              <w:rPr>
                <w:sz w:val="28"/>
                <w:szCs w:val="28"/>
              </w:rPr>
              <w:t>Глава района</w:t>
            </w:r>
          </w:p>
          <w:p w:rsidR="00A05C86" w:rsidRDefault="00A05C86" w:rsidP="004A2308"/>
        </w:tc>
        <w:tc>
          <w:tcPr>
            <w:tcW w:w="2659" w:type="dxa"/>
          </w:tcPr>
          <w:p w:rsidR="00A05C86" w:rsidRDefault="00A05C86" w:rsidP="004A2308"/>
          <w:p w:rsidR="00A05C86" w:rsidRDefault="00A05C86" w:rsidP="004A2308">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05C86" w:rsidRDefault="00A05C86" w:rsidP="004A2308">
            <w:pPr>
              <w:pStyle w:val="ac"/>
              <w:tabs>
                <w:tab w:val="clear" w:pos="4677"/>
                <w:tab w:val="clear" w:pos="9355"/>
              </w:tabs>
            </w:pPr>
          </w:p>
          <w:p w:rsidR="00A05C86" w:rsidRDefault="00A05C86" w:rsidP="004A2308">
            <w:pPr>
              <w:pStyle w:val="ac"/>
              <w:tabs>
                <w:tab w:val="clear" w:pos="4677"/>
                <w:tab w:val="clear" w:pos="9355"/>
              </w:tabs>
            </w:pPr>
          </w:p>
          <w:p w:rsidR="00A05C86" w:rsidRPr="008C12D9" w:rsidRDefault="00A05C86" w:rsidP="004A2308">
            <w:pPr>
              <w:rPr>
                <w:sz w:val="28"/>
              </w:rPr>
            </w:pPr>
            <w:r>
              <w:rPr>
                <w:sz w:val="28"/>
              </w:rPr>
              <w:t>С.Л. Ермаков</w:t>
            </w:r>
          </w:p>
          <w:p w:rsidR="00A05C86" w:rsidRDefault="00A05C86" w:rsidP="004A2308">
            <w:pPr>
              <w:pStyle w:val="ac"/>
              <w:tabs>
                <w:tab w:val="clear" w:pos="4677"/>
                <w:tab w:val="clear" w:pos="9355"/>
              </w:tabs>
              <w:rPr>
                <w:sz w:val="28"/>
              </w:rPr>
            </w:pPr>
          </w:p>
        </w:tc>
      </w:tr>
    </w:tbl>
    <w:p w:rsidR="00A05C86" w:rsidRPr="00042E47" w:rsidRDefault="00A05C86" w:rsidP="00A05C86">
      <w:pPr>
        <w:ind w:left="1069"/>
        <w:jc w:val="both"/>
        <w:rPr>
          <w:sz w:val="28"/>
          <w:szCs w:val="28"/>
        </w:rPr>
      </w:pPr>
    </w:p>
    <w:p w:rsidR="00A05C86" w:rsidRPr="00042E47" w:rsidRDefault="00A05C86" w:rsidP="00A05C86">
      <w:pPr>
        <w:ind w:left="1069"/>
        <w:jc w:val="both"/>
        <w:rPr>
          <w:sz w:val="28"/>
          <w:szCs w:val="28"/>
        </w:rPr>
      </w:pPr>
      <w:r w:rsidRPr="00042E47">
        <w:rPr>
          <w:sz w:val="28"/>
          <w:szCs w:val="28"/>
        </w:rPr>
        <w:t>с. Новичиха</w:t>
      </w:r>
    </w:p>
    <w:p w:rsidR="00A05C86" w:rsidRPr="00042E47" w:rsidRDefault="00A05C86" w:rsidP="00A05C86">
      <w:pPr>
        <w:ind w:left="1069"/>
        <w:jc w:val="both"/>
        <w:rPr>
          <w:sz w:val="28"/>
          <w:szCs w:val="28"/>
        </w:rPr>
      </w:pPr>
      <w:r w:rsidRPr="00042E47">
        <w:rPr>
          <w:sz w:val="28"/>
          <w:szCs w:val="28"/>
        </w:rPr>
        <w:t>22.10.2021</w:t>
      </w:r>
    </w:p>
    <w:p w:rsidR="00A05C86" w:rsidRPr="00042E47" w:rsidRDefault="00A05C86" w:rsidP="00A05C86">
      <w:pPr>
        <w:ind w:left="1069"/>
        <w:jc w:val="both"/>
        <w:rPr>
          <w:sz w:val="28"/>
          <w:szCs w:val="28"/>
        </w:rPr>
      </w:pPr>
      <w:r w:rsidRPr="00042E47">
        <w:rPr>
          <w:sz w:val="28"/>
          <w:szCs w:val="28"/>
        </w:rPr>
        <w:t>№38</w:t>
      </w:r>
    </w:p>
    <w:p w:rsidR="00A05C86" w:rsidRDefault="00A05C86" w:rsidP="00A05C86">
      <w:pPr>
        <w:jc w:val="right"/>
        <w:rPr>
          <w:sz w:val="32"/>
          <w:szCs w:val="32"/>
        </w:rPr>
      </w:pPr>
    </w:p>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Default="00A05C86" w:rsidP="00954A2C"/>
    <w:p w:rsidR="00A05C86" w:rsidRPr="00A05C86" w:rsidRDefault="00A05C86" w:rsidP="00A05C86">
      <w:pPr>
        <w:jc w:val="right"/>
        <w:rPr>
          <w:sz w:val="26"/>
          <w:szCs w:val="26"/>
        </w:rPr>
      </w:pPr>
      <w:r w:rsidRPr="00A05C86">
        <w:rPr>
          <w:sz w:val="26"/>
          <w:szCs w:val="26"/>
        </w:rPr>
        <w:lastRenderedPageBreak/>
        <w:t>Приложение 1</w:t>
      </w:r>
    </w:p>
    <w:p w:rsidR="00A05C86" w:rsidRPr="00A05C86" w:rsidRDefault="00A05C86" w:rsidP="00A05C86">
      <w:pPr>
        <w:jc w:val="center"/>
        <w:rPr>
          <w:b/>
          <w:sz w:val="26"/>
          <w:szCs w:val="26"/>
        </w:rPr>
      </w:pPr>
      <w:r w:rsidRPr="00A05C86">
        <w:rPr>
          <w:b/>
          <w:sz w:val="26"/>
          <w:szCs w:val="26"/>
        </w:rPr>
        <w:t>Паспорт программы</w:t>
      </w:r>
    </w:p>
    <w:p w:rsidR="00A05C86" w:rsidRPr="00A05C86" w:rsidRDefault="00A05C86" w:rsidP="00A05C86">
      <w:pPr>
        <w:jc w:val="center"/>
        <w:rPr>
          <w:sz w:val="26"/>
          <w:szCs w:val="26"/>
        </w:rPr>
      </w:pPr>
    </w:p>
    <w:tbl>
      <w:tblPr>
        <w:tblW w:w="0" w:type="auto"/>
        <w:tblLook w:val="01E0"/>
      </w:tblPr>
      <w:tblGrid>
        <w:gridCol w:w="3085"/>
        <w:gridCol w:w="6095"/>
      </w:tblGrid>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Наименование программы:</w:t>
            </w:r>
          </w:p>
        </w:tc>
        <w:tc>
          <w:tcPr>
            <w:tcW w:w="6095" w:type="dxa"/>
          </w:tcPr>
          <w:p w:rsidR="00A05C86" w:rsidRPr="00A05C86" w:rsidRDefault="00A05C86" w:rsidP="004A2308">
            <w:pPr>
              <w:jc w:val="both"/>
              <w:rPr>
                <w:color w:val="000000"/>
                <w:sz w:val="26"/>
                <w:szCs w:val="26"/>
              </w:rPr>
            </w:pPr>
            <w:r w:rsidRPr="00A05C86">
              <w:rPr>
                <w:color w:val="000000"/>
                <w:sz w:val="26"/>
                <w:szCs w:val="26"/>
              </w:rPr>
              <w:t xml:space="preserve">Комплексное развитие систем коммунальной инфраструктуры муниципального образования Новичихинский район на 2018-2022 гг. </w:t>
            </w:r>
          </w:p>
        </w:tc>
      </w:tr>
      <w:tr w:rsidR="00A05C86" w:rsidRPr="00A05C86" w:rsidTr="00A05C86">
        <w:tc>
          <w:tcPr>
            <w:tcW w:w="3085" w:type="dxa"/>
          </w:tcPr>
          <w:p w:rsidR="00A05C86" w:rsidRPr="00A05C86" w:rsidRDefault="00A05C86" w:rsidP="004A2308">
            <w:pPr>
              <w:ind w:right="-108"/>
              <w:rPr>
                <w:color w:val="000000"/>
                <w:sz w:val="26"/>
                <w:szCs w:val="26"/>
              </w:rPr>
            </w:pPr>
          </w:p>
        </w:tc>
        <w:tc>
          <w:tcPr>
            <w:tcW w:w="6095" w:type="dxa"/>
          </w:tcPr>
          <w:p w:rsidR="00A05C86" w:rsidRPr="00A05C86" w:rsidRDefault="00A05C86" w:rsidP="004A2308">
            <w:pPr>
              <w:jc w:val="both"/>
              <w:rPr>
                <w:color w:val="000000"/>
                <w:sz w:val="26"/>
                <w:szCs w:val="26"/>
              </w:rPr>
            </w:pP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 xml:space="preserve">Заказчик Программы: </w:t>
            </w:r>
          </w:p>
        </w:tc>
        <w:tc>
          <w:tcPr>
            <w:tcW w:w="6095" w:type="dxa"/>
          </w:tcPr>
          <w:p w:rsidR="00A05C86" w:rsidRPr="00A05C86" w:rsidRDefault="00A05C86" w:rsidP="004A2308">
            <w:pPr>
              <w:ind w:firstLine="45"/>
              <w:jc w:val="both"/>
              <w:rPr>
                <w:color w:val="000000"/>
                <w:sz w:val="26"/>
                <w:szCs w:val="26"/>
              </w:rPr>
            </w:pPr>
            <w:r w:rsidRPr="00A05C86">
              <w:rPr>
                <w:color w:val="000000"/>
                <w:sz w:val="26"/>
                <w:szCs w:val="26"/>
              </w:rPr>
              <w:t xml:space="preserve">Администрация Новичихинского района </w:t>
            </w:r>
          </w:p>
          <w:p w:rsidR="00A05C86" w:rsidRPr="00A05C86" w:rsidRDefault="00A05C86" w:rsidP="004A2308">
            <w:pPr>
              <w:ind w:firstLine="45"/>
              <w:jc w:val="both"/>
              <w:rPr>
                <w:color w:val="000000"/>
                <w:sz w:val="26"/>
                <w:szCs w:val="26"/>
              </w:rPr>
            </w:pPr>
            <w:r w:rsidRPr="00A05C86">
              <w:rPr>
                <w:color w:val="000000"/>
                <w:sz w:val="26"/>
                <w:szCs w:val="26"/>
              </w:rPr>
              <w:t>Россия, Алтайский край, с. Новичиха, ул. Первомайская 70</w:t>
            </w:r>
          </w:p>
          <w:p w:rsidR="00A05C86" w:rsidRPr="00A05C86" w:rsidRDefault="00A05C86" w:rsidP="004A2308">
            <w:pPr>
              <w:ind w:firstLine="45"/>
              <w:jc w:val="both"/>
              <w:rPr>
                <w:color w:val="000000"/>
                <w:sz w:val="26"/>
                <w:szCs w:val="26"/>
              </w:rPr>
            </w:pPr>
            <w:r w:rsidRPr="00A05C86">
              <w:rPr>
                <w:color w:val="000000"/>
                <w:sz w:val="26"/>
                <w:szCs w:val="26"/>
              </w:rPr>
              <w:t>Глава Новичихинского района Ермаков Сергей Лукич</w:t>
            </w: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 xml:space="preserve">Основные разработчики Программы: </w:t>
            </w:r>
          </w:p>
        </w:tc>
        <w:tc>
          <w:tcPr>
            <w:tcW w:w="6095" w:type="dxa"/>
          </w:tcPr>
          <w:p w:rsidR="00A05C86" w:rsidRPr="00A05C86" w:rsidRDefault="00A05C86" w:rsidP="004A2308">
            <w:pPr>
              <w:ind w:firstLine="45"/>
              <w:jc w:val="both"/>
              <w:rPr>
                <w:color w:val="000000"/>
                <w:sz w:val="26"/>
                <w:szCs w:val="26"/>
              </w:rPr>
            </w:pPr>
            <w:r w:rsidRPr="00A05C86">
              <w:rPr>
                <w:color w:val="000000"/>
                <w:sz w:val="26"/>
                <w:szCs w:val="26"/>
              </w:rPr>
              <w:t>Россия, Алтайский край, с. Новичиха, ул. Первомайская, 70</w:t>
            </w:r>
          </w:p>
          <w:p w:rsidR="00A05C86" w:rsidRPr="00A05C86" w:rsidRDefault="00A05C86" w:rsidP="004A2308">
            <w:pPr>
              <w:ind w:firstLine="45"/>
              <w:jc w:val="both"/>
              <w:rPr>
                <w:color w:val="000000"/>
                <w:sz w:val="26"/>
                <w:szCs w:val="26"/>
              </w:rPr>
            </w:pPr>
            <w:r w:rsidRPr="00A05C86">
              <w:rPr>
                <w:color w:val="000000"/>
                <w:sz w:val="26"/>
                <w:szCs w:val="26"/>
              </w:rPr>
              <w:t>Отдел ЖКХ Администрации района</w:t>
            </w: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 xml:space="preserve">Цели и задачи Программы: </w:t>
            </w:r>
          </w:p>
        </w:tc>
        <w:tc>
          <w:tcPr>
            <w:tcW w:w="6095" w:type="dxa"/>
          </w:tcPr>
          <w:p w:rsidR="00A05C86" w:rsidRPr="00A05C86" w:rsidRDefault="00A05C86" w:rsidP="004A2308">
            <w:pPr>
              <w:pStyle w:val="ConsPlusNormal"/>
              <w:ind w:firstLine="0"/>
              <w:jc w:val="both"/>
              <w:rPr>
                <w:sz w:val="26"/>
                <w:szCs w:val="26"/>
              </w:rPr>
            </w:pPr>
            <w:r w:rsidRPr="00A05C86">
              <w:rPr>
                <w:rFonts w:ascii="Times New Roman" w:hAnsi="Times New Roman"/>
                <w:sz w:val="26"/>
                <w:szCs w:val="26"/>
              </w:rPr>
              <w:t>Цель программы: обеспечение жителей района коммунальными услугами нормативного качества.</w:t>
            </w:r>
          </w:p>
        </w:tc>
      </w:tr>
      <w:tr w:rsidR="00A05C86" w:rsidRPr="00A05C86" w:rsidTr="00A05C86">
        <w:tc>
          <w:tcPr>
            <w:tcW w:w="3085" w:type="dxa"/>
          </w:tcPr>
          <w:p w:rsidR="00A05C86" w:rsidRPr="00A05C86" w:rsidRDefault="00A05C86" w:rsidP="004A2308">
            <w:pPr>
              <w:rPr>
                <w:color w:val="000000"/>
                <w:sz w:val="26"/>
                <w:szCs w:val="26"/>
              </w:rPr>
            </w:pPr>
          </w:p>
        </w:tc>
        <w:tc>
          <w:tcPr>
            <w:tcW w:w="6095" w:type="dxa"/>
          </w:tcPr>
          <w:p w:rsidR="00A05C86" w:rsidRPr="00A05C86" w:rsidRDefault="00A05C86" w:rsidP="004A2308">
            <w:pPr>
              <w:pStyle w:val="ConsPlusNormal"/>
              <w:ind w:firstLine="0"/>
              <w:jc w:val="both"/>
              <w:rPr>
                <w:sz w:val="26"/>
                <w:szCs w:val="26"/>
              </w:rPr>
            </w:pPr>
            <w:r w:rsidRPr="00A05C86">
              <w:rPr>
                <w:rFonts w:ascii="Times New Roman" w:hAnsi="Times New Roman"/>
                <w:sz w:val="26"/>
                <w:szCs w:val="26"/>
              </w:rPr>
              <w:t>Задачи программы:</w:t>
            </w: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 xml:space="preserve"> </w:t>
            </w:r>
          </w:p>
        </w:tc>
        <w:tc>
          <w:tcPr>
            <w:tcW w:w="6095" w:type="dxa"/>
          </w:tcPr>
          <w:p w:rsidR="00A05C86" w:rsidRPr="00A05C86" w:rsidRDefault="00A05C86" w:rsidP="00A05C86">
            <w:pPr>
              <w:pStyle w:val="ConsPlusNormal"/>
              <w:ind w:firstLine="158"/>
              <w:jc w:val="both"/>
              <w:rPr>
                <w:rFonts w:ascii="Times New Roman" w:hAnsi="Times New Roman"/>
                <w:snapToGrid w:val="0"/>
                <w:color w:val="000000"/>
                <w:sz w:val="26"/>
                <w:szCs w:val="26"/>
              </w:rPr>
            </w:pPr>
            <w:r w:rsidRPr="00A05C86">
              <w:rPr>
                <w:rFonts w:ascii="Times New Roman" w:hAnsi="Times New Roman"/>
                <w:snapToGrid w:val="0"/>
                <w:color w:val="000000"/>
                <w:sz w:val="26"/>
                <w:szCs w:val="26"/>
              </w:rPr>
              <w:t>– снижение уровня износа основных фондов коммунальной инфраструктуры.</w:t>
            </w:r>
          </w:p>
          <w:p w:rsidR="00A05C86" w:rsidRPr="00A05C86" w:rsidRDefault="00A05C86" w:rsidP="00A05C86">
            <w:pPr>
              <w:pStyle w:val="Style6"/>
              <w:widowControl/>
              <w:spacing w:line="240" w:lineRule="auto"/>
              <w:ind w:firstLine="34"/>
              <w:rPr>
                <w:rStyle w:val="FontStyle20"/>
                <w:sz w:val="26"/>
                <w:szCs w:val="26"/>
              </w:rPr>
            </w:pPr>
            <w:r w:rsidRPr="00A05C86">
              <w:rPr>
                <w:rStyle w:val="FontStyle20"/>
                <w:sz w:val="26"/>
                <w:szCs w:val="26"/>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A05C86" w:rsidRPr="00A05C86" w:rsidRDefault="00A05C86" w:rsidP="00A05C86">
            <w:pPr>
              <w:pStyle w:val="af2"/>
              <w:spacing w:after="0" w:line="240" w:lineRule="auto"/>
              <w:ind w:left="0" w:right="141" w:firstLine="34"/>
              <w:jc w:val="both"/>
              <w:rPr>
                <w:rStyle w:val="FontStyle11"/>
                <w:b w:val="0"/>
                <w:sz w:val="26"/>
                <w:szCs w:val="26"/>
              </w:rPr>
            </w:pPr>
            <w:r w:rsidRPr="00A05C86">
              <w:rPr>
                <w:rStyle w:val="FontStyle20"/>
                <w:sz w:val="26"/>
                <w:szCs w:val="26"/>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A05C86" w:rsidRPr="00A05C86" w:rsidRDefault="00A05C86" w:rsidP="00A05C86">
            <w:pPr>
              <w:pStyle w:val="Style2"/>
              <w:widowControl/>
              <w:ind w:right="141" w:firstLine="34"/>
              <w:jc w:val="both"/>
              <w:rPr>
                <w:rStyle w:val="FontStyle11"/>
                <w:b w:val="0"/>
                <w:sz w:val="26"/>
                <w:szCs w:val="26"/>
              </w:rPr>
            </w:pPr>
            <w:r w:rsidRPr="00A05C86">
              <w:rPr>
                <w:rStyle w:val="FontStyle11"/>
                <w:b w:val="0"/>
                <w:sz w:val="26"/>
                <w:szCs w:val="26"/>
              </w:rPr>
              <w:t>– сокращение расходов на оплату энергоресурсов бюджетного и жилого сектора с помощью реализации энергосберегающих мероприятий;</w:t>
            </w:r>
          </w:p>
          <w:p w:rsidR="00A05C86" w:rsidRPr="00A05C86" w:rsidRDefault="00A05C86" w:rsidP="00A05C86">
            <w:pPr>
              <w:pStyle w:val="ConsPlusNormal"/>
              <w:ind w:firstLine="158"/>
              <w:jc w:val="both"/>
              <w:rPr>
                <w:snapToGrid w:val="0"/>
                <w:color w:val="000000"/>
                <w:sz w:val="26"/>
                <w:szCs w:val="26"/>
              </w:rPr>
            </w:pPr>
            <w:r w:rsidRPr="00A05C86">
              <w:rPr>
                <w:rFonts w:ascii="Times New Roman" w:hAnsi="Times New Roman" w:cs="Times New Roman"/>
                <w:sz w:val="26"/>
                <w:szCs w:val="26"/>
              </w:rPr>
              <w:t>– улучшение экологической ситуации на территории Новичихинского района</w:t>
            </w: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Срок реализации Программы:</w:t>
            </w:r>
          </w:p>
        </w:tc>
        <w:tc>
          <w:tcPr>
            <w:tcW w:w="6095" w:type="dxa"/>
          </w:tcPr>
          <w:p w:rsidR="00A05C86" w:rsidRPr="00A05C86" w:rsidRDefault="00A05C86" w:rsidP="004A2308">
            <w:pPr>
              <w:pStyle w:val="ConsPlusNormal"/>
              <w:ind w:firstLine="158"/>
              <w:jc w:val="both"/>
              <w:rPr>
                <w:color w:val="000000"/>
                <w:sz w:val="26"/>
                <w:szCs w:val="26"/>
              </w:rPr>
            </w:pPr>
          </w:p>
          <w:p w:rsidR="00A05C86" w:rsidRPr="00A05C86" w:rsidRDefault="00A05C86" w:rsidP="004A2308">
            <w:pPr>
              <w:pStyle w:val="ConsPlusNormal"/>
              <w:ind w:firstLine="158"/>
              <w:jc w:val="both"/>
              <w:rPr>
                <w:rFonts w:ascii="Times New Roman" w:hAnsi="Times New Roman" w:cs="Times New Roman"/>
                <w:snapToGrid w:val="0"/>
                <w:color w:val="000000"/>
                <w:sz w:val="26"/>
                <w:szCs w:val="26"/>
              </w:rPr>
            </w:pPr>
            <w:r w:rsidRPr="00A05C86">
              <w:rPr>
                <w:rFonts w:ascii="Times New Roman" w:hAnsi="Times New Roman" w:cs="Times New Roman"/>
                <w:color w:val="000000"/>
                <w:sz w:val="26"/>
                <w:szCs w:val="26"/>
              </w:rPr>
              <w:t>2018-2022 гг.</w:t>
            </w:r>
          </w:p>
        </w:tc>
      </w:tr>
      <w:tr w:rsidR="00A05C86" w:rsidRPr="00A05C86" w:rsidTr="00A05C86">
        <w:tc>
          <w:tcPr>
            <w:tcW w:w="3085" w:type="dxa"/>
          </w:tcPr>
          <w:p w:rsidR="00A05C86" w:rsidRPr="00A05C86" w:rsidRDefault="00A05C86" w:rsidP="004A2308">
            <w:pPr>
              <w:rPr>
                <w:color w:val="000000"/>
                <w:sz w:val="26"/>
                <w:szCs w:val="26"/>
              </w:rPr>
            </w:pPr>
            <w:r w:rsidRPr="00A05C86">
              <w:rPr>
                <w:color w:val="000000"/>
                <w:sz w:val="26"/>
                <w:szCs w:val="26"/>
              </w:rPr>
              <w:t xml:space="preserve">Объемы финансирования: </w:t>
            </w:r>
          </w:p>
        </w:tc>
        <w:tc>
          <w:tcPr>
            <w:tcW w:w="6095" w:type="dxa"/>
          </w:tcPr>
          <w:p w:rsidR="00A05C86" w:rsidRPr="00A05C86" w:rsidRDefault="00A05C86" w:rsidP="004A2308">
            <w:pPr>
              <w:ind w:firstLine="158"/>
              <w:jc w:val="both"/>
              <w:rPr>
                <w:color w:val="000000"/>
                <w:sz w:val="26"/>
                <w:szCs w:val="26"/>
              </w:rPr>
            </w:pPr>
            <w:r w:rsidRPr="00A05C86">
              <w:rPr>
                <w:sz w:val="26"/>
                <w:szCs w:val="26"/>
              </w:rPr>
              <w:t>29 196 866,03</w:t>
            </w:r>
            <w:r w:rsidRPr="00A05C86">
              <w:rPr>
                <w:color w:val="000000"/>
                <w:sz w:val="26"/>
                <w:szCs w:val="26"/>
              </w:rPr>
              <w:t xml:space="preserve"> руб. </w:t>
            </w:r>
          </w:p>
          <w:p w:rsidR="00A05C86" w:rsidRPr="00A05C86" w:rsidRDefault="00A05C86" w:rsidP="004A2308">
            <w:pPr>
              <w:ind w:firstLine="158"/>
              <w:jc w:val="both"/>
              <w:rPr>
                <w:color w:val="000000"/>
                <w:sz w:val="26"/>
                <w:szCs w:val="26"/>
              </w:rPr>
            </w:pPr>
          </w:p>
        </w:tc>
      </w:tr>
      <w:tr w:rsidR="00A05C86" w:rsidRPr="00A05C86" w:rsidTr="00A05C86">
        <w:tc>
          <w:tcPr>
            <w:tcW w:w="3085" w:type="dxa"/>
          </w:tcPr>
          <w:p w:rsidR="00A05C86" w:rsidRPr="00A05C86" w:rsidRDefault="00A05C86" w:rsidP="004A2308">
            <w:pPr>
              <w:rPr>
                <w:color w:val="000000"/>
                <w:sz w:val="26"/>
                <w:szCs w:val="26"/>
              </w:rPr>
            </w:pPr>
          </w:p>
          <w:p w:rsidR="00A05C86" w:rsidRPr="00A05C86" w:rsidRDefault="00A05C86" w:rsidP="004A2308">
            <w:pPr>
              <w:rPr>
                <w:color w:val="000000"/>
                <w:sz w:val="26"/>
                <w:szCs w:val="26"/>
              </w:rPr>
            </w:pPr>
            <w:r w:rsidRPr="00A05C86">
              <w:rPr>
                <w:color w:val="000000"/>
                <w:sz w:val="26"/>
                <w:szCs w:val="26"/>
              </w:rPr>
              <w:t xml:space="preserve">Ожидаемые результаты Программы: </w:t>
            </w:r>
          </w:p>
        </w:tc>
        <w:tc>
          <w:tcPr>
            <w:tcW w:w="6095" w:type="dxa"/>
          </w:tcPr>
          <w:p w:rsidR="00A05C86" w:rsidRPr="00A05C86" w:rsidRDefault="00A05C86" w:rsidP="00327CA9">
            <w:pPr>
              <w:numPr>
                <w:ilvl w:val="0"/>
                <w:numId w:val="5"/>
              </w:numPr>
              <w:tabs>
                <w:tab w:val="num" w:pos="540"/>
              </w:tabs>
              <w:ind w:left="540" w:hanging="540"/>
              <w:jc w:val="both"/>
              <w:rPr>
                <w:b/>
                <w:sz w:val="26"/>
                <w:szCs w:val="26"/>
              </w:rPr>
            </w:pPr>
            <w:r w:rsidRPr="00A05C86">
              <w:rPr>
                <w:sz w:val="26"/>
                <w:szCs w:val="26"/>
              </w:rPr>
              <w:t>Снижение потерь энергетических ресурсов в сетях.</w:t>
            </w:r>
          </w:p>
          <w:p w:rsidR="00A05C86" w:rsidRPr="00A05C86" w:rsidRDefault="00A05C86" w:rsidP="00327CA9">
            <w:pPr>
              <w:numPr>
                <w:ilvl w:val="0"/>
                <w:numId w:val="5"/>
              </w:numPr>
              <w:tabs>
                <w:tab w:val="num" w:pos="540"/>
              </w:tabs>
              <w:ind w:left="540" w:hanging="540"/>
              <w:jc w:val="both"/>
              <w:rPr>
                <w:b/>
                <w:sz w:val="26"/>
                <w:szCs w:val="26"/>
              </w:rPr>
            </w:pPr>
            <w:r w:rsidRPr="00A05C86">
              <w:rPr>
                <w:sz w:val="26"/>
                <w:szCs w:val="26"/>
              </w:rPr>
              <w:t>Снижение числа аварий на внутридомовых и наружных сетях тепло- и водоснабжения.</w:t>
            </w:r>
          </w:p>
          <w:p w:rsidR="00A05C86" w:rsidRPr="00A05C86" w:rsidRDefault="00A05C86" w:rsidP="00327CA9">
            <w:pPr>
              <w:numPr>
                <w:ilvl w:val="0"/>
                <w:numId w:val="5"/>
              </w:numPr>
              <w:tabs>
                <w:tab w:val="num" w:pos="540"/>
              </w:tabs>
              <w:ind w:left="540" w:hanging="540"/>
              <w:jc w:val="both"/>
              <w:rPr>
                <w:b/>
                <w:sz w:val="26"/>
                <w:szCs w:val="26"/>
              </w:rPr>
            </w:pPr>
            <w:r w:rsidRPr="00A05C86">
              <w:rPr>
                <w:sz w:val="26"/>
                <w:szCs w:val="26"/>
              </w:rPr>
              <w:t>Увеличение сроков службы инженерных коммуникаций и оборудования.</w:t>
            </w:r>
          </w:p>
        </w:tc>
      </w:tr>
      <w:tr w:rsidR="00A05C86" w:rsidRPr="00A05C86" w:rsidTr="00A05C86">
        <w:tc>
          <w:tcPr>
            <w:tcW w:w="3085" w:type="dxa"/>
            <w:vAlign w:val="center"/>
          </w:tcPr>
          <w:p w:rsidR="00A05C86" w:rsidRPr="00A05C86" w:rsidRDefault="00A05C86" w:rsidP="004A2308">
            <w:pPr>
              <w:rPr>
                <w:noProof/>
                <w:sz w:val="26"/>
                <w:szCs w:val="26"/>
              </w:rPr>
            </w:pPr>
            <w:r w:rsidRPr="00A05C86">
              <w:rPr>
                <w:noProof/>
                <w:sz w:val="26"/>
                <w:szCs w:val="26"/>
              </w:rPr>
              <w:t>Целевые индикаторы и показатели программы</w:t>
            </w:r>
          </w:p>
        </w:tc>
        <w:tc>
          <w:tcPr>
            <w:tcW w:w="6095" w:type="dxa"/>
            <w:vAlign w:val="center"/>
          </w:tcPr>
          <w:p w:rsidR="00A05C86" w:rsidRPr="00A05C86" w:rsidRDefault="00A05C86" w:rsidP="004A2308">
            <w:pPr>
              <w:ind w:right="-1"/>
              <w:jc w:val="both"/>
              <w:rPr>
                <w:sz w:val="26"/>
                <w:szCs w:val="26"/>
              </w:rPr>
            </w:pPr>
            <w:r w:rsidRPr="00A05C86">
              <w:rPr>
                <w:rStyle w:val="FontStyle11"/>
                <w:b w:val="0"/>
                <w:sz w:val="26"/>
                <w:szCs w:val="26"/>
              </w:rPr>
              <w:t>– модернизация и реконструкция систем  теплоснабжения и водоснабжения.</w:t>
            </w:r>
          </w:p>
          <w:p w:rsidR="00A05C86" w:rsidRPr="00A05C86" w:rsidRDefault="00A05C86" w:rsidP="00A05C86">
            <w:pPr>
              <w:ind w:right="-1"/>
              <w:jc w:val="both"/>
              <w:rPr>
                <w:noProof/>
                <w:sz w:val="26"/>
                <w:szCs w:val="26"/>
              </w:rPr>
            </w:pPr>
            <w:r w:rsidRPr="00A05C86">
              <w:rPr>
                <w:sz w:val="26"/>
                <w:szCs w:val="26"/>
              </w:rPr>
              <w:t>– повышение качества производимых организациями коммунального комплекса товаров и оказываемых услуг;</w:t>
            </w:r>
          </w:p>
        </w:tc>
      </w:tr>
    </w:tbl>
    <w:p w:rsidR="00A05C86" w:rsidRDefault="00A05C86" w:rsidP="00954A2C">
      <w:pPr>
        <w:sectPr w:rsidR="00A05C86" w:rsidSect="00DA7B18">
          <w:pgSz w:w="11906" w:h="16838" w:code="9"/>
          <w:pgMar w:top="851" w:right="1134" w:bottom="851" w:left="1560" w:header="425" w:footer="266" w:gutter="0"/>
          <w:cols w:space="708"/>
          <w:docGrid w:linePitch="360"/>
        </w:sectPr>
      </w:pPr>
    </w:p>
    <w:p w:rsidR="00A05C86" w:rsidRPr="00A05C86" w:rsidRDefault="00A05C86" w:rsidP="00A05C86">
      <w:pPr>
        <w:jc w:val="right"/>
        <w:rPr>
          <w:sz w:val="26"/>
          <w:szCs w:val="26"/>
        </w:rPr>
      </w:pPr>
      <w:r w:rsidRPr="00A05C86">
        <w:rPr>
          <w:sz w:val="26"/>
          <w:szCs w:val="26"/>
        </w:rPr>
        <w:lastRenderedPageBreak/>
        <w:t>Приложение № 2</w:t>
      </w:r>
    </w:p>
    <w:p w:rsidR="00A05C86" w:rsidRPr="00A05C86" w:rsidRDefault="00A05C86" w:rsidP="00A05C86">
      <w:pPr>
        <w:jc w:val="center"/>
        <w:rPr>
          <w:b/>
          <w:sz w:val="26"/>
          <w:szCs w:val="26"/>
        </w:rPr>
      </w:pPr>
      <w:r w:rsidRPr="00A05C86">
        <w:rPr>
          <w:b/>
          <w:sz w:val="26"/>
          <w:szCs w:val="26"/>
        </w:rPr>
        <w:t>Перечень</w:t>
      </w:r>
    </w:p>
    <w:p w:rsidR="00A05C86" w:rsidRPr="00A05C86" w:rsidRDefault="00A05C86" w:rsidP="00A05C86">
      <w:pPr>
        <w:jc w:val="center"/>
        <w:rPr>
          <w:b/>
          <w:sz w:val="26"/>
          <w:szCs w:val="26"/>
        </w:rPr>
      </w:pPr>
      <w:r w:rsidRPr="00A05C86">
        <w:rPr>
          <w:b/>
          <w:sz w:val="26"/>
          <w:szCs w:val="26"/>
        </w:rPr>
        <w:t>объектов, включенных в муниципальную Программу</w:t>
      </w:r>
    </w:p>
    <w:p w:rsidR="00A05C86" w:rsidRPr="000B3DA9" w:rsidRDefault="00A05C86" w:rsidP="00A05C86">
      <w:pPr>
        <w:jc w:val="right"/>
        <w:rPr>
          <w:b/>
          <w:sz w:val="28"/>
          <w:szCs w:val="28"/>
        </w:rPr>
      </w:pPr>
      <w:r w:rsidRPr="000B3DA9">
        <w:rPr>
          <w:b/>
          <w:sz w:val="28"/>
          <w:szCs w:val="28"/>
        </w:rPr>
        <w:t>руб.</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559"/>
        <w:gridCol w:w="1701"/>
        <w:gridCol w:w="1693"/>
        <w:gridCol w:w="1476"/>
      </w:tblGrid>
      <w:tr w:rsidR="00A05C86" w:rsidRPr="007A6EA2" w:rsidTr="004A2308">
        <w:tc>
          <w:tcPr>
            <w:tcW w:w="674" w:type="dxa"/>
            <w:vMerge w:val="restart"/>
            <w:shd w:val="clear" w:color="auto" w:fill="auto"/>
          </w:tcPr>
          <w:p w:rsidR="00A05C86" w:rsidRPr="007A6EA2" w:rsidRDefault="00A05C86" w:rsidP="004A2308">
            <w:pPr>
              <w:jc w:val="center"/>
              <w:rPr>
                <w:b/>
              </w:rPr>
            </w:pPr>
            <w:r w:rsidRPr="007A6EA2">
              <w:rPr>
                <w:b/>
              </w:rPr>
              <w:t>№ п/п</w:t>
            </w:r>
          </w:p>
        </w:tc>
        <w:tc>
          <w:tcPr>
            <w:tcW w:w="3394" w:type="dxa"/>
            <w:vMerge w:val="restart"/>
            <w:shd w:val="clear" w:color="auto" w:fill="auto"/>
          </w:tcPr>
          <w:p w:rsidR="00A05C86" w:rsidRPr="007A6EA2" w:rsidRDefault="00A05C86" w:rsidP="004A2308">
            <w:pPr>
              <w:jc w:val="center"/>
              <w:rPr>
                <w:b/>
              </w:rPr>
            </w:pPr>
            <w:r w:rsidRPr="007A6EA2">
              <w:rPr>
                <w:b/>
              </w:rPr>
              <w:t>Принадлежность, наименование объекта, место расположения</w:t>
            </w:r>
          </w:p>
        </w:tc>
        <w:tc>
          <w:tcPr>
            <w:tcW w:w="3240" w:type="dxa"/>
            <w:vMerge w:val="restart"/>
            <w:shd w:val="clear" w:color="auto" w:fill="auto"/>
          </w:tcPr>
          <w:p w:rsidR="00A05C86" w:rsidRPr="007A6EA2" w:rsidRDefault="00A05C86" w:rsidP="004A2308">
            <w:pPr>
              <w:jc w:val="center"/>
              <w:rPr>
                <w:b/>
              </w:rPr>
            </w:pPr>
            <w:r w:rsidRPr="007A6EA2">
              <w:rPr>
                <w:b/>
              </w:rPr>
              <w:t>Краткое описание видов СМР</w:t>
            </w:r>
          </w:p>
        </w:tc>
        <w:tc>
          <w:tcPr>
            <w:tcW w:w="8160" w:type="dxa"/>
            <w:gridSpan w:val="5"/>
            <w:shd w:val="clear" w:color="auto" w:fill="auto"/>
          </w:tcPr>
          <w:p w:rsidR="00A05C86" w:rsidRPr="007A6EA2" w:rsidRDefault="00A05C86" w:rsidP="004A2308">
            <w:pPr>
              <w:jc w:val="center"/>
              <w:rPr>
                <w:b/>
              </w:rPr>
            </w:pPr>
            <w:r w:rsidRPr="007A6EA2">
              <w:rPr>
                <w:b/>
              </w:rPr>
              <w:t>Финансирование</w:t>
            </w:r>
          </w:p>
        </w:tc>
      </w:tr>
      <w:tr w:rsidR="00A05C86" w:rsidRPr="007A6EA2" w:rsidTr="004A2308">
        <w:tc>
          <w:tcPr>
            <w:tcW w:w="674" w:type="dxa"/>
            <w:vMerge/>
            <w:tcBorders>
              <w:bottom w:val="single" w:sz="4" w:space="0" w:color="auto"/>
            </w:tcBorders>
            <w:shd w:val="clear" w:color="auto" w:fill="auto"/>
          </w:tcPr>
          <w:p w:rsidR="00A05C86" w:rsidRPr="007A6EA2" w:rsidRDefault="00A05C86" w:rsidP="004A2308">
            <w:pPr>
              <w:jc w:val="center"/>
              <w:rPr>
                <w:b/>
              </w:rPr>
            </w:pPr>
          </w:p>
        </w:tc>
        <w:tc>
          <w:tcPr>
            <w:tcW w:w="3394" w:type="dxa"/>
            <w:vMerge/>
            <w:tcBorders>
              <w:bottom w:val="single" w:sz="4" w:space="0" w:color="auto"/>
            </w:tcBorders>
            <w:shd w:val="clear" w:color="auto" w:fill="auto"/>
          </w:tcPr>
          <w:p w:rsidR="00A05C86" w:rsidRPr="007A6EA2" w:rsidRDefault="00A05C86" w:rsidP="004A2308">
            <w:pPr>
              <w:jc w:val="center"/>
              <w:rPr>
                <w:b/>
              </w:rPr>
            </w:pPr>
          </w:p>
        </w:tc>
        <w:tc>
          <w:tcPr>
            <w:tcW w:w="3240" w:type="dxa"/>
            <w:vMerge/>
            <w:tcBorders>
              <w:bottom w:val="single" w:sz="4" w:space="0" w:color="auto"/>
            </w:tcBorders>
            <w:shd w:val="clear" w:color="auto" w:fill="auto"/>
          </w:tcPr>
          <w:p w:rsidR="00A05C86" w:rsidRPr="007A6EA2" w:rsidRDefault="00A05C86" w:rsidP="004A2308">
            <w:pPr>
              <w:jc w:val="center"/>
              <w:rPr>
                <w:b/>
              </w:rPr>
            </w:pPr>
          </w:p>
        </w:tc>
        <w:tc>
          <w:tcPr>
            <w:tcW w:w="1731" w:type="dxa"/>
            <w:tcBorders>
              <w:bottom w:val="single" w:sz="4" w:space="0" w:color="auto"/>
            </w:tcBorders>
            <w:shd w:val="clear" w:color="auto" w:fill="auto"/>
          </w:tcPr>
          <w:p w:rsidR="00A05C86" w:rsidRPr="007A6EA2" w:rsidRDefault="00A05C86" w:rsidP="004A2308">
            <w:pPr>
              <w:jc w:val="center"/>
              <w:rPr>
                <w:b/>
              </w:rPr>
            </w:pPr>
            <w:r w:rsidRPr="007A6EA2">
              <w:rPr>
                <w:b/>
              </w:rPr>
              <w:t>Всего</w:t>
            </w:r>
          </w:p>
        </w:tc>
        <w:tc>
          <w:tcPr>
            <w:tcW w:w="1559" w:type="dxa"/>
            <w:tcBorders>
              <w:bottom w:val="single" w:sz="4" w:space="0" w:color="auto"/>
            </w:tcBorders>
            <w:shd w:val="clear" w:color="auto" w:fill="auto"/>
          </w:tcPr>
          <w:p w:rsidR="00A05C86" w:rsidRDefault="00A05C86" w:rsidP="004A2308">
            <w:pPr>
              <w:jc w:val="center"/>
              <w:rPr>
                <w:b/>
              </w:rPr>
            </w:pPr>
            <w:r w:rsidRPr="007A6EA2">
              <w:rPr>
                <w:b/>
              </w:rPr>
              <w:t>Федеральный бюджет</w:t>
            </w:r>
          </w:p>
          <w:p w:rsidR="00A05C86" w:rsidRPr="007A6EA2" w:rsidRDefault="00A05C86" w:rsidP="004A2308">
            <w:pPr>
              <w:jc w:val="center"/>
              <w:rPr>
                <w:b/>
              </w:rPr>
            </w:pPr>
          </w:p>
        </w:tc>
        <w:tc>
          <w:tcPr>
            <w:tcW w:w="1701" w:type="dxa"/>
            <w:tcBorders>
              <w:bottom w:val="single" w:sz="4" w:space="0" w:color="auto"/>
            </w:tcBorders>
            <w:shd w:val="clear" w:color="auto" w:fill="auto"/>
          </w:tcPr>
          <w:p w:rsidR="00A05C86" w:rsidRPr="007A6EA2" w:rsidRDefault="00A05C86" w:rsidP="004A2308">
            <w:pPr>
              <w:jc w:val="center"/>
              <w:rPr>
                <w:b/>
              </w:rPr>
            </w:pPr>
            <w:r w:rsidRPr="007A6EA2">
              <w:rPr>
                <w:b/>
              </w:rPr>
              <w:t>Краевой бюджет</w:t>
            </w:r>
          </w:p>
        </w:tc>
        <w:tc>
          <w:tcPr>
            <w:tcW w:w="1693" w:type="dxa"/>
            <w:tcBorders>
              <w:bottom w:val="single" w:sz="4" w:space="0" w:color="auto"/>
            </w:tcBorders>
            <w:shd w:val="clear" w:color="auto" w:fill="auto"/>
          </w:tcPr>
          <w:p w:rsidR="00A05C86" w:rsidRPr="007A6EA2" w:rsidRDefault="00A05C86" w:rsidP="004A2308">
            <w:pPr>
              <w:jc w:val="center"/>
              <w:rPr>
                <w:b/>
              </w:rPr>
            </w:pPr>
            <w:r w:rsidRPr="007A6EA2">
              <w:rPr>
                <w:b/>
              </w:rPr>
              <w:t>Местный бюджет</w:t>
            </w:r>
          </w:p>
        </w:tc>
        <w:tc>
          <w:tcPr>
            <w:tcW w:w="1476" w:type="dxa"/>
            <w:tcBorders>
              <w:bottom w:val="single" w:sz="4" w:space="0" w:color="auto"/>
            </w:tcBorders>
            <w:shd w:val="clear" w:color="auto" w:fill="auto"/>
          </w:tcPr>
          <w:p w:rsidR="00A05C86" w:rsidRPr="007A6EA2" w:rsidRDefault="00A05C86" w:rsidP="004A2308">
            <w:pPr>
              <w:jc w:val="center"/>
              <w:rPr>
                <w:b/>
              </w:rPr>
            </w:pPr>
            <w:r w:rsidRPr="007A6EA2">
              <w:rPr>
                <w:b/>
              </w:rPr>
              <w:t>Хоз. субъекты</w:t>
            </w:r>
          </w:p>
        </w:tc>
      </w:tr>
      <w:tr w:rsidR="00A05C86" w:rsidRPr="007A6EA2" w:rsidTr="004A2308">
        <w:tc>
          <w:tcPr>
            <w:tcW w:w="7308" w:type="dxa"/>
            <w:gridSpan w:val="3"/>
            <w:tcBorders>
              <w:bottom w:val="single" w:sz="4" w:space="0" w:color="auto"/>
            </w:tcBorders>
            <w:shd w:val="clear" w:color="auto" w:fill="A0A0A0"/>
          </w:tcPr>
          <w:p w:rsidR="00A05C86" w:rsidRDefault="00A05C86" w:rsidP="004A2308">
            <w:pPr>
              <w:jc w:val="center"/>
              <w:rPr>
                <w:b/>
                <w:sz w:val="28"/>
                <w:szCs w:val="28"/>
              </w:rPr>
            </w:pPr>
          </w:p>
          <w:p w:rsidR="00A05C86" w:rsidRDefault="00A05C86" w:rsidP="004A2308">
            <w:pPr>
              <w:jc w:val="center"/>
              <w:rPr>
                <w:b/>
                <w:sz w:val="28"/>
                <w:szCs w:val="28"/>
              </w:rPr>
            </w:pPr>
            <w:r w:rsidRPr="007A6EA2">
              <w:rPr>
                <w:b/>
                <w:sz w:val="28"/>
                <w:szCs w:val="28"/>
              </w:rPr>
              <w:t xml:space="preserve">Капитальные вложения всего, </w:t>
            </w:r>
          </w:p>
          <w:p w:rsidR="00A05C86" w:rsidRPr="007A6EA2" w:rsidRDefault="00A05C86" w:rsidP="004A2308">
            <w:pPr>
              <w:jc w:val="center"/>
              <w:rPr>
                <w:b/>
              </w:rPr>
            </w:pPr>
          </w:p>
        </w:tc>
        <w:tc>
          <w:tcPr>
            <w:tcW w:w="1731" w:type="dxa"/>
            <w:tcBorders>
              <w:bottom w:val="single" w:sz="4" w:space="0" w:color="auto"/>
            </w:tcBorders>
            <w:shd w:val="clear" w:color="auto" w:fill="A0A0A0"/>
            <w:vAlign w:val="center"/>
          </w:tcPr>
          <w:p w:rsidR="00A05C86" w:rsidRPr="007A6EA2" w:rsidRDefault="00A05C86" w:rsidP="004A2308">
            <w:pPr>
              <w:jc w:val="center"/>
              <w:rPr>
                <w:b/>
              </w:rPr>
            </w:pPr>
            <w:r>
              <w:rPr>
                <w:b/>
              </w:rPr>
              <w:t>29 196 866,03</w:t>
            </w:r>
          </w:p>
        </w:tc>
        <w:tc>
          <w:tcPr>
            <w:tcW w:w="1559" w:type="dxa"/>
            <w:tcBorders>
              <w:bottom w:val="single" w:sz="4" w:space="0" w:color="auto"/>
            </w:tcBorders>
            <w:shd w:val="clear" w:color="auto" w:fill="A0A0A0"/>
          </w:tcPr>
          <w:p w:rsidR="00A05C86" w:rsidRDefault="00A05C86" w:rsidP="004A2308">
            <w:pPr>
              <w:jc w:val="center"/>
              <w:rPr>
                <w:b/>
              </w:rPr>
            </w:pPr>
          </w:p>
          <w:p w:rsidR="00A05C86" w:rsidRPr="007A6EA2" w:rsidRDefault="00A05C86" w:rsidP="004A2308">
            <w:pPr>
              <w:jc w:val="center"/>
              <w:rPr>
                <w:b/>
              </w:rPr>
            </w:pPr>
            <w:r>
              <w:rPr>
                <w:b/>
              </w:rPr>
              <w:t>0,0</w:t>
            </w:r>
          </w:p>
        </w:tc>
        <w:tc>
          <w:tcPr>
            <w:tcW w:w="1701" w:type="dxa"/>
            <w:tcBorders>
              <w:bottom w:val="single" w:sz="4" w:space="0" w:color="auto"/>
            </w:tcBorders>
            <w:shd w:val="clear" w:color="auto" w:fill="A0A0A0"/>
          </w:tcPr>
          <w:p w:rsidR="00A05C86" w:rsidRDefault="00A05C86" w:rsidP="004A2308">
            <w:pPr>
              <w:jc w:val="center"/>
              <w:rPr>
                <w:b/>
              </w:rPr>
            </w:pPr>
          </w:p>
          <w:p w:rsidR="00A05C86" w:rsidRPr="007A6EA2" w:rsidRDefault="00A05C86" w:rsidP="004A2308">
            <w:pPr>
              <w:jc w:val="center"/>
              <w:rPr>
                <w:b/>
              </w:rPr>
            </w:pPr>
            <w:r>
              <w:rPr>
                <w:b/>
              </w:rPr>
              <w:t>10 664 910,08</w:t>
            </w:r>
          </w:p>
        </w:tc>
        <w:tc>
          <w:tcPr>
            <w:tcW w:w="1693" w:type="dxa"/>
            <w:tcBorders>
              <w:bottom w:val="single" w:sz="4" w:space="0" w:color="auto"/>
            </w:tcBorders>
            <w:shd w:val="clear" w:color="auto" w:fill="A0A0A0"/>
          </w:tcPr>
          <w:p w:rsidR="00A05C86" w:rsidRDefault="00A05C86" w:rsidP="004A2308">
            <w:pPr>
              <w:jc w:val="center"/>
              <w:rPr>
                <w:b/>
              </w:rPr>
            </w:pPr>
          </w:p>
          <w:p w:rsidR="00A05C86" w:rsidRPr="007A6EA2" w:rsidRDefault="00A05C86" w:rsidP="004A2308">
            <w:pPr>
              <w:jc w:val="center"/>
              <w:rPr>
                <w:b/>
              </w:rPr>
            </w:pPr>
            <w:r>
              <w:rPr>
                <w:b/>
              </w:rPr>
              <w:t>18 031 955,95</w:t>
            </w:r>
          </w:p>
        </w:tc>
        <w:tc>
          <w:tcPr>
            <w:tcW w:w="1476" w:type="dxa"/>
            <w:tcBorders>
              <w:bottom w:val="single" w:sz="4" w:space="0" w:color="auto"/>
            </w:tcBorders>
            <w:shd w:val="clear" w:color="auto" w:fill="A0A0A0"/>
          </w:tcPr>
          <w:p w:rsidR="00A05C86" w:rsidRDefault="00A05C86" w:rsidP="004A2308">
            <w:pPr>
              <w:jc w:val="center"/>
              <w:rPr>
                <w:b/>
              </w:rPr>
            </w:pPr>
          </w:p>
          <w:p w:rsidR="00A05C86" w:rsidRPr="007A6EA2" w:rsidRDefault="00A05C86" w:rsidP="004A2308">
            <w:pPr>
              <w:jc w:val="center"/>
              <w:rPr>
                <w:b/>
              </w:rPr>
            </w:pPr>
            <w:r>
              <w:rPr>
                <w:b/>
              </w:rPr>
              <w:t>500 000,0</w:t>
            </w:r>
          </w:p>
        </w:tc>
      </w:tr>
      <w:tr w:rsidR="00A05C86" w:rsidRPr="007A6EA2" w:rsidTr="004A2308">
        <w:tc>
          <w:tcPr>
            <w:tcW w:w="15468" w:type="dxa"/>
            <w:gridSpan w:val="8"/>
            <w:tcBorders>
              <w:bottom w:val="single" w:sz="4" w:space="0" w:color="auto"/>
            </w:tcBorders>
            <w:shd w:val="clear" w:color="auto" w:fill="D9D9D9"/>
          </w:tcPr>
          <w:p w:rsidR="00A05C86" w:rsidRPr="007A6EA2" w:rsidRDefault="00A05C86" w:rsidP="004A2308">
            <w:pPr>
              <w:rPr>
                <w:b/>
              </w:rPr>
            </w:pPr>
          </w:p>
          <w:p w:rsidR="00A05C86" w:rsidRPr="007A6EA2" w:rsidRDefault="00A05C86" w:rsidP="004A2308">
            <w:pPr>
              <w:rPr>
                <w:b/>
              </w:rPr>
            </w:pPr>
            <w:r>
              <w:rPr>
                <w:b/>
              </w:rPr>
              <w:t>1</w:t>
            </w:r>
            <w:r w:rsidRPr="007A6EA2">
              <w:rPr>
                <w:b/>
              </w:rPr>
              <w:t>. Финансирование 201</w:t>
            </w:r>
            <w:r>
              <w:rPr>
                <w:b/>
              </w:rPr>
              <w:t>8</w:t>
            </w:r>
            <w:r w:rsidRPr="007A6EA2">
              <w:rPr>
                <w:b/>
              </w:rPr>
              <w:t xml:space="preserve"> год</w:t>
            </w:r>
          </w:p>
        </w:tc>
      </w:tr>
      <w:tr w:rsidR="00A05C86" w:rsidRPr="007A6EA2" w:rsidTr="004A2308">
        <w:trPr>
          <w:trHeight w:val="499"/>
        </w:trPr>
        <w:tc>
          <w:tcPr>
            <w:tcW w:w="7308" w:type="dxa"/>
            <w:gridSpan w:val="3"/>
            <w:shd w:val="clear" w:color="auto" w:fill="D9D9D9"/>
          </w:tcPr>
          <w:p w:rsidR="00A05C86" w:rsidRPr="005C56B9" w:rsidRDefault="00A05C86" w:rsidP="004A2308">
            <w:pPr>
              <w:ind w:left="-64" w:right="-116"/>
              <w:jc w:val="center"/>
              <w:rPr>
                <w:b/>
              </w:rPr>
            </w:pPr>
            <w:r w:rsidRPr="005C56B9">
              <w:rPr>
                <w:b/>
              </w:rPr>
              <w:t>ИТОГО за год, в том числе:</w:t>
            </w:r>
          </w:p>
        </w:tc>
        <w:tc>
          <w:tcPr>
            <w:tcW w:w="1731" w:type="dxa"/>
            <w:shd w:val="clear" w:color="auto" w:fill="D9D9D9"/>
          </w:tcPr>
          <w:p w:rsidR="00A05C86" w:rsidRPr="005C56B9" w:rsidRDefault="00A05C86" w:rsidP="004A2308">
            <w:pPr>
              <w:jc w:val="center"/>
              <w:rPr>
                <w:b/>
              </w:rPr>
            </w:pPr>
            <w:r>
              <w:rPr>
                <w:b/>
              </w:rPr>
              <w:t>10 931 760,78</w:t>
            </w:r>
          </w:p>
        </w:tc>
        <w:tc>
          <w:tcPr>
            <w:tcW w:w="1559" w:type="dxa"/>
            <w:shd w:val="clear" w:color="auto" w:fill="D9D9D9"/>
          </w:tcPr>
          <w:p w:rsidR="00A05C86" w:rsidRPr="005C56B9" w:rsidRDefault="00A05C86" w:rsidP="004A2308">
            <w:pPr>
              <w:jc w:val="center"/>
              <w:rPr>
                <w:b/>
              </w:rPr>
            </w:pPr>
            <w:r w:rsidRPr="005C56B9">
              <w:rPr>
                <w:b/>
              </w:rPr>
              <w:t>0,0</w:t>
            </w:r>
          </w:p>
        </w:tc>
        <w:tc>
          <w:tcPr>
            <w:tcW w:w="1701" w:type="dxa"/>
            <w:shd w:val="clear" w:color="auto" w:fill="D9D9D9"/>
          </w:tcPr>
          <w:p w:rsidR="00A05C86" w:rsidRPr="005C56B9" w:rsidRDefault="00A05C86" w:rsidP="004A2308">
            <w:pPr>
              <w:jc w:val="center"/>
              <w:rPr>
                <w:b/>
              </w:rPr>
            </w:pPr>
            <w:r w:rsidRPr="005C56B9">
              <w:rPr>
                <w:b/>
              </w:rPr>
              <w:t>1 </w:t>
            </w:r>
            <w:r>
              <w:rPr>
                <w:b/>
              </w:rPr>
              <w:t>163 075,64</w:t>
            </w:r>
          </w:p>
        </w:tc>
        <w:tc>
          <w:tcPr>
            <w:tcW w:w="1693" w:type="dxa"/>
            <w:shd w:val="clear" w:color="auto" w:fill="D9D9D9"/>
          </w:tcPr>
          <w:p w:rsidR="00A05C86" w:rsidRPr="005C56B9" w:rsidRDefault="00A05C86" w:rsidP="004A2308">
            <w:pPr>
              <w:jc w:val="center"/>
              <w:rPr>
                <w:b/>
              </w:rPr>
            </w:pPr>
            <w:r>
              <w:rPr>
                <w:b/>
              </w:rPr>
              <w:t>9 768 685,14</w:t>
            </w:r>
          </w:p>
        </w:tc>
        <w:tc>
          <w:tcPr>
            <w:tcW w:w="1476" w:type="dxa"/>
            <w:shd w:val="clear" w:color="auto" w:fill="D9D9D9"/>
          </w:tcPr>
          <w:p w:rsidR="00A05C86" w:rsidRPr="005C56B9" w:rsidRDefault="00A05C86" w:rsidP="004A2308">
            <w:pPr>
              <w:jc w:val="center"/>
              <w:rPr>
                <w:b/>
              </w:rPr>
            </w:pPr>
            <w:r w:rsidRPr="005C56B9">
              <w:rPr>
                <w:b/>
              </w:rPr>
              <w:t>0,0</w:t>
            </w:r>
          </w:p>
        </w:tc>
      </w:tr>
      <w:tr w:rsidR="00A05C86" w:rsidRPr="007A6EA2" w:rsidTr="004A2308">
        <w:tc>
          <w:tcPr>
            <w:tcW w:w="674" w:type="dxa"/>
            <w:shd w:val="clear" w:color="auto" w:fill="auto"/>
          </w:tcPr>
          <w:p w:rsidR="00A05C86" w:rsidRPr="005C56B9" w:rsidRDefault="00A05C86" w:rsidP="004A2308">
            <w:pPr>
              <w:jc w:val="center"/>
            </w:pPr>
            <w:r w:rsidRPr="005C56B9">
              <w:t>1.1.</w:t>
            </w:r>
          </w:p>
        </w:tc>
        <w:tc>
          <w:tcPr>
            <w:tcW w:w="3394" w:type="dxa"/>
            <w:shd w:val="clear" w:color="auto" w:fill="auto"/>
          </w:tcPr>
          <w:p w:rsidR="00A05C86" w:rsidRPr="005C56B9" w:rsidRDefault="00A05C86" w:rsidP="004A2308">
            <w:pPr>
              <w:tabs>
                <w:tab w:val="left" w:pos="2594"/>
              </w:tabs>
              <w:ind w:left="-134"/>
              <w:jc w:val="center"/>
            </w:pPr>
            <w:r w:rsidRPr="005C56B9">
              <w:t xml:space="preserve">МУП «Теплосервис» </w:t>
            </w:r>
          </w:p>
        </w:tc>
        <w:tc>
          <w:tcPr>
            <w:tcW w:w="3240" w:type="dxa"/>
            <w:shd w:val="clear" w:color="auto" w:fill="auto"/>
          </w:tcPr>
          <w:p w:rsidR="00A05C86" w:rsidRPr="005C56B9" w:rsidRDefault="00A05C86" w:rsidP="004A2308">
            <w:pPr>
              <w:ind w:left="-64" w:right="-116"/>
              <w:jc w:val="center"/>
            </w:pPr>
            <w:r w:rsidRPr="005C56B9">
              <w:t>Приобретение топлива</w:t>
            </w:r>
          </w:p>
        </w:tc>
        <w:tc>
          <w:tcPr>
            <w:tcW w:w="1731" w:type="dxa"/>
            <w:shd w:val="clear" w:color="auto" w:fill="auto"/>
          </w:tcPr>
          <w:p w:rsidR="00A05C86" w:rsidRPr="00847EA4" w:rsidRDefault="00A05C86" w:rsidP="004A2308">
            <w:pPr>
              <w:jc w:val="center"/>
            </w:pPr>
            <w:r w:rsidRPr="00847EA4">
              <w:t>7 056 870,0</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rsidRPr="005C56B9">
              <w:t>7 056 870,0</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1.2.</w:t>
            </w:r>
          </w:p>
        </w:tc>
        <w:tc>
          <w:tcPr>
            <w:tcW w:w="3394" w:type="dxa"/>
            <w:shd w:val="clear" w:color="auto" w:fill="auto"/>
          </w:tcPr>
          <w:p w:rsidR="00A05C86" w:rsidRPr="005C56B9" w:rsidRDefault="00A05C86" w:rsidP="004A2308">
            <w:pPr>
              <w:tabs>
                <w:tab w:val="left" w:pos="2594"/>
              </w:tabs>
              <w:ind w:left="-134"/>
              <w:jc w:val="center"/>
            </w:pPr>
            <w:r>
              <w:t>Российская</w:t>
            </w:r>
            <w:r w:rsidRPr="005C56B9">
              <w:t xml:space="preserve"> Котельная в с. Новичиха</w:t>
            </w:r>
          </w:p>
        </w:tc>
        <w:tc>
          <w:tcPr>
            <w:tcW w:w="3240" w:type="dxa"/>
            <w:shd w:val="clear" w:color="auto" w:fill="auto"/>
          </w:tcPr>
          <w:p w:rsidR="00A05C86" w:rsidRPr="005C56B9" w:rsidRDefault="00A05C86" w:rsidP="004A2308">
            <w:pPr>
              <w:ind w:left="-64" w:right="-116"/>
              <w:jc w:val="center"/>
            </w:pPr>
            <w:r w:rsidRPr="005C56B9">
              <w:t>Замена котла</w:t>
            </w:r>
          </w:p>
        </w:tc>
        <w:tc>
          <w:tcPr>
            <w:tcW w:w="1731" w:type="dxa"/>
            <w:shd w:val="clear" w:color="auto" w:fill="auto"/>
          </w:tcPr>
          <w:p w:rsidR="00A05C86" w:rsidRPr="00847EA4" w:rsidRDefault="00A05C86" w:rsidP="004A2308">
            <w:pPr>
              <w:jc w:val="center"/>
            </w:pPr>
            <w:r w:rsidRPr="00847EA4">
              <w:t>416 614,35</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t>416 614,35</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1.3.</w:t>
            </w:r>
          </w:p>
        </w:tc>
        <w:tc>
          <w:tcPr>
            <w:tcW w:w="3394" w:type="dxa"/>
            <w:shd w:val="clear" w:color="auto" w:fill="auto"/>
          </w:tcPr>
          <w:p w:rsidR="00A05C86" w:rsidRPr="005C56B9" w:rsidRDefault="00A05C86" w:rsidP="004A2308">
            <w:pPr>
              <w:tabs>
                <w:tab w:val="left" w:pos="2594"/>
              </w:tabs>
              <w:ind w:left="-134"/>
              <w:jc w:val="center"/>
            </w:pPr>
            <w:r w:rsidRPr="005C56B9">
              <w:t>Котельная в с. Долгово</w:t>
            </w:r>
          </w:p>
        </w:tc>
        <w:tc>
          <w:tcPr>
            <w:tcW w:w="3240" w:type="dxa"/>
            <w:shd w:val="clear" w:color="auto" w:fill="auto"/>
          </w:tcPr>
          <w:p w:rsidR="00A05C86" w:rsidRPr="005C56B9" w:rsidRDefault="00A05C86" w:rsidP="004A2308">
            <w:pPr>
              <w:ind w:left="-64" w:right="-116"/>
              <w:jc w:val="center"/>
            </w:pPr>
            <w:r w:rsidRPr="005C56B9">
              <w:t>Замена котла</w:t>
            </w:r>
          </w:p>
        </w:tc>
        <w:tc>
          <w:tcPr>
            <w:tcW w:w="1731" w:type="dxa"/>
            <w:shd w:val="clear" w:color="auto" w:fill="auto"/>
          </w:tcPr>
          <w:p w:rsidR="00A05C86" w:rsidRPr="00847EA4" w:rsidRDefault="00A05C86" w:rsidP="004A2308">
            <w:pPr>
              <w:jc w:val="center"/>
            </w:pPr>
            <w:r w:rsidRPr="00847EA4">
              <w:t>239 000,0</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rsidRPr="005C56B9">
              <w:t>239</w:t>
            </w:r>
            <w:r>
              <w:t xml:space="preserve"> 000</w:t>
            </w:r>
            <w:r w:rsidRPr="005C56B9">
              <w:t>,0</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1.4.</w:t>
            </w:r>
          </w:p>
        </w:tc>
        <w:tc>
          <w:tcPr>
            <w:tcW w:w="3394" w:type="dxa"/>
            <w:shd w:val="clear" w:color="auto" w:fill="auto"/>
          </w:tcPr>
          <w:p w:rsidR="00A05C86" w:rsidRPr="005C56B9" w:rsidRDefault="00A05C86" w:rsidP="004A2308">
            <w:pPr>
              <w:tabs>
                <w:tab w:val="left" w:pos="2594"/>
              </w:tabs>
              <w:ind w:left="-134"/>
              <w:jc w:val="center"/>
            </w:pPr>
            <w:r w:rsidRPr="005C56B9">
              <w:t>Котельная в с. Токарево</w:t>
            </w:r>
          </w:p>
        </w:tc>
        <w:tc>
          <w:tcPr>
            <w:tcW w:w="3240" w:type="dxa"/>
            <w:shd w:val="clear" w:color="auto" w:fill="auto"/>
          </w:tcPr>
          <w:p w:rsidR="00A05C86" w:rsidRPr="005C56B9" w:rsidRDefault="00A05C86" w:rsidP="004A2308">
            <w:pPr>
              <w:ind w:left="-64" w:right="-116"/>
              <w:jc w:val="center"/>
            </w:pPr>
            <w:r w:rsidRPr="005C56B9">
              <w:t>Замена котла</w:t>
            </w:r>
          </w:p>
        </w:tc>
        <w:tc>
          <w:tcPr>
            <w:tcW w:w="1731" w:type="dxa"/>
            <w:shd w:val="clear" w:color="auto" w:fill="auto"/>
          </w:tcPr>
          <w:p w:rsidR="00A05C86" w:rsidRPr="00847EA4" w:rsidRDefault="00A05C86" w:rsidP="004A2308">
            <w:pPr>
              <w:jc w:val="center"/>
            </w:pPr>
            <w:r w:rsidRPr="00847EA4">
              <w:t>239 000,0</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rsidRPr="005C56B9">
              <w:t>239</w:t>
            </w:r>
            <w:r>
              <w:t xml:space="preserve"> 000</w:t>
            </w:r>
            <w:r w:rsidRPr="005C56B9">
              <w:t>,0</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1.5.</w:t>
            </w:r>
          </w:p>
        </w:tc>
        <w:tc>
          <w:tcPr>
            <w:tcW w:w="3394" w:type="dxa"/>
            <w:shd w:val="clear" w:color="auto" w:fill="auto"/>
          </w:tcPr>
          <w:p w:rsidR="00A05C86" w:rsidRPr="005C56B9" w:rsidRDefault="00A05C86" w:rsidP="004A2308">
            <w:pPr>
              <w:tabs>
                <w:tab w:val="left" w:pos="2594"/>
              </w:tabs>
              <w:ind w:left="-134"/>
              <w:jc w:val="center"/>
            </w:pPr>
            <w:r w:rsidRPr="005C56B9">
              <w:t>Котельная в с. Мельниково</w:t>
            </w:r>
          </w:p>
        </w:tc>
        <w:tc>
          <w:tcPr>
            <w:tcW w:w="3240" w:type="dxa"/>
            <w:shd w:val="clear" w:color="auto" w:fill="auto"/>
          </w:tcPr>
          <w:p w:rsidR="00A05C86" w:rsidRPr="005C56B9" w:rsidRDefault="00A05C86" w:rsidP="004A2308">
            <w:pPr>
              <w:ind w:left="-64" w:right="-116"/>
              <w:jc w:val="center"/>
            </w:pPr>
            <w:r w:rsidRPr="005C56B9">
              <w:t>Замена котла</w:t>
            </w:r>
          </w:p>
        </w:tc>
        <w:tc>
          <w:tcPr>
            <w:tcW w:w="1731" w:type="dxa"/>
            <w:shd w:val="clear" w:color="auto" w:fill="auto"/>
          </w:tcPr>
          <w:p w:rsidR="00A05C86" w:rsidRPr="00847EA4" w:rsidRDefault="00A05C86" w:rsidP="004A2308">
            <w:pPr>
              <w:jc w:val="center"/>
            </w:pPr>
            <w:r w:rsidRPr="00847EA4">
              <w:t>292 000,0</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rsidRPr="005C56B9">
              <w:t>292 000,0</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1.6.</w:t>
            </w:r>
          </w:p>
        </w:tc>
        <w:tc>
          <w:tcPr>
            <w:tcW w:w="3394" w:type="dxa"/>
            <w:shd w:val="clear" w:color="auto" w:fill="auto"/>
          </w:tcPr>
          <w:p w:rsidR="00A05C86" w:rsidRPr="005C56B9" w:rsidRDefault="00A05C86" w:rsidP="004A2308">
            <w:pPr>
              <w:tabs>
                <w:tab w:val="left" w:pos="2594"/>
              </w:tabs>
              <w:ind w:left="-134"/>
              <w:jc w:val="center"/>
            </w:pPr>
            <w:r w:rsidRPr="005C56B9">
              <w:t>Образовательные учреждения, в оперативном управлении которых находятся котельные</w:t>
            </w:r>
          </w:p>
        </w:tc>
        <w:tc>
          <w:tcPr>
            <w:tcW w:w="3240" w:type="dxa"/>
            <w:shd w:val="clear" w:color="auto" w:fill="auto"/>
          </w:tcPr>
          <w:p w:rsidR="00A05C86" w:rsidRPr="005C56B9" w:rsidRDefault="00A05C86" w:rsidP="004A2308">
            <w:pPr>
              <w:ind w:left="-64" w:right="-116"/>
              <w:jc w:val="center"/>
            </w:pPr>
            <w:r w:rsidRPr="005C56B9">
              <w:t>Подготовка к отопительному сезону</w:t>
            </w:r>
          </w:p>
        </w:tc>
        <w:tc>
          <w:tcPr>
            <w:tcW w:w="1731" w:type="dxa"/>
            <w:shd w:val="clear" w:color="auto" w:fill="auto"/>
          </w:tcPr>
          <w:p w:rsidR="00A05C86" w:rsidRPr="00847EA4" w:rsidRDefault="00A05C86" w:rsidP="004A2308">
            <w:pPr>
              <w:jc w:val="center"/>
            </w:pPr>
            <w:r w:rsidRPr="00847EA4">
              <w:t>84 364,95</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t>84 364,95</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1.7.</w:t>
            </w:r>
          </w:p>
        </w:tc>
        <w:tc>
          <w:tcPr>
            <w:tcW w:w="3394" w:type="dxa"/>
            <w:shd w:val="clear" w:color="auto" w:fill="auto"/>
          </w:tcPr>
          <w:p w:rsidR="00A05C86" w:rsidRPr="005C56B9" w:rsidRDefault="00A05C86" w:rsidP="00A05C86">
            <w:pPr>
              <w:tabs>
                <w:tab w:val="left" w:pos="2594"/>
              </w:tabs>
              <w:ind w:left="-134"/>
              <w:jc w:val="center"/>
            </w:pPr>
            <w:r w:rsidRPr="005C56B9">
              <w:rPr>
                <w:szCs w:val="28"/>
              </w:rPr>
              <w:t xml:space="preserve">Капитальный ремонт скважины в с. Мельниково Новичихинского района </w:t>
            </w:r>
          </w:p>
        </w:tc>
        <w:tc>
          <w:tcPr>
            <w:tcW w:w="3240" w:type="dxa"/>
            <w:shd w:val="clear" w:color="auto" w:fill="auto"/>
          </w:tcPr>
          <w:p w:rsidR="00A05C86" w:rsidRPr="005C56B9" w:rsidRDefault="00A05C86" w:rsidP="004A2308">
            <w:pPr>
              <w:ind w:left="-64" w:right="-116"/>
              <w:jc w:val="center"/>
            </w:pPr>
            <w:r w:rsidRPr="005C56B9">
              <w:t>Ремонт скважины в с. Мельниково</w:t>
            </w:r>
          </w:p>
        </w:tc>
        <w:tc>
          <w:tcPr>
            <w:tcW w:w="1731" w:type="dxa"/>
            <w:shd w:val="clear" w:color="auto" w:fill="auto"/>
          </w:tcPr>
          <w:p w:rsidR="00A05C86" w:rsidRPr="00847EA4" w:rsidRDefault="00A05C86" w:rsidP="004A2308">
            <w:pPr>
              <w:jc w:val="center"/>
            </w:pPr>
            <w:r w:rsidRPr="00847EA4">
              <w:t>1 174 823,89</w:t>
            </w:r>
          </w:p>
        </w:tc>
        <w:tc>
          <w:tcPr>
            <w:tcW w:w="1559" w:type="dxa"/>
            <w:shd w:val="clear" w:color="auto" w:fill="auto"/>
          </w:tcPr>
          <w:p w:rsidR="00A05C86" w:rsidRPr="00DA25A0" w:rsidRDefault="00A05C86" w:rsidP="004A2308">
            <w:pPr>
              <w:jc w:val="center"/>
              <w:rPr>
                <w:highlight w:val="yellow"/>
              </w:rPr>
            </w:pPr>
            <w:r w:rsidRPr="00B05EE2">
              <w:t>0,0</w:t>
            </w:r>
          </w:p>
        </w:tc>
        <w:tc>
          <w:tcPr>
            <w:tcW w:w="1701" w:type="dxa"/>
            <w:shd w:val="clear" w:color="auto" w:fill="auto"/>
          </w:tcPr>
          <w:p w:rsidR="00A05C86" w:rsidRPr="00847EA4" w:rsidRDefault="00A05C86" w:rsidP="004A2308">
            <w:pPr>
              <w:jc w:val="center"/>
            </w:pPr>
            <w:r w:rsidRPr="00847EA4">
              <w:t>1 163 075,64</w:t>
            </w:r>
          </w:p>
        </w:tc>
        <w:tc>
          <w:tcPr>
            <w:tcW w:w="1693" w:type="dxa"/>
            <w:shd w:val="clear" w:color="auto" w:fill="auto"/>
          </w:tcPr>
          <w:p w:rsidR="00A05C86" w:rsidRPr="00847EA4" w:rsidRDefault="00A05C86" w:rsidP="004A2308">
            <w:pPr>
              <w:jc w:val="center"/>
            </w:pPr>
            <w:r w:rsidRPr="00847EA4">
              <w:t>11 748,25</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1.8</w:t>
            </w:r>
            <w:r>
              <w:t>.</w:t>
            </w:r>
          </w:p>
        </w:tc>
        <w:tc>
          <w:tcPr>
            <w:tcW w:w="3394" w:type="dxa"/>
            <w:shd w:val="clear" w:color="auto" w:fill="auto"/>
          </w:tcPr>
          <w:p w:rsidR="00A05C86" w:rsidRPr="005C56B9" w:rsidRDefault="00A05C86" w:rsidP="004A2308">
            <w:pPr>
              <w:tabs>
                <w:tab w:val="left" w:pos="2594"/>
              </w:tabs>
              <w:ind w:left="-134"/>
              <w:jc w:val="center"/>
              <w:rPr>
                <w:szCs w:val="28"/>
              </w:rPr>
            </w:pPr>
            <w:r>
              <w:rPr>
                <w:szCs w:val="28"/>
              </w:rPr>
              <w:t>Российская</w:t>
            </w:r>
            <w:r w:rsidRPr="005C56B9">
              <w:rPr>
                <w:szCs w:val="28"/>
              </w:rPr>
              <w:t xml:space="preserve"> котельная в с. Новичиха</w:t>
            </w:r>
          </w:p>
        </w:tc>
        <w:tc>
          <w:tcPr>
            <w:tcW w:w="3240" w:type="dxa"/>
            <w:shd w:val="clear" w:color="auto" w:fill="auto"/>
          </w:tcPr>
          <w:p w:rsidR="00A05C86" w:rsidRPr="005C56B9" w:rsidRDefault="00A05C86" w:rsidP="004A2308">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A05C86" w:rsidRPr="00847EA4" w:rsidRDefault="00A05C86" w:rsidP="004A2308">
            <w:pPr>
              <w:jc w:val="center"/>
            </w:pPr>
            <w:r w:rsidRPr="00847EA4">
              <w:t>139 637,25</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t>139 637,25</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1.9</w:t>
            </w:r>
            <w:r>
              <w:t>.</w:t>
            </w:r>
          </w:p>
        </w:tc>
        <w:tc>
          <w:tcPr>
            <w:tcW w:w="3394" w:type="dxa"/>
            <w:shd w:val="clear" w:color="auto" w:fill="auto"/>
          </w:tcPr>
          <w:p w:rsidR="00A05C86" w:rsidRPr="005C56B9" w:rsidRDefault="00A05C86" w:rsidP="004A2308">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A05C86" w:rsidRPr="005C56B9" w:rsidRDefault="00A05C86" w:rsidP="004A2308">
            <w:pPr>
              <w:ind w:left="-64" w:right="-116"/>
              <w:jc w:val="center"/>
            </w:pPr>
            <w:r w:rsidRPr="005C56B9">
              <w:t>Премирование победителей</w:t>
            </w:r>
          </w:p>
        </w:tc>
        <w:tc>
          <w:tcPr>
            <w:tcW w:w="1731" w:type="dxa"/>
            <w:shd w:val="clear" w:color="auto" w:fill="auto"/>
          </w:tcPr>
          <w:p w:rsidR="00A05C86" w:rsidRPr="00847EA4" w:rsidRDefault="00A05C86" w:rsidP="004A2308">
            <w:pPr>
              <w:jc w:val="center"/>
            </w:pPr>
            <w:r w:rsidRPr="00847EA4">
              <w:t>20 000,0</w:t>
            </w:r>
          </w:p>
        </w:tc>
        <w:tc>
          <w:tcPr>
            <w:tcW w:w="1559" w:type="dxa"/>
            <w:shd w:val="clear" w:color="auto" w:fill="auto"/>
          </w:tcPr>
          <w:p w:rsidR="00A05C86" w:rsidRPr="005C56B9" w:rsidRDefault="00A05C86" w:rsidP="004A2308">
            <w:pPr>
              <w:jc w:val="center"/>
            </w:pPr>
            <w:r w:rsidRPr="005C56B9">
              <w:t>0,0</w:t>
            </w:r>
          </w:p>
        </w:tc>
        <w:tc>
          <w:tcPr>
            <w:tcW w:w="1701" w:type="dxa"/>
            <w:shd w:val="clear" w:color="auto" w:fill="auto"/>
          </w:tcPr>
          <w:p w:rsidR="00A05C86" w:rsidRPr="005C56B9" w:rsidRDefault="00A05C86" w:rsidP="004A2308">
            <w:pPr>
              <w:jc w:val="center"/>
            </w:pPr>
            <w:r w:rsidRPr="005C56B9">
              <w:t>0,0</w:t>
            </w:r>
          </w:p>
        </w:tc>
        <w:tc>
          <w:tcPr>
            <w:tcW w:w="1693" w:type="dxa"/>
            <w:shd w:val="clear" w:color="auto" w:fill="auto"/>
          </w:tcPr>
          <w:p w:rsidR="00A05C86" w:rsidRPr="005C56B9" w:rsidRDefault="00A05C86" w:rsidP="004A2308">
            <w:pPr>
              <w:jc w:val="center"/>
            </w:pPr>
            <w:r w:rsidRPr="005C56B9">
              <w:t>20 000,0</w:t>
            </w:r>
          </w:p>
        </w:tc>
        <w:tc>
          <w:tcPr>
            <w:tcW w:w="1476" w:type="dxa"/>
            <w:shd w:val="clear" w:color="auto" w:fill="auto"/>
          </w:tcPr>
          <w:p w:rsidR="00A05C86" w:rsidRPr="005C56B9" w:rsidRDefault="00A05C86" w:rsidP="004A2308">
            <w:pPr>
              <w:jc w:val="center"/>
            </w:pPr>
            <w:r w:rsidRPr="005C56B9">
              <w:t>0,0</w:t>
            </w:r>
          </w:p>
        </w:tc>
      </w:tr>
      <w:tr w:rsidR="00A05C86" w:rsidRPr="007A6EA2" w:rsidTr="004A2308">
        <w:tc>
          <w:tcPr>
            <w:tcW w:w="674" w:type="dxa"/>
            <w:shd w:val="clear" w:color="auto" w:fill="auto"/>
          </w:tcPr>
          <w:p w:rsidR="00A05C86" w:rsidRPr="005C56B9" w:rsidRDefault="00A05C86" w:rsidP="004A2308">
            <w:pPr>
              <w:jc w:val="center"/>
            </w:pPr>
            <w:r w:rsidRPr="005C56B9">
              <w:t>1.10</w:t>
            </w:r>
          </w:p>
        </w:tc>
        <w:tc>
          <w:tcPr>
            <w:tcW w:w="3394" w:type="dxa"/>
            <w:shd w:val="clear" w:color="auto" w:fill="auto"/>
          </w:tcPr>
          <w:p w:rsidR="00A05C86" w:rsidRPr="005C56B9" w:rsidRDefault="00A05C86" w:rsidP="004A2308">
            <w:pPr>
              <w:tabs>
                <w:tab w:val="left" w:pos="2594"/>
              </w:tabs>
              <w:ind w:left="-134"/>
              <w:jc w:val="center"/>
              <w:rPr>
                <w:szCs w:val="28"/>
              </w:rPr>
            </w:pPr>
            <w:r>
              <w:rPr>
                <w:szCs w:val="28"/>
              </w:rPr>
              <w:t>Детский сад «Земляничка»</w:t>
            </w:r>
          </w:p>
        </w:tc>
        <w:tc>
          <w:tcPr>
            <w:tcW w:w="3240" w:type="dxa"/>
            <w:shd w:val="clear" w:color="auto" w:fill="auto"/>
          </w:tcPr>
          <w:p w:rsidR="00A05C86" w:rsidRPr="005C56B9" w:rsidRDefault="00A05C86" w:rsidP="004A2308">
            <w:pPr>
              <w:ind w:left="-64" w:right="-116"/>
              <w:jc w:val="center"/>
            </w:pPr>
            <w:r>
              <w:t>Приобретение колосников</w:t>
            </w:r>
          </w:p>
        </w:tc>
        <w:tc>
          <w:tcPr>
            <w:tcW w:w="1731" w:type="dxa"/>
            <w:shd w:val="clear" w:color="auto" w:fill="auto"/>
          </w:tcPr>
          <w:p w:rsidR="00A05C86" w:rsidRPr="00847EA4" w:rsidRDefault="00A05C86" w:rsidP="004A2308">
            <w:pPr>
              <w:jc w:val="center"/>
            </w:pPr>
            <w:r w:rsidRPr="00847EA4">
              <w:t>9 700,0</w:t>
            </w:r>
          </w:p>
        </w:tc>
        <w:tc>
          <w:tcPr>
            <w:tcW w:w="1559" w:type="dxa"/>
            <w:shd w:val="clear" w:color="auto" w:fill="auto"/>
          </w:tcPr>
          <w:p w:rsidR="00A05C86" w:rsidRPr="005C56B9" w:rsidRDefault="00A05C86" w:rsidP="004A2308">
            <w:pPr>
              <w:jc w:val="center"/>
            </w:pPr>
            <w:r>
              <w:t>0,0</w:t>
            </w:r>
          </w:p>
        </w:tc>
        <w:tc>
          <w:tcPr>
            <w:tcW w:w="1701" w:type="dxa"/>
            <w:shd w:val="clear" w:color="auto" w:fill="auto"/>
          </w:tcPr>
          <w:p w:rsidR="00A05C86" w:rsidRPr="005C56B9" w:rsidRDefault="00A05C86" w:rsidP="004A2308">
            <w:pPr>
              <w:jc w:val="center"/>
            </w:pPr>
            <w:r>
              <w:t>0,0</w:t>
            </w:r>
          </w:p>
        </w:tc>
        <w:tc>
          <w:tcPr>
            <w:tcW w:w="1693" w:type="dxa"/>
            <w:shd w:val="clear" w:color="auto" w:fill="auto"/>
          </w:tcPr>
          <w:p w:rsidR="00A05C86" w:rsidRPr="005C56B9" w:rsidRDefault="00A05C86" w:rsidP="004A2308">
            <w:pPr>
              <w:jc w:val="center"/>
            </w:pPr>
            <w:r w:rsidRPr="00873D42">
              <w:t>9 700,0</w:t>
            </w:r>
          </w:p>
        </w:tc>
        <w:tc>
          <w:tcPr>
            <w:tcW w:w="1476" w:type="dxa"/>
            <w:shd w:val="clear" w:color="auto" w:fill="auto"/>
          </w:tcPr>
          <w:p w:rsidR="00A05C86" w:rsidRPr="005C56B9"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rsidRPr="005C56B9">
              <w:lastRenderedPageBreak/>
              <w:t>1.11</w:t>
            </w:r>
          </w:p>
        </w:tc>
        <w:tc>
          <w:tcPr>
            <w:tcW w:w="3394" w:type="dxa"/>
            <w:shd w:val="clear" w:color="auto" w:fill="auto"/>
          </w:tcPr>
          <w:p w:rsidR="00A05C86" w:rsidRPr="005C56B9" w:rsidRDefault="00A05C86" w:rsidP="004A2308">
            <w:pPr>
              <w:tabs>
                <w:tab w:val="left" w:pos="2594"/>
              </w:tabs>
              <w:ind w:left="-134"/>
              <w:jc w:val="center"/>
              <w:rPr>
                <w:szCs w:val="28"/>
              </w:rPr>
            </w:pPr>
            <w:r>
              <w:rPr>
                <w:szCs w:val="28"/>
              </w:rPr>
              <w:t>МКОУ «Поломошенская СОШ»</w:t>
            </w:r>
          </w:p>
        </w:tc>
        <w:tc>
          <w:tcPr>
            <w:tcW w:w="3240" w:type="dxa"/>
            <w:shd w:val="clear" w:color="auto" w:fill="auto"/>
          </w:tcPr>
          <w:p w:rsidR="00A05C86" w:rsidRPr="005C56B9" w:rsidRDefault="00A05C86" w:rsidP="004A2308">
            <w:pPr>
              <w:ind w:left="-64" w:right="-116"/>
              <w:jc w:val="center"/>
            </w:pPr>
            <w:r>
              <w:t>Замена водопроводной трубы в здании школы</w:t>
            </w:r>
          </w:p>
        </w:tc>
        <w:tc>
          <w:tcPr>
            <w:tcW w:w="1731" w:type="dxa"/>
            <w:shd w:val="clear" w:color="auto" w:fill="auto"/>
          </w:tcPr>
          <w:p w:rsidR="00A05C86" w:rsidRPr="00847EA4" w:rsidRDefault="00A05C86" w:rsidP="004A2308">
            <w:pPr>
              <w:jc w:val="center"/>
            </w:pPr>
            <w:r w:rsidRPr="00847EA4">
              <w:t>20 070,0</w:t>
            </w:r>
          </w:p>
        </w:tc>
        <w:tc>
          <w:tcPr>
            <w:tcW w:w="1559" w:type="dxa"/>
            <w:shd w:val="clear" w:color="auto" w:fill="auto"/>
          </w:tcPr>
          <w:p w:rsidR="00A05C86" w:rsidRPr="005C56B9" w:rsidRDefault="00A05C86" w:rsidP="004A2308">
            <w:pPr>
              <w:jc w:val="center"/>
            </w:pPr>
            <w:r>
              <w:t>0,0</w:t>
            </w:r>
          </w:p>
        </w:tc>
        <w:tc>
          <w:tcPr>
            <w:tcW w:w="1701" w:type="dxa"/>
            <w:shd w:val="clear" w:color="auto" w:fill="auto"/>
          </w:tcPr>
          <w:p w:rsidR="00A05C86" w:rsidRPr="005C56B9" w:rsidRDefault="00A05C86" w:rsidP="004A2308">
            <w:pPr>
              <w:jc w:val="center"/>
            </w:pPr>
            <w:r>
              <w:t>0,0</w:t>
            </w:r>
          </w:p>
        </w:tc>
        <w:tc>
          <w:tcPr>
            <w:tcW w:w="1693" w:type="dxa"/>
            <w:shd w:val="clear" w:color="auto" w:fill="auto"/>
          </w:tcPr>
          <w:p w:rsidR="00A05C86" w:rsidRPr="005C56B9" w:rsidRDefault="00A05C86" w:rsidP="004A2308">
            <w:pPr>
              <w:jc w:val="center"/>
            </w:pPr>
            <w:r>
              <w:t>20 070,0</w:t>
            </w:r>
          </w:p>
        </w:tc>
        <w:tc>
          <w:tcPr>
            <w:tcW w:w="1476" w:type="dxa"/>
            <w:shd w:val="clear" w:color="auto" w:fill="auto"/>
          </w:tcPr>
          <w:p w:rsidR="00A05C86" w:rsidRPr="005C56B9"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rsidRPr="005C56B9">
              <w:t>1.12</w:t>
            </w:r>
          </w:p>
        </w:tc>
        <w:tc>
          <w:tcPr>
            <w:tcW w:w="3394" w:type="dxa"/>
            <w:shd w:val="clear" w:color="auto" w:fill="auto"/>
          </w:tcPr>
          <w:p w:rsidR="00A05C86" w:rsidRPr="005C56B9" w:rsidRDefault="00A05C86" w:rsidP="004A2308">
            <w:pPr>
              <w:tabs>
                <w:tab w:val="left" w:pos="2594"/>
              </w:tabs>
              <w:ind w:left="-134"/>
              <w:jc w:val="center"/>
              <w:rPr>
                <w:szCs w:val="28"/>
              </w:rPr>
            </w:pPr>
            <w:r>
              <w:rPr>
                <w:szCs w:val="28"/>
              </w:rPr>
              <w:t>МКОУ «Поломошенская СОШ», филиал «Лобанихинская СОШ»</w:t>
            </w:r>
          </w:p>
        </w:tc>
        <w:tc>
          <w:tcPr>
            <w:tcW w:w="3240" w:type="dxa"/>
            <w:shd w:val="clear" w:color="auto" w:fill="auto"/>
          </w:tcPr>
          <w:p w:rsidR="00A05C86" w:rsidRPr="005C56B9" w:rsidRDefault="00A05C86" w:rsidP="004A2308">
            <w:pPr>
              <w:ind w:left="-64" w:right="-116"/>
              <w:jc w:val="center"/>
            </w:pPr>
            <w:r>
              <w:t xml:space="preserve">Замена наружной трубы водопровода </w:t>
            </w:r>
          </w:p>
        </w:tc>
        <w:tc>
          <w:tcPr>
            <w:tcW w:w="1731" w:type="dxa"/>
            <w:shd w:val="clear" w:color="auto" w:fill="auto"/>
          </w:tcPr>
          <w:p w:rsidR="00A05C86" w:rsidRPr="00847EA4" w:rsidRDefault="00A05C86" w:rsidP="004A2308">
            <w:pPr>
              <w:jc w:val="center"/>
            </w:pPr>
            <w:r w:rsidRPr="00847EA4">
              <w:t>21 870,29</w:t>
            </w:r>
          </w:p>
        </w:tc>
        <w:tc>
          <w:tcPr>
            <w:tcW w:w="1559" w:type="dxa"/>
            <w:shd w:val="clear" w:color="auto" w:fill="auto"/>
          </w:tcPr>
          <w:p w:rsidR="00A05C86" w:rsidRPr="005C56B9" w:rsidRDefault="00A05C86" w:rsidP="004A2308">
            <w:pPr>
              <w:jc w:val="center"/>
            </w:pPr>
            <w:r>
              <w:t>0,0</w:t>
            </w:r>
          </w:p>
        </w:tc>
        <w:tc>
          <w:tcPr>
            <w:tcW w:w="1701" w:type="dxa"/>
            <w:shd w:val="clear" w:color="auto" w:fill="auto"/>
          </w:tcPr>
          <w:p w:rsidR="00A05C86" w:rsidRPr="005C56B9" w:rsidRDefault="00A05C86" w:rsidP="004A2308">
            <w:pPr>
              <w:jc w:val="center"/>
            </w:pPr>
            <w:r>
              <w:t>0,0</w:t>
            </w:r>
          </w:p>
        </w:tc>
        <w:tc>
          <w:tcPr>
            <w:tcW w:w="1693" w:type="dxa"/>
            <w:shd w:val="clear" w:color="auto" w:fill="auto"/>
          </w:tcPr>
          <w:p w:rsidR="00A05C86" w:rsidRPr="005C56B9" w:rsidRDefault="00A05C86" w:rsidP="004A2308">
            <w:pPr>
              <w:jc w:val="center"/>
            </w:pPr>
            <w:r>
              <w:t>21 870,29</w:t>
            </w:r>
          </w:p>
        </w:tc>
        <w:tc>
          <w:tcPr>
            <w:tcW w:w="1476" w:type="dxa"/>
            <w:shd w:val="clear" w:color="auto" w:fill="auto"/>
          </w:tcPr>
          <w:p w:rsidR="00A05C86" w:rsidRPr="005C56B9"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t>1.13</w:t>
            </w:r>
          </w:p>
        </w:tc>
        <w:tc>
          <w:tcPr>
            <w:tcW w:w="3394" w:type="dxa"/>
            <w:shd w:val="clear" w:color="auto" w:fill="auto"/>
          </w:tcPr>
          <w:p w:rsidR="00A05C86" w:rsidRDefault="00A05C86" w:rsidP="004A2308">
            <w:pPr>
              <w:tabs>
                <w:tab w:val="left" w:pos="2594"/>
              </w:tabs>
              <w:ind w:left="-134"/>
              <w:jc w:val="center"/>
              <w:rPr>
                <w:szCs w:val="28"/>
              </w:rPr>
            </w:pPr>
            <w:r>
              <w:rPr>
                <w:szCs w:val="28"/>
              </w:rPr>
              <w:t>МКОУ «Мельниковская СОШ»</w:t>
            </w:r>
          </w:p>
        </w:tc>
        <w:tc>
          <w:tcPr>
            <w:tcW w:w="3240" w:type="dxa"/>
            <w:shd w:val="clear" w:color="auto" w:fill="auto"/>
          </w:tcPr>
          <w:p w:rsidR="00A05C86" w:rsidRPr="005C56B9" w:rsidRDefault="00A05C86" w:rsidP="004A2308">
            <w:pPr>
              <w:ind w:left="-64" w:right="-116"/>
              <w:jc w:val="center"/>
            </w:pPr>
            <w:r>
              <w:t>Ремонт канализации</w:t>
            </w:r>
          </w:p>
        </w:tc>
        <w:tc>
          <w:tcPr>
            <w:tcW w:w="1731" w:type="dxa"/>
            <w:shd w:val="clear" w:color="auto" w:fill="auto"/>
          </w:tcPr>
          <w:p w:rsidR="00A05C86" w:rsidRPr="00847EA4" w:rsidRDefault="00A05C86" w:rsidP="004A2308">
            <w:pPr>
              <w:jc w:val="center"/>
            </w:pPr>
            <w:r w:rsidRPr="00847EA4">
              <w:t>3 500,0</w:t>
            </w:r>
          </w:p>
        </w:tc>
        <w:tc>
          <w:tcPr>
            <w:tcW w:w="1559" w:type="dxa"/>
            <w:shd w:val="clear" w:color="auto" w:fill="auto"/>
          </w:tcPr>
          <w:p w:rsidR="00A05C86" w:rsidRPr="005C56B9" w:rsidRDefault="00A05C86" w:rsidP="004A2308">
            <w:pPr>
              <w:jc w:val="center"/>
            </w:pPr>
            <w:r>
              <w:t>0,0</w:t>
            </w:r>
          </w:p>
        </w:tc>
        <w:tc>
          <w:tcPr>
            <w:tcW w:w="1701" w:type="dxa"/>
            <w:shd w:val="clear" w:color="auto" w:fill="auto"/>
          </w:tcPr>
          <w:p w:rsidR="00A05C86" w:rsidRPr="005C56B9" w:rsidRDefault="00A05C86" w:rsidP="004A2308">
            <w:pPr>
              <w:jc w:val="center"/>
            </w:pPr>
            <w:r>
              <w:t>0,0</w:t>
            </w:r>
          </w:p>
        </w:tc>
        <w:tc>
          <w:tcPr>
            <w:tcW w:w="1693" w:type="dxa"/>
            <w:shd w:val="clear" w:color="auto" w:fill="auto"/>
          </w:tcPr>
          <w:p w:rsidR="00A05C86" w:rsidRPr="005C56B9" w:rsidRDefault="00A05C86" w:rsidP="004A2308">
            <w:pPr>
              <w:jc w:val="center"/>
            </w:pPr>
            <w:r>
              <w:t>3 500,0</w:t>
            </w:r>
          </w:p>
        </w:tc>
        <w:tc>
          <w:tcPr>
            <w:tcW w:w="1476" w:type="dxa"/>
            <w:shd w:val="clear" w:color="auto" w:fill="auto"/>
          </w:tcPr>
          <w:p w:rsidR="00A05C86" w:rsidRPr="005C56B9"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t>1.14</w:t>
            </w:r>
          </w:p>
        </w:tc>
        <w:tc>
          <w:tcPr>
            <w:tcW w:w="3394" w:type="dxa"/>
            <w:shd w:val="clear" w:color="auto" w:fill="auto"/>
          </w:tcPr>
          <w:p w:rsidR="00A05C86" w:rsidRPr="005C56B9" w:rsidRDefault="00A05C86" w:rsidP="004A2308">
            <w:pPr>
              <w:tabs>
                <w:tab w:val="left" w:pos="2594"/>
              </w:tabs>
              <w:ind w:left="-134"/>
              <w:jc w:val="center"/>
            </w:pPr>
            <w:r w:rsidRPr="005C56B9">
              <w:t>Котельная в с. Долгово</w:t>
            </w:r>
          </w:p>
        </w:tc>
        <w:tc>
          <w:tcPr>
            <w:tcW w:w="3240" w:type="dxa"/>
            <w:shd w:val="clear" w:color="auto" w:fill="auto"/>
          </w:tcPr>
          <w:p w:rsidR="00A05C86" w:rsidRPr="005C56B9" w:rsidRDefault="00A05C86" w:rsidP="004A2308">
            <w:pPr>
              <w:ind w:left="-64" w:right="-116"/>
              <w:jc w:val="center"/>
            </w:pPr>
            <w:r>
              <w:t>Монтаж котла</w:t>
            </w:r>
          </w:p>
        </w:tc>
        <w:tc>
          <w:tcPr>
            <w:tcW w:w="1731" w:type="dxa"/>
            <w:shd w:val="clear" w:color="auto" w:fill="auto"/>
          </w:tcPr>
          <w:p w:rsidR="00A05C86" w:rsidRPr="00847EA4" w:rsidRDefault="00A05C86" w:rsidP="004A2308">
            <w:pPr>
              <w:jc w:val="center"/>
            </w:pPr>
            <w:r w:rsidRPr="00847EA4">
              <w:t>55 866,05</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55 866,05</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t>1.15</w:t>
            </w:r>
          </w:p>
        </w:tc>
        <w:tc>
          <w:tcPr>
            <w:tcW w:w="3394" w:type="dxa"/>
            <w:shd w:val="clear" w:color="auto" w:fill="auto"/>
          </w:tcPr>
          <w:p w:rsidR="00A05C86" w:rsidRPr="005C56B9" w:rsidRDefault="00A05C86" w:rsidP="004A2308">
            <w:pPr>
              <w:tabs>
                <w:tab w:val="left" w:pos="2594"/>
              </w:tabs>
              <w:ind w:left="-134"/>
              <w:jc w:val="center"/>
            </w:pPr>
            <w:r w:rsidRPr="005C56B9">
              <w:t>Котельная в с. Токарево</w:t>
            </w:r>
          </w:p>
        </w:tc>
        <w:tc>
          <w:tcPr>
            <w:tcW w:w="3240" w:type="dxa"/>
            <w:shd w:val="clear" w:color="auto" w:fill="auto"/>
          </w:tcPr>
          <w:p w:rsidR="00A05C86" w:rsidRPr="005C56B9" w:rsidRDefault="00A05C86" w:rsidP="004A2308">
            <w:pPr>
              <w:ind w:left="-64" w:right="-116"/>
              <w:jc w:val="center"/>
            </w:pPr>
            <w:r>
              <w:t>Монтаж котлов</w:t>
            </w:r>
          </w:p>
        </w:tc>
        <w:tc>
          <w:tcPr>
            <w:tcW w:w="1731" w:type="dxa"/>
            <w:shd w:val="clear" w:color="auto" w:fill="auto"/>
          </w:tcPr>
          <w:p w:rsidR="00A05C86" w:rsidRPr="00847EA4" w:rsidRDefault="00A05C86" w:rsidP="004A2308">
            <w:pPr>
              <w:jc w:val="center"/>
            </w:pPr>
            <w:r w:rsidRPr="00847EA4">
              <w:t>27 182,0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27 182,0</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1.16</w:t>
            </w:r>
          </w:p>
        </w:tc>
        <w:tc>
          <w:tcPr>
            <w:tcW w:w="3394" w:type="dxa"/>
            <w:shd w:val="clear" w:color="auto" w:fill="auto"/>
          </w:tcPr>
          <w:p w:rsidR="00A05C86" w:rsidRDefault="00A05C86" w:rsidP="004A2308">
            <w:pPr>
              <w:tabs>
                <w:tab w:val="left" w:pos="2594"/>
              </w:tabs>
              <w:ind w:left="-134"/>
              <w:jc w:val="center"/>
              <w:rPr>
                <w:szCs w:val="28"/>
              </w:rPr>
            </w:pPr>
            <w:r>
              <w:rPr>
                <w:szCs w:val="28"/>
              </w:rPr>
              <w:t>Комитет по экономике</w:t>
            </w:r>
          </w:p>
        </w:tc>
        <w:tc>
          <w:tcPr>
            <w:tcW w:w="3240" w:type="dxa"/>
            <w:shd w:val="clear" w:color="auto" w:fill="auto"/>
          </w:tcPr>
          <w:p w:rsidR="00A05C86" w:rsidRPr="005C56B9" w:rsidRDefault="00A05C86" w:rsidP="004A2308">
            <w:pPr>
              <w:ind w:left="-64" w:right="-116"/>
              <w:jc w:val="center"/>
            </w:pPr>
            <w:r>
              <w:t>Приобретение инструментов и оборудования</w:t>
            </w:r>
          </w:p>
        </w:tc>
        <w:tc>
          <w:tcPr>
            <w:tcW w:w="1731" w:type="dxa"/>
            <w:shd w:val="clear" w:color="auto" w:fill="auto"/>
          </w:tcPr>
          <w:p w:rsidR="00A05C86" w:rsidRPr="00847EA4" w:rsidRDefault="00A05C86" w:rsidP="004A2308">
            <w:pPr>
              <w:jc w:val="center"/>
            </w:pPr>
            <w:r w:rsidRPr="00847EA4">
              <w:t>51 850,0</w:t>
            </w:r>
          </w:p>
        </w:tc>
        <w:tc>
          <w:tcPr>
            <w:tcW w:w="1559" w:type="dxa"/>
            <w:shd w:val="clear" w:color="auto" w:fill="auto"/>
          </w:tcPr>
          <w:p w:rsidR="00A05C86" w:rsidRPr="005C56B9" w:rsidRDefault="00A05C86" w:rsidP="004A2308">
            <w:pPr>
              <w:jc w:val="center"/>
            </w:pPr>
            <w:r>
              <w:t>0,0</w:t>
            </w:r>
          </w:p>
        </w:tc>
        <w:tc>
          <w:tcPr>
            <w:tcW w:w="1701" w:type="dxa"/>
            <w:shd w:val="clear" w:color="auto" w:fill="auto"/>
          </w:tcPr>
          <w:p w:rsidR="00A05C86" w:rsidRPr="005C56B9" w:rsidRDefault="00A05C86" w:rsidP="004A2308">
            <w:pPr>
              <w:jc w:val="center"/>
            </w:pPr>
            <w:r>
              <w:t>0,0</w:t>
            </w:r>
          </w:p>
        </w:tc>
        <w:tc>
          <w:tcPr>
            <w:tcW w:w="1693" w:type="dxa"/>
            <w:shd w:val="clear" w:color="auto" w:fill="auto"/>
          </w:tcPr>
          <w:p w:rsidR="00A05C86" w:rsidRDefault="00A05C86" w:rsidP="004A2308">
            <w:pPr>
              <w:jc w:val="center"/>
            </w:pPr>
            <w:r>
              <w:t>51 850,0</w:t>
            </w:r>
          </w:p>
        </w:tc>
        <w:tc>
          <w:tcPr>
            <w:tcW w:w="1476" w:type="dxa"/>
            <w:shd w:val="clear" w:color="auto" w:fill="auto"/>
          </w:tcPr>
          <w:p w:rsidR="00A05C86" w:rsidRPr="005C56B9"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1.17</w:t>
            </w:r>
          </w:p>
        </w:tc>
        <w:tc>
          <w:tcPr>
            <w:tcW w:w="3394" w:type="dxa"/>
            <w:shd w:val="clear" w:color="auto" w:fill="auto"/>
          </w:tcPr>
          <w:p w:rsidR="00A05C86" w:rsidRDefault="00A05C86" w:rsidP="004A2308">
            <w:pPr>
              <w:tabs>
                <w:tab w:val="left" w:pos="2594"/>
              </w:tabs>
              <w:ind w:left="-134"/>
              <w:jc w:val="center"/>
              <w:rPr>
                <w:szCs w:val="28"/>
              </w:rPr>
            </w:pPr>
            <w:r>
              <w:rPr>
                <w:szCs w:val="28"/>
              </w:rPr>
              <w:t>Комитет по экономике</w:t>
            </w:r>
          </w:p>
        </w:tc>
        <w:tc>
          <w:tcPr>
            <w:tcW w:w="3240" w:type="dxa"/>
            <w:shd w:val="clear" w:color="auto" w:fill="auto"/>
          </w:tcPr>
          <w:p w:rsidR="00A05C86" w:rsidRDefault="00A05C86" w:rsidP="004A2308">
            <w:pPr>
              <w:ind w:left="-64" w:right="-116"/>
              <w:jc w:val="center"/>
            </w:pPr>
            <w:r>
              <w:t>Приобретение прицепа тракторного ПТС-4</w:t>
            </w:r>
          </w:p>
        </w:tc>
        <w:tc>
          <w:tcPr>
            <w:tcW w:w="1731" w:type="dxa"/>
            <w:shd w:val="clear" w:color="auto" w:fill="auto"/>
          </w:tcPr>
          <w:p w:rsidR="00A05C86" w:rsidRPr="00847EA4" w:rsidRDefault="00A05C86" w:rsidP="004A2308">
            <w:pPr>
              <w:jc w:val="center"/>
            </w:pPr>
            <w:r w:rsidRPr="00847EA4">
              <w:t>35</w:t>
            </w:r>
            <w:r>
              <w:t xml:space="preserve"> </w:t>
            </w:r>
            <w:r w:rsidRPr="00847EA4">
              <w:t>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35 000,0</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Pr="005C56B9" w:rsidRDefault="00A05C86" w:rsidP="004A2308">
            <w:pPr>
              <w:jc w:val="center"/>
            </w:pPr>
            <w:r>
              <w:t>1.18</w:t>
            </w:r>
          </w:p>
        </w:tc>
        <w:tc>
          <w:tcPr>
            <w:tcW w:w="3394" w:type="dxa"/>
            <w:shd w:val="clear" w:color="auto" w:fill="auto"/>
          </w:tcPr>
          <w:p w:rsidR="00A05C86" w:rsidRDefault="00A05C86" w:rsidP="004A2308">
            <w:pPr>
              <w:tabs>
                <w:tab w:val="left" w:pos="2594"/>
              </w:tabs>
              <w:ind w:left="-134"/>
              <w:jc w:val="center"/>
              <w:rPr>
                <w:szCs w:val="28"/>
              </w:rPr>
            </w:pPr>
            <w:r>
              <w:rPr>
                <w:szCs w:val="28"/>
              </w:rPr>
              <w:t>МУП «Теплосервис»</w:t>
            </w:r>
          </w:p>
        </w:tc>
        <w:tc>
          <w:tcPr>
            <w:tcW w:w="3240" w:type="dxa"/>
            <w:shd w:val="clear" w:color="auto" w:fill="auto"/>
          </w:tcPr>
          <w:p w:rsidR="00A05C86" w:rsidRDefault="00A05C86" w:rsidP="004A2308">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A05C86" w:rsidRPr="00847EA4" w:rsidRDefault="00A05C86" w:rsidP="004A2308">
            <w:pPr>
              <w:jc w:val="center"/>
            </w:pPr>
            <w:r w:rsidRPr="00847EA4">
              <w:t>250 000,0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250 000,0</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1.19</w:t>
            </w:r>
          </w:p>
        </w:tc>
        <w:tc>
          <w:tcPr>
            <w:tcW w:w="3394" w:type="dxa"/>
            <w:shd w:val="clear" w:color="auto" w:fill="auto"/>
          </w:tcPr>
          <w:p w:rsidR="00A05C86" w:rsidRDefault="00A05C86" w:rsidP="004A2308">
            <w:pPr>
              <w:tabs>
                <w:tab w:val="left" w:pos="2594"/>
              </w:tabs>
              <w:ind w:left="-134"/>
              <w:jc w:val="center"/>
              <w:rPr>
                <w:szCs w:val="28"/>
              </w:rPr>
            </w:pPr>
            <w:r>
              <w:rPr>
                <w:szCs w:val="28"/>
              </w:rPr>
              <w:t>МУП «Теплосервис»</w:t>
            </w:r>
          </w:p>
        </w:tc>
        <w:tc>
          <w:tcPr>
            <w:tcW w:w="3240" w:type="dxa"/>
            <w:shd w:val="clear" w:color="auto" w:fill="auto"/>
          </w:tcPr>
          <w:p w:rsidR="00A05C86" w:rsidRPr="00DA25A0" w:rsidRDefault="00A05C86" w:rsidP="004A2308">
            <w:pPr>
              <w:ind w:left="-64" w:right="-116"/>
              <w:jc w:val="center"/>
            </w:pPr>
            <w:r>
              <w:t xml:space="preserve">Субсидия на </w:t>
            </w:r>
            <w:r w:rsidRPr="00DA25A0">
              <w:t>возмещени</w:t>
            </w:r>
            <w:r>
              <w:t>е</w:t>
            </w:r>
            <w:r w:rsidRPr="00DA25A0">
              <w:t xml:space="preserve"> затрат, связанных с  организацией теплоснабжения на территории района</w:t>
            </w:r>
          </w:p>
        </w:tc>
        <w:tc>
          <w:tcPr>
            <w:tcW w:w="1731" w:type="dxa"/>
            <w:shd w:val="clear" w:color="auto" w:fill="auto"/>
          </w:tcPr>
          <w:p w:rsidR="00A05C86" w:rsidRPr="00847EA4" w:rsidRDefault="00A05C86" w:rsidP="004A2308">
            <w:pPr>
              <w:jc w:val="center"/>
            </w:pPr>
            <w:r w:rsidRPr="00847EA4">
              <w:t>747</w:t>
            </w:r>
            <w:r>
              <w:t xml:space="preserve"> </w:t>
            </w:r>
            <w:r w:rsidRPr="00847EA4">
              <w:t>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747 000,0</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1.20</w:t>
            </w:r>
          </w:p>
        </w:tc>
        <w:tc>
          <w:tcPr>
            <w:tcW w:w="3394" w:type="dxa"/>
            <w:shd w:val="clear" w:color="auto" w:fill="auto"/>
          </w:tcPr>
          <w:p w:rsidR="00A05C86" w:rsidRDefault="00A05C86" w:rsidP="004A2308">
            <w:pPr>
              <w:tabs>
                <w:tab w:val="left" w:pos="2594"/>
              </w:tabs>
              <w:ind w:left="-134"/>
              <w:jc w:val="center"/>
              <w:rPr>
                <w:szCs w:val="28"/>
              </w:rPr>
            </w:pPr>
            <w:r>
              <w:rPr>
                <w:szCs w:val="28"/>
              </w:rPr>
              <w:t>Новичихинская ДЮСШ</w:t>
            </w:r>
          </w:p>
        </w:tc>
        <w:tc>
          <w:tcPr>
            <w:tcW w:w="3240" w:type="dxa"/>
            <w:shd w:val="clear" w:color="auto" w:fill="auto"/>
          </w:tcPr>
          <w:p w:rsidR="00A05C86" w:rsidRDefault="00A05C86" w:rsidP="004A2308">
            <w:pPr>
              <w:ind w:left="-64" w:right="-116"/>
              <w:jc w:val="center"/>
            </w:pPr>
            <w:r>
              <w:t>Ремонт отопления</w:t>
            </w:r>
          </w:p>
        </w:tc>
        <w:tc>
          <w:tcPr>
            <w:tcW w:w="1731" w:type="dxa"/>
            <w:shd w:val="clear" w:color="auto" w:fill="auto"/>
          </w:tcPr>
          <w:p w:rsidR="00A05C86" w:rsidRPr="00847EA4" w:rsidRDefault="00A05C86" w:rsidP="004A2308">
            <w:pPr>
              <w:jc w:val="center"/>
            </w:pPr>
            <w:r w:rsidRPr="00847EA4">
              <w:t>47 412,0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47 412,0</w:t>
            </w:r>
          </w:p>
        </w:tc>
        <w:tc>
          <w:tcPr>
            <w:tcW w:w="1476" w:type="dxa"/>
            <w:shd w:val="clear" w:color="auto" w:fill="auto"/>
          </w:tcPr>
          <w:p w:rsidR="00A05C86" w:rsidRDefault="00A05C86" w:rsidP="004A2308">
            <w:pPr>
              <w:jc w:val="center"/>
            </w:pPr>
            <w:r>
              <w:t>0,0</w:t>
            </w:r>
          </w:p>
        </w:tc>
      </w:tr>
      <w:tr w:rsidR="00A05C86" w:rsidRPr="007A6EA2" w:rsidTr="004A2308">
        <w:trPr>
          <w:trHeight w:val="597"/>
        </w:trPr>
        <w:tc>
          <w:tcPr>
            <w:tcW w:w="15468" w:type="dxa"/>
            <w:gridSpan w:val="8"/>
            <w:tcBorders>
              <w:bottom w:val="single" w:sz="4" w:space="0" w:color="auto"/>
            </w:tcBorders>
            <w:shd w:val="clear" w:color="auto" w:fill="D9D9D9"/>
          </w:tcPr>
          <w:p w:rsidR="00A05C86" w:rsidRDefault="00A05C86" w:rsidP="004A2308">
            <w:pPr>
              <w:rPr>
                <w:b/>
              </w:rPr>
            </w:pPr>
          </w:p>
          <w:p w:rsidR="00A05C86" w:rsidRPr="007A6EA2" w:rsidRDefault="00A05C86" w:rsidP="004A2308">
            <w:pPr>
              <w:rPr>
                <w:b/>
              </w:rPr>
            </w:pPr>
            <w:r>
              <w:rPr>
                <w:b/>
              </w:rPr>
              <w:t>2</w:t>
            </w:r>
            <w:r w:rsidRPr="007A6EA2">
              <w:rPr>
                <w:b/>
              </w:rPr>
              <w:t>. Финансирование 201</w:t>
            </w:r>
            <w:r>
              <w:rPr>
                <w:b/>
              </w:rPr>
              <w:t>9</w:t>
            </w:r>
            <w:r w:rsidRPr="007A6EA2">
              <w:rPr>
                <w:b/>
              </w:rPr>
              <w:t xml:space="preserve"> год</w:t>
            </w:r>
          </w:p>
        </w:tc>
      </w:tr>
      <w:tr w:rsidR="00A05C86" w:rsidRPr="007A6EA2" w:rsidTr="004A2308">
        <w:trPr>
          <w:trHeight w:val="513"/>
        </w:trPr>
        <w:tc>
          <w:tcPr>
            <w:tcW w:w="7308" w:type="dxa"/>
            <w:gridSpan w:val="3"/>
            <w:shd w:val="clear" w:color="auto" w:fill="D9D9D9"/>
          </w:tcPr>
          <w:p w:rsidR="00A05C86" w:rsidRPr="007A6EA2" w:rsidRDefault="00A05C86" w:rsidP="004A2308">
            <w:pPr>
              <w:ind w:left="-64" w:right="-116"/>
              <w:jc w:val="right"/>
              <w:rPr>
                <w:b/>
              </w:rPr>
            </w:pPr>
            <w:r w:rsidRPr="007A6EA2">
              <w:rPr>
                <w:b/>
              </w:rPr>
              <w:t>ИТОГО за год, в том числе:</w:t>
            </w:r>
          </w:p>
        </w:tc>
        <w:tc>
          <w:tcPr>
            <w:tcW w:w="1731" w:type="dxa"/>
            <w:shd w:val="clear" w:color="auto" w:fill="D9D9D9"/>
          </w:tcPr>
          <w:p w:rsidR="00A05C86" w:rsidRPr="009361F0" w:rsidRDefault="00A05C86" w:rsidP="004A2308">
            <w:pPr>
              <w:jc w:val="center"/>
              <w:rPr>
                <w:b/>
              </w:rPr>
            </w:pPr>
            <w:r>
              <w:rPr>
                <w:b/>
              </w:rPr>
              <w:t>7 695 420,26</w:t>
            </w:r>
          </w:p>
        </w:tc>
        <w:tc>
          <w:tcPr>
            <w:tcW w:w="1559" w:type="dxa"/>
            <w:shd w:val="clear" w:color="auto" w:fill="D9D9D9"/>
          </w:tcPr>
          <w:p w:rsidR="00A05C86" w:rsidRPr="007A6EA2" w:rsidRDefault="00A05C86" w:rsidP="004A2308">
            <w:pPr>
              <w:jc w:val="center"/>
              <w:rPr>
                <w:b/>
              </w:rPr>
            </w:pPr>
            <w:r>
              <w:rPr>
                <w:b/>
              </w:rPr>
              <w:t>0,0</w:t>
            </w:r>
          </w:p>
        </w:tc>
        <w:tc>
          <w:tcPr>
            <w:tcW w:w="1701" w:type="dxa"/>
            <w:shd w:val="clear" w:color="auto" w:fill="D9D9D9"/>
          </w:tcPr>
          <w:p w:rsidR="00A05C86" w:rsidRPr="007A6EA2" w:rsidRDefault="00A05C86" w:rsidP="004A2308">
            <w:pPr>
              <w:jc w:val="center"/>
              <w:rPr>
                <w:b/>
              </w:rPr>
            </w:pPr>
            <w:r>
              <w:rPr>
                <w:b/>
              </w:rPr>
              <w:t>5 701 834,44</w:t>
            </w:r>
          </w:p>
        </w:tc>
        <w:tc>
          <w:tcPr>
            <w:tcW w:w="1693" w:type="dxa"/>
            <w:shd w:val="clear" w:color="auto" w:fill="D9D9D9"/>
          </w:tcPr>
          <w:p w:rsidR="00A05C86" w:rsidRPr="007A6EA2" w:rsidRDefault="00A05C86" w:rsidP="004A2308">
            <w:pPr>
              <w:jc w:val="center"/>
              <w:rPr>
                <w:b/>
              </w:rPr>
            </w:pPr>
            <w:r>
              <w:rPr>
                <w:b/>
              </w:rPr>
              <w:t>1 993 585,82</w:t>
            </w:r>
          </w:p>
        </w:tc>
        <w:tc>
          <w:tcPr>
            <w:tcW w:w="1476" w:type="dxa"/>
            <w:shd w:val="clear" w:color="auto" w:fill="D9D9D9"/>
          </w:tcPr>
          <w:p w:rsidR="00A05C86" w:rsidRPr="00E05216" w:rsidRDefault="00A05C86" w:rsidP="004A2308">
            <w:pPr>
              <w:jc w:val="center"/>
              <w:rPr>
                <w:b/>
              </w:rPr>
            </w:pPr>
            <w:r w:rsidRPr="00E05216">
              <w:rPr>
                <w:b/>
              </w:rPr>
              <w:t>0,0</w:t>
            </w:r>
          </w:p>
        </w:tc>
      </w:tr>
      <w:tr w:rsidR="00A05C86" w:rsidRPr="007A6EA2" w:rsidTr="004A2308">
        <w:tc>
          <w:tcPr>
            <w:tcW w:w="674" w:type="dxa"/>
            <w:shd w:val="clear" w:color="auto" w:fill="auto"/>
          </w:tcPr>
          <w:p w:rsidR="00A05C86" w:rsidRDefault="00A05C86" w:rsidP="004A2308">
            <w:pPr>
              <w:jc w:val="center"/>
            </w:pPr>
            <w:r>
              <w:t>2.1</w:t>
            </w:r>
          </w:p>
        </w:tc>
        <w:tc>
          <w:tcPr>
            <w:tcW w:w="3394" w:type="dxa"/>
            <w:shd w:val="clear" w:color="auto" w:fill="auto"/>
          </w:tcPr>
          <w:p w:rsidR="00A05C86" w:rsidRPr="00A32613" w:rsidRDefault="00A05C86" w:rsidP="004A2308">
            <w:pPr>
              <w:tabs>
                <w:tab w:val="left" w:pos="2594"/>
              </w:tabs>
              <w:ind w:left="-134"/>
              <w:jc w:val="center"/>
            </w:pPr>
            <w:r w:rsidRPr="00A32613">
              <w:t>Российская Котельная в с. Новичиха</w:t>
            </w:r>
          </w:p>
        </w:tc>
        <w:tc>
          <w:tcPr>
            <w:tcW w:w="3240" w:type="dxa"/>
            <w:shd w:val="clear" w:color="auto" w:fill="auto"/>
          </w:tcPr>
          <w:p w:rsidR="00A05C86" w:rsidRPr="00A32613" w:rsidRDefault="00A05C86" w:rsidP="004A2308">
            <w:pPr>
              <w:ind w:left="-64" w:right="-116"/>
              <w:jc w:val="center"/>
            </w:pPr>
            <w:r w:rsidRPr="00A32613">
              <w:t>Замена котла</w:t>
            </w:r>
          </w:p>
        </w:tc>
        <w:tc>
          <w:tcPr>
            <w:tcW w:w="1731" w:type="dxa"/>
            <w:shd w:val="clear" w:color="auto" w:fill="auto"/>
          </w:tcPr>
          <w:p w:rsidR="00A05C86" w:rsidRPr="002A30AD" w:rsidRDefault="00A05C86" w:rsidP="004A2308">
            <w:pPr>
              <w:jc w:val="center"/>
            </w:pPr>
            <w:r w:rsidRPr="002A30AD">
              <w:t>363 196,0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363 196,0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w:t>
            </w:r>
          </w:p>
        </w:tc>
        <w:tc>
          <w:tcPr>
            <w:tcW w:w="3394" w:type="dxa"/>
            <w:shd w:val="clear" w:color="auto" w:fill="auto"/>
          </w:tcPr>
          <w:p w:rsidR="00A05C86" w:rsidRPr="009361F0" w:rsidRDefault="00A05C86" w:rsidP="004A2308">
            <w:pPr>
              <w:tabs>
                <w:tab w:val="left" w:pos="2594"/>
              </w:tabs>
              <w:ind w:left="-134"/>
              <w:jc w:val="center"/>
            </w:pPr>
            <w:r w:rsidRPr="009361F0">
              <w:t>Российская котельная в с. Новичиха</w:t>
            </w:r>
          </w:p>
        </w:tc>
        <w:tc>
          <w:tcPr>
            <w:tcW w:w="3240" w:type="dxa"/>
            <w:shd w:val="clear" w:color="auto" w:fill="auto"/>
          </w:tcPr>
          <w:p w:rsidR="00A05C86" w:rsidRPr="009361F0" w:rsidRDefault="00A05C86" w:rsidP="004A2308">
            <w:pPr>
              <w:ind w:left="-64" w:right="-116"/>
              <w:jc w:val="center"/>
            </w:pPr>
            <w:r w:rsidRPr="009361F0">
              <w:t>Замена тали электрической</w:t>
            </w:r>
          </w:p>
        </w:tc>
        <w:tc>
          <w:tcPr>
            <w:tcW w:w="1731" w:type="dxa"/>
            <w:shd w:val="clear" w:color="auto" w:fill="auto"/>
          </w:tcPr>
          <w:p w:rsidR="00A05C86" w:rsidRPr="002A30AD" w:rsidRDefault="00A05C86" w:rsidP="004A2308">
            <w:pPr>
              <w:jc w:val="center"/>
            </w:pPr>
            <w:r w:rsidRPr="002A30AD">
              <w:t>190 316,0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190 316,0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2.3</w:t>
            </w:r>
          </w:p>
        </w:tc>
        <w:tc>
          <w:tcPr>
            <w:tcW w:w="3394" w:type="dxa"/>
            <w:shd w:val="clear" w:color="auto" w:fill="auto"/>
          </w:tcPr>
          <w:p w:rsidR="00A05C86" w:rsidRPr="009361F0" w:rsidRDefault="00A05C86" w:rsidP="004A2308">
            <w:pPr>
              <w:tabs>
                <w:tab w:val="left" w:pos="2594"/>
              </w:tabs>
              <w:ind w:left="-134"/>
              <w:jc w:val="center"/>
            </w:pPr>
            <w:r w:rsidRPr="009361F0">
              <w:t>Больничная котельная в с. Новичиха</w:t>
            </w:r>
          </w:p>
        </w:tc>
        <w:tc>
          <w:tcPr>
            <w:tcW w:w="3240" w:type="dxa"/>
            <w:shd w:val="clear" w:color="auto" w:fill="auto"/>
          </w:tcPr>
          <w:p w:rsidR="00A05C86" w:rsidRPr="009361F0" w:rsidRDefault="00A05C86" w:rsidP="004A2308">
            <w:pPr>
              <w:ind w:left="-64" w:right="-116"/>
              <w:jc w:val="center"/>
            </w:pPr>
            <w:r w:rsidRPr="009361F0">
              <w:t>Замена котла</w:t>
            </w:r>
          </w:p>
        </w:tc>
        <w:tc>
          <w:tcPr>
            <w:tcW w:w="1731" w:type="dxa"/>
            <w:shd w:val="clear" w:color="auto" w:fill="auto"/>
          </w:tcPr>
          <w:p w:rsidR="00A05C86" w:rsidRPr="002A30AD" w:rsidRDefault="00A05C86" w:rsidP="004A2308">
            <w:pPr>
              <w:jc w:val="center"/>
            </w:pPr>
            <w:r w:rsidRPr="002A30AD">
              <w:t>266 390,0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266 390,0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2.4</w:t>
            </w:r>
          </w:p>
        </w:tc>
        <w:tc>
          <w:tcPr>
            <w:tcW w:w="3394" w:type="dxa"/>
            <w:shd w:val="clear" w:color="auto" w:fill="auto"/>
          </w:tcPr>
          <w:p w:rsidR="00A05C86" w:rsidRPr="009361F0" w:rsidRDefault="00A05C86" w:rsidP="004A2308">
            <w:pPr>
              <w:tabs>
                <w:tab w:val="left" w:pos="2594"/>
              </w:tabs>
              <w:ind w:left="-134"/>
              <w:jc w:val="center"/>
            </w:pPr>
            <w:r w:rsidRPr="009361F0">
              <w:t>МКОУ «Поломошенская СОШ» (филиал «Лобанихинская ООШ»)</w:t>
            </w:r>
          </w:p>
        </w:tc>
        <w:tc>
          <w:tcPr>
            <w:tcW w:w="3240" w:type="dxa"/>
            <w:shd w:val="clear" w:color="auto" w:fill="auto"/>
          </w:tcPr>
          <w:p w:rsidR="00A05C86" w:rsidRPr="009361F0" w:rsidRDefault="00A05C86" w:rsidP="004A2308">
            <w:pPr>
              <w:ind w:left="-64" w:right="-116"/>
              <w:jc w:val="center"/>
            </w:pPr>
            <w:r w:rsidRPr="009361F0">
              <w:t>Замена котла на котельной</w:t>
            </w:r>
          </w:p>
        </w:tc>
        <w:tc>
          <w:tcPr>
            <w:tcW w:w="1731" w:type="dxa"/>
            <w:shd w:val="clear" w:color="auto" w:fill="auto"/>
          </w:tcPr>
          <w:p w:rsidR="00A05C86" w:rsidRPr="002A30AD" w:rsidRDefault="00A05C86" w:rsidP="004A2308">
            <w:pPr>
              <w:jc w:val="center"/>
            </w:pPr>
            <w:r w:rsidRPr="002A30AD">
              <w:t>219 983,32</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219 983,32</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lastRenderedPageBreak/>
              <w:t>2.5</w:t>
            </w:r>
          </w:p>
        </w:tc>
        <w:tc>
          <w:tcPr>
            <w:tcW w:w="3394" w:type="dxa"/>
            <w:shd w:val="clear" w:color="auto" w:fill="auto"/>
          </w:tcPr>
          <w:p w:rsidR="00A05C86" w:rsidRPr="009361F0" w:rsidRDefault="00A05C86" w:rsidP="004A2308">
            <w:pPr>
              <w:tabs>
                <w:tab w:val="left" w:pos="2594"/>
              </w:tabs>
              <w:ind w:left="-134"/>
              <w:jc w:val="center"/>
            </w:pPr>
            <w:r w:rsidRPr="009361F0">
              <w:t>МАУ «Редакция газеты «Сельчанка»</w:t>
            </w:r>
          </w:p>
        </w:tc>
        <w:tc>
          <w:tcPr>
            <w:tcW w:w="3240" w:type="dxa"/>
            <w:shd w:val="clear" w:color="auto" w:fill="auto"/>
          </w:tcPr>
          <w:p w:rsidR="00A05C86" w:rsidRPr="009361F0" w:rsidRDefault="00A05C86" w:rsidP="004A2308">
            <w:pPr>
              <w:ind w:left="-64" w:right="-116"/>
              <w:jc w:val="center"/>
            </w:pPr>
            <w:r w:rsidRPr="009361F0">
              <w:t>Замена котла</w:t>
            </w:r>
          </w:p>
        </w:tc>
        <w:tc>
          <w:tcPr>
            <w:tcW w:w="1731" w:type="dxa"/>
            <w:shd w:val="clear" w:color="auto" w:fill="auto"/>
          </w:tcPr>
          <w:p w:rsidR="00A05C86" w:rsidRPr="002A30AD" w:rsidRDefault="00A05C86" w:rsidP="004A2308">
            <w:pPr>
              <w:jc w:val="center"/>
            </w:pPr>
            <w:r w:rsidRPr="002A30AD">
              <w:t>116 097,0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116 097,0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2.6</w:t>
            </w:r>
          </w:p>
        </w:tc>
        <w:tc>
          <w:tcPr>
            <w:tcW w:w="3394" w:type="dxa"/>
            <w:shd w:val="clear" w:color="auto" w:fill="auto"/>
          </w:tcPr>
          <w:p w:rsidR="00A05C86" w:rsidRPr="009361F0" w:rsidRDefault="00A05C86" w:rsidP="004A2308">
            <w:pPr>
              <w:tabs>
                <w:tab w:val="left" w:pos="2594"/>
              </w:tabs>
              <w:ind w:left="-134"/>
              <w:jc w:val="center"/>
            </w:pPr>
            <w:r w:rsidRPr="009361F0">
              <w:t>капитальный ремонт теплотрассы в с. Новичиха</w:t>
            </w:r>
          </w:p>
        </w:tc>
        <w:tc>
          <w:tcPr>
            <w:tcW w:w="3240" w:type="dxa"/>
            <w:shd w:val="clear" w:color="auto" w:fill="auto"/>
          </w:tcPr>
          <w:p w:rsidR="00A05C86" w:rsidRPr="009361F0" w:rsidRDefault="00A05C86" w:rsidP="004A2308">
            <w:pPr>
              <w:ind w:left="-64" w:right="-116"/>
              <w:jc w:val="center"/>
            </w:pPr>
            <w:r w:rsidRPr="009361F0">
              <w:t>Проверка сметной документации</w:t>
            </w:r>
          </w:p>
        </w:tc>
        <w:tc>
          <w:tcPr>
            <w:tcW w:w="1731" w:type="dxa"/>
            <w:shd w:val="clear" w:color="auto" w:fill="auto"/>
          </w:tcPr>
          <w:p w:rsidR="00A05C86" w:rsidRPr="002A30AD" w:rsidRDefault="00A05C86" w:rsidP="004A2308">
            <w:pPr>
              <w:jc w:val="center"/>
            </w:pPr>
            <w:r w:rsidRPr="002A30AD">
              <w:t>10 000,0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10 000,0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2.7</w:t>
            </w:r>
          </w:p>
        </w:tc>
        <w:tc>
          <w:tcPr>
            <w:tcW w:w="3394" w:type="dxa"/>
            <w:shd w:val="clear" w:color="auto" w:fill="auto"/>
          </w:tcPr>
          <w:p w:rsidR="00A05C86" w:rsidRPr="009361F0" w:rsidRDefault="00A05C86" w:rsidP="004A2308">
            <w:pPr>
              <w:tabs>
                <w:tab w:val="left" w:pos="2594"/>
              </w:tabs>
              <w:ind w:left="-134"/>
              <w:jc w:val="center"/>
            </w:pPr>
            <w:r w:rsidRPr="009361F0">
              <w:t>Водопроводные сети в пос. Веселая Дубрава</w:t>
            </w:r>
          </w:p>
        </w:tc>
        <w:tc>
          <w:tcPr>
            <w:tcW w:w="3240" w:type="dxa"/>
            <w:shd w:val="clear" w:color="auto" w:fill="auto"/>
          </w:tcPr>
          <w:p w:rsidR="00A05C86" w:rsidRPr="009361F0" w:rsidRDefault="00A05C86" w:rsidP="004A2308">
            <w:pPr>
              <w:ind w:left="-64" w:right="-116"/>
              <w:jc w:val="center"/>
            </w:pPr>
            <w:r w:rsidRPr="009361F0">
              <w:t>Ремонт скважины</w:t>
            </w:r>
          </w:p>
        </w:tc>
        <w:tc>
          <w:tcPr>
            <w:tcW w:w="1731" w:type="dxa"/>
            <w:shd w:val="clear" w:color="auto" w:fill="auto"/>
          </w:tcPr>
          <w:p w:rsidR="00A05C86" w:rsidRPr="002A30AD" w:rsidRDefault="00A05C86" w:rsidP="004A2308">
            <w:pPr>
              <w:jc w:val="center"/>
            </w:pPr>
            <w:r w:rsidRPr="002A30AD">
              <w:rPr>
                <w:sz w:val="22"/>
                <w:szCs w:val="22"/>
              </w:rPr>
              <w:t>1 794 120,0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1 776 178,8</w:t>
            </w:r>
          </w:p>
        </w:tc>
        <w:tc>
          <w:tcPr>
            <w:tcW w:w="1693" w:type="dxa"/>
            <w:shd w:val="clear" w:color="auto" w:fill="auto"/>
          </w:tcPr>
          <w:p w:rsidR="00A05C86" w:rsidRPr="002A30AD" w:rsidRDefault="00A05C86" w:rsidP="004A2308">
            <w:pPr>
              <w:jc w:val="center"/>
            </w:pPr>
            <w:r w:rsidRPr="002A30AD">
              <w:t>17 941,20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2.8</w:t>
            </w:r>
          </w:p>
        </w:tc>
        <w:tc>
          <w:tcPr>
            <w:tcW w:w="3394" w:type="dxa"/>
            <w:shd w:val="clear" w:color="auto" w:fill="auto"/>
          </w:tcPr>
          <w:p w:rsidR="00A05C86" w:rsidRPr="009361F0" w:rsidRDefault="00A05C86" w:rsidP="004A2308">
            <w:pPr>
              <w:tabs>
                <w:tab w:val="left" w:pos="2594"/>
              </w:tabs>
              <w:ind w:left="-134"/>
              <w:jc w:val="center"/>
            </w:pPr>
            <w:r w:rsidRPr="009361F0">
              <w:t>МУП «Теплосервис»</w:t>
            </w:r>
          </w:p>
        </w:tc>
        <w:tc>
          <w:tcPr>
            <w:tcW w:w="3240" w:type="dxa"/>
            <w:shd w:val="clear" w:color="auto" w:fill="auto"/>
          </w:tcPr>
          <w:p w:rsidR="00A05C86" w:rsidRPr="009361F0" w:rsidRDefault="00A05C86" w:rsidP="004A2308">
            <w:pPr>
              <w:ind w:left="-64" w:right="-116"/>
              <w:jc w:val="center"/>
            </w:pPr>
            <w:r w:rsidRPr="009361F0">
              <w:t>Ремонт теплотрассы по ул. Космонавтов, ул. Красноар</w:t>
            </w:r>
            <w:r>
              <w:t>-</w:t>
            </w:r>
            <w:r w:rsidRPr="009361F0">
              <w:t>мейская в с. Новичиха</w:t>
            </w:r>
          </w:p>
        </w:tc>
        <w:tc>
          <w:tcPr>
            <w:tcW w:w="1731" w:type="dxa"/>
            <w:shd w:val="clear" w:color="auto" w:fill="auto"/>
          </w:tcPr>
          <w:p w:rsidR="00A05C86" w:rsidRPr="002A30AD" w:rsidRDefault="00A05C86" w:rsidP="004A2308">
            <w:pPr>
              <w:jc w:val="center"/>
            </w:pPr>
            <w:r w:rsidRPr="002A30AD">
              <w:rPr>
                <w:sz w:val="22"/>
                <w:szCs w:val="22"/>
              </w:rPr>
              <w:t>3 965 308,73</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3 925 655,64</w:t>
            </w:r>
          </w:p>
        </w:tc>
        <w:tc>
          <w:tcPr>
            <w:tcW w:w="1693" w:type="dxa"/>
            <w:shd w:val="clear" w:color="auto" w:fill="auto"/>
          </w:tcPr>
          <w:p w:rsidR="00A05C86" w:rsidRPr="002A30AD" w:rsidRDefault="00A05C86" w:rsidP="004A2308">
            <w:pPr>
              <w:jc w:val="center"/>
            </w:pPr>
            <w:r w:rsidRPr="002A30AD">
              <w:t>39 653,09</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2.9</w:t>
            </w:r>
          </w:p>
        </w:tc>
        <w:tc>
          <w:tcPr>
            <w:tcW w:w="3394" w:type="dxa"/>
            <w:shd w:val="clear" w:color="auto" w:fill="auto"/>
          </w:tcPr>
          <w:p w:rsidR="00A05C86" w:rsidRPr="00077D04" w:rsidRDefault="00A05C86" w:rsidP="004A2308">
            <w:pPr>
              <w:tabs>
                <w:tab w:val="left" w:pos="2594"/>
              </w:tabs>
              <w:ind w:left="-134"/>
              <w:jc w:val="center"/>
              <w:rPr>
                <w:szCs w:val="28"/>
              </w:rPr>
            </w:pPr>
            <w:r>
              <w:rPr>
                <w:szCs w:val="28"/>
              </w:rPr>
              <w:t>Водоснабжение с. Долгово</w:t>
            </w:r>
          </w:p>
        </w:tc>
        <w:tc>
          <w:tcPr>
            <w:tcW w:w="3240" w:type="dxa"/>
            <w:shd w:val="clear" w:color="auto" w:fill="auto"/>
          </w:tcPr>
          <w:p w:rsidR="00A05C86" w:rsidRPr="00077D04" w:rsidRDefault="00A05C86" w:rsidP="004A2308">
            <w:pPr>
              <w:ind w:left="-64" w:right="-116"/>
              <w:jc w:val="center"/>
            </w:pPr>
            <w:r>
              <w:t>Замена электродвигателей</w:t>
            </w:r>
          </w:p>
        </w:tc>
        <w:tc>
          <w:tcPr>
            <w:tcW w:w="1731" w:type="dxa"/>
            <w:shd w:val="clear" w:color="auto" w:fill="auto"/>
          </w:tcPr>
          <w:p w:rsidR="00A05C86" w:rsidRPr="002A30AD" w:rsidRDefault="00A05C86" w:rsidP="004A2308">
            <w:pPr>
              <w:jc w:val="center"/>
            </w:pPr>
            <w:r w:rsidRPr="002A30AD">
              <w:t>31 200,0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31 200,0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2.10</w:t>
            </w:r>
          </w:p>
        </w:tc>
        <w:tc>
          <w:tcPr>
            <w:tcW w:w="3394" w:type="dxa"/>
            <w:shd w:val="clear" w:color="auto" w:fill="auto"/>
          </w:tcPr>
          <w:p w:rsidR="00A05C86" w:rsidRPr="00E05216" w:rsidRDefault="00A05C86" w:rsidP="004A2308">
            <w:pPr>
              <w:tabs>
                <w:tab w:val="left" w:pos="2594"/>
              </w:tabs>
              <w:ind w:left="-134"/>
              <w:jc w:val="center"/>
            </w:pPr>
            <w:r w:rsidRPr="00E05216">
              <w:t>МКОУ «Долговская СОШ»</w:t>
            </w:r>
          </w:p>
        </w:tc>
        <w:tc>
          <w:tcPr>
            <w:tcW w:w="3240" w:type="dxa"/>
            <w:shd w:val="clear" w:color="auto" w:fill="auto"/>
          </w:tcPr>
          <w:p w:rsidR="00A05C86" w:rsidRPr="00E05216" w:rsidRDefault="00A05C86" w:rsidP="004A2308">
            <w:pPr>
              <w:ind w:left="-64" w:right="-116"/>
              <w:jc w:val="center"/>
            </w:pPr>
            <w:r w:rsidRPr="00E05216">
              <w:t>Замена дымососа Д-3,5</w:t>
            </w:r>
          </w:p>
        </w:tc>
        <w:tc>
          <w:tcPr>
            <w:tcW w:w="1731" w:type="dxa"/>
            <w:shd w:val="clear" w:color="auto" w:fill="auto"/>
          </w:tcPr>
          <w:p w:rsidR="00A05C86" w:rsidRPr="002A30AD" w:rsidRDefault="00A05C86" w:rsidP="004A2308">
            <w:pPr>
              <w:jc w:val="center"/>
            </w:pPr>
            <w:r w:rsidRPr="002A30AD">
              <w:t>18 650,0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18 650,0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2.11</w:t>
            </w:r>
          </w:p>
        </w:tc>
        <w:tc>
          <w:tcPr>
            <w:tcW w:w="3394" w:type="dxa"/>
            <w:shd w:val="clear" w:color="auto" w:fill="auto"/>
          </w:tcPr>
          <w:p w:rsidR="00A05C86" w:rsidRPr="00E05216" w:rsidRDefault="00A05C86" w:rsidP="004A2308">
            <w:pPr>
              <w:tabs>
                <w:tab w:val="left" w:pos="2594"/>
              </w:tabs>
              <w:ind w:left="-134"/>
              <w:jc w:val="center"/>
            </w:pPr>
            <w:r w:rsidRPr="00E05216">
              <w:t>МКОУ «Долговская СОШ»</w:t>
            </w:r>
          </w:p>
        </w:tc>
        <w:tc>
          <w:tcPr>
            <w:tcW w:w="3240" w:type="dxa"/>
            <w:shd w:val="clear" w:color="auto" w:fill="auto"/>
          </w:tcPr>
          <w:p w:rsidR="00A05C86" w:rsidRPr="00E05216" w:rsidRDefault="00A05C86" w:rsidP="004A2308">
            <w:pPr>
              <w:ind w:left="-64" w:right="-116"/>
              <w:jc w:val="center"/>
            </w:pPr>
            <w:r w:rsidRPr="00E05216">
              <w:t>Строительство угольного склада, подготовка котельной к зиме</w:t>
            </w:r>
          </w:p>
        </w:tc>
        <w:tc>
          <w:tcPr>
            <w:tcW w:w="1731" w:type="dxa"/>
            <w:shd w:val="clear" w:color="auto" w:fill="auto"/>
          </w:tcPr>
          <w:p w:rsidR="00A05C86" w:rsidRPr="002A30AD" w:rsidRDefault="00A05C86" w:rsidP="004A2308">
            <w:pPr>
              <w:jc w:val="center"/>
            </w:pPr>
            <w:r w:rsidRPr="002A30AD">
              <w:t>72 608,29</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72 608,29</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2.12</w:t>
            </w:r>
          </w:p>
        </w:tc>
        <w:tc>
          <w:tcPr>
            <w:tcW w:w="3394" w:type="dxa"/>
            <w:shd w:val="clear" w:color="auto" w:fill="auto"/>
          </w:tcPr>
          <w:p w:rsidR="00A05C86" w:rsidRPr="00E05216" w:rsidRDefault="00A05C86" w:rsidP="004A2308">
            <w:pPr>
              <w:tabs>
                <w:tab w:val="left" w:pos="2594"/>
              </w:tabs>
              <w:ind w:left="-134"/>
              <w:jc w:val="center"/>
            </w:pPr>
            <w:r w:rsidRPr="00E05216">
              <w:t>МКОУ «Солоновская СОШ» (филиал Октябрьская СОШ)</w:t>
            </w:r>
          </w:p>
        </w:tc>
        <w:tc>
          <w:tcPr>
            <w:tcW w:w="3240" w:type="dxa"/>
            <w:shd w:val="clear" w:color="auto" w:fill="auto"/>
          </w:tcPr>
          <w:p w:rsidR="00A05C86" w:rsidRPr="00E05216" w:rsidRDefault="00A05C86" w:rsidP="004A2308">
            <w:pPr>
              <w:ind w:left="-64" w:right="-116"/>
              <w:jc w:val="center"/>
            </w:pPr>
            <w:r w:rsidRPr="00E05216">
              <w:t>Строительство угольного склада, подготовка котельной к зиме</w:t>
            </w:r>
          </w:p>
        </w:tc>
        <w:tc>
          <w:tcPr>
            <w:tcW w:w="1731" w:type="dxa"/>
            <w:shd w:val="clear" w:color="auto" w:fill="auto"/>
          </w:tcPr>
          <w:p w:rsidR="00A05C86" w:rsidRPr="002A30AD" w:rsidRDefault="00A05C86" w:rsidP="004A2308">
            <w:pPr>
              <w:jc w:val="center"/>
            </w:pPr>
            <w:r w:rsidRPr="002A30AD">
              <w:t>25 488,36</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25 488,36</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2.13</w:t>
            </w:r>
          </w:p>
        </w:tc>
        <w:tc>
          <w:tcPr>
            <w:tcW w:w="3394" w:type="dxa"/>
            <w:shd w:val="clear" w:color="auto" w:fill="auto"/>
          </w:tcPr>
          <w:p w:rsidR="00A05C86" w:rsidRPr="00E05216" w:rsidRDefault="00A05C86" w:rsidP="004A2308">
            <w:pPr>
              <w:tabs>
                <w:tab w:val="left" w:pos="2594"/>
              </w:tabs>
              <w:ind w:left="-134"/>
              <w:jc w:val="center"/>
            </w:pPr>
            <w:r w:rsidRPr="00E05216">
              <w:t>МКОУ «Солоновская СОШ» (филиал Октябрьская СОШ)</w:t>
            </w:r>
          </w:p>
        </w:tc>
        <w:tc>
          <w:tcPr>
            <w:tcW w:w="3240" w:type="dxa"/>
            <w:shd w:val="clear" w:color="auto" w:fill="auto"/>
          </w:tcPr>
          <w:p w:rsidR="00A05C86" w:rsidRPr="00E05216" w:rsidRDefault="00A05C86" w:rsidP="004A2308">
            <w:pPr>
              <w:ind w:left="-64" w:right="-116"/>
              <w:jc w:val="center"/>
            </w:pPr>
          </w:p>
          <w:p w:rsidR="00A05C86" w:rsidRPr="00E05216" w:rsidRDefault="00A05C86" w:rsidP="004A2308">
            <w:pPr>
              <w:ind w:left="-64" w:right="-116"/>
              <w:jc w:val="center"/>
            </w:pPr>
            <w:r w:rsidRPr="00E05216">
              <w:t>Замена водяного насоса</w:t>
            </w:r>
          </w:p>
        </w:tc>
        <w:tc>
          <w:tcPr>
            <w:tcW w:w="1731" w:type="dxa"/>
            <w:shd w:val="clear" w:color="auto" w:fill="auto"/>
          </w:tcPr>
          <w:p w:rsidR="00A05C86" w:rsidRPr="002A30AD" w:rsidRDefault="00A05C86" w:rsidP="004A2308">
            <w:pPr>
              <w:jc w:val="center"/>
            </w:pPr>
          </w:p>
          <w:p w:rsidR="00A05C86" w:rsidRPr="002A30AD" w:rsidRDefault="00A05C86" w:rsidP="004A2308">
            <w:pPr>
              <w:jc w:val="center"/>
            </w:pPr>
            <w:r w:rsidRPr="002A30AD">
              <w:t>44 000,0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p>
          <w:p w:rsidR="00A05C86" w:rsidRPr="002A30AD" w:rsidRDefault="00A05C86" w:rsidP="004A2308">
            <w:pPr>
              <w:jc w:val="center"/>
            </w:pPr>
            <w:r w:rsidRPr="002A30AD">
              <w:t>44 000,0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2.14</w:t>
            </w:r>
          </w:p>
        </w:tc>
        <w:tc>
          <w:tcPr>
            <w:tcW w:w="3394" w:type="dxa"/>
            <w:shd w:val="clear" w:color="auto" w:fill="auto"/>
          </w:tcPr>
          <w:p w:rsidR="00A05C86" w:rsidRPr="00E05216" w:rsidRDefault="00A05C86" w:rsidP="004A2308">
            <w:pPr>
              <w:tabs>
                <w:tab w:val="left" w:pos="2594"/>
              </w:tabs>
              <w:ind w:left="-134"/>
              <w:jc w:val="center"/>
            </w:pPr>
            <w:r w:rsidRPr="00E05216">
              <w:t>МКОУ «Солоновская СОШ» (филиал Павловская СОШ)</w:t>
            </w:r>
          </w:p>
        </w:tc>
        <w:tc>
          <w:tcPr>
            <w:tcW w:w="3240" w:type="dxa"/>
            <w:shd w:val="clear" w:color="auto" w:fill="auto"/>
          </w:tcPr>
          <w:p w:rsidR="00A05C86" w:rsidRPr="00E05216" w:rsidRDefault="00A05C86" w:rsidP="004A2308">
            <w:pPr>
              <w:ind w:left="-64" w:right="-116"/>
              <w:jc w:val="center"/>
            </w:pPr>
            <w:r w:rsidRPr="00E05216">
              <w:t>Ремонт водяных насосов (2 шт.)</w:t>
            </w:r>
          </w:p>
        </w:tc>
        <w:tc>
          <w:tcPr>
            <w:tcW w:w="1731" w:type="dxa"/>
            <w:shd w:val="clear" w:color="auto" w:fill="auto"/>
          </w:tcPr>
          <w:p w:rsidR="00A05C86" w:rsidRPr="002A30AD" w:rsidRDefault="00A05C86" w:rsidP="004A2308">
            <w:pPr>
              <w:jc w:val="center"/>
            </w:pPr>
            <w:r w:rsidRPr="002A30AD">
              <w:t>39 665,0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39 665,0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2.15</w:t>
            </w:r>
          </w:p>
        </w:tc>
        <w:tc>
          <w:tcPr>
            <w:tcW w:w="3394" w:type="dxa"/>
            <w:shd w:val="clear" w:color="auto" w:fill="auto"/>
          </w:tcPr>
          <w:p w:rsidR="00A05C86" w:rsidRPr="00E05216" w:rsidRDefault="00A05C86" w:rsidP="004A2308">
            <w:pPr>
              <w:tabs>
                <w:tab w:val="left" w:pos="2594"/>
              </w:tabs>
              <w:ind w:left="-134"/>
              <w:jc w:val="center"/>
            </w:pPr>
            <w:r w:rsidRPr="00E05216">
              <w:t>МКОУ «Солоновская СОШ» (филиал Павловская СОШ)</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10 122,20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10 122,20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2.16</w:t>
            </w:r>
          </w:p>
        </w:tc>
        <w:tc>
          <w:tcPr>
            <w:tcW w:w="3394" w:type="dxa"/>
            <w:shd w:val="clear" w:color="auto" w:fill="auto"/>
          </w:tcPr>
          <w:p w:rsidR="00A05C86" w:rsidRPr="00E05216" w:rsidRDefault="00A05C86" w:rsidP="004A2308">
            <w:pPr>
              <w:tabs>
                <w:tab w:val="left" w:pos="2594"/>
              </w:tabs>
              <w:ind w:left="-134"/>
              <w:jc w:val="center"/>
            </w:pPr>
            <w:r w:rsidRPr="00E05216">
              <w:t>МКОУ «Мельниковская СОШ» (филиал Токаревская СОШ)</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13 362,70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13 362,70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2.17</w:t>
            </w:r>
          </w:p>
        </w:tc>
        <w:tc>
          <w:tcPr>
            <w:tcW w:w="3394" w:type="dxa"/>
            <w:shd w:val="clear" w:color="auto" w:fill="auto"/>
          </w:tcPr>
          <w:p w:rsidR="00A05C86" w:rsidRPr="00E05216" w:rsidRDefault="00A05C86" w:rsidP="004A2308">
            <w:pPr>
              <w:tabs>
                <w:tab w:val="left" w:pos="2594"/>
              </w:tabs>
              <w:ind w:left="-134"/>
              <w:jc w:val="center"/>
            </w:pPr>
            <w:r w:rsidRPr="00E05216">
              <w:t>МКОУ «Солоновская СОШ»</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6 383,00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6 383,00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2.18</w:t>
            </w:r>
          </w:p>
        </w:tc>
        <w:tc>
          <w:tcPr>
            <w:tcW w:w="3394" w:type="dxa"/>
            <w:shd w:val="clear" w:color="auto" w:fill="auto"/>
          </w:tcPr>
          <w:p w:rsidR="00A05C86" w:rsidRPr="00E05216" w:rsidRDefault="00A05C86" w:rsidP="004A2308">
            <w:pPr>
              <w:tabs>
                <w:tab w:val="left" w:pos="2594"/>
              </w:tabs>
              <w:ind w:left="-134"/>
              <w:jc w:val="center"/>
            </w:pPr>
            <w:r w:rsidRPr="00E05216">
              <w:t>МКОУ «Поломошенская СОШ»</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15 462,40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15 462,40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2.19</w:t>
            </w:r>
          </w:p>
        </w:tc>
        <w:tc>
          <w:tcPr>
            <w:tcW w:w="3394" w:type="dxa"/>
            <w:shd w:val="clear" w:color="auto" w:fill="auto"/>
          </w:tcPr>
          <w:p w:rsidR="00A05C86" w:rsidRPr="00E05216" w:rsidRDefault="00A05C86" w:rsidP="004A2308">
            <w:pPr>
              <w:tabs>
                <w:tab w:val="left" w:pos="2594"/>
              </w:tabs>
              <w:ind w:left="-134"/>
              <w:jc w:val="center"/>
            </w:pPr>
            <w:r w:rsidRPr="00E05216">
              <w:t>МКОУ «Поломошенская СОШ» (филиал Лобанихинская ООШ)</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15 814,94</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15 814,94</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2.20</w:t>
            </w:r>
          </w:p>
        </w:tc>
        <w:tc>
          <w:tcPr>
            <w:tcW w:w="3394" w:type="dxa"/>
            <w:shd w:val="clear" w:color="auto" w:fill="auto"/>
          </w:tcPr>
          <w:p w:rsidR="00A05C86" w:rsidRPr="00E05216" w:rsidRDefault="00A05C86" w:rsidP="004A2308">
            <w:pPr>
              <w:tabs>
                <w:tab w:val="left" w:pos="2594"/>
              </w:tabs>
              <w:ind w:left="-134"/>
              <w:jc w:val="center"/>
            </w:pPr>
            <w:r w:rsidRPr="00E05216">
              <w:t>д/с № 1 «Искорка» (филиал д/с «Земляничка»)</w:t>
            </w:r>
          </w:p>
        </w:tc>
        <w:tc>
          <w:tcPr>
            <w:tcW w:w="3240" w:type="dxa"/>
            <w:shd w:val="clear" w:color="auto" w:fill="auto"/>
          </w:tcPr>
          <w:p w:rsidR="00A05C86" w:rsidRPr="00E05216" w:rsidRDefault="00A05C86" w:rsidP="004A2308">
            <w:pPr>
              <w:ind w:left="-64" w:right="-116"/>
              <w:jc w:val="center"/>
            </w:pPr>
            <w:r w:rsidRPr="00E05216">
              <w:t>Подготовка котельной к зиме</w:t>
            </w:r>
          </w:p>
        </w:tc>
        <w:tc>
          <w:tcPr>
            <w:tcW w:w="1731" w:type="dxa"/>
            <w:shd w:val="clear" w:color="auto" w:fill="auto"/>
          </w:tcPr>
          <w:p w:rsidR="00A05C86" w:rsidRPr="002A30AD" w:rsidRDefault="00A05C86" w:rsidP="004A2308">
            <w:pPr>
              <w:jc w:val="center"/>
            </w:pPr>
            <w:r w:rsidRPr="002A30AD">
              <w:t>1</w:t>
            </w:r>
            <w:r>
              <w:t xml:space="preserve"> </w:t>
            </w:r>
            <w:r w:rsidRPr="002A30AD">
              <w:t>004,00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1004,00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lastRenderedPageBreak/>
              <w:t>2.21</w:t>
            </w:r>
          </w:p>
        </w:tc>
        <w:tc>
          <w:tcPr>
            <w:tcW w:w="3394" w:type="dxa"/>
            <w:shd w:val="clear" w:color="auto" w:fill="auto"/>
          </w:tcPr>
          <w:p w:rsidR="00A05C86" w:rsidRPr="00E05216" w:rsidRDefault="00A05C86" w:rsidP="004A2308">
            <w:pPr>
              <w:tabs>
                <w:tab w:val="left" w:pos="2594"/>
              </w:tabs>
              <w:ind w:left="-134"/>
              <w:jc w:val="center"/>
            </w:pPr>
            <w:r w:rsidRPr="00E05216">
              <w:t>МБОУ «Новичихинская СОШ»</w:t>
            </w:r>
          </w:p>
        </w:tc>
        <w:tc>
          <w:tcPr>
            <w:tcW w:w="3240" w:type="dxa"/>
            <w:shd w:val="clear" w:color="auto" w:fill="auto"/>
          </w:tcPr>
          <w:p w:rsidR="00A05C86" w:rsidRPr="00E05216" w:rsidRDefault="00A05C86" w:rsidP="004A2308">
            <w:pPr>
              <w:ind w:left="-64" w:right="-116"/>
              <w:jc w:val="center"/>
            </w:pPr>
            <w:r w:rsidRPr="00E05216">
              <w:t>Ремонт водопровода к зданию Новичихинской школы № 2 по ул. Ленинская, 7</w:t>
            </w:r>
          </w:p>
        </w:tc>
        <w:tc>
          <w:tcPr>
            <w:tcW w:w="1731" w:type="dxa"/>
            <w:shd w:val="clear" w:color="auto" w:fill="auto"/>
          </w:tcPr>
          <w:p w:rsidR="00A05C86" w:rsidRPr="002A30AD" w:rsidRDefault="00A05C86" w:rsidP="004A2308">
            <w:pPr>
              <w:jc w:val="center"/>
            </w:pPr>
            <w:r w:rsidRPr="002A30AD">
              <w:t>8 941,50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8 941,50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2.22</w:t>
            </w:r>
          </w:p>
        </w:tc>
        <w:tc>
          <w:tcPr>
            <w:tcW w:w="3394" w:type="dxa"/>
            <w:shd w:val="clear" w:color="auto" w:fill="auto"/>
          </w:tcPr>
          <w:p w:rsidR="00A05C86" w:rsidRPr="00077D04" w:rsidRDefault="00A05C86" w:rsidP="004A2308">
            <w:pPr>
              <w:tabs>
                <w:tab w:val="left" w:pos="2594"/>
              </w:tabs>
              <w:ind w:left="-134"/>
              <w:jc w:val="center"/>
              <w:rPr>
                <w:szCs w:val="28"/>
              </w:rPr>
            </w:pPr>
            <w:r w:rsidRPr="00077D04">
              <w:rPr>
                <w:szCs w:val="28"/>
              </w:rPr>
              <w:t>МУП «Теплосервис»</w:t>
            </w:r>
          </w:p>
        </w:tc>
        <w:tc>
          <w:tcPr>
            <w:tcW w:w="3240" w:type="dxa"/>
            <w:shd w:val="clear" w:color="auto" w:fill="auto"/>
          </w:tcPr>
          <w:p w:rsidR="00A05C86" w:rsidRPr="00077D04" w:rsidRDefault="00A05C86" w:rsidP="004A2308">
            <w:pPr>
              <w:ind w:left="-64" w:right="-116"/>
              <w:jc w:val="center"/>
            </w:pPr>
            <w:r w:rsidRPr="00077D04">
              <w:rPr>
                <w:szCs w:val="28"/>
              </w:rPr>
              <w:t xml:space="preserve">Разработка схем теплоснабжения, </w:t>
            </w:r>
          </w:p>
        </w:tc>
        <w:tc>
          <w:tcPr>
            <w:tcW w:w="1731" w:type="dxa"/>
            <w:shd w:val="clear" w:color="auto" w:fill="auto"/>
          </w:tcPr>
          <w:p w:rsidR="00A05C86" w:rsidRPr="002A30AD" w:rsidRDefault="00A05C86" w:rsidP="004A2308">
            <w:pPr>
              <w:jc w:val="center"/>
            </w:pPr>
            <w:r w:rsidRPr="002A30AD">
              <w:t>30 000,0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30 000,0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2.23</w:t>
            </w:r>
          </w:p>
        </w:tc>
        <w:tc>
          <w:tcPr>
            <w:tcW w:w="3394" w:type="dxa"/>
            <w:shd w:val="clear" w:color="auto" w:fill="auto"/>
          </w:tcPr>
          <w:p w:rsidR="00A05C86" w:rsidRPr="00077D04" w:rsidRDefault="00A05C86" w:rsidP="004A2308">
            <w:pPr>
              <w:tabs>
                <w:tab w:val="left" w:pos="2594"/>
              </w:tabs>
              <w:ind w:left="-134"/>
              <w:jc w:val="center"/>
              <w:rPr>
                <w:szCs w:val="28"/>
              </w:rPr>
            </w:pPr>
            <w:r w:rsidRPr="00077D04">
              <w:rPr>
                <w:szCs w:val="28"/>
              </w:rPr>
              <w:t>Районный конкурс по благоустройству</w:t>
            </w:r>
          </w:p>
        </w:tc>
        <w:tc>
          <w:tcPr>
            <w:tcW w:w="3240" w:type="dxa"/>
            <w:shd w:val="clear" w:color="auto" w:fill="auto"/>
          </w:tcPr>
          <w:p w:rsidR="00A05C86" w:rsidRPr="00077D04" w:rsidRDefault="00A05C86" w:rsidP="004A2308">
            <w:pPr>
              <w:ind w:left="-64" w:right="-116"/>
              <w:jc w:val="center"/>
            </w:pPr>
            <w:r w:rsidRPr="00077D04">
              <w:t>Премирование победителей</w:t>
            </w:r>
          </w:p>
        </w:tc>
        <w:tc>
          <w:tcPr>
            <w:tcW w:w="1731" w:type="dxa"/>
            <w:shd w:val="clear" w:color="auto" w:fill="auto"/>
          </w:tcPr>
          <w:p w:rsidR="00A05C86" w:rsidRPr="002A30AD" w:rsidRDefault="00A05C86" w:rsidP="004A2308">
            <w:pPr>
              <w:jc w:val="center"/>
            </w:pPr>
            <w:r w:rsidRPr="002A30AD">
              <w:t>25 000,0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25 000,0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2.24</w:t>
            </w:r>
          </w:p>
        </w:tc>
        <w:tc>
          <w:tcPr>
            <w:tcW w:w="3394" w:type="dxa"/>
            <w:shd w:val="clear" w:color="auto" w:fill="auto"/>
          </w:tcPr>
          <w:p w:rsidR="00A05C86" w:rsidRPr="00077D04" w:rsidRDefault="00A05C86" w:rsidP="004A2308">
            <w:pPr>
              <w:tabs>
                <w:tab w:val="left" w:pos="2594"/>
              </w:tabs>
              <w:ind w:left="-134"/>
              <w:jc w:val="center"/>
              <w:rPr>
                <w:szCs w:val="28"/>
              </w:rPr>
            </w:pPr>
            <w:r>
              <w:t>Субсидия на реализацию мероприятий, направленных на получение паспорта готовности района к зиме</w:t>
            </w:r>
          </w:p>
        </w:tc>
        <w:tc>
          <w:tcPr>
            <w:tcW w:w="3240" w:type="dxa"/>
            <w:shd w:val="clear" w:color="auto" w:fill="auto"/>
          </w:tcPr>
          <w:p w:rsidR="00A05C86" w:rsidRPr="00077D04" w:rsidRDefault="00A05C86" w:rsidP="004A2308">
            <w:pPr>
              <w:ind w:left="-64" w:right="-116"/>
              <w:jc w:val="center"/>
            </w:pPr>
            <w:r>
              <w:t xml:space="preserve">Промывка котлов, обследование дымовых труб </w:t>
            </w:r>
          </w:p>
        </w:tc>
        <w:tc>
          <w:tcPr>
            <w:tcW w:w="1731" w:type="dxa"/>
            <w:shd w:val="clear" w:color="auto" w:fill="auto"/>
          </w:tcPr>
          <w:p w:rsidR="00A05C86" w:rsidRPr="002A30AD" w:rsidRDefault="00A05C86" w:rsidP="004A2308">
            <w:pPr>
              <w:jc w:val="center"/>
            </w:pPr>
            <w:r w:rsidRPr="002A30AD">
              <w:t>325 986,82</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325 986,82</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2.25</w:t>
            </w:r>
          </w:p>
        </w:tc>
        <w:tc>
          <w:tcPr>
            <w:tcW w:w="3394" w:type="dxa"/>
            <w:shd w:val="clear" w:color="auto" w:fill="auto"/>
          </w:tcPr>
          <w:p w:rsidR="00A05C86" w:rsidRPr="00280251" w:rsidRDefault="00A05C86" w:rsidP="004A2308">
            <w:pPr>
              <w:tabs>
                <w:tab w:val="left" w:pos="2594"/>
              </w:tabs>
              <w:ind w:left="-134"/>
              <w:jc w:val="center"/>
              <w:rPr>
                <w:szCs w:val="28"/>
              </w:rPr>
            </w:pPr>
            <w:r w:rsidRPr="00E05216">
              <w:t>МКОУ «Долговская СОШ»</w:t>
            </w:r>
          </w:p>
        </w:tc>
        <w:tc>
          <w:tcPr>
            <w:tcW w:w="3240" w:type="dxa"/>
            <w:shd w:val="clear" w:color="auto" w:fill="auto"/>
          </w:tcPr>
          <w:p w:rsidR="00A05C86" w:rsidRPr="00280251" w:rsidRDefault="00A05C86" w:rsidP="004A2308">
            <w:pPr>
              <w:ind w:left="-64" w:right="-116"/>
              <w:jc w:val="center"/>
            </w:pPr>
            <w:r>
              <w:t>Приобретение поддува на котел</w:t>
            </w:r>
          </w:p>
        </w:tc>
        <w:tc>
          <w:tcPr>
            <w:tcW w:w="1731" w:type="dxa"/>
            <w:shd w:val="clear" w:color="auto" w:fill="auto"/>
          </w:tcPr>
          <w:p w:rsidR="00A05C86" w:rsidRPr="002A30AD" w:rsidRDefault="00A05C86" w:rsidP="004A2308">
            <w:pPr>
              <w:jc w:val="center"/>
            </w:pPr>
            <w:r w:rsidRPr="002A30AD">
              <w:t>9 750,00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9 750,00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2.26</w:t>
            </w:r>
          </w:p>
        </w:tc>
        <w:tc>
          <w:tcPr>
            <w:tcW w:w="3394" w:type="dxa"/>
            <w:shd w:val="clear" w:color="auto" w:fill="auto"/>
          </w:tcPr>
          <w:p w:rsidR="00A05C86" w:rsidRPr="00E05216" w:rsidRDefault="00A05C86" w:rsidP="004A2308">
            <w:pPr>
              <w:tabs>
                <w:tab w:val="left" w:pos="2594"/>
              </w:tabs>
              <w:ind w:left="-134"/>
              <w:jc w:val="center"/>
            </w:pPr>
            <w:r w:rsidRPr="00E05216">
              <w:t>МКОУ «Мельниковская СОШ»</w:t>
            </w:r>
          </w:p>
        </w:tc>
        <w:tc>
          <w:tcPr>
            <w:tcW w:w="3240" w:type="dxa"/>
            <w:shd w:val="clear" w:color="auto" w:fill="auto"/>
          </w:tcPr>
          <w:p w:rsidR="00A05C86" w:rsidRDefault="00A05C86" w:rsidP="004A2308">
            <w:pPr>
              <w:ind w:left="-64" w:right="-116"/>
              <w:jc w:val="center"/>
            </w:pPr>
            <w:r>
              <w:t>Ремонт водопровода</w:t>
            </w:r>
          </w:p>
        </w:tc>
        <w:tc>
          <w:tcPr>
            <w:tcW w:w="1731" w:type="dxa"/>
            <w:shd w:val="clear" w:color="auto" w:fill="auto"/>
          </w:tcPr>
          <w:p w:rsidR="00A05C86" w:rsidRPr="002A30AD" w:rsidRDefault="00A05C86" w:rsidP="004A2308">
            <w:pPr>
              <w:jc w:val="center"/>
            </w:pPr>
            <w:r w:rsidRPr="002A30AD">
              <w:t>4 790,00</w:t>
            </w:r>
          </w:p>
        </w:tc>
        <w:tc>
          <w:tcPr>
            <w:tcW w:w="1559" w:type="dxa"/>
            <w:shd w:val="clear" w:color="auto" w:fill="auto"/>
          </w:tcPr>
          <w:p w:rsidR="00A05C86" w:rsidRPr="002A30AD" w:rsidRDefault="00A05C86" w:rsidP="004A2308">
            <w:pPr>
              <w:jc w:val="center"/>
            </w:pPr>
          </w:p>
        </w:tc>
        <w:tc>
          <w:tcPr>
            <w:tcW w:w="1701" w:type="dxa"/>
            <w:shd w:val="clear" w:color="auto" w:fill="auto"/>
          </w:tcPr>
          <w:p w:rsidR="00A05C86" w:rsidRPr="002A30AD" w:rsidRDefault="00A05C86" w:rsidP="004A2308">
            <w:pPr>
              <w:jc w:val="center"/>
            </w:pPr>
          </w:p>
        </w:tc>
        <w:tc>
          <w:tcPr>
            <w:tcW w:w="1693" w:type="dxa"/>
            <w:shd w:val="clear" w:color="auto" w:fill="auto"/>
          </w:tcPr>
          <w:p w:rsidR="00A05C86" w:rsidRPr="002A30AD" w:rsidRDefault="00A05C86" w:rsidP="004A2308">
            <w:pPr>
              <w:jc w:val="center"/>
            </w:pPr>
            <w:r w:rsidRPr="002A30AD">
              <w:t>4 790,00</w:t>
            </w:r>
          </w:p>
        </w:tc>
        <w:tc>
          <w:tcPr>
            <w:tcW w:w="1476" w:type="dxa"/>
            <w:shd w:val="clear" w:color="auto" w:fill="auto"/>
          </w:tcPr>
          <w:p w:rsidR="00A05C86" w:rsidRPr="002A30AD" w:rsidRDefault="00A05C86" w:rsidP="004A2308">
            <w:pPr>
              <w:jc w:val="center"/>
            </w:pPr>
          </w:p>
        </w:tc>
      </w:tr>
      <w:tr w:rsidR="00A05C86" w:rsidRPr="007A6EA2" w:rsidTr="004A2308">
        <w:tc>
          <w:tcPr>
            <w:tcW w:w="674" w:type="dxa"/>
            <w:shd w:val="clear" w:color="auto" w:fill="auto"/>
          </w:tcPr>
          <w:p w:rsidR="00A05C86" w:rsidRDefault="00A05C86" w:rsidP="004A2308">
            <w:pPr>
              <w:jc w:val="center"/>
            </w:pPr>
            <w:r>
              <w:t>2.27</w:t>
            </w:r>
          </w:p>
        </w:tc>
        <w:tc>
          <w:tcPr>
            <w:tcW w:w="3394" w:type="dxa"/>
            <w:shd w:val="clear" w:color="auto" w:fill="auto"/>
          </w:tcPr>
          <w:p w:rsidR="00A05C86" w:rsidRPr="00280251" w:rsidRDefault="00A05C86" w:rsidP="004A2308">
            <w:pPr>
              <w:tabs>
                <w:tab w:val="left" w:pos="2594"/>
              </w:tabs>
              <w:ind w:left="-134"/>
              <w:jc w:val="center"/>
              <w:rPr>
                <w:szCs w:val="28"/>
              </w:rPr>
            </w:pPr>
            <w:r w:rsidRPr="00E05216">
              <w:t>д/с № 1 «Искорка»</w:t>
            </w:r>
          </w:p>
        </w:tc>
        <w:tc>
          <w:tcPr>
            <w:tcW w:w="3240" w:type="dxa"/>
            <w:shd w:val="clear" w:color="auto" w:fill="auto"/>
          </w:tcPr>
          <w:p w:rsidR="00A05C86" w:rsidRPr="00280251" w:rsidRDefault="00A05C86" w:rsidP="004A2308">
            <w:pPr>
              <w:ind w:left="-64" w:right="-116"/>
              <w:jc w:val="center"/>
            </w:pPr>
            <w:r>
              <w:rPr>
                <w:szCs w:val="28"/>
              </w:rPr>
              <w:t>Ремонт отопления</w:t>
            </w:r>
          </w:p>
        </w:tc>
        <w:tc>
          <w:tcPr>
            <w:tcW w:w="1731" w:type="dxa"/>
            <w:shd w:val="clear" w:color="auto" w:fill="auto"/>
          </w:tcPr>
          <w:p w:rsidR="00A05C86" w:rsidRPr="002A30AD" w:rsidRDefault="00A05C86" w:rsidP="004A2308">
            <w:pPr>
              <w:jc w:val="center"/>
            </w:pPr>
            <w:r w:rsidRPr="002A30AD">
              <w:t>2 480,0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2 480,0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2.28</w:t>
            </w:r>
          </w:p>
        </w:tc>
        <w:tc>
          <w:tcPr>
            <w:tcW w:w="3394" w:type="dxa"/>
            <w:shd w:val="clear" w:color="auto" w:fill="auto"/>
          </w:tcPr>
          <w:p w:rsidR="00A05C86" w:rsidRPr="00E05216" w:rsidRDefault="00A05C86" w:rsidP="004A2308">
            <w:pPr>
              <w:tabs>
                <w:tab w:val="left" w:pos="2594"/>
              </w:tabs>
              <w:ind w:left="-134"/>
              <w:jc w:val="center"/>
            </w:pPr>
            <w:r>
              <w:t>МКОУ «Мельниковская СОШ» (филиал Токаревская СОШ)</w:t>
            </w:r>
          </w:p>
        </w:tc>
        <w:tc>
          <w:tcPr>
            <w:tcW w:w="3240" w:type="dxa"/>
            <w:shd w:val="clear" w:color="auto" w:fill="auto"/>
          </w:tcPr>
          <w:p w:rsidR="00A05C86" w:rsidRDefault="00A05C86" w:rsidP="004A2308">
            <w:pPr>
              <w:ind w:left="-64" w:right="-116"/>
              <w:jc w:val="center"/>
              <w:rPr>
                <w:szCs w:val="28"/>
              </w:rPr>
            </w:pPr>
            <w:r>
              <w:rPr>
                <w:szCs w:val="28"/>
              </w:rPr>
              <w:t>Установка котла (услуги газоэлектросварщика)</w:t>
            </w:r>
          </w:p>
        </w:tc>
        <w:tc>
          <w:tcPr>
            <w:tcW w:w="1731" w:type="dxa"/>
            <w:shd w:val="clear" w:color="auto" w:fill="auto"/>
          </w:tcPr>
          <w:p w:rsidR="00A05C86" w:rsidRPr="002A30AD" w:rsidRDefault="00A05C86" w:rsidP="004A2308">
            <w:pPr>
              <w:jc w:val="center"/>
            </w:pPr>
            <w:r w:rsidRPr="002A30AD">
              <w:t>7 000,0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7 000,0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2.29</w:t>
            </w:r>
          </w:p>
        </w:tc>
        <w:tc>
          <w:tcPr>
            <w:tcW w:w="3394" w:type="dxa"/>
            <w:shd w:val="clear" w:color="auto" w:fill="auto"/>
          </w:tcPr>
          <w:p w:rsidR="00A05C86" w:rsidRDefault="00A05C86" w:rsidP="004A2308">
            <w:pPr>
              <w:tabs>
                <w:tab w:val="left" w:pos="2594"/>
              </w:tabs>
              <w:ind w:left="-134"/>
              <w:jc w:val="center"/>
            </w:pPr>
            <w:r>
              <w:t>МКОУ «Долговская СОШ»</w:t>
            </w:r>
          </w:p>
        </w:tc>
        <w:tc>
          <w:tcPr>
            <w:tcW w:w="3240" w:type="dxa"/>
            <w:shd w:val="clear" w:color="auto" w:fill="auto"/>
          </w:tcPr>
          <w:p w:rsidR="00A05C86" w:rsidRDefault="00A05C86" w:rsidP="00A05C86">
            <w:pPr>
              <w:ind w:left="-64" w:right="-116"/>
              <w:jc w:val="center"/>
              <w:rPr>
                <w:szCs w:val="28"/>
              </w:rPr>
            </w:pPr>
            <w:r>
              <w:rPr>
                <w:szCs w:val="28"/>
              </w:rPr>
              <w:t>Установка котла (услуги газоэлектросварщика)</w:t>
            </w:r>
          </w:p>
        </w:tc>
        <w:tc>
          <w:tcPr>
            <w:tcW w:w="1731" w:type="dxa"/>
            <w:shd w:val="clear" w:color="auto" w:fill="auto"/>
          </w:tcPr>
          <w:p w:rsidR="00A05C86" w:rsidRPr="002A30AD" w:rsidRDefault="00A05C86" w:rsidP="004A2308">
            <w:pPr>
              <w:jc w:val="center"/>
            </w:pPr>
            <w:r w:rsidRPr="002A30AD">
              <w:t>8 000,0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8 000,0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2.30</w:t>
            </w:r>
          </w:p>
        </w:tc>
        <w:tc>
          <w:tcPr>
            <w:tcW w:w="3394" w:type="dxa"/>
            <w:shd w:val="clear" w:color="auto" w:fill="auto"/>
          </w:tcPr>
          <w:p w:rsidR="00A05C86" w:rsidRDefault="00A05C86" w:rsidP="004A2308">
            <w:pPr>
              <w:tabs>
                <w:tab w:val="left" w:pos="2594"/>
              </w:tabs>
              <w:ind w:left="-134"/>
              <w:jc w:val="center"/>
            </w:pPr>
            <w:r>
              <w:t>МКОУ «Мельниковская СОШ» (филиал Токаревская СОШ)</w:t>
            </w:r>
          </w:p>
        </w:tc>
        <w:tc>
          <w:tcPr>
            <w:tcW w:w="3240" w:type="dxa"/>
            <w:shd w:val="clear" w:color="auto" w:fill="auto"/>
          </w:tcPr>
          <w:p w:rsidR="00A05C86" w:rsidRDefault="00A05C86" w:rsidP="00A05C86">
            <w:pPr>
              <w:ind w:left="-64" w:right="-116"/>
              <w:jc w:val="center"/>
              <w:rPr>
                <w:szCs w:val="28"/>
              </w:rPr>
            </w:pPr>
            <w:r>
              <w:rPr>
                <w:szCs w:val="28"/>
              </w:rPr>
              <w:t>Приобретение насоса для котельной</w:t>
            </w:r>
          </w:p>
        </w:tc>
        <w:tc>
          <w:tcPr>
            <w:tcW w:w="1731" w:type="dxa"/>
            <w:shd w:val="clear" w:color="auto" w:fill="auto"/>
          </w:tcPr>
          <w:p w:rsidR="00A05C86" w:rsidRPr="002A30AD" w:rsidRDefault="00A05C86" w:rsidP="004A2308">
            <w:pPr>
              <w:jc w:val="center"/>
            </w:pPr>
            <w:r w:rsidRPr="002A30AD">
              <w:t>54 300,0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54 300,0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15468" w:type="dxa"/>
            <w:gridSpan w:val="8"/>
            <w:tcBorders>
              <w:bottom w:val="single" w:sz="4" w:space="0" w:color="auto"/>
            </w:tcBorders>
            <w:shd w:val="clear" w:color="auto" w:fill="D9D9D9"/>
          </w:tcPr>
          <w:p w:rsidR="00A05C86" w:rsidRPr="007A6EA2" w:rsidRDefault="00A05C86" w:rsidP="004A2308">
            <w:pPr>
              <w:rPr>
                <w:b/>
              </w:rPr>
            </w:pPr>
            <w:r>
              <w:rPr>
                <w:b/>
              </w:rPr>
              <w:t>3</w:t>
            </w:r>
            <w:r w:rsidRPr="007A6EA2">
              <w:rPr>
                <w:b/>
              </w:rPr>
              <w:t>. Финансирование 20</w:t>
            </w:r>
            <w:r>
              <w:rPr>
                <w:b/>
              </w:rPr>
              <w:t>20</w:t>
            </w:r>
            <w:r w:rsidRPr="007A6EA2">
              <w:rPr>
                <w:b/>
              </w:rPr>
              <w:t xml:space="preserve"> год</w:t>
            </w:r>
          </w:p>
        </w:tc>
      </w:tr>
      <w:tr w:rsidR="00A05C86" w:rsidRPr="007A6EA2" w:rsidTr="00A05C86">
        <w:trPr>
          <w:trHeight w:val="329"/>
        </w:trPr>
        <w:tc>
          <w:tcPr>
            <w:tcW w:w="7308" w:type="dxa"/>
            <w:gridSpan w:val="3"/>
            <w:shd w:val="clear" w:color="auto" w:fill="D9D9D9"/>
          </w:tcPr>
          <w:p w:rsidR="00A05C86" w:rsidRPr="007A6EA2" w:rsidRDefault="00A05C86" w:rsidP="004A2308">
            <w:pPr>
              <w:ind w:left="-64"/>
              <w:jc w:val="right"/>
              <w:rPr>
                <w:b/>
              </w:rPr>
            </w:pPr>
            <w:r w:rsidRPr="007A6EA2">
              <w:rPr>
                <w:b/>
              </w:rPr>
              <w:t>ИТОГО за год, в том числе:</w:t>
            </w:r>
          </w:p>
        </w:tc>
        <w:tc>
          <w:tcPr>
            <w:tcW w:w="1731" w:type="dxa"/>
            <w:shd w:val="clear" w:color="auto" w:fill="D9D9D9"/>
          </w:tcPr>
          <w:p w:rsidR="00A05C86" w:rsidRPr="007A6EA2" w:rsidRDefault="00A05C86" w:rsidP="004A2308">
            <w:pPr>
              <w:jc w:val="center"/>
              <w:rPr>
                <w:b/>
              </w:rPr>
            </w:pPr>
            <w:r>
              <w:rPr>
                <w:b/>
              </w:rPr>
              <w:t>2 864 884,99</w:t>
            </w:r>
          </w:p>
        </w:tc>
        <w:tc>
          <w:tcPr>
            <w:tcW w:w="1559" w:type="dxa"/>
            <w:shd w:val="clear" w:color="auto" w:fill="D9D9D9"/>
          </w:tcPr>
          <w:p w:rsidR="00A05C86" w:rsidRPr="007A6EA2" w:rsidRDefault="00A05C86" w:rsidP="004A2308">
            <w:pPr>
              <w:jc w:val="center"/>
              <w:rPr>
                <w:b/>
              </w:rPr>
            </w:pPr>
            <w:r>
              <w:rPr>
                <w:b/>
              </w:rPr>
              <w:t>0,0</w:t>
            </w:r>
          </w:p>
        </w:tc>
        <w:tc>
          <w:tcPr>
            <w:tcW w:w="1701" w:type="dxa"/>
            <w:shd w:val="clear" w:color="auto" w:fill="D9D9D9"/>
          </w:tcPr>
          <w:p w:rsidR="00A05C86" w:rsidRPr="007A6EA2" w:rsidRDefault="00A05C86" w:rsidP="004A2308">
            <w:pPr>
              <w:jc w:val="center"/>
              <w:rPr>
                <w:b/>
              </w:rPr>
            </w:pPr>
            <w:r>
              <w:rPr>
                <w:b/>
              </w:rPr>
              <w:t>1 700 000,0</w:t>
            </w:r>
          </w:p>
        </w:tc>
        <w:tc>
          <w:tcPr>
            <w:tcW w:w="1693" w:type="dxa"/>
            <w:shd w:val="clear" w:color="auto" w:fill="D9D9D9"/>
          </w:tcPr>
          <w:p w:rsidR="00A05C86" w:rsidRPr="007A6EA2" w:rsidRDefault="00A05C86" w:rsidP="004A2308">
            <w:pPr>
              <w:jc w:val="center"/>
              <w:rPr>
                <w:b/>
              </w:rPr>
            </w:pPr>
            <w:r>
              <w:rPr>
                <w:b/>
              </w:rPr>
              <w:t>1 164 884,99</w:t>
            </w:r>
          </w:p>
        </w:tc>
        <w:tc>
          <w:tcPr>
            <w:tcW w:w="1476" w:type="dxa"/>
            <w:shd w:val="clear" w:color="auto" w:fill="D9D9D9"/>
          </w:tcPr>
          <w:p w:rsidR="00A05C86" w:rsidRPr="007A6EA2" w:rsidRDefault="00A05C86" w:rsidP="004A2308">
            <w:pPr>
              <w:jc w:val="center"/>
              <w:rPr>
                <w:b/>
              </w:rPr>
            </w:pPr>
            <w:r>
              <w:rPr>
                <w:b/>
              </w:rPr>
              <w:t>0,0</w:t>
            </w:r>
          </w:p>
        </w:tc>
      </w:tr>
      <w:tr w:rsidR="00A05C86" w:rsidRPr="007A6EA2" w:rsidTr="004A2308">
        <w:trPr>
          <w:trHeight w:val="563"/>
        </w:trPr>
        <w:tc>
          <w:tcPr>
            <w:tcW w:w="674" w:type="dxa"/>
            <w:shd w:val="clear" w:color="auto" w:fill="auto"/>
          </w:tcPr>
          <w:p w:rsidR="00A05C86" w:rsidRPr="00D23AF5" w:rsidRDefault="00A05C86" w:rsidP="004A2308">
            <w:pPr>
              <w:jc w:val="center"/>
            </w:pPr>
            <w:r>
              <w:t>3.1.</w:t>
            </w:r>
          </w:p>
        </w:tc>
        <w:tc>
          <w:tcPr>
            <w:tcW w:w="3394" w:type="dxa"/>
            <w:shd w:val="clear" w:color="auto" w:fill="auto"/>
          </w:tcPr>
          <w:p w:rsidR="00A05C86" w:rsidRPr="00921302" w:rsidRDefault="00A05C86" w:rsidP="004A2308">
            <w:pPr>
              <w:tabs>
                <w:tab w:val="left" w:pos="2594"/>
              </w:tabs>
              <w:ind w:left="-134"/>
              <w:jc w:val="center"/>
            </w:pPr>
            <w:r w:rsidRPr="00921302">
              <w:t>Больничная котельная, в с. Новичиха</w:t>
            </w:r>
          </w:p>
        </w:tc>
        <w:tc>
          <w:tcPr>
            <w:tcW w:w="3240" w:type="dxa"/>
            <w:shd w:val="clear" w:color="auto" w:fill="auto"/>
          </w:tcPr>
          <w:p w:rsidR="00A05C86" w:rsidRPr="00921302" w:rsidRDefault="00A05C86" w:rsidP="004A2308">
            <w:pPr>
              <w:ind w:left="-64" w:right="-116"/>
              <w:jc w:val="center"/>
            </w:pPr>
            <w:r w:rsidRPr="00921302">
              <w:t>Ремонт теплотрассы</w:t>
            </w:r>
            <w:r>
              <w:t>, 200 м</w:t>
            </w:r>
          </w:p>
        </w:tc>
        <w:tc>
          <w:tcPr>
            <w:tcW w:w="1731" w:type="dxa"/>
            <w:shd w:val="clear" w:color="auto" w:fill="auto"/>
          </w:tcPr>
          <w:p w:rsidR="00A05C86" w:rsidRPr="00921302" w:rsidRDefault="00A05C86" w:rsidP="004A2308">
            <w:pPr>
              <w:jc w:val="center"/>
            </w:pPr>
            <w:r w:rsidRPr="00921302">
              <w:t>299 935,0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0,0</w:t>
            </w:r>
          </w:p>
        </w:tc>
        <w:tc>
          <w:tcPr>
            <w:tcW w:w="1693" w:type="dxa"/>
            <w:shd w:val="clear" w:color="auto" w:fill="auto"/>
          </w:tcPr>
          <w:p w:rsidR="00A05C86" w:rsidRPr="00921302" w:rsidRDefault="00A05C86" w:rsidP="004A2308">
            <w:pPr>
              <w:jc w:val="center"/>
            </w:pPr>
            <w:r w:rsidRPr="00921302">
              <w:t>299 935,0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Pr="00216DC5" w:rsidRDefault="00A05C86" w:rsidP="004A2308">
            <w:pPr>
              <w:jc w:val="center"/>
            </w:pPr>
            <w:r w:rsidRPr="00216DC5">
              <w:t>3.2</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rsidRPr="00921302">
              <w:t>Приобретение дымососов ДН-6,3 (2 шт.)</w:t>
            </w:r>
          </w:p>
        </w:tc>
        <w:tc>
          <w:tcPr>
            <w:tcW w:w="1731" w:type="dxa"/>
            <w:shd w:val="clear" w:color="auto" w:fill="auto"/>
          </w:tcPr>
          <w:p w:rsidR="00A05C86" w:rsidRPr="00921302" w:rsidRDefault="00A05C86" w:rsidP="004A2308">
            <w:pPr>
              <w:jc w:val="center"/>
            </w:pPr>
            <w:r w:rsidRPr="00921302">
              <w:t>100 980,0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0,0</w:t>
            </w:r>
          </w:p>
        </w:tc>
        <w:tc>
          <w:tcPr>
            <w:tcW w:w="1693" w:type="dxa"/>
            <w:shd w:val="clear" w:color="auto" w:fill="auto"/>
          </w:tcPr>
          <w:p w:rsidR="00A05C86" w:rsidRPr="00921302" w:rsidRDefault="00A05C86" w:rsidP="004A2308">
            <w:pPr>
              <w:jc w:val="center"/>
            </w:pPr>
            <w:r w:rsidRPr="00921302">
              <w:t>100 980,0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Pr="00216DC5" w:rsidRDefault="00A05C86" w:rsidP="004A2308">
            <w:pPr>
              <w:jc w:val="center"/>
            </w:pPr>
            <w:r w:rsidRPr="00216DC5">
              <w:t>3.3</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rsidRPr="00921302">
              <w:t>шлакоудалитель</w:t>
            </w:r>
          </w:p>
        </w:tc>
        <w:tc>
          <w:tcPr>
            <w:tcW w:w="1731" w:type="dxa"/>
            <w:shd w:val="clear" w:color="auto" w:fill="auto"/>
          </w:tcPr>
          <w:p w:rsidR="00A05C86" w:rsidRPr="00921302" w:rsidRDefault="00A05C86" w:rsidP="004A2308">
            <w:pPr>
              <w:jc w:val="center"/>
            </w:pPr>
            <w:r w:rsidRPr="00704CA3">
              <w:t>101 590,0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0,0</w:t>
            </w:r>
          </w:p>
        </w:tc>
        <w:tc>
          <w:tcPr>
            <w:tcW w:w="1693" w:type="dxa"/>
            <w:shd w:val="clear" w:color="auto" w:fill="auto"/>
          </w:tcPr>
          <w:p w:rsidR="00A05C86" w:rsidRPr="00921302" w:rsidRDefault="00A05C86" w:rsidP="004A2308">
            <w:pPr>
              <w:jc w:val="center"/>
            </w:pPr>
            <w:r>
              <w:t>101 590,0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Pr="00216DC5" w:rsidRDefault="00A05C86" w:rsidP="004A2308">
            <w:pPr>
              <w:jc w:val="center"/>
            </w:pPr>
            <w:r w:rsidRPr="00216DC5">
              <w:t>3.4</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rsidRPr="00921302">
              <w:t xml:space="preserve">Насос сетевой </w:t>
            </w:r>
            <w:r w:rsidRPr="00921302">
              <w:rPr>
                <w:lang w:val="en-US"/>
              </w:rPr>
              <w:t>WILO BL</w:t>
            </w:r>
          </w:p>
        </w:tc>
        <w:tc>
          <w:tcPr>
            <w:tcW w:w="1731" w:type="dxa"/>
            <w:shd w:val="clear" w:color="auto" w:fill="auto"/>
          </w:tcPr>
          <w:p w:rsidR="00A05C86" w:rsidRPr="00921302" w:rsidRDefault="00A05C86" w:rsidP="004A2308">
            <w:pPr>
              <w:jc w:val="center"/>
            </w:pPr>
            <w:r w:rsidRPr="00921302">
              <w:t>143 823,52</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0,0</w:t>
            </w:r>
          </w:p>
        </w:tc>
        <w:tc>
          <w:tcPr>
            <w:tcW w:w="1693" w:type="dxa"/>
            <w:shd w:val="clear" w:color="auto" w:fill="auto"/>
          </w:tcPr>
          <w:p w:rsidR="00A05C86" w:rsidRPr="00921302" w:rsidRDefault="00A05C86" w:rsidP="004A2308">
            <w:pPr>
              <w:jc w:val="center"/>
            </w:pPr>
            <w:r w:rsidRPr="00921302">
              <w:t>143 823,52</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3.5</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rsidRPr="00921302">
              <w:t xml:space="preserve">Многоступенчатый насос </w:t>
            </w:r>
            <w:r w:rsidRPr="00921302">
              <w:rPr>
                <w:lang w:val="en-US"/>
              </w:rPr>
              <w:t xml:space="preserve">MHI </w:t>
            </w:r>
            <w:r w:rsidRPr="00921302">
              <w:t>405</w:t>
            </w:r>
          </w:p>
        </w:tc>
        <w:tc>
          <w:tcPr>
            <w:tcW w:w="1731" w:type="dxa"/>
            <w:shd w:val="clear" w:color="auto" w:fill="auto"/>
          </w:tcPr>
          <w:p w:rsidR="00A05C86" w:rsidRPr="00921302" w:rsidRDefault="00A05C86" w:rsidP="004A2308">
            <w:pPr>
              <w:jc w:val="center"/>
            </w:pPr>
            <w:r w:rsidRPr="00921302">
              <w:t>50 177,36</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0,0</w:t>
            </w:r>
          </w:p>
        </w:tc>
        <w:tc>
          <w:tcPr>
            <w:tcW w:w="1693" w:type="dxa"/>
            <w:shd w:val="clear" w:color="auto" w:fill="auto"/>
          </w:tcPr>
          <w:p w:rsidR="00A05C86" w:rsidRPr="00921302" w:rsidRDefault="00A05C86" w:rsidP="004A2308">
            <w:pPr>
              <w:jc w:val="center"/>
            </w:pPr>
            <w:r w:rsidRPr="00921302">
              <w:t>50 177,36</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lastRenderedPageBreak/>
              <w:t>3.6</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rsidRPr="00921302">
              <w:t>Приобретение котлов КВр</w:t>
            </w:r>
          </w:p>
          <w:p w:rsidR="00A05C86" w:rsidRPr="00921302" w:rsidRDefault="00A05C86" w:rsidP="004A2308">
            <w:pPr>
              <w:ind w:left="-64" w:right="-116"/>
              <w:jc w:val="center"/>
            </w:pPr>
            <w:r w:rsidRPr="00921302">
              <w:t xml:space="preserve">1,25 МВт – 2 шт., </w:t>
            </w:r>
          </w:p>
        </w:tc>
        <w:tc>
          <w:tcPr>
            <w:tcW w:w="1731" w:type="dxa"/>
            <w:shd w:val="clear" w:color="auto" w:fill="auto"/>
          </w:tcPr>
          <w:p w:rsidR="00A05C86" w:rsidRPr="00921302" w:rsidRDefault="00A05C86" w:rsidP="004A2308">
            <w:pPr>
              <w:jc w:val="center"/>
            </w:pPr>
            <w:r w:rsidRPr="00921302">
              <w:t>666 670,0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660 003,3</w:t>
            </w:r>
          </w:p>
        </w:tc>
        <w:tc>
          <w:tcPr>
            <w:tcW w:w="1693" w:type="dxa"/>
            <w:shd w:val="clear" w:color="auto" w:fill="auto"/>
          </w:tcPr>
          <w:p w:rsidR="00A05C86" w:rsidRPr="00921302" w:rsidRDefault="00A05C86" w:rsidP="004A2308">
            <w:pPr>
              <w:jc w:val="center"/>
            </w:pPr>
            <w:r w:rsidRPr="00921302">
              <w:t>6 666,70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3.7</w:t>
            </w:r>
          </w:p>
        </w:tc>
        <w:tc>
          <w:tcPr>
            <w:tcW w:w="3394" w:type="dxa"/>
            <w:shd w:val="clear" w:color="auto" w:fill="auto"/>
          </w:tcPr>
          <w:p w:rsidR="00A05C86" w:rsidRPr="00921302" w:rsidRDefault="00A05C86" w:rsidP="004A2308">
            <w:pPr>
              <w:tabs>
                <w:tab w:val="left" w:pos="2594"/>
              </w:tabs>
              <w:ind w:left="-134"/>
              <w:jc w:val="center"/>
            </w:pPr>
            <w:r w:rsidRPr="00921302">
              <w:t>Школьная котельная в с. Новичиха</w:t>
            </w:r>
          </w:p>
        </w:tc>
        <w:tc>
          <w:tcPr>
            <w:tcW w:w="3240" w:type="dxa"/>
            <w:shd w:val="clear" w:color="auto" w:fill="auto"/>
          </w:tcPr>
          <w:p w:rsidR="00A05C86" w:rsidRPr="00921302" w:rsidRDefault="00A05C86" w:rsidP="004A2308">
            <w:pPr>
              <w:ind w:left="-64" w:right="-116"/>
              <w:jc w:val="center"/>
            </w:pPr>
            <w:r w:rsidRPr="00921302">
              <w:t>Приобретение котлов КВр</w:t>
            </w:r>
          </w:p>
          <w:p w:rsidR="00A05C86" w:rsidRPr="00921302" w:rsidRDefault="00A05C86" w:rsidP="004A2308">
            <w:pPr>
              <w:ind w:left="-64" w:right="-116"/>
              <w:jc w:val="center"/>
            </w:pPr>
            <w:r w:rsidRPr="00921302">
              <w:t>0,93 МВт – 2 шт.</w:t>
            </w:r>
          </w:p>
        </w:tc>
        <w:tc>
          <w:tcPr>
            <w:tcW w:w="1731" w:type="dxa"/>
            <w:shd w:val="clear" w:color="auto" w:fill="auto"/>
          </w:tcPr>
          <w:p w:rsidR="00A05C86" w:rsidRPr="00921302" w:rsidRDefault="00A05C86" w:rsidP="004A2308">
            <w:pPr>
              <w:jc w:val="center"/>
            </w:pPr>
            <w:r w:rsidRPr="00921302">
              <w:t>571 550,0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565 834,5</w:t>
            </w:r>
          </w:p>
        </w:tc>
        <w:tc>
          <w:tcPr>
            <w:tcW w:w="1693" w:type="dxa"/>
            <w:shd w:val="clear" w:color="auto" w:fill="auto"/>
          </w:tcPr>
          <w:p w:rsidR="00A05C86" w:rsidRPr="00921302" w:rsidRDefault="00A05C86" w:rsidP="004A2308">
            <w:pPr>
              <w:jc w:val="center"/>
            </w:pPr>
            <w:r w:rsidRPr="00921302">
              <w:t>5 715,5</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3.8</w:t>
            </w:r>
          </w:p>
        </w:tc>
        <w:tc>
          <w:tcPr>
            <w:tcW w:w="3394" w:type="dxa"/>
            <w:shd w:val="clear" w:color="auto" w:fill="auto"/>
          </w:tcPr>
          <w:p w:rsidR="00A05C86" w:rsidRPr="00921302" w:rsidRDefault="00A05C86" w:rsidP="004A2308">
            <w:pPr>
              <w:tabs>
                <w:tab w:val="left" w:pos="2594"/>
              </w:tabs>
              <w:ind w:left="-134"/>
              <w:jc w:val="center"/>
            </w:pPr>
            <w:r w:rsidRPr="00921302">
              <w:t xml:space="preserve">Котельные с. Долгово и с Павловка (школы) </w:t>
            </w:r>
          </w:p>
        </w:tc>
        <w:tc>
          <w:tcPr>
            <w:tcW w:w="3240" w:type="dxa"/>
            <w:shd w:val="clear" w:color="auto" w:fill="auto"/>
          </w:tcPr>
          <w:p w:rsidR="00A05C86" w:rsidRPr="00921302" w:rsidRDefault="00A05C86" w:rsidP="004A2308">
            <w:pPr>
              <w:ind w:left="-64" w:right="-116"/>
              <w:jc w:val="center"/>
            </w:pPr>
            <w:r w:rsidRPr="00921302">
              <w:t>Приобретение котлов КВр</w:t>
            </w:r>
          </w:p>
          <w:p w:rsidR="00A05C86" w:rsidRPr="00921302" w:rsidRDefault="00A05C86" w:rsidP="004A2308">
            <w:pPr>
              <w:ind w:left="-64" w:right="-116"/>
              <w:jc w:val="center"/>
            </w:pPr>
            <w:r w:rsidRPr="00921302">
              <w:t>0,35 МВт – 2 шт.</w:t>
            </w:r>
          </w:p>
        </w:tc>
        <w:tc>
          <w:tcPr>
            <w:tcW w:w="1731" w:type="dxa"/>
            <w:shd w:val="clear" w:color="auto" w:fill="auto"/>
          </w:tcPr>
          <w:p w:rsidR="00A05C86" w:rsidRPr="00921302" w:rsidRDefault="00A05C86" w:rsidP="004A2308">
            <w:pPr>
              <w:jc w:val="center"/>
            </w:pPr>
            <w:r w:rsidRPr="00921302">
              <w:t>347 966,37</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344 486,71</w:t>
            </w:r>
          </w:p>
        </w:tc>
        <w:tc>
          <w:tcPr>
            <w:tcW w:w="1693" w:type="dxa"/>
            <w:shd w:val="clear" w:color="auto" w:fill="auto"/>
          </w:tcPr>
          <w:p w:rsidR="00A05C86" w:rsidRPr="00921302" w:rsidRDefault="00A05C86" w:rsidP="004A2308">
            <w:pPr>
              <w:jc w:val="center"/>
            </w:pPr>
            <w:r w:rsidRPr="00921302">
              <w:t>3 479,66</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3.9</w:t>
            </w:r>
          </w:p>
        </w:tc>
        <w:tc>
          <w:tcPr>
            <w:tcW w:w="3394" w:type="dxa"/>
            <w:shd w:val="clear" w:color="auto" w:fill="auto"/>
          </w:tcPr>
          <w:p w:rsidR="00A05C86" w:rsidRPr="00921302" w:rsidRDefault="00A05C86" w:rsidP="004A2308">
            <w:pPr>
              <w:tabs>
                <w:tab w:val="left" w:pos="2594"/>
              </w:tabs>
              <w:ind w:left="-134"/>
              <w:jc w:val="center"/>
            </w:pPr>
            <w:r w:rsidRPr="00921302">
              <w:t>Российская котельная, в с. Новичиха</w:t>
            </w:r>
          </w:p>
        </w:tc>
        <w:tc>
          <w:tcPr>
            <w:tcW w:w="3240" w:type="dxa"/>
            <w:shd w:val="clear" w:color="auto" w:fill="auto"/>
          </w:tcPr>
          <w:p w:rsidR="00A05C86" w:rsidRPr="00704CA3" w:rsidRDefault="00A05C86" w:rsidP="004A2308">
            <w:pPr>
              <w:ind w:left="-64" w:right="-116"/>
              <w:jc w:val="center"/>
            </w:pPr>
            <w:r w:rsidRPr="00921302">
              <w:t xml:space="preserve">Приобретение котельного оборудования </w:t>
            </w:r>
            <w:r>
              <w:t>(</w:t>
            </w:r>
            <w:r w:rsidRPr="00921302">
              <w:t xml:space="preserve">Насос сетевой </w:t>
            </w:r>
            <w:r w:rsidRPr="00921302">
              <w:rPr>
                <w:lang w:val="en-US"/>
              </w:rPr>
              <w:t>WILO</w:t>
            </w:r>
            <w:r w:rsidRPr="00704CA3">
              <w:t xml:space="preserve"> </w:t>
            </w:r>
            <w:r w:rsidRPr="00921302">
              <w:rPr>
                <w:lang w:val="en-US"/>
              </w:rPr>
              <w:t>BL</w:t>
            </w:r>
            <w:r>
              <w:t>)</w:t>
            </w:r>
          </w:p>
        </w:tc>
        <w:tc>
          <w:tcPr>
            <w:tcW w:w="1731" w:type="dxa"/>
            <w:shd w:val="clear" w:color="auto" w:fill="auto"/>
          </w:tcPr>
          <w:p w:rsidR="00A05C86" w:rsidRPr="00921302" w:rsidRDefault="00A05C86" w:rsidP="004A2308">
            <w:pPr>
              <w:jc w:val="center"/>
            </w:pPr>
            <w:r>
              <w:t>152 000,0</w:t>
            </w:r>
          </w:p>
        </w:tc>
        <w:tc>
          <w:tcPr>
            <w:tcW w:w="1559" w:type="dxa"/>
            <w:shd w:val="clear" w:color="auto" w:fill="auto"/>
          </w:tcPr>
          <w:p w:rsidR="00A05C86" w:rsidRPr="00921302" w:rsidRDefault="00A05C86" w:rsidP="004A2308">
            <w:pPr>
              <w:jc w:val="center"/>
            </w:pPr>
            <w:r w:rsidRPr="00921302">
              <w:t>0,0</w:t>
            </w:r>
          </w:p>
        </w:tc>
        <w:tc>
          <w:tcPr>
            <w:tcW w:w="1701" w:type="dxa"/>
            <w:shd w:val="clear" w:color="auto" w:fill="auto"/>
          </w:tcPr>
          <w:p w:rsidR="00A05C86" w:rsidRPr="00921302" w:rsidRDefault="00A05C86" w:rsidP="004A2308">
            <w:pPr>
              <w:jc w:val="center"/>
            </w:pPr>
            <w:r w:rsidRPr="00921302">
              <w:t>129</w:t>
            </w:r>
            <w:r>
              <w:t xml:space="preserve"> </w:t>
            </w:r>
            <w:r w:rsidRPr="00921302">
              <w:t>675,49</w:t>
            </w:r>
          </w:p>
        </w:tc>
        <w:tc>
          <w:tcPr>
            <w:tcW w:w="1693" w:type="dxa"/>
            <w:shd w:val="clear" w:color="auto" w:fill="auto"/>
          </w:tcPr>
          <w:p w:rsidR="00A05C86" w:rsidRPr="00921302" w:rsidRDefault="00A05C86" w:rsidP="004A2308">
            <w:pPr>
              <w:jc w:val="center"/>
            </w:pPr>
            <w:r>
              <w:t>22 324,51</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3.10</w:t>
            </w:r>
          </w:p>
        </w:tc>
        <w:tc>
          <w:tcPr>
            <w:tcW w:w="3394" w:type="dxa"/>
            <w:shd w:val="clear" w:color="auto" w:fill="auto"/>
          </w:tcPr>
          <w:p w:rsidR="00A05C86" w:rsidRPr="00921302" w:rsidRDefault="00A05C86" w:rsidP="004A2308">
            <w:pPr>
              <w:tabs>
                <w:tab w:val="left" w:pos="2594"/>
              </w:tabs>
              <w:ind w:left="-134"/>
              <w:jc w:val="center"/>
              <w:rPr>
                <w:szCs w:val="28"/>
              </w:rPr>
            </w:pPr>
            <w:r w:rsidRPr="00921302">
              <w:rPr>
                <w:szCs w:val="28"/>
              </w:rPr>
              <w:t>Районный конкурс по благоустройству</w:t>
            </w:r>
          </w:p>
        </w:tc>
        <w:tc>
          <w:tcPr>
            <w:tcW w:w="3240" w:type="dxa"/>
            <w:shd w:val="clear" w:color="auto" w:fill="auto"/>
          </w:tcPr>
          <w:p w:rsidR="00A05C86" w:rsidRPr="00921302" w:rsidRDefault="00A05C86" w:rsidP="004A2308">
            <w:pPr>
              <w:ind w:left="-64" w:right="-116"/>
              <w:jc w:val="center"/>
            </w:pPr>
            <w:r w:rsidRPr="00921302">
              <w:t>Премирование победителей</w:t>
            </w:r>
          </w:p>
        </w:tc>
        <w:tc>
          <w:tcPr>
            <w:tcW w:w="1731" w:type="dxa"/>
            <w:shd w:val="clear" w:color="auto" w:fill="auto"/>
          </w:tcPr>
          <w:p w:rsidR="00A05C86" w:rsidRPr="008A20AC" w:rsidRDefault="00A05C86" w:rsidP="004A2308">
            <w:pPr>
              <w:jc w:val="center"/>
              <w:rPr>
                <w:lang w:val="en-US"/>
              </w:rPr>
            </w:pPr>
            <w:r w:rsidRPr="008A20AC">
              <w:rPr>
                <w:lang w:val="en-US"/>
              </w:rPr>
              <w:t>24</w:t>
            </w:r>
            <w:r w:rsidRPr="008A20AC">
              <w:t xml:space="preserve"> </w:t>
            </w:r>
            <w:r w:rsidRPr="008A20AC">
              <w:rPr>
                <w:lang w:val="en-US"/>
              </w:rPr>
              <w:t>710</w:t>
            </w:r>
            <w:r w:rsidRPr="008A20AC">
              <w:t>,</w:t>
            </w:r>
            <w:r w:rsidRPr="008A20AC">
              <w:rPr>
                <w:lang w:val="en-US"/>
              </w:rPr>
              <w:t>0</w:t>
            </w:r>
          </w:p>
        </w:tc>
        <w:tc>
          <w:tcPr>
            <w:tcW w:w="1559" w:type="dxa"/>
            <w:shd w:val="clear" w:color="auto" w:fill="auto"/>
          </w:tcPr>
          <w:p w:rsidR="00A05C86" w:rsidRPr="008A20AC" w:rsidRDefault="00A05C86" w:rsidP="004A2308">
            <w:pPr>
              <w:jc w:val="center"/>
            </w:pPr>
            <w:r w:rsidRPr="008A20AC">
              <w:t>0,0</w:t>
            </w:r>
          </w:p>
        </w:tc>
        <w:tc>
          <w:tcPr>
            <w:tcW w:w="1701" w:type="dxa"/>
            <w:shd w:val="clear" w:color="auto" w:fill="auto"/>
          </w:tcPr>
          <w:p w:rsidR="00A05C86" w:rsidRPr="008A20AC" w:rsidRDefault="00A05C86" w:rsidP="004A2308">
            <w:pPr>
              <w:jc w:val="center"/>
            </w:pPr>
            <w:r w:rsidRPr="008A20AC">
              <w:t>0,0</w:t>
            </w:r>
          </w:p>
        </w:tc>
        <w:tc>
          <w:tcPr>
            <w:tcW w:w="1693" w:type="dxa"/>
            <w:shd w:val="clear" w:color="auto" w:fill="auto"/>
          </w:tcPr>
          <w:p w:rsidR="00A05C86" w:rsidRPr="008A20AC" w:rsidRDefault="00A05C86" w:rsidP="004A2308">
            <w:pPr>
              <w:jc w:val="center"/>
            </w:pPr>
            <w:r w:rsidRPr="008A20AC">
              <w:rPr>
                <w:lang w:val="en-US"/>
              </w:rPr>
              <w:t>24</w:t>
            </w:r>
            <w:r w:rsidRPr="008A20AC">
              <w:t xml:space="preserve"> </w:t>
            </w:r>
            <w:r w:rsidRPr="008A20AC">
              <w:rPr>
                <w:lang w:val="en-US"/>
              </w:rPr>
              <w:t>710</w:t>
            </w:r>
            <w:r w:rsidRPr="008A20AC">
              <w:t>,0</w:t>
            </w:r>
          </w:p>
        </w:tc>
        <w:tc>
          <w:tcPr>
            <w:tcW w:w="1476" w:type="dxa"/>
            <w:shd w:val="clear" w:color="auto" w:fill="auto"/>
          </w:tcPr>
          <w:p w:rsidR="00A05C86" w:rsidRPr="008A20AC" w:rsidRDefault="00A05C86" w:rsidP="004A2308">
            <w:pPr>
              <w:jc w:val="center"/>
            </w:pPr>
            <w:r w:rsidRPr="008A20AC">
              <w:t>0,0</w:t>
            </w:r>
          </w:p>
        </w:tc>
      </w:tr>
      <w:tr w:rsidR="00A05C86" w:rsidRPr="007A6EA2" w:rsidTr="004A2308">
        <w:trPr>
          <w:trHeight w:val="424"/>
        </w:trPr>
        <w:tc>
          <w:tcPr>
            <w:tcW w:w="674" w:type="dxa"/>
            <w:shd w:val="clear" w:color="auto" w:fill="auto"/>
          </w:tcPr>
          <w:p w:rsidR="00A05C86" w:rsidRDefault="00A05C86" w:rsidP="004A2308">
            <w:pPr>
              <w:jc w:val="center"/>
            </w:pPr>
            <w:r>
              <w:t>3.11</w:t>
            </w:r>
          </w:p>
        </w:tc>
        <w:tc>
          <w:tcPr>
            <w:tcW w:w="3394" w:type="dxa"/>
            <w:shd w:val="clear" w:color="auto" w:fill="auto"/>
          </w:tcPr>
          <w:p w:rsidR="00A05C86" w:rsidRPr="00921302" w:rsidRDefault="00A05C86" w:rsidP="004A2308">
            <w:pPr>
              <w:tabs>
                <w:tab w:val="left" w:pos="2594"/>
              </w:tabs>
              <w:ind w:left="-134"/>
              <w:jc w:val="center"/>
              <w:rPr>
                <w:szCs w:val="28"/>
              </w:rPr>
            </w:pPr>
            <w:r>
              <w:rPr>
                <w:szCs w:val="28"/>
              </w:rPr>
              <w:t>Комитет по экономике и управлению муниципальным имуществом</w:t>
            </w:r>
          </w:p>
        </w:tc>
        <w:tc>
          <w:tcPr>
            <w:tcW w:w="3240" w:type="dxa"/>
            <w:shd w:val="clear" w:color="auto" w:fill="auto"/>
          </w:tcPr>
          <w:p w:rsidR="00A05C86" w:rsidRPr="00921302" w:rsidRDefault="00A05C86" w:rsidP="004A2308">
            <w:pPr>
              <w:ind w:left="-64" w:right="-116"/>
              <w:jc w:val="center"/>
            </w:pPr>
            <w:r>
              <w:t>Приобретение аккумуляторов</w:t>
            </w:r>
          </w:p>
        </w:tc>
        <w:tc>
          <w:tcPr>
            <w:tcW w:w="1731" w:type="dxa"/>
            <w:shd w:val="clear" w:color="auto" w:fill="auto"/>
          </w:tcPr>
          <w:p w:rsidR="00A05C86" w:rsidRPr="006661B1" w:rsidRDefault="00A05C86" w:rsidP="004A2308">
            <w:pPr>
              <w:jc w:val="center"/>
            </w:pPr>
            <w:r w:rsidRPr="006661B1">
              <w:t>31 291,0</w:t>
            </w:r>
          </w:p>
        </w:tc>
        <w:tc>
          <w:tcPr>
            <w:tcW w:w="1559" w:type="dxa"/>
            <w:shd w:val="clear" w:color="auto" w:fill="auto"/>
          </w:tcPr>
          <w:p w:rsidR="00A05C86" w:rsidRPr="006661B1" w:rsidRDefault="00A05C86" w:rsidP="004A2308">
            <w:pPr>
              <w:jc w:val="center"/>
            </w:pPr>
            <w:r w:rsidRPr="006661B1">
              <w:t>0,0</w:t>
            </w:r>
          </w:p>
        </w:tc>
        <w:tc>
          <w:tcPr>
            <w:tcW w:w="1701" w:type="dxa"/>
            <w:shd w:val="clear" w:color="auto" w:fill="auto"/>
          </w:tcPr>
          <w:p w:rsidR="00A05C86" w:rsidRPr="006661B1" w:rsidRDefault="00A05C86" w:rsidP="004A2308">
            <w:pPr>
              <w:jc w:val="center"/>
            </w:pPr>
            <w:r w:rsidRPr="006661B1">
              <w:t>0,0</w:t>
            </w:r>
          </w:p>
        </w:tc>
        <w:tc>
          <w:tcPr>
            <w:tcW w:w="1693" w:type="dxa"/>
            <w:shd w:val="clear" w:color="auto" w:fill="auto"/>
          </w:tcPr>
          <w:p w:rsidR="00A05C86" w:rsidRPr="006661B1" w:rsidRDefault="00A05C86" w:rsidP="004A2308">
            <w:pPr>
              <w:jc w:val="center"/>
            </w:pPr>
            <w:r w:rsidRPr="006661B1">
              <w:t>31 291,0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3.12</w:t>
            </w:r>
          </w:p>
        </w:tc>
        <w:tc>
          <w:tcPr>
            <w:tcW w:w="3394" w:type="dxa"/>
            <w:shd w:val="clear" w:color="auto" w:fill="auto"/>
          </w:tcPr>
          <w:p w:rsidR="00A05C86" w:rsidRPr="00921302" w:rsidRDefault="00A05C86" w:rsidP="00A05C86">
            <w:pPr>
              <w:tabs>
                <w:tab w:val="left" w:pos="2594"/>
              </w:tabs>
              <w:ind w:left="-134"/>
              <w:jc w:val="center"/>
              <w:rPr>
                <w:szCs w:val="28"/>
              </w:rPr>
            </w:pPr>
            <w:r w:rsidRPr="00921302">
              <w:t>Российская котельная, в с. Новичиха</w:t>
            </w:r>
          </w:p>
        </w:tc>
        <w:tc>
          <w:tcPr>
            <w:tcW w:w="3240" w:type="dxa"/>
            <w:shd w:val="clear" w:color="auto" w:fill="auto"/>
          </w:tcPr>
          <w:p w:rsidR="00A05C86" w:rsidRPr="00921302" w:rsidRDefault="00A05C86" w:rsidP="004A2308">
            <w:pPr>
              <w:ind w:left="-64" w:right="-116"/>
              <w:jc w:val="center"/>
            </w:pPr>
            <w:r>
              <w:t>Приобретение водяных насосов</w:t>
            </w:r>
          </w:p>
        </w:tc>
        <w:tc>
          <w:tcPr>
            <w:tcW w:w="1731" w:type="dxa"/>
            <w:shd w:val="clear" w:color="auto" w:fill="auto"/>
          </w:tcPr>
          <w:p w:rsidR="00A05C86" w:rsidRPr="006661B1" w:rsidRDefault="00A05C86" w:rsidP="004A2308">
            <w:pPr>
              <w:jc w:val="center"/>
            </w:pPr>
            <w:r w:rsidRPr="008A20AC">
              <w:t>39 300,0</w:t>
            </w:r>
          </w:p>
        </w:tc>
        <w:tc>
          <w:tcPr>
            <w:tcW w:w="1559" w:type="dxa"/>
            <w:shd w:val="clear" w:color="auto" w:fill="auto"/>
          </w:tcPr>
          <w:p w:rsidR="00A05C86" w:rsidRPr="006661B1" w:rsidRDefault="00A05C86" w:rsidP="004A2308">
            <w:pPr>
              <w:jc w:val="center"/>
            </w:pPr>
            <w:r w:rsidRPr="006661B1">
              <w:t>0,0</w:t>
            </w:r>
          </w:p>
        </w:tc>
        <w:tc>
          <w:tcPr>
            <w:tcW w:w="1701" w:type="dxa"/>
            <w:shd w:val="clear" w:color="auto" w:fill="auto"/>
          </w:tcPr>
          <w:p w:rsidR="00A05C86" w:rsidRPr="006661B1" w:rsidRDefault="00A05C86" w:rsidP="004A2308">
            <w:pPr>
              <w:jc w:val="center"/>
            </w:pPr>
            <w:r w:rsidRPr="006661B1">
              <w:t>0,0</w:t>
            </w:r>
          </w:p>
        </w:tc>
        <w:tc>
          <w:tcPr>
            <w:tcW w:w="1693" w:type="dxa"/>
            <w:shd w:val="clear" w:color="auto" w:fill="auto"/>
          </w:tcPr>
          <w:p w:rsidR="00A05C86" w:rsidRPr="00E85735" w:rsidRDefault="00A05C86" w:rsidP="004A2308">
            <w:pPr>
              <w:jc w:val="center"/>
              <w:rPr>
                <w:lang w:val="en-US"/>
              </w:rPr>
            </w:pPr>
            <w:r>
              <w:rPr>
                <w:lang w:val="en-US"/>
              </w:rPr>
              <w:t>39</w:t>
            </w:r>
            <w:r>
              <w:t xml:space="preserve"> </w:t>
            </w:r>
            <w:r>
              <w:rPr>
                <w:lang w:val="en-US"/>
              </w:rPr>
              <w:t>300</w:t>
            </w:r>
            <w:r>
              <w:t>,</w:t>
            </w:r>
            <w:r>
              <w:rPr>
                <w:lang w:val="en-US"/>
              </w:rPr>
              <w:t>0</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3.13</w:t>
            </w:r>
          </w:p>
        </w:tc>
        <w:tc>
          <w:tcPr>
            <w:tcW w:w="3394" w:type="dxa"/>
            <w:shd w:val="clear" w:color="auto" w:fill="auto"/>
          </w:tcPr>
          <w:p w:rsidR="00A05C86" w:rsidRPr="00921302" w:rsidRDefault="00A05C86" w:rsidP="004A2308">
            <w:pPr>
              <w:tabs>
                <w:tab w:val="left" w:pos="2594"/>
              </w:tabs>
              <w:ind w:left="-134"/>
              <w:jc w:val="center"/>
            </w:pPr>
            <w:r w:rsidRPr="00921302">
              <w:t xml:space="preserve">Комитет </w:t>
            </w:r>
            <w:r>
              <w:t xml:space="preserve">Администрации Новичихинского района </w:t>
            </w:r>
            <w:r w:rsidRPr="00921302">
              <w:t>по образованию</w:t>
            </w:r>
          </w:p>
        </w:tc>
        <w:tc>
          <w:tcPr>
            <w:tcW w:w="3240" w:type="dxa"/>
            <w:shd w:val="clear" w:color="auto" w:fill="auto"/>
          </w:tcPr>
          <w:p w:rsidR="00A05C86" w:rsidRPr="00921302" w:rsidRDefault="00A05C86" w:rsidP="004A2308">
            <w:pPr>
              <w:ind w:left="-64" w:right="-116"/>
              <w:jc w:val="center"/>
            </w:pPr>
            <w:r>
              <w:t>Услуги газоэлектросварщика</w:t>
            </w:r>
          </w:p>
        </w:tc>
        <w:tc>
          <w:tcPr>
            <w:tcW w:w="1731" w:type="dxa"/>
            <w:shd w:val="clear" w:color="auto" w:fill="auto"/>
          </w:tcPr>
          <w:p w:rsidR="00A05C86" w:rsidRPr="00196776" w:rsidRDefault="00A05C86" w:rsidP="004A2308">
            <w:pPr>
              <w:jc w:val="center"/>
            </w:pPr>
            <w:r w:rsidRPr="00196776">
              <w:t>6 573,61</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6 573,61</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3.14</w:t>
            </w:r>
          </w:p>
        </w:tc>
        <w:tc>
          <w:tcPr>
            <w:tcW w:w="3394" w:type="dxa"/>
            <w:shd w:val="clear" w:color="auto" w:fill="auto"/>
          </w:tcPr>
          <w:p w:rsidR="00A05C86" w:rsidRPr="00280251" w:rsidRDefault="00A05C86" w:rsidP="004A2308">
            <w:pPr>
              <w:tabs>
                <w:tab w:val="left" w:pos="2594"/>
              </w:tabs>
              <w:ind w:left="-134"/>
              <w:jc w:val="center"/>
              <w:rPr>
                <w:szCs w:val="28"/>
              </w:rPr>
            </w:pPr>
            <w:r w:rsidRPr="00E05216">
              <w:t>МКОУ «Долговская СОШ»</w:t>
            </w:r>
          </w:p>
        </w:tc>
        <w:tc>
          <w:tcPr>
            <w:tcW w:w="3240" w:type="dxa"/>
            <w:shd w:val="clear" w:color="auto" w:fill="auto"/>
          </w:tcPr>
          <w:p w:rsidR="00A05C86" w:rsidRPr="00280251" w:rsidRDefault="00A05C86" w:rsidP="004A2308">
            <w:pPr>
              <w:ind w:left="-64" w:right="-116"/>
              <w:jc w:val="cente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13</w:t>
            </w:r>
            <w:r>
              <w:t>6</w:t>
            </w:r>
            <w:r w:rsidRPr="00196776">
              <w:t> </w:t>
            </w:r>
            <w:r>
              <w:t>58</w:t>
            </w:r>
            <w:r w:rsidRPr="00196776">
              <w:t>3,48</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13</w:t>
            </w:r>
            <w:r>
              <w:t>6</w:t>
            </w:r>
            <w:r w:rsidRPr="00196776">
              <w:t> </w:t>
            </w:r>
            <w:r>
              <w:t>58</w:t>
            </w:r>
            <w:r w:rsidRPr="00196776">
              <w:t>3,48</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3.15</w:t>
            </w:r>
          </w:p>
        </w:tc>
        <w:tc>
          <w:tcPr>
            <w:tcW w:w="3394" w:type="dxa"/>
            <w:shd w:val="clear" w:color="auto" w:fill="auto"/>
          </w:tcPr>
          <w:p w:rsidR="00A05C86" w:rsidRPr="00E05216" w:rsidRDefault="00A05C86" w:rsidP="004A2308">
            <w:pPr>
              <w:tabs>
                <w:tab w:val="left" w:pos="2594"/>
              </w:tabs>
              <w:ind w:left="-134"/>
              <w:jc w:val="center"/>
            </w:pPr>
            <w:r w:rsidRPr="00E05216">
              <w:t>МКОУ «Мельниковская СОШ»</w:t>
            </w:r>
            <w:r>
              <w:t xml:space="preserve"> (филиал Токаревская СОШ) </w:t>
            </w:r>
          </w:p>
        </w:tc>
        <w:tc>
          <w:tcPr>
            <w:tcW w:w="3240" w:type="dxa"/>
            <w:shd w:val="clear" w:color="auto" w:fill="auto"/>
          </w:tcPr>
          <w:p w:rsidR="00A05C86" w:rsidRDefault="00A05C86" w:rsidP="004A2308">
            <w:pPr>
              <w:ind w:left="-64" w:right="-116"/>
              <w:jc w:val="cente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6 430,9</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6 430,9</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3.16</w:t>
            </w:r>
          </w:p>
        </w:tc>
        <w:tc>
          <w:tcPr>
            <w:tcW w:w="3394" w:type="dxa"/>
            <w:shd w:val="clear" w:color="auto" w:fill="auto"/>
          </w:tcPr>
          <w:p w:rsidR="00A05C86" w:rsidRPr="00280251" w:rsidRDefault="00A05C86" w:rsidP="004A2308">
            <w:pPr>
              <w:tabs>
                <w:tab w:val="left" w:pos="2594"/>
              </w:tabs>
              <w:ind w:left="-134"/>
              <w:jc w:val="center"/>
              <w:rPr>
                <w:szCs w:val="28"/>
              </w:rPr>
            </w:pPr>
            <w:r>
              <w:t xml:space="preserve">Новичихинский </w:t>
            </w:r>
            <w:r w:rsidRPr="00E05216">
              <w:t>д</w:t>
            </w:r>
            <w:r>
              <w:t xml:space="preserve">етский </w:t>
            </w:r>
            <w:r w:rsidRPr="00E05216">
              <w:t>с</w:t>
            </w:r>
            <w:r>
              <w:t>ад</w:t>
            </w:r>
            <w:r w:rsidRPr="00E05216">
              <w:t xml:space="preserve"> № 1 «Искорка»</w:t>
            </w:r>
            <w:r>
              <w:t xml:space="preserve"> (филиал «Солнышко»)</w:t>
            </w:r>
          </w:p>
        </w:tc>
        <w:tc>
          <w:tcPr>
            <w:tcW w:w="3240" w:type="dxa"/>
            <w:shd w:val="clear" w:color="auto" w:fill="auto"/>
          </w:tcPr>
          <w:p w:rsidR="00A05C86" w:rsidRPr="00280251" w:rsidRDefault="00A05C86" w:rsidP="004A2308">
            <w:pPr>
              <w:ind w:left="-64" w:right="-116"/>
              <w:jc w:val="cente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50 656,26</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50 656,26</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3.17</w:t>
            </w:r>
          </w:p>
        </w:tc>
        <w:tc>
          <w:tcPr>
            <w:tcW w:w="3394" w:type="dxa"/>
            <w:shd w:val="clear" w:color="auto" w:fill="auto"/>
          </w:tcPr>
          <w:p w:rsidR="00A05C86" w:rsidRPr="00E05216" w:rsidRDefault="00A05C86" w:rsidP="004A2308">
            <w:pPr>
              <w:tabs>
                <w:tab w:val="left" w:pos="2594"/>
              </w:tabs>
              <w:ind w:left="-134"/>
              <w:jc w:val="center"/>
            </w:pPr>
            <w:r>
              <w:t>МКОУ «Солоновская СОШ» (</w:t>
            </w:r>
          </w:p>
        </w:tc>
        <w:tc>
          <w:tcPr>
            <w:tcW w:w="3240" w:type="dxa"/>
            <w:shd w:val="clear" w:color="auto" w:fill="auto"/>
          </w:tcPr>
          <w:p w:rsidR="00A05C86" w:rsidRDefault="00A05C86" w:rsidP="004A2308">
            <w:pPr>
              <w:ind w:left="-64" w:right="-116"/>
              <w:jc w:val="center"/>
              <w:rPr>
                <w:szCs w:val="28"/>
              </w:rP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3 518,2</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3 518,2</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3.18</w:t>
            </w:r>
          </w:p>
        </w:tc>
        <w:tc>
          <w:tcPr>
            <w:tcW w:w="3394" w:type="dxa"/>
            <w:shd w:val="clear" w:color="auto" w:fill="auto"/>
          </w:tcPr>
          <w:p w:rsidR="00A05C86" w:rsidRDefault="00A05C86" w:rsidP="004A2308">
            <w:pPr>
              <w:tabs>
                <w:tab w:val="left" w:pos="2594"/>
              </w:tabs>
              <w:ind w:left="-134"/>
              <w:jc w:val="center"/>
            </w:pPr>
            <w:r>
              <w:t>МКОУ «Солоновская СОШ» (филиал Павловская СОШ)</w:t>
            </w:r>
          </w:p>
        </w:tc>
        <w:tc>
          <w:tcPr>
            <w:tcW w:w="3240" w:type="dxa"/>
            <w:shd w:val="clear" w:color="auto" w:fill="auto"/>
          </w:tcPr>
          <w:p w:rsidR="00A05C86" w:rsidRDefault="00A05C86" w:rsidP="004A2308">
            <w:pPr>
              <w:ind w:left="-64" w:right="-116"/>
              <w:jc w:val="center"/>
              <w:rPr>
                <w:szCs w:val="28"/>
              </w:rP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47 367,72</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47 367,72</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3.19</w:t>
            </w:r>
          </w:p>
        </w:tc>
        <w:tc>
          <w:tcPr>
            <w:tcW w:w="3394" w:type="dxa"/>
            <w:shd w:val="clear" w:color="auto" w:fill="auto"/>
          </w:tcPr>
          <w:p w:rsidR="00A05C86" w:rsidRDefault="00A05C86" w:rsidP="004A2308">
            <w:pPr>
              <w:tabs>
                <w:tab w:val="left" w:pos="2594"/>
              </w:tabs>
              <w:ind w:left="-134"/>
              <w:jc w:val="center"/>
            </w:pPr>
            <w:r>
              <w:t>МКОУ «Солоновская СОШ» (филиал Октябрьская СОШ)</w:t>
            </w:r>
          </w:p>
        </w:tc>
        <w:tc>
          <w:tcPr>
            <w:tcW w:w="3240" w:type="dxa"/>
            <w:shd w:val="clear" w:color="auto" w:fill="auto"/>
          </w:tcPr>
          <w:p w:rsidR="00A05C86" w:rsidRDefault="00A05C86" w:rsidP="004A2308">
            <w:pPr>
              <w:ind w:left="-64" w:right="-116"/>
              <w:jc w:val="center"/>
            </w:pPr>
            <w:r>
              <w:t>Подготовка котельных к отопительному сезону</w:t>
            </w:r>
          </w:p>
          <w:p w:rsidR="00A05C86" w:rsidRDefault="00A05C86" w:rsidP="004A2308">
            <w:pPr>
              <w:ind w:left="-64" w:right="-116"/>
              <w:jc w:val="center"/>
              <w:rPr>
                <w:szCs w:val="28"/>
              </w:rPr>
            </w:pPr>
          </w:p>
        </w:tc>
        <w:tc>
          <w:tcPr>
            <w:tcW w:w="1731" w:type="dxa"/>
            <w:shd w:val="clear" w:color="auto" w:fill="auto"/>
          </w:tcPr>
          <w:p w:rsidR="00A05C86" w:rsidRPr="00196776" w:rsidRDefault="00A05C86" w:rsidP="004A2308">
            <w:pPr>
              <w:jc w:val="center"/>
            </w:pPr>
            <w:r w:rsidRPr="00196776">
              <w:t>11 156,41</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11 156,41</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lastRenderedPageBreak/>
              <w:t>3.20</w:t>
            </w:r>
          </w:p>
        </w:tc>
        <w:tc>
          <w:tcPr>
            <w:tcW w:w="3394" w:type="dxa"/>
            <w:shd w:val="clear" w:color="auto" w:fill="auto"/>
          </w:tcPr>
          <w:p w:rsidR="00A05C86" w:rsidRPr="00921302" w:rsidRDefault="00A05C86" w:rsidP="004A2308">
            <w:pPr>
              <w:tabs>
                <w:tab w:val="left" w:pos="2594"/>
              </w:tabs>
              <w:ind w:left="-134"/>
              <w:jc w:val="center"/>
            </w:pPr>
            <w:r>
              <w:t xml:space="preserve">МКОУ «Поломошенская СОШ» </w:t>
            </w:r>
          </w:p>
        </w:tc>
        <w:tc>
          <w:tcPr>
            <w:tcW w:w="3240" w:type="dxa"/>
            <w:shd w:val="clear" w:color="auto" w:fill="auto"/>
          </w:tcPr>
          <w:p w:rsidR="00A05C86" w:rsidRPr="00921302" w:rsidRDefault="00A05C86" w:rsidP="004A2308">
            <w:pPr>
              <w:ind w:left="-64" w:right="-116"/>
              <w:jc w:val="cente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68 459,3</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68 459,3</w:t>
            </w:r>
          </w:p>
        </w:tc>
        <w:tc>
          <w:tcPr>
            <w:tcW w:w="1476" w:type="dxa"/>
            <w:shd w:val="clear" w:color="auto" w:fill="auto"/>
          </w:tcPr>
          <w:p w:rsidR="00A05C86" w:rsidRPr="00921302"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3.21</w:t>
            </w:r>
          </w:p>
        </w:tc>
        <w:tc>
          <w:tcPr>
            <w:tcW w:w="3394" w:type="dxa"/>
            <w:shd w:val="clear" w:color="auto" w:fill="auto"/>
          </w:tcPr>
          <w:p w:rsidR="00A05C86" w:rsidRPr="00921302" w:rsidRDefault="00A05C86" w:rsidP="004A2308">
            <w:pPr>
              <w:tabs>
                <w:tab w:val="left" w:pos="2594"/>
              </w:tabs>
              <w:ind w:left="-134"/>
              <w:jc w:val="center"/>
            </w:pPr>
            <w:r>
              <w:t>МКОУ «Поломошенская СОШ» (филиал «Лобанихинская ООШ)</w:t>
            </w:r>
          </w:p>
        </w:tc>
        <w:tc>
          <w:tcPr>
            <w:tcW w:w="3240" w:type="dxa"/>
            <w:shd w:val="clear" w:color="auto" w:fill="auto"/>
          </w:tcPr>
          <w:p w:rsidR="00A05C86" w:rsidRPr="00921302" w:rsidRDefault="00A05C86" w:rsidP="004A2308">
            <w:pPr>
              <w:ind w:left="-64" w:right="-116"/>
              <w:jc w:val="center"/>
            </w:pPr>
            <w:r>
              <w:t>Подготовка котельных к отопительному сезону</w:t>
            </w:r>
          </w:p>
        </w:tc>
        <w:tc>
          <w:tcPr>
            <w:tcW w:w="1731" w:type="dxa"/>
            <w:shd w:val="clear" w:color="auto" w:fill="auto"/>
          </w:tcPr>
          <w:p w:rsidR="00A05C86" w:rsidRPr="00196776" w:rsidRDefault="00A05C86" w:rsidP="004A2308">
            <w:pPr>
              <w:jc w:val="center"/>
            </w:pPr>
            <w:r w:rsidRPr="00196776">
              <w:t>4 190,86</w:t>
            </w:r>
          </w:p>
        </w:tc>
        <w:tc>
          <w:tcPr>
            <w:tcW w:w="1559" w:type="dxa"/>
            <w:shd w:val="clear" w:color="auto" w:fill="auto"/>
          </w:tcPr>
          <w:p w:rsidR="00A05C86" w:rsidRPr="00196776" w:rsidRDefault="00A05C86" w:rsidP="004A2308">
            <w:pPr>
              <w:jc w:val="center"/>
            </w:pPr>
            <w:r w:rsidRPr="00196776">
              <w:t>0,0</w:t>
            </w:r>
          </w:p>
        </w:tc>
        <w:tc>
          <w:tcPr>
            <w:tcW w:w="1701" w:type="dxa"/>
            <w:shd w:val="clear" w:color="auto" w:fill="auto"/>
          </w:tcPr>
          <w:p w:rsidR="00A05C86" w:rsidRPr="00196776" w:rsidRDefault="00A05C86" w:rsidP="004A2308">
            <w:pPr>
              <w:jc w:val="center"/>
            </w:pPr>
            <w:r w:rsidRPr="00196776">
              <w:t>0,0</w:t>
            </w:r>
          </w:p>
        </w:tc>
        <w:tc>
          <w:tcPr>
            <w:tcW w:w="1693" w:type="dxa"/>
            <w:shd w:val="clear" w:color="auto" w:fill="auto"/>
          </w:tcPr>
          <w:p w:rsidR="00A05C86" w:rsidRPr="00196776" w:rsidRDefault="00A05C86" w:rsidP="004A2308">
            <w:pPr>
              <w:jc w:val="center"/>
            </w:pPr>
            <w:r w:rsidRPr="00196776">
              <w:t>4 190,86</w:t>
            </w:r>
          </w:p>
        </w:tc>
        <w:tc>
          <w:tcPr>
            <w:tcW w:w="1476" w:type="dxa"/>
            <w:shd w:val="clear" w:color="auto" w:fill="auto"/>
          </w:tcPr>
          <w:p w:rsidR="00A05C86" w:rsidRPr="00921302" w:rsidRDefault="00A05C86" w:rsidP="004A2308">
            <w:pPr>
              <w:jc w:val="center"/>
            </w:pPr>
            <w:r>
              <w:t>0,0</w:t>
            </w:r>
          </w:p>
        </w:tc>
      </w:tr>
      <w:tr w:rsidR="00A05C86" w:rsidRPr="007A6EA2" w:rsidTr="004A2308">
        <w:tc>
          <w:tcPr>
            <w:tcW w:w="15468" w:type="dxa"/>
            <w:gridSpan w:val="8"/>
            <w:shd w:val="clear" w:color="auto" w:fill="BFBFBF"/>
          </w:tcPr>
          <w:p w:rsidR="00A05C86" w:rsidRPr="00997783" w:rsidRDefault="00A05C86" w:rsidP="004A2308">
            <w:pPr>
              <w:rPr>
                <w:b/>
              </w:rPr>
            </w:pPr>
            <w:r>
              <w:rPr>
                <w:b/>
              </w:rPr>
              <w:t>4</w:t>
            </w:r>
            <w:r w:rsidRPr="00997783">
              <w:rPr>
                <w:b/>
              </w:rPr>
              <w:t>. Финансирование 20</w:t>
            </w:r>
            <w:r>
              <w:rPr>
                <w:b/>
              </w:rPr>
              <w:t>21</w:t>
            </w:r>
            <w:r w:rsidRPr="00997783">
              <w:rPr>
                <w:b/>
              </w:rPr>
              <w:t xml:space="preserve"> год</w:t>
            </w:r>
          </w:p>
        </w:tc>
      </w:tr>
      <w:tr w:rsidR="00A05C86" w:rsidRPr="007A6EA2" w:rsidTr="004A2308">
        <w:tc>
          <w:tcPr>
            <w:tcW w:w="7308" w:type="dxa"/>
            <w:gridSpan w:val="3"/>
            <w:shd w:val="clear" w:color="auto" w:fill="BFBFBF"/>
          </w:tcPr>
          <w:p w:rsidR="00A05C86" w:rsidRPr="00997783" w:rsidRDefault="00A05C86" w:rsidP="004A2308">
            <w:pPr>
              <w:ind w:left="-64" w:right="-116"/>
              <w:jc w:val="right"/>
              <w:rPr>
                <w:b/>
              </w:rPr>
            </w:pPr>
            <w:r w:rsidRPr="00997783">
              <w:rPr>
                <w:b/>
              </w:rPr>
              <w:t>ИТОГО за год, в том числе:</w:t>
            </w:r>
          </w:p>
        </w:tc>
        <w:tc>
          <w:tcPr>
            <w:tcW w:w="1731" w:type="dxa"/>
            <w:shd w:val="clear" w:color="auto" w:fill="BFBFBF"/>
          </w:tcPr>
          <w:p w:rsidR="00A05C86" w:rsidRPr="007A6EA2" w:rsidRDefault="00A05C86" w:rsidP="004A2308">
            <w:pPr>
              <w:jc w:val="center"/>
              <w:rPr>
                <w:b/>
              </w:rPr>
            </w:pPr>
            <w:r>
              <w:rPr>
                <w:b/>
              </w:rPr>
              <w:t>7 204 800,0</w:t>
            </w:r>
          </w:p>
        </w:tc>
        <w:tc>
          <w:tcPr>
            <w:tcW w:w="1559" w:type="dxa"/>
            <w:shd w:val="clear" w:color="auto" w:fill="BFBFBF"/>
          </w:tcPr>
          <w:p w:rsidR="00A05C86" w:rsidRPr="007A6EA2" w:rsidRDefault="00A05C86" w:rsidP="004A2308">
            <w:pPr>
              <w:jc w:val="center"/>
              <w:rPr>
                <w:b/>
              </w:rPr>
            </w:pPr>
            <w:r>
              <w:rPr>
                <w:b/>
              </w:rPr>
              <w:t>0,0</w:t>
            </w:r>
          </w:p>
        </w:tc>
        <w:tc>
          <w:tcPr>
            <w:tcW w:w="1701" w:type="dxa"/>
            <w:shd w:val="clear" w:color="auto" w:fill="BFBFBF"/>
          </w:tcPr>
          <w:p w:rsidR="00A05C86" w:rsidRPr="007A6EA2" w:rsidRDefault="00A05C86" w:rsidP="004A2308">
            <w:pPr>
              <w:jc w:val="center"/>
              <w:rPr>
                <w:b/>
              </w:rPr>
            </w:pPr>
            <w:r>
              <w:rPr>
                <w:b/>
              </w:rPr>
              <w:t>3 100 000,0</w:t>
            </w:r>
          </w:p>
        </w:tc>
        <w:tc>
          <w:tcPr>
            <w:tcW w:w="1693" w:type="dxa"/>
            <w:shd w:val="clear" w:color="auto" w:fill="BFBFBF"/>
          </w:tcPr>
          <w:p w:rsidR="00A05C86" w:rsidRPr="007A6EA2" w:rsidRDefault="00A05C86" w:rsidP="004A2308">
            <w:pPr>
              <w:jc w:val="center"/>
              <w:rPr>
                <w:b/>
              </w:rPr>
            </w:pPr>
            <w:r>
              <w:rPr>
                <w:b/>
              </w:rPr>
              <w:t>4 104 800,0</w:t>
            </w:r>
          </w:p>
        </w:tc>
        <w:tc>
          <w:tcPr>
            <w:tcW w:w="1476" w:type="dxa"/>
            <w:shd w:val="clear" w:color="auto" w:fill="BFBFBF"/>
          </w:tcPr>
          <w:p w:rsidR="00A05C86" w:rsidRPr="007A6EA2" w:rsidRDefault="00A05C86" w:rsidP="004A2308">
            <w:pPr>
              <w:jc w:val="center"/>
              <w:rPr>
                <w:b/>
              </w:rPr>
            </w:pPr>
            <w:r>
              <w:rPr>
                <w:b/>
              </w:rPr>
              <w:t>0,0</w:t>
            </w:r>
          </w:p>
        </w:tc>
      </w:tr>
      <w:tr w:rsidR="00A05C86" w:rsidRPr="007A6EA2" w:rsidTr="004A2308">
        <w:tc>
          <w:tcPr>
            <w:tcW w:w="674" w:type="dxa"/>
            <w:shd w:val="clear" w:color="auto" w:fill="auto"/>
          </w:tcPr>
          <w:p w:rsidR="00A05C86" w:rsidRPr="00D23AF5" w:rsidRDefault="00A05C86" w:rsidP="004A2308">
            <w:pPr>
              <w:jc w:val="center"/>
            </w:pPr>
            <w:r>
              <w:t>4.1.</w:t>
            </w:r>
          </w:p>
        </w:tc>
        <w:tc>
          <w:tcPr>
            <w:tcW w:w="3394" w:type="dxa"/>
            <w:shd w:val="clear" w:color="auto" w:fill="auto"/>
          </w:tcPr>
          <w:p w:rsidR="00A05C86" w:rsidRPr="009B1F51" w:rsidRDefault="00A05C86" w:rsidP="004A2308">
            <w:pPr>
              <w:tabs>
                <w:tab w:val="left" w:pos="2594"/>
              </w:tabs>
              <w:ind w:left="-134"/>
              <w:jc w:val="center"/>
            </w:pPr>
            <w:r w:rsidRPr="008D269C">
              <w:t>Российская котельная в с. Новичиха</w:t>
            </w:r>
          </w:p>
        </w:tc>
        <w:tc>
          <w:tcPr>
            <w:tcW w:w="3240" w:type="dxa"/>
            <w:shd w:val="clear" w:color="auto" w:fill="auto"/>
          </w:tcPr>
          <w:p w:rsidR="00A05C86" w:rsidRDefault="00A05C86" w:rsidP="004A2308">
            <w:pPr>
              <w:ind w:left="-64" w:right="-116"/>
              <w:jc w:val="center"/>
            </w:pPr>
            <w:r>
              <w:t>Приобретение угольной дробилки</w:t>
            </w:r>
          </w:p>
        </w:tc>
        <w:tc>
          <w:tcPr>
            <w:tcW w:w="1731" w:type="dxa"/>
            <w:shd w:val="clear" w:color="auto" w:fill="auto"/>
          </w:tcPr>
          <w:p w:rsidR="00A05C86" w:rsidRDefault="00A05C86" w:rsidP="004A2308">
            <w:pPr>
              <w:jc w:val="center"/>
            </w:pPr>
            <w:r>
              <w:t>540 000,0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540 000,0</w:t>
            </w:r>
          </w:p>
        </w:tc>
        <w:tc>
          <w:tcPr>
            <w:tcW w:w="1476" w:type="dxa"/>
            <w:shd w:val="clear" w:color="auto" w:fill="auto"/>
          </w:tcPr>
          <w:p w:rsidR="00A05C86"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4.2</w:t>
            </w:r>
          </w:p>
        </w:tc>
        <w:tc>
          <w:tcPr>
            <w:tcW w:w="3394" w:type="dxa"/>
            <w:shd w:val="clear" w:color="auto" w:fill="auto"/>
          </w:tcPr>
          <w:p w:rsidR="00A05C86" w:rsidRPr="008D269C" w:rsidRDefault="00A05C86" w:rsidP="004A2308">
            <w:pPr>
              <w:tabs>
                <w:tab w:val="left" w:pos="2594"/>
              </w:tabs>
              <w:ind w:left="-134"/>
              <w:jc w:val="center"/>
            </w:pPr>
            <w:r w:rsidRPr="008D269C">
              <w:t>Школьная котельная в с. Новичиха</w:t>
            </w:r>
          </w:p>
        </w:tc>
        <w:tc>
          <w:tcPr>
            <w:tcW w:w="3240" w:type="dxa"/>
            <w:shd w:val="clear" w:color="auto" w:fill="auto"/>
          </w:tcPr>
          <w:p w:rsidR="00A05C86" w:rsidRPr="008D269C" w:rsidRDefault="00A05C86" w:rsidP="004A2308">
            <w:pPr>
              <w:ind w:left="-64" w:right="-116"/>
              <w:jc w:val="center"/>
            </w:pPr>
            <w:r w:rsidRPr="008D269C">
              <w:rPr>
                <w:sz w:val="21"/>
                <w:szCs w:val="21"/>
              </w:rPr>
              <w:t>Дымосос ДН-8-1500 с эл.дв. 15/1500 Левый и правый)</w:t>
            </w:r>
          </w:p>
        </w:tc>
        <w:tc>
          <w:tcPr>
            <w:tcW w:w="1731" w:type="dxa"/>
            <w:shd w:val="clear" w:color="auto" w:fill="auto"/>
          </w:tcPr>
          <w:p w:rsidR="00A05C86" w:rsidRPr="00535A37" w:rsidRDefault="00A05C86" w:rsidP="004A2308">
            <w:pPr>
              <w:jc w:val="center"/>
            </w:pPr>
            <w:r w:rsidRPr="00535A37">
              <w:t>205 200,0</w:t>
            </w:r>
          </w:p>
        </w:tc>
        <w:tc>
          <w:tcPr>
            <w:tcW w:w="1559" w:type="dxa"/>
            <w:shd w:val="clear" w:color="auto" w:fill="auto"/>
          </w:tcPr>
          <w:p w:rsidR="00A05C86" w:rsidRPr="008D269C" w:rsidRDefault="00A05C86" w:rsidP="004A2308">
            <w:pPr>
              <w:jc w:val="center"/>
            </w:pPr>
            <w:r w:rsidRPr="008D269C">
              <w:t>0,0</w:t>
            </w:r>
          </w:p>
        </w:tc>
        <w:tc>
          <w:tcPr>
            <w:tcW w:w="1701" w:type="dxa"/>
            <w:shd w:val="clear" w:color="auto" w:fill="auto"/>
          </w:tcPr>
          <w:p w:rsidR="00A05C86" w:rsidRPr="008D269C" w:rsidRDefault="00A05C86" w:rsidP="004A2308">
            <w:pPr>
              <w:jc w:val="center"/>
            </w:pPr>
            <w:r w:rsidRPr="008D269C">
              <w:t>0,0</w:t>
            </w:r>
          </w:p>
        </w:tc>
        <w:tc>
          <w:tcPr>
            <w:tcW w:w="1693" w:type="dxa"/>
            <w:shd w:val="clear" w:color="auto" w:fill="auto"/>
          </w:tcPr>
          <w:p w:rsidR="00A05C86" w:rsidRPr="008D269C" w:rsidRDefault="00A05C86" w:rsidP="004A2308">
            <w:pPr>
              <w:jc w:val="center"/>
            </w:pPr>
            <w:r w:rsidRPr="008D269C">
              <w:t>205 200,0</w:t>
            </w:r>
          </w:p>
        </w:tc>
        <w:tc>
          <w:tcPr>
            <w:tcW w:w="1476" w:type="dxa"/>
            <w:shd w:val="clear" w:color="auto" w:fill="auto"/>
          </w:tcPr>
          <w:p w:rsidR="00A05C86" w:rsidRPr="008D269C" w:rsidRDefault="00A05C86" w:rsidP="004A2308">
            <w:pPr>
              <w:jc w:val="center"/>
            </w:pPr>
            <w:r w:rsidRPr="008D269C">
              <w:t>0,0</w:t>
            </w:r>
          </w:p>
        </w:tc>
      </w:tr>
      <w:tr w:rsidR="00A05C86" w:rsidRPr="007A6EA2" w:rsidTr="004A2308">
        <w:tc>
          <w:tcPr>
            <w:tcW w:w="674" w:type="dxa"/>
            <w:shd w:val="clear" w:color="auto" w:fill="auto"/>
          </w:tcPr>
          <w:p w:rsidR="00A05C86" w:rsidRDefault="00A05C86" w:rsidP="004A2308">
            <w:pPr>
              <w:jc w:val="center"/>
            </w:pPr>
            <w:r>
              <w:t>4.3</w:t>
            </w:r>
          </w:p>
        </w:tc>
        <w:tc>
          <w:tcPr>
            <w:tcW w:w="3394" w:type="dxa"/>
            <w:shd w:val="clear" w:color="auto" w:fill="auto"/>
          </w:tcPr>
          <w:p w:rsidR="00A05C86" w:rsidRPr="008D269C" w:rsidRDefault="00A05C86" w:rsidP="004A2308">
            <w:pPr>
              <w:tabs>
                <w:tab w:val="left" w:pos="2594"/>
              </w:tabs>
              <w:ind w:left="-134"/>
              <w:jc w:val="center"/>
            </w:pPr>
            <w:r w:rsidRPr="008D269C">
              <w:t>Школьная и Российская котельные в с. Новичиха</w:t>
            </w:r>
          </w:p>
        </w:tc>
        <w:tc>
          <w:tcPr>
            <w:tcW w:w="3240" w:type="dxa"/>
            <w:shd w:val="clear" w:color="auto" w:fill="auto"/>
          </w:tcPr>
          <w:p w:rsidR="00A05C86" w:rsidRPr="008D269C" w:rsidRDefault="00A05C86" w:rsidP="004A2308">
            <w:pPr>
              <w:ind w:left="-64" w:right="-116"/>
              <w:jc w:val="center"/>
              <w:rPr>
                <w:sz w:val="21"/>
                <w:szCs w:val="21"/>
              </w:rPr>
            </w:pPr>
            <w:r w:rsidRPr="008D269C">
              <w:rPr>
                <w:sz w:val="21"/>
                <w:szCs w:val="21"/>
              </w:rPr>
              <w:t>Щит управления дымососом (4 шт.)</w:t>
            </w:r>
          </w:p>
        </w:tc>
        <w:tc>
          <w:tcPr>
            <w:tcW w:w="1731" w:type="dxa"/>
            <w:shd w:val="clear" w:color="auto" w:fill="auto"/>
          </w:tcPr>
          <w:p w:rsidR="00A05C86" w:rsidRPr="00535A37" w:rsidRDefault="00A05C86" w:rsidP="004A2308">
            <w:pPr>
              <w:jc w:val="center"/>
            </w:pPr>
            <w:r w:rsidRPr="00535A37">
              <w:t>195 600,0</w:t>
            </w:r>
          </w:p>
        </w:tc>
        <w:tc>
          <w:tcPr>
            <w:tcW w:w="1559" w:type="dxa"/>
            <w:shd w:val="clear" w:color="auto" w:fill="auto"/>
          </w:tcPr>
          <w:p w:rsidR="00A05C86" w:rsidRPr="008D269C" w:rsidRDefault="00A05C86" w:rsidP="004A2308">
            <w:pPr>
              <w:jc w:val="center"/>
            </w:pPr>
            <w:r w:rsidRPr="008D269C">
              <w:t>0,0</w:t>
            </w:r>
          </w:p>
        </w:tc>
        <w:tc>
          <w:tcPr>
            <w:tcW w:w="1701" w:type="dxa"/>
            <w:shd w:val="clear" w:color="auto" w:fill="auto"/>
          </w:tcPr>
          <w:p w:rsidR="00A05C86" w:rsidRPr="008D269C" w:rsidRDefault="00A05C86" w:rsidP="004A2308">
            <w:pPr>
              <w:jc w:val="center"/>
            </w:pPr>
            <w:r w:rsidRPr="008D269C">
              <w:t>0,0</w:t>
            </w:r>
          </w:p>
        </w:tc>
        <w:tc>
          <w:tcPr>
            <w:tcW w:w="1693" w:type="dxa"/>
            <w:shd w:val="clear" w:color="auto" w:fill="auto"/>
          </w:tcPr>
          <w:p w:rsidR="00A05C86" w:rsidRPr="008D269C" w:rsidRDefault="00A05C86" w:rsidP="004A2308">
            <w:pPr>
              <w:jc w:val="center"/>
            </w:pPr>
            <w:r w:rsidRPr="008D269C">
              <w:t>195 600,0</w:t>
            </w:r>
          </w:p>
        </w:tc>
        <w:tc>
          <w:tcPr>
            <w:tcW w:w="1476" w:type="dxa"/>
            <w:shd w:val="clear" w:color="auto" w:fill="auto"/>
          </w:tcPr>
          <w:p w:rsidR="00A05C86" w:rsidRPr="008D269C" w:rsidRDefault="00A05C86" w:rsidP="004A2308">
            <w:pPr>
              <w:jc w:val="center"/>
            </w:pPr>
            <w:r w:rsidRPr="008D269C">
              <w:t>0,0</w:t>
            </w:r>
          </w:p>
        </w:tc>
      </w:tr>
      <w:tr w:rsidR="00A05C86" w:rsidRPr="007A6EA2" w:rsidTr="004A2308">
        <w:tc>
          <w:tcPr>
            <w:tcW w:w="674" w:type="dxa"/>
            <w:shd w:val="clear" w:color="auto" w:fill="auto"/>
          </w:tcPr>
          <w:p w:rsidR="00A05C86" w:rsidRDefault="00A05C86" w:rsidP="004A2308">
            <w:pPr>
              <w:jc w:val="center"/>
            </w:pPr>
            <w:r>
              <w:t>4.4</w:t>
            </w:r>
          </w:p>
        </w:tc>
        <w:tc>
          <w:tcPr>
            <w:tcW w:w="3394" w:type="dxa"/>
            <w:shd w:val="clear" w:color="auto" w:fill="auto"/>
          </w:tcPr>
          <w:p w:rsidR="00A05C86" w:rsidRPr="008D269C" w:rsidRDefault="00A05C86" w:rsidP="004A2308">
            <w:pPr>
              <w:tabs>
                <w:tab w:val="left" w:pos="2594"/>
              </w:tabs>
              <w:ind w:left="-134"/>
              <w:jc w:val="center"/>
            </w:pPr>
            <w:r w:rsidRPr="008D269C">
              <w:t>Российская котельная в с. Новичиха</w:t>
            </w:r>
          </w:p>
        </w:tc>
        <w:tc>
          <w:tcPr>
            <w:tcW w:w="3240" w:type="dxa"/>
            <w:shd w:val="clear" w:color="auto" w:fill="auto"/>
          </w:tcPr>
          <w:p w:rsidR="00A05C86" w:rsidRPr="008D269C" w:rsidRDefault="00A05C86" w:rsidP="004A2308">
            <w:pPr>
              <w:ind w:left="-64" w:right="-116"/>
              <w:jc w:val="center"/>
              <w:rPr>
                <w:sz w:val="21"/>
                <w:szCs w:val="21"/>
              </w:rPr>
            </w:pPr>
            <w:r w:rsidRPr="008D269C">
              <w:rPr>
                <w:sz w:val="21"/>
                <w:szCs w:val="21"/>
              </w:rPr>
              <w:t>Дымосос ДН-9-1500 с эл.дв. 15/1500 левый</w:t>
            </w:r>
          </w:p>
        </w:tc>
        <w:tc>
          <w:tcPr>
            <w:tcW w:w="1731" w:type="dxa"/>
            <w:shd w:val="clear" w:color="auto" w:fill="auto"/>
          </w:tcPr>
          <w:p w:rsidR="00A05C86" w:rsidRPr="00535A37" w:rsidRDefault="00A05C86" w:rsidP="004A2308">
            <w:pPr>
              <w:jc w:val="center"/>
            </w:pPr>
            <w:r w:rsidRPr="00535A37">
              <w:t>117 800,0</w:t>
            </w:r>
          </w:p>
        </w:tc>
        <w:tc>
          <w:tcPr>
            <w:tcW w:w="1559" w:type="dxa"/>
            <w:shd w:val="clear" w:color="auto" w:fill="auto"/>
          </w:tcPr>
          <w:p w:rsidR="00A05C86" w:rsidRPr="008D269C" w:rsidRDefault="00A05C86" w:rsidP="004A2308">
            <w:pPr>
              <w:jc w:val="center"/>
            </w:pPr>
            <w:r w:rsidRPr="008D269C">
              <w:t>0,0</w:t>
            </w:r>
          </w:p>
        </w:tc>
        <w:tc>
          <w:tcPr>
            <w:tcW w:w="1701" w:type="dxa"/>
            <w:shd w:val="clear" w:color="auto" w:fill="auto"/>
          </w:tcPr>
          <w:p w:rsidR="00A05C86" w:rsidRPr="008D269C" w:rsidRDefault="00A05C86" w:rsidP="004A2308">
            <w:pPr>
              <w:jc w:val="center"/>
            </w:pPr>
            <w:r w:rsidRPr="008D269C">
              <w:t>0,0</w:t>
            </w:r>
          </w:p>
        </w:tc>
        <w:tc>
          <w:tcPr>
            <w:tcW w:w="1693" w:type="dxa"/>
            <w:shd w:val="clear" w:color="auto" w:fill="auto"/>
          </w:tcPr>
          <w:p w:rsidR="00A05C86" w:rsidRPr="008D269C" w:rsidRDefault="00A05C86" w:rsidP="004A2308">
            <w:pPr>
              <w:jc w:val="center"/>
            </w:pPr>
            <w:r w:rsidRPr="008D269C">
              <w:t>117 800,0</w:t>
            </w:r>
          </w:p>
        </w:tc>
        <w:tc>
          <w:tcPr>
            <w:tcW w:w="1476" w:type="dxa"/>
            <w:shd w:val="clear" w:color="auto" w:fill="auto"/>
          </w:tcPr>
          <w:p w:rsidR="00A05C86" w:rsidRPr="008D269C" w:rsidRDefault="00A05C86" w:rsidP="004A2308">
            <w:pPr>
              <w:jc w:val="center"/>
            </w:pPr>
            <w:r w:rsidRPr="008D269C">
              <w:t>0,0</w:t>
            </w:r>
          </w:p>
        </w:tc>
      </w:tr>
      <w:tr w:rsidR="00A05C86" w:rsidRPr="007A6EA2" w:rsidTr="004A2308">
        <w:tc>
          <w:tcPr>
            <w:tcW w:w="674" w:type="dxa"/>
            <w:shd w:val="clear" w:color="auto" w:fill="auto"/>
          </w:tcPr>
          <w:p w:rsidR="00A05C86" w:rsidRPr="00E377FE" w:rsidRDefault="00A05C86" w:rsidP="004A2308">
            <w:pPr>
              <w:jc w:val="center"/>
            </w:pPr>
            <w:r w:rsidRPr="00E377FE">
              <w:t>4.5</w:t>
            </w:r>
          </w:p>
        </w:tc>
        <w:tc>
          <w:tcPr>
            <w:tcW w:w="3394" w:type="dxa"/>
            <w:shd w:val="clear" w:color="auto" w:fill="auto"/>
          </w:tcPr>
          <w:p w:rsidR="00A05C86" w:rsidRPr="00E377FE" w:rsidRDefault="00A05C86" w:rsidP="004A2308">
            <w:pPr>
              <w:tabs>
                <w:tab w:val="left" w:pos="2594"/>
              </w:tabs>
              <w:ind w:left="-134"/>
              <w:jc w:val="center"/>
            </w:pPr>
            <w:r w:rsidRPr="00E377FE">
              <w:t>Водопровод в с. Мельниково</w:t>
            </w:r>
          </w:p>
        </w:tc>
        <w:tc>
          <w:tcPr>
            <w:tcW w:w="3240" w:type="dxa"/>
            <w:shd w:val="clear" w:color="auto" w:fill="auto"/>
          </w:tcPr>
          <w:p w:rsidR="00A05C86" w:rsidRPr="00E377FE" w:rsidRDefault="00A05C86" w:rsidP="004A2308">
            <w:pPr>
              <w:ind w:left="-64" w:right="-116"/>
              <w:jc w:val="center"/>
              <w:rPr>
                <w:sz w:val="21"/>
                <w:szCs w:val="21"/>
              </w:rPr>
            </w:pPr>
            <w:r w:rsidRPr="00E377FE">
              <w:rPr>
                <w:sz w:val="21"/>
                <w:szCs w:val="21"/>
              </w:rPr>
              <w:t xml:space="preserve">Капитальный ремонт водонапорной башни </w:t>
            </w:r>
          </w:p>
        </w:tc>
        <w:tc>
          <w:tcPr>
            <w:tcW w:w="1731" w:type="dxa"/>
            <w:shd w:val="clear" w:color="auto" w:fill="auto"/>
          </w:tcPr>
          <w:p w:rsidR="00A05C86" w:rsidRPr="00535A37" w:rsidRDefault="00A05C86" w:rsidP="004A2308">
            <w:pPr>
              <w:jc w:val="center"/>
            </w:pPr>
            <w:r w:rsidRPr="00535A37">
              <w:t>2 197 800,0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2 100 000,0</w:t>
            </w:r>
          </w:p>
        </w:tc>
        <w:tc>
          <w:tcPr>
            <w:tcW w:w="1693" w:type="dxa"/>
            <w:shd w:val="clear" w:color="auto" w:fill="auto"/>
          </w:tcPr>
          <w:p w:rsidR="00A05C86" w:rsidRPr="00E377FE" w:rsidRDefault="00A05C86" w:rsidP="004A2308">
            <w:pPr>
              <w:jc w:val="center"/>
            </w:pPr>
            <w:r w:rsidRPr="00E377FE">
              <w:t>97 800,0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Pr="00E377FE" w:rsidRDefault="00A05C86" w:rsidP="004A2308">
            <w:pPr>
              <w:jc w:val="center"/>
            </w:pPr>
            <w:r w:rsidRPr="00E377FE">
              <w:t>4.6</w:t>
            </w:r>
          </w:p>
        </w:tc>
        <w:tc>
          <w:tcPr>
            <w:tcW w:w="3394" w:type="dxa"/>
            <w:shd w:val="clear" w:color="auto" w:fill="auto"/>
          </w:tcPr>
          <w:p w:rsidR="00A05C86" w:rsidRPr="00E377FE" w:rsidRDefault="00A05C86" w:rsidP="004A2308">
            <w:pPr>
              <w:tabs>
                <w:tab w:val="left" w:pos="2594"/>
              </w:tabs>
              <w:ind w:left="-134"/>
              <w:jc w:val="center"/>
            </w:pPr>
            <w:r w:rsidRPr="00E377FE">
              <w:t>Водопровод в с. Мельниково</w:t>
            </w:r>
          </w:p>
        </w:tc>
        <w:tc>
          <w:tcPr>
            <w:tcW w:w="3240" w:type="dxa"/>
            <w:shd w:val="clear" w:color="auto" w:fill="auto"/>
          </w:tcPr>
          <w:p w:rsidR="00A05C86" w:rsidRPr="00E377FE" w:rsidRDefault="00A05C86" w:rsidP="004A2308">
            <w:pPr>
              <w:ind w:left="-64" w:right="-116"/>
              <w:jc w:val="center"/>
              <w:rPr>
                <w:sz w:val="21"/>
                <w:szCs w:val="21"/>
              </w:rPr>
            </w:pPr>
            <w:r w:rsidRPr="00E377FE">
              <w:rPr>
                <w:sz w:val="21"/>
                <w:szCs w:val="21"/>
              </w:rPr>
              <w:t>Осуществление технического надзора</w:t>
            </w:r>
          </w:p>
        </w:tc>
        <w:tc>
          <w:tcPr>
            <w:tcW w:w="1731" w:type="dxa"/>
            <w:shd w:val="clear" w:color="auto" w:fill="auto"/>
          </w:tcPr>
          <w:p w:rsidR="00A05C86" w:rsidRPr="00535A37" w:rsidRDefault="00A05C86" w:rsidP="004A2308">
            <w:pPr>
              <w:jc w:val="center"/>
            </w:pPr>
            <w:r w:rsidRPr="00535A37">
              <w:t>47 000,0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0,0</w:t>
            </w:r>
          </w:p>
        </w:tc>
        <w:tc>
          <w:tcPr>
            <w:tcW w:w="1693" w:type="dxa"/>
            <w:shd w:val="clear" w:color="auto" w:fill="auto"/>
          </w:tcPr>
          <w:p w:rsidR="00A05C86" w:rsidRPr="00E377FE" w:rsidRDefault="00A05C86" w:rsidP="004A2308">
            <w:pPr>
              <w:jc w:val="center"/>
            </w:pPr>
            <w:r w:rsidRPr="00E377FE">
              <w:t>47 000,0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Pr="00E377FE" w:rsidRDefault="00A05C86" w:rsidP="004A2308">
            <w:pPr>
              <w:jc w:val="center"/>
            </w:pPr>
            <w:r w:rsidRPr="00E377FE">
              <w:t>4.7</w:t>
            </w:r>
          </w:p>
        </w:tc>
        <w:tc>
          <w:tcPr>
            <w:tcW w:w="3394" w:type="dxa"/>
            <w:shd w:val="clear" w:color="auto" w:fill="auto"/>
          </w:tcPr>
          <w:p w:rsidR="00A05C86" w:rsidRPr="00E377FE" w:rsidRDefault="00A05C86" w:rsidP="004A2308">
            <w:pPr>
              <w:tabs>
                <w:tab w:val="left" w:pos="2594"/>
              </w:tabs>
              <w:ind w:left="-134"/>
              <w:jc w:val="center"/>
            </w:pPr>
            <w:r w:rsidRPr="00E377FE">
              <w:t>Образовательные учреждения, в оперативном управлении которых находятся котельные</w:t>
            </w:r>
          </w:p>
        </w:tc>
        <w:tc>
          <w:tcPr>
            <w:tcW w:w="3240" w:type="dxa"/>
            <w:shd w:val="clear" w:color="auto" w:fill="auto"/>
          </w:tcPr>
          <w:p w:rsidR="00A05C86" w:rsidRPr="00E377FE" w:rsidRDefault="00A05C86" w:rsidP="004A2308">
            <w:pPr>
              <w:ind w:left="-64" w:right="-116"/>
              <w:jc w:val="center"/>
            </w:pPr>
            <w:r w:rsidRPr="00E377FE">
              <w:t>Подготовка к отопительному сезону</w:t>
            </w:r>
          </w:p>
        </w:tc>
        <w:tc>
          <w:tcPr>
            <w:tcW w:w="1731" w:type="dxa"/>
            <w:shd w:val="clear" w:color="auto" w:fill="auto"/>
          </w:tcPr>
          <w:p w:rsidR="00A05C86" w:rsidRPr="00535A37" w:rsidRDefault="00A05C86" w:rsidP="004A2308">
            <w:pPr>
              <w:jc w:val="center"/>
            </w:pPr>
            <w:r w:rsidRPr="00535A37">
              <w:t>275 000,0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0,0</w:t>
            </w:r>
          </w:p>
        </w:tc>
        <w:tc>
          <w:tcPr>
            <w:tcW w:w="1693" w:type="dxa"/>
            <w:shd w:val="clear" w:color="auto" w:fill="auto"/>
          </w:tcPr>
          <w:p w:rsidR="00A05C86" w:rsidRPr="00E377FE" w:rsidRDefault="00A05C86" w:rsidP="004A2308">
            <w:pPr>
              <w:jc w:val="center"/>
            </w:pPr>
            <w:r w:rsidRPr="00E377FE">
              <w:t>275 000,0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Pr="00E377FE" w:rsidRDefault="00A05C86" w:rsidP="004A2308">
            <w:pPr>
              <w:jc w:val="center"/>
            </w:pPr>
            <w:r w:rsidRPr="00E377FE">
              <w:t>4.8</w:t>
            </w:r>
          </w:p>
        </w:tc>
        <w:tc>
          <w:tcPr>
            <w:tcW w:w="3394" w:type="dxa"/>
            <w:shd w:val="clear" w:color="auto" w:fill="auto"/>
          </w:tcPr>
          <w:p w:rsidR="00A05C86" w:rsidRPr="00E377FE" w:rsidRDefault="00A05C86" w:rsidP="004A2308">
            <w:pPr>
              <w:tabs>
                <w:tab w:val="left" w:pos="2594"/>
              </w:tabs>
              <w:ind w:left="-134"/>
              <w:jc w:val="center"/>
            </w:pPr>
            <w:r w:rsidRPr="00E377FE">
              <w:t xml:space="preserve">Котельные МКОУ «Солоновская СОШ» </w:t>
            </w:r>
            <w:r w:rsidRPr="00535A37">
              <w:rPr>
                <w:sz w:val="20"/>
                <w:szCs w:val="20"/>
              </w:rPr>
              <w:t>(Павловский и Октябрьский ф</w:t>
            </w:r>
            <w:r>
              <w:rPr>
                <w:sz w:val="20"/>
                <w:szCs w:val="20"/>
              </w:rPr>
              <w:t>илиал</w:t>
            </w:r>
            <w:r w:rsidRPr="00535A37">
              <w:rPr>
                <w:sz w:val="20"/>
                <w:szCs w:val="20"/>
              </w:rPr>
              <w:t>)</w:t>
            </w:r>
          </w:p>
        </w:tc>
        <w:tc>
          <w:tcPr>
            <w:tcW w:w="3240" w:type="dxa"/>
            <w:shd w:val="clear" w:color="auto" w:fill="auto"/>
          </w:tcPr>
          <w:p w:rsidR="00A05C86" w:rsidRPr="00E377FE" w:rsidRDefault="00A05C86" w:rsidP="004A2308">
            <w:pPr>
              <w:ind w:left="-64" w:right="-116"/>
              <w:jc w:val="center"/>
              <w:rPr>
                <w:sz w:val="21"/>
                <w:szCs w:val="21"/>
              </w:rPr>
            </w:pPr>
            <w:r w:rsidRPr="00E377FE">
              <w:rPr>
                <w:sz w:val="21"/>
                <w:szCs w:val="21"/>
              </w:rPr>
              <w:t xml:space="preserve">Установка пожарной сигнализации </w:t>
            </w:r>
          </w:p>
        </w:tc>
        <w:tc>
          <w:tcPr>
            <w:tcW w:w="1731" w:type="dxa"/>
            <w:shd w:val="clear" w:color="auto" w:fill="auto"/>
          </w:tcPr>
          <w:p w:rsidR="00A05C86" w:rsidRPr="00535A37" w:rsidRDefault="00A05C86" w:rsidP="004A2308">
            <w:pPr>
              <w:jc w:val="center"/>
            </w:pPr>
            <w:r w:rsidRPr="00535A37">
              <w:t>66 000,0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0,0</w:t>
            </w:r>
          </w:p>
        </w:tc>
        <w:tc>
          <w:tcPr>
            <w:tcW w:w="1693" w:type="dxa"/>
            <w:shd w:val="clear" w:color="auto" w:fill="auto"/>
          </w:tcPr>
          <w:p w:rsidR="00A05C86" w:rsidRPr="00E377FE" w:rsidRDefault="00A05C86" w:rsidP="004A2308">
            <w:pPr>
              <w:jc w:val="center"/>
            </w:pPr>
            <w:r w:rsidRPr="00E377FE">
              <w:t>66 000,0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Pr="00E377FE" w:rsidRDefault="00A05C86" w:rsidP="004A2308">
            <w:pPr>
              <w:jc w:val="center"/>
            </w:pPr>
            <w:r w:rsidRPr="00E377FE">
              <w:t>4.9</w:t>
            </w:r>
          </w:p>
        </w:tc>
        <w:tc>
          <w:tcPr>
            <w:tcW w:w="3394" w:type="dxa"/>
            <w:shd w:val="clear" w:color="auto" w:fill="auto"/>
          </w:tcPr>
          <w:p w:rsidR="00A05C86" w:rsidRPr="00E377FE" w:rsidRDefault="00A05C86" w:rsidP="004A2308">
            <w:pPr>
              <w:tabs>
                <w:tab w:val="left" w:pos="2594"/>
              </w:tabs>
              <w:ind w:left="-134"/>
              <w:jc w:val="center"/>
            </w:pPr>
            <w:r w:rsidRPr="00E377FE">
              <w:t>МКОУ «Солоновская СОШ» (Павловский филиал)</w:t>
            </w:r>
          </w:p>
        </w:tc>
        <w:tc>
          <w:tcPr>
            <w:tcW w:w="3240" w:type="dxa"/>
            <w:shd w:val="clear" w:color="auto" w:fill="auto"/>
          </w:tcPr>
          <w:p w:rsidR="00A05C86" w:rsidRPr="00E377FE" w:rsidRDefault="00A05C86" w:rsidP="004A2308">
            <w:pPr>
              <w:ind w:left="-64" w:right="-116"/>
              <w:jc w:val="center"/>
              <w:rPr>
                <w:sz w:val="21"/>
                <w:szCs w:val="21"/>
              </w:rPr>
            </w:pPr>
            <w:r w:rsidRPr="00E377FE">
              <w:rPr>
                <w:sz w:val="21"/>
                <w:szCs w:val="21"/>
              </w:rPr>
              <w:t>Ремонт системы водопровода</w:t>
            </w:r>
          </w:p>
        </w:tc>
        <w:tc>
          <w:tcPr>
            <w:tcW w:w="1731" w:type="dxa"/>
            <w:shd w:val="clear" w:color="auto" w:fill="auto"/>
          </w:tcPr>
          <w:p w:rsidR="00A05C86" w:rsidRPr="00535A37" w:rsidRDefault="00A05C86" w:rsidP="004A2308">
            <w:pPr>
              <w:jc w:val="center"/>
            </w:pPr>
            <w:r w:rsidRPr="00535A37">
              <w:t>6 000,0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0,0</w:t>
            </w:r>
          </w:p>
        </w:tc>
        <w:tc>
          <w:tcPr>
            <w:tcW w:w="1693" w:type="dxa"/>
            <w:shd w:val="clear" w:color="auto" w:fill="auto"/>
          </w:tcPr>
          <w:p w:rsidR="00A05C86" w:rsidRPr="00E377FE" w:rsidRDefault="00A05C86" w:rsidP="004A2308">
            <w:pPr>
              <w:jc w:val="center"/>
            </w:pPr>
            <w:r w:rsidRPr="00E377FE">
              <w:t>6 000,0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Pr="00E377FE" w:rsidRDefault="00A05C86" w:rsidP="004A2308">
            <w:pPr>
              <w:jc w:val="center"/>
            </w:pPr>
            <w:r w:rsidRPr="00E377FE">
              <w:t>4.10</w:t>
            </w:r>
          </w:p>
        </w:tc>
        <w:tc>
          <w:tcPr>
            <w:tcW w:w="3394" w:type="dxa"/>
            <w:shd w:val="clear" w:color="auto" w:fill="auto"/>
          </w:tcPr>
          <w:p w:rsidR="00A05C86" w:rsidRPr="00E377FE" w:rsidRDefault="00A05C86" w:rsidP="004A2308">
            <w:pPr>
              <w:tabs>
                <w:tab w:val="left" w:pos="2594"/>
              </w:tabs>
              <w:ind w:left="-134"/>
              <w:jc w:val="center"/>
            </w:pPr>
            <w:r w:rsidRPr="00E377FE">
              <w:t>МКОУ «Солоновская СОШ» (Октябрьский филиал)</w:t>
            </w:r>
          </w:p>
        </w:tc>
        <w:tc>
          <w:tcPr>
            <w:tcW w:w="3240" w:type="dxa"/>
            <w:shd w:val="clear" w:color="auto" w:fill="auto"/>
          </w:tcPr>
          <w:p w:rsidR="00A05C86" w:rsidRPr="00E377FE" w:rsidRDefault="00A05C86" w:rsidP="004A2308">
            <w:pPr>
              <w:ind w:left="-64" w:right="-116"/>
              <w:jc w:val="center"/>
              <w:rPr>
                <w:sz w:val="21"/>
                <w:szCs w:val="21"/>
              </w:rPr>
            </w:pPr>
            <w:r w:rsidRPr="00E377FE">
              <w:rPr>
                <w:sz w:val="21"/>
                <w:szCs w:val="21"/>
              </w:rPr>
              <w:t>Ремонт системы водопровода</w:t>
            </w:r>
          </w:p>
        </w:tc>
        <w:tc>
          <w:tcPr>
            <w:tcW w:w="1731" w:type="dxa"/>
            <w:shd w:val="clear" w:color="auto" w:fill="auto"/>
          </w:tcPr>
          <w:p w:rsidR="00A05C86" w:rsidRPr="00535A37" w:rsidRDefault="00A05C86" w:rsidP="004A2308">
            <w:pPr>
              <w:jc w:val="center"/>
            </w:pPr>
            <w:r w:rsidRPr="00535A37">
              <w:t>3 000,0</w:t>
            </w:r>
          </w:p>
        </w:tc>
        <w:tc>
          <w:tcPr>
            <w:tcW w:w="1559" w:type="dxa"/>
            <w:shd w:val="clear" w:color="auto" w:fill="auto"/>
          </w:tcPr>
          <w:p w:rsidR="00A05C86" w:rsidRPr="00E377FE" w:rsidRDefault="00A05C86" w:rsidP="004A2308">
            <w:pPr>
              <w:jc w:val="center"/>
            </w:pPr>
            <w:r w:rsidRPr="00E377FE">
              <w:t>0,0</w:t>
            </w:r>
          </w:p>
        </w:tc>
        <w:tc>
          <w:tcPr>
            <w:tcW w:w="1701" w:type="dxa"/>
            <w:shd w:val="clear" w:color="auto" w:fill="auto"/>
          </w:tcPr>
          <w:p w:rsidR="00A05C86" w:rsidRPr="00E377FE" w:rsidRDefault="00A05C86" w:rsidP="004A2308">
            <w:pPr>
              <w:jc w:val="center"/>
            </w:pPr>
            <w:r w:rsidRPr="00E377FE">
              <w:t>0,0</w:t>
            </w:r>
          </w:p>
        </w:tc>
        <w:tc>
          <w:tcPr>
            <w:tcW w:w="1693" w:type="dxa"/>
            <w:shd w:val="clear" w:color="auto" w:fill="auto"/>
          </w:tcPr>
          <w:p w:rsidR="00A05C86" w:rsidRPr="00E377FE" w:rsidRDefault="00A05C86" w:rsidP="004A2308">
            <w:pPr>
              <w:jc w:val="center"/>
            </w:pPr>
            <w:r w:rsidRPr="00E377FE">
              <w:t>3 000,0</w:t>
            </w:r>
          </w:p>
        </w:tc>
        <w:tc>
          <w:tcPr>
            <w:tcW w:w="1476" w:type="dxa"/>
            <w:shd w:val="clear" w:color="auto" w:fill="auto"/>
          </w:tcPr>
          <w:p w:rsidR="00A05C86" w:rsidRPr="00E377FE" w:rsidRDefault="00A05C86" w:rsidP="004A2308">
            <w:pPr>
              <w:jc w:val="center"/>
            </w:pPr>
            <w:r w:rsidRPr="00E377FE">
              <w:t>0,0</w:t>
            </w:r>
          </w:p>
        </w:tc>
      </w:tr>
      <w:tr w:rsidR="00A05C86" w:rsidRPr="007A6EA2" w:rsidTr="004A2308">
        <w:tc>
          <w:tcPr>
            <w:tcW w:w="674" w:type="dxa"/>
            <w:shd w:val="clear" w:color="auto" w:fill="auto"/>
          </w:tcPr>
          <w:p w:rsidR="00A05C86" w:rsidRDefault="00A05C86" w:rsidP="004A2308">
            <w:pPr>
              <w:jc w:val="center"/>
            </w:pPr>
            <w:r>
              <w:t>4.11</w:t>
            </w:r>
          </w:p>
        </w:tc>
        <w:tc>
          <w:tcPr>
            <w:tcW w:w="3394" w:type="dxa"/>
            <w:shd w:val="clear" w:color="auto" w:fill="auto"/>
          </w:tcPr>
          <w:p w:rsidR="00A05C86" w:rsidRPr="00077D04" w:rsidRDefault="00A05C86" w:rsidP="004A2308">
            <w:pPr>
              <w:tabs>
                <w:tab w:val="left" w:pos="2594"/>
              </w:tabs>
              <w:ind w:left="-134"/>
              <w:jc w:val="center"/>
              <w:rPr>
                <w:szCs w:val="28"/>
              </w:rPr>
            </w:pPr>
            <w:r w:rsidRPr="00077D04">
              <w:rPr>
                <w:szCs w:val="28"/>
              </w:rPr>
              <w:t>Районный конкурс по благоустройству</w:t>
            </w:r>
          </w:p>
        </w:tc>
        <w:tc>
          <w:tcPr>
            <w:tcW w:w="3240" w:type="dxa"/>
            <w:shd w:val="clear" w:color="auto" w:fill="auto"/>
          </w:tcPr>
          <w:p w:rsidR="00A05C86" w:rsidRPr="00077D04" w:rsidRDefault="00A05C86" w:rsidP="004A2308">
            <w:pPr>
              <w:ind w:left="-64" w:right="-116"/>
              <w:jc w:val="center"/>
            </w:pPr>
            <w:r w:rsidRPr="00077D04">
              <w:t>Премирование победителей</w:t>
            </w:r>
          </w:p>
        </w:tc>
        <w:tc>
          <w:tcPr>
            <w:tcW w:w="1731" w:type="dxa"/>
            <w:shd w:val="clear" w:color="auto" w:fill="auto"/>
          </w:tcPr>
          <w:p w:rsidR="00A05C86" w:rsidRPr="002A30AD" w:rsidRDefault="00A05C86" w:rsidP="004A2308">
            <w:pPr>
              <w:jc w:val="center"/>
            </w:pPr>
            <w:r w:rsidRPr="002A30AD">
              <w:t>2</w:t>
            </w:r>
            <w:r>
              <w:t>4</w:t>
            </w:r>
            <w:r w:rsidRPr="002A30AD">
              <w:t xml:space="preserve"> </w:t>
            </w:r>
            <w:r>
              <w:t>61</w:t>
            </w:r>
            <w:r w:rsidRPr="002A30AD">
              <w:t>0,0</w:t>
            </w:r>
          </w:p>
        </w:tc>
        <w:tc>
          <w:tcPr>
            <w:tcW w:w="1559" w:type="dxa"/>
            <w:shd w:val="clear" w:color="auto" w:fill="auto"/>
          </w:tcPr>
          <w:p w:rsidR="00A05C86" w:rsidRPr="002A30AD" w:rsidRDefault="00A05C86" w:rsidP="004A2308">
            <w:pPr>
              <w:jc w:val="center"/>
            </w:pPr>
            <w:r w:rsidRPr="002A30AD">
              <w:t>0,0</w:t>
            </w:r>
          </w:p>
        </w:tc>
        <w:tc>
          <w:tcPr>
            <w:tcW w:w="1701" w:type="dxa"/>
            <w:shd w:val="clear" w:color="auto" w:fill="auto"/>
          </w:tcPr>
          <w:p w:rsidR="00A05C86" w:rsidRPr="002A30AD" w:rsidRDefault="00A05C86" w:rsidP="004A2308">
            <w:pPr>
              <w:jc w:val="center"/>
            </w:pPr>
            <w:r w:rsidRPr="002A30AD">
              <w:t>0,0</w:t>
            </w:r>
          </w:p>
        </w:tc>
        <w:tc>
          <w:tcPr>
            <w:tcW w:w="1693" w:type="dxa"/>
            <w:shd w:val="clear" w:color="auto" w:fill="auto"/>
          </w:tcPr>
          <w:p w:rsidR="00A05C86" w:rsidRPr="002A30AD" w:rsidRDefault="00A05C86" w:rsidP="004A2308">
            <w:pPr>
              <w:jc w:val="center"/>
            </w:pPr>
            <w:r w:rsidRPr="002A30AD">
              <w:t>2</w:t>
            </w:r>
            <w:r>
              <w:t>4</w:t>
            </w:r>
            <w:r w:rsidRPr="002A30AD">
              <w:t xml:space="preserve"> </w:t>
            </w:r>
            <w:r>
              <w:t>61</w:t>
            </w:r>
            <w:r w:rsidRPr="002A30AD">
              <w:t>0,0</w:t>
            </w:r>
          </w:p>
        </w:tc>
        <w:tc>
          <w:tcPr>
            <w:tcW w:w="1476" w:type="dxa"/>
            <w:shd w:val="clear" w:color="auto" w:fill="auto"/>
          </w:tcPr>
          <w:p w:rsidR="00A05C86" w:rsidRPr="002A30AD" w:rsidRDefault="00A05C86" w:rsidP="004A2308">
            <w:pPr>
              <w:jc w:val="center"/>
            </w:pPr>
            <w:r w:rsidRPr="002A30AD">
              <w:t>0,0</w:t>
            </w:r>
          </w:p>
        </w:tc>
      </w:tr>
      <w:tr w:rsidR="00A05C86" w:rsidRPr="007A6EA2" w:rsidTr="004A2308">
        <w:tc>
          <w:tcPr>
            <w:tcW w:w="674" w:type="dxa"/>
            <w:shd w:val="clear" w:color="auto" w:fill="auto"/>
          </w:tcPr>
          <w:p w:rsidR="00A05C86" w:rsidRDefault="00A05C86" w:rsidP="004A2308">
            <w:pPr>
              <w:jc w:val="center"/>
            </w:pPr>
            <w:r>
              <w:t>4.12</w:t>
            </w:r>
          </w:p>
        </w:tc>
        <w:tc>
          <w:tcPr>
            <w:tcW w:w="3394" w:type="dxa"/>
            <w:shd w:val="clear" w:color="auto" w:fill="auto"/>
          </w:tcPr>
          <w:p w:rsidR="00A05C86" w:rsidRPr="00077D04" w:rsidRDefault="00A05C86" w:rsidP="004A2308">
            <w:pPr>
              <w:tabs>
                <w:tab w:val="left" w:pos="2594"/>
              </w:tabs>
              <w:ind w:left="-134"/>
              <w:jc w:val="center"/>
              <w:rPr>
                <w:szCs w:val="28"/>
              </w:rPr>
            </w:pPr>
            <w:r>
              <w:rPr>
                <w:szCs w:val="28"/>
              </w:rPr>
              <w:t>Котельная № 3 «Больничная» в с. Новичиха</w:t>
            </w:r>
          </w:p>
        </w:tc>
        <w:tc>
          <w:tcPr>
            <w:tcW w:w="3240" w:type="dxa"/>
            <w:shd w:val="clear" w:color="auto" w:fill="auto"/>
          </w:tcPr>
          <w:p w:rsidR="00A05C86" w:rsidRPr="00077D04" w:rsidRDefault="00A05C86" w:rsidP="004A2308">
            <w:pPr>
              <w:ind w:left="-64" w:right="-116"/>
              <w:jc w:val="center"/>
            </w:pPr>
            <w:r>
              <w:t>Приобретение резервного источника питания</w:t>
            </w:r>
          </w:p>
        </w:tc>
        <w:tc>
          <w:tcPr>
            <w:tcW w:w="1731" w:type="dxa"/>
            <w:shd w:val="clear" w:color="auto" w:fill="auto"/>
          </w:tcPr>
          <w:p w:rsidR="00A05C86" w:rsidRPr="002A30AD" w:rsidRDefault="00A05C86" w:rsidP="004A2308">
            <w:pPr>
              <w:jc w:val="center"/>
            </w:pPr>
            <w:r>
              <w:t>106 689,0</w:t>
            </w:r>
          </w:p>
        </w:tc>
        <w:tc>
          <w:tcPr>
            <w:tcW w:w="1559" w:type="dxa"/>
            <w:shd w:val="clear" w:color="auto" w:fill="auto"/>
          </w:tcPr>
          <w:p w:rsidR="00A05C86" w:rsidRPr="002A30AD" w:rsidRDefault="00A05C86" w:rsidP="004A2308">
            <w:pPr>
              <w:jc w:val="center"/>
            </w:pPr>
            <w:r>
              <w:t>0,0</w:t>
            </w:r>
          </w:p>
        </w:tc>
        <w:tc>
          <w:tcPr>
            <w:tcW w:w="1701" w:type="dxa"/>
            <w:shd w:val="clear" w:color="auto" w:fill="auto"/>
          </w:tcPr>
          <w:p w:rsidR="00A05C86" w:rsidRPr="002A30AD" w:rsidRDefault="00A05C86" w:rsidP="004A2308">
            <w:pPr>
              <w:jc w:val="center"/>
            </w:pPr>
            <w:r>
              <w:t>0,0</w:t>
            </w:r>
          </w:p>
        </w:tc>
        <w:tc>
          <w:tcPr>
            <w:tcW w:w="1693" w:type="dxa"/>
            <w:shd w:val="clear" w:color="auto" w:fill="auto"/>
          </w:tcPr>
          <w:p w:rsidR="00A05C86" w:rsidRPr="002A30AD" w:rsidRDefault="00A05C86" w:rsidP="004A2308">
            <w:pPr>
              <w:jc w:val="center"/>
            </w:pPr>
            <w:r>
              <w:t>106 689,0</w:t>
            </w:r>
          </w:p>
        </w:tc>
        <w:tc>
          <w:tcPr>
            <w:tcW w:w="1476" w:type="dxa"/>
            <w:shd w:val="clear" w:color="auto" w:fill="auto"/>
          </w:tcPr>
          <w:p w:rsidR="00A05C86" w:rsidRPr="002A30AD"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lastRenderedPageBreak/>
              <w:t>4.13</w:t>
            </w:r>
          </w:p>
        </w:tc>
        <w:tc>
          <w:tcPr>
            <w:tcW w:w="3394" w:type="dxa"/>
            <w:shd w:val="clear" w:color="auto" w:fill="auto"/>
          </w:tcPr>
          <w:p w:rsidR="00A05C86" w:rsidRPr="00077D04" w:rsidRDefault="00A05C86" w:rsidP="004A2308">
            <w:pPr>
              <w:tabs>
                <w:tab w:val="left" w:pos="2594"/>
              </w:tabs>
              <w:ind w:left="-134"/>
              <w:jc w:val="center"/>
              <w:rPr>
                <w:szCs w:val="28"/>
              </w:rPr>
            </w:pPr>
            <w:r>
              <w:rPr>
                <w:szCs w:val="28"/>
              </w:rPr>
              <w:t>котельная № 3 «Школьная», котельная № 4 в с Мельниково</w:t>
            </w:r>
          </w:p>
        </w:tc>
        <w:tc>
          <w:tcPr>
            <w:tcW w:w="3240" w:type="dxa"/>
            <w:shd w:val="clear" w:color="auto" w:fill="auto"/>
          </w:tcPr>
          <w:p w:rsidR="00A05C86" w:rsidRPr="00077D04" w:rsidRDefault="00A05C86" w:rsidP="004A2308">
            <w:pPr>
              <w:ind w:left="-64" w:right="-116"/>
              <w:jc w:val="center"/>
            </w:pPr>
            <w:r>
              <w:rPr>
                <w:szCs w:val="28"/>
              </w:rPr>
              <w:t>Приобретение котельного оборудования</w:t>
            </w:r>
          </w:p>
        </w:tc>
        <w:tc>
          <w:tcPr>
            <w:tcW w:w="1731" w:type="dxa"/>
            <w:shd w:val="clear" w:color="auto" w:fill="auto"/>
          </w:tcPr>
          <w:p w:rsidR="00A05C86" w:rsidRPr="002A30AD" w:rsidRDefault="00A05C86" w:rsidP="004A2308">
            <w:pPr>
              <w:jc w:val="center"/>
            </w:pPr>
            <w:r>
              <w:t>1 010 101,0</w:t>
            </w:r>
          </w:p>
        </w:tc>
        <w:tc>
          <w:tcPr>
            <w:tcW w:w="1559" w:type="dxa"/>
            <w:shd w:val="clear" w:color="auto" w:fill="auto"/>
          </w:tcPr>
          <w:p w:rsidR="00A05C86" w:rsidRPr="002A30AD" w:rsidRDefault="00A05C86" w:rsidP="004A2308">
            <w:pPr>
              <w:jc w:val="center"/>
            </w:pPr>
            <w:r>
              <w:t>0,0</w:t>
            </w:r>
          </w:p>
        </w:tc>
        <w:tc>
          <w:tcPr>
            <w:tcW w:w="1701" w:type="dxa"/>
            <w:shd w:val="clear" w:color="auto" w:fill="auto"/>
          </w:tcPr>
          <w:p w:rsidR="00A05C86" w:rsidRPr="002A30AD" w:rsidRDefault="00A05C86" w:rsidP="004A2308">
            <w:pPr>
              <w:jc w:val="center"/>
            </w:pPr>
            <w:r>
              <w:t>1 000 000,0</w:t>
            </w:r>
          </w:p>
        </w:tc>
        <w:tc>
          <w:tcPr>
            <w:tcW w:w="1693" w:type="dxa"/>
            <w:shd w:val="clear" w:color="auto" w:fill="auto"/>
          </w:tcPr>
          <w:p w:rsidR="00A05C86" w:rsidRPr="002A30AD" w:rsidRDefault="00A05C86" w:rsidP="004A2308">
            <w:pPr>
              <w:jc w:val="center"/>
            </w:pPr>
            <w:r>
              <w:t>10 101,0</w:t>
            </w:r>
          </w:p>
        </w:tc>
        <w:tc>
          <w:tcPr>
            <w:tcW w:w="1476" w:type="dxa"/>
            <w:shd w:val="clear" w:color="auto" w:fill="auto"/>
          </w:tcPr>
          <w:p w:rsidR="00A05C86" w:rsidRPr="002A30AD" w:rsidRDefault="00A05C86" w:rsidP="004A2308">
            <w:pPr>
              <w:jc w:val="center"/>
            </w:pPr>
            <w:r>
              <w:t>0,0</w:t>
            </w:r>
          </w:p>
        </w:tc>
      </w:tr>
      <w:tr w:rsidR="00A05C86" w:rsidRPr="007A6EA2" w:rsidTr="004A2308">
        <w:tc>
          <w:tcPr>
            <w:tcW w:w="674" w:type="dxa"/>
            <w:shd w:val="clear" w:color="auto" w:fill="auto"/>
          </w:tcPr>
          <w:p w:rsidR="00A05C86" w:rsidRDefault="00A05C86" w:rsidP="004A2308">
            <w:pPr>
              <w:jc w:val="center"/>
            </w:pPr>
            <w:r>
              <w:t>4.14</w:t>
            </w:r>
          </w:p>
        </w:tc>
        <w:tc>
          <w:tcPr>
            <w:tcW w:w="3394" w:type="dxa"/>
            <w:shd w:val="clear" w:color="auto" w:fill="auto"/>
          </w:tcPr>
          <w:p w:rsidR="00A05C86" w:rsidRDefault="00A05C86" w:rsidP="004A2308">
            <w:pPr>
              <w:tabs>
                <w:tab w:val="left" w:pos="2594"/>
              </w:tabs>
              <w:ind w:left="-134"/>
              <w:jc w:val="center"/>
              <w:rPr>
                <w:szCs w:val="28"/>
              </w:rPr>
            </w:pPr>
            <w:r>
              <w:rPr>
                <w:szCs w:val="28"/>
              </w:rPr>
              <w:t>Администрация района</w:t>
            </w:r>
          </w:p>
        </w:tc>
        <w:tc>
          <w:tcPr>
            <w:tcW w:w="3240" w:type="dxa"/>
            <w:shd w:val="clear" w:color="auto" w:fill="auto"/>
          </w:tcPr>
          <w:p w:rsidR="00A05C86" w:rsidRDefault="00A05C86" w:rsidP="004A2308">
            <w:pPr>
              <w:ind w:left="-64" w:right="-116"/>
              <w:jc w:val="center"/>
              <w:rPr>
                <w:szCs w:val="28"/>
              </w:rPr>
            </w:pPr>
            <w:r>
              <w:rPr>
                <w:szCs w:val="28"/>
              </w:rPr>
              <w:t>Формирование резервного запаса топлива</w:t>
            </w:r>
          </w:p>
        </w:tc>
        <w:tc>
          <w:tcPr>
            <w:tcW w:w="1731" w:type="dxa"/>
            <w:shd w:val="clear" w:color="auto" w:fill="auto"/>
          </w:tcPr>
          <w:p w:rsidR="00A05C86" w:rsidRDefault="00A05C86" w:rsidP="004A2308">
            <w:pPr>
              <w:jc w:val="center"/>
            </w:pPr>
            <w:r>
              <w:t>2 410 000,0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2 410 000,0</w:t>
            </w:r>
          </w:p>
        </w:tc>
        <w:tc>
          <w:tcPr>
            <w:tcW w:w="1476" w:type="dxa"/>
            <w:shd w:val="clear" w:color="auto" w:fill="auto"/>
          </w:tcPr>
          <w:p w:rsidR="00A05C86" w:rsidRDefault="00A05C86" w:rsidP="004A2308">
            <w:pPr>
              <w:jc w:val="center"/>
            </w:pPr>
            <w:r>
              <w:t>0,0</w:t>
            </w:r>
          </w:p>
        </w:tc>
      </w:tr>
      <w:tr w:rsidR="00A05C86" w:rsidRPr="007A6EA2" w:rsidTr="004A2308">
        <w:tc>
          <w:tcPr>
            <w:tcW w:w="15468" w:type="dxa"/>
            <w:gridSpan w:val="8"/>
            <w:shd w:val="clear" w:color="auto" w:fill="BFBFBF"/>
          </w:tcPr>
          <w:p w:rsidR="00A05C86" w:rsidRPr="00997783" w:rsidRDefault="00A05C86" w:rsidP="004A2308">
            <w:pPr>
              <w:rPr>
                <w:b/>
              </w:rPr>
            </w:pPr>
            <w:r>
              <w:rPr>
                <w:b/>
              </w:rPr>
              <w:t>5</w:t>
            </w:r>
            <w:r w:rsidRPr="00997783">
              <w:rPr>
                <w:b/>
              </w:rPr>
              <w:t>. Финансирование 20</w:t>
            </w:r>
            <w:r>
              <w:rPr>
                <w:b/>
              </w:rPr>
              <w:t>22</w:t>
            </w:r>
            <w:r w:rsidRPr="00997783">
              <w:rPr>
                <w:b/>
              </w:rPr>
              <w:t xml:space="preserve"> год</w:t>
            </w:r>
          </w:p>
        </w:tc>
      </w:tr>
      <w:tr w:rsidR="00A05C86" w:rsidRPr="007A6EA2" w:rsidTr="004A2308">
        <w:tc>
          <w:tcPr>
            <w:tcW w:w="7308" w:type="dxa"/>
            <w:gridSpan w:val="3"/>
            <w:shd w:val="clear" w:color="auto" w:fill="BFBFBF"/>
          </w:tcPr>
          <w:p w:rsidR="00A05C86" w:rsidRDefault="00A05C86" w:rsidP="004A2308">
            <w:pPr>
              <w:ind w:left="-64" w:right="-116"/>
              <w:jc w:val="right"/>
              <w:rPr>
                <w:b/>
              </w:rPr>
            </w:pPr>
          </w:p>
          <w:p w:rsidR="00A05C86" w:rsidRPr="00997783" w:rsidRDefault="00A05C86" w:rsidP="004A2308">
            <w:pPr>
              <w:ind w:left="-64" w:right="-116"/>
              <w:jc w:val="right"/>
              <w:rPr>
                <w:b/>
              </w:rPr>
            </w:pPr>
            <w:r w:rsidRPr="00997783">
              <w:rPr>
                <w:b/>
              </w:rPr>
              <w:t>ИТОГО за год, в том числе:</w:t>
            </w:r>
          </w:p>
        </w:tc>
        <w:tc>
          <w:tcPr>
            <w:tcW w:w="1731" w:type="dxa"/>
            <w:shd w:val="clear" w:color="auto" w:fill="BFBFBF"/>
          </w:tcPr>
          <w:p w:rsidR="00A05C86" w:rsidRPr="007A6EA2" w:rsidRDefault="00A05C86" w:rsidP="004A2308">
            <w:pPr>
              <w:jc w:val="center"/>
              <w:rPr>
                <w:b/>
              </w:rPr>
            </w:pPr>
            <w:r>
              <w:rPr>
                <w:b/>
              </w:rPr>
              <w:t>1 500 000,0</w:t>
            </w:r>
          </w:p>
        </w:tc>
        <w:tc>
          <w:tcPr>
            <w:tcW w:w="1559" w:type="dxa"/>
            <w:shd w:val="clear" w:color="auto" w:fill="BFBFBF"/>
          </w:tcPr>
          <w:p w:rsidR="00A05C86" w:rsidRPr="007A6EA2" w:rsidRDefault="00A05C86" w:rsidP="004A2308">
            <w:pPr>
              <w:jc w:val="center"/>
              <w:rPr>
                <w:b/>
              </w:rPr>
            </w:pPr>
            <w:r>
              <w:rPr>
                <w:b/>
              </w:rPr>
              <w:t>0,0</w:t>
            </w:r>
          </w:p>
        </w:tc>
        <w:tc>
          <w:tcPr>
            <w:tcW w:w="1701" w:type="dxa"/>
            <w:shd w:val="clear" w:color="auto" w:fill="BFBFBF"/>
          </w:tcPr>
          <w:p w:rsidR="00A05C86" w:rsidRPr="007A6EA2" w:rsidRDefault="00A05C86" w:rsidP="004A2308">
            <w:pPr>
              <w:jc w:val="center"/>
              <w:rPr>
                <w:b/>
              </w:rPr>
            </w:pPr>
            <w:r>
              <w:rPr>
                <w:b/>
              </w:rPr>
              <w:t>0,0</w:t>
            </w:r>
          </w:p>
        </w:tc>
        <w:tc>
          <w:tcPr>
            <w:tcW w:w="1693" w:type="dxa"/>
            <w:shd w:val="clear" w:color="auto" w:fill="BFBFBF"/>
          </w:tcPr>
          <w:p w:rsidR="00A05C86" w:rsidRPr="007A6EA2" w:rsidRDefault="00A05C86" w:rsidP="004A2308">
            <w:pPr>
              <w:jc w:val="center"/>
              <w:rPr>
                <w:b/>
              </w:rPr>
            </w:pPr>
            <w:r>
              <w:rPr>
                <w:b/>
              </w:rPr>
              <w:t>1 000 000,0</w:t>
            </w:r>
          </w:p>
        </w:tc>
        <w:tc>
          <w:tcPr>
            <w:tcW w:w="1476" w:type="dxa"/>
            <w:shd w:val="clear" w:color="auto" w:fill="BFBFBF"/>
          </w:tcPr>
          <w:p w:rsidR="00A05C86" w:rsidRPr="007A6EA2" w:rsidRDefault="00A05C86" w:rsidP="004A2308">
            <w:pPr>
              <w:jc w:val="center"/>
              <w:rPr>
                <w:b/>
              </w:rPr>
            </w:pPr>
            <w:r>
              <w:rPr>
                <w:b/>
              </w:rPr>
              <w:t>500 000,0</w:t>
            </w:r>
          </w:p>
        </w:tc>
      </w:tr>
      <w:tr w:rsidR="00A05C86" w:rsidRPr="007A6EA2" w:rsidTr="004A2308">
        <w:tc>
          <w:tcPr>
            <w:tcW w:w="674" w:type="dxa"/>
            <w:shd w:val="clear" w:color="auto" w:fill="auto"/>
          </w:tcPr>
          <w:p w:rsidR="00A05C86" w:rsidRPr="00D23AF5" w:rsidRDefault="00A05C86" w:rsidP="004A2308">
            <w:pPr>
              <w:jc w:val="center"/>
            </w:pPr>
            <w:r>
              <w:t>5.1.</w:t>
            </w:r>
          </w:p>
        </w:tc>
        <w:tc>
          <w:tcPr>
            <w:tcW w:w="3394" w:type="dxa"/>
            <w:shd w:val="clear" w:color="auto" w:fill="auto"/>
          </w:tcPr>
          <w:p w:rsidR="00A05C86" w:rsidRPr="009B1F51" w:rsidRDefault="00A05C86" w:rsidP="004A2308">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A05C86" w:rsidRDefault="00A05C86" w:rsidP="004A2308">
            <w:pPr>
              <w:ind w:left="-64" w:right="-116"/>
              <w:jc w:val="center"/>
            </w:pPr>
            <w:r>
              <w:t>Подготовка к отопительному сезону</w:t>
            </w:r>
          </w:p>
        </w:tc>
        <w:tc>
          <w:tcPr>
            <w:tcW w:w="1731" w:type="dxa"/>
            <w:shd w:val="clear" w:color="auto" w:fill="auto"/>
          </w:tcPr>
          <w:p w:rsidR="00A05C86" w:rsidRDefault="00A05C86" w:rsidP="004A2308">
            <w:pPr>
              <w:jc w:val="center"/>
            </w:pPr>
            <w:r>
              <w:t>1 350 000,0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850 000,0</w:t>
            </w:r>
          </w:p>
        </w:tc>
        <w:tc>
          <w:tcPr>
            <w:tcW w:w="1476" w:type="dxa"/>
            <w:shd w:val="clear" w:color="auto" w:fill="auto"/>
          </w:tcPr>
          <w:p w:rsidR="00A05C86" w:rsidRDefault="00A05C86" w:rsidP="004A2308">
            <w:pPr>
              <w:jc w:val="center"/>
            </w:pPr>
            <w:r>
              <w:t>500 000,0</w:t>
            </w:r>
          </w:p>
        </w:tc>
      </w:tr>
      <w:tr w:rsidR="00A05C86" w:rsidRPr="007A6EA2" w:rsidTr="004A2308">
        <w:tc>
          <w:tcPr>
            <w:tcW w:w="674" w:type="dxa"/>
            <w:shd w:val="clear" w:color="auto" w:fill="auto"/>
          </w:tcPr>
          <w:p w:rsidR="00A05C86" w:rsidRDefault="00A05C86" w:rsidP="004A2308">
            <w:pPr>
              <w:jc w:val="center"/>
            </w:pPr>
            <w:r>
              <w:t>5.2.</w:t>
            </w:r>
          </w:p>
        </w:tc>
        <w:tc>
          <w:tcPr>
            <w:tcW w:w="3394" w:type="dxa"/>
            <w:shd w:val="clear" w:color="auto" w:fill="auto"/>
          </w:tcPr>
          <w:p w:rsidR="00A05C86" w:rsidRPr="009B1F51" w:rsidRDefault="00A05C86" w:rsidP="004A2308">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A05C86" w:rsidRDefault="00A05C86" w:rsidP="004A2308">
            <w:pPr>
              <w:ind w:left="-64" w:right="-116"/>
              <w:jc w:val="center"/>
            </w:pPr>
            <w:r>
              <w:t>Подготовка к отопительному сезону</w:t>
            </w:r>
          </w:p>
        </w:tc>
        <w:tc>
          <w:tcPr>
            <w:tcW w:w="1731" w:type="dxa"/>
            <w:shd w:val="clear" w:color="auto" w:fill="auto"/>
          </w:tcPr>
          <w:p w:rsidR="00A05C86" w:rsidRDefault="00A05C86" w:rsidP="004A2308">
            <w:pPr>
              <w:jc w:val="center"/>
            </w:pPr>
            <w:r>
              <w:t>150 000,0</w:t>
            </w:r>
          </w:p>
        </w:tc>
        <w:tc>
          <w:tcPr>
            <w:tcW w:w="1559" w:type="dxa"/>
            <w:shd w:val="clear" w:color="auto" w:fill="auto"/>
          </w:tcPr>
          <w:p w:rsidR="00A05C86" w:rsidRDefault="00A05C86" w:rsidP="004A2308">
            <w:pPr>
              <w:jc w:val="center"/>
            </w:pPr>
            <w:r>
              <w:t>0,0</w:t>
            </w:r>
          </w:p>
        </w:tc>
        <w:tc>
          <w:tcPr>
            <w:tcW w:w="1701" w:type="dxa"/>
            <w:shd w:val="clear" w:color="auto" w:fill="auto"/>
          </w:tcPr>
          <w:p w:rsidR="00A05C86" w:rsidRDefault="00A05C86" w:rsidP="004A2308">
            <w:pPr>
              <w:jc w:val="center"/>
            </w:pPr>
            <w:r>
              <w:t>0,0</w:t>
            </w:r>
          </w:p>
        </w:tc>
        <w:tc>
          <w:tcPr>
            <w:tcW w:w="1693" w:type="dxa"/>
            <w:shd w:val="clear" w:color="auto" w:fill="auto"/>
          </w:tcPr>
          <w:p w:rsidR="00A05C86" w:rsidRDefault="00A05C86" w:rsidP="004A2308">
            <w:pPr>
              <w:jc w:val="center"/>
            </w:pPr>
            <w:r>
              <w:t>150 000,0</w:t>
            </w:r>
          </w:p>
        </w:tc>
        <w:tc>
          <w:tcPr>
            <w:tcW w:w="1476" w:type="dxa"/>
            <w:shd w:val="clear" w:color="auto" w:fill="auto"/>
          </w:tcPr>
          <w:p w:rsidR="00A05C86" w:rsidRDefault="00A05C86" w:rsidP="004A2308">
            <w:pPr>
              <w:jc w:val="center"/>
            </w:pPr>
            <w:r>
              <w:t>0,0</w:t>
            </w:r>
          </w:p>
        </w:tc>
      </w:tr>
    </w:tbl>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p>
    <w:p w:rsidR="00A05C86" w:rsidRDefault="00A05C86" w:rsidP="00A05C86">
      <w:pPr>
        <w:jc w:val="right"/>
        <w:rPr>
          <w:sz w:val="28"/>
          <w:szCs w:val="28"/>
        </w:rPr>
      </w:pPr>
      <w:r>
        <w:rPr>
          <w:sz w:val="28"/>
          <w:szCs w:val="28"/>
        </w:rPr>
        <w:lastRenderedPageBreak/>
        <w:t>Приложение № 3</w:t>
      </w:r>
    </w:p>
    <w:p w:rsidR="00A05C86" w:rsidRDefault="00A05C86" w:rsidP="00A05C86">
      <w:pPr>
        <w:jc w:val="center"/>
        <w:rPr>
          <w:b/>
          <w:sz w:val="32"/>
          <w:szCs w:val="32"/>
        </w:rPr>
      </w:pPr>
      <w:r>
        <w:rPr>
          <w:b/>
          <w:sz w:val="32"/>
          <w:szCs w:val="32"/>
        </w:rPr>
        <w:t>Сводные финансовые затраты</w:t>
      </w:r>
    </w:p>
    <w:p w:rsidR="00A05C86" w:rsidRDefault="00A05C86" w:rsidP="00A05C86">
      <w:pPr>
        <w:jc w:val="center"/>
        <w:rPr>
          <w:b/>
          <w:sz w:val="32"/>
          <w:szCs w:val="32"/>
        </w:rPr>
      </w:pPr>
      <w:r>
        <w:rPr>
          <w:b/>
          <w:sz w:val="32"/>
          <w:szCs w:val="32"/>
        </w:rPr>
        <w:t>по направлениям муниципальной Программы</w:t>
      </w:r>
    </w:p>
    <w:tbl>
      <w:tblPr>
        <w:tblW w:w="159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843"/>
        <w:gridCol w:w="1701"/>
        <w:gridCol w:w="1559"/>
        <w:gridCol w:w="1559"/>
        <w:gridCol w:w="1418"/>
        <w:gridCol w:w="1559"/>
        <w:gridCol w:w="1134"/>
      </w:tblGrid>
      <w:tr w:rsidR="00A05C86" w:rsidTr="004A2308">
        <w:trPr>
          <w:cantSplit/>
        </w:trPr>
        <w:tc>
          <w:tcPr>
            <w:tcW w:w="5218" w:type="dxa"/>
            <w:vMerge w:val="restart"/>
            <w:vAlign w:val="center"/>
          </w:tcPr>
          <w:p w:rsidR="00A05C86" w:rsidRDefault="00A05C86" w:rsidP="004A2308">
            <w:pPr>
              <w:jc w:val="center"/>
              <w:rPr>
                <w:b/>
              </w:rPr>
            </w:pPr>
            <w:r>
              <w:rPr>
                <w:b/>
              </w:rPr>
              <w:t>Источники и направления расходов</w:t>
            </w:r>
          </w:p>
        </w:tc>
        <w:tc>
          <w:tcPr>
            <w:tcW w:w="9639" w:type="dxa"/>
            <w:gridSpan w:val="6"/>
            <w:vAlign w:val="center"/>
          </w:tcPr>
          <w:p w:rsidR="00A05C86" w:rsidRDefault="00A05C86" w:rsidP="004A2308">
            <w:pPr>
              <w:jc w:val="center"/>
              <w:rPr>
                <w:b/>
              </w:rPr>
            </w:pPr>
            <w:r>
              <w:rPr>
                <w:b/>
              </w:rPr>
              <w:t>Финансовые затраты (рублей)</w:t>
            </w:r>
          </w:p>
        </w:tc>
        <w:tc>
          <w:tcPr>
            <w:tcW w:w="1134" w:type="dxa"/>
            <w:vMerge w:val="restart"/>
            <w:vAlign w:val="center"/>
          </w:tcPr>
          <w:p w:rsidR="00A05C86" w:rsidRDefault="00A05C86" w:rsidP="004A2308">
            <w:pPr>
              <w:jc w:val="center"/>
              <w:rPr>
                <w:b/>
              </w:rPr>
            </w:pPr>
            <w:r>
              <w:rPr>
                <w:b/>
              </w:rPr>
              <w:t>Примечание</w:t>
            </w:r>
          </w:p>
        </w:tc>
      </w:tr>
      <w:tr w:rsidR="00A05C86" w:rsidTr="004A2308">
        <w:trPr>
          <w:cantSplit/>
        </w:trPr>
        <w:tc>
          <w:tcPr>
            <w:tcW w:w="5218" w:type="dxa"/>
            <w:vMerge/>
          </w:tcPr>
          <w:p w:rsidR="00A05C86" w:rsidRDefault="00A05C86" w:rsidP="004A2308"/>
        </w:tc>
        <w:tc>
          <w:tcPr>
            <w:tcW w:w="1843" w:type="dxa"/>
            <w:vMerge w:val="restart"/>
            <w:vAlign w:val="center"/>
          </w:tcPr>
          <w:p w:rsidR="00A05C86" w:rsidRPr="00B6402A" w:rsidRDefault="00A05C86" w:rsidP="004A2308">
            <w:pPr>
              <w:jc w:val="center"/>
              <w:rPr>
                <w:b/>
              </w:rPr>
            </w:pPr>
            <w:r w:rsidRPr="00B6402A">
              <w:rPr>
                <w:b/>
              </w:rPr>
              <w:t>Всего</w:t>
            </w:r>
          </w:p>
        </w:tc>
        <w:tc>
          <w:tcPr>
            <w:tcW w:w="7796" w:type="dxa"/>
            <w:gridSpan w:val="5"/>
            <w:vAlign w:val="center"/>
          </w:tcPr>
          <w:p w:rsidR="00A05C86" w:rsidRPr="00B6402A" w:rsidRDefault="00A05C86" w:rsidP="004A2308">
            <w:pPr>
              <w:jc w:val="center"/>
              <w:rPr>
                <w:sz w:val="16"/>
                <w:szCs w:val="16"/>
              </w:rPr>
            </w:pPr>
            <w:r w:rsidRPr="00B6402A">
              <w:rPr>
                <w:b/>
              </w:rPr>
              <w:t>В том числе по годам</w:t>
            </w:r>
          </w:p>
        </w:tc>
        <w:tc>
          <w:tcPr>
            <w:tcW w:w="1134" w:type="dxa"/>
            <w:vMerge/>
          </w:tcPr>
          <w:p w:rsidR="00A05C86" w:rsidRPr="00B6402A" w:rsidRDefault="00A05C86" w:rsidP="004A2308">
            <w:pPr>
              <w:rPr>
                <w:sz w:val="16"/>
                <w:szCs w:val="16"/>
              </w:rPr>
            </w:pPr>
          </w:p>
        </w:tc>
      </w:tr>
      <w:tr w:rsidR="00A05C86" w:rsidTr="004A2308">
        <w:trPr>
          <w:cantSplit/>
        </w:trPr>
        <w:tc>
          <w:tcPr>
            <w:tcW w:w="5218" w:type="dxa"/>
            <w:vMerge/>
          </w:tcPr>
          <w:p w:rsidR="00A05C86" w:rsidRDefault="00A05C86" w:rsidP="004A2308"/>
        </w:tc>
        <w:tc>
          <w:tcPr>
            <w:tcW w:w="1843" w:type="dxa"/>
            <w:vMerge/>
            <w:vAlign w:val="center"/>
          </w:tcPr>
          <w:p w:rsidR="00A05C86" w:rsidRPr="00B6402A" w:rsidRDefault="00A05C86" w:rsidP="004A2308">
            <w:pPr>
              <w:jc w:val="center"/>
              <w:rPr>
                <w:b/>
              </w:rPr>
            </w:pPr>
          </w:p>
        </w:tc>
        <w:tc>
          <w:tcPr>
            <w:tcW w:w="1701" w:type="dxa"/>
            <w:vAlign w:val="center"/>
          </w:tcPr>
          <w:p w:rsidR="00A05C86" w:rsidRPr="00B6402A" w:rsidRDefault="00A05C86" w:rsidP="004A2308">
            <w:pPr>
              <w:jc w:val="center"/>
              <w:rPr>
                <w:b/>
              </w:rPr>
            </w:pPr>
            <w:r w:rsidRPr="00B6402A">
              <w:rPr>
                <w:b/>
              </w:rPr>
              <w:t>201</w:t>
            </w:r>
            <w:r>
              <w:rPr>
                <w:b/>
              </w:rPr>
              <w:t>8</w:t>
            </w:r>
          </w:p>
        </w:tc>
        <w:tc>
          <w:tcPr>
            <w:tcW w:w="1559" w:type="dxa"/>
            <w:vAlign w:val="center"/>
          </w:tcPr>
          <w:p w:rsidR="00A05C86" w:rsidRPr="00B6402A" w:rsidRDefault="00A05C86" w:rsidP="004A2308">
            <w:pPr>
              <w:jc w:val="center"/>
              <w:rPr>
                <w:b/>
              </w:rPr>
            </w:pPr>
            <w:r w:rsidRPr="00B6402A">
              <w:rPr>
                <w:b/>
              </w:rPr>
              <w:t>201</w:t>
            </w:r>
            <w:r>
              <w:rPr>
                <w:b/>
              </w:rPr>
              <w:t>9</w:t>
            </w:r>
          </w:p>
        </w:tc>
        <w:tc>
          <w:tcPr>
            <w:tcW w:w="1559" w:type="dxa"/>
            <w:vAlign w:val="center"/>
          </w:tcPr>
          <w:p w:rsidR="00A05C86" w:rsidRPr="00B6402A" w:rsidRDefault="00A05C86" w:rsidP="004A2308">
            <w:pPr>
              <w:jc w:val="center"/>
              <w:rPr>
                <w:b/>
              </w:rPr>
            </w:pPr>
            <w:r w:rsidRPr="00B6402A">
              <w:rPr>
                <w:b/>
              </w:rPr>
              <w:t>20</w:t>
            </w:r>
            <w:r>
              <w:rPr>
                <w:b/>
              </w:rPr>
              <w:t>20</w:t>
            </w:r>
          </w:p>
        </w:tc>
        <w:tc>
          <w:tcPr>
            <w:tcW w:w="1418" w:type="dxa"/>
            <w:vAlign w:val="center"/>
          </w:tcPr>
          <w:p w:rsidR="00A05C86" w:rsidRPr="00B6402A" w:rsidRDefault="00A05C86" w:rsidP="004A2308">
            <w:pPr>
              <w:jc w:val="center"/>
              <w:rPr>
                <w:b/>
              </w:rPr>
            </w:pPr>
            <w:r w:rsidRPr="00B6402A">
              <w:rPr>
                <w:b/>
              </w:rPr>
              <w:t>20</w:t>
            </w:r>
            <w:r>
              <w:rPr>
                <w:b/>
              </w:rPr>
              <w:t>2</w:t>
            </w:r>
            <w:r w:rsidRPr="00B6402A">
              <w:rPr>
                <w:b/>
              </w:rPr>
              <w:t>1</w:t>
            </w:r>
          </w:p>
        </w:tc>
        <w:tc>
          <w:tcPr>
            <w:tcW w:w="1559" w:type="dxa"/>
          </w:tcPr>
          <w:p w:rsidR="00A05C86" w:rsidRPr="00B6402A" w:rsidRDefault="00A05C86" w:rsidP="004A2308">
            <w:pPr>
              <w:rPr>
                <w:b/>
              </w:rPr>
            </w:pPr>
            <w:r w:rsidRPr="00B6402A">
              <w:rPr>
                <w:b/>
              </w:rPr>
              <w:t>20</w:t>
            </w:r>
            <w:r>
              <w:rPr>
                <w:b/>
              </w:rPr>
              <w:t>22</w:t>
            </w:r>
          </w:p>
        </w:tc>
        <w:tc>
          <w:tcPr>
            <w:tcW w:w="1134" w:type="dxa"/>
            <w:vMerge/>
          </w:tcPr>
          <w:p w:rsidR="00A05C86" w:rsidRPr="00B6402A" w:rsidRDefault="00A05C86" w:rsidP="004A2308">
            <w:pPr>
              <w:rPr>
                <w:sz w:val="16"/>
                <w:szCs w:val="16"/>
              </w:rPr>
            </w:pPr>
          </w:p>
        </w:tc>
      </w:tr>
      <w:tr w:rsidR="00A05C86" w:rsidTr="004A2308">
        <w:tc>
          <w:tcPr>
            <w:tcW w:w="5218" w:type="dxa"/>
          </w:tcPr>
          <w:p w:rsidR="00A05C86" w:rsidRDefault="00A05C86" w:rsidP="004A2308">
            <w:r>
              <w:t>Всего финансовых затрат, в том числе:</w:t>
            </w:r>
          </w:p>
        </w:tc>
        <w:tc>
          <w:tcPr>
            <w:tcW w:w="1843" w:type="dxa"/>
            <w:vAlign w:val="center"/>
          </w:tcPr>
          <w:p w:rsidR="00A05C86" w:rsidRPr="00B6402A" w:rsidRDefault="00A05C86" w:rsidP="004A2308">
            <w:pPr>
              <w:jc w:val="center"/>
            </w:pPr>
            <w:r>
              <w:t>29 196 866,03</w:t>
            </w:r>
          </w:p>
        </w:tc>
        <w:tc>
          <w:tcPr>
            <w:tcW w:w="1701" w:type="dxa"/>
            <w:vAlign w:val="center"/>
          </w:tcPr>
          <w:p w:rsidR="00A05C86" w:rsidRPr="00B6402A" w:rsidRDefault="00A05C86" w:rsidP="004A2308">
            <w:pPr>
              <w:jc w:val="center"/>
            </w:pPr>
            <w:r>
              <w:t>10 931 760,78</w:t>
            </w:r>
          </w:p>
        </w:tc>
        <w:tc>
          <w:tcPr>
            <w:tcW w:w="1559" w:type="dxa"/>
            <w:vAlign w:val="center"/>
          </w:tcPr>
          <w:p w:rsidR="00A05C86" w:rsidRPr="00B6402A" w:rsidRDefault="00A05C86" w:rsidP="004A2308">
            <w:pPr>
              <w:jc w:val="center"/>
            </w:pPr>
            <w:r>
              <w:t>7 695 420,26</w:t>
            </w:r>
          </w:p>
        </w:tc>
        <w:tc>
          <w:tcPr>
            <w:tcW w:w="1559" w:type="dxa"/>
            <w:vAlign w:val="center"/>
          </w:tcPr>
          <w:p w:rsidR="00A05C86" w:rsidRPr="00B6402A" w:rsidRDefault="00A05C86" w:rsidP="004A2308">
            <w:pPr>
              <w:jc w:val="center"/>
            </w:pPr>
            <w:r>
              <w:t>2 864 884,99</w:t>
            </w:r>
          </w:p>
        </w:tc>
        <w:tc>
          <w:tcPr>
            <w:tcW w:w="1418" w:type="dxa"/>
            <w:vAlign w:val="center"/>
          </w:tcPr>
          <w:p w:rsidR="00A05C86" w:rsidRPr="00B6402A" w:rsidRDefault="00A05C86" w:rsidP="004A2308">
            <w:pPr>
              <w:jc w:val="center"/>
            </w:pPr>
            <w:r>
              <w:t>7 204 800,0</w:t>
            </w:r>
          </w:p>
        </w:tc>
        <w:tc>
          <w:tcPr>
            <w:tcW w:w="1559" w:type="dxa"/>
            <w:vAlign w:val="center"/>
          </w:tcPr>
          <w:p w:rsidR="00A05C86" w:rsidRPr="00B6402A" w:rsidRDefault="00A05C86" w:rsidP="004A2308">
            <w:pPr>
              <w:jc w:val="center"/>
            </w:pPr>
            <w:r>
              <w:t>1500000,0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муниципального бюджета</w:t>
            </w:r>
          </w:p>
        </w:tc>
        <w:tc>
          <w:tcPr>
            <w:tcW w:w="1843" w:type="dxa"/>
            <w:vAlign w:val="center"/>
          </w:tcPr>
          <w:p w:rsidR="00A05C86" w:rsidRPr="00B6402A" w:rsidRDefault="00A05C86" w:rsidP="004A2308">
            <w:pPr>
              <w:jc w:val="center"/>
            </w:pPr>
            <w:r>
              <w:t>18 031 955,95</w:t>
            </w:r>
          </w:p>
        </w:tc>
        <w:tc>
          <w:tcPr>
            <w:tcW w:w="1701" w:type="dxa"/>
            <w:vAlign w:val="center"/>
          </w:tcPr>
          <w:p w:rsidR="00A05C86" w:rsidRPr="00B6402A" w:rsidRDefault="00A05C86" w:rsidP="004A2308">
            <w:pPr>
              <w:jc w:val="center"/>
            </w:pPr>
            <w:r>
              <w:t>9 768 685,14</w:t>
            </w:r>
          </w:p>
        </w:tc>
        <w:tc>
          <w:tcPr>
            <w:tcW w:w="1559" w:type="dxa"/>
            <w:vAlign w:val="center"/>
          </w:tcPr>
          <w:p w:rsidR="00A05C86" w:rsidRPr="00B6402A" w:rsidRDefault="00A05C86" w:rsidP="004A2308">
            <w:pPr>
              <w:jc w:val="center"/>
            </w:pPr>
            <w:r>
              <w:t>1 993 585,82</w:t>
            </w:r>
          </w:p>
        </w:tc>
        <w:tc>
          <w:tcPr>
            <w:tcW w:w="1559" w:type="dxa"/>
            <w:vAlign w:val="center"/>
          </w:tcPr>
          <w:p w:rsidR="00A05C86" w:rsidRPr="00B6402A" w:rsidRDefault="00A05C86" w:rsidP="004A2308">
            <w:pPr>
              <w:jc w:val="center"/>
            </w:pPr>
            <w:r>
              <w:t>1 164 884,99</w:t>
            </w:r>
          </w:p>
        </w:tc>
        <w:tc>
          <w:tcPr>
            <w:tcW w:w="1418" w:type="dxa"/>
            <w:vAlign w:val="center"/>
          </w:tcPr>
          <w:p w:rsidR="00A05C86" w:rsidRPr="00B6402A" w:rsidRDefault="00A05C86" w:rsidP="004A2308">
            <w:pPr>
              <w:jc w:val="center"/>
            </w:pPr>
            <w:r>
              <w:t>4 104 800,0</w:t>
            </w:r>
          </w:p>
        </w:tc>
        <w:tc>
          <w:tcPr>
            <w:tcW w:w="1559" w:type="dxa"/>
            <w:vAlign w:val="center"/>
          </w:tcPr>
          <w:p w:rsidR="00A05C86" w:rsidRPr="00B6402A" w:rsidRDefault="00A05C86" w:rsidP="004A2308">
            <w:pPr>
              <w:jc w:val="center"/>
            </w:pPr>
            <w:r>
              <w:t>1000000,0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федерального бюджета (на условиях софинансирования)</w:t>
            </w:r>
          </w:p>
        </w:tc>
        <w:tc>
          <w:tcPr>
            <w:tcW w:w="1843" w:type="dxa"/>
            <w:vAlign w:val="center"/>
          </w:tcPr>
          <w:p w:rsidR="00A05C86" w:rsidRPr="00B6402A" w:rsidRDefault="00A05C86" w:rsidP="004A2308">
            <w:pPr>
              <w:jc w:val="center"/>
            </w:pPr>
            <w:r>
              <w:t>0,0</w:t>
            </w:r>
          </w:p>
        </w:tc>
        <w:tc>
          <w:tcPr>
            <w:tcW w:w="1701"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418"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краевого бюджета</w:t>
            </w:r>
          </w:p>
        </w:tc>
        <w:tc>
          <w:tcPr>
            <w:tcW w:w="1843" w:type="dxa"/>
            <w:vAlign w:val="center"/>
          </w:tcPr>
          <w:p w:rsidR="00A05C86" w:rsidRPr="00B6402A" w:rsidRDefault="00A05C86" w:rsidP="004A2308">
            <w:pPr>
              <w:jc w:val="center"/>
            </w:pPr>
            <w:r>
              <w:t>11 664 910,08</w:t>
            </w:r>
          </w:p>
        </w:tc>
        <w:tc>
          <w:tcPr>
            <w:tcW w:w="1701" w:type="dxa"/>
            <w:vAlign w:val="center"/>
          </w:tcPr>
          <w:p w:rsidR="00A05C86" w:rsidRPr="00B6402A" w:rsidRDefault="00A05C86" w:rsidP="004A2308">
            <w:pPr>
              <w:jc w:val="center"/>
            </w:pPr>
            <w:r>
              <w:t>1 163 075,64</w:t>
            </w:r>
          </w:p>
        </w:tc>
        <w:tc>
          <w:tcPr>
            <w:tcW w:w="1559" w:type="dxa"/>
            <w:vAlign w:val="center"/>
          </w:tcPr>
          <w:p w:rsidR="00A05C86" w:rsidRPr="00B6402A" w:rsidRDefault="00A05C86" w:rsidP="004A2308">
            <w:pPr>
              <w:jc w:val="center"/>
            </w:pPr>
            <w:r>
              <w:t>5 701 834,44</w:t>
            </w:r>
          </w:p>
        </w:tc>
        <w:tc>
          <w:tcPr>
            <w:tcW w:w="1559" w:type="dxa"/>
            <w:vAlign w:val="center"/>
          </w:tcPr>
          <w:p w:rsidR="00A05C86" w:rsidRPr="00B6402A" w:rsidRDefault="00A05C86" w:rsidP="004A2308">
            <w:pPr>
              <w:jc w:val="center"/>
            </w:pPr>
            <w:r>
              <w:t>1 700 000,0</w:t>
            </w:r>
          </w:p>
        </w:tc>
        <w:tc>
          <w:tcPr>
            <w:tcW w:w="1418" w:type="dxa"/>
            <w:vAlign w:val="center"/>
          </w:tcPr>
          <w:p w:rsidR="00A05C86" w:rsidRPr="00B6402A" w:rsidRDefault="00A05C86" w:rsidP="004A2308">
            <w:pPr>
              <w:jc w:val="center"/>
            </w:pPr>
            <w:r>
              <w:t>3 100 000,0</w:t>
            </w:r>
          </w:p>
        </w:tc>
        <w:tc>
          <w:tcPr>
            <w:tcW w:w="1559" w:type="dxa"/>
            <w:vAlign w:val="center"/>
          </w:tcPr>
          <w:p w:rsidR="00A05C86" w:rsidRPr="00B6402A" w:rsidRDefault="00A05C86" w:rsidP="004A2308">
            <w:pPr>
              <w:jc w:val="center"/>
            </w:pPr>
            <w:r>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внебюджетных источников (указать каких)</w:t>
            </w:r>
          </w:p>
        </w:tc>
        <w:tc>
          <w:tcPr>
            <w:tcW w:w="1843" w:type="dxa"/>
            <w:vAlign w:val="center"/>
          </w:tcPr>
          <w:p w:rsidR="00A05C86" w:rsidRPr="00B6402A" w:rsidRDefault="00A05C86" w:rsidP="004A2308">
            <w:pPr>
              <w:jc w:val="center"/>
            </w:pPr>
            <w:r>
              <w:t>500 00</w:t>
            </w:r>
            <w:r w:rsidRPr="00B6402A">
              <w:t>0,0</w:t>
            </w:r>
          </w:p>
        </w:tc>
        <w:tc>
          <w:tcPr>
            <w:tcW w:w="1701" w:type="dxa"/>
            <w:vAlign w:val="center"/>
          </w:tcPr>
          <w:p w:rsidR="00A05C86" w:rsidRPr="00B6402A" w:rsidRDefault="00A05C86" w:rsidP="004A2308">
            <w:pPr>
              <w:jc w:val="center"/>
            </w:pPr>
            <w:r w:rsidRPr="00B6402A">
              <w:t>0,0</w:t>
            </w:r>
          </w:p>
        </w:tc>
        <w:tc>
          <w:tcPr>
            <w:tcW w:w="1559" w:type="dxa"/>
            <w:vAlign w:val="center"/>
          </w:tcPr>
          <w:p w:rsidR="00A05C86" w:rsidRPr="00B6402A" w:rsidRDefault="00A05C86" w:rsidP="004A2308">
            <w:pPr>
              <w:jc w:val="center"/>
            </w:pPr>
            <w:r>
              <w:t>0</w:t>
            </w:r>
            <w:r w:rsidRPr="00B6402A">
              <w:t>,0</w:t>
            </w:r>
          </w:p>
        </w:tc>
        <w:tc>
          <w:tcPr>
            <w:tcW w:w="1559" w:type="dxa"/>
            <w:vAlign w:val="center"/>
          </w:tcPr>
          <w:p w:rsidR="00A05C86" w:rsidRPr="00B6402A" w:rsidRDefault="00A05C86" w:rsidP="004A2308">
            <w:pPr>
              <w:jc w:val="center"/>
            </w:pPr>
            <w:r>
              <w:t>0</w:t>
            </w:r>
            <w:r w:rsidRPr="00B6402A">
              <w:t>,0</w:t>
            </w:r>
          </w:p>
        </w:tc>
        <w:tc>
          <w:tcPr>
            <w:tcW w:w="1418" w:type="dxa"/>
            <w:vAlign w:val="center"/>
          </w:tcPr>
          <w:p w:rsidR="00A05C86" w:rsidRPr="00B6402A" w:rsidRDefault="00A05C86" w:rsidP="004A2308">
            <w:pPr>
              <w:jc w:val="center"/>
            </w:pPr>
            <w:r w:rsidRPr="00B6402A">
              <w:t>0,0</w:t>
            </w:r>
          </w:p>
        </w:tc>
        <w:tc>
          <w:tcPr>
            <w:tcW w:w="1559" w:type="dxa"/>
            <w:vAlign w:val="center"/>
          </w:tcPr>
          <w:p w:rsidR="00A05C86" w:rsidRPr="00B6402A" w:rsidRDefault="00A05C86" w:rsidP="004A2308">
            <w:pPr>
              <w:jc w:val="center"/>
            </w:pPr>
            <w:r>
              <w:t>500 00</w:t>
            </w:r>
            <w:r w:rsidRPr="00B6402A">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Капитальные вложения, в том числе:</w:t>
            </w:r>
          </w:p>
        </w:tc>
        <w:tc>
          <w:tcPr>
            <w:tcW w:w="1843" w:type="dxa"/>
            <w:vAlign w:val="center"/>
          </w:tcPr>
          <w:p w:rsidR="00A05C86" w:rsidRPr="00B6402A" w:rsidRDefault="00A05C86" w:rsidP="004A2308">
            <w:pPr>
              <w:jc w:val="center"/>
            </w:pPr>
            <w:r>
              <w:t>29 196 866,03</w:t>
            </w:r>
          </w:p>
        </w:tc>
        <w:tc>
          <w:tcPr>
            <w:tcW w:w="1701" w:type="dxa"/>
            <w:vAlign w:val="center"/>
          </w:tcPr>
          <w:p w:rsidR="00A05C86" w:rsidRPr="00B6402A" w:rsidRDefault="00A05C86" w:rsidP="004A2308">
            <w:pPr>
              <w:jc w:val="center"/>
            </w:pPr>
            <w:r>
              <w:t>10 931 760,78</w:t>
            </w:r>
          </w:p>
        </w:tc>
        <w:tc>
          <w:tcPr>
            <w:tcW w:w="1559" w:type="dxa"/>
            <w:vAlign w:val="center"/>
          </w:tcPr>
          <w:p w:rsidR="00A05C86" w:rsidRPr="00B6402A" w:rsidRDefault="00A05C86" w:rsidP="004A2308">
            <w:pPr>
              <w:jc w:val="center"/>
            </w:pPr>
            <w:r>
              <w:t>7 695 420,26</w:t>
            </w:r>
          </w:p>
        </w:tc>
        <w:tc>
          <w:tcPr>
            <w:tcW w:w="1559" w:type="dxa"/>
            <w:vAlign w:val="center"/>
          </w:tcPr>
          <w:p w:rsidR="00A05C86" w:rsidRPr="00B6402A" w:rsidRDefault="00A05C86" w:rsidP="004A2308">
            <w:pPr>
              <w:jc w:val="center"/>
            </w:pPr>
            <w:r>
              <w:t>2 864 884,99</w:t>
            </w:r>
          </w:p>
        </w:tc>
        <w:tc>
          <w:tcPr>
            <w:tcW w:w="1418" w:type="dxa"/>
            <w:vAlign w:val="center"/>
          </w:tcPr>
          <w:p w:rsidR="00A05C86" w:rsidRPr="00B6402A" w:rsidRDefault="00A05C86" w:rsidP="004A2308">
            <w:pPr>
              <w:jc w:val="center"/>
            </w:pPr>
            <w:r>
              <w:t>7 204 800,0</w:t>
            </w:r>
          </w:p>
        </w:tc>
        <w:tc>
          <w:tcPr>
            <w:tcW w:w="1559" w:type="dxa"/>
            <w:vAlign w:val="center"/>
          </w:tcPr>
          <w:p w:rsidR="00A05C86" w:rsidRPr="00B6402A" w:rsidRDefault="00A05C86" w:rsidP="004A2308">
            <w:pPr>
              <w:jc w:val="center"/>
            </w:pPr>
            <w:r>
              <w:t>1500000,0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муниципального бюджета</w:t>
            </w:r>
          </w:p>
        </w:tc>
        <w:tc>
          <w:tcPr>
            <w:tcW w:w="1843" w:type="dxa"/>
            <w:vAlign w:val="center"/>
          </w:tcPr>
          <w:p w:rsidR="00A05C86" w:rsidRPr="00B6402A" w:rsidRDefault="00A05C86" w:rsidP="004A2308">
            <w:pPr>
              <w:jc w:val="center"/>
            </w:pPr>
            <w:r>
              <w:t>18 031 955,95</w:t>
            </w:r>
          </w:p>
        </w:tc>
        <w:tc>
          <w:tcPr>
            <w:tcW w:w="1701" w:type="dxa"/>
            <w:vAlign w:val="center"/>
          </w:tcPr>
          <w:p w:rsidR="00A05C86" w:rsidRPr="00B6402A" w:rsidRDefault="00A05C86" w:rsidP="004A2308">
            <w:pPr>
              <w:jc w:val="center"/>
            </w:pPr>
            <w:r>
              <w:t>9 768 685,14</w:t>
            </w:r>
          </w:p>
        </w:tc>
        <w:tc>
          <w:tcPr>
            <w:tcW w:w="1559" w:type="dxa"/>
            <w:vAlign w:val="center"/>
          </w:tcPr>
          <w:p w:rsidR="00A05C86" w:rsidRPr="00B6402A" w:rsidRDefault="00A05C86" w:rsidP="004A2308">
            <w:pPr>
              <w:jc w:val="center"/>
            </w:pPr>
            <w:r>
              <w:t>1 993 585,82</w:t>
            </w:r>
          </w:p>
        </w:tc>
        <w:tc>
          <w:tcPr>
            <w:tcW w:w="1559" w:type="dxa"/>
            <w:vAlign w:val="center"/>
          </w:tcPr>
          <w:p w:rsidR="00A05C86" w:rsidRPr="00B6402A" w:rsidRDefault="00A05C86" w:rsidP="004A2308">
            <w:pPr>
              <w:jc w:val="center"/>
            </w:pPr>
            <w:r>
              <w:t>1 164 884,99</w:t>
            </w:r>
          </w:p>
        </w:tc>
        <w:tc>
          <w:tcPr>
            <w:tcW w:w="1418" w:type="dxa"/>
            <w:vAlign w:val="center"/>
          </w:tcPr>
          <w:p w:rsidR="00A05C86" w:rsidRPr="00B6402A" w:rsidRDefault="00A05C86" w:rsidP="004A2308">
            <w:pPr>
              <w:jc w:val="center"/>
            </w:pPr>
            <w:r>
              <w:t>4 104 800,0</w:t>
            </w:r>
          </w:p>
        </w:tc>
        <w:tc>
          <w:tcPr>
            <w:tcW w:w="1559" w:type="dxa"/>
            <w:vAlign w:val="center"/>
          </w:tcPr>
          <w:p w:rsidR="00A05C86" w:rsidRPr="00B6402A" w:rsidRDefault="00A05C86" w:rsidP="004A2308">
            <w:pPr>
              <w:jc w:val="center"/>
            </w:pPr>
            <w:r>
              <w:t>1000000,0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федерального бюджета (на условиях софинансирования)</w:t>
            </w:r>
          </w:p>
        </w:tc>
        <w:tc>
          <w:tcPr>
            <w:tcW w:w="1843" w:type="dxa"/>
            <w:vAlign w:val="center"/>
          </w:tcPr>
          <w:p w:rsidR="00A05C86" w:rsidRPr="00B6402A" w:rsidRDefault="00A05C86" w:rsidP="004A2308">
            <w:pPr>
              <w:jc w:val="center"/>
            </w:pPr>
            <w:r>
              <w:t>0,0</w:t>
            </w:r>
          </w:p>
        </w:tc>
        <w:tc>
          <w:tcPr>
            <w:tcW w:w="1701"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418" w:type="dxa"/>
            <w:vAlign w:val="center"/>
          </w:tcPr>
          <w:p w:rsidR="00A05C86" w:rsidRPr="00B6402A" w:rsidRDefault="00A05C86" w:rsidP="004A2308">
            <w:pPr>
              <w:jc w:val="center"/>
            </w:pPr>
            <w:r>
              <w:t>0,0</w:t>
            </w:r>
          </w:p>
        </w:tc>
        <w:tc>
          <w:tcPr>
            <w:tcW w:w="1559" w:type="dxa"/>
            <w:vAlign w:val="center"/>
          </w:tcPr>
          <w:p w:rsidR="00A05C86" w:rsidRPr="00B6402A" w:rsidRDefault="00A05C86" w:rsidP="004A2308">
            <w:pPr>
              <w:jc w:val="center"/>
            </w:pPr>
            <w:r>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краевого бюджета</w:t>
            </w:r>
          </w:p>
        </w:tc>
        <w:tc>
          <w:tcPr>
            <w:tcW w:w="1843" w:type="dxa"/>
            <w:vAlign w:val="center"/>
          </w:tcPr>
          <w:p w:rsidR="00A05C86" w:rsidRPr="00B6402A" w:rsidRDefault="00A05C86" w:rsidP="004A2308">
            <w:pPr>
              <w:jc w:val="center"/>
            </w:pPr>
            <w:r>
              <w:t>11 664 910,08</w:t>
            </w:r>
          </w:p>
        </w:tc>
        <w:tc>
          <w:tcPr>
            <w:tcW w:w="1701" w:type="dxa"/>
            <w:vAlign w:val="center"/>
          </w:tcPr>
          <w:p w:rsidR="00A05C86" w:rsidRPr="00B6402A" w:rsidRDefault="00A05C86" w:rsidP="004A2308">
            <w:pPr>
              <w:jc w:val="center"/>
            </w:pPr>
            <w:r>
              <w:t>1 163 075,64</w:t>
            </w:r>
          </w:p>
        </w:tc>
        <w:tc>
          <w:tcPr>
            <w:tcW w:w="1559" w:type="dxa"/>
            <w:vAlign w:val="center"/>
          </w:tcPr>
          <w:p w:rsidR="00A05C86" w:rsidRPr="00B6402A" w:rsidRDefault="00A05C86" w:rsidP="004A2308">
            <w:pPr>
              <w:jc w:val="center"/>
            </w:pPr>
            <w:r>
              <w:t>5 701 834,44</w:t>
            </w:r>
          </w:p>
        </w:tc>
        <w:tc>
          <w:tcPr>
            <w:tcW w:w="1559" w:type="dxa"/>
            <w:vAlign w:val="center"/>
          </w:tcPr>
          <w:p w:rsidR="00A05C86" w:rsidRPr="00B6402A" w:rsidRDefault="00A05C86" w:rsidP="004A2308">
            <w:pPr>
              <w:jc w:val="center"/>
            </w:pPr>
            <w:r>
              <w:t>1 700 000,0</w:t>
            </w:r>
          </w:p>
        </w:tc>
        <w:tc>
          <w:tcPr>
            <w:tcW w:w="1418" w:type="dxa"/>
            <w:vAlign w:val="center"/>
          </w:tcPr>
          <w:p w:rsidR="00A05C86" w:rsidRPr="00B6402A" w:rsidRDefault="00A05C86" w:rsidP="004A2308">
            <w:pPr>
              <w:jc w:val="center"/>
            </w:pPr>
            <w:r>
              <w:t>3 100 000,0</w:t>
            </w:r>
          </w:p>
        </w:tc>
        <w:tc>
          <w:tcPr>
            <w:tcW w:w="1559" w:type="dxa"/>
            <w:vAlign w:val="center"/>
          </w:tcPr>
          <w:p w:rsidR="00A05C86" w:rsidRPr="00B6402A" w:rsidRDefault="00A05C86" w:rsidP="004A2308">
            <w:pPr>
              <w:jc w:val="center"/>
            </w:pPr>
            <w:r>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из внебюджетных источников (указать каких)</w:t>
            </w:r>
          </w:p>
        </w:tc>
        <w:tc>
          <w:tcPr>
            <w:tcW w:w="1843" w:type="dxa"/>
            <w:vAlign w:val="center"/>
          </w:tcPr>
          <w:p w:rsidR="00A05C86" w:rsidRPr="00B6402A" w:rsidRDefault="00A05C86" w:rsidP="004A2308">
            <w:pPr>
              <w:jc w:val="center"/>
            </w:pPr>
            <w:r>
              <w:t>500 00</w:t>
            </w:r>
            <w:r w:rsidRPr="00B6402A">
              <w:t>0,0</w:t>
            </w:r>
          </w:p>
        </w:tc>
        <w:tc>
          <w:tcPr>
            <w:tcW w:w="1701" w:type="dxa"/>
            <w:vAlign w:val="center"/>
          </w:tcPr>
          <w:p w:rsidR="00A05C86" w:rsidRPr="00B6402A" w:rsidRDefault="00A05C86" w:rsidP="004A2308">
            <w:pPr>
              <w:jc w:val="center"/>
            </w:pPr>
            <w:r w:rsidRPr="00B6402A">
              <w:t>0,0</w:t>
            </w:r>
          </w:p>
        </w:tc>
        <w:tc>
          <w:tcPr>
            <w:tcW w:w="1559" w:type="dxa"/>
            <w:vAlign w:val="center"/>
          </w:tcPr>
          <w:p w:rsidR="00A05C86" w:rsidRPr="00B6402A" w:rsidRDefault="00A05C86" w:rsidP="004A2308">
            <w:pPr>
              <w:jc w:val="center"/>
            </w:pPr>
            <w:r>
              <w:t>0</w:t>
            </w:r>
            <w:r w:rsidRPr="00B6402A">
              <w:t>,0</w:t>
            </w:r>
          </w:p>
        </w:tc>
        <w:tc>
          <w:tcPr>
            <w:tcW w:w="1559" w:type="dxa"/>
            <w:vAlign w:val="center"/>
          </w:tcPr>
          <w:p w:rsidR="00A05C86" w:rsidRPr="00B6402A" w:rsidRDefault="00A05C86" w:rsidP="004A2308">
            <w:pPr>
              <w:jc w:val="center"/>
            </w:pPr>
            <w:r>
              <w:t>0</w:t>
            </w:r>
            <w:r w:rsidRPr="00B6402A">
              <w:t>,0</w:t>
            </w:r>
          </w:p>
        </w:tc>
        <w:tc>
          <w:tcPr>
            <w:tcW w:w="1418" w:type="dxa"/>
            <w:vAlign w:val="center"/>
          </w:tcPr>
          <w:p w:rsidR="00A05C86" w:rsidRPr="00B6402A" w:rsidRDefault="00A05C86" w:rsidP="004A2308">
            <w:pPr>
              <w:jc w:val="center"/>
            </w:pPr>
            <w:r w:rsidRPr="00B6402A">
              <w:t>0,0</w:t>
            </w:r>
          </w:p>
        </w:tc>
        <w:tc>
          <w:tcPr>
            <w:tcW w:w="1559" w:type="dxa"/>
            <w:vAlign w:val="center"/>
          </w:tcPr>
          <w:p w:rsidR="00A05C86" w:rsidRPr="00B6402A" w:rsidRDefault="00A05C86" w:rsidP="004A2308">
            <w:pPr>
              <w:jc w:val="center"/>
            </w:pPr>
            <w:r>
              <w:t>50000</w:t>
            </w:r>
            <w:r w:rsidRPr="00B6402A">
              <w:t>0,0</w:t>
            </w:r>
          </w:p>
        </w:tc>
        <w:tc>
          <w:tcPr>
            <w:tcW w:w="1134" w:type="dxa"/>
            <w:vAlign w:val="center"/>
          </w:tcPr>
          <w:p w:rsidR="00A05C86" w:rsidRPr="00B6402A" w:rsidRDefault="00A05C86" w:rsidP="004A2308">
            <w:pPr>
              <w:jc w:val="center"/>
              <w:rPr>
                <w:sz w:val="16"/>
                <w:szCs w:val="16"/>
              </w:rPr>
            </w:pPr>
          </w:p>
        </w:tc>
      </w:tr>
      <w:tr w:rsidR="00A05C86" w:rsidTr="004A2308">
        <w:tc>
          <w:tcPr>
            <w:tcW w:w="5218" w:type="dxa"/>
          </w:tcPr>
          <w:p w:rsidR="00A05C86" w:rsidRDefault="00A05C86" w:rsidP="004A2308">
            <w:r>
              <w:t>Научно-исследовательские и опытно-конструкторские работы, в том числе:</w:t>
            </w:r>
          </w:p>
        </w:tc>
        <w:tc>
          <w:tcPr>
            <w:tcW w:w="1843" w:type="dxa"/>
            <w:vAlign w:val="center"/>
          </w:tcPr>
          <w:p w:rsidR="00A05C86" w:rsidRPr="00B6402A" w:rsidRDefault="00A05C86" w:rsidP="004A2308">
            <w:pPr>
              <w:jc w:val="center"/>
            </w:pPr>
          </w:p>
        </w:tc>
        <w:tc>
          <w:tcPr>
            <w:tcW w:w="1701" w:type="dxa"/>
            <w:vAlign w:val="center"/>
          </w:tcPr>
          <w:p w:rsidR="00A05C86" w:rsidRPr="00B6402A" w:rsidRDefault="00A05C86" w:rsidP="004A2308">
            <w:pPr>
              <w:jc w:val="center"/>
            </w:pPr>
          </w:p>
        </w:tc>
        <w:tc>
          <w:tcPr>
            <w:tcW w:w="1559" w:type="dxa"/>
            <w:vAlign w:val="center"/>
          </w:tcPr>
          <w:p w:rsidR="00A05C86" w:rsidRPr="00B6402A" w:rsidRDefault="00A05C86" w:rsidP="004A2308">
            <w:pPr>
              <w:jc w:val="center"/>
            </w:pPr>
          </w:p>
        </w:tc>
        <w:tc>
          <w:tcPr>
            <w:tcW w:w="1559" w:type="dxa"/>
            <w:vAlign w:val="center"/>
          </w:tcPr>
          <w:p w:rsidR="00A05C86" w:rsidRPr="00B6402A" w:rsidRDefault="00A05C86" w:rsidP="004A2308">
            <w:pPr>
              <w:jc w:val="center"/>
            </w:pPr>
          </w:p>
        </w:tc>
        <w:tc>
          <w:tcPr>
            <w:tcW w:w="1418" w:type="dxa"/>
            <w:vAlign w:val="center"/>
          </w:tcPr>
          <w:p w:rsidR="00A05C86" w:rsidRPr="00B6402A"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муниципального бюджета</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федерального бюджета (на условиях софинансирования)</w:t>
            </w:r>
          </w:p>
        </w:tc>
        <w:tc>
          <w:tcPr>
            <w:tcW w:w="1843" w:type="dxa"/>
          </w:tcPr>
          <w:p w:rsidR="00A05C86" w:rsidRPr="007A6EA2" w:rsidRDefault="00A05C86" w:rsidP="004A2308">
            <w:pPr>
              <w:jc w:val="center"/>
              <w:rPr>
                <w:b/>
              </w:rP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краевого бюджета</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внебюджетных источников (указать каких)</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Прочие расходы, в том числе:</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муниципального бюджета</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 xml:space="preserve">из федерального бюджета </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краевого бюджета</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r w:rsidR="00A05C86" w:rsidTr="004A2308">
        <w:tc>
          <w:tcPr>
            <w:tcW w:w="5218" w:type="dxa"/>
          </w:tcPr>
          <w:p w:rsidR="00A05C86" w:rsidRDefault="00A05C86" w:rsidP="004A2308">
            <w:r>
              <w:t>из внебюджетных источников (указать каких)</w:t>
            </w:r>
          </w:p>
        </w:tc>
        <w:tc>
          <w:tcPr>
            <w:tcW w:w="1843" w:type="dxa"/>
            <w:vAlign w:val="center"/>
          </w:tcPr>
          <w:p w:rsidR="00A05C86" w:rsidRDefault="00A05C86" w:rsidP="004A2308">
            <w:pPr>
              <w:jc w:val="center"/>
            </w:pPr>
          </w:p>
        </w:tc>
        <w:tc>
          <w:tcPr>
            <w:tcW w:w="1701"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559" w:type="dxa"/>
            <w:vAlign w:val="center"/>
          </w:tcPr>
          <w:p w:rsidR="00A05C86" w:rsidRDefault="00A05C86" w:rsidP="004A2308">
            <w:pPr>
              <w:jc w:val="center"/>
            </w:pPr>
          </w:p>
        </w:tc>
        <w:tc>
          <w:tcPr>
            <w:tcW w:w="1418" w:type="dxa"/>
            <w:vAlign w:val="center"/>
          </w:tcPr>
          <w:p w:rsidR="00A05C86" w:rsidRDefault="00A05C86" w:rsidP="004A2308">
            <w:pPr>
              <w:jc w:val="center"/>
            </w:pPr>
          </w:p>
        </w:tc>
        <w:tc>
          <w:tcPr>
            <w:tcW w:w="1559" w:type="dxa"/>
          </w:tcPr>
          <w:p w:rsidR="00A05C86" w:rsidRDefault="00A05C86" w:rsidP="004A2308">
            <w:pPr>
              <w:jc w:val="center"/>
            </w:pPr>
          </w:p>
        </w:tc>
        <w:tc>
          <w:tcPr>
            <w:tcW w:w="1134" w:type="dxa"/>
            <w:vAlign w:val="center"/>
          </w:tcPr>
          <w:p w:rsidR="00A05C86" w:rsidRDefault="00A05C86" w:rsidP="004A2308">
            <w:pPr>
              <w:jc w:val="center"/>
            </w:pPr>
          </w:p>
        </w:tc>
      </w:tr>
    </w:tbl>
    <w:p w:rsidR="00A05C86" w:rsidRDefault="00A05C86" w:rsidP="00A05C86">
      <w:pPr>
        <w:rPr>
          <w:sz w:val="32"/>
          <w:szCs w:val="32"/>
        </w:rPr>
      </w:pPr>
    </w:p>
    <w:p w:rsidR="00A05C86" w:rsidRDefault="00A05C86" w:rsidP="00A05C86">
      <w:pPr>
        <w:rPr>
          <w:sz w:val="32"/>
          <w:szCs w:val="32"/>
        </w:rPr>
        <w:sectPr w:rsidR="00A05C86" w:rsidSect="00A05C86">
          <w:pgSz w:w="16838" w:h="11906" w:orient="landscape"/>
          <w:pgMar w:top="1276" w:right="1134" w:bottom="851" w:left="1134" w:header="709" w:footer="709" w:gutter="0"/>
          <w:cols w:space="708"/>
          <w:docGrid w:linePitch="360"/>
        </w:sectPr>
      </w:pPr>
    </w:p>
    <w:p w:rsidR="00A05C86" w:rsidRPr="00A05C86" w:rsidRDefault="00A05C86" w:rsidP="00A05C86">
      <w:pPr>
        <w:jc w:val="right"/>
        <w:rPr>
          <w:sz w:val="26"/>
          <w:szCs w:val="26"/>
        </w:rPr>
      </w:pPr>
      <w:r w:rsidRPr="00A05C86">
        <w:rPr>
          <w:sz w:val="26"/>
          <w:szCs w:val="26"/>
        </w:rPr>
        <w:lastRenderedPageBreak/>
        <w:t>Приложение № 6</w:t>
      </w:r>
    </w:p>
    <w:p w:rsidR="00A05C86" w:rsidRPr="00A05C86" w:rsidRDefault="00A05C86" w:rsidP="00A05C86">
      <w:pPr>
        <w:jc w:val="center"/>
        <w:rPr>
          <w:b/>
          <w:sz w:val="26"/>
          <w:szCs w:val="26"/>
        </w:rPr>
      </w:pPr>
      <w:r w:rsidRPr="00A05C86">
        <w:rPr>
          <w:b/>
          <w:sz w:val="26"/>
          <w:szCs w:val="26"/>
        </w:rPr>
        <w:t>Обоснование</w:t>
      </w:r>
    </w:p>
    <w:p w:rsidR="00A05C86" w:rsidRPr="00A05C86" w:rsidRDefault="00A05C86" w:rsidP="00A05C86">
      <w:pPr>
        <w:jc w:val="center"/>
        <w:rPr>
          <w:b/>
          <w:sz w:val="26"/>
          <w:szCs w:val="26"/>
        </w:rPr>
      </w:pPr>
      <w:r w:rsidRPr="00A05C86">
        <w:rPr>
          <w:b/>
          <w:sz w:val="26"/>
          <w:szCs w:val="26"/>
        </w:rPr>
        <w:t>бюджетной заявки по Программе</w:t>
      </w:r>
    </w:p>
    <w:p w:rsidR="00A05C86" w:rsidRPr="00A05C86" w:rsidRDefault="00A05C86" w:rsidP="00A05C86">
      <w:pPr>
        <w:jc w:val="center"/>
        <w:rPr>
          <w:b/>
          <w:sz w:val="26"/>
          <w:szCs w:val="26"/>
        </w:rPr>
      </w:pPr>
      <w:r w:rsidRPr="00A05C86">
        <w:rPr>
          <w:b/>
          <w:sz w:val="26"/>
          <w:szCs w:val="26"/>
        </w:rPr>
        <w:t>«Комплексное развитие систем коммунальной инфраструктуры муниципального образования Новичихинский район на 2018-2022 годы» на 2021 год</w:t>
      </w:r>
    </w:p>
    <w:p w:rsidR="00A05C86" w:rsidRPr="00A05C86" w:rsidRDefault="00A05C86" w:rsidP="00A05C86">
      <w:pPr>
        <w:rPr>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552"/>
        <w:gridCol w:w="1368"/>
        <w:gridCol w:w="1063"/>
        <w:gridCol w:w="1277"/>
        <w:gridCol w:w="1537"/>
        <w:gridCol w:w="1099"/>
      </w:tblGrid>
      <w:tr w:rsidR="00A05C86" w:rsidRPr="00352980" w:rsidTr="0099553E">
        <w:tc>
          <w:tcPr>
            <w:tcW w:w="675" w:type="dxa"/>
            <w:vAlign w:val="center"/>
          </w:tcPr>
          <w:p w:rsidR="00A05C86" w:rsidRPr="00352980" w:rsidRDefault="00A05C86" w:rsidP="004A2308">
            <w:pPr>
              <w:jc w:val="center"/>
              <w:rPr>
                <w:b/>
              </w:rPr>
            </w:pPr>
            <w:r w:rsidRPr="00352980">
              <w:rPr>
                <w:b/>
              </w:rPr>
              <w:t>№ п/п</w:t>
            </w:r>
          </w:p>
        </w:tc>
        <w:tc>
          <w:tcPr>
            <w:tcW w:w="2552" w:type="dxa"/>
            <w:vAlign w:val="center"/>
          </w:tcPr>
          <w:p w:rsidR="00A05C86" w:rsidRPr="00352980" w:rsidRDefault="00A05C86" w:rsidP="0099553E">
            <w:pPr>
              <w:ind w:right="-108"/>
              <w:jc w:val="center"/>
              <w:rPr>
                <w:b/>
              </w:rPr>
            </w:pPr>
            <w:r w:rsidRPr="00352980">
              <w:rPr>
                <w:b/>
              </w:rPr>
              <w:t xml:space="preserve">Наименование мероприятия, в том числе в </w:t>
            </w:r>
            <w:r w:rsidR="0099553E">
              <w:rPr>
                <w:b/>
              </w:rPr>
              <w:t>территори-</w:t>
            </w:r>
            <w:r w:rsidRPr="00352980">
              <w:rPr>
                <w:b/>
              </w:rPr>
              <w:t>альном разрезе</w:t>
            </w:r>
          </w:p>
        </w:tc>
        <w:tc>
          <w:tcPr>
            <w:tcW w:w="1368" w:type="dxa"/>
            <w:vAlign w:val="center"/>
          </w:tcPr>
          <w:p w:rsidR="00A05C86" w:rsidRPr="00352980" w:rsidRDefault="00A05C86" w:rsidP="004A2308">
            <w:pPr>
              <w:jc w:val="center"/>
              <w:rPr>
                <w:b/>
              </w:rPr>
            </w:pPr>
            <w:r w:rsidRPr="00352980">
              <w:rPr>
                <w:b/>
              </w:rPr>
              <w:t>Единица измерения</w:t>
            </w:r>
          </w:p>
        </w:tc>
        <w:tc>
          <w:tcPr>
            <w:tcW w:w="1063" w:type="dxa"/>
            <w:vAlign w:val="center"/>
          </w:tcPr>
          <w:p w:rsidR="00A05C86" w:rsidRPr="00352980" w:rsidRDefault="00A05C86" w:rsidP="004A2308">
            <w:pPr>
              <w:jc w:val="center"/>
              <w:rPr>
                <w:b/>
              </w:rPr>
            </w:pPr>
            <w:r w:rsidRPr="00352980">
              <w:rPr>
                <w:b/>
              </w:rPr>
              <w:t>Коли-чество</w:t>
            </w:r>
          </w:p>
        </w:tc>
        <w:tc>
          <w:tcPr>
            <w:tcW w:w="1277" w:type="dxa"/>
            <w:vAlign w:val="center"/>
          </w:tcPr>
          <w:p w:rsidR="00A05C86" w:rsidRPr="00352980" w:rsidRDefault="00A05C86" w:rsidP="0099553E">
            <w:pPr>
              <w:ind w:right="-86"/>
              <w:jc w:val="center"/>
              <w:rPr>
                <w:b/>
              </w:rPr>
            </w:pPr>
            <w:r w:rsidRPr="00352980">
              <w:rPr>
                <w:b/>
              </w:rPr>
              <w:t>Ст</w:t>
            </w:r>
            <w:r>
              <w:rPr>
                <w:b/>
              </w:rPr>
              <w:t>-</w:t>
            </w:r>
            <w:r w:rsidRPr="00352980">
              <w:rPr>
                <w:b/>
              </w:rPr>
              <w:t>т</w:t>
            </w:r>
            <w:r>
              <w:rPr>
                <w:b/>
              </w:rPr>
              <w:t xml:space="preserve">ь </w:t>
            </w:r>
            <w:r w:rsidRPr="00352980">
              <w:rPr>
                <w:b/>
              </w:rPr>
              <w:t>единицы (в ценах текущего года), руб</w:t>
            </w:r>
            <w:r>
              <w:rPr>
                <w:b/>
              </w:rPr>
              <w:t>.</w:t>
            </w:r>
          </w:p>
        </w:tc>
        <w:tc>
          <w:tcPr>
            <w:tcW w:w="1537" w:type="dxa"/>
            <w:vAlign w:val="center"/>
          </w:tcPr>
          <w:p w:rsidR="00A05C86" w:rsidRPr="00352980" w:rsidRDefault="00A05C86" w:rsidP="004A2308">
            <w:pPr>
              <w:jc w:val="center"/>
              <w:rPr>
                <w:b/>
              </w:rPr>
            </w:pPr>
            <w:r w:rsidRPr="00352980">
              <w:rPr>
                <w:b/>
              </w:rPr>
              <w:t>Сумма, руб</w:t>
            </w:r>
            <w:r>
              <w:rPr>
                <w:b/>
              </w:rPr>
              <w:t>.</w:t>
            </w:r>
          </w:p>
        </w:tc>
        <w:tc>
          <w:tcPr>
            <w:tcW w:w="1099" w:type="dxa"/>
            <w:vAlign w:val="center"/>
          </w:tcPr>
          <w:p w:rsidR="00A05C86" w:rsidRPr="00352980" w:rsidRDefault="00A05C86" w:rsidP="004A2308">
            <w:pPr>
              <w:jc w:val="center"/>
              <w:rPr>
                <w:b/>
              </w:rPr>
            </w:pPr>
            <w:r w:rsidRPr="00352980">
              <w:rPr>
                <w:b/>
              </w:rPr>
              <w:t>Приме-чание</w:t>
            </w:r>
          </w:p>
        </w:tc>
      </w:tr>
      <w:tr w:rsidR="00A05C86" w:rsidRPr="00352980" w:rsidTr="0099553E">
        <w:tc>
          <w:tcPr>
            <w:tcW w:w="675" w:type="dxa"/>
            <w:vAlign w:val="center"/>
          </w:tcPr>
          <w:p w:rsidR="00A05C86" w:rsidRPr="0090763E" w:rsidRDefault="00A05C86" w:rsidP="004A2308">
            <w:pPr>
              <w:jc w:val="center"/>
            </w:pPr>
            <w:r w:rsidRPr="0090763E">
              <w:t>1.1</w:t>
            </w:r>
          </w:p>
        </w:tc>
        <w:tc>
          <w:tcPr>
            <w:tcW w:w="2552" w:type="dxa"/>
          </w:tcPr>
          <w:p w:rsidR="00A05C86" w:rsidRPr="00E05216" w:rsidRDefault="00A05C86" w:rsidP="004A2308">
            <w:pPr>
              <w:ind w:left="-64" w:right="-116"/>
              <w:jc w:val="center"/>
            </w:pPr>
            <w:r>
              <w:t>Приобретение угольной дробилки для Российской котельной</w:t>
            </w:r>
          </w:p>
        </w:tc>
        <w:tc>
          <w:tcPr>
            <w:tcW w:w="1368" w:type="dxa"/>
            <w:vAlign w:val="center"/>
          </w:tcPr>
          <w:p w:rsidR="00A05C86" w:rsidRPr="003916F5" w:rsidRDefault="00A05C86" w:rsidP="004A2308">
            <w:pPr>
              <w:jc w:val="center"/>
            </w:pPr>
            <w:r>
              <w:t>ш</w:t>
            </w:r>
            <w:r w:rsidRPr="003916F5">
              <w:t>т.</w:t>
            </w:r>
          </w:p>
        </w:tc>
        <w:tc>
          <w:tcPr>
            <w:tcW w:w="1063" w:type="dxa"/>
            <w:vAlign w:val="center"/>
          </w:tcPr>
          <w:p w:rsidR="00A05C86" w:rsidRPr="003916F5" w:rsidRDefault="00A05C86" w:rsidP="004A2308">
            <w:pPr>
              <w:jc w:val="center"/>
            </w:pPr>
            <w:r>
              <w:t>1</w:t>
            </w:r>
          </w:p>
        </w:tc>
        <w:tc>
          <w:tcPr>
            <w:tcW w:w="1277" w:type="dxa"/>
            <w:vAlign w:val="center"/>
          </w:tcPr>
          <w:p w:rsidR="00A05C86" w:rsidRPr="00352980" w:rsidRDefault="00A05C86" w:rsidP="004A2308">
            <w:pPr>
              <w:jc w:val="center"/>
              <w:rPr>
                <w:b/>
              </w:rPr>
            </w:pPr>
          </w:p>
        </w:tc>
        <w:tc>
          <w:tcPr>
            <w:tcW w:w="1537" w:type="dxa"/>
            <w:vAlign w:val="center"/>
          </w:tcPr>
          <w:p w:rsidR="00A05C86" w:rsidRPr="00E05216" w:rsidRDefault="00A05C86" w:rsidP="004A2308">
            <w:pPr>
              <w:jc w:val="center"/>
            </w:pPr>
            <w:r>
              <w:t>540000,0</w:t>
            </w:r>
          </w:p>
        </w:tc>
        <w:tc>
          <w:tcPr>
            <w:tcW w:w="1099" w:type="dxa"/>
            <w:vAlign w:val="center"/>
          </w:tcPr>
          <w:p w:rsidR="00A05C86" w:rsidRPr="008A41F5" w:rsidRDefault="00A05C86" w:rsidP="004A2308">
            <w:pPr>
              <w:jc w:val="center"/>
            </w:pPr>
            <w:r>
              <w:t xml:space="preserve"> </w:t>
            </w:r>
            <w:r w:rsidRPr="008A41F5">
              <w:t>МБ</w:t>
            </w:r>
          </w:p>
        </w:tc>
      </w:tr>
      <w:tr w:rsidR="00A05C86" w:rsidRPr="00352980" w:rsidTr="0099553E">
        <w:tc>
          <w:tcPr>
            <w:tcW w:w="675" w:type="dxa"/>
            <w:vAlign w:val="center"/>
          </w:tcPr>
          <w:p w:rsidR="00A05C86" w:rsidRPr="0090763E" w:rsidRDefault="00A05C86" w:rsidP="004A2308">
            <w:pPr>
              <w:jc w:val="center"/>
            </w:pPr>
            <w:r w:rsidRPr="0090763E">
              <w:t>1.2</w:t>
            </w:r>
          </w:p>
        </w:tc>
        <w:tc>
          <w:tcPr>
            <w:tcW w:w="2552" w:type="dxa"/>
          </w:tcPr>
          <w:p w:rsidR="00A05C86" w:rsidRPr="00E05216" w:rsidRDefault="00A05C86" w:rsidP="004A2308">
            <w:pPr>
              <w:ind w:left="-64" w:right="-116"/>
              <w:jc w:val="center"/>
            </w:pPr>
            <w:r>
              <w:t>Приобретение дымососов ДН-8-1500  Школьной котельной</w:t>
            </w:r>
          </w:p>
        </w:tc>
        <w:tc>
          <w:tcPr>
            <w:tcW w:w="1368" w:type="dxa"/>
            <w:vAlign w:val="center"/>
          </w:tcPr>
          <w:p w:rsidR="00A05C86" w:rsidRPr="003916F5" w:rsidRDefault="00A05C86" w:rsidP="004A2308">
            <w:pPr>
              <w:jc w:val="center"/>
            </w:pPr>
            <w:r>
              <w:t>ш</w:t>
            </w:r>
            <w:r w:rsidRPr="003916F5">
              <w:t>т.</w:t>
            </w:r>
          </w:p>
        </w:tc>
        <w:tc>
          <w:tcPr>
            <w:tcW w:w="1063" w:type="dxa"/>
            <w:vAlign w:val="center"/>
          </w:tcPr>
          <w:p w:rsidR="00A05C86" w:rsidRPr="003916F5" w:rsidRDefault="00A05C86" w:rsidP="004A2308">
            <w:pPr>
              <w:jc w:val="center"/>
            </w:pPr>
            <w:r>
              <w:t>2</w:t>
            </w:r>
          </w:p>
        </w:tc>
        <w:tc>
          <w:tcPr>
            <w:tcW w:w="1277" w:type="dxa"/>
            <w:vAlign w:val="center"/>
          </w:tcPr>
          <w:p w:rsidR="00A05C86" w:rsidRPr="006E556D" w:rsidRDefault="00A05C86" w:rsidP="004A2308">
            <w:pPr>
              <w:jc w:val="center"/>
            </w:pPr>
            <w:r w:rsidRPr="006E556D">
              <w:t>102600,0</w:t>
            </w:r>
          </w:p>
        </w:tc>
        <w:tc>
          <w:tcPr>
            <w:tcW w:w="1537" w:type="dxa"/>
            <w:vAlign w:val="center"/>
          </w:tcPr>
          <w:p w:rsidR="00A05C86" w:rsidRDefault="00A05C86" w:rsidP="004A2308">
            <w:pPr>
              <w:jc w:val="center"/>
            </w:pPr>
            <w:r>
              <w:t>205200,0</w:t>
            </w:r>
          </w:p>
        </w:tc>
        <w:tc>
          <w:tcPr>
            <w:tcW w:w="1099" w:type="dxa"/>
            <w:vAlign w:val="center"/>
          </w:tcPr>
          <w:p w:rsidR="00A05C86" w:rsidRPr="008A41F5" w:rsidRDefault="00A05C86" w:rsidP="004A2308">
            <w:pPr>
              <w:jc w:val="center"/>
            </w:pPr>
            <w:r w:rsidRPr="008A41F5">
              <w:t>МБ</w:t>
            </w:r>
          </w:p>
        </w:tc>
      </w:tr>
      <w:tr w:rsidR="00A05C86" w:rsidRPr="00352980" w:rsidTr="0099553E">
        <w:tc>
          <w:tcPr>
            <w:tcW w:w="675" w:type="dxa"/>
            <w:vAlign w:val="center"/>
          </w:tcPr>
          <w:p w:rsidR="00A05C86" w:rsidRPr="0090763E" w:rsidRDefault="00A05C86" w:rsidP="004A2308">
            <w:pPr>
              <w:jc w:val="center"/>
            </w:pPr>
            <w:r w:rsidRPr="0090763E">
              <w:t>1.3</w:t>
            </w:r>
          </w:p>
        </w:tc>
        <w:tc>
          <w:tcPr>
            <w:tcW w:w="2552" w:type="dxa"/>
          </w:tcPr>
          <w:p w:rsidR="00A05C86" w:rsidRPr="00E05216" w:rsidRDefault="00A05C86" w:rsidP="004A2308">
            <w:pPr>
              <w:ind w:left="-64" w:right="-116"/>
              <w:jc w:val="center"/>
            </w:pPr>
            <w:r>
              <w:t>Щиты управления дымососами Российская и Школьная котельные</w:t>
            </w:r>
          </w:p>
        </w:tc>
        <w:tc>
          <w:tcPr>
            <w:tcW w:w="1368" w:type="dxa"/>
            <w:vAlign w:val="center"/>
          </w:tcPr>
          <w:p w:rsidR="00A05C86" w:rsidRDefault="00A05C86" w:rsidP="004A2308">
            <w:pPr>
              <w:jc w:val="center"/>
            </w:pPr>
            <w:r>
              <w:t>шт.</w:t>
            </w:r>
          </w:p>
        </w:tc>
        <w:tc>
          <w:tcPr>
            <w:tcW w:w="1063" w:type="dxa"/>
            <w:vAlign w:val="center"/>
          </w:tcPr>
          <w:p w:rsidR="00A05C86" w:rsidRDefault="00A05C86" w:rsidP="004A2308">
            <w:pPr>
              <w:jc w:val="center"/>
            </w:pPr>
            <w:r>
              <w:t>4</w:t>
            </w:r>
          </w:p>
        </w:tc>
        <w:tc>
          <w:tcPr>
            <w:tcW w:w="1277" w:type="dxa"/>
            <w:vAlign w:val="center"/>
          </w:tcPr>
          <w:p w:rsidR="00A05C86" w:rsidRPr="006E556D" w:rsidRDefault="00A05C86" w:rsidP="004A2308">
            <w:pPr>
              <w:jc w:val="center"/>
            </w:pPr>
            <w:r>
              <w:t>48900,0</w:t>
            </w:r>
          </w:p>
        </w:tc>
        <w:tc>
          <w:tcPr>
            <w:tcW w:w="1537" w:type="dxa"/>
            <w:vAlign w:val="center"/>
          </w:tcPr>
          <w:p w:rsidR="00A05C86" w:rsidRDefault="00A05C86" w:rsidP="004A2308">
            <w:pPr>
              <w:jc w:val="center"/>
            </w:pPr>
            <w:r>
              <w:t>195600,0</w:t>
            </w:r>
          </w:p>
        </w:tc>
        <w:tc>
          <w:tcPr>
            <w:tcW w:w="1099" w:type="dxa"/>
            <w:vAlign w:val="center"/>
          </w:tcPr>
          <w:p w:rsidR="00A05C86" w:rsidRPr="008A41F5" w:rsidRDefault="00A05C86" w:rsidP="004A2308">
            <w:pPr>
              <w:jc w:val="center"/>
            </w:pPr>
            <w:r w:rsidRPr="008A41F5">
              <w:t>МБ</w:t>
            </w:r>
          </w:p>
        </w:tc>
      </w:tr>
      <w:tr w:rsidR="00A05C86" w:rsidRPr="00352980" w:rsidTr="0099553E">
        <w:tc>
          <w:tcPr>
            <w:tcW w:w="675" w:type="dxa"/>
            <w:vAlign w:val="center"/>
          </w:tcPr>
          <w:p w:rsidR="00A05C86" w:rsidRPr="0090763E" w:rsidRDefault="00A05C86" w:rsidP="004A2308">
            <w:pPr>
              <w:jc w:val="center"/>
            </w:pPr>
            <w:r w:rsidRPr="0090763E">
              <w:t>1.4</w:t>
            </w:r>
          </w:p>
        </w:tc>
        <w:tc>
          <w:tcPr>
            <w:tcW w:w="2552" w:type="dxa"/>
          </w:tcPr>
          <w:p w:rsidR="00A05C86" w:rsidRPr="00E05216" w:rsidRDefault="00A05C86" w:rsidP="004A2308">
            <w:pPr>
              <w:ind w:left="-64" w:right="-116"/>
              <w:jc w:val="center"/>
            </w:pPr>
            <w:r>
              <w:t>Приобретение дымососа ДН-9-1500 Российская котельная</w:t>
            </w:r>
          </w:p>
        </w:tc>
        <w:tc>
          <w:tcPr>
            <w:tcW w:w="1368" w:type="dxa"/>
            <w:vAlign w:val="center"/>
          </w:tcPr>
          <w:p w:rsidR="00A05C86" w:rsidRDefault="00A05C86" w:rsidP="004A2308">
            <w:pPr>
              <w:jc w:val="center"/>
            </w:pPr>
            <w:r>
              <w:t>шт.</w:t>
            </w:r>
          </w:p>
        </w:tc>
        <w:tc>
          <w:tcPr>
            <w:tcW w:w="1063" w:type="dxa"/>
            <w:vAlign w:val="center"/>
          </w:tcPr>
          <w:p w:rsidR="00A05C86" w:rsidRDefault="00A05C86" w:rsidP="004A2308">
            <w:pPr>
              <w:jc w:val="center"/>
            </w:pPr>
            <w:r>
              <w:t>1</w:t>
            </w:r>
          </w:p>
        </w:tc>
        <w:tc>
          <w:tcPr>
            <w:tcW w:w="1277" w:type="dxa"/>
            <w:vAlign w:val="center"/>
          </w:tcPr>
          <w:p w:rsidR="00A05C86" w:rsidRPr="00352980" w:rsidRDefault="00A05C86" w:rsidP="004A2308">
            <w:pPr>
              <w:jc w:val="center"/>
              <w:rPr>
                <w:b/>
              </w:rPr>
            </w:pPr>
          </w:p>
        </w:tc>
        <w:tc>
          <w:tcPr>
            <w:tcW w:w="1537" w:type="dxa"/>
            <w:vAlign w:val="center"/>
          </w:tcPr>
          <w:p w:rsidR="00A05C86" w:rsidRDefault="00A05C86" w:rsidP="004A2308">
            <w:pPr>
              <w:jc w:val="center"/>
            </w:pPr>
            <w:r>
              <w:t>117800,0</w:t>
            </w:r>
          </w:p>
        </w:tc>
        <w:tc>
          <w:tcPr>
            <w:tcW w:w="1099" w:type="dxa"/>
            <w:vAlign w:val="center"/>
          </w:tcPr>
          <w:p w:rsidR="00A05C86" w:rsidRPr="008A41F5" w:rsidRDefault="00A05C86" w:rsidP="004A2308">
            <w:pPr>
              <w:jc w:val="center"/>
            </w:pPr>
            <w:r w:rsidRPr="008A41F5">
              <w:t>МБ</w:t>
            </w:r>
          </w:p>
        </w:tc>
      </w:tr>
      <w:tr w:rsidR="00A05C86" w:rsidTr="0099553E">
        <w:tc>
          <w:tcPr>
            <w:tcW w:w="675" w:type="dxa"/>
            <w:vAlign w:val="center"/>
          </w:tcPr>
          <w:p w:rsidR="00A05C86" w:rsidRPr="0090763E" w:rsidRDefault="00A05C86" w:rsidP="004A2308">
            <w:pPr>
              <w:jc w:val="center"/>
            </w:pPr>
            <w:r>
              <w:t>1.5</w:t>
            </w:r>
          </w:p>
        </w:tc>
        <w:tc>
          <w:tcPr>
            <w:tcW w:w="2552" w:type="dxa"/>
          </w:tcPr>
          <w:p w:rsidR="00A05C86" w:rsidRPr="00E05216" w:rsidRDefault="00A05C86" w:rsidP="004A2308">
            <w:pPr>
              <w:ind w:left="-64" w:right="-116"/>
              <w:jc w:val="center"/>
            </w:pPr>
            <w:r>
              <w:t>Капитальный ремонт водопроводной башни в с. Мельниково</w:t>
            </w:r>
          </w:p>
        </w:tc>
        <w:tc>
          <w:tcPr>
            <w:tcW w:w="1368" w:type="dxa"/>
            <w:vAlign w:val="center"/>
          </w:tcPr>
          <w:p w:rsidR="00A05C86" w:rsidRDefault="00A05C86" w:rsidP="004A2308">
            <w:pPr>
              <w:jc w:val="center"/>
            </w:pPr>
            <w:r>
              <w:t>шт.</w:t>
            </w:r>
          </w:p>
        </w:tc>
        <w:tc>
          <w:tcPr>
            <w:tcW w:w="1063" w:type="dxa"/>
            <w:vAlign w:val="center"/>
          </w:tcPr>
          <w:p w:rsidR="00A05C86" w:rsidRDefault="00A05C86" w:rsidP="004A2308">
            <w:pPr>
              <w:jc w:val="center"/>
            </w:pPr>
            <w:r>
              <w:t>1</w:t>
            </w:r>
          </w:p>
        </w:tc>
        <w:tc>
          <w:tcPr>
            <w:tcW w:w="1277" w:type="dxa"/>
            <w:vAlign w:val="center"/>
          </w:tcPr>
          <w:p w:rsidR="00A05C86" w:rsidRDefault="00A05C86" w:rsidP="004A2308">
            <w:pPr>
              <w:jc w:val="center"/>
              <w:rPr>
                <w:sz w:val="20"/>
                <w:szCs w:val="20"/>
              </w:rPr>
            </w:pPr>
          </w:p>
        </w:tc>
        <w:tc>
          <w:tcPr>
            <w:tcW w:w="1537" w:type="dxa"/>
            <w:vAlign w:val="center"/>
          </w:tcPr>
          <w:p w:rsidR="00A05C86" w:rsidRPr="007B00AE" w:rsidRDefault="00A05C86" w:rsidP="004A2308">
            <w:pPr>
              <w:jc w:val="center"/>
            </w:pPr>
            <w:r>
              <w:t>2197800,0</w:t>
            </w:r>
          </w:p>
        </w:tc>
        <w:tc>
          <w:tcPr>
            <w:tcW w:w="1099" w:type="dxa"/>
            <w:vAlign w:val="center"/>
          </w:tcPr>
          <w:p w:rsidR="00A05C86" w:rsidRPr="009522F3" w:rsidRDefault="00A05C86" w:rsidP="004A2308">
            <w:pPr>
              <w:jc w:val="center"/>
            </w:pPr>
            <w:r>
              <w:t>КБ,</w:t>
            </w:r>
            <w:r w:rsidRPr="009522F3">
              <w:t>МБ</w:t>
            </w:r>
          </w:p>
        </w:tc>
      </w:tr>
      <w:tr w:rsidR="00A05C86" w:rsidTr="0099553E">
        <w:tc>
          <w:tcPr>
            <w:tcW w:w="675" w:type="dxa"/>
            <w:vAlign w:val="center"/>
          </w:tcPr>
          <w:p w:rsidR="00A05C86" w:rsidRPr="0090763E" w:rsidRDefault="00A05C86" w:rsidP="004A2308">
            <w:pPr>
              <w:jc w:val="center"/>
            </w:pPr>
            <w:r>
              <w:t>1.6</w:t>
            </w:r>
          </w:p>
        </w:tc>
        <w:tc>
          <w:tcPr>
            <w:tcW w:w="2552" w:type="dxa"/>
          </w:tcPr>
          <w:p w:rsidR="00A05C86" w:rsidRPr="00E05216" w:rsidRDefault="00A05C86" w:rsidP="004A2308">
            <w:pPr>
              <w:tabs>
                <w:tab w:val="left" w:pos="2594"/>
              </w:tabs>
              <w:ind w:left="-134"/>
              <w:jc w:val="center"/>
            </w:pPr>
            <w:r>
              <w:t>Технадзор башня в с. Мельниково</w:t>
            </w:r>
          </w:p>
        </w:tc>
        <w:tc>
          <w:tcPr>
            <w:tcW w:w="1368" w:type="dxa"/>
            <w:vAlign w:val="center"/>
          </w:tcPr>
          <w:p w:rsidR="00A05C86" w:rsidRDefault="00A05C86" w:rsidP="004A2308">
            <w:pPr>
              <w:jc w:val="center"/>
            </w:pPr>
          </w:p>
        </w:tc>
        <w:tc>
          <w:tcPr>
            <w:tcW w:w="1063" w:type="dxa"/>
            <w:vAlign w:val="center"/>
          </w:tcPr>
          <w:p w:rsidR="00A05C86"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Pr="00E05216" w:rsidRDefault="00A05C86" w:rsidP="004A2308">
            <w:pPr>
              <w:jc w:val="center"/>
            </w:pPr>
            <w:r>
              <w:t>47000,0</w:t>
            </w:r>
          </w:p>
        </w:tc>
        <w:tc>
          <w:tcPr>
            <w:tcW w:w="1099" w:type="dxa"/>
            <w:vAlign w:val="center"/>
          </w:tcPr>
          <w:p w:rsidR="00A05C86" w:rsidRPr="009522F3" w:rsidRDefault="00A05C86" w:rsidP="004A2308">
            <w:pPr>
              <w:jc w:val="center"/>
            </w:pPr>
            <w:r w:rsidRPr="009522F3">
              <w:t>МБ</w:t>
            </w:r>
          </w:p>
        </w:tc>
      </w:tr>
      <w:tr w:rsidR="00A05C86" w:rsidTr="0099553E">
        <w:tc>
          <w:tcPr>
            <w:tcW w:w="675" w:type="dxa"/>
            <w:vAlign w:val="center"/>
          </w:tcPr>
          <w:p w:rsidR="00A05C86" w:rsidRPr="0090763E" w:rsidRDefault="00A05C86" w:rsidP="004A2308">
            <w:pPr>
              <w:jc w:val="center"/>
            </w:pPr>
            <w:r>
              <w:t>1.7</w:t>
            </w:r>
          </w:p>
        </w:tc>
        <w:tc>
          <w:tcPr>
            <w:tcW w:w="2552" w:type="dxa"/>
          </w:tcPr>
          <w:p w:rsidR="00A05C86" w:rsidRPr="00E05216" w:rsidRDefault="00A05C86" w:rsidP="0099553E">
            <w:pPr>
              <w:tabs>
                <w:tab w:val="left" w:pos="2594"/>
              </w:tabs>
              <w:ind w:left="-134"/>
              <w:jc w:val="center"/>
            </w:pPr>
            <w:r>
              <w:t>Подготовка котельных, находящихся в опера</w:t>
            </w:r>
            <w:r w:rsidR="0099553E">
              <w:t>-</w:t>
            </w:r>
            <w:r>
              <w:t xml:space="preserve">тивном управлении образовательных учреждений </w:t>
            </w:r>
          </w:p>
        </w:tc>
        <w:tc>
          <w:tcPr>
            <w:tcW w:w="1368" w:type="dxa"/>
          </w:tcPr>
          <w:p w:rsidR="00A05C86" w:rsidRDefault="00A05C86" w:rsidP="004A2308">
            <w:pPr>
              <w:jc w:val="center"/>
            </w:pPr>
          </w:p>
        </w:tc>
        <w:tc>
          <w:tcPr>
            <w:tcW w:w="1063" w:type="dxa"/>
            <w:vAlign w:val="center"/>
          </w:tcPr>
          <w:p w:rsidR="00A05C86" w:rsidRPr="00352980"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Pr="00E05216" w:rsidRDefault="00A05C86" w:rsidP="004A2308">
            <w:pPr>
              <w:jc w:val="center"/>
            </w:pPr>
            <w:r>
              <w:t>350000,0</w:t>
            </w:r>
          </w:p>
        </w:tc>
        <w:tc>
          <w:tcPr>
            <w:tcW w:w="1099" w:type="dxa"/>
            <w:vAlign w:val="center"/>
          </w:tcPr>
          <w:p w:rsidR="00A05C86" w:rsidRPr="009522F3" w:rsidRDefault="00A05C86" w:rsidP="004A2308">
            <w:pPr>
              <w:jc w:val="center"/>
            </w:pPr>
            <w:r w:rsidRPr="009522F3">
              <w:t>МБ</w:t>
            </w:r>
          </w:p>
        </w:tc>
      </w:tr>
      <w:tr w:rsidR="00A05C86" w:rsidTr="0099553E">
        <w:tc>
          <w:tcPr>
            <w:tcW w:w="675" w:type="dxa"/>
            <w:vAlign w:val="center"/>
          </w:tcPr>
          <w:p w:rsidR="00A05C86" w:rsidRPr="0090763E" w:rsidRDefault="00A05C86" w:rsidP="004A2308">
            <w:pPr>
              <w:jc w:val="center"/>
            </w:pPr>
            <w:r>
              <w:t>1.8</w:t>
            </w:r>
          </w:p>
        </w:tc>
        <w:tc>
          <w:tcPr>
            <w:tcW w:w="2552" w:type="dxa"/>
          </w:tcPr>
          <w:p w:rsidR="00A05C86" w:rsidRPr="00E05216" w:rsidRDefault="00A05C86" w:rsidP="004A2308">
            <w:pPr>
              <w:ind w:left="-64" w:right="-116"/>
              <w:jc w:val="center"/>
            </w:pPr>
            <w:r w:rsidRPr="00077D04">
              <w:rPr>
                <w:szCs w:val="28"/>
              </w:rPr>
              <w:t>Районный конкурс по благоустройству</w:t>
            </w:r>
            <w:r>
              <w:rPr>
                <w:szCs w:val="28"/>
              </w:rPr>
              <w:t xml:space="preserve"> (премирование победителей)</w:t>
            </w:r>
          </w:p>
        </w:tc>
        <w:tc>
          <w:tcPr>
            <w:tcW w:w="1368" w:type="dxa"/>
          </w:tcPr>
          <w:p w:rsidR="00A05C86" w:rsidRDefault="00A05C86" w:rsidP="004A2308">
            <w:pPr>
              <w:jc w:val="center"/>
            </w:pPr>
          </w:p>
        </w:tc>
        <w:tc>
          <w:tcPr>
            <w:tcW w:w="1063" w:type="dxa"/>
            <w:vAlign w:val="center"/>
          </w:tcPr>
          <w:p w:rsidR="00A05C86" w:rsidRPr="00352980"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Pr="00E05216" w:rsidRDefault="00A05C86" w:rsidP="004A2308">
            <w:pPr>
              <w:jc w:val="center"/>
            </w:pPr>
            <w:r>
              <w:t>24610,0</w:t>
            </w:r>
          </w:p>
        </w:tc>
        <w:tc>
          <w:tcPr>
            <w:tcW w:w="1099" w:type="dxa"/>
            <w:vAlign w:val="center"/>
          </w:tcPr>
          <w:p w:rsidR="00A05C86" w:rsidRPr="009522F3" w:rsidRDefault="00A05C86" w:rsidP="004A2308">
            <w:pPr>
              <w:jc w:val="center"/>
            </w:pPr>
            <w:r w:rsidRPr="009522F3">
              <w:t>МБ</w:t>
            </w:r>
          </w:p>
        </w:tc>
      </w:tr>
      <w:tr w:rsidR="00A05C86" w:rsidTr="0099553E">
        <w:tc>
          <w:tcPr>
            <w:tcW w:w="675" w:type="dxa"/>
            <w:vAlign w:val="center"/>
          </w:tcPr>
          <w:p w:rsidR="00A05C86" w:rsidRDefault="00A05C86" w:rsidP="004A2308">
            <w:pPr>
              <w:jc w:val="center"/>
            </w:pPr>
            <w:r>
              <w:t>1.9</w:t>
            </w:r>
          </w:p>
        </w:tc>
        <w:tc>
          <w:tcPr>
            <w:tcW w:w="2552" w:type="dxa"/>
          </w:tcPr>
          <w:p w:rsidR="00A05C86" w:rsidRPr="00077D04" w:rsidRDefault="00A05C86" w:rsidP="004A2308">
            <w:pPr>
              <w:ind w:left="-64" w:right="-116"/>
              <w:jc w:val="center"/>
            </w:pPr>
            <w:r>
              <w:t>Приобретение резерв</w:t>
            </w:r>
            <w:r w:rsidR="0099553E">
              <w:t>-</w:t>
            </w:r>
            <w:r>
              <w:t>ного источника питания</w:t>
            </w:r>
          </w:p>
        </w:tc>
        <w:tc>
          <w:tcPr>
            <w:tcW w:w="1368" w:type="dxa"/>
          </w:tcPr>
          <w:p w:rsidR="00A05C86" w:rsidRPr="002A30AD" w:rsidRDefault="00A05C86" w:rsidP="004A2308">
            <w:pPr>
              <w:jc w:val="center"/>
            </w:pPr>
          </w:p>
        </w:tc>
        <w:tc>
          <w:tcPr>
            <w:tcW w:w="1063" w:type="dxa"/>
            <w:vAlign w:val="center"/>
          </w:tcPr>
          <w:p w:rsidR="00A05C86" w:rsidRPr="00352980"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Default="00A05C86" w:rsidP="004A2308">
            <w:pPr>
              <w:jc w:val="center"/>
            </w:pPr>
            <w:r>
              <w:t>106 689,0</w:t>
            </w:r>
          </w:p>
        </w:tc>
        <w:tc>
          <w:tcPr>
            <w:tcW w:w="1099" w:type="dxa"/>
            <w:vAlign w:val="center"/>
          </w:tcPr>
          <w:p w:rsidR="00A05C86" w:rsidRPr="008A41F5" w:rsidRDefault="00A05C86" w:rsidP="004A2308">
            <w:pPr>
              <w:jc w:val="center"/>
            </w:pPr>
            <w:r w:rsidRPr="008A41F5">
              <w:t>МБ</w:t>
            </w:r>
          </w:p>
        </w:tc>
      </w:tr>
      <w:tr w:rsidR="00A05C86" w:rsidTr="0099553E">
        <w:tc>
          <w:tcPr>
            <w:tcW w:w="675" w:type="dxa"/>
            <w:vAlign w:val="center"/>
          </w:tcPr>
          <w:p w:rsidR="00A05C86" w:rsidRDefault="00A05C86" w:rsidP="004A2308">
            <w:pPr>
              <w:jc w:val="center"/>
            </w:pPr>
            <w:r>
              <w:t>1.10</w:t>
            </w:r>
          </w:p>
        </w:tc>
        <w:tc>
          <w:tcPr>
            <w:tcW w:w="2552" w:type="dxa"/>
          </w:tcPr>
          <w:p w:rsidR="00A05C86" w:rsidRPr="00077D04" w:rsidRDefault="00A05C86" w:rsidP="004A2308">
            <w:pPr>
              <w:ind w:left="-64" w:right="-116"/>
              <w:jc w:val="center"/>
            </w:pPr>
            <w:r>
              <w:rPr>
                <w:szCs w:val="28"/>
              </w:rPr>
              <w:t>Приобретение котель</w:t>
            </w:r>
            <w:r w:rsidR="0099553E">
              <w:rPr>
                <w:szCs w:val="28"/>
              </w:rPr>
              <w:t>-</w:t>
            </w:r>
            <w:r>
              <w:rPr>
                <w:szCs w:val="28"/>
              </w:rPr>
              <w:t>ного оборудования</w:t>
            </w:r>
          </w:p>
        </w:tc>
        <w:tc>
          <w:tcPr>
            <w:tcW w:w="1368" w:type="dxa"/>
          </w:tcPr>
          <w:p w:rsidR="00A05C86" w:rsidRPr="002A30AD" w:rsidRDefault="00A05C86" w:rsidP="004A2308">
            <w:pPr>
              <w:jc w:val="center"/>
            </w:pPr>
          </w:p>
        </w:tc>
        <w:tc>
          <w:tcPr>
            <w:tcW w:w="1063" w:type="dxa"/>
            <w:vAlign w:val="center"/>
          </w:tcPr>
          <w:p w:rsidR="00A05C86" w:rsidRPr="00352980"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Default="00A05C86" w:rsidP="004A2308">
            <w:pPr>
              <w:jc w:val="center"/>
            </w:pPr>
            <w:r>
              <w:t>1010101,0</w:t>
            </w:r>
          </w:p>
        </w:tc>
        <w:tc>
          <w:tcPr>
            <w:tcW w:w="1099" w:type="dxa"/>
            <w:vAlign w:val="center"/>
          </w:tcPr>
          <w:p w:rsidR="00A05C86" w:rsidRPr="009522F3" w:rsidRDefault="00A05C86" w:rsidP="004A2308">
            <w:pPr>
              <w:jc w:val="center"/>
            </w:pPr>
            <w:r>
              <w:t>КБ,</w:t>
            </w:r>
            <w:r w:rsidRPr="009522F3">
              <w:t>МБ</w:t>
            </w:r>
          </w:p>
        </w:tc>
      </w:tr>
      <w:tr w:rsidR="00A05C86" w:rsidTr="0099553E">
        <w:tc>
          <w:tcPr>
            <w:tcW w:w="675" w:type="dxa"/>
            <w:vAlign w:val="center"/>
          </w:tcPr>
          <w:p w:rsidR="00A05C86" w:rsidRDefault="00A05C86" w:rsidP="004A2308">
            <w:pPr>
              <w:jc w:val="center"/>
            </w:pPr>
            <w:r>
              <w:t>1.11</w:t>
            </w:r>
          </w:p>
        </w:tc>
        <w:tc>
          <w:tcPr>
            <w:tcW w:w="2552" w:type="dxa"/>
          </w:tcPr>
          <w:p w:rsidR="00A05C86" w:rsidRDefault="00A05C86" w:rsidP="004A2308">
            <w:pPr>
              <w:ind w:left="-64" w:right="-116"/>
              <w:jc w:val="center"/>
              <w:rPr>
                <w:szCs w:val="28"/>
              </w:rPr>
            </w:pPr>
            <w:r>
              <w:rPr>
                <w:szCs w:val="28"/>
              </w:rPr>
              <w:t>Формирование резерв</w:t>
            </w:r>
            <w:r w:rsidR="0099553E">
              <w:rPr>
                <w:szCs w:val="28"/>
              </w:rPr>
              <w:t>-</w:t>
            </w:r>
            <w:r>
              <w:rPr>
                <w:szCs w:val="28"/>
              </w:rPr>
              <w:t>ного запаса топлива</w:t>
            </w:r>
          </w:p>
        </w:tc>
        <w:tc>
          <w:tcPr>
            <w:tcW w:w="1368" w:type="dxa"/>
          </w:tcPr>
          <w:p w:rsidR="00A05C86" w:rsidRPr="002A30AD" w:rsidRDefault="00A05C86" w:rsidP="004A2308">
            <w:pPr>
              <w:jc w:val="center"/>
            </w:pPr>
          </w:p>
        </w:tc>
        <w:tc>
          <w:tcPr>
            <w:tcW w:w="1063" w:type="dxa"/>
            <w:vAlign w:val="center"/>
          </w:tcPr>
          <w:p w:rsidR="00A05C86" w:rsidRPr="00352980" w:rsidRDefault="00A05C86" w:rsidP="004A2308">
            <w:pPr>
              <w:jc w:val="center"/>
            </w:pPr>
          </w:p>
        </w:tc>
        <w:tc>
          <w:tcPr>
            <w:tcW w:w="1277" w:type="dxa"/>
            <w:vAlign w:val="center"/>
          </w:tcPr>
          <w:p w:rsidR="00A05C86" w:rsidRDefault="00A05C86" w:rsidP="004A2308">
            <w:pPr>
              <w:jc w:val="center"/>
              <w:rPr>
                <w:sz w:val="20"/>
                <w:szCs w:val="20"/>
              </w:rPr>
            </w:pPr>
          </w:p>
        </w:tc>
        <w:tc>
          <w:tcPr>
            <w:tcW w:w="1537" w:type="dxa"/>
            <w:vAlign w:val="center"/>
          </w:tcPr>
          <w:p w:rsidR="00A05C86" w:rsidRDefault="00A05C86" w:rsidP="004A2308">
            <w:pPr>
              <w:jc w:val="center"/>
            </w:pPr>
            <w:r>
              <w:t>2410000,0</w:t>
            </w:r>
          </w:p>
        </w:tc>
        <w:tc>
          <w:tcPr>
            <w:tcW w:w="1099" w:type="dxa"/>
            <w:vAlign w:val="center"/>
          </w:tcPr>
          <w:p w:rsidR="00A05C86" w:rsidRDefault="00A05C86" w:rsidP="004A2308">
            <w:pPr>
              <w:jc w:val="center"/>
            </w:pPr>
            <w:r>
              <w:t>МБ</w:t>
            </w:r>
          </w:p>
        </w:tc>
      </w:tr>
      <w:tr w:rsidR="00A05C86" w:rsidTr="0099553E">
        <w:tc>
          <w:tcPr>
            <w:tcW w:w="3227" w:type="dxa"/>
            <w:gridSpan w:val="2"/>
          </w:tcPr>
          <w:p w:rsidR="00A05C86" w:rsidRPr="00673718" w:rsidRDefault="00A05C86" w:rsidP="004A2308">
            <w:pPr>
              <w:jc w:val="right"/>
            </w:pPr>
          </w:p>
        </w:tc>
        <w:tc>
          <w:tcPr>
            <w:tcW w:w="1368" w:type="dxa"/>
            <w:vAlign w:val="center"/>
          </w:tcPr>
          <w:p w:rsidR="00A05C86" w:rsidRPr="00673718" w:rsidRDefault="00A05C86" w:rsidP="004A2308">
            <w:pPr>
              <w:jc w:val="center"/>
            </w:pPr>
          </w:p>
        </w:tc>
        <w:tc>
          <w:tcPr>
            <w:tcW w:w="1063" w:type="dxa"/>
            <w:vAlign w:val="center"/>
          </w:tcPr>
          <w:p w:rsidR="00A05C86" w:rsidRPr="00673718" w:rsidRDefault="00A05C86" w:rsidP="004A2308">
            <w:pPr>
              <w:jc w:val="center"/>
            </w:pPr>
          </w:p>
        </w:tc>
        <w:tc>
          <w:tcPr>
            <w:tcW w:w="1277" w:type="dxa"/>
            <w:vAlign w:val="center"/>
          </w:tcPr>
          <w:p w:rsidR="00A05C86" w:rsidRPr="00673718" w:rsidRDefault="00A05C86" w:rsidP="004A2308">
            <w:pPr>
              <w:jc w:val="center"/>
            </w:pPr>
          </w:p>
        </w:tc>
        <w:tc>
          <w:tcPr>
            <w:tcW w:w="1537" w:type="dxa"/>
            <w:vAlign w:val="center"/>
          </w:tcPr>
          <w:p w:rsidR="00A05C86" w:rsidRPr="00351C0A" w:rsidRDefault="00A05C86" w:rsidP="004A2308">
            <w:pPr>
              <w:jc w:val="center"/>
            </w:pPr>
            <w:r>
              <w:t>7204800,0</w:t>
            </w:r>
          </w:p>
        </w:tc>
        <w:tc>
          <w:tcPr>
            <w:tcW w:w="1099" w:type="dxa"/>
            <w:vAlign w:val="center"/>
          </w:tcPr>
          <w:p w:rsidR="00A05C86" w:rsidRPr="00351C0A" w:rsidRDefault="00A05C86" w:rsidP="004A2308">
            <w:pPr>
              <w:jc w:val="center"/>
            </w:pPr>
          </w:p>
        </w:tc>
      </w:tr>
    </w:tbl>
    <w:p w:rsidR="00A05C86" w:rsidRDefault="00A05C86" w:rsidP="00A05C86"/>
    <w:p w:rsidR="00A05C86" w:rsidRDefault="00A05C86" w:rsidP="00A05C86">
      <w:pPr>
        <w:jc w:val="center"/>
        <w:rPr>
          <w:sz w:val="28"/>
          <w:szCs w:val="28"/>
          <w:u w:val="single"/>
        </w:rPr>
      </w:pPr>
      <w:r>
        <w:rPr>
          <w:sz w:val="28"/>
          <w:szCs w:val="28"/>
        </w:rPr>
        <w:t>_________________           Ермаков С.Л.</w:t>
      </w:r>
    </w:p>
    <w:p w:rsidR="00A05C86" w:rsidRDefault="00A05C86" w:rsidP="00A05C86">
      <w:pPr>
        <w:rPr>
          <w:sz w:val="16"/>
          <w:szCs w:val="16"/>
        </w:rPr>
      </w:pPr>
      <w:r>
        <w:rPr>
          <w:sz w:val="16"/>
          <w:szCs w:val="16"/>
        </w:rPr>
        <w:t xml:space="preserve">                                                                                       (подпись)                                               Ф.И.О.</w:t>
      </w:r>
    </w:p>
    <w:p w:rsidR="00A05C86" w:rsidRDefault="00A05C86" w:rsidP="00A05C86">
      <w:pPr>
        <w:rPr>
          <w:sz w:val="16"/>
          <w:szCs w:val="16"/>
        </w:rPr>
      </w:pPr>
    </w:p>
    <w:p w:rsidR="00A05C86" w:rsidRPr="00204135" w:rsidRDefault="00A05C86" w:rsidP="00A05C86">
      <w:pPr>
        <w:rPr>
          <w:sz w:val="28"/>
          <w:szCs w:val="28"/>
        </w:rPr>
      </w:pPr>
      <w:r>
        <w:rPr>
          <w:sz w:val="28"/>
          <w:szCs w:val="28"/>
        </w:rPr>
        <w:t xml:space="preserve">                            «___»_____________2021 г.</w:t>
      </w:r>
    </w:p>
    <w:p w:rsidR="00A05C86" w:rsidRDefault="00A05C86" w:rsidP="00A05C86">
      <w:pPr>
        <w:rPr>
          <w:sz w:val="32"/>
          <w:szCs w:val="32"/>
        </w:rPr>
        <w:sectPr w:rsidR="00A05C86" w:rsidSect="00A05C86">
          <w:pgSz w:w="11906" w:h="16838"/>
          <w:pgMar w:top="1134" w:right="1133" w:bottom="1134" w:left="1560" w:header="709" w:footer="709" w:gutter="0"/>
          <w:cols w:space="708"/>
          <w:docGrid w:linePitch="360"/>
        </w:sectPr>
      </w:pPr>
    </w:p>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99553E">
        <w:rPr>
          <w:b/>
          <w:sz w:val="28"/>
        </w:rPr>
        <w:t>2</w:t>
      </w:r>
      <w:r>
        <w:rPr>
          <w:b/>
          <w:sz w:val="28"/>
        </w:rPr>
        <w:t xml:space="preserve">.10.2021     № </w:t>
      </w:r>
      <w:r w:rsidR="0099553E">
        <w:rPr>
          <w:b/>
          <w:sz w:val="28"/>
        </w:rPr>
        <w:t>83</w:t>
      </w:r>
      <w:r>
        <w:rPr>
          <w:b/>
          <w:sz w:val="28"/>
        </w:rPr>
        <w:t xml:space="preserve">                                                                     с. Новичиха</w:t>
      </w:r>
    </w:p>
    <w:p w:rsidR="00954A2C" w:rsidRDefault="00954A2C" w:rsidP="00954A2C">
      <w:pPr>
        <w:jc w:val="both"/>
        <w:rPr>
          <w:b/>
          <w:sz w:val="28"/>
        </w:rPr>
      </w:pPr>
    </w:p>
    <w:p w:rsidR="0099553E" w:rsidRDefault="0099553E" w:rsidP="0099553E">
      <w:pPr>
        <w:autoSpaceDE w:val="0"/>
        <w:adjustRightInd w:val="0"/>
        <w:jc w:val="both"/>
        <w:rPr>
          <w:color w:val="000000"/>
          <w:sz w:val="28"/>
          <w:szCs w:val="28"/>
        </w:rPr>
      </w:pPr>
      <w:r>
        <w:rPr>
          <w:color w:val="000000"/>
          <w:sz w:val="28"/>
          <w:szCs w:val="28"/>
        </w:rPr>
        <w:t>О  принятии имущества муниципального</w:t>
      </w:r>
    </w:p>
    <w:p w:rsidR="0099553E" w:rsidRDefault="0099553E" w:rsidP="0099553E">
      <w:pPr>
        <w:autoSpaceDE w:val="0"/>
        <w:adjustRightInd w:val="0"/>
        <w:jc w:val="both"/>
        <w:rPr>
          <w:color w:val="000000"/>
          <w:sz w:val="28"/>
          <w:szCs w:val="28"/>
        </w:rPr>
      </w:pPr>
      <w:r>
        <w:rPr>
          <w:color w:val="000000"/>
          <w:sz w:val="28"/>
          <w:szCs w:val="28"/>
        </w:rPr>
        <w:t xml:space="preserve">образования Солоновский сельсовет </w:t>
      </w:r>
    </w:p>
    <w:p w:rsidR="0099553E" w:rsidRDefault="0099553E" w:rsidP="0099553E">
      <w:pPr>
        <w:autoSpaceDE w:val="0"/>
        <w:adjustRightInd w:val="0"/>
        <w:jc w:val="both"/>
        <w:rPr>
          <w:color w:val="000000"/>
          <w:sz w:val="28"/>
          <w:szCs w:val="28"/>
        </w:rPr>
      </w:pPr>
      <w:r>
        <w:rPr>
          <w:color w:val="000000"/>
          <w:sz w:val="28"/>
          <w:szCs w:val="28"/>
        </w:rPr>
        <w:t>Новичихинского района  в собственность</w:t>
      </w:r>
    </w:p>
    <w:p w:rsidR="0099553E" w:rsidRDefault="0099553E" w:rsidP="0099553E">
      <w:pPr>
        <w:autoSpaceDE w:val="0"/>
        <w:adjustRightInd w:val="0"/>
        <w:jc w:val="both"/>
        <w:rPr>
          <w:color w:val="000000"/>
          <w:sz w:val="28"/>
          <w:szCs w:val="28"/>
        </w:rPr>
      </w:pPr>
      <w:r>
        <w:rPr>
          <w:color w:val="000000"/>
          <w:sz w:val="28"/>
          <w:szCs w:val="28"/>
        </w:rPr>
        <w:t>муниципального образования</w:t>
      </w:r>
    </w:p>
    <w:p w:rsidR="0099553E" w:rsidRDefault="0099553E" w:rsidP="0099553E">
      <w:pPr>
        <w:autoSpaceDE w:val="0"/>
        <w:adjustRightInd w:val="0"/>
        <w:jc w:val="both"/>
        <w:rPr>
          <w:b/>
          <w:color w:val="000000"/>
          <w:sz w:val="28"/>
          <w:szCs w:val="28"/>
        </w:rPr>
      </w:pPr>
      <w:r>
        <w:rPr>
          <w:color w:val="000000"/>
          <w:sz w:val="28"/>
          <w:szCs w:val="28"/>
        </w:rPr>
        <w:t>Новичихинский район</w:t>
      </w:r>
    </w:p>
    <w:p w:rsidR="0099553E" w:rsidRDefault="0099553E" w:rsidP="0099553E">
      <w:pPr>
        <w:autoSpaceDE w:val="0"/>
        <w:adjustRightInd w:val="0"/>
        <w:jc w:val="both"/>
        <w:rPr>
          <w:b/>
          <w:color w:val="000000"/>
          <w:sz w:val="28"/>
          <w:szCs w:val="28"/>
        </w:rPr>
      </w:pPr>
    </w:p>
    <w:p w:rsidR="0099553E" w:rsidRPr="00E86F09" w:rsidRDefault="0099553E" w:rsidP="0099553E">
      <w:pPr>
        <w:autoSpaceDE w:val="0"/>
        <w:adjustRightInd w:val="0"/>
        <w:jc w:val="both"/>
        <w:rPr>
          <w:color w:val="000000"/>
          <w:sz w:val="28"/>
          <w:szCs w:val="28"/>
        </w:rPr>
      </w:pPr>
      <w:r>
        <w:rPr>
          <w:color w:val="000000"/>
          <w:sz w:val="28"/>
          <w:szCs w:val="28"/>
        </w:rPr>
        <w:t xml:space="preserve">           Руководствуясь Федеральным законом от 06.10.2003 года № 131-ФЗ «Об общих принципах организации местного самоуправления в Российской Федерации», на основании решения районного Собрания депутатов от 21.12.2020 № 47 «</w:t>
      </w:r>
      <w:r w:rsidRPr="00C96A46">
        <w:rPr>
          <w:sz w:val="28"/>
          <w:szCs w:val="28"/>
        </w:rPr>
        <w:t>О</w:t>
      </w:r>
      <w:r>
        <w:rPr>
          <w:sz w:val="28"/>
          <w:szCs w:val="28"/>
        </w:rPr>
        <w:t xml:space="preserve"> принятии Администрацией Новичихинского района части полномочий Администрации Солоновского сельсовета Новичихинского района по решению вопросов местного значения в части создания условий для организации досуга и обеспечения жителей села Павловка Солоновского сельсовета услугами организации культуры», </w:t>
      </w:r>
      <w:r>
        <w:rPr>
          <w:color w:val="000000"/>
          <w:sz w:val="28"/>
          <w:szCs w:val="28"/>
        </w:rPr>
        <w:t xml:space="preserve">решения Собрания депутатов Солоновского сельсовета от </w:t>
      </w:r>
      <w:r w:rsidRPr="00E86F09">
        <w:rPr>
          <w:sz w:val="28"/>
          <w:szCs w:val="28"/>
        </w:rPr>
        <w:t>30.09.2021 года № 18 «О даче согласия на   передачу имущества муниципального образования Солоновский сельсовет в собственность муниципального образования Новичихинский район»,</w:t>
      </w:r>
      <w:r w:rsidRPr="00E86F09">
        <w:rPr>
          <w:color w:val="000000"/>
          <w:sz w:val="28"/>
          <w:szCs w:val="28"/>
        </w:rPr>
        <w:t xml:space="preserve">  Уставом муниципального образования  Новичихинский район, районное Собрание депутатов   РЕШИЛО: </w:t>
      </w:r>
    </w:p>
    <w:p w:rsidR="0099553E" w:rsidRDefault="0099553E" w:rsidP="0099553E">
      <w:pPr>
        <w:autoSpaceDE w:val="0"/>
        <w:adjustRightInd w:val="0"/>
        <w:jc w:val="both"/>
        <w:rPr>
          <w:sz w:val="28"/>
          <w:szCs w:val="28"/>
        </w:rPr>
      </w:pPr>
      <w:r w:rsidRPr="00E86F09">
        <w:rPr>
          <w:sz w:val="28"/>
          <w:szCs w:val="28"/>
        </w:rPr>
        <w:t xml:space="preserve">           1. Принять из собственности муниципального образования Солоновский сельсовет здание дома культуры, расположенное по адресу: Алтайский край, Новичихинский район, с. Павловка, ул. Центральная, д. 77, кадастровый номер </w:t>
      </w:r>
      <w:r w:rsidRPr="00E86F09">
        <w:rPr>
          <w:color w:val="0D0D0D"/>
          <w:sz w:val="28"/>
          <w:szCs w:val="28"/>
          <w:shd w:val="clear" w:color="auto" w:fill="FFFFFF"/>
        </w:rPr>
        <w:t>22:30:090302:33</w:t>
      </w:r>
      <w:r>
        <w:rPr>
          <w:color w:val="0D0D0D"/>
          <w:sz w:val="28"/>
          <w:szCs w:val="28"/>
          <w:shd w:val="clear" w:color="auto" w:fill="FFFFFF"/>
        </w:rPr>
        <w:t>9</w:t>
      </w:r>
      <w:r w:rsidRPr="00E86F09">
        <w:rPr>
          <w:sz w:val="28"/>
          <w:szCs w:val="28"/>
        </w:rPr>
        <w:t xml:space="preserve">, площадь здания </w:t>
      </w:r>
      <w:r w:rsidRPr="00E86F09">
        <w:rPr>
          <w:sz w:val="28"/>
          <w:szCs w:val="28"/>
          <w:shd w:val="clear" w:color="auto" w:fill="FFFFFF"/>
        </w:rPr>
        <w:t>314</w:t>
      </w:r>
      <w:r>
        <w:rPr>
          <w:sz w:val="28"/>
          <w:szCs w:val="28"/>
          <w:shd w:val="clear" w:color="auto" w:fill="FFFFFF"/>
        </w:rPr>
        <w:t>,5</w:t>
      </w:r>
      <w:r w:rsidRPr="00E86F09">
        <w:rPr>
          <w:color w:val="222222"/>
          <w:sz w:val="28"/>
          <w:szCs w:val="28"/>
          <w:shd w:val="clear" w:color="auto" w:fill="FFFFFF"/>
        </w:rPr>
        <w:t xml:space="preserve"> </w:t>
      </w:r>
      <w:r w:rsidRPr="00E86F09">
        <w:rPr>
          <w:sz w:val="28"/>
          <w:szCs w:val="28"/>
        </w:rPr>
        <w:t>кв. м</w:t>
      </w:r>
      <w:r>
        <w:rPr>
          <w:sz w:val="28"/>
          <w:szCs w:val="28"/>
        </w:rPr>
        <w:t>.</w:t>
      </w:r>
      <w:r w:rsidRPr="00E86F09">
        <w:rPr>
          <w:sz w:val="28"/>
          <w:szCs w:val="28"/>
        </w:rPr>
        <w:t>, в собственность муниципального образования Новичихинский</w:t>
      </w:r>
      <w:r>
        <w:rPr>
          <w:sz w:val="28"/>
          <w:szCs w:val="28"/>
        </w:rPr>
        <w:t xml:space="preserve"> район Алтайского края.</w:t>
      </w:r>
    </w:p>
    <w:p w:rsidR="0099553E" w:rsidRDefault="0099553E" w:rsidP="0099553E">
      <w:pPr>
        <w:autoSpaceDE w:val="0"/>
        <w:adjustRightInd w:val="0"/>
        <w:jc w:val="both"/>
        <w:rPr>
          <w:sz w:val="28"/>
          <w:szCs w:val="28"/>
        </w:rPr>
      </w:pPr>
      <w:r>
        <w:rPr>
          <w:sz w:val="28"/>
          <w:szCs w:val="28"/>
        </w:rPr>
        <w:t xml:space="preserve">         2. Контроль возложить на постоянную комиссию по бюджету, налоговой и кредитной политике, экономической политике, собственности (Чистяков С.Г.) </w:t>
      </w:r>
    </w:p>
    <w:tbl>
      <w:tblPr>
        <w:tblW w:w="9743" w:type="dxa"/>
        <w:tblLayout w:type="fixed"/>
        <w:tblLook w:val="0000"/>
      </w:tblPr>
      <w:tblGrid>
        <w:gridCol w:w="3227"/>
        <w:gridCol w:w="2127"/>
        <w:gridCol w:w="2409"/>
        <w:gridCol w:w="1980"/>
      </w:tblGrid>
      <w:tr w:rsidR="00954A2C" w:rsidTr="00954A2C">
        <w:tc>
          <w:tcPr>
            <w:tcW w:w="3227" w:type="dxa"/>
          </w:tcPr>
          <w:p w:rsidR="00954A2C" w:rsidRDefault="0099553E" w:rsidP="00954A2C">
            <w:pPr>
              <w:rPr>
                <w:bCs/>
                <w:sz w:val="28"/>
              </w:rPr>
            </w:pPr>
            <w:r>
              <w:rPr>
                <w:rFonts w:eastAsia="Calibri"/>
                <w:sz w:val="28"/>
                <w:szCs w:val="28"/>
              </w:rPr>
              <w:t xml:space="preserve">         </w:t>
            </w: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5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5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99553E">
        <w:rPr>
          <w:b/>
          <w:sz w:val="28"/>
        </w:rPr>
        <w:t>2.10.2021     № 84</w:t>
      </w:r>
      <w:r>
        <w:rPr>
          <w:b/>
          <w:sz w:val="28"/>
        </w:rPr>
        <w:t xml:space="preserve">                                                                     с. Новичиха</w:t>
      </w:r>
    </w:p>
    <w:p w:rsidR="00954A2C" w:rsidRDefault="00954A2C" w:rsidP="00954A2C">
      <w:pPr>
        <w:jc w:val="both"/>
        <w:rPr>
          <w:b/>
          <w:sz w:val="28"/>
        </w:rPr>
      </w:pPr>
    </w:p>
    <w:p w:rsidR="00A900B4" w:rsidRDefault="00A900B4" w:rsidP="00A900B4">
      <w:pPr>
        <w:rPr>
          <w:sz w:val="28"/>
          <w:szCs w:val="28"/>
        </w:rPr>
      </w:pPr>
    </w:p>
    <w:p w:rsidR="00A900B4" w:rsidRDefault="00A900B4" w:rsidP="00A900B4">
      <w:pPr>
        <w:rPr>
          <w:sz w:val="28"/>
          <w:szCs w:val="28"/>
        </w:rPr>
      </w:pPr>
      <w:r>
        <w:rPr>
          <w:sz w:val="28"/>
          <w:szCs w:val="28"/>
        </w:rPr>
        <w:t xml:space="preserve">Об установлении тарифов на услуги, </w:t>
      </w:r>
    </w:p>
    <w:p w:rsidR="00A900B4" w:rsidRDefault="00A900B4" w:rsidP="00A900B4">
      <w:pPr>
        <w:rPr>
          <w:sz w:val="28"/>
          <w:szCs w:val="28"/>
        </w:rPr>
      </w:pPr>
      <w:r>
        <w:rPr>
          <w:sz w:val="28"/>
          <w:szCs w:val="28"/>
        </w:rPr>
        <w:t>выполнения работ МУП «Теплосервис»</w:t>
      </w:r>
    </w:p>
    <w:p w:rsidR="00A900B4" w:rsidRDefault="00A900B4" w:rsidP="00A900B4">
      <w:pPr>
        <w:rPr>
          <w:sz w:val="28"/>
          <w:szCs w:val="28"/>
        </w:rPr>
      </w:pPr>
      <w:r>
        <w:rPr>
          <w:sz w:val="28"/>
          <w:szCs w:val="28"/>
        </w:rPr>
        <w:t>Новичихинского района Алтайского края</w:t>
      </w:r>
    </w:p>
    <w:p w:rsidR="00A900B4" w:rsidRDefault="00A900B4" w:rsidP="00A900B4">
      <w:pPr>
        <w:rPr>
          <w:sz w:val="28"/>
          <w:szCs w:val="28"/>
        </w:rPr>
      </w:pPr>
      <w:r>
        <w:rPr>
          <w:sz w:val="28"/>
          <w:szCs w:val="28"/>
        </w:rPr>
        <w:t xml:space="preserve"> </w:t>
      </w:r>
    </w:p>
    <w:p w:rsidR="00A900B4" w:rsidRDefault="00A900B4" w:rsidP="00A900B4">
      <w:pPr>
        <w:jc w:val="both"/>
        <w:rPr>
          <w:sz w:val="28"/>
          <w:szCs w:val="28"/>
        </w:rPr>
      </w:pPr>
      <w:r>
        <w:rPr>
          <w:sz w:val="28"/>
          <w:szCs w:val="28"/>
        </w:rPr>
        <w:t xml:space="preserve"> </w:t>
      </w:r>
      <w:r>
        <w:rPr>
          <w:sz w:val="28"/>
          <w:szCs w:val="28"/>
        </w:rPr>
        <w:tab/>
        <w:t>В соответствии с Федеральным законом № 131-ФЗ от 06.10.2003 года «Об общих принципах организации местного самоуправления в РФ», ст. 26 Устава муниципального образования Новичихинский район, районное Собрание депутатов РЕШИЛО:</w:t>
      </w:r>
    </w:p>
    <w:p w:rsidR="00A900B4" w:rsidRDefault="00A900B4" w:rsidP="00A900B4">
      <w:pPr>
        <w:numPr>
          <w:ilvl w:val="0"/>
          <w:numId w:val="6"/>
        </w:numPr>
        <w:ind w:left="0" w:firstLine="825"/>
        <w:jc w:val="both"/>
        <w:rPr>
          <w:sz w:val="28"/>
          <w:szCs w:val="28"/>
        </w:rPr>
      </w:pPr>
      <w:r>
        <w:rPr>
          <w:sz w:val="28"/>
          <w:szCs w:val="28"/>
        </w:rPr>
        <w:t>Установить тарифы на услуги, выполнение работ МУП «Теплосервис» Новичихинского района Алтайского края (прилагаются)</w:t>
      </w:r>
    </w:p>
    <w:p w:rsidR="00A900B4" w:rsidRDefault="00A900B4" w:rsidP="00A900B4">
      <w:pPr>
        <w:jc w:val="both"/>
        <w:rPr>
          <w:sz w:val="28"/>
          <w:szCs w:val="28"/>
        </w:rPr>
      </w:pPr>
      <w:r>
        <w:rPr>
          <w:sz w:val="28"/>
          <w:szCs w:val="28"/>
        </w:rPr>
        <w:t xml:space="preserve">           2. Контроль возложить на постоянную комиссию по бюджету, налоговой и кредитной политике (С.Г. Чистяков)</w:t>
      </w:r>
    </w:p>
    <w:p w:rsidR="00A900B4" w:rsidRPr="00F44851" w:rsidRDefault="00A900B4" w:rsidP="00A900B4">
      <w:pPr>
        <w:jc w:val="both"/>
        <w:rPr>
          <w:sz w:val="28"/>
          <w:szCs w:val="28"/>
        </w:rPr>
      </w:pPr>
      <w:r>
        <w:rPr>
          <w:sz w:val="28"/>
          <w:szCs w:val="28"/>
        </w:rPr>
        <w:t xml:space="preserve">           3. Направить данное решение главе района для подписания и обнародования в установленном порядке. </w:t>
      </w:r>
    </w:p>
    <w:p w:rsidR="00954A2C" w:rsidRPr="0070460E" w:rsidRDefault="00954A2C" w:rsidP="00954A2C">
      <w:pPr>
        <w:tabs>
          <w:tab w:val="center" w:pos="1134"/>
        </w:tabs>
        <w:jc w:val="both"/>
        <w:rPr>
          <w:sz w:val="28"/>
          <w:szCs w:val="28"/>
        </w:rPr>
      </w:pP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5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5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 w:rsidR="00954A2C" w:rsidRDefault="00954A2C" w:rsidP="00954A2C"/>
    <w:p w:rsidR="00954A2C" w:rsidRDefault="00954A2C"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Pr="00D75ECB" w:rsidRDefault="00A900B4" w:rsidP="00A900B4">
      <w:pPr>
        <w:jc w:val="center"/>
        <w:rPr>
          <w:b/>
          <w:sz w:val="28"/>
          <w:szCs w:val="28"/>
        </w:rPr>
      </w:pPr>
      <w:r w:rsidRPr="00D75ECB">
        <w:rPr>
          <w:b/>
          <w:sz w:val="28"/>
          <w:szCs w:val="28"/>
        </w:rPr>
        <w:lastRenderedPageBreak/>
        <w:t>Тарифы на услуги, выполнения работ МУП «Теплосервис» Новичихинского района Алтайского края</w:t>
      </w:r>
    </w:p>
    <w:p w:rsidR="00A900B4" w:rsidRPr="00D75ECB" w:rsidRDefault="00A900B4" w:rsidP="00A900B4">
      <w:pPr>
        <w:jc w:val="center"/>
        <w:rPr>
          <w:b/>
          <w:sz w:val="28"/>
          <w:szCs w:val="28"/>
        </w:rPr>
      </w:pPr>
    </w:p>
    <w:p w:rsidR="00A900B4" w:rsidRDefault="00A900B4" w:rsidP="00A900B4">
      <w:pPr>
        <w:jc w:val="right"/>
        <w:rPr>
          <w:sz w:val="28"/>
          <w:szCs w:val="28"/>
        </w:rPr>
      </w:pPr>
      <w:r>
        <w:rPr>
          <w:sz w:val="28"/>
          <w:szCs w:val="28"/>
        </w:rPr>
        <w:t xml:space="preserve">Утверждены </w:t>
      </w:r>
    </w:p>
    <w:p w:rsidR="00A900B4" w:rsidRDefault="00A900B4" w:rsidP="00A900B4">
      <w:pPr>
        <w:jc w:val="right"/>
        <w:rPr>
          <w:sz w:val="28"/>
          <w:szCs w:val="28"/>
        </w:rPr>
      </w:pPr>
      <w:r>
        <w:rPr>
          <w:sz w:val="28"/>
          <w:szCs w:val="28"/>
        </w:rPr>
        <w:t xml:space="preserve">решением районного </w:t>
      </w:r>
    </w:p>
    <w:p w:rsidR="00A900B4" w:rsidRDefault="00A900B4" w:rsidP="00A900B4">
      <w:pPr>
        <w:jc w:val="right"/>
        <w:rPr>
          <w:sz w:val="28"/>
          <w:szCs w:val="28"/>
        </w:rPr>
      </w:pPr>
      <w:r>
        <w:rPr>
          <w:sz w:val="28"/>
          <w:szCs w:val="28"/>
        </w:rPr>
        <w:t xml:space="preserve">Собрания депутатов </w:t>
      </w:r>
    </w:p>
    <w:p w:rsidR="00A900B4" w:rsidRDefault="00A900B4" w:rsidP="00A900B4">
      <w:pPr>
        <w:jc w:val="right"/>
        <w:rPr>
          <w:sz w:val="28"/>
          <w:szCs w:val="28"/>
        </w:rPr>
      </w:pPr>
      <w:r>
        <w:rPr>
          <w:sz w:val="28"/>
          <w:szCs w:val="28"/>
        </w:rPr>
        <w:t>от 22.10.2021 №84</w:t>
      </w:r>
    </w:p>
    <w:p w:rsidR="00A900B4" w:rsidRDefault="00A900B4" w:rsidP="00A900B4">
      <w:pPr>
        <w:jc w:val="right"/>
        <w:rPr>
          <w:sz w:val="28"/>
          <w:szCs w:val="28"/>
        </w:rPr>
      </w:pPr>
    </w:p>
    <w:p w:rsidR="00A900B4" w:rsidRDefault="00A900B4" w:rsidP="00A900B4">
      <w:pPr>
        <w:jc w:val="right"/>
        <w:rPr>
          <w:sz w:val="28"/>
          <w:szCs w:val="28"/>
        </w:rPr>
      </w:pPr>
    </w:p>
    <w:p w:rsidR="00A900B4" w:rsidRDefault="00A900B4" w:rsidP="00A900B4">
      <w:pPr>
        <w:rPr>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3514"/>
        <w:gridCol w:w="3544"/>
      </w:tblGrid>
      <w:tr w:rsidR="00A900B4" w:rsidRPr="00B859E3" w:rsidTr="001B7188">
        <w:tc>
          <w:tcPr>
            <w:tcW w:w="847" w:type="dxa"/>
            <w:shd w:val="clear" w:color="auto" w:fill="auto"/>
          </w:tcPr>
          <w:p w:rsidR="00A900B4" w:rsidRPr="00B859E3" w:rsidRDefault="00A900B4" w:rsidP="001B7188">
            <w:pPr>
              <w:jc w:val="center"/>
              <w:rPr>
                <w:sz w:val="28"/>
                <w:szCs w:val="28"/>
              </w:rPr>
            </w:pPr>
            <w:r w:rsidRPr="00B859E3">
              <w:rPr>
                <w:sz w:val="28"/>
                <w:szCs w:val="28"/>
              </w:rPr>
              <w:t>№</w:t>
            </w:r>
          </w:p>
        </w:tc>
        <w:tc>
          <w:tcPr>
            <w:tcW w:w="3514" w:type="dxa"/>
            <w:shd w:val="clear" w:color="auto" w:fill="auto"/>
          </w:tcPr>
          <w:p w:rsidR="00A900B4" w:rsidRPr="00B859E3" w:rsidRDefault="00A900B4" w:rsidP="001B7188">
            <w:pPr>
              <w:jc w:val="center"/>
              <w:rPr>
                <w:sz w:val="28"/>
                <w:szCs w:val="28"/>
              </w:rPr>
            </w:pPr>
            <w:r w:rsidRPr="00B859E3">
              <w:rPr>
                <w:sz w:val="28"/>
                <w:szCs w:val="28"/>
              </w:rPr>
              <w:t>Наименование  техники</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900B4" w:rsidRPr="00B859E3" w:rsidRDefault="00A900B4" w:rsidP="001B7188">
            <w:pPr>
              <w:jc w:val="center"/>
              <w:rPr>
                <w:sz w:val="28"/>
                <w:szCs w:val="28"/>
              </w:rPr>
            </w:pPr>
            <w:r w:rsidRPr="00B859E3">
              <w:rPr>
                <w:sz w:val="28"/>
                <w:szCs w:val="28"/>
              </w:rPr>
              <w:t>Стоимость м/часа, руб</w:t>
            </w:r>
          </w:p>
        </w:tc>
      </w:tr>
      <w:tr w:rsidR="00A900B4" w:rsidRPr="00B859E3" w:rsidTr="001B7188">
        <w:tc>
          <w:tcPr>
            <w:tcW w:w="847" w:type="dxa"/>
            <w:shd w:val="clear" w:color="auto" w:fill="auto"/>
          </w:tcPr>
          <w:p w:rsidR="00A900B4" w:rsidRPr="00B859E3" w:rsidRDefault="00A900B4" w:rsidP="001B7188">
            <w:pPr>
              <w:jc w:val="center"/>
              <w:rPr>
                <w:sz w:val="28"/>
                <w:szCs w:val="28"/>
              </w:rPr>
            </w:pPr>
            <w:r w:rsidRPr="00B859E3">
              <w:rPr>
                <w:sz w:val="28"/>
                <w:szCs w:val="28"/>
              </w:rPr>
              <w:t>1</w:t>
            </w:r>
          </w:p>
        </w:tc>
        <w:tc>
          <w:tcPr>
            <w:tcW w:w="3514" w:type="dxa"/>
            <w:shd w:val="clear" w:color="auto" w:fill="auto"/>
          </w:tcPr>
          <w:p w:rsidR="00A900B4" w:rsidRPr="00B859E3" w:rsidRDefault="00A900B4" w:rsidP="001B7188">
            <w:pPr>
              <w:jc w:val="center"/>
              <w:rPr>
                <w:sz w:val="28"/>
                <w:szCs w:val="28"/>
              </w:rPr>
            </w:pPr>
            <w:r w:rsidRPr="00B859E3">
              <w:rPr>
                <w:sz w:val="28"/>
                <w:szCs w:val="28"/>
              </w:rPr>
              <w:t xml:space="preserve">Трактор </w:t>
            </w:r>
            <w:r w:rsidRPr="0077200C">
              <w:rPr>
                <w:sz w:val="28"/>
                <w:szCs w:val="28"/>
              </w:rPr>
              <w:t>Агромаш 90 ТГ 2007А</w:t>
            </w:r>
          </w:p>
        </w:tc>
        <w:tc>
          <w:tcPr>
            <w:tcW w:w="3544" w:type="dxa"/>
            <w:shd w:val="clear" w:color="auto" w:fill="auto"/>
          </w:tcPr>
          <w:p w:rsidR="00A900B4" w:rsidRPr="00B859E3" w:rsidRDefault="00A900B4" w:rsidP="001B7188">
            <w:pPr>
              <w:jc w:val="center"/>
              <w:rPr>
                <w:sz w:val="28"/>
                <w:szCs w:val="28"/>
              </w:rPr>
            </w:pPr>
            <w:r>
              <w:rPr>
                <w:sz w:val="28"/>
                <w:szCs w:val="28"/>
              </w:rPr>
              <w:t>25</w:t>
            </w:r>
            <w:r w:rsidRPr="00B859E3">
              <w:rPr>
                <w:sz w:val="28"/>
                <w:szCs w:val="28"/>
              </w:rPr>
              <w:t>00,0</w:t>
            </w:r>
          </w:p>
        </w:tc>
      </w:tr>
      <w:tr w:rsidR="00A900B4" w:rsidRPr="00B859E3" w:rsidTr="001B7188">
        <w:tc>
          <w:tcPr>
            <w:tcW w:w="847" w:type="dxa"/>
            <w:shd w:val="clear" w:color="auto" w:fill="auto"/>
          </w:tcPr>
          <w:p w:rsidR="00A900B4" w:rsidRPr="00B859E3" w:rsidRDefault="00A900B4" w:rsidP="001B7188">
            <w:pPr>
              <w:jc w:val="center"/>
              <w:rPr>
                <w:sz w:val="28"/>
                <w:szCs w:val="28"/>
              </w:rPr>
            </w:pPr>
            <w:r w:rsidRPr="00B859E3">
              <w:rPr>
                <w:sz w:val="28"/>
                <w:szCs w:val="28"/>
              </w:rPr>
              <w:t>2</w:t>
            </w:r>
          </w:p>
        </w:tc>
        <w:tc>
          <w:tcPr>
            <w:tcW w:w="3514" w:type="dxa"/>
            <w:shd w:val="clear" w:color="auto" w:fill="auto"/>
          </w:tcPr>
          <w:p w:rsidR="00A900B4" w:rsidRPr="00B859E3" w:rsidRDefault="00A900B4" w:rsidP="001B7188">
            <w:pPr>
              <w:jc w:val="center"/>
              <w:rPr>
                <w:sz w:val="28"/>
                <w:szCs w:val="28"/>
              </w:rPr>
            </w:pPr>
            <w:r>
              <w:rPr>
                <w:sz w:val="28"/>
                <w:szCs w:val="28"/>
              </w:rPr>
              <w:t xml:space="preserve">Автогрейдер </w:t>
            </w:r>
            <w:r w:rsidRPr="00B859E3">
              <w:rPr>
                <w:sz w:val="28"/>
                <w:szCs w:val="28"/>
              </w:rPr>
              <w:t xml:space="preserve">  </w:t>
            </w:r>
            <w:r>
              <w:rPr>
                <w:sz w:val="28"/>
                <w:szCs w:val="28"/>
              </w:rPr>
              <w:t>ГС-14.02</w:t>
            </w:r>
          </w:p>
        </w:tc>
        <w:tc>
          <w:tcPr>
            <w:tcW w:w="3544" w:type="dxa"/>
            <w:shd w:val="clear" w:color="auto" w:fill="auto"/>
          </w:tcPr>
          <w:p w:rsidR="00A900B4" w:rsidRPr="00B859E3" w:rsidRDefault="00A900B4" w:rsidP="001B7188">
            <w:pPr>
              <w:jc w:val="center"/>
              <w:rPr>
                <w:sz w:val="28"/>
                <w:szCs w:val="28"/>
              </w:rPr>
            </w:pPr>
            <w:r>
              <w:rPr>
                <w:sz w:val="28"/>
                <w:szCs w:val="28"/>
              </w:rPr>
              <w:t>2980</w:t>
            </w:r>
            <w:r w:rsidRPr="00B859E3">
              <w:rPr>
                <w:sz w:val="28"/>
                <w:szCs w:val="28"/>
              </w:rPr>
              <w:t>,0</w:t>
            </w:r>
          </w:p>
        </w:tc>
      </w:tr>
    </w:tbl>
    <w:p w:rsidR="00A900B4" w:rsidRDefault="00A900B4" w:rsidP="00A900B4">
      <w:pPr>
        <w:rPr>
          <w:sz w:val="28"/>
          <w:szCs w:val="28"/>
        </w:rPr>
      </w:pPr>
    </w:p>
    <w:tbl>
      <w:tblPr>
        <w:tblpPr w:leftFromText="180" w:rightFromText="180" w:vertAnchor="text" w:horzAnchor="margin" w:tblpXSpec="center" w:tblpY="199"/>
        <w:tblW w:w="8209" w:type="dxa"/>
        <w:tblLayout w:type="fixed"/>
        <w:tblLook w:val="0000"/>
      </w:tblPr>
      <w:tblGrid>
        <w:gridCol w:w="3510"/>
        <w:gridCol w:w="2659"/>
        <w:gridCol w:w="2040"/>
      </w:tblGrid>
      <w:tr w:rsidR="00A900B4" w:rsidTr="001B7188">
        <w:tc>
          <w:tcPr>
            <w:tcW w:w="3510" w:type="dxa"/>
          </w:tcPr>
          <w:p w:rsidR="00A900B4" w:rsidRPr="00CC072E" w:rsidRDefault="00A900B4" w:rsidP="001B7188">
            <w:pPr>
              <w:rPr>
                <w:bCs/>
                <w:sz w:val="28"/>
                <w:szCs w:val="28"/>
              </w:rPr>
            </w:pPr>
          </w:p>
          <w:p w:rsidR="00A900B4" w:rsidRDefault="00A900B4" w:rsidP="001B7188">
            <w:pPr>
              <w:rPr>
                <w:sz w:val="28"/>
                <w:szCs w:val="28"/>
              </w:rPr>
            </w:pPr>
          </w:p>
          <w:p w:rsidR="00A900B4" w:rsidRPr="00CC072E" w:rsidRDefault="00A900B4" w:rsidP="001B7188">
            <w:pPr>
              <w:rPr>
                <w:sz w:val="28"/>
                <w:szCs w:val="28"/>
              </w:rPr>
            </w:pPr>
            <w:r w:rsidRPr="00CC072E">
              <w:rPr>
                <w:sz w:val="28"/>
                <w:szCs w:val="28"/>
              </w:rPr>
              <w:t>Глава района</w:t>
            </w:r>
          </w:p>
          <w:p w:rsidR="00A900B4" w:rsidRDefault="00A900B4" w:rsidP="001B7188"/>
        </w:tc>
        <w:tc>
          <w:tcPr>
            <w:tcW w:w="2659" w:type="dxa"/>
          </w:tcPr>
          <w:p w:rsidR="00A900B4" w:rsidRDefault="00A900B4" w:rsidP="001B7188"/>
          <w:p w:rsidR="00A900B4" w:rsidRDefault="00A900B4" w:rsidP="001B7188">
            <w:r>
              <w:rPr>
                <w:noProof/>
              </w:rPr>
              <w:drawing>
                <wp:inline distT="0" distB="0" distL="0" distR="0">
                  <wp:extent cx="1121410" cy="87439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900B4" w:rsidRDefault="00A900B4" w:rsidP="001B7188">
            <w:pPr>
              <w:pStyle w:val="ac"/>
              <w:tabs>
                <w:tab w:val="clear" w:pos="4677"/>
                <w:tab w:val="clear" w:pos="9355"/>
              </w:tabs>
            </w:pPr>
          </w:p>
          <w:p w:rsidR="00A900B4" w:rsidRDefault="00A900B4" w:rsidP="001B7188">
            <w:pPr>
              <w:pStyle w:val="ac"/>
              <w:tabs>
                <w:tab w:val="clear" w:pos="4677"/>
                <w:tab w:val="clear" w:pos="9355"/>
              </w:tabs>
            </w:pPr>
          </w:p>
          <w:p w:rsidR="00A900B4" w:rsidRPr="008C12D9" w:rsidRDefault="00A900B4" w:rsidP="001B7188">
            <w:pPr>
              <w:rPr>
                <w:sz w:val="28"/>
              </w:rPr>
            </w:pPr>
            <w:r>
              <w:rPr>
                <w:sz w:val="28"/>
              </w:rPr>
              <w:t>С.Л. Ермаков</w:t>
            </w:r>
          </w:p>
          <w:p w:rsidR="00A900B4" w:rsidRDefault="00A900B4" w:rsidP="001B7188">
            <w:pPr>
              <w:pStyle w:val="ac"/>
              <w:tabs>
                <w:tab w:val="clear" w:pos="4677"/>
                <w:tab w:val="clear" w:pos="9355"/>
              </w:tabs>
              <w:rPr>
                <w:sz w:val="28"/>
              </w:rPr>
            </w:pPr>
          </w:p>
        </w:tc>
      </w:tr>
    </w:tbl>
    <w:p w:rsidR="00A900B4" w:rsidRDefault="00A900B4" w:rsidP="00A900B4">
      <w:pPr>
        <w:tabs>
          <w:tab w:val="left" w:pos="7155"/>
        </w:tabs>
        <w:rPr>
          <w:sz w:val="28"/>
          <w:szCs w:val="28"/>
        </w:rPr>
      </w:pPr>
      <w:r>
        <w:rPr>
          <w:sz w:val="28"/>
          <w:szCs w:val="28"/>
        </w:rPr>
        <w:t xml:space="preserve"> </w:t>
      </w:r>
    </w:p>
    <w:p w:rsidR="00A900B4" w:rsidRDefault="00A900B4" w:rsidP="00A900B4">
      <w:pPr>
        <w:rPr>
          <w:sz w:val="28"/>
          <w:szCs w:val="28"/>
        </w:rPr>
      </w:pPr>
      <w:r>
        <w:rPr>
          <w:sz w:val="28"/>
          <w:szCs w:val="28"/>
        </w:rPr>
        <w:t>С. Новичиха</w:t>
      </w:r>
    </w:p>
    <w:p w:rsidR="00A900B4" w:rsidRDefault="00A900B4" w:rsidP="00A900B4">
      <w:pPr>
        <w:rPr>
          <w:sz w:val="28"/>
          <w:szCs w:val="28"/>
        </w:rPr>
      </w:pPr>
      <w:r>
        <w:rPr>
          <w:sz w:val="28"/>
          <w:szCs w:val="28"/>
        </w:rPr>
        <w:t>22.10.2021г.</w:t>
      </w:r>
    </w:p>
    <w:p w:rsidR="00A900B4" w:rsidRDefault="00A900B4" w:rsidP="00A900B4">
      <w:pPr>
        <w:rPr>
          <w:sz w:val="28"/>
          <w:szCs w:val="28"/>
        </w:rPr>
      </w:pPr>
      <w:r>
        <w:rPr>
          <w:sz w:val="28"/>
          <w:szCs w:val="28"/>
        </w:rPr>
        <w:t>№ 40</w:t>
      </w:r>
    </w:p>
    <w:p w:rsidR="00A900B4" w:rsidRPr="00F44851" w:rsidRDefault="00A900B4" w:rsidP="00A900B4">
      <w:pPr>
        <w:rPr>
          <w:sz w:val="28"/>
          <w:szCs w:val="28"/>
        </w:rPr>
      </w:pPr>
    </w:p>
    <w:p w:rsidR="00A900B4" w:rsidRDefault="00A900B4" w:rsidP="00954A2C"/>
    <w:p w:rsidR="00A900B4" w:rsidRDefault="00A900B4" w:rsidP="00954A2C"/>
    <w:p w:rsidR="0099553E" w:rsidRDefault="0099553E" w:rsidP="00954A2C"/>
    <w:p w:rsidR="0099553E" w:rsidRDefault="0099553E"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A900B4" w:rsidRDefault="00A900B4" w:rsidP="00954A2C"/>
    <w:p w:rsidR="00954A2C" w:rsidRDefault="00954A2C" w:rsidP="00954A2C">
      <w:pPr>
        <w:pStyle w:val="af0"/>
        <w:rPr>
          <w:b/>
          <w:bCs/>
        </w:rPr>
      </w:pPr>
      <w:r>
        <w:rPr>
          <w:b/>
          <w:bCs/>
        </w:rPr>
        <w:lastRenderedPageBreak/>
        <w:t>РОССИЙСКАЯ ФЕДЕРАЦИЯ</w:t>
      </w:r>
    </w:p>
    <w:p w:rsidR="00954A2C" w:rsidRDefault="00954A2C" w:rsidP="00954A2C">
      <w:pPr>
        <w:jc w:val="center"/>
        <w:rPr>
          <w:b/>
          <w:sz w:val="28"/>
        </w:rPr>
      </w:pPr>
      <w:r>
        <w:rPr>
          <w:b/>
          <w:bCs/>
          <w:sz w:val="28"/>
        </w:rPr>
        <w:t xml:space="preserve">НОВИЧИХИНСКОЕ РАЙОННОЕ  СОБРАНИЕ ДЕПУТАТОВ </w:t>
      </w:r>
    </w:p>
    <w:p w:rsidR="00954A2C" w:rsidRPr="0052315C" w:rsidRDefault="00954A2C" w:rsidP="00954A2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54A2C" w:rsidRPr="009A5C79" w:rsidRDefault="00954A2C" w:rsidP="00954A2C">
      <w:pPr>
        <w:jc w:val="center"/>
        <w:rPr>
          <w:b/>
          <w:sz w:val="20"/>
          <w:szCs w:val="20"/>
        </w:rPr>
      </w:pPr>
    </w:p>
    <w:p w:rsidR="00954A2C" w:rsidRDefault="00954A2C" w:rsidP="00954A2C">
      <w:pPr>
        <w:pStyle w:val="1"/>
        <w:jc w:val="center"/>
        <w:rPr>
          <w:b/>
          <w:bCs w:val="0"/>
          <w:sz w:val="40"/>
        </w:rPr>
      </w:pPr>
      <w:r>
        <w:rPr>
          <w:b/>
          <w:bCs w:val="0"/>
          <w:sz w:val="40"/>
        </w:rPr>
        <w:t>РЕШЕНИЕ</w:t>
      </w:r>
    </w:p>
    <w:p w:rsidR="00954A2C" w:rsidRPr="00AA6437" w:rsidRDefault="00954A2C" w:rsidP="00954A2C">
      <w:pPr>
        <w:jc w:val="both"/>
        <w:rPr>
          <w:b/>
          <w:sz w:val="18"/>
          <w:szCs w:val="18"/>
        </w:rPr>
      </w:pPr>
    </w:p>
    <w:p w:rsidR="00954A2C" w:rsidRDefault="00954A2C" w:rsidP="00954A2C">
      <w:pPr>
        <w:jc w:val="both"/>
        <w:rPr>
          <w:b/>
          <w:sz w:val="28"/>
        </w:rPr>
      </w:pPr>
      <w:r>
        <w:rPr>
          <w:b/>
          <w:sz w:val="28"/>
        </w:rPr>
        <w:t>2</w:t>
      </w:r>
      <w:r w:rsidR="006C2AE6">
        <w:rPr>
          <w:b/>
          <w:sz w:val="28"/>
        </w:rPr>
        <w:t>2.10.2021     № 85</w:t>
      </w:r>
      <w:r>
        <w:rPr>
          <w:b/>
          <w:sz w:val="28"/>
        </w:rPr>
        <w:t xml:space="preserve">                                                                     с. Новичиха</w:t>
      </w:r>
    </w:p>
    <w:p w:rsidR="00954A2C" w:rsidRDefault="00954A2C" w:rsidP="00954A2C">
      <w:pPr>
        <w:jc w:val="both"/>
        <w:rPr>
          <w:b/>
          <w:sz w:val="28"/>
        </w:rPr>
      </w:pPr>
    </w:p>
    <w:p w:rsidR="006C2AE6" w:rsidRDefault="006C2AE6" w:rsidP="006C2AE6">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6C2AE6" w:rsidRDefault="006C2AE6" w:rsidP="006C2AE6">
      <w:pPr>
        <w:rPr>
          <w:sz w:val="28"/>
        </w:rPr>
      </w:pPr>
      <w:r>
        <w:rPr>
          <w:sz w:val="28"/>
        </w:rPr>
        <w:t xml:space="preserve">         </w:t>
      </w:r>
    </w:p>
    <w:p w:rsidR="006C2AE6" w:rsidRDefault="006C2AE6" w:rsidP="006C2AE6">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6C2AE6" w:rsidRDefault="006C2AE6" w:rsidP="006C2AE6">
      <w:pPr>
        <w:ind w:firstLine="567"/>
        <w:jc w:val="both"/>
        <w:rPr>
          <w:sz w:val="28"/>
        </w:rPr>
      </w:pPr>
    </w:p>
    <w:p w:rsidR="006C2AE6" w:rsidRDefault="006C2AE6" w:rsidP="006C2AE6">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6C2AE6" w:rsidRDefault="006C2AE6" w:rsidP="006C2AE6">
      <w:pPr>
        <w:ind w:firstLine="567"/>
        <w:jc w:val="both"/>
        <w:rPr>
          <w:sz w:val="28"/>
        </w:rPr>
      </w:pPr>
      <w:r>
        <w:rPr>
          <w:sz w:val="28"/>
        </w:rPr>
        <w:t>2. Контроль возложить на постоянную комиссию по бюджету, налоговой и кредитной политике.</w:t>
      </w:r>
    </w:p>
    <w:p w:rsidR="006C2AE6" w:rsidRDefault="006C2AE6" w:rsidP="006C2AE6">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p w:rsidR="00954A2C" w:rsidRPr="0070460E" w:rsidRDefault="00954A2C" w:rsidP="00954A2C">
      <w:pPr>
        <w:tabs>
          <w:tab w:val="center" w:pos="1134"/>
        </w:tabs>
        <w:jc w:val="both"/>
        <w:rPr>
          <w:sz w:val="28"/>
          <w:szCs w:val="28"/>
        </w:rPr>
      </w:pPr>
    </w:p>
    <w:p w:rsidR="00954A2C" w:rsidRDefault="00954A2C" w:rsidP="00954A2C">
      <w:pPr>
        <w:jc w:val="both"/>
        <w:rPr>
          <w:b/>
          <w:sz w:val="28"/>
        </w:rPr>
      </w:pPr>
    </w:p>
    <w:tbl>
      <w:tblPr>
        <w:tblW w:w="9743" w:type="dxa"/>
        <w:tblLayout w:type="fixed"/>
        <w:tblLook w:val="0000"/>
      </w:tblPr>
      <w:tblGrid>
        <w:gridCol w:w="3227"/>
        <w:gridCol w:w="2127"/>
        <w:gridCol w:w="2409"/>
        <w:gridCol w:w="1980"/>
      </w:tblGrid>
      <w:tr w:rsidR="00954A2C" w:rsidTr="00954A2C">
        <w:tc>
          <w:tcPr>
            <w:tcW w:w="3227" w:type="dxa"/>
          </w:tcPr>
          <w:p w:rsidR="00954A2C" w:rsidRDefault="00954A2C" w:rsidP="00954A2C">
            <w:pPr>
              <w:rPr>
                <w:bCs/>
                <w:sz w:val="28"/>
              </w:rPr>
            </w:pPr>
          </w:p>
          <w:p w:rsidR="00954A2C" w:rsidRDefault="00954A2C" w:rsidP="00954A2C">
            <w:pPr>
              <w:rPr>
                <w:bCs/>
                <w:sz w:val="28"/>
              </w:rPr>
            </w:pPr>
          </w:p>
          <w:p w:rsidR="00954A2C" w:rsidRDefault="00954A2C" w:rsidP="00954A2C">
            <w:pPr>
              <w:ind w:right="-108"/>
              <w:rPr>
                <w:sz w:val="28"/>
              </w:rPr>
            </w:pPr>
            <w:r>
              <w:rPr>
                <w:sz w:val="28"/>
              </w:rPr>
              <w:t>Председатель районного Собрания депутатов</w:t>
            </w:r>
          </w:p>
        </w:tc>
        <w:tc>
          <w:tcPr>
            <w:tcW w:w="2127" w:type="dxa"/>
          </w:tcPr>
          <w:p w:rsidR="00954A2C" w:rsidRDefault="00954A2C" w:rsidP="00954A2C">
            <w:r>
              <w:rPr>
                <w:noProof/>
              </w:rPr>
              <w:drawing>
                <wp:inline distT="0" distB="0" distL="0" distR="0">
                  <wp:extent cx="1311910" cy="1304290"/>
                  <wp:effectExtent l="19050" t="0" r="2540" b="0"/>
                  <wp:docPr id="15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54A2C" w:rsidRDefault="00954A2C" w:rsidP="00954A2C"/>
          <w:p w:rsidR="00954A2C" w:rsidRDefault="00954A2C" w:rsidP="00954A2C">
            <w:pPr>
              <w:ind w:left="-109"/>
            </w:pPr>
            <w:r>
              <w:rPr>
                <w:noProof/>
              </w:rPr>
              <w:drawing>
                <wp:inline distT="0" distB="0" distL="0" distR="0">
                  <wp:extent cx="1558290" cy="643890"/>
                  <wp:effectExtent l="19050" t="0" r="3810" b="0"/>
                  <wp:docPr id="15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pPr>
          </w:p>
          <w:p w:rsidR="00954A2C" w:rsidRDefault="00954A2C" w:rsidP="00954A2C">
            <w:pPr>
              <w:pStyle w:val="ac"/>
              <w:tabs>
                <w:tab w:val="clear" w:pos="4677"/>
                <w:tab w:val="clear" w:pos="9355"/>
              </w:tabs>
              <w:rPr>
                <w:sz w:val="28"/>
              </w:rPr>
            </w:pPr>
            <w:r>
              <w:rPr>
                <w:sz w:val="28"/>
              </w:rPr>
              <w:t>В.И. Косач</w:t>
            </w:r>
          </w:p>
        </w:tc>
      </w:tr>
    </w:tbl>
    <w:p w:rsidR="00954A2C" w:rsidRDefault="00954A2C" w:rsidP="00954A2C"/>
    <w:p w:rsidR="00954A2C" w:rsidRDefault="00954A2C" w:rsidP="00954A2C"/>
    <w:p w:rsidR="00954A2C" w:rsidRDefault="00954A2C" w:rsidP="00954A2C"/>
    <w:p w:rsidR="00954A2C" w:rsidRDefault="00954A2C" w:rsidP="00954A2C"/>
    <w:p w:rsidR="0070460E" w:rsidRDefault="0070460E" w:rsidP="0009620E"/>
    <w:p w:rsidR="0070460E" w:rsidRDefault="0070460E" w:rsidP="0009620E"/>
    <w:p w:rsidR="003B294B" w:rsidRDefault="003B294B" w:rsidP="003B294B">
      <w:pPr>
        <w:widowControl w:val="0"/>
        <w:autoSpaceDE w:val="0"/>
        <w:autoSpaceDN w:val="0"/>
        <w:adjustRightInd w:val="0"/>
        <w:ind w:firstLine="720"/>
        <w:jc w:val="both"/>
      </w:pPr>
    </w:p>
    <w:p w:rsidR="006E03D4" w:rsidRDefault="006E03D4" w:rsidP="003B294B">
      <w:pPr>
        <w:widowControl w:val="0"/>
        <w:autoSpaceDE w:val="0"/>
        <w:autoSpaceDN w:val="0"/>
        <w:adjustRightInd w:val="0"/>
        <w:ind w:firstLine="720"/>
        <w:jc w:val="both"/>
      </w:pPr>
    </w:p>
    <w:p w:rsidR="006C2AE6" w:rsidRDefault="006C2AE6" w:rsidP="006C2AE6">
      <w:pPr>
        <w:widowControl w:val="0"/>
        <w:autoSpaceDE w:val="0"/>
        <w:autoSpaceDN w:val="0"/>
        <w:adjustRightInd w:val="0"/>
        <w:jc w:val="both"/>
      </w:pPr>
    </w:p>
    <w:p w:rsidR="006C2AE6" w:rsidRDefault="006C2AE6" w:rsidP="006C2AE6">
      <w:pPr>
        <w:widowControl w:val="0"/>
        <w:autoSpaceDE w:val="0"/>
        <w:autoSpaceDN w:val="0"/>
        <w:adjustRightInd w:val="0"/>
        <w:jc w:val="both"/>
      </w:pPr>
    </w:p>
    <w:p w:rsidR="006C2AE6" w:rsidRDefault="006C2AE6" w:rsidP="006C2AE6">
      <w:pPr>
        <w:widowControl w:val="0"/>
        <w:autoSpaceDE w:val="0"/>
        <w:autoSpaceDN w:val="0"/>
        <w:adjustRightInd w:val="0"/>
        <w:jc w:val="both"/>
      </w:pPr>
    </w:p>
    <w:p w:rsidR="006C2AE6" w:rsidRDefault="006C2AE6" w:rsidP="006C2AE6">
      <w:pPr>
        <w:widowControl w:val="0"/>
        <w:autoSpaceDE w:val="0"/>
        <w:autoSpaceDN w:val="0"/>
        <w:adjustRightInd w:val="0"/>
        <w:jc w:val="both"/>
      </w:pPr>
    </w:p>
    <w:p w:rsidR="006C2AE6" w:rsidRDefault="006C2AE6" w:rsidP="006C2AE6">
      <w:pPr>
        <w:widowControl w:val="0"/>
        <w:autoSpaceDE w:val="0"/>
        <w:autoSpaceDN w:val="0"/>
        <w:adjustRightInd w:val="0"/>
        <w:jc w:val="both"/>
      </w:pPr>
    </w:p>
    <w:p w:rsidR="006C2AE6" w:rsidRDefault="006C2AE6" w:rsidP="006C2AE6">
      <w:pPr>
        <w:jc w:val="center"/>
        <w:rPr>
          <w:b/>
          <w:sz w:val="28"/>
        </w:rPr>
      </w:pPr>
    </w:p>
    <w:p w:rsidR="006C2AE6" w:rsidRPr="004565EF" w:rsidRDefault="006C2AE6" w:rsidP="006C2AE6">
      <w:pPr>
        <w:jc w:val="center"/>
        <w:rPr>
          <w:b/>
          <w:sz w:val="28"/>
        </w:rPr>
      </w:pPr>
      <w:r w:rsidRPr="004565EF">
        <w:rPr>
          <w:b/>
          <w:sz w:val="28"/>
        </w:rPr>
        <w:t>Изменения в районный бюджет муниципального образования Новичихинский район на 20</w:t>
      </w:r>
      <w:r>
        <w:rPr>
          <w:b/>
          <w:sz w:val="28"/>
        </w:rPr>
        <w:t>21</w:t>
      </w:r>
      <w:r w:rsidRPr="004565EF">
        <w:rPr>
          <w:b/>
          <w:sz w:val="28"/>
        </w:rPr>
        <w:t xml:space="preserve"> год, утвержденный решением </w:t>
      </w:r>
    </w:p>
    <w:p w:rsidR="006C2AE6" w:rsidRDefault="006C2AE6" w:rsidP="006C2AE6">
      <w:pPr>
        <w:jc w:val="center"/>
        <w:rPr>
          <w:b/>
          <w:sz w:val="28"/>
        </w:rPr>
      </w:pPr>
      <w:r w:rsidRPr="004565EF">
        <w:rPr>
          <w:b/>
          <w:sz w:val="28"/>
        </w:rPr>
        <w:t xml:space="preserve">районного Собрания депутатов № </w:t>
      </w:r>
      <w:r>
        <w:rPr>
          <w:b/>
          <w:sz w:val="28"/>
        </w:rPr>
        <w:t>54</w:t>
      </w:r>
      <w:r w:rsidRPr="004565EF">
        <w:rPr>
          <w:b/>
          <w:sz w:val="28"/>
        </w:rPr>
        <w:t xml:space="preserve"> от </w:t>
      </w:r>
      <w:r>
        <w:rPr>
          <w:b/>
          <w:sz w:val="28"/>
        </w:rPr>
        <w:t>21</w:t>
      </w:r>
      <w:r w:rsidRPr="004565EF">
        <w:rPr>
          <w:b/>
          <w:sz w:val="28"/>
        </w:rPr>
        <w:t>.12.20</w:t>
      </w:r>
      <w:r>
        <w:rPr>
          <w:b/>
          <w:sz w:val="28"/>
        </w:rPr>
        <w:t>20</w:t>
      </w:r>
      <w:r w:rsidRPr="004565EF">
        <w:rPr>
          <w:b/>
          <w:sz w:val="28"/>
        </w:rPr>
        <w:t xml:space="preserve"> г.</w:t>
      </w:r>
    </w:p>
    <w:p w:rsidR="006C2AE6" w:rsidRDefault="006C2AE6" w:rsidP="006C2AE6">
      <w:pPr>
        <w:jc w:val="center"/>
        <w:rPr>
          <w:b/>
          <w:sz w:val="28"/>
        </w:rPr>
      </w:pPr>
    </w:p>
    <w:p w:rsidR="006C2AE6" w:rsidRDefault="006C2AE6" w:rsidP="006C2AE6">
      <w:pPr>
        <w:ind w:left="6521"/>
        <w:rPr>
          <w:sz w:val="28"/>
        </w:rPr>
      </w:pPr>
      <w:r>
        <w:rPr>
          <w:sz w:val="28"/>
        </w:rPr>
        <w:t>Утверждены</w:t>
      </w:r>
    </w:p>
    <w:p w:rsidR="006C2AE6" w:rsidRDefault="006C2AE6" w:rsidP="006C2AE6">
      <w:pPr>
        <w:ind w:left="6521"/>
        <w:rPr>
          <w:sz w:val="28"/>
        </w:rPr>
      </w:pPr>
      <w:r>
        <w:rPr>
          <w:sz w:val="28"/>
        </w:rPr>
        <w:t>решением районного</w:t>
      </w:r>
    </w:p>
    <w:p w:rsidR="006C2AE6" w:rsidRDefault="006C2AE6" w:rsidP="006C2AE6">
      <w:pPr>
        <w:ind w:left="6521"/>
        <w:rPr>
          <w:sz w:val="28"/>
        </w:rPr>
      </w:pPr>
      <w:r>
        <w:rPr>
          <w:sz w:val="28"/>
        </w:rPr>
        <w:t xml:space="preserve">Собрания депутатов </w:t>
      </w:r>
    </w:p>
    <w:p w:rsidR="006C2AE6" w:rsidRPr="00B93E4F" w:rsidRDefault="006C2AE6" w:rsidP="006C2AE6">
      <w:pPr>
        <w:ind w:left="6521"/>
        <w:rPr>
          <w:sz w:val="28"/>
        </w:rPr>
      </w:pPr>
      <w:r>
        <w:rPr>
          <w:sz w:val="28"/>
        </w:rPr>
        <w:t>от 22.10.2021 № 85</w:t>
      </w:r>
    </w:p>
    <w:p w:rsidR="006C2AE6" w:rsidRDefault="006C2AE6" w:rsidP="006C2AE6">
      <w:pPr>
        <w:ind w:firstLine="567"/>
        <w:jc w:val="both"/>
        <w:rPr>
          <w:sz w:val="28"/>
        </w:rPr>
      </w:pPr>
    </w:p>
    <w:p w:rsidR="006C2AE6" w:rsidRDefault="006C2AE6" w:rsidP="006C2AE6">
      <w:pPr>
        <w:ind w:firstLine="567"/>
        <w:jc w:val="both"/>
        <w:rPr>
          <w:sz w:val="28"/>
        </w:rPr>
      </w:pPr>
      <w:r>
        <w:rPr>
          <w:sz w:val="28"/>
        </w:rPr>
        <w:t>1) Часть 1 статьи 1 изложить в новой редакции:</w:t>
      </w:r>
    </w:p>
    <w:p w:rsidR="006C2AE6" w:rsidRDefault="006C2AE6" w:rsidP="006C2AE6">
      <w:pPr>
        <w:pStyle w:val="a8"/>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2021 </w:t>
      </w:r>
      <w:r w:rsidRPr="007E603E">
        <w:rPr>
          <w:sz w:val="28"/>
        </w:rPr>
        <w:t>год</w:t>
      </w:r>
      <w:r w:rsidRPr="007E603E">
        <w:rPr>
          <w:b/>
          <w:bCs/>
          <w:sz w:val="28"/>
        </w:rPr>
        <w:t>:</w:t>
      </w:r>
    </w:p>
    <w:p w:rsidR="006C2AE6" w:rsidRDefault="006C2AE6" w:rsidP="006C2AE6">
      <w:pPr>
        <w:pStyle w:val="a8"/>
        <w:spacing w:before="0" w:beforeAutospacing="0" w:after="0" w:afterAutospacing="0"/>
        <w:ind w:firstLine="709"/>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color w:val="000000"/>
          <w:sz w:val="28"/>
        </w:rPr>
        <w:t>232279,6</w:t>
      </w:r>
      <w:r>
        <w:rPr>
          <w:sz w:val="28"/>
        </w:rPr>
        <w:t xml:space="preserve">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w:t>
      </w:r>
      <w:r w:rsidRPr="00907E2E">
        <w:rPr>
          <w:color w:val="000000"/>
          <w:sz w:val="28"/>
        </w:rPr>
        <w:t xml:space="preserve">сумме </w:t>
      </w:r>
      <w:r w:rsidRPr="00672D41">
        <w:rPr>
          <w:sz w:val="28"/>
        </w:rPr>
        <w:t>162864,6</w:t>
      </w:r>
      <w:r>
        <w:rPr>
          <w:sz w:val="28"/>
        </w:rPr>
        <w:t xml:space="preserve"> </w:t>
      </w:r>
      <w:r w:rsidRPr="00BE0D6D">
        <w:rPr>
          <w:sz w:val="28"/>
        </w:rPr>
        <w:t>тыс</w:t>
      </w:r>
      <w:r w:rsidRPr="0096424A">
        <w:rPr>
          <w:sz w:val="28"/>
        </w:rPr>
        <w:t>.</w:t>
      </w:r>
      <w:r>
        <w:rPr>
          <w:sz w:val="28"/>
        </w:rPr>
        <w:t xml:space="preserve"> рублей. </w:t>
      </w:r>
    </w:p>
    <w:p w:rsidR="006C2AE6" w:rsidRDefault="006C2AE6" w:rsidP="006C2AE6">
      <w:pPr>
        <w:pStyle w:val="a8"/>
        <w:spacing w:before="0" w:beforeAutospacing="0" w:after="0" w:afterAutospacing="0"/>
        <w:ind w:firstLine="709"/>
        <w:jc w:val="both"/>
        <w:rPr>
          <w:sz w:val="28"/>
        </w:rPr>
      </w:pPr>
      <w:r>
        <w:rPr>
          <w:sz w:val="28"/>
        </w:rPr>
        <w:t xml:space="preserve">2) общий объем расходов районного бюджета в </w:t>
      </w:r>
      <w:r w:rsidRPr="000846FA">
        <w:rPr>
          <w:sz w:val="28"/>
        </w:rPr>
        <w:t xml:space="preserve">сумме </w:t>
      </w:r>
      <w:r>
        <w:rPr>
          <w:sz w:val="28"/>
        </w:rPr>
        <w:t>249209,7 тыс. рублей;</w:t>
      </w:r>
    </w:p>
    <w:p w:rsidR="006C2AE6" w:rsidRPr="00914D0F" w:rsidRDefault="006C2AE6" w:rsidP="006C2AE6">
      <w:pPr>
        <w:ind w:firstLine="709"/>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22</w:t>
      </w:r>
      <w:r w:rsidRPr="00914D0F">
        <w:rPr>
          <w:sz w:val="28"/>
          <w:szCs w:val="28"/>
        </w:rPr>
        <w:t xml:space="preserve"> года в сумме 10000,0 тыс. рублей. </w:t>
      </w:r>
    </w:p>
    <w:p w:rsidR="006C2AE6" w:rsidRDefault="006C2AE6" w:rsidP="006C2AE6">
      <w:pPr>
        <w:pStyle w:val="a8"/>
        <w:spacing w:before="0" w:beforeAutospacing="0" w:after="0" w:afterAutospacing="0"/>
        <w:ind w:firstLine="709"/>
        <w:jc w:val="both"/>
        <w:rPr>
          <w:sz w:val="28"/>
        </w:rPr>
      </w:pPr>
      <w:r>
        <w:rPr>
          <w:sz w:val="28"/>
        </w:rPr>
        <w:t xml:space="preserve">4) дефицит районного бюджета на 2021 год в сумме 16930,1 </w:t>
      </w:r>
      <w:r w:rsidRPr="000846FA">
        <w:rPr>
          <w:sz w:val="28"/>
        </w:rPr>
        <w:t>тыс</w:t>
      </w:r>
      <w:r>
        <w:rPr>
          <w:sz w:val="28"/>
        </w:rPr>
        <w:t>. рублей».</w:t>
      </w:r>
    </w:p>
    <w:p w:rsidR="006C2AE6" w:rsidRDefault="006C2AE6" w:rsidP="006C2AE6">
      <w:pPr>
        <w:pStyle w:val="a8"/>
        <w:spacing w:before="0" w:beforeAutospacing="0" w:after="0" w:afterAutospacing="0"/>
        <w:ind w:firstLine="709"/>
        <w:jc w:val="both"/>
        <w:rPr>
          <w:sz w:val="28"/>
        </w:rPr>
      </w:pPr>
    </w:p>
    <w:p w:rsidR="006C2AE6" w:rsidRDefault="006C2AE6" w:rsidP="006C2AE6">
      <w:pPr>
        <w:pStyle w:val="a8"/>
        <w:spacing w:before="0" w:beforeAutospacing="0" w:after="0" w:afterAutospacing="0"/>
        <w:ind w:firstLine="567"/>
        <w:jc w:val="both"/>
        <w:rPr>
          <w:sz w:val="28"/>
        </w:rPr>
      </w:pPr>
      <w:r>
        <w:rPr>
          <w:sz w:val="28"/>
        </w:rPr>
        <w:t>Приложение 1 «Источники финансирования дефицита районного бюджета на 2021 год» изложить в новой редакции (прилагается);</w:t>
      </w:r>
    </w:p>
    <w:p w:rsidR="006C2AE6" w:rsidRDefault="006C2AE6" w:rsidP="006C2AE6">
      <w:pPr>
        <w:pStyle w:val="a8"/>
        <w:spacing w:before="0" w:beforeAutospacing="0" w:after="0" w:afterAutospacing="0"/>
        <w:ind w:firstLine="567"/>
        <w:jc w:val="both"/>
        <w:rPr>
          <w:sz w:val="28"/>
        </w:rPr>
      </w:pPr>
    </w:p>
    <w:p w:rsidR="006C2AE6" w:rsidRDefault="006C2AE6" w:rsidP="006C2AE6">
      <w:pPr>
        <w:pStyle w:val="23"/>
        <w:spacing w:line="240" w:lineRule="auto"/>
        <w:ind w:firstLine="567"/>
        <w:jc w:val="both"/>
        <w:rPr>
          <w:sz w:val="28"/>
          <w:lang w:val="ru-RU"/>
        </w:rPr>
      </w:pPr>
      <w:r w:rsidRPr="00FD0E98">
        <w:rPr>
          <w:sz w:val="28"/>
          <w:lang w:val="ru-RU"/>
        </w:rPr>
        <w:t>Приложение 6 «Ведомственная структура расходов бюджета на 2021 год» изложить</w:t>
      </w:r>
      <w:r>
        <w:rPr>
          <w:sz w:val="28"/>
          <w:lang w:val="ru-RU"/>
        </w:rPr>
        <w:t xml:space="preserve"> в новой редакции (прилагается);</w:t>
      </w:r>
    </w:p>
    <w:p w:rsidR="006C2AE6" w:rsidRDefault="006C2AE6" w:rsidP="006C2AE6">
      <w:pPr>
        <w:pStyle w:val="23"/>
        <w:spacing w:line="240" w:lineRule="auto"/>
        <w:ind w:firstLine="567"/>
        <w:jc w:val="both"/>
        <w:rPr>
          <w:sz w:val="28"/>
          <w:lang w:val="ru-RU"/>
        </w:rPr>
      </w:pPr>
      <w:r w:rsidRPr="00FD0E98">
        <w:rPr>
          <w:sz w:val="28"/>
          <w:lang w:val="ru-RU"/>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r>
        <w:rPr>
          <w:sz w:val="28"/>
          <w:lang w:val="ru-RU"/>
        </w:rPr>
        <w:t>.</w:t>
      </w:r>
    </w:p>
    <w:tbl>
      <w:tblPr>
        <w:tblpPr w:leftFromText="180" w:rightFromText="180" w:vertAnchor="text" w:horzAnchor="margin" w:tblpXSpec="center" w:tblpY="199"/>
        <w:tblW w:w="8209" w:type="dxa"/>
        <w:tblLayout w:type="fixed"/>
        <w:tblLook w:val="0000"/>
      </w:tblPr>
      <w:tblGrid>
        <w:gridCol w:w="3510"/>
        <w:gridCol w:w="2659"/>
        <w:gridCol w:w="2040"/>
      </w:tblGrid>
      <w:tr w:rsidR="006C2AE6" w:rsidTr="00D95C1E">
        <w:tc>
          <w:tcPr>
            <w:tcW w:w="3510" w:type="dxa"/>
          </w:tcPr>
          <w:p w:rsidR="006C2AE6" w:rsidRPr="00CC072E" w:rsidRDefault="006C2AE6" w:rsidP="006C2AE6">
            <w:pPr>
              <w:rPr>
                <w:bCs/>
                <w:sz w:val="28"/>
                <w:szCs w:val="28"/>
              </w:rPr>
            </w:pPr>
          </w:p>
          <w:p w:rsidR="006C2AE6" w:rsidRDefault="006C2AE6" w:rsidP="006C2AE6">
            <w:pPr>
              <w:rPr>
                <w:sz w:val="28"/>
                <w:szCs w:val="28"/>
              </w:rPr>
            </w:pPr>
          </w:p>
          <w:p w:rsidR="006C2AE6" w:rsidRPr="00CC072E" w:rsidRDefault="006C2AE6" w:rsidP="006C2AE6">
            <w:pPr>
              <w:rPr>
                <w:sz w:val="28"/>
                <w:szCs w:val="28"/>
              </w:rPr>
            </w:pPr>
            <w:r w:rsidRPr="00CC072E">
              <w:rPr>
                <w:sz w:val="28"/>
                <w:szCs w:val="28"/>
              </w:rPr>
              <w:t>Глава района</w:t>
            </w:r>
          </w:p>
          <w:p w:rsidR="006C2AE6" w:rsidRDefault="006C2AE6" w:rsidP="006C2AE6"/>
        </w:tc>
        <w:tc>
          <w:tcPr>
            <w:tcW w:w="2659" w:type="dxa"/>
          </w:tcPr>
          <w:p w:rsidR="006C2AE6" w:rsidRDefault="006C2AE6" w:rsidP="006C2AE6"/>
          <w:p w:rsidR="006C2AE6" w:rsidRDefault="006C2AE6" w:rsidP="006C2AE6">
            <w:r>
              <w:rPr>
                <w:noProof/>
              </w:rPr>
              <w:drawing>
                <wp:inline distT="0" distB="0" distL="0" distR="0">
                  <wp:extent cx="1121410" cy="874395"/>
                  <wp:effectExtent l="19050" t="0" r="254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C2AE6" w:rsidRDefault="006C2AE6" w:rsidP="006C2AE6">
            <w:pPr>
              <w:pStyle w:val="ac"/>
              <w:tabs>
                <w:tab w:val="clear" w:pos="4677"/>
                <w:tab w:val="clear" w:pos="9355"/>
              </w:tabs>
            </w:pPr>
          </w:p>
          <w:p w:rsidR="006C2AE6" w:rsidRDefault="006C2AE6" w:rsidP="006C2AE6">
            <w:pPr>
              <w:pStyle w:val="ac"/>
              <w:tabs>
                <w:tab w:val="clear" w:pos="4677"/>
                <w:tab w:val="clear" w:pos="9355"/>
              </w:tabs>
            </w:pPr>
          </w:p>
          <w:p w:rsidR="006C2AE6" w:rsidRPr="008C12D9" w:rsidRDefault="006C2AE6" w:rsidP="006C2AE6">
            <w:pPr>
              <w:rPr>
                <w:sz w:val="28"/>
              </w:rPr>
            </w:pPr>
            <w:r>
              <w:rPr>
                <w:sz w:val="28"/>
              </w:rPr>
              <w:t>С.Л. Ермаков</w:t>
            </w:r>
          </w:p>
          <w:p w:rsidR="006C2AE6" w:rsidRDefault="006C2AE6" w:rsidP="006C2AE6">
            <w:pPr>
              <w:pStyle w:val="ac"/>
              <w:tabs>
                <w:tab w:val="clear" w:pos="4677"/>
                <w:tab w:val="clear" w:pos="9355"/>
              </w:tabs>
              <w:rPr>
                <w:sz w:val="28"/>
              </w:rPr>
            </w:pPr>
          </w:p>
        </w:tc>
      </w:tr>
    </w:tbl>
    <w:p w:rsidR="006C2AE6" w:rsidRDefault="006C2AE6" w:rsidP="006C2AE6">
      <w:pPr>
        <w:pStyle w:val="a8"/>
        <w:spacing w:before="0" w:beforeAutospacing="0" w:after="0" w:afterAutospacing="0"/>
        <w:jc w:val="both"/>
        <w:rPr>
          <w:sz w:val="28"/>
        </w:rPr>
      </w:pPr>
      <w:r>
        <w:rPr>
          <w:sz w:val="28"/>
        </w:rPr>
        <w:t>с. Новичиха</w:t>
      </w:r>
    </w:p>
    <w:p w:rsidR="006C2AE6" w:rsidRDefault="006C2AE6" w:rsidP="006C2AE6">
      <w:pPr>
        <w:pStyle w:val="a8"/>
        <w:spacing w:before="0" w:beforeAutospacing="0" w:after="0" w:afterAutospacing="0"/>
        <w:jc w:val="both"/>
        <w:rPr>
          <w:sz w:val="28"/>
        </w:rPr>
      </w:pPr>
      <w:r>
        <w:rPr>
          <w:sz w:val="28"/>
        </w:rPr>
        <w:t>22.10.2021</w:t>
      </w:r>
    </w:p>
    <w:p w:rsidR="006C2AE6" w:rsidRDefault="006C2AE6" w:rsidP="006C2AE6">
      <w:pPr>
        <w:pStyle w:val="a8"/>
        <w:spacing w:before="0" w:beforeAutospacing="0" w:after="0" w:afterAutospacing="0"/>
        <w:jc w:val="both"/>
        <w:rPr>
          <w:sz w:val="28"/>
        </w:rPr>
      </w:pPr>
      <w:r>
        <w:rPr>
          <w:sz w:val="28"/>
        </w:rPr>
        <w:t>№ 39</w:t>
      </w:r>
    </w:p>
    <w:p w:rsidR="006C2AE6" w:rsidRDefault="006C2AE6" w:rsidP="006C2AE6">
      <w:pPr>
        <w:widowControl w:val="0"/>
        <w:autoSpaceDE w:val="0"/>
        <w:autoSpaceDN w:val="0"/>
        <w:adjustRightInd w:val="0"/>
        <w:jc w:val="both"/>
      </w:pPr>
    </w:p>
    <w:p w:rsidR="006E03D4" w:rsidRDefault="006E03D4" w:rsidP="003B294B">
      <w:pPr>
        <w:widowControl w:val="0"/>
        <w:autoSpaceDE w:val="0"/>
        <w:autoSpaceDN w:val="0"/>
        <w:adjustRightInd w:val="0"/>
        <w:ind w:firstLine="720"/>
        <w:jc w:val="both"/>
      </w:pPr>
    </w:p>
    <w:p w:rsidR="006E03D4" w:rsidRDefault="006E03D4" w:rsidP="00D95C1E">
      <w:pPr>
        <w:widowControl w:val="0"/>
        <w:autoSpaceDE w:val="0"/>
        <w:autoSpaceDN w:val="0"/>
        <w:adjustRightInd w:val="0"/>
        <w:jc w:val="both"/>
      </w:pPr>
    </w:p>
    <w:p w:rsidR="00D95C1E" w:rsidRPr="00807F9B" w:rsidRDefault="005E3020" w:rsidP="00D95C1E">
      <w:pPr>
        <w:rPr>
          <w:color w:val="FF0000"/>
        </w:rPr>
      </w:pPr>
      <w:r w:rsidRPr="005E3020">
        <w:rPr>
          <w:noProof/>
          <w:szCs w:val="28"/>
          <w:lang w:eastAsia="en-US"/>
        </w:rPr>
        <w:lastRenderedPageBreak/>
        <w:pict>
          <v:shape id="_x0000_s1104" type="#_x0000_t202" style="position:absolute;margin-left:217.2pt;margin-top:-15.85pt;width:238.55pt;height:99.05pt;z-index:251692544;mso-width-relative:margin;mso-height-relative:margin" stroked="f">
            <v:textbox>
              <w:txbxContent>
                <w:p w:rsidR="00D52A66" w:rsidRDefault="00D52A66" w:rsidP="00D95C1E">
                  <w:r>
                    <w:t>ПРИЛОЖЕНИЕ 1</w:t>
                  </w:r>
                </w:p>
                <w:p w:rsidR="00D52A66" w:rsidRPr="00C336C1" w:rsidRDefault="00D52A66" w:rsidP="00D95C1E">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D52A66" w:rsidRPr="00B42F88" w:rsidRDefault="00D52A66" w:rsidP="00D95C1E"/>
              </w:txbxContent>
            </v:textbox>
          </v:shape>
        </w:pict>
      </w:r>
      <w:r w:rsidR="00D95C1E">
        <w:rPr>
          <w:szCs w:val="28"/>
        </w:rPr>
        <w:t xml:space="preserve">           </w:t>
      </w:r>
      <w:r w:rsidR="00D95C1E">
        <w:rPr>
          <w:szCs w:val="28"/>
        </w:rPr>
        <w:tab/>
      </w:r>
      <w:r w:rsidR="00D95C1E">
        <w:rPr>
          <w:szCs w:val="28"/>
        </w:rPr>
        <w:tab/>
      </w:r>
      <w:r w:rsidR="00D95C1E">
        <w:rPr>
          <w:szCs w:val="28"/>
        </w:rPr>
        <w:tab/>
      </w:r>
      <w:r w:rsidR="00D95C1E">
        <w:rPr>
          <w:szCs w:val="28"/>
        </w:rPr>
        <w:tab/>
      </w:r>
      <w:r w:rsidR="00D95C1E" w:rsidRPr="00807F9B">
        <w:rPr>
          <w:color w:val="FF0000"/>
          <w:szCs w:val="28"/>
        </w:rPr>
        <w:tab/>
      </w:r>
      <w:r w:rsidR="00D95C1E" w:rsidRPr="00807F9B">
        <w:rPr>
          <w:color w:val="FF0000"/>
          <w:szCs w:val="28"/>
        </w:rPr>
        <w:tab/>
        <w:t xml:space="preserve">     </w:t>
      </w:r>
    </w:p>
    <w:p w:rsidR="00D95C1E" w:rsidRPr="00807F9B" w:rsidRDefault="00D95C1E" w:rsidP="00D95C1E">
      <w:pPr>
        <w:ind w:firstLine="708"/>
        <w:rPr>
          <w:color w:val="FF0000"/>
        </w:rPr>
      </w:pPr>
      <w:r w:rsidRPr="00807F9B">
        <w:rPr>
          <w:color w:val="FF0000"/>
        </w:rPr>
        <w:t xml:space="preserve">  </w:t>
      </w:r>
    </w:p>
    <w:p w:rsidR="00D95C1E" w:rsidRPr="00807F9B" w:rsidRDefault="00D95C1E" w:rsidP="00D95C1E">
      <w:pPr>
        <w:pStyle w:val="ConsNonformat"/>
        <w:widowControl/>
        <w:ind w:left="4956" w:right="0" w:firstLine="708"/>
        <w:jc w:val="both"/>
        <w:rPr>
          <w:rFonts w:ascii="Times New Roman" w:hAnsi="Times New Roman" w:cs="Times New Roman"/>
          <w:color w:val="FF0000"/>
          <w:sz w:val="24"/>
          <w:szCs w:val="24"/>
        </w:rPr>
      </w:pPr>
    </w:p>
    <w:p w:rsidR="00D95C1E" w:rsidRPr="00807F9B" w:rsidRDefault="00D95C1E" w:rsidP="00D95C1E">
      <w:pPr>
        <w:pStyle w:val="ConsNonformat"/>
        <w:widowControl/>
        <w:ind w:left="6120" w:right="0" w:firstLine="360"/>
        <w:jc w:val="both"/>
        <w:rPr>
          <w:rFonts w:ascii="Times New Roman" w:hAnsi="Times New Roman" w:cs="Times New Roman"/>
          <w:color w:val="FF0000"/>
          <w:sz w:val="24"/>
          <w:szCs w:val="24"/>
        </w:rPr>
      </w:pPr>
    </w:p>
    <w:p w:rsidR="00D95C1E" w:rsidRDefault="00D95C1E" w:rsidP="00D95C1E">
      <w:pPr>
        <w:pStyle w:val="ConsNonformat"/>
        <w:widowControl/>
        <w:ind w:right="0"/>
        <w:jc w:val="center"/>
        <w:rPr>
          <w:rFonts w:ascii="Times New Roman" w:hAnsi="Times New Roman" w:cs="Times New Roman"/>
          <w:color w:val="FF0000"/>
          <w:sz w:val="24"/>
          <w:szCs w:val="24"/>
        </w:rPr>
      </w:pPr>
    </w:p>
    <w:p w:rsidR="00D95C1E" w:rsidRDefault="00D95C1E" w:rsidP="00D95C1E">
      <w:pPr>
        <w:pStyle w:val="ConsNonformat"/>
        <w:widowControl/>
        <w:ind w:right="0"/>
        <w:jc w:val="center"/>
        <w:rPr>
          <w:rFonts w:ascii="Times New Roman" w:hAnsi="Times New Roman" w:cs="Times New Roman"/>
          <w:sz w:val="28"/>
          <w:szCs w:val="28"/>
        </w:rPr>
      </w:pPr>
    </w:p>
    <w:p w:rsidR="00D95C1E" w:rsidRDefault="00D95C1E" w:rsidP="00D95C1E">
      <w:pPr>
        <w:pStyle w:val="ConsNonformat"/>
        <w:widowControl/>
        <w:ind w:right="0"/>
        <w:jc w:val="center"/>
        <w:rPr>
          <w:rFonts w:ascii="Times New Roman" w:hAnsi="Times New Roman" w:cs="Times New Roman"/>
          <w:sz w:val="28"/>
          <w:szCs w:val="28"/>
        </w:rPr>
      </w:pPr>
    </w:p>
    <w:p w:rsidR="00D95C1E" w:rsidRPr="000C74D6" w:rsidRDefault="00D95C1E" w:rsidP="00D95C1E">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D95C1E" w:rsidRPr="000C74D6" w:rsidRDefault="00D95C1E" w:rsidP="00D95C1E">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D95C1E" w:rsidRPr="00CE159F" w:rsidRDefault="00D95C1E" w:rsidP="00D95C1E">
      <w:pPr>
        <w:pStyle w:val="ae"/>
        <w:jc w:val="center"/>
      </w:pPr>
      <w:r w:rsidRPr="00CE159F">
        <w:t xml:space="preserve">                                                                                                                           тыс. рублей</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536"/>
        <w:gridCol w:w="1576"/>
      </w:tblGrid>
      <w:tr w:rsidR="00D95C1E" w:rsidRPr="00CE159F" w:rsidTr="00D95C1E">
        <w:tc>
          <w:tcPr>
            <w:tcW w:w="3119" w:type="dxa"/>
          </w:tcPr>
          <w:p w:rsidR="00D95C1E" w:rsidRPr="00CE159F" w:rsidRDefault="00D95C1E" w:rsidP="004A2308">
            <w:pPr>
              <w:pStyle w:val="ae"/>
              <w:jc w:val="center"/>
            </w:pPr>
            <w:r w:rsidRPr="00CE159F">
              <w:t>Код бюджетной</w:t>
            </w:r>
          </w:p>
          <w:p w:rsidR="00D95C1E" w:rsidRPr="00CE159F" w:rsidRDefault="00D95C1E" w:rsidP="004A2308">
            <w:pPr>
              <w:pStyle w:val="ae"/>
              <w:jc w:val="center"/>
            </w:pPr>
            <w:r w:rsidRPr="00CE159F">
              <w:t xml:space="preserve">классификации </w:t>
            </w:r>
          </w:p>
        </w:tc>
        <w:tc>
          <w:tcPr>
            <w:tcW w:w="4536" w:type="dxa"/>
          </w:tcPr>
          <w:p w:rsidR="00D95C1E" w:rsidRPr="00CE159F" w:rsidRDefault="00D95C1E" w:rsidP="004A2308">
            <w:pPr>
              <w:pStyle w:val="ae"/>
              <w:jc w:val="center"/>
            </w:pPr>
            <w:r w:rsidRPr="00CE159F">
              <w:t>Источники финансирования дефицита</w:t>
            </w:r>
          </w:p>
        </w:tc>
        <w:tc>
          <w:tcPr>
            <w:tcW w:w="1576" w:type="dxa"/>
          </w:tcPr>
          <w:p w:rsidR="00D95C1E" w:rsidRPr="00CE159F" w:rsidRDefault="00D95C1E" w:rsidP="004A2308">
            <w:pPr>
              <w:pStyle w:val="ae"/>
              <w:jc w:val="center"/>
            </w:pPr>
            <w:r w:rsidRPr="00CE159F">
              <w:t>Сумма</w:t>
            </w:r>
          </w:p>
        </w:tc>
      </w:tr>
      <w:tr w:rsidR="00D95C1E" w:rsidRPr="00CE159F" w:rsidTr="00D95C1E">
        <w:tc>
          <w:tcPr>
            <w:tcW w:w="3119" w:type="dxa"/>
          </w:tcPr>
          <w:p w:rsidR="00D95C1E" w:rsidRPr="00CE159F" w:rsidRDefault="00D95C1E" w:rsidP="004A2308">
            <w:pPr>
              <w:pStyle w:val="ae"/>
              <w:jc w:val="center"/>
            </w:pPr>
            <w:r w:rsidRPr="00CE159F">
              <w:t>1</w:t>
            </w:r>
          </w:p>
        </w:tc>
        <w:tc>
          <w:tcPr>
            <w:tcW w:w="4536" w:type="dxa"/>
          </w:tcPr>
          <w:p w:rsidR="00D95C1E" w:rsidRPr="00CE159F" w:rsidRDefault="00D95C1E" w:rsidP="004A2308">
            <w:pPr>
              <w:pStyle w:val="ae"/>
              <w:jc w:val="center"/>
            </w:pPr>
            <w:r w:rsidRPr="00CE159F">
              <w:t>2</w:t>
            </w:r>
          </w:p>
        </w:tc>
        <w:tc>
          <w:tcPr>
            <w:tcW w:w="1576" w:type="dxa"/>
          </w:tcPr>
          <w:p w:rsidR="00D95C1E" w:rsidRPr="00CE159F" w:rsidRDefault="00D95C1E" w:rsidP="004A2308">
            <w:pPr>
              <w:pStyle w:val="ae"/>
              <w:jc w:val="center"/>
            </w:pPr>
            <w:r w:rsidRPr="00CE159F">
              <w:t>3</w:t>
            </w:r>
          </w:p>
        </w:tc>
      </w:tr>
      <w:tr w:rsidR="00D95C1E" w:rsidRPr="00CE159F" w:rsidTr="00D95C1E">
        <w:trPr>
          <w:trHeight w:val="567"/>
        </w:trPr>
        <w:tc>
          <w:tcPr>
            <w:tcW w:w="3119" w:type="dxa"/>
          </w:tcPr>
          <w:p w:rsidR="00D95C1E" w:rsidRPr="00CE159F" w:rsidRDefault="00D95C1E" w:rsidP="004A2308">
            <w:pPr>
              <w:ind w:firstLine="34"/>
            </w:pPr>
            <w:r w:rsidRPr="00CE159F">
              <w:t>000 01 00 0000 00 0000 000</w:t>
            </w:r>
          </w:p>
        </w:tc>
        <w:tc>
          <w:tcPr>
            <w:tcW w:w="4536" w:type="dxa"/>
          </w:tcPr>
          <w:p w:rsidR="00D95C1E" w:rsidRPr="00CE159F" w:rsidRDefault="00D95C1E" w:rsidP="004A2308">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D95C1E" w:rsidRPr="00330BD9" w:rsidRDefault="00D95C1E" w:rsidP="004A2308">
            <w:pPr>
              <w:pStyle w:val="ae"/>
              <w:jc w:val="center"/>
            </w:pPr>
            <w:r>
              <w:t>16930,1</w:t>
            </w:r>
          </w:p>
          <w:p w:rsidR="00D95C1E" w:rsidRPr="00CE159F" w:rsidRDefault="00D95C1E" w:rsidP="004A2308">
            <w:pPr>
              <w:pStyle w:val="ae"/>
              <w:jc w:val="center"/>
            </w:pPr>
          </w:p>
        </w:tc>
      </w:tr>
      <w:tr w:rsidR="00D95C1E" w:rsidRPr="00CE159F" w:rsidTr="00D95C1E">
        <w:trPr>
          <w:trHeight w:val="995"/>
        </w:trPr>
        <w:tc>
          <w:tcPr>
            <w:tcW w:w="3119" w:type="dxa"/>
            <w:tcBorders>
              <w:top w:val="single" w:sz="4" w:space="0" w:color="auto"/>
              <w:left w:val="single" w:sz="4" w:space="0" w:color="auto"/>
              <w:bottom w:val="single" w:sz="4" w:space="0" w:color="auto"/>
              <w:right w:val="single" w:sz="4" w:space="0" w:color="auto"/>
            </w:tcBorders>
          </w:tcPr>
          <w:p w:rsidR="00D95C1E" w:rsidRDefault="00D95C1E" w:rsidP="00D95C1E">
            <w:pPr>
              <w:pStyle w:val="ae"/>
              <w:ind w:left="0"/>
            </w:pPr>
          </w:p>
          <w:p w:rsidR="00D95C1E" w:rsidRPr="00CE159F" w:rsidRDefault="00D95C1E" w:rsidP="00D95C1E">
            <w:pPr>
              <w:pStyle w:val="ae"/>
              <w:ind w:left="0"/>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D95C1E" w:rsidRPr="00CE159F" w:rsidRDefault="00D95C1E" w:rsidP="00D95C1E">
            <w:pPr>
              <w:pStyle w:val="ae"/>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D95C1E" w:rsidRPr="006878FF" w:rsidRDefault="00D95C1E" w:rsidP="00D95C1E">
            <w:pPr>
              <w:pStyle w:val="ae"/>
              <w:ind w:left="0"/>
              <w:jc w:val="center"/>
            </w:pPr>
            <w:r w:rsidRPr="006878FF">
              <w:t>500,0</w:t>
            </w:r>
          </w:p>
        </w:tc>
      </w:tr>
      <w:tr w:rsidR="00D95C1E" w:rsidRPr="00CE159F" w:rsidTr="00D95C1E">
        <w:trPr>
          <w:trHeight w:val="881"/>
        </w:trPr>
        <w:tc>
          <w:tcPr>
            <w:tcW w:w="3119" w:type="dxa"/>
            <w:tcBorders>
              <w:top w:val="single" w:sz="4" w:space="0" w:color="auto"/>
              <w:left w:val="single" w:sz="4" w:space="0" w:color="auto"/>
              <w:bottom w:val="single" w:sz="4" w:space="0" w:color="auto"/>
              <w:right w:val="single" w:sz="4" w:space="0" w:color="auto"/>
            </w:tcBorders>
          </w:tcPr>
          <w:p w:rsidR="00D95C1E" w:rsidRDefault="00D95C1E" w:rsidP="00D95C1E">
            <w:pPr>
              <w:pStyle w:val="ae"/>
              <w:ind w:left="0"/>
            </w:pPr>
          </w:p>
          <w:p w:rsidR="00D95C1E" w:rsidRPr="00CE159F" w:rsidRDefault="00D95C1E" w:rsidP="00D95C1E">
            <w:pPr>
              <w:pStyle w:val="ae"/>
              <w:ind w:left="0"/>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D95C1E" w:rsidRPr="00CE159F" w:rsidRDefault="00D95C1E" w:rsidP="00D95C1E">
            <w:pPr>
              <w:pStyle w:val="ae"/>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D95C1E" w:rsidRPr="006878FF" w:rsidRDefault="00D95C1E" w:rsidP="00D95C1E">
            <w:pPr>
              <w:pStyle w:val="ae"/>
              <w:ind w:left="0"/>
              <w:jc w:val="center"/>
            </w:pPr>
            <w:r w:rsidRPr="006878FF">
              <w:t>-500,0</w:t>
            </w:r>
          </w:p>
        </w:tc>
      </w:tr>
      <w:tr w:rsidR="00D95C1E" w:rsidRPr="00CE159F" w:rsidTr="00D95C1E">
        <w:trPr>
          <w:trHeight w:val="711"/>
        </w:trPr>
        <w:tc>
          <w:tcPr>
            <w:tcW w:w="3119" w:type="dxa"/>
          </w:tcPr>
          <w:p w:rsidR="00D95C1E" w:rsidRPr="007349A8" w:rsidRDefault="00D95C1E" w:rsidP="00D95C1E">
            <w:pPr>
              <w:pStyle w:val="ae"/>
              <w:ind w:left="0"/>
              <w:rPr>
                <w:b/>
              </w:rPr>
            </w:pPr>
            <w:r w:rsidRPr="007349A8">
              <w:rPr>
                <w:b/>
              </w:rPr>
              <w:t>000 01 05 0000 00 0000 000</w:t>
            </w:r>
          </w:p>
          <w:p w:rsidR="00D95C1E" w:rsidRPr="007349A8" w:rsidRDefault="00D95C1E" w:rsidP="00D95C1E">
            <w:pPr>
              <w:pStyle w:val="ae"/>
              <w:ind w:left="0"/>
              <w:rPr>
                <w:b/>
              </w:rPr>
            </w:pPr>
          </w:p>
        </w:tc>
        <w:tc>
          <w:tcPr>
            <w:tcW w:w="4536" w:type="dxa"/>
          </w:tcPr>
          <w:p w:rsidR="00D95C1E" w:rsidRPr="007349A8" w:rsidRDefault="00D95C1E" w:rsidP="00D95C1E">
            <w:pPr>
              <w:pStyle w:val="ae"/>
              <w:ind w:left="0"/>
              <w:rPr>
                <w:b/>
              </w:rPr>
            </w:pPr>
            <w:r w:rsidRPr="007349A8">
              <w:rPr>
                <w:b/>
              </w:rPr>
              <w:t>Изменение  остатков средств на счетах по учету средств бюджетов</w:t>
            </w:r>
          </w:p>
        </w:tc>
        <w:tc>
          <w:tcPr>
            <w:tcW w:w="1576" w:type="dxa"/>
          </w:tcPr>
          <w:p w:rsidR="00D95C1E" w:rsidRDefault="00D95C1E" w:rsidP="00D95C1E">
            <w:pPr>
              <w:pStyle w:val="ae"/>
              <w:ind w:left="0"/>
              <w:jc w:val="center"/>
              <w:rPr>
                <w:b/>
              </w:rPr>
            </w:pPr>
            <w:r>
              <w:rPr>
                <w:b/>
              </w:rPr>
              <w:t>16930,1</w:t>
            </w:r>
          </w:p>
          <w:p w:rsidR="00D95C1E" w:rsidRPr="007349A8" w:rsidRDefault="00D95C1E" w:rsidP="00D95C1E">
            <w:pPr>
              <w:pStyle w:val="ae"/>
              <w:ind w:left="0"/>
              <w:rPr>
                <w:b/>
              </w:rPr>
            </w:pPr>
          </w:p>
        </w:tc>
      </w:tr>
      <w:tr w:rsidR="00D95C1E" w:rsidRPr="00CE159F" w:rsidTr="00D95C1E">
        <w:trPr>
          <w:trHeight w:val="369"/>
        </w:trPr>
        <w:tc>
          <w:tcPr>
            <w:tcW w:w="3119" w:type="dxa"/>
          </w:tcPr>
          <w:p w:rsidR="00D95C1E" w:rsidRPr="00CE159F" w:rsidRDefault="00D95C1E" w:rsidP="00D95C1E">
            <w:pPr>
              <w:pStyle w:val="ae"/>
              <w:ind w:left="0"/>
            </w:pPr>
            <w:r w:rsidRPr="00CE159F">
              <w:t>000 01 05 0201 05 0000 510</w:t>
            </w:r>
          </w:p>
        </w:tc>
        <w:tc>
          <w:tcPr>
            <w:tcW w:w="4536" w:type="dxa"/>
          </w:tcPr>
          <w:p w:rsidR="00D95C1E" w:rsidRPr="00CE159F" w:rsidRDefault="00D95C1E" w:rsidP="00D95C1E">
            <w:pPr>
              <w:pStyle w:val="ae"/>
              <w:ind w:left="0"/>
            </w:pPr>
            <w:r w:rsidRPr="00CE159F">
              <w:t>Увеличение прочих остатков денежных средств бюджетов муниципальных районов</w:t>
            </w:r>
          </w:p>
        </w:tc>
        <w:tc>
          <w:tcPr>
            <w:tcW w:w="1576" w:type="dxa"/>
          </w:tcPr>
          <w:p w:rsidR="00D95C1E" w:rsidRPr="00231F42" w:rsidRDefault="00D95C1E" w:rsidP="00D95C1E">
            <w:pPr>
              <w:pStyle w:val="ae"/>
              <w:ind w:left="0"/>
              <w:jc w:val="center"/>
            </w:pPr>
            <w:r w:rsidRPr="00231F42">
              <w:t>-232779,6</w:t>
            </w:r>
          </w:p>
          <w:p w:rsidR="00D95C1E" w:rsidRPr="00CE159F" w:rsidRDefault="00D95C1E" w:rsidP="00D95C1E">
            <w:pPr>
              <w:pStyle w:val="ae"/>
              <w:ind w:left="0"/>
              <w:jc w:val="center"/>
            </w:pPr>
          </w:p>
        </w:tc>
      </w:tr>
      <w:tr w:rsidR="00D95C1E" w:rsidRPr="00CE159F" w:rsidTr="00D95C1E">
        <w:trPr>
          <w:trHeight w:val="60"/>
        </w:trPr>
        <w:tc>
          <w:tcPr>
            <w:tcW w:w="3119" w:type="dxa"/>
          </w:tcPr>
          <w:p w:rsidR="00D95C1E" w:rsidRPr="00CE159F" w:rsidRDefault="00D95C1E" w:rsidP="00D95C1E">
            <w:pPr>
              <w:pStyle w:val="ae"/>
              <w:ind w:left="0"/>
            </w:pPr>
            <w:r w:rsidRPr="00CE159F">
              <w:t>000 01 05 0201 05 0000 610</w:t>
            </w:r>
          </w:p>
        </w:tc>
        <w:tc>
          <w:tcPr>
            <w:tcW w:w="4536" w:type="dxa"/>
          </w:tcPr>
          <w:p w:rsidR="00D95C1E" w:rsidRPr="00CE159F" w:rsidRDefault="00D95C1E" w:rsidP="00D95C1E">
            <w:pPr>
              <w:pStyle w:val="ae"/>
              <w:ind w:left="0"/>
            </w:pPr>
            <w:r w:rsidRPr="00CE159F">
              <w:t>Уменьшение прочих остатков денежных средств бюджетов муниципальных районов</w:t>
            </w:r>
          </w:p>
        </w:tc>
        <w:tc>
          <w:tcPr>
            <w:tcW w:w="1576" w:type="dxa"/>
          </w:tcPr>
          <w:p w:rsidR="00D95C1E" w:rsidRDefault="00D95C1E" w:rsidP="00D95C1E">
            <w:pPr>
              <w:pStyle w:val="ae"/>
              <w:ind w:left="0"/>
              <w:jc w:val="center"/>
            </w:pPr>
            <w:r>
              <w:t>249709,7</w:t>
            </w:r>
          </w:p>
          <w:p w:rsidR="00D95C1E" w:rsidRPr="00CE159F" w:rsidRDefault="00D95C1E" w:rsidP="00D95C1E">
            <w:pPr>
              <w:pStyle w:val="ae"/>
              <w:ind w:left="0"/>
              <w:jc w:val="center"/>
            </w:pPr>
          </w:p>
        </w:tc>
      </w:tr>
    </w:tbl>
    <w:p w:rsidR="00D95C1E" w:rsidRPr="00CE159F" w:rsidRDefault="00D95C1E" w:rsidP="00D95C1E">
      <w:pPr>
        <w:pStyle w:val="ae"/>
        <w:jc w:val="center"/>
      </w:pPr>
    </w:p>
    <w:p w:rsidR="00D95C1E" w:rsidRDefault="00D95C1E" w:rsidP="00D95C1E">
      <w:pPr>
        <w:widowControl w:val="0"/>
        <w:autoSpaceDE w:val="0"/>
        <w:autoSpaceDN w:val="0"/>
        <w:adjustRightInd w:val="0"/>
        <w:jc w:val="both"/>
      </w:pPr>
    </w:p>
    <w:p w:rsidR="00E66445" w:rsidRDefault="00D95C1E" w:rsidP="0070460E">
      <w:r>
        <w:t xml:space="preserve"> </w:t>
      </w:r>
    </w:p>
    <w:p w:rsidR="00E66445" w:rsidRDefault="00E66445" w:rsidP="0070460E"/>
    <w:p w:rsidR="00E66445" w:rsidRDefault="00E66445" w:rsidP="0070460E"/>
    <w:p w:rsidR="00870294" w:rsidRDefault="00870294" w:rsidP="0070460E"/>
    <w:p w:rsidR="00870294" w:rsidRDefault="00870294" w:rsidP="0070460E"/>
    <w:p w:rsidR="00D95C1E" w:rsidRDefault="00D95C1E" w:rsidP="0070460E"/>
    <w:p w:rsidR="00D95C1E" w:rsidRDefault="00D95C1E" w:rsidP="0070460E"/>
    <w:p w:rsidR="00D95C1E" w:rsidRDefault="00D95C1E" w:rsidP="0070460E"/>
    <w:p w:rsidR="00D95C1E" w:rsidRDefault="00D95C1E" w:rsidP="0070460E"/>
    <w:p w:rsidR="00D95C1E" w:rsidRDefault="00D95C1E" w:rsidP="0070460E"/>
    <w:p w:rsidR="00D95C1E" w:rsidRDefault="00D95C1E" w:rsidP="0070460E"/>
    <w:p w:rsidR="00D95C1E" w:rsidRDefault="00D95C1E" w:rsidP="0070460E"/>
    <w:p w:rsidR="004A2308" w:rsidRDefault="004A2308" w:rsidP="0070460E"/>
    <w:p w:rsidR="004A2308" w:rsidRDefault="005E3020" w:rsidP="0070460E">
      <w:r>
        <w:rPr>
          <w:noProof/>
        </w:rPr>
        <w:lastRenderedPageBreak/>
        <w:pict>
          <v:shape id="_x0000_s1105" type="#_x0000_t202" style="position:absolute;margin-left:229.2pt;margin-top:-3.85pt;width:238.55pt;height:84.9pt;z-index:251693568;mso-width-relative:margin;mso-height-relative:margin" stroked="f">
            <v:textbox>
              <w:txbxContent>
                <w:p w:rsidR="00D52A66" w:rsidRDefault="00D52A66" w:rsidP="004A2308">
                  <w:r>
                    <w:t>ПРИЛОЖЕНИЕ 6</w:t>
                  </w:r>
                </w:p>
                <w:p w:rsidR="00D52A66" w:rsidRPr="00C336C1" w:rsidRDefault="00D52A66" w:rsidP="004A2308">
                  <w:r w:rsidRPr="00C336C1">
                    <w:t>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D52A66" w:rsidRPr="00B42F88" w:rsidRDefault="00D52A66" w:rsidP="004A2308"/>
              </w:txbxContent>
            </v:textbox>
          </v:shape>
        </w:pict>
      </w:r>
    </w:p>
    <w:p w:rsidR="004A2308" w:rsidRDefault="004A2308" w:rsidP="0070460E"/>
    <w:p w:rsidR="004A2308" w:rsidRDefault="004A2308" w:rsidP="0070460E"/>
    <w:p w:rsidR="00D95C1E" w:rsidRDefault="00D95C1E" w:rsidP="0070460E"/>
    <w:p w:rsidR="004A2308" w:rsidRDefault="004A2308" w:rsidP="0070460E"/>
    <w:p w:rsidR="004A2308" w:rsidRDefault="004A2308" w:rsidP="0070460E"/>
    <w:p w:rsidR="004A2308" w:rsidRDefault="004A2308" w:rsidP="0070460E"/>
    <w:tbl>
      <w:tblPr>
        <w:tblW w:w="9296" w:type="dxa"/>
        <w:tblInd w:w="95" w:type="dxa"/>
        <w:tblLook w:val="04A0"/>
      </w:tblPr>
      <w:tblGrid>
        <w:gridCol w:w="3982"/>
        <w:gridCol w:w="816"/>
        <w:gridCol w:w="780"/>
        <w:gridCol w:w="708"/>
        <w:gridCol w:w="1353"/>
        <w:gridCol w:w="657"/>
        <w:gridCol w:w="1000"/>
      </w:tblGrid>
      <w:tr w:rsidR="004A2308" w:rsidRPr="004A2308" w:rsidTr="004A2308">
        <w:trPr>
          <w:trHeight w:val="432"/>
        </w:trPr>
        <w:tc>
          <w:tcPr>
            <w:tcW w:w="9296" w:type="dxa"/>
            <w:gridSpan w:val="7"/>
            <w:tcBorders>
              <w:top w:val="nil"/>
              <w:left w:val="nil"/>
              <w:bottom w:val="nil"/>
              <w:right w:val="nil"/>
            </w:tcBorders>
            <w:shd w:val="clear" w:color="auto" w:fill="auto"/>
            <w:noWrap/>
            <w:hideMark/>
          </w:tcPr>
          <w:p w:rsidR="004A2308" w:rsidRPr="004A2308" w:rsidRDefault="004A2308" w:rsidP="004A2308">
            <w:pPr>
              <w:jc w:val="center"/>
              <w:rPr>
                <w:b/>
                <w:bCs/>
              </w:rPr>
            </w:pPr>
            <w:r w:rsidRPr="004A2308">
              <w:rPr>
                <w:b/>
                <w:bCs/>
              </w:rPr>
              <w:t>Ведомственная структура расходов бюджета на 2021 год</w:t>
            </w:r>
          </w:p>
        </w:tc>
      </w:tr>
      <w:tr w:rsidR="004A2308" w:rsidRPr="004A2308" w:rsidTr="004A2308">
        <w:trPr>
          <w:trHeight w:val="218"/>
        </w:trPr>
        <w:tc>
          <w:tcPr>
            <w:tcW w:w="3982" w:type="dxa"/>
            <w:tcBorders>
              <w:top w:val="nil"/>
              <w:left w:val="nil"/>
              <w:bottom w:val="nil"/>
              <w:right w:val="nil"/>
            </w:tcBorders>
            <w:shd w:val="clear" w:color="auto" w:fill="auto"/>
            <w:noWrap/>
            <w:vAlign w:val="bottom"/>
            <w:hideMark/>
          </w:tcPr>
          <w:p w:rsidR="004A2308" w:rsidRPr="004A2308" w:rsidRDefault="004A2308" w:rsidP="004A2308"/>
        </w:tc>
        <w:tc>
          <w:tcPr>
            <w:tcW w:w="816" w:type="dxa"/>
            <w:tcBorders>
              <w:top w:val="nil"/>
              <w:left w:val="nil"/>
              <w:bottom w:val="nil"/>
              <w:right w:val="nil"/>
            </w:tcBorders>
            <w:shd w:val="clear" w:color="auto" w:fill="auto"/>
            <w:noWrap/>
            <w:vAlign w:val="bottom"/>
            <w:hideMark/>
          </w:tcPr>
          <w:p w:rsidR="004A2308" w:rsidRPr="004A2308" w:rsidRDefault="004A2308" w:rsidP="004A2308"/>
        </w:tc>
        <w:tc>
          <w:tcPr>
            <w:tcW w:w="780" w:type="dxa"/>
            <w:tcBorders>
              <w:top w:val="nil"/>
              <w:left w:val="nil"/>
              <w:bottom w:val="nil"/>
              <w:right w:val="nil"/>
            </w:tcBorders>
            <w:shd w:val="clear" w:color="auto" w:fill="auto"/>
            <w:noWrap/>
            <w:vAlign w:val="bottom"/>
            <w:hideMark/>
          </w:tcPr>
          <w:p w:rsidR="004A2308" w:rsidRPr="004A2308" w:rsidRDefault="004A2308" w:rsidP="004A2308"/>
        </w:tc>
        <w:tc>
          <w:tcPr>
            <w:tcW w:w="708" w:type="dxa"/>
            <w:tcBorders>
              <w:top w:val="nil"/>
              <w:left w:val="nil"/>
              <w:bottom w:val="nil"/>
              <w:right w:val="nil"/>
            </w:tcBorders>
            <w:shd w:val="clear" w:color="auto" w:fill="auto"/>
            <w:noWrap/>
            <w:vAlign w:val="bottom"/>
            <w:hideMark/>
          </w:tcPr>
          <w:p w:rsidR="004A2308" w:rsidRPr="004A2308" w:rsidRDefault="004A2308" w:rsidP="004A2308"/>
        </w:tc>
        <w:tc>
          <w:tcPr>
            <w:tcW w:w="1353" w:type="dxa"/>
            <w:tcBorders>
              <w:top w:val="nil"/>
              <w:left w:val="nil"/>
              <w:bottom w:val="nil"/>
              <w:right w:val="nil"/>
            </w:tcBorders>
            <w:shd w:val="clear" w:color="auto" w:fill="auto"/>
            <w:noWrap/>
            <w:vAlign w:val="bottom"/>
            <w:hideMark/>
          </w:tcPr>
          <w:p w:rsidR="004A2308" w:rsidRPr="004A2308" w:rsidRDefault="004A2308" w:rsidP="004A2308"/>
        </w:tc>
        <w:tc>
          <w:tcPr>
            <w:tcW w:w="1657" w:type="dxa"/>
            <w:gridSpan w:val="2"/>
            <w:tcBorders>
              <w:top w:val="nil"/>
              <w:left w:val="nil"/>
              <w:bottom w:val="nil"/>
              <w:right w:val="nil"/>
            </w:tcBorders>
            <w:shd w:val="clear" w:color="auto" w:fill="auto"/>
            <w:noWrap/>
            <w:vAlign w:val="bottom"/>
            <w:hideMark/>
          </w:tcPr>
          <w:p w:rsidR="004A2308" w:rsidRPr="004A2308" w:rsidRDefault="004A2308" w:rsidP="004A2308">
            <w:pPr>
              <w:jc w:val="right"/>
            </w:pPr>
            <w:r w:rsidRPr="004A2308">
              <w:rPr>
                <w:sz w:val="22"/>
                <w:szCs w:val="22"/>
              </w:rPr>
              <w:t>тыс.руб</w:t>
            </w:r>
            <w:r>
              <w:rPr>
                <w:sz w:val="22"/>
                <w:szCs w:val="22"/>
              </w:rPr>
              <w:t>.</w:t>
            </w:r>
          </w:p>
        </w:tc>
      </w:tr>
      <w:tr w:rsidR="004A2308" w:rsidRPr="004A2308" w:rsidTr="004A2308">
        <w:trPr>
          <w:trHeight w:val="83"/>
        </w:trPr>
        <w:tc>
          <w:tcPr>
            <w:tcW w:w="3982"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816"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780"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708"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1353"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657" w:type="dxa"/>
            <w:tcBorders>
              <w:top w:val="nil"/>
              <w:left w:val="nil"/>
              <w:bottom w:val="nil"/>
              <w:right w:val="nil"/>
            </w:tcBorders>
            <w:shd w:val="clear" w:color="auto" w:fill="auto"/>
            <w:noWrap/>
            <w:vAlign w:val="bottom"/>
            <w:hideMark/>
          </w:tcPr>
          <w:p w:rsidR="004A2308" w:rsidRPr="004A2308" w:rsidRDefault="004A2308" w:rsidP="004A2308">
            <w:pPr>
              <w:rPr>
                <w:b/>
                <w:bCs/>
              </w:rPr>
            </w:pPr>
          </w:p>
        </w:tc>
        <w:tc>
          <w:tcPr>
            <w:tcW w:w="1000" w:type="dxa"/>
            <w:tcBorders>
              <w:top w:val="nil"/>
              <w:left w:val="nil"/>
              <w:bottom w:val="nil"/>
              <w:right w:val="nil"/>
            </w:tcBorders>
            <w:shd w:val="clear" w:color="auto" w:fill="auto"/>
            <w:noWrap/>
            <w:vAlign w:val="bottom"/>
            <w:hideMark/>
          </w:tcPr>
          <w:p w:rsidR="004A2308" w:rsidRPr="004A2308" w:rsidRDefault="004A2308" w:rsidP="004A2308"/>
        </w:tc>
      </w:tr>
      <w:tr w:rsidR="004A2308" w:rsidRPr="004A2308" w:rsidTr="004A2308">
        <w:trPr>
          <w:trHeight w:val="300"/>
        </w:trPr>
        <w:tc>
          <w:tcPr>
            <w:tcW w:w="3982" w:type="dxa"/>
            <w:tcBorders>
              <w:top w:val="single" w:sz="8" w:space="0" w:color="auto"/>
              <w:left w:val="single" w:sz="8" w:space="0" w:color="auto"/>
              <w:bottom w:val="nil"/>
              <w:right w:val="single" w:sz="8" w:space="0" w:color="auto"/>
            </w:tcBorders>
            <w:shd w:val="clear" w:color="auto" w:fill="auto"/>
            <w:noWrap/>
            <w:vAlign w:val="bottom"/>
            <w:hideMark/>
          </w:tcPr>
          <w:p w:rsidR="004A2308" w:rsidRPr="004A2308" w:rsidRDefault="004A2308" w:rsidP="004A2308">
            <w:pPr>
              <w:rPr>
                <w:b/>
                <w:bCs/>
              </w:rPr>
            </w:pPr>
            <w:r w:rsidRPr="004A2308">
              <w:rPr>
                <w:b/>
                <w:bCs/>
                <w:sz w:val="22"/>
                <w:szCs w:val="22"/>
              </w:rPr>
              <w:t> </w:t>
            </w:r>
          </w:p>
        </w:tc>
        <w:tc>
          <w:tcPr>
            <w:tcW w:w="816" w:type="dxa"/>
            <w:tcBorders>
              <w:top w:val="single" w:sz="4" w:space="0" w:color="auto"/>
              <w:left w:val="nil"/>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КБК</w:t>
            </w:r>
          </w:p>
        </w:tc>
        <w:tc>
          <w:tcPr>
            <w:tcW w:w="780" w:type="dxa"/>
            <w:tcBorders>
              <w:top w:val="single" w:sz="4" w:space="0" w:color="auto"/>
              <w:left w:val="nil"/>
              <w:bottom w:val="single" w:sz="4" w:space="0" w:color="auto"/>
              <w:right w:val="nil"/>
            </w:tcBorders>
            <w:shd w:val="clear" w:color="auto" w:fill="auto"/>
            <w:noWrap/>
            <w:vAlign w:val="bottom"/>
            <w:hideMark/>
          </w:tcPr>
          <w:p w:rsidR="004A2308" w:rsidRPr="004A2308" w:rsidRDefault="004A2308" w:rsidP="004A2308">
            <w:pPr>
              <w:jc w:val="center"/>
              <w:rPr>
                <w:b/>
                <w:bCs/>
              </w:rPr>
            </w:pPr>
            <w:r w:rsidRPr="004A2308">
              <w:rPr>
                <w:b/>
                <w:bCs/>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4A2308" w:rsidRPr="004A2308" w:rsidRDefault="004A2308" w:rsidP="004A2308">
            <w:pPr>
              <w:jc w:val="center"/>
              <w:rPr>
                <w:b/>
                <w:bCs/>
              </w:rPr>
            </w:pPr>
            <w:r w:rsidRPr="004A2308">
              <w:rPr>
                <w:b/>
                <w:bCs/>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4A2308" w:rsidRPr="004A2308" w:rsidRDefault="004A2308" w:rsidP="004A2308">
            <w:pPr>
              <w:jc w:val="center"/>
              <w:rPr>
                <w:b/>
                <w:bCs/>
              </w:rPr>
            </w:pPr>
            <w:r w:rsidRPr="004A2308">
              <w:rPr>
                <w:b/>
                <w:bCs/>
                <w:sz w:val="22"/>
                <w:szCs w:val="22"/>
              </w:rPr>
              <w:t> </w:t>
            </w:r>
          </w:p>
        </w:tc>
        <w:tc>
          <w:tcPr>
            <w:tcW w:w="657" w:type="dxa"/>
            <w:tcBorders>
              <w:top w:val="single" w:sz="4" w:space="0" w:color="auto"/>
              <w:left w:val="nil"/>
              <w:bottom w:val="single" w:sz="4" w:space="0" w:color="auto"/>
              <w:right w:val="nil"/>
            </w:tcBorders>
            <w:shd w:val="clear" w:color="auto" w:fill="auto"/>
            <w:noWrap/>
            <w:vAlign w:val="bottom"/>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nil"/>
              <w:right w:val="single" w:sz="8"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 </w:t>
            </w:r>
          </w:p>
        </w:tc>
      </w:tr>
      <w:tr w:rsidR="004A2308" w:rsidRPr="004A2308" w:rsidTr="004A2308">
        <w:trPr>
          <w:trHeight w:val="720"/>
        </w:trPr>
        <w:tc>
          <w:tcPr>
            <w:tcW w:w="3982" w:type="dxa"/>
            <w:tcBorders>
              <w:top w:val="nil"/>
              <w:left w:val="single" w:sz="8" w:space="0" w:color="auto"/>
              <w:bottom w:val="nil"/>
              <w:right w:val="single" w:sz="8" w:space="0" w:color="auto"/>
            </w:tcBorders>
            <w:shd w:val="clear" w:color="auto" w:fill="auto"/>
            <w:noWrap/>
            <w:hideMark/>
          </w:tcPr>
          <w:p w:rsidR="004A2308" w:rsidRPr="004A2308" w:rsidRDefault="004A2308" w:rsidP="004A2308">
            <w:pPr>
              <w:jc w:val="center"/>
              <w:rPr>
                <w:b/>
                <w:bCs/>
              </w:rPr>
            </w:pPr>
            <w:r w:rsidRPr="004A2308">
              <w:rPr>
                <w:b/>
                <w:bCs/>
                <w:sz w:val="22"/>
                <w:szCs w:val="22"/>
              </w:rPr>
              <w:t>Наименование</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КВСР</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Рз</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Пр</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КЦСР</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КВР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A2308" w:rsidRPr="004A2308" w:rsidRDefault="004A2308" w:rsidP="004A2308">
            <w:pPr>
              <w:jc w:val="center"/>
              <w:rPr>
                <w:b/>
                <w:bCs/>
              </w:rPr>
            </w:pPr>
            <w:r w:rsidRPr="004A2308">
              <w:rPr>
                <w:b/>
                <w:bCs/>
                <w:sz w:val="22"/>
                <w:szCs w:val="22"/>
              </w:rPr>
              <w:t>Сумма</w:t>
            </w:r>
          </w:p>
        </w:tc>
      </w:tr>
      <w:tr w:rsidR="004A2308" w:rsidRPr="004A2308" w:rsidTr="004A2308">
        <w:trPr>
          <w:trHeight w:val="255"/>
        </w:trPr>
        <w:tc>
          <w:tcPr>
            <w:tcW w:w="3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1</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2</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3</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4</w:t>
            </w:r>
          </w:p>
        </w:tc>
        <w:tc>
          <w:tcPr>
            <w:tcW w:w="1353"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5</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6</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4A2308" w:rsidRPr="004A2308" w:rsidRDefault="004A2308" w:rsidP="004A2308">
            <w:pPr>
              <w:jc w:val="center"/>
              <w:rPr>
                <w:b/>
                <w:bCs/>
              </w:rPr>
            </w:pPr>
            <w:r w:rsidRPr="004A2308">
              <w:rPr>
                <w:b/>
                <w:bCs/>
                <w:sz w:val="22"/>
                <w:szCs w:val="22"/>
              </w:rPr>
              <w:t>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КОМИТЕТ АДМИНИСТРАЦИИ НОВИЧИХИНСКОГО РАЙОНА ПО ОБРАЗОВАНИЮ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160 583,5</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550,0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550,0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ind w:right="-108"/>
              <w:rPr>
                <w:b/>
                <w:bCs/>
              </w:rPr>
            </w:pPr>
            <w:r w:rsidRPr="004A2308">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200,0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ind w:right="-108"/>
              <w:rPr>
                <w:b/>
                <w:bCs/>
              </w:rPr>
            </w:pPr>
            <w:r w:rsidRPr="004A2308">
              <w:rPr>
                <w:b/>
                <w:bCs/>
                <w:sz w:val="22"/>
                <w:szCs w:val="22"/>
              </w:rPr>
              <w:t>Муниципальная программа "Комп</w:t>
            </w:r>
            <w:r w:rsidR="00E769FE">
              <w:rPr>
                <w:b/>
                <w:bCs/>
                <w:sz w:val="22"/>
                <w:szCs w:val="22"/>
              </w:rPr>
              <w:t>-</w:t>
            </w:r>
            <w:r w:rsidRPr="004A2308">
              <w:rPr>
                <w:b/>
                <w:bCs/>
                <w:sz w:val="22"/>
                <w:szCs w:val="22"/>
              </w:rPr>
              <w:t>лексное развитие системы комму</w:t>
            </w:r>
            <w:r w:rsidR="00E769FE">
              <w:rPr>
                <w:b/>
                <w:bCs/>
                <w:sz w:val="22"/>
                <w:szCs w:val="22"/>
              </w:rPr>
              <w:t>-</w:t>
            </w:r>
            <w:r w:rsidRPr="004A2308">
              <w:rPr>
                <w:b/>
                <w:bCs/>
                <w:sz w:val="22"/>
                <w:szCs w:val="22"/>
              </w:rPr>
              <w:t>нальной инфраструктуры муници</w:t>
            </w:r>
            <w:r w:rsidR="00E769FE">
              <w:rPr>
                <w:b/>
                <w:bCs/>
                <w:sz w:val="22"/>
                <w:szCs w:val="22"/>
              </w:rPr>
              <w:t>-</w:t>
            </w:r>
            <w:r w:rsidRPr="004A2308">
              <w:rPr>
                <w:b/>
                <w:bCs/>
                <w:sz w:val="22"/>
                <w:szCs w:val="22"/>
              </w:rPr>
              <w:t>пального образования Новичихин</w:t>
            </w:r>
            <w:r w:rsidR="00E769FE">
              <w:rPr>
                <w:b/>
                <w:bCs/>
                <w:sz w:val="22"/>
                <w:szCs w:val="22"/>
              </w:rPr>
              <w:t>-</w:t>
            </w:r>
            <w:r w:rsidRPr="004A2308">
              <w:rPr>
                <w:b/>
                <w:bCs/>
                <w:sz w:val="22"/>
                <w:szCs w:val="22"/>
              </w:rPr>
              <w:t>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направленные на реконструкцию</w:t>
            </w:r>
            <w:r w:rsidR="00E769FE">
              <w:rPr>
                <w:b/>
                <w:bCs/>
                <w:sz w:val="22"/>
                <w:szCs w:val="22"/>
              </w:rPr>
              <w:t xml:space="preserve"> </w:t>
            </w:r>
            <w:r w:rsidRPr="004A2308">
              <w:rPr>
                <w:b/>
                <w:bCs/>
                <w:sz w:val="22"/>
                <w:szCs w:val="22"/>
              </w:rPr>
              <w:t>,капитальный ремонт и ремонт тепловых сетей,</w:t>
            </w:r>
            <w:r w:rsidR="00E769FE">
              <w:rPr>
                <w:b/>
                <w:bCs/>
                <w:sz w:val="22"/>
                <w:szCs w:val="22"/>
              </w:rPr>
              <w:t xml:space="preserve"> </w:t>
            </w:r>
            <w:r w:rsidRPr="004A2308">
              <w:rPr>
                <w:b/>
                <w:bCs/>
                <w:sz w:val="22"/>
                <w:szCs w:val="22"/>
              </w:rPr>
              <w:t>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350,0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Расходы на реализацию мероприятий муниципальной программы "Комп</w:t>
            </w:r>
            <w:r w:rsidR="00E769FE">
              <w:rPr>
                <w:b/>
                <w:bCs/>
                <w:sz w:val="22"/>
                <w:szCs w:val="22"/>
              </w:rPr>
              <w:t>-</w:t>
            </w:r>
            <w:r w:rsidRPr="004A2308">
              <w:rPr>
                <w:b/>
                <w:bCs/>
                <w:sz w:val="22"/>
                <w:szCs w:val="22"/>
              </w:rPr>
              <w:t>лексное развитие системы комму</w:t>
            </w:r>
            <w:r w:rsidR="00E769FE">
              <w:rPr>
                <w:b/>
                <w:bCs/>
                <w:sz w:val="22"/>
                <w:szCs w:val="22"/>
              </w:rPr>
              <w:t>-</w:t>
            </w:r>
            <w:r w:rsidRPr="004A2308">
              <w:rPr>
                <w:b/>
                <w:bCs/>
                <w:sz w:val="22"/>
                <w:szCs w:val="22"/>
              </w:rPr>
              <w:t>нальной инфраструктуры муници</w:t>
            </w:r>
            <w:r w:rsidR="00E769FE">
              <w:rPr>
                <w:b/>
                <w:bCs/>
                <w:sz w:val="22"/>
                <w:szCs w:val="22"/>
              </w:rPr>
              <w:t>-</w:t>
            </w:r>
            <w:r w:rsidRPr="004A2308">
              <w:rPr>
                <w:b/>
                <w:bCs/>
                <w:sz w:val="22"/>
                <w:szCs w:val="22"/>
              </w:rPr>
              <w:t>пального образования Новичи</w:t>
            </w:r>
            <w:r w:rsidR="00E769FE">
              <w:rPr>
                <w:b/>
                <w:bCs/>
                <w:sz w:val="22"/>
                <w:szCs w:val="22"/>
              </w:rPr>
              <w:t>-</w:t>
            </w:r>
            <w:r w:rsidRPr="004A2308">
              <w:rPr>
                <w:b/>
                <w:bCs/>
                <w:sz w:val="22"/>
                <w:szCs w:val="22"/>
              </w:rPr>
              <w:t>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152 524,5</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Дошкольное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24 835,9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Муниципальная программа "Разви</w:t>
            </w:r>
            <w:r w:rsidR="00E769FE">
              <w:rPr>
                <w:b/>
                <w:bCs/>
                <w:sz w:val="22"/>
                <w:szCs w:val="22"/>
              </w:rPr>
              <w:t>-</w:t>
            </w:r>
            <w:r w:rsidRPr="004A2308">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24 835,9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Подпрограмма "Развитие дошколь</w:t>
            </w:r>
            <w:r w:rsidR="00E769FE">
              <w:rPr>
                <w:b/>
                <w:bCs/>
                <w:sz w:val="22"/>
                <w:szCs w:val="22"/>
              </w:rPr>
              <w:t>-</w:t>
            </w:r>
            <w:r w:rsidRPr="004A2308">
              <w:rPr>
                <w:b/>
                <w:bCs/>
                <w:sz w:val="22"/>
                <w:szCs w:val="22"/>
              </w:rPr>
              <w:t>ного образования в Новичихинском районе" муниципальной программы "Развитие образования в Новичихин</w:t>
            </w:r>
            <w:r w:rsidR="00E769FE">
              <w:rPr>
                <w:b/>
                <w:bCs/>
                <w:sz w:val="22"/>
                <w:szCs w:val="22"/>
              </w:rPr>
              <w:t>-</w:t>
            </w:r>
            <w:r w:rsidRPr="004A2308">
              <w:rPr>
                <w:b/>
                <w:bCs/>
                <w:sz w:val="22"/>
                <w:szCs w:val="22"/>
              </w:rPr>
              <w:t>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24 335,9</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Обеспечение деятельности детских дошкольных учреждений подпрог</w:t>
            </w:r>
            <w:r w:rsidR="00E769FE">
              <w:rPr>
                <w:b/>
                <w:bCs/>
                <w:sz w:val="22"/>
                <w:szCs w:val="22"/>
              </w:rPr>
              <w:t>-</w:t>
            </w:r>
            <w:r w:rsidRPr="004A2308">
              <w:rPr>
                <w:b/>
                <w:bCs/>
                <w:sz w:val="22"/>
                <w:szCs w:val="22"/>
              </w:rPr>
              <w:t>раммы "Развитие дошкольного образования в Новичихинском районе" муниципальной программы "Развитие образования в Новичи</w:t>
            </w:r>
            <w:r w:rsidR="00E769FE">
              <w:rPr>
                <w:b/>
                <w:bCs/>
                <w:sz w:val="22"/>
                <w:szCs w:val="22"/>
              </w:rPr>
              <w:t>-</w:t>
            </w:r>
            <w:r w:rsidRPr="004A2308">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7 422,9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E769FE">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637,0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349,6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6 435,2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Компенсационные выплаты на пита</w:t>
            </w:r>
            <w:r w:rsidR="00E769FE">
              <w:rPr>
                <w:b/>
                <w:bCs/>
                <w:sz w:val="22"/>
                <w:szCs w:val="22"/>
              </w:rPr>
              <w:t>-</w:t>
            </w:r>
            <w:r w:rsidRPr="004A2308">
              <w:rPr>
                <w:b/>
                <w:bCs/>
                <w:sz w:val="22"/>
                <w:szCs w:val="22"/>
              </w:rPr>
              <w:t>ние в муниципальных дошкольных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66,0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66,0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Организация расходов на питание детей и иные расходы в дошкольных учреждениях за счет иных средств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162,0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Расходы на реализацию мероприятий подпрограммы "Развитие дошколь</w:t>
            </w:r>
            <w:r w:rsidR="00E769FE">
              <w:rPr>
                <w:b/>
                <w:bCs/>
                <w:sz w:val="22"/>
                <w:szCs w:val="22"/>
              </w:rPr>
              <w:t>-</w:t>
            </w:r>
            <w:r w:rsidRPr="004A2308">
              <w:rPr>
                <w:b/>
                <w:bCs/>
                <w:sz w:val="22"/>
                <w:szCs w:val="22"/>
              </w:rPr>
              <w:t>ного образования в Новичихинском районе" муниципальной программы "Развитие образования в Новичи</w:t>
            </w:r>
            <w:r w:rsidR="00E769FE">
              <w:rPr>
                <w:b/>
                <w:bCs/>
                <w:sz w:val="22"/>
                <w:szCs w:val="22"/>
              </w:rPr>
              <w:t>-</w:t>
            </w:r>
            <w:r w:rsidRPr="004A2308">
              <w:rPr>
                <w:b/>
                <w:bCs/>
                <w:sz w:val="22"/>
                <w:szCs w:val="22"/>
              </w:rPr>
              <w:t xml:space="preserve">хинском районе" на 2020-2024 годы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Обеспечение государственных гарантий реализации прав на </w:t>
            </w:r>
            <w:r w:rsidRPr="004A2308">
              <w:rPr>
                <w:b/>
                <w:bCs/>
                <w:sz w:val="22"/>
                <w:szCs w:val="22"/>
              </w:rPr>
              <w:lastRenderedPageBreak/>
              <w:t>получение общедоступного и бесплатного дошкольного образования в дошкольных 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lastRenderedPageBreak/>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15 524,0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E769FE">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1 395,0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14 099,0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596,0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596,0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564,0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464,0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E769FE">
              <w:rPr>
                <w:b/>
                <w:bCs/>
                <w:sz w:val="22"/>
                <w:szCs w:val="22"/>
              </w:rPr>
              <w:t>-</w:t>
            </w:r>
            <w:r w:rsidRPr="004A2308">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500,0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E769FE">
              <w:rPr>
                <w:b/>
                <w:bCs/>
                <w:sz w:val="22"/>
                <w:szCs w:val="22"/>
              </w:rPr>
              <w:t>-</w:t>
            </w:r>
            <w:r w:rsidRPr="004A2308">
              <w:rPr>
                <w:b/>
                <w:bCs/>
                <w:sz w:val="22"/>
                <w:szCs w:val="22"/>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w:t>
            </w:r>
            <w:r w:rsidR="00E769FE">
              <w:rPr>
                <w:b/>
                <w:bCs/>
                <w:sz w:val="22"/>
                <w:szCs w:val="22"/>
              </w:rPr>
              <w:t>-</w:t>
            </w:r>
            <w:r w:rsidRPr="004A2308">
              <w:rPr>
                <w:b/>
                <w:bCs/>
                <w:sz w:val="22"/>
                <w:szCs w:val="22"/>
              </w:rPr>
              <w:t>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113 622,9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w:t>
            </w:r>
            <w:r w:rsidR="00E769FE">
              <w:rPr>
                <w:b/>
                <w:bCs/>
                <w:sz w:val="22"/>
                <w:szCs w:val="22"/>
              </w:rPr>
              <w:t>-</w:t>
            </w:r>
            <w:r w:rsidRPr="004A2308">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113 622,9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112 429,0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Обеспечение деятельности школьных учреждений подпрограммы "Развитие общего образования в Новичихинс</w:t>
            </w:r>
            <w:r w:rsidR="00E769FE">
              <w:rPr>
                <w:b/>
                <w:bCs/>
                <w:sz w:val="22"/>
                <w:szCs w:val="22"/>
              </w:rPr>
              <w:t>-</w:t>
            </w:r>
            <w:r w:rsidRPr="004A2308">
              <w:rPr>
                <w:b/>
                <w:bCs/>
                <w:sz w:val="22"/>
                <w:szCs w:val="22"/>
              </w:rPr>
              <w:t>ком районе"</w:t>
            </w:r>
            <w:r w:rsidR="00E769FE">
              <w:rPr>
                <w:b/>
                <w:bCs/>
                <w:sz w:val="22"/>
                <w:szCs w:val="22"/>
              </w:rPr>
              <w:t xml:space="preserve"> </w:t>
            </w:r>
            <w:r w:rsidRPr="004A2308">
              <w:rPr>
                <w:b/>
                <w:bCs/>
                <w:sz w:val="22"/>
                <w:szCs w:val="22"/>
              </w:rPr>
              <w:t>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14 544,8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E769FE">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2 460,0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8 419,0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3 160,5</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505,3</w:t>
            </w:r>
          </w:p>
        </w:tc>
      </w:tr>
      <w:tr w:rsidR="004A2308" w:rsidRPr="004A2308" w:rsidTr="004A2308">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9 081,0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E769FE">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6 932,7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2 148,3</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E769FE">
            <w:pPr>
              <w:ind w:right="-108"/>
              <w:rPr>
                <w:b/>
                <w:bCs/>
              </w:rPr>
            </w:pPr>
            <w:r w:rsidRPr="004A2308">
              <w:rPr>
                <w:b/>
                <w:bCs/>
                <w:sz w:val="22"/>
                <w:szCs w:val="22"/>
              </w:rPr>
              <w:t>Компенсационные выплаты  на питание обучающимся в муниципаль</w:t>
            </w:r>
            <w:r w:rsidR="00E769FE">
              <w:rPr>
                <w:b/>
                <w:bCs/>
                <w:sz w:val="22"/>
                <w:szCs w:val="22"/>
              </w:rPr>
              <w:t>-</w:t>
            </w:r>
            <w:r w:rsidRPr="004A2308">
              <w:rPr>
                <w:b/>
                <w:bCs/>
                <w:sz w:val="22"/>
                <w:szCs w:val="22"/>
              </w:rPr>
              <w:t>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126,0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65,0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1 146,0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1 146,0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E769FE">
              <w:rPr>
                <w:b/>
                <w:bCs/>
                <w:sz w:val="22"/>
                <w:szCs w:val="22"/>
              </w:rPr>
              <w:t>-</w:t>
            </w:r>
            <w:r w:rsidRPr="004A2308">
              <w:rPr>
                <w:b/>
                <w:bCs/>
                <w:sz w:val="22"/>
                <w:szCs w:val="22"/>
              </w:rPr>
              <w:t>тий подпрограммы "Развитие общего образования в Новичихинс</w:t>
            </w:r>
            <w:r w:rsidR="00E769FE">
              <w:rPr>
                <w:b/>
                <w:bCs/>
                <w:sz w:val="22"/>
                <w:szCs w:val="22"/>
              </w:rPr>
              <w:t>-</w:t>
            </w:r>
            <w:r w:rsidRPr="004A2308">
              <w:rPr>
                <w:b/>
                <w:bCs/>
                <w:sz w:val="22"/>
                <w:szCs w:val="22"/>
              </w:rPr>
              <w:t>ком районе" муниципальной программы "Развитие образования в Новичихинском районе"на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государственных гаран</w:t>
            </w:r>
            <w:r w:rsidR="00E769FE">
              <w:rPr>
                <w:b/>
                <w:bCs/>
                <w:sz w:val="22"/>
                <w:szCs w:val="22"/>
              </w:rPr>
              <w:t>-</w:t>
            </w:r>
            <w:r w:rsidRPr="004A2308">
              <w:rPr>
                <w:b/>
                <w:bCs/>
                <w:sz w:val="22"/>
                <w:szCs w:val="22"/>
              </w:rPr>
              <w:t>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78 642,0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E769FE">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56 440,8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928,2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43,0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21 230,0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Компенсационные выплаты на пита</w:t>
            </w:r>
            <w:r w:rsidR="00E769FE">
              <w:rPr>
                <w:b/>
                <w:bCs/>
                <w:sz w:val="22"/>
                <w:szCs w:val="22"/>
              </w:rPr>
              <w:t>-</w:t>
            </w:r>
            <w:r w:rsidRPr="004A2308">
              <w:rPr>
                <w:b/>
                <w:bCs/>
                <w:sz w:val="22"/>
                <w:szCs w:val="22"/>
              </w:rPr>
              <w:t>ние обучающимся в муниципальных общеобразовательных организациях, нуждающимся в социальной поддержке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664,0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447,9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216,1</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3 916,3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1 867,1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2 049,2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3 735,9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2 594,7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1 141,2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182E200000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500,0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Подпрограмма "Развитие дополнитель</w:t>
            </w:r>
            <w:r w:rsidR="00D41CBD">
              <w:rPr>
                <w:bCs/>
                <w:sz w:val="22"/>
                <w:szCs w:val="22"/>
              </w:rPr>
              <w:t>-</w:t>
            </w:r>
            <w:r w:rsidRPr="00D41CBD">
              <w:rPr>
                <w:bCs/>
                <w:sz w:val="22"/>
                <w:szCs w:val="22"/>
              </w:rPr>
              <w:t>ного образования детей и сферы отды</w:t>
            </w:r>
            <w:r w:rsidR="00D41CBD">
              <w:rPr>
                <w:bCs/>
                <w:sz w:val="22"/>
                <w:szCs w:val="22"/>
              </w:rPr>
              <w:t>-</w:t>
            </w:r>
            <w:r w:rsidRPr="00D41CBD">
              <w:rPr>
                <w:bCs/>
                <w:sz w:val="22"/>
                <w:szCs w:val="22"/>
              </w:rPr>
              <w:t>ха и оздоровления детей в Новичихинс</w:t>
            </w:r>
            <w:r w:rsidR="00D41CBD">
              <w:rPr>
                <w:bCs/>
                <w:sz w:val="22"/>
                <w:szCs w:val="22"/>
              </w:rPr>
              <w:t>-</w:t>
            </w:r>
            <w:r w:rsidRPr="00D41CBD">
              <w:rPr>
                <w:bCs/>
                <w:sz w:val="22"/>
                <w:szCs w:val="22"/>
              </w:rPr>
              <w:t xml:space="preserve">ком районе" муниципальной </w:t>
            </w:r>
            <w:r w:rsidR="00D41CBD">
              <w:rPr>
                <w:bCs/>
                <w:sz w:val="22"/>
                <w:szCs w:val="22"/>
              </w:rPr>
              <w:t>программ-</w:t>
            </w:r>
            <w:r w:rsidRPr="00D41CBD">
              <w:rPr>
                <w:bCs/>
                <w:sz w:val="22"/>
                <w:szCs w:val="22"/>
              </w:rPr>
              <w:t>мы "Развитие образования в Новичи</w:t>
            </w:r>
            <w:r w:rsidR="00D41CBD">
              <w:rPr>
                <w:bCs/>
                <w:sz w:val="22"/>
                <w:szCs w:val="22"/>
              </w:rPr>
              <w:t>-</w:t>
            </w:r>
            <w:r w:rsidRPr="00D41CBD">
              <w:rPr>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121,0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Расходы на реализацию мероприятий подпрограммы "Развитие дополнитель</w:t>
            </w:r>
            <w:r w:rsidR="00D41CBD">
              <w:rPr>
                <w:bCs/>
                <w:sz w:val="22"/>
                <w:szCs w:val="22"/>
              </w:rPr>
              <w:t>-</w:t>
            </w:r>
            <w:r w:rsidRPr="00D41CBD">
              <w:rPr>
                <w:bCs/>
                <w:sz w:val="22"/>
                <w:szCs w:val="22"/>
              </w:rPr>
              <w:t>ного образования детей и сферы отды</w:t>
            </w:r>
            <w:r w:rsidR="00D41CBD">
              <w:rPr>
                <w:bCs/>
                <w:sz w:val="22"/>
                <w:szCs w:val="22"/>
              </w:rPr>
              <w:t>-</w:t>
            </w:r>
            <w:r w:rsidRPr="00D41CBD">
              <w:rPr>
                <w:bCs/>
                <w:sz w:val="22"/>
                <w:szCs w:val="22"/>
              </w:rPr>
              <w:t>ха и оздоровления детей в Новичихин</w:t>
            </w:r>
            <w:r w:rsidR="00D41CBD">
              <w:rPr>
                <w:bCs/>
                <w:sz w:val="22"/>
                <w:szCs w:val="22"/>
              </w:rPr>
              <w:t>-</w:t>
            </w:r>
            <w:r w:rsidRPr="00D41CBD">
              <w:rPr>
                <w:bCs/>
                <w:sz w:val="22"/>
                <w:szCs w:val="22"/>
              </w:rPr>
              <w:t xml:space="preserve">ском районе" муниципальной </w:t>
            </w:r>
            <w:r w:rsidR="00D41CBD">
              <w:rPr>
                <w:bCs/>
                <w:sz w:val="22"/>
                <w:szCs w:val="22"/>
              </w:rPr>
              <w:t>програм-</w:t>
            </w:r>
            <w:r w:rsidRPr="00D41CBD">
              <w:rPr>
                <w:bCs/>
                <w:sz w:val="22"/>
                <w:szCs w:val="22"/>
              </w:rPr>
              <w:t>мы "Развитие образования в Новичи</w:t>
            </w:r>
            <w:r w:rsidR="00D41CBD">
              <w:rPr>
                <w:bCs/>
                <w:sz w:val="22"/>
                <w:szCs w:val="22"/>
              </w:rPr>
              <w:t>-</w:t>
            </w:r>
            <w:r w:rsidRPr="00D41CBD">
              <w:rPr>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121,0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36,4</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54,3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30,3</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D41CBD">
              <w:rPr>
                <w:b/>
                <w:bCs/>
                <w:sz w:val="22"/>
                <w:szCs w:val="22"/>
              </w:rPr>
              <w:t>-</w:t>
            </w:r>
            <w:r w:rsidRPr="004A2308">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1 072,9</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D41CBD">
              <w:rPr>
                <w:b/>
                <w:bCs/>
                <w:sz w:val="22"/>
                <w:szCs w:val="22"/>
              </w:rPr>
              <w:t>-</w:t>
            </w:r>
            <w:r w:rsidRPr="004A2308">
              <w:rPr>
                <w:b/>
                <w:bCs/>
                <w:sz w:val="22"/>
                <w:szCs w:val="22"/>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w:t>
            </w:r>
            <w:r w:rsidR="00D41CBD">
              <w:rPr>
                <w:b/>
                <w:bCs/>
                <w:sz w:val="22"/>
                <w:szCs w:val="22"/>
              </w:rPr>
              <w:t>-</w:t>
            </w:r>
            <w:r w:rsidRPr="004A2308">
              <w:rPr>
                <w:b/>
                <w:bCs/>
                <w:sz w:val="22"/>
                <w:szCs w:val="22"/>
              </w:rPr>
              <w:t>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1 072,9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1 072,9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6 582,7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6 582,7</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"Развитие дополни</w:t>
            </w:r>
            <w:r w:rsidR="00D41CBD">
              <w:rPr>
                <w:b/>
                <w:bCs/>
                <w:sz w:val="22"/>
                <w:szCs w:val="22"/>
              </w:rPr>
              <w:t>-</w:t>
            </w:r>
            <w:r w:rsidRPr="004A2308">
              <w:rPr>
                <w:b/>
                <w:bCs/>
                <w:sz w:val="22"/>
                <w:szCs w:val="22"/>
              </w:rPr>
              <w:t>тельного образования детей и сферы отдыха и оздоровления детей в Новичихинском районе" муници</w:t>
            </w:r>
            <w:r w:rsidR="00D41CBD">
              <w:rPr>
                <w:b/>
                <w:bCs/>
                <w:sz w:val="22"/>
                <w:szCs w:val="22"/>
              </w:rPr>
              <w:t>-</w:t>
            </w:r>
            <w:r w:rsidRPr="004A2308">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6 582,7</w:t>
            </w:r>
          </w:p>
        </w:tc>
      </w:tr>
      <w:tr w:rsidR="004A2308" w:rsidRPr="004A2308" w:rsidTr="004A2308">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деятельности организа</w:t>
            </w:r>
            <w:r w:rsidR="00D41CBD">
              <w:rPr>
                <w:b/>
                <w:bCs/>
                <w:sz w:val="22"/>
                <w:szCs w:val="22"/>
              </w:rPr>
              <w:t>-</w:t>
            </w:r>
            <w:r w:rsidRPr="004A2308">
              <w:rPr>
                <w:b/>
                <w:bCs/>
                <w:sz w:val="22"/>
                <w:szCs w:val="22"/>
              </w:rPr>
              <w:t>ций (учреждений) дополнительного образования подпрограммы "Разви</w:t>
            </w:r>
            <w:r w:rsidR="00D41CBD">
              <w:rPr>
                <w:b/>
                <w:bCs/>
                <w:sz w:val="22"/>
                <w:szCs w:val="22"/>
              </w:rPr>
              <w:t>-</w:t>
            </w:r>
            <w:r w:rsidRPr="004A2308">
              <w:rPr>
                <w:b/>
                <w:bCs/>
                <w:sz w:val="22"/>
                <w:szCs w:val="22"/>
              </w:rPr>
              <w:t>тие дополнительного образования детей и сферы отдыха и оздоровле</w:t>
            </w:r>
            <w:r w:rsidR="00D41CBD">
              <w:rPr>
                <w:b/>
                <w:bCs/>
                <w:sz w:val="22"/>
                <w:szCs w:val="22"/>
              </w:rPr>
              <w:t>-</w:t>
            </w:r>
            <w:r w:rsidRPr="004A2308">
              <w:rPr>
                <w:b/>
                <w:bCs/>
                <w:sz w:val="22"/>
                <w:szCs w:val="22"/>
              </w:rPr>
              <w:t>ния детей в Новичихинском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4 690,4</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1 208,7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3 337,7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144,0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1 520,3</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1 520,3</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352,0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Молодежная политика и оздоровление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363,0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Муниципальная программа "Разви</w:t>
            </w:r>
            <w:r w:rsidR="00D41CBD">
              <w:rPr>
                <w:b/>
                <w:bCs/>
                <w:sz w:val="22"/>
                <w:szCs w:val="22"/>
              </w:rPr>
              <w:t>-</w:t>
            </w:r>
            <w:r w:rsidRPr="004A2308">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153,9</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Подпрограмма "Развитие дополнитель</w:t>
            </w:r>
            <w:r w:rsidR="00D41CBD">
              <w:rPr>
                <w:bCs/>
                <w:sz w:val="22"/>
                <w:szCs w:val="22"/>
              </w:rPr>
              <w:t>-</w:t>
            </w:r>
            <w:r w:rsidRPr="00D41CBD">
              <w:rPr>
                <w:bCs/>
                <w:sz w:val="22"/>
                <w:szCs w:val="22"/>
              </w:rPr>
              <w:t>ного образования детей и сферы отды</w:t>
            </w:r>
            <w:r w:rsidR="00D41CBD">
              <w:rPr>
                <w:bCs/>
                <w:sz w:val="22"/>
                <w:szCs w:val="22"/>
              </w:rPr>
              <w:t>-</w:t>
            </w:r>
            <w:r w:rsidRPr="00D41CBD">
              <w:rPr>
                <w:bCs/>
                <w:sz w:val="22"/>
                <w:szCs w:val="22"/>
              </w:rPr>
              <w:t>ха и оздоровления детей в Новичихинс</w:t>
            </w:r>
            <w:r w:rsidR="00D41CBD">
              <w:rPr>
                <w:bCs/>
                <w:sz w:val="22"/>
                <w:szCs w:val="22"/>
              </w:rPr>
              <w:t>-</w:t>
            </w:r>
            <w:r w:rsidRPr="00D41CBD">
              <w:rPr>
                <w:bCs/>
                <w:sz w:val="22"/>
                <w:szCs w:val="22"/>
              </w:rPr>
              <w:t xml:space="preserve">ком районе" муниципальной </w:t>
            </w:r>
            <w:r w:rsidR="00D41CBD">
              <w:rPr>
                <w:bCs/>
                <w:sz w:val="22"/>
                <w:szCs w:val="22"/>
              </w:rPr>
              <w:t>программ-</w:t>
            </w:r>
            <w:r w:rsidRPr="00D41CBD">
              <w:rPr>
                <w:bCs/>
                <w:sz w:val="22"/>
                <w:szCs w:val="22"/>
              </w:rPr>
              <w:t>мы "Развитие образования в Новичи</w:t>
            </w:r>
            <w:r w:rsidR="00D41CBD">
              <w:rPr>
                <w:bCs/>
                <w:sz w:val="22"/>
                <w:szCs w:val="22"/>
              </w:rPr>
              <w:t>-</w:t>
            </w:r>
            <w:r w:rsidRPr="00D41CBD">
              <w:rPr>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153,9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Компенсационные выплаты  на пита</w:t>
            </w:r>
            <w:r w:rsidR="00D41CBD">
              <w:rPr>
                <w:bCs/>
                <w:sz w:val="22"/>
                <w:szCs w:val="22"/>
              </w:rPr>
              <w:t>-</w:t>
            </w:r>
            <w:r w:rsidRPr="00D41CBD">
              <w:rPr>
                <w:bCs/>
                <w:sz w:val="22"/>
                <w:szCs w:val="22"/>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63,0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63,0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Организация расходов на питание детей и иные расходы в общеобразовательных учреждениях за счет иных средств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90,9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90,9</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Государственная программа Алтайского края "Развитие образования в Алтайском крае"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5800000000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197,1</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Подпрограмма "Развитие дополни</w:t>
            </w:r>
            <w:r w:rsidR="00D41CBD">
              <w:rPr>
                <w:b/>
                <w:bCs/>
                <w:sz w:val="22"/>
                <w:szCs w:val="22"/>
              </w:rPr>
              <w:t>-</w:t>
            </w:r>
            <w:r w:rsidRPr="004A2308">
              <w:rPr>
                <w:b/>
                <w:bCs/>
                <w:sz w:val="22"/>
                <w:szCs w:val="22"/>
              </w:rPr>
              <w:t>тельного образования детей и сферы отдыха и оздоровление детей в Алтайском крае" государственной программы Алтайского края "Разви</w:t>
            </w:r>
            <w:r w:rsidR="00D41CBD">
              <w:rPr>
                <w:b/>
                <w:bCs/>
                <w:sz w:val="22"/>
                <w:szCs w:val="22"/>
              </w:rPr>
              <w:t>-</w:t>
            </w:r>
            <w:r w:rsidRPr="004A2308">
              <w:rPr>
                <w:b/>
                <w:bCs/>
                <w:sz w:val="22"/>
                <w:szCs w:val="22"/>
              </w:rPr>
              <w:t>тие образования в Алтайском крае"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5830000000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197,1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развитие системы отдыха и укрепления здоровья детей (организация отдыха и оздоровления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197,1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197,1</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7 120,0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3 069,0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w:t>
            </w:r>
            <w:r w:rsidR="00D41CBD">
              <w:rPr>
                <w:b/>
                <w:bCs/>
                <w:sz w:val="22"/>
                <w:szCs w:val="22"/>
              </w:rPr>
              <w:t>-</w:t>
            </w:r>
            <w:r w:rsidRPr="004A2308">
              <w:rPr>
                <w:b/>
                <w:bCs/>
                <w:sz w:val="22"/>
                <w:szCs w:val="22"/>
              </w:rPr>
              <w:t>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2 772,0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2 772,0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2 465,0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269,2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34,0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297,0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3 798,2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3 798,2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Учебно-методические кабинеты, централизованные бухгалтерии, группы хозяйственного обслужива</w:t>
            </w:r>
            <w:r w:rsidR="00D41CBD">
              <w:rPr>
                <w:b/>
                <w:bCs/>
                <w:sz w:val="22"/>
                <w:szCs w:val="22"/>
              </w:rPr>
              <w:t>-</w:t>
            </w:r>
            <w:r w:rsidRPr="004A2308">
              <w:rPr>
                <w:b/>
                <w:bCs/>
                <w:sz w:val="22"/>
                <w:szCs w:val="22"/>
              </w:rPr>
              <w:t>ния, учебные фильмотеки, межшкольные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3 798,2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3 262,2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515,0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122,8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Подпрограмма "Развитие общего образования в Новичихинском районе"муниципальной программы </w:t>
            </w:r>
            <w:r w:rsidRPr="004A2308">
              <w:rPr>
                <w:b/>
                <w:bCs/>
                <w:sz w:val="22"/>
                <w:szCs w:val="22"/>
              </w:rPr>
              <w:lastRenderedPageBreak/>
              <w:t>"Развитие образования в Новичи</w:t>
            </w:r>
            <w:r w:rsidR="00D41CBD">
              <w:rPr>
                <w:b/>
                <w:bCs/>
                <w:sz w:val="22"/>
                <w:szCs w:val="22"/>
              </w:rPr>
              <w:t>-</w:t>
            </w:r>
            <w:r w:rsidRPr="004A2308">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lastRenderedPageBreak/>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46,8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lastRenderedPageBreak/>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w:t>
            </w:r>
            <w:r w:rsidR="00D41CBD">
              <w:rPr>
                <w:b/>
                <w:bCs/>
                <w:sz w:val="22"/>
                <w:szCs w:val="22"/>
              </w:rPr>
              <w:t>-</w:t>
            </w:r>
            <w:r w:rsidRPr="004A2308">
              <w:rPr>
                <w:b/>
                <w:bCs/>
                <w:sz w:val="22"/>
                <w:szCs w:val="22"/>
              </w:rPr>
              <w:t>хинском районе"на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возмещение части затрат в связи с предоставлением учителям общеобразовательных учреждений ипотечного кредита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18200S0620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18200S0620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Подпрограмма "Развитие дополни</w:t>
            </w:r>
            <w:r w:rsidR="00D41CBD">
              <w:rPr>
                <w:b/>
                <w:bCs/>
                <w:sz w:val="22"/>
                <w:szCs w:val="22"/>
              </w:rPr>
              <w:t>-</w:t>
            </w:r>
            <w:r w:rsidRPr="004A2308">
              <w:rPr>
                <w:b/>
                <w:bCs/>
                <w:sz w:val="22"/>
                <w:szCs w:val="22"/>
              </w:rPr>
              <w:t>тельного образования детей и сферы отдыха и оздоровления детей в Новичихинском районе" муниципаль</w:t>
            </w:r>
            <w:r w:rsidR="00D41CBD">
              <w:rPr>
                <w:b/>
                <w:bCs/>
                <w:sz w:val="22"/>
                <w:szCs w:val="22"/>
              </w:rPr>
              <w:t>-</w:t>
            </w:r>
            <w:r w:rsidRPr="004A2308">
              <w:rPr>
                <w:b/>
                <w:bCs/>
                <w:sz w:val="22"/>
                <w:szCs w:val="22"/>
              </w:rPr>
              <w:t>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18,8</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D41CBD">
              <w:rPr>
                <w:b/>
                <w:bCs/>
                <w:sz w:val="22"/>
                <w:szCs w:val="22"/>
              </w:rPr>
              <w:t>-</w:t>
            </w:r>
            <w:r w:rsidRPr="004A2308">
              <w:rPr>
                <w:b/>
                <w:bCs/>
                <w:sz w:val="22"/>
                <w:szCs w:val="22"/>
              </w:rPr>
              <w:t>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18,8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w:t>
            </w:r>
            <w:r w:rsidR="00D41CBD">
              <w:rPr>
                <w:b/>
                <w:bCs/>
                <w:sz w:val="22"/>
                <w:szCs w:val="22"/>
              </w:rPr>
              <w:t>-</w:t>
            </w:r>
            <w:r w:rsidRPr="004A2308">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27,2</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sidR="00D41CBD">
              <w:rPr>
                <w:b/>
                <w:bCs/>
                <w:sz w:val="22"/>
                <w:szCs w:val="22"/>
              </w:rPr>
              <w:t>-</w:t>
            </w:r>
            <w:r w:rsidRPr="004A2308">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27,2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17,2</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D41CBD">
              <w:rPr>
                <w:b/>
                <w:bCs/>
                <w:sz w:val="22"/>
                <w:szCs w:val="22"/>
              </w:rPr>
              <w:t>-</w:t>
            </w:r>
            <w:r w:rsidRPr="004A2308">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30,0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w:t>
            </w:r>
            <w:r w:rsidR="00D41CBD">
              <w:rPr>
                <w:b/>
                <w:bCs/>
                <w:sz w:val="22"/>
                <w:szCs w:val="22"/>
              </w:rPr>
              <w:t>-</w:t>
            </w:r>
            <w:r w:rsidRPr="004A2308">
              <w:rPr>
                <w:b/>
                <w:bCs/>
                <w:sz w:val="22"/>
                <w:szCs w:val="22"/>
              </w:rPr>
              <w:t>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уголь(отопленние),</w:t>
            </w:r>
            <w:r w:rsidR="00D41CBD">
              <w:rPr>
                <w:b/>
                <w:bCs/>
                <w:sz w:val="22"/>
                <w:szCs w:val="22"/>
              </w:rPr>
              <w:t xml:space="preserve"> </w:t>
            </w:r>
            <w:r w:rsidRPr="004A2308">
              <w:rPr>
                <w:b/>
                <w:bCs/>
                <w:sz w:val="22"/>
                <w:szCs w:val="22"/>
              </w:rPr>
              <w:t>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7 125,0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Охрана семьи и детства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7 125,0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7 125,0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сфере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522,0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w:t>
            </w:r>
            <w:r w:rsidR="00D41CBD">
              <w:rPr>
                <w:b/>
                <w:bCs/>
                <w:sz w:val="22"/>
                <w:szCs w:val="22"/>
              </w:rPr>
              <w:t>-</w:t>
            </w:r>
            <w:r w:rsidRPr="004A2308">
              <w:rPr>
                <w:b/>
                <w:bCs/>
                <w:sz w:val="22"/>
                <w:szCs w:val="22"/>
              </w:rPr>
              <w:t>ния в организациях осуществляю</w:t>
            </w:r>
            <w:r w:rsidR="00D41CBD">
              <w:rPr>
                <w:b/>
                <w:bCs/>
                <w:sz w:val="22"/>
                <w:szCs w:val="22"/>
              </w:rPr>
              <w:t>-</w:t>
            </w:r>
            <w:r w:rsidRPr="004A2308">
              <w:rPr>
                <w:b/>
                <w:bCs/>
                <w:sz w:val="22"/>
                <w:szCs w:val="22"/>
              </w:rPr>
              <w:t>щих образовательную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522,0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522,0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6 603,0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Выплаты приемной семье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909,3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906,3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Вознаграждение приемному родителю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412,4</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409,4</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Выплаты семьям опекунов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5 281,3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5 266,3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384,0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140,8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культуры, молодежной политики, физической культуры и спорта на территории Новичи</w:t>
            </w:r>
            <w:r w:rsidR="00D41CBD">
              <w:rPr>
                <w:b/>
                <w:bCs/>
                <w:sz w:val="22"/>
                <w:szCs w:val="22"/>
              </w:rPr>
              <w:t>-</w:t>
            </w:r>
            <w:r w:rsidRPr="004A2308">
              <w:rPr>
                <w:b/>
                <w:bCs/>
                <w:sz w:val="22"/>
                <w:szCs w:val="22"/>
              </w:rPr>
              <w:t>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140,8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w:t>
            </w:r>
            <w:r w:rsidR="00D41CBD">
              <w:rPr>
                <w:b/>
                <w:bCs/>
                <w:sz w:val="22"/>
                <w:szCs w:val="22"/>
              </w:rPr>
              <w:t>-</w:t>
            </w:r>
            <w:r w:rsidRPr="004A2308">
              <w:rPr>
                <w:b/>
                <w:bCs/>
                <w:sz w:val="22"/>
                <w:szCs w:val="22"/>
              </w:rPr>
              <w:t>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140,8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140,8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140,8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Массовый спорт</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224,0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w:t>
            </w:r>
            <w:r w:rsidR="00D41CBD">
              <w:rPr>
                <w:b/>
                <w:bCs/>
                <w:sz w:val="22"/>
                <w:szCs w:val="22"/>
              </w:rPr>
              <w:t>-</w:t>
            </w:r>
            <w:r w:rsidRPr="004A2308">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224,0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Подпрограмма "Развитие дополни</w:t>
            </w:r>
            <w:r w:rsidR="00D41CBD">
              <w:rPr>
                <w:b/>
                <w:bCs/>
                <w:sz w:val="22"/>
                <w:szCs w:val="22"/>
              </w:rPr>
              <w:t>-</w:t>
            </w:r>
            <w:r w:rsidRPr="004A2308">
              <w:rPr>
                <w:b/>
                <w:bCs/>
                <w:sz w:val="22"/>
                <w:szCs w:val="22"/>
              </w:rPr>
              <w:t>тельного образования детей и сферы отдыха и оздоровления детей в Новичихинском районе" муници</w:t>
            </w:r>
            <w:r w:rsidR="00D41CBD">
              <w:rPr>
                <w:b/>
                <w:bCs/>
                <w:sz w:val="22"/>
                <w:szCs w:val="22"/>
              </w:rPr>
              <w:t>-</w:t>
            </w:r>
            <w:r w:rsidRPr="004A2308">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224,0</w:t>
            </w:r>
          </w:p>
        </w:tc>
      </w:tr>
      <w:tr w:rsidR="004A2308" w:rsidRPr="004A2308" w:rsidTr="004A2308">
        <w:trPr>
          <w:trHeight w:val="127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D41CBD">
              <w:rPr>
                <w:b/>
                <w:bCs/>
                <w:sz w:val="22"/>
                <w:szCs w:val="22"/>
              </w:rPr>
              <w:t>-</w:t>
            </w:r>
            <w:r w:rsidRPr="004A2308">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224,0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224,0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Спорт высших достижений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w:t>
            </w:r>
            <w:r w:rsidR="00D41CBD">
              <w:rPr>
                <w:b/>
                <w:bCs/>
                <w:sz w:val="22"/>
                <w:szCs w:val="22"/>
              </w:rPr>
              <w:t>-</w:t>
            </w:r>
            <w:r w:rsidRPr="004A2308">
              <w:rPr>
                <w:b/>
                <w:bCs/>
                <w:sz w:val="22"/>
                <w:szCs w:val="22"/>
              </w:rPr>
              <w:t>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19200S0310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19,2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19200S0310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19,2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Комитет по финансам, налоговой и кредитной политике Администрации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32 560,9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6 022,0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4 027,2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4 027,2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4 027,2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4 027,2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3 780,2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243,9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1 994,8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1 977,8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1 977,8</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Учебно-методические кабинеты, централизованные бухгалтерии, группы хозяйственного обслужива</w:t>
            </w:r>
            <w:r w:rsidR="00D41CBD">
              <w:rPr>
                <w:b/>
                <w:bCs/>
                <w:sz w:val="22"/>
                <w:szCs w:val="22"/>
              </w:rPr>
              <w:t>-</w:t>
            </w:r>
            <w:r w:rsidRPr="004A2308">
              <w:rPr>
                <w:b/>
                <w:bCs/>
                <w:sz w:val="22"/>
                <w:szCs w:val="22"/>
              </w:rPr>
              <w:t>ния, учебные фильмотеки, межшколь</w:t>
            </w:r>
            <w:r w:rsidR="00D41CBD">
              <w:rPr>
                <w:b/>
                <w:bCs/>
                <w:sz w:val="22"/>
                <w:szCs w:val="22"/>
              </w:rPr>
              <w:t>-</w:t>
            </w:r>
            <w:r w:rsidRPr="004A2308">
              <w:rPr>
                <w:b/>
                <w:bCs/>
                <w:sz w:val="22"/>
                <w:szCs w:val="22"/>
              </w:rPr>
              <w:t>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1 977,8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1 895,8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17,0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НАЦИОНАЛЬНАЯ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Мобилизационная и вневойсковая подготовка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Осуществление первичного воинского учета на территориях, где отсутствуют военные комиссариаты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880,0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885,9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226,3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226,3</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226,3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226,3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659,6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659,6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659,6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659,6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3 177,9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3 177,9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872,9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в сфере транспорта и дорожного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872,9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D41CBD" w:rsidRDefault="004A2308" w:rsidP="004A2308">
            <w:pPr>
              <w:rPr>
                <w:bCs/>
              </w:rPr>
            </w:pPr>
            <w:r w:rsidRPr="00D41CBD">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D41CBD" w:rsidRDefault="004A2308" w:rsidP="004A2308">
            <w:pPr>
              <w:jc w:val="center"/>
              <w:rPr>
                <w:bCs/>
              </w:rPr>
            </w:pPr>
            <w:r w:rsidRPr="00D41CBD">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D41CBD" w:rsidRDefault="004A2308" w:rsidP="004A2308">
            <w:pPr>
              <w:jc w:val="center"/>
              <w:rPr>
                <w:bCs/>
              </w:rPr>
            </w:pPr>
            <w:r w:rsidRPr="00D41CBD">
              <w:rPr>
                <w:bCs/>
                <w:sz w:val="22"/>
                <w:szCs w:val="22"/>
              </w:rPr>
              <w:t>872,9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872,9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2 305,0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2 305,0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2 305,0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2 305,0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3 048,8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2 233,1</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2 197,8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2 197,8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D41CBD">
              <w:rPr>
                <w:b/>
                <w:bCs/>
                <w:sz w:val="22"/>
                <w:szCs w:val="22"/>
              </w:rPr>
              <w:t>-</w:t>
            </w:r>
            <w:r w:rsidRPr="004A2308">
              <w:rPr>
                <w:b/>
                <w:bCs/>
                <w:sz w:val="22"/>
                <w:szCs w:val="22"/>
              </w:rPr>
              <w:t>тий, направленных на обеспечение стабильного водоснабжения населения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2 197,8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2 197,8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35,3</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35,3</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Благоустройство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815,7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815,7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815,7</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815,7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815,7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531,0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531,0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531,0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531,0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131,2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131,2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399,7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399,7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31,8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31,8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МЕЖБЮДЖЕТНЫЕ ТРАНСФЕРТЫ ОБЩЕГО ХАРАКТЕРА БЮДЖЕТАМ БЮДЖЕТНОЙ СИСТЕМЫ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17 983,5</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1 204,2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1 204,2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1 204,2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1 204,2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Прочие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16 779,3</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8 507,2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передаваемые муниципальным образованиям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8 507,2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8 507,2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8 272,1</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8 272,1</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8 272,1</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8 272,1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КОМИТЕТ ПО ЭКОНОМИКЕ И УПРАВЛЕНИЮ МУНИЦИПАЛЬ</w:t>
            </w:r>
            <w:r w:rsidR="00D41CBD">
              <w:rPr>
                <w:b/>
                <w:bCs/>
                <w:sz w:val="22"/>
                <w:szCs w:val="22"/>
              </w:rPr>
              <w:t>-</w:t>
            </w:r>
            <w:r w:rsidRPr="004A2308">
              <w:rPr>
                <w:b/>
                <w:bCs/>
                <w:sz w:val="22"/>
                <w:szCs w:val="22"/>
              </w:rPr>
              <w:t>НЫМ ИМУЩЕСТВОМ АДМИНИСТРАЦИИ НОВИЧИХИНСКОГО РАЙОНА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3 819,6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3 301,0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3 301,0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3 301,0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по стимулированию инвестиционной активности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3 301,0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Оценка недвижимости, признание прав и регулирование отношений по государственной собственности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3 301,0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3 281,0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518,6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518,6</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"Комплексное развитие системы коммунальной инфраструктуры муниципального образования Нови</w:t>
            </w:r>
            <w:r w:rsidR="00D41CBD">
              <w:rPr>
                <w:b/>
                <w:bCs/>
                <w:sz w:val="22"/>
                <w:szCs w:val="22"/>
              </w:rPr>
              <w:t>-</w:t>
            </w:r>
            <w:r w:rsidRPr="004A2308">
              <w:rPr>
                <w:b/>
                <w:bCs/>
                <w:sz w:val="22"/>
                <w:szCs w:val="22"/>
              </w:rPr>
              <w:t>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518,6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направленные на реконструкцию,</w:t>
            </w:r>
            <w:r w:rsidR="00D41CBD">
              <w:rPr>
                <w:b/>
                <w:bCs/>
                <w:sz w:val="22"/>
                <w:szCs w:val="22"/>
              </w:rPr>
              <w:t xml:space="preserve"> </w:t>
            </w:r>
            <w:r w:rsidRPr="004A2308">
              <w:rPr>
                <w:b/>
                <w:bCs/>
                <w:sz w:val="22"/>
                <w:szCs w:val="22"/>
              </w:rPr>
              <w:t>капитальный ремонт и ремонт тепловых сетей,</w:t>
            </w:r>
            <w:r w:rsidR="00D41CBD">
              <w:rPr>
                <w:b/>
                <w:bCs/>
                <w:sz w:val="22"/>
                <w:szCs w:val="22"/>
              </w:rPr>
              <w:t xml:space="preserve"> </w:t>
            </w:r>
            <w:r w:rsidRPr="004A2308">
              <w:rPr>
                <w:b/>
                <w:bCs/>
                <w:sz w:val="22"/>
                <w:szCs w:val="22"/>
              </w:rPr>
              <w:t>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518,6</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518,6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518,6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АДМИНИСТРАЦИЯ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52 245,7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24 286,1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Функционирование высшего должностного лица субъекта Российской Федерации и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1 562,0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1 562,0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1 562,0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Глава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1 562,0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D41CBD">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1 562,0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D41CBD">
            <w:pPr>
              <w:ind w:right="-108"/>
              <w:rPr>
                <w:b/>
                <w:bCs/>
              </w:rPr>
            </w:pPr>
            <w:r w:rsidRPr="004A2308">
              <w:rPr>
                <w:b/>
                <w:bCs/>
                <w:sz w:val="22"/>
                <w:szCs w:val="22"/>
              </w:rPr>
              <w:t>Функционирование Правительства Российской Федерации, высших исполнительных органов государст</w:t>
            </w:r>
            <w:r w:rsidR="00D41CBD">
              <w:rPr>
                <w:b/>
                <w:bCs/>
                <w:sz w:val="22"/>
                <w:szCs w:val="22"/>
              </w:rPr>
              <w:t>-</w:t>
            </w:r>
            <w:r w:rsidRPr="004A2308">
              <w:rPr>
                <w:b/>
                <w:bCs/>
                <w:sz w:val="22"/>
                <w:szCs w:val="22"/>
              </w:rPr>
              <w:t>венной власти субъектов Российской Федерации,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17 292,8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17 237,8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17 237,8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17 237,8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14 849,0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2 286,8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102,0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55,0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Судебная система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2,8</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Осуществление полномочий по составлению (изменению) списков кандидатов в присяжные заседатели федеральных судов общей юрисдик</w:t>
            </w:r>
            <w:r w:rsidR="00D41CBD">
              <w:rPr>
                <w:b/>
                <w:bCs/>
                <w:sz w:val="22"/>
                <w:szCs w:val="22"/>
              </w:rPr>
              <w:t>-</w:t>
            </w:r>
            <w:r w:rsidRPr="004A2308">
              <w:rPr>
                <w:b/>
                <w:bCs/>
                <w:sz w:val="22"/>
                <w:szCs w:val="22"/>
              </w:rPr>
              <w:t>ции в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деятельности финансо</w:t>
            </w:r>
            <w:r w:rsidR="00D41CBD">
              <w:rPr>
                <w:b/>
                <w:bCs/>
                <w:sz w:val="22"/>
                <w:szCs w:val="22"/>
              </w:rPr>
              <w:t>-</w:t>
            </w:r>
            <w:r w:rsidRPr="004A2308">
              <w:rPr>
                <w:b/>
                <w:bCs/>
                <w:sz w:val="22"/>
                <w:szCs w:val="22"/>
              </w:rPr>
              <w:t>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542,1</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542,1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542,1</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542,1</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C91AC4">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532,1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2 848,6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2 848,6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2 848,6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2 848,6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2 848,6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2 037,7</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398,9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398,9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Субвенции на проведение Всероссийской переписи населения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Функционирование административных комиссий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248,0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C91AC4">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248,0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2000000000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85,0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85,0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85,0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2600000000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351,0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1 202,8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выполнение других обязательств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9990000000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1 202,8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Прочие выплаты по обязательствам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1 202,8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1 023,0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179,8</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2 165,2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40,0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38,0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38,0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38,0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2500000000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2 105,2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2 105,2</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2 105,2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C91AC4">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2 073,2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национальной безопасности и правоохранительной деятельности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"Повышение безопасности дорож</w:t>
            </w:r>
            <w:r w:rsidR="00C91AC4">
              <w:rPr>
                <w:b/>
                <w:bCs/>
                <w:sz w:val="22"/>
                <w:szCs w:val="22"/>
              </w:rPr>
              <w:t>-</w:t>
            </w:r>
            <w:r w:rsidRPr="004A2308">
              <w:rPr>
                <w:b/>
                <w:bCs/>
                <w:sz w:val="22"/>
                <w:szCs w:val="22"/>
              </w:rPr>
              <w:t>ного движения в муниципальном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w:t>
            </w:r>
            <w:r w:rsidR="00C91AC4">
              <w:rPr>
                <w:b/>
                <w:bCs/>
                <w:sz w:val="22"/>
                <w:szCs w:val="22"/>
              </w:rPr>
              <w:t>-</w:t>
            </w:r>
            <w:r w:rsidRPr="004A2308">
              <w:rPr>
                <w:b/>
                <w:bCs/>
                <w:sz w:val="22"/>
                <w:szCs w:val="22"/>
              </w:rPr>
              <w:t>тий муниципальной  программы "Повышение безопасности дорожного движения в муниципаль</w:t>
            </w:r>
            <w:r w:rsidR="00C91AC4">
              <w:rPr>
                <w:b/>
                <w:bCs/>
                <w:sz w:val="22"/>
                <w:szCs w:val="22"/>
              </w:rPr>
              <w:t>-</w:t>
            </w:r>
            <w:r w:rsidRPr="004A2308">
              <w:rPr>
                <w:b/>
                <w:bCs/>
                <w:sz w:val="22"/>
                <w:szCs w:val="22"/>
              </w:rPr>
              <w:t>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t>Муниципальная программа "Профи</w:t>
            </w:r>
            <w:r w:rsidR="00C91AC4">
              <w:rPr>
                <w:b/>
                <w:bCs/>
                <w:sz w:val="22"/>
                <w:szCs w:val="22"/>
              </w:rPr>
              <w:t>-</w:t>
            </w:r>
            <w:r w:rsidRPr="004A2308">
              <w:rPr>
                <w:b/>
                <w:bCs/>
                <w:sz w:val="22"/>
                <w:szCs w:val="22"/>
              </w:rPr>
              <w:t>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lastRenderedPageBreak/>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4 682,2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Общеэкономические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"Улучшение условий и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16,2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Сельское хозяйство и рыболовство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в области сельского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исполнение государственных полномочий по обращению с животными без владельцев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4 550,0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4 550,0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в сфере транспорта и дорожного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4 550,0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Содержание, ремонт, реконструкция и строительство автомобильных дорог муниципальной собственности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9120067270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4 550,0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9120067270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4 550,0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предпринимательства в Новичихинском районе" на 2021-2023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1500000000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t>Расходы на реализацию мероприятий муниципальной программы "Разви</w:t>
            </w:r>
            <w:r w:rsidR="00C91AC4">
              <w:rPr>
                <w:b/>
                <w:bCs/>
                <w:sz w:val="22"/>
                <w:szCs w:val="22"/>
              </w:rPr>
              <w:t>-</w:t>
            </w:r>
            <w:r w:rsidRPr="004A2308">
              <w:rPr>
                <w:b/>
                <w:bCs/>
                <w:sz w:val="22"/>
                <w:szCs w:val="22"/>
              </w:rPr>
              <w:t>тие предпринимательства в Новичи</w:t>
            </w:r>
            <w:r w:rsidR="00C91AC4">
              <w:rPr>
                <w:b/>
                <w:bCs/>
                <w:sz w:val="22"/>
                <w:szCs w:val="22"/>
              </w:rPr>
              <w:t>-</w:t>
            </w:r>
            <w:r w:rsidRPr="004A2308">
              <w:rPr>
                <w:b/>
                <w:bCs/>
                <w:sz w:val="22"/>
                <w:szCs w:val="22"/>
              </w:rPr>
              <w:t xml:space="preserve">хинском районе" на 2021-2023 годы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15,0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4 160,4</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4 160,4</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69,0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69,0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3 091,4</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3 091,4</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3 081,3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3 081,3</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10,1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10,1</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4300000000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1 000,0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Субсидия на обеспечение расчетов за уголь</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4320000000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1 000,0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Расходы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1 000,0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1 000,0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2 884,9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35,9</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35,9</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35,9</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35,9</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2 552,0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2 552,0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t>Подпрограмма "Культура Новичи</w:t>
            </w:r>
            <w:r w:rsidR="00C91AC4">
              <w:rPr>
                <w:b/>
                <w:bCs/>
                <w:sz w:val="22"/>
                <w:szCs w:val="22"/>
              </w:rPr>
              <w:t>-</w:t>
            </w:r>
            <w:r w:rsidRPr="004A2308">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2 552,0</w:t>
            </w:r>
          </w:p>
        </w:tc>
      </w:tr>
      <w:tr w:rsidR="004A2308" w:rsidRPr="004A2308" w:rsidTr="004A2308">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t>Обеспечение деятельности организа</w:t>
            </w:r>
            <w:r w:rsidR="00C91AC4">
              <w:rPr>
                <w:b/>
                <w:bCs/>
                <w:sz w:val="22"/>
                <w:szCs w:val="22"/>
              </w:rPr>
              <w:t>-</w:t>
            </w:r>
            <w:r w:rsidRPr="004A2308">
              <w:rPr>
                <w:b/>
                <w:bCs/>
                <w:sz w:val="22"/>
                <w:szCs w:val="22"/>
              </w:rPr>
              <w:t>ций (учреждений) дополнительного образования подпрограммы "Культура Новичихинского района"</w:t>
            </w:r>
            <w:r w:rsidR="00C91AC4">
              <w:rPr>
                <w:b/>
                <w:bCs/>
                <w:sz w:val="22"/>
                <w:szCs w:val="22"/>
              </w:rPr>
              <w:t xml:space="preserve"> </w:t>
            </w:r>
            <w:r w:rsidRPr="004A2308">
              <w:rPr>
                <w:b/>
                <w:bCs/>
                <w:sz w:val="22"/>
                <w:szCs w:val="22"/>
              </w:rPr>
              <w:t>муниципальной программы"Развитие культуры,</w:t>
            </w:r>
            <w:r w:rsidR="00C91AC4">
              <w:rPr>
                <w:b/>
                <w:bCs/>
                <w:sz w:val="22"/>
                <w:szCs w:val="22"/>
              </w:rPr>
              <w:t xml:space="preserve"> </w:t>
            </w:r>
            <w:r w:rsidRPr="004A2308">
              <w:rPr>
                <w:b/>
                <w:bCs/>
                <w:sz w:val="22"/>
                <w:szCs w:val="22"/>
              </w:rPr>
              <w:t>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1 335,0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1 335,0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lastRenderedPageBreak/>
              <w:t>Субсидия на софинансирование части расходов местных бюджетов по оплате труда работников муниципальных учреждений (ДМШ)</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1 038,0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1 038,0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179,0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179,0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297,0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C91AC4">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271,0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12 524,7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12 358,0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культуры, молодежной политики, физической культуры и спорта на территории Новичихинс</w:t>
            </w:r>
            <w:r w:rsidR="00C91AC4">
              <w:rPr>
                <w:b/>
                <w:bCs/>
                <w:sz w:val="22"/>
                <w:szCs w:val="22"/>
              </w:rPr>
              <w:t>-</w:t>
            </w:r>
            <w:r w:rsidRPr="004A2308">
              <w:rPr>
                <w:b/>
                <w:bCs/>
                <w:sz w:val="22"/>
                <w:szCs w:val="22"/>
              </w:rPr>
              <w:t>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12 358,0</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Подпрограмма "Культура Новичи</w:t>
            </w:r>
            <w:r w:rsidR="00C91AC4">
              <w:rPr>
                <w:b/>
                <w:bCs/>
                <w:sz w:val="22"/>
                <w:szCs w:val="22"/>
              </w:rPr>
              <w:t>-</w:t>
            </w:r>
            <w:r w:rsidRPr="004A2308">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w:t>
            </w:r>
            <w:r w:rsidR="00C91AC4">
              <w:rPr>
                <w:b/>
                <w:bCs/>
                <w:sz w:val="22"/>
                <w:szCs w:val="22"/>
              </w:rPr>
              <w:t>-</w:t>
            </w:r>
            <w:r w:rsidRPr="004A2308">
              <w:rPr>
                <w:b/>
                <w:bCs/>
                <w:sz w:val="22"/>
                <w:szCs w:val="22"/>
              </w:rPr>
              <w:t>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12 358,0</w:t>
            </w:r>
          </w:p>
        </w:tc>
      </w:tr>
      <w:tr w:rsidR="004A2308" w:rsidRPr="004A2308" w:rsidTr="00C91AC4">
        <w:trPr>
          <w:trHeight w:val="556"/>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 xml:space="preserve">Учреждения культуры </w:t>
            </w:r>
            <w:r w:rsidR="00C91AC4">
              <w:rPr>
                <w:b/>
                <w:bCs/>
                <w:sz w:val="22"/>
                <w:szCs w:val="22"/>
              </w:rPr>
              <w:t>подпрограмм-</w:t>
            </w:r>
            <w:r w:rsidRPr="004A2308">
              <w:rPr>
                <w:b/>
                <w:bCs/>
                <w:sz w:val="22"/>
                <w:szCs w:val="22"/>
              </w:rPr>
              <w:t xml:space="preserve">мы "Культура Новичихинского района" муниципальной программы "Развитие культуры, молодежной политики, физической культуры и спорта на территории </w:t>
            </w:r>
            <w:r w:rsidRPr="004A2308">
              <w:rPr>
                <w:b/>
                <w:bCs/>
                <w:sz w:val="22"/>
                <w:szCs w:val="22"/>
              </w:rPr>
              <w:lastRenderedPageBreak/>
              <w:t>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lastRenderedPageBreak/>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5 566,3</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5 566,3</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w:t>
            </w:r>
            <w:r w:rsidR="00C91AC4">
              <w:rPr>
                <w:b/>
                <w:bCs/>
                <w:sz w:val="22"/>
                <w:szCs w:val="22"/>
              </w:rPr>
              <w:t>-</w:t>
            </w:r>
            <w:r w:rsidRPr="004A2308">
              <w:rPr>
                <w:b/>
                <w:bCs/>
                <w:sz w:val="22"/>
                <w:szCs w:val="22"/>
              </w:rPr>
              <w:t>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2 812,6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2 812,6</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413,4</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413,4</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1910100000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3 544,7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3 544,7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3 544,7</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1910300000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21,0</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21,0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21,0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166,7</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166,7</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C91AC4">
            <w:pPr>
              <w:ind w:right="-108"/>
              <w:rPr>
                <w:b/>
                <w:bCs/>
              </w:rPr>
            </w:pPr>
            <w:r w:rsidRPr="004A2308">
              <w:rPr>
                <w:b/>
                <w:bCs/>
                <w:sz w:val="22"/>
                <w:szCs w:val="22"/>
              </w:rPr>
              <w:lastRenderedPageBreak/>
              <w:t>Подпрограмма "Культура Новичи</w:t>
            </w:r>
            <w:r w:rsidR="00C91AC4">
              <w:rPr>
                <w:b/>
                <w:bCs/>
                <w:sz w:val="22"/>
                <w:szCs w:val="22"/>
              </w:rPr>
              <w:t>-</w:t>
            </w:r>
            <w:r w:rsidRPr="004A2308">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166,7</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C91AC4" w:rsidRDefault="004A2308" w:rsidP="00C91AC4">
            <w:pPr>
              <w:rPr>
                <w:bCs/>
              </w:rPr>
            </w:pPr>
            <w:r w:rsidRPr="00C91AC4">
              <w:rPr>
                <w:bCs/>
                <w:sz w:val="22"/>
                <w:szCs w:val="22"/>
              </w:rPr>
              <w:t>Расходы на реализацию мероприятий подпрограммы "Культура Новичихин</w:t>
            </w:r>
            <w:r w:rsidR="00C91AC4">
              <w:rPr>
                <w:bCs/>
                <w:sz w:val="22"/>
                <w:szCs w:val="22"/>
              </w:rPr>
              <w:t>-</w:t>
            </w:r>
            <w:r w:rsidRPr="00C91AC4">
              <w:rPr>
                <w:bCs/>
                <w:sz w:val="22"/>
                <w:szCs w:val="22"/>
              </w:rPr>
              <w:t>ского района"</w:t>
            </w:r>
            <w:r w:rsidR="00C91AC4" w:rsidRPr="00C91AC4">
              <w:rPr>
                <w:bCs/>
                <w:sz w:val="22"/>
                <w:szCs w:val="22"/>
              </w:rPr>
              <w:t xml:space="preserve"> </w:t>
            </w:r>
            <w:r w:rsidRPr="00C91AC4">
              <w:rPr>
                <w:bCs/>
                <w:sz w:val="22"/>
                <w:szCs w:val="22"/>
              </w:rPr>
              <w:t>муниципальной прог</w:t>
            </w:r>
            <w:r w:rsidR="00C91AC4">
              <w:rPr>
                <w:bCs/>
                <w:sz w:val="22"/>
                <w:szCs w:val="22"/>
              </w:rPr>
              <w:t>-</w:t>
            </w:r>
            <w:r w:rsidRPr="00C91AC4">
              <w:rPr>
                <w:bCs/>
                <w:sz w:val="22"/>
                <w:szCs w:val="22"/>
              </w:rPr>
              <w:t>раммы "Развитие культуры, молодеж</w:t>
            </w:r>
            <w:r w:rsidR="00C91AC4">
              <w:rPr>
                <w:bCs/>
                <w:sz w:val="22"/>
                <w:szCs w:val="22"/>
              </w:rPr>
              <w:t>-</w:t>
            </w:r>
            <w:r w:rsidRPr="00C91AC4">
              <w:rPr>
                <w:bCs/>
                <w:sz w:val="22"/>
                <w:szCs w:val="22"/>
              </w:rPr>
              <w:t>ной политики, физической культуры и спорта  на территории Новичихинского района  " на 2020-2024 годы .</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166,7</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112,0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54,7</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637,8</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Пенсионное обеспечение</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Доплаты к пенсиям</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126,0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126,0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508,2</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Государственная программа Алтайского края "Комплексное развитие сельских территорий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5200000000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508,2</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508,2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508,2</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Другие вопросы в области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3,6</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3,6</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3,6</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3,6</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216,5</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216,5</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C91AC4" w:rsidRDefault="004A2308" w:rsidP="004A2308">
            <w:pPr>
              <w:rPr>
                <w:bCs/>
              </w:rPr>
            </w:pPr>
            <w:r w:rsidRPr="00C91AC4">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216,5</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C91AC4" w:rsidRDefault="004A2308" w:rsidP="004A2308">
            <w:pPr>
              <w:rPr>
                <w:bCs/>
              </w:rPr>
            </w:pPr>
            <w:r w:rsidRPr="00C91AC4">
              <w:rPr>
                <w:bCs/>
                <w:sz w:val="22"/>
                <w:szCs w:val="22"/>
              </w:rPr>
              <w:t>Подпрограмма "Молодежь. Здоровье. Перспективы" муниципальной прог</w:t>
            </w:r>
            <w:r w:rsidR="00C91AC4">
              <w:rPr>
                <w:bCs/>
                <w:sz w:val="22"/>
                <w:szCs w:val="22"/>
              </w:rPr>
              <w:t>-</w:t>
            </w:r>
            <w:r w:rsidRPr="00C91AC4">
              <w:rPr>
                <w:bCs/>
                <w:sz w:val="22"/>
                <w:szCs w:val="22"/>
              </w:rPr>
              <w:t>раммы "Развитие культуры, молодеж</w:t>
            </w:r>
            <w:r w:rsidR="00C91AC4">
              <w:rPr>
                <w:bCs/>
                <w:sz w:val="22"/>
                <w:szCs w:val="22"/>
              </w:rPr>
              <w:t>-</w:t>
            </w:r>
            <w:r w:rsidRPr="00C91AC4">
              <w:rPr>
                <w:bCs/>
                <w:sz w:val="22"/>
                <w:szCs w:val="22"/>
              </w:rPr>
              <w:t>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216,5</w:t>
            </w:r>
          </w:p>
        </w:tc>
      </w:tr>
      <w:tr w:rsidR="004A2308" w:rsidRPr="004A2308" w:rsidTr="004A2308">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C91AC4" w:rsidRDefault="004A2308" w:rsidP="004A2308">
            <w:pPr>
              <w:rPr>
                <w:bCs/>
              </w:rPr>
            </w:pPr>
            <w:r w:rsidRPr="00C91AC4">
              <w:rPr>
                <w:bCs/>
                <w:sz w:val="22"/>
                <w:szCs w:val="22"/>
              </w:rPr>
              <w:t>Расходы на реализацию мероприятий подпрограммы "Молодежь. Здоровье. Перспективы"муниципальной прог</w:t>
            </w:r>
            <w:r w:rsidR="00C91AC4">
              <w:rPr>
                <w:bCs/>
                <w:sz w:val="22"/>
                <w:szCs w:val="22"/>
              </w:rPr>
              <w:t>-</w:t>
            </w:r>
            <w:r w:rsidRPr="00C91AC4">
              <w:rPr>
                <w:bCs/>
                <w:sz w:val="22"/>
                <w:szCs w:val="22"/>
              </w:rPr>
              <w:t>раммы " Развитие культуры, молодеж</w:t>
            </w:r>
            <w:r w:rsidR="00C91AC4">
              <w:rPr>
                <w:bCs/>
                <w:sz w:val="22"/>
                <w:szCs w:val="22"/>
              </w:rPr>
              <w:t>-</w:t>
            </w:r>
            <w:r w:rsidRPr="00C91AC4">
              <w:rPr>
                <w:bCs/>
                <w:sz w:val="22"/>
                <w:szCs w:val="22"/>
              </w:rPr>
              <w:t>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C91AC4" w:rsidRDefault="004A2308" w:rsidP="004A2308">
            <w:pPr>
              <w:jc w:val="center"/>
              <w:rPr>
                <w:bCs/>
              </w:rPr>
            </w:pPr>
            <w:r w:rsidRPr="00C91AC4">
              <w:rPr>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C91AC4" w:rsidRDefault="004A2308" w:rsidP="004A2308">
            <w:pPr>
              <w:jc w:val="center"/>
              <w:rPr>
                <w:bCs/>
              </w:rPr>
            </w:pPr>
            <w:r w:rsidRPr="00C91AC4">
              <w:rPr>
                <w:bCs/>
                <w:sz w:val="22"/>
                <w:szCs w:val="22"/>
              </w:rPr>
              <w:t>216,5</w:t>
            </w:r>
          </w:p>
        </w:tc>
      </w:tr>
      <w:tr w:rsidR="004A2308" w:rsidRPr="004A2308" w:rsidTr="004A2308">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C91AC4">
              <w:rPr>
                <w:sz w:val="22"/>
                <w:szCs w:val="22"/>
              </w:rPr>
              <w:t>-</w:t>
            </w:r>
            <w:r w:rsidRPr="004A2308">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40,1</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176,4</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СРЕДСТВА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688,0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Периодическая печать и издательства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688,0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688,0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688,0</w:t>
            </w:r>
          </w:p>
        </w:tc>
      </w:tr>
      <w:tr w:rsidR="004A2308" w:rsidRPr="004A2308" w:rsidTr="004A2308">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pPr>
              <w:rPr>
                <w:b/>
                <w:bCs/>
              </w:rPr>
            </w:pPr>
            <w:r w:rsidRPr="004A2308">
              <w:rPr>
                <w:b/>
                <w:bCs/>
                <w:sz w:val="22"/>
                <w:szCs w:val="22"/>
              </w:rPr>
              <w:t>Учреждения в области средств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rPr>
                <w:b/>
                <w:bCs/>
              </w:rPr>
            </w:pPr>
            <w:r w:rsidRPr="004A2308">
              <w:rPr>
                <w:b/>
                <w:bCs/>
                <w:sz w:val="22"/>
                <w:szCs w:val="22"/>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rPr>
                <w:b/>
                <w:bCs/>
              </w:rPr>
            </w:pPr>
            <w:r w:rsidRPr="004A2308">
              <w:rPr>
                <w:b/>
                <w:bCs/>
                <w:sz w:val="22"/>
                <w:szCs w:val="22"/>
              </w:rPr>
              <w:t>688,0</w:t>
            </w:r>
          </w:p>
        </w:tc>
      </w:tr>
      <w:tr w:rsidR="004A2308" w:rsidRPr="004A2308" w:rsidTr="004A2308">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4A2308" w:rsidRPr="004A2308" w:rsidRDefault="004A2308" w:rsidP="004A2308">
            <w:r w:rsidRPr="004A2308">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4A2308" w:rsidRPr="004A2308" w:rsidRDefault="004A2308" w:rsidP="004A2308">
            <w:pPr>
              <w:jc w:val="center"/>
            </w:pPr>
            <w:r w:rsidRPr="004A2308">
              <w:rPr>
                <w:sz w:val="22"/>
                <w:szCs w:val="22"/>
              </w:rPr>
              <w:t>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308,8</w:t>
            </w:r>
          </w:p>
        </w:tc>
      </w:tr>
      <w:tr w:rsidR="004A2308" w:rsidRPr="004A2308" w:rsidTr="004A2308">
        <w:trPr>
          <w:trHeight w:val="435"/>
        </w:trPr>
        <w:tc>
          <w:tcPr>
            <w:tcW w:w="3982" w:type="dxa"/>
            <w:tcBorders>
              <w:top w:val="nil"/>
              <w:left w:val="single" w:sz="8" w:space="0" w:color="auto"/>
              <w:bottom w:val="single" w:sz="8" w:space="0" w:color="auto"/>
              <w:right w:val="single" w:sz="4" w:space="0" w:color="auto"/>
            </w:tcBorders>
            <w:shd w:val="clear" w:color="auto" w:fill="auto"/>
            <w:vAlign w:val="center"/>
            <w:hideMark/>
          </w:tcPr>
          <w:p w:rsidR="004A2308" w:rsidRPr="004A2308" w:rsidRDefault="004A2308" w:rsidP="004A2308">
            <w:r w:rsidRPr="004A2308">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8" w:space="0" w:color="auto"/>
              <w:right w:val="nil"/>
            </w:tcBorders>
            <w:shd w:val="clear" w:color="auto" w:fill="auto"/>
            <w:noWrap/>
            <w:vAlign w:val="center"/>
            <w:hideMark/>
          </w:tcPr>
          <w:p w:rsidR="004A2308" w:rsidRPr="004A2308" w:rsidRDefault="004A2308" w:rsidP="004A2308">
            <w:pPr>
              <w:jc w:val="center"/>
            </w:pPr>
            <w:r w:rsidRPr="004A2308">
              <w:rPr>
                <w:sz w:val="22"/>
                <w:szCs w:val="22"/>
              </w:rPr>
              <w:t>303</w:t>
            </w:r>
          </w:p>
        </w:tc>
        <w:tc>
          <w:tcPr>
            <w:tcW w:w="780" w:type="dxa"/>
            <w:tcBorders>
              <w:top w:val="nil"/>
              <w:left w:val="single" w:sz="4" w:space="0" w:color="auto"/>
              <w:bottom w:val="single" w:sz="8" w:space="0" w:color="auto"/>
              <w:right w:val="nil"/>
            </w:tcBorders>
            <w:shd w:val="clear" w:color="auto" w:fill="auto"/>
            <w:noWrap/>
            <w:vAlign w:val="center"/>
            <w:hideMark/>
          </w:tcPr>
          <w:p w:rsidR="004A2308" w:rsidRPr="004A2308" w:rsidRDefault="004A2308" w:rsidP="004A2308">
            <w:pPr>
              <w:jc w:val="center"/>
            </w:pPr>
            <w:r w:rsidRPr="004A2308">
              <w:rPr>
                <w:sz w:val="22"/>
                <w:szCs w:val="22"/>
              </w:rPr>
              <w:t>12</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02</w:t>
            </w:r>
          </w:p>
        </w:tc>
        <w:tc>
          <w:tcPr>
            <w:tcW w:w="1353" w:type="dxa"/>
            <w:tcBorders>
              <w:top w:val="nil"/>
              <w:left w:val="single" w:sz="4" w:space="0" w:color="auto"/>
              <w:bottom w:val="single" w:sz="8" w:space="0" w:color="auto"/>
              <w:right w:val="nil"/>
            </w:tcBorders>
            <w:shd w:val="clear" w:color="auto" w:fill="auto"/>
            <w:noWrap/>
            <w:vAlign w:val="center"/>
            <w:hideMark/>
          </w:tcPr>
          <w:p w:rsidR="004A2308" w:rsidRPr="004A2308" w:rsidRDefault="004A2308" w:rsidP="004A2308">
            <w:pPr>
              <w:jc w:val="center"/>
            </w:pPr>
            <w:r w:rsidRPr="004A2308">
              <w:rPr>
                <w:sz w:val="22"/>
                <w:szCs w:val="22"/>
              </w:rPr>
              <w:t>0250010870</w:t>
            </w:r>
          </w:p>
        </w:tc>
        <w:tc>
          <w:tcPr>
            <w:tcW w:w="657" w:type="dxa"/>
            <w:tcBorders>
              <w:top w:val="nil"/>
              <w:left w:val="single" w:sz="4" w:space="0" w:color="auto"/>
              <w:bottom w:val="single" w:sz="8" w:space="0" w:color="auto"/>
              <w:right w:val="nil"/>
            </w:tcBorders>
            <w:shd w:val="clear" w:color="auto" w:fill="auto"/>
            <w:noWrap/>
            <w:vAlign w:val="center"/>
            <w:hideMark/>
          </w:tcPr>
          <w:p w:rsidR="004A2308" w:rsidRPr="004A2308" w:rsidRDefault="004A2308" w:rsidP="004A2308">
            <w:pPr>
              <w:jc w:val="center"/>
            </w:pPr>
            <w:r w:rsidRPr="004A2308">
              <w:rPr>
                <w:sz w:val="22"/>
                <w:szCs w:val="22"/>
              </w:rPr>
              <w:t>600</w:t>
            </w:r>
          </w:p>
        </w:tc>
        <w:tc>
          <w:tcPr>
            <w:tcW w:w="10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A2308" w:rsidRPr="004A2308" w:rsidRDefault="004A2308" w:rsidP="004A2308">
            <w:pPr>
              <w:jc w:val="center"/>
            </w:pPr>
            <w:r w:rsidRPr="004A2308">
              <w:rPr>
                <w:sz w:val="22"/>
                <w:szCs w:val="22"/>
              </w:rPr>
              <w:t>379,2</w:t>
            </w:r>
          </w:p>
        </w:tc>
      </w:tr>
      <w:tr w:rsidR="00C91AC4" w:rsidRPr="004A2308" w:rsidTr="00384CA0">
        <w:trPr>
          <w:trHeight w:val="225"/>
        </w:trPr>
        <w:tc>
          <w:tcPr>
            <w:tcW w:w="39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91AC4" w:rsidRPr="004A2308" w:rsidRDefault="00C91AC4" w:rsidP="004A2308">
            <w:r w:rsidRPr="004A2308">
              <w:rPr>
                <w:sz w:val="22"/>
                <w:szCs w:val="22"/>
              </w:rPr>
              <w:t> </w:t>
            </w:r>
          </w:p>
        </w:tc>
        <w:tc>
          <w:tcPr>
            <w:tcW w:w="816" w:type="dxa"/>
            <w:tcBorders>
              <w:top w:val="single" w:sz="4" w:space="0" w:color="auto"/>
              <w:left w:val="nil"/>
              <w:bottom w:val="single" w:sz="4" w:space="0" w:color="auto"/>
              <w:right w:val="nil"/>
            </w:tcBorders>
            <w:shd w:val="clear" w:color="auto" w:fill="auto"/>
            <w:noWrap/>
            <w:vAlign w:val="bottom"/>
            <w:hideMark/>
          </w:tcPr>
          <w:p w:rsidR="00C91AC4" w:rsidRPr="004A2308" w:rsidRDefault="00C91AC4" w:rsidP="004A2308">
            <w:r w:rsidRPr="004A2308">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C91AC4" w:rsidRPr="004A2308" w:rsidRDefault="00C91AC4" w:rsidP="004A2308">
            <w:r w:rsidRPr="004A2308">
              <w:rPr>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C91AC4" w:rsidRPr="004A2308" w:rsidRDefault="00C91AC4" w:rsidP="004A2308">
            <w:r w:rsidRPr="004A2308">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C91AC4" w:rsidRPr="004A2308" w:rsidRDefault="00C91AC4" w:rsidP="004A2308">
            <w:r w:rsidRPr="004A2308">
              <w:rPr>
                <w:sz w:val="22"/>
                <w:szCs w:val="22"/>
              </w:rPr>
              <w:t> </w:t>
            </w:r>
          </w:p>
        </w:tc>
        <w:tc>
          <w:tcPr>
            <w:tcW w:w="1657" w:type="dxa"/>
            <w:gridSpan w:val="2"/>
            <w:tcBorders>
              <w:top w:val="single" w:sz="4" w:space="0" w:color="auto"/>
              <w:left w:val="nil"/>
              <w:bottom w:val="single" w:sz="4" w:space="0" w:color="auto"/>
              <w:right w:val="single" w:sz="8" w:space="0" w:color="auto"/>
            </w:tcBorders>
            <w:shd w:val="clear" w:color="auto" w:fill="auto"/>
            <w:noWrap/>
            <w:vAlign w:val="bottom"/>
            <w:hideMark/>
          </w:tcPr>
          <w:p w:rsidR="00C91AC4" w:rsidRPr="004A2308" w:rsidRDefault="00C91AC4" w:rsidP="00C91AC4">
            <w:pPr>
              <w:jc w:val="right"/>
            </w:pPr>
            <w:r w:rsidRPr="004A2308">
              <w:rPr>
                <w:sz w:val="22"/>
                <w:szCs w:val="22"/>
              </w:rPr>
              <w:t> </w:t>
            </w:r>
          </w:p>
          <w:p w:rsidR="00C91AC4" w:rsidRPr="004A2308" w:rsidRDefault="00C91AC4" w:rsidP="00C91AC4">
            <w:pPr>
              <w:jc w:val="right"/>
              <w:rPr>
                <w:b/>
                <w:bCs/>
              </w:rPr>
            </w:pPr>
            <w:r w:rsidRPr="004A2308">
              <w:rPr>
                <w:b/>
                <w:bCs/>
                <w:sz w:val="22"/>
                <w:szCs w:val="22"/>
              </w:rPr>
              <w:t>249 209,7</w:t>
            </w:r>
          </w:p>
        </w:tc>
      </w:tr>
    </w:tbl>
    <w:p w:rsidR="00D95C1E" w:rsidRDefault="00D95C1E" w:rsidP="0070460E"/>
    <w:p w:rsidR="00D95C1E" w:rsidRDefault="00D95C1E" w:rsidP="0070460E"/>
    <w:p w:rsidR="00870294" w:rsidRDefault="00870294" w:rsidP="0070460E"/>
    <w:p w:rsidR="00384CA0" w:rsidRDefault="00384CA0" w:rsidP="0070460E">
      <w:r>
        <w:lastRenderedPageBreak/>
        <w:tab/>
      </w:r>
      <w:r>
        <w:tab/>
      </w:r>
      <w:r>
        <w:tab/>
      </w:r>
      <w:r>
        <w:tab/>
      </w:r>
      <w:r>
        <w:tab/>
      </w:r>
      <w:r>
        <w:tab/>
      </w:r>
      <w:r>
        <w:tab/>
      </w:r>
      <w:r>
        <w:tab/>
      </w:r>
      <w:r>
        <w:tab/>
        <w:t>ПРИЛОЖЕНИЕ 7</w:t>
      </w:r>
    </w:p>
    <w:p w:rsidR="00384CA0" w:rsidRDefault="00384CA0" w:rsidP="00384CA0">
      <w:pPr>
        <w:ind w:left="4820"/>
      </w:pPr>
      <w:r w:rsidRPr="00384CA0">
        <w:t>к решению о внесении изменений</w:t>
      </w:r>
      <w:r>
        <w:t xml:space="preserve"> </w:t>
      </w:r>
      <w:r w:rsidRPr="00384CA0">
        <w:t>в Решение районного Собрания депутатов</w:t>
      </w:r>
      <w:r>
        <w:t xml:space="preserve"> </w:t>
      </w:r>
      <w:r w:rsidRPr="00384CA0">
        <w:t>№ 54 от 21.12.2020 г.</w:t>
      </w:r>
      <w:r>
        <w:t xml:space="preserve"> </w:t>
      </w:r>
      <w:r w:rsidRPr="00384CA0">
        <w:t>"О районном бюджете</w:t>
      </w:r>
      <w:r>
        <w:t xml:space="preserve"> </w:t>
      </w:r>
      <w:r w:rsidRPr="00384CA0">
        <w:t>муниципального образования</w:t>
      </w:r>
      <w:r>
        <w:t xml:space="preserve"> </w:t>
      </w:r>
      <w:r w:rsidRPr="00384CA0">
        <w:t>Новичихинский район на 2021 год"</w:t>
      </w:r>
    </w:p>
    <w:tbl>
      <w:tblPr>
        <w:tblW w:w="9378" w:type="dxa"/>
        <w:tblInd w:w="-34" w:type="dxa"/>
        <w:tblLook w:val="04A0"/>
      </w:tblPr>
      <w:tblGrid>
        <w:gridCol w:w="4266"/>
        <w:gridCol w:w="709"/>
        <w:gridCol w:w="1003"/>
        <w:gridCol w:w="1353"/>
        <w:gridCol w:w="727"/>
        <w:gridCol w:w="1320"/>
      </w:tblGrid>
      <w:tr w:rsidR="002723E3" w:rsidRPr="00384CA0" w:rsidTr="002723E3">
        <w:trPr>
          <w:trHeight w:val="135"/>
        </w:trPr>
        <w:tc>
          <w:tcPr>
            <w:tcW w:w="4266" w:type="dxa"/>
            <w:tcBorders>
              <w:top w:val="nil"/>
              <w:left w:val="nil"/>
              <w:bottom w:val="nil"/>
              <w:right w:val="nil"/>
            </w:tcBorders>
            <w:shd w:val="clear" w:color="auto" w:fill="auto"/>
            <w:noWrap/>
            <w:vAlign w:val="bottom"/>
            <w:hideMark/>
          </w:tcPr>
          <w:p w:rsidR="002723E3" w:rsidRPr="00384CA0" w:rsidRDefault="002723E3" w:rsidP="00384CA0"/>
        </w:tc>
        <w:tc>
          <w:tcPr>
            <w:tcW w:w="709" w:type="dxa"/>
            <w:tcBorders>
              <w:top w:val="nil"/>
              <w:left w:val="nil"/>
              <w:bottom w:val="nil"/>
              <w:right w:val="nil"/>
            </w:tcBorders>
            <w:shd w:val="clear" w:color="auto" w:fill="auto"/>
            <w:noWrap/>
            <w:vAlign w:val="bottom"/>
            <w:hideMark/>
          </w:tcPr>
          <w:p w:rsidR="002723E3" w:rsidRPr="00384CA0" w:rsidRDefault="002723E3" w:rsidP="00384CA0"/>
        </w:tc>
        <w:tc>
          <w:tcPr>
            <w:tcW w:w="1003" w:type="dxa"/>
            <w:tcBorders>
              <w:top w:val="nil"/>
              <w:left w:val="nil"/>
              <w:bottom w:val="nil"/>
              <w:right w:val="nil"/>
            </w:tcBorders>
            <w:shd w:val="clear" w:color="auto" w:fill="auto"/>
            <w:noWrap/>
            <w:vAlign w:val="bottom"/>
            <w:hideMark/>
          </w:tcPr>
          <w:p w:rsidR="002723E3" w:rsidRPr="00384CA0" w:rsidRDefault="002723E3" w:rsidP="00384CA0"/>
        </w:tc>
        <w:tc>
          <w:tcPr>
            <w:tcW w:w="1353" w:type="dxa"/>
            <w:tcBorders>
              <w:top w:val="nil"/>
              <w:left w:val="nil"/>
              <w:bottom w:val="nil"/>
              <w:right w:val="nil"/>
            </w:tcBorders>
            <w:shd w:val="clear" w:color="auto" w:fill="auto"/>
            <w:noWrap/>
            <w:vAlign w:val="bottom"/>
            <w:hideMark/>
          </w:tcPr>
          <w:p w:rsidR="002723E3" w:rsidRPr="00384CA0" w:rsidRDefault="002723E3" w:rsidP="00384CA0"/>
        </w:tc>
        <w:tc>
          <w:tcPr>
            <w:tcW w:w="727" w:type="dxa"/>
            <w:tcBorders>
              <w:top w:val="nil"/>
              <w:left w:val="nil"/>
              <w:bottom w:val="nil"/>
              <w:right w:val="nil"/>
            </w:tcBorders>
            <w:shd w:val="clear" w:color="auto" w:fill="auto"/>
            <w:noWrap/>
            <w:vAlign w:val="bottom"/>
            <w:hideMark/>
          </w:tcPr>
          <w:p w:rsidR="002723E3" w:rsidRPr="00384CA0" w:rsidRDefault="002723E3" w:rsidP="00384CA0"/>
        </w:tc>
        <w:tc>
          <w:tcPr>
            <w:tcW w:w="1320" w:type="dxa"/>
            <w:tcBorders>
              <w:top w:val="nil"/>
              <w:left w:val="nil"/>
              <w:bottom w:val="nil"/>
              <w:right w:val="nil"/>
            </w:tcBorders>
            <w:shd w:val="clear" w:color="auto" w:fill="auto"/>
            <w:noWrap/>
            <w:vAlign w:val="bottom"/>
            <w:hideMark/>
          </w:tcPr>
          <w:p w:rsidR="002723E3" w:rsidRPr="00384CA0" w:rsidRDefault="002723E3" w:rsidP="00384CA0"/>
        </w:tc>
      </w:tr>
      <w:tr w:rsidR="002723E3" w:rsidRPr="00384CA0" w:rsidTr="002723E3">
        <w:trPr>
          <w:trHeight w:val="323"/>
        </w:trPr>
        <w:tc>
          <w:tcPr>
            <w:tcW w:w="9378" w:type="dxa"/>
            <w:gridSpan w:val="6"/>
            <w:vMerge w:val="restart"/>
            <w:tcBorders>
              <w:top w:val="nil"/>
              <w:left w:val="nil"/>
              <w:right w:val="nil"/>
            </w:tcBorders>
            <w:shd w:val="clear" w:color="auto" w:fill="auto"/>
            <w:noWrap/>
            <w:hideMark/>
          </w:tcPr>
          <w:p w:rsidR="002723E3" w:rsidRPr="00384CA0" w:rsidRDefault="002723E3" w:rsidP="00384CA0">
            <w:pPr>
              <w:jc w:val="center"/>
              <w:rPr>
                <w:b/>
                <w:bCs/>
                <w:sz w:val="26"/>
                <w:szCs w:val="26"/>
              </w:rPr>
            </w:pPr>
            <w:r w:rsidRPr="00384CA0">
              <w:rPr>
                <w:b/>
                <w:bCs/>
                <w:sz w:val="26"/>
                <w:szCs w:val="26"/>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w:t>
            </w:r>
          </w:p>
        </w:tc>
      </w:tr>
      <w:tr w:rsidR="002723E3" w:rsidRPr="00384CA0" w:rsidTr="002723E3">
        <w:trPr>
          <w:trHeight w:val="338"/>
        </w:trPr>
        <w:tc>
          <w:tcPr>
            <w:tcW w:w="9378" w:type="dxa"/>
            <w:gridSpan w:val="6"/>
            <w:vMerge/>
            <w:tcBorders>
              <w:left w:val="nil"/>
              <w:bottom w:val="nil"/>
              <w:right w:val="nil"/>
            </w:tcBorders>
            <w:shd w:val="clear" w:color="auto" w:fill="auto"/>
            <w:noWrap/>
            <w:hideMark/>
          </w:tcPr>
          <w:p w:rsidR="002723E3" w:rsidRPr="00384CA0" w:rsidRDefault="002723E3" w:rsidP="00384CA0">
            <w:pPr>
              <w:jc w:val="center"/>
              <w:rPr>
                <w:b/>
                <w:bCs/>
              </w:rPr>
            </w:pPr>
          </w:p>
        </w:tc>
      </w:tr>
      <w:tr w:rsidR="002723E3" w:rsidRPr="00384CA0" w:rsidTr="002723E3">
        <w:trPr>
          <w:trHeight w:val="300"/>
        </w:trPr>
        <w:tc>
          <w:tcPr>
            <w:tcW w:w="4266" w:type="dxa"/>
            <w:tcBorders>
              <w:top w:val="nil"/>
              <w:left w:val="nil"/>
              <w:bottom w:val="single" w:sz="8" w:space="0" w:color="auto"/>
              <w:right w:val="nil"/>
            </w:tcBorders>
            <w:shd w:val="clear" w:color="auto" w:fill="auto"/>
            <w:noWrap/>
            <w:vAlign w:val="bottom"/>
            <w:hideMark/>
          </w:tcPr>
          <w:p w:rsidR="002723E3" w:rsidRPr="00384CA0" w:rsidRDefault="002723E3" w:rsidP="00384CA0">
            <w:pPr>
              <w:rPr>
                <w:b/>
                <w:bCs/>
              </w:rPr>
            </w:pPr>
          </w:p>
        </w:tc>
        <w:tc>
          <w:tcPr>
            <w:tcW w:w="709" w:type="dxa"/>
            <w:tcBorders>
              <w:top w:val="nil"/>
              <w:left w:val="nil"/>
              <w:bottom w:val="nil"/>
              <w:right w:val="nil"/>
            </w:tcBorders>
            <w:shd w:val="clear" w:color="auto" w:fill="auto"/>
            <w:noWrap/>
            <w:vAlign w:val="bottom"/>
            <w:hideMark/>
          </w:tcPr>
          <w:p w:rsidR="002723E3" w:rsidRPr="00384CA0" w:rsidRDefault="002723E3" w:rsidP="00384CA0">
            <w:pPr>
              <w:rPr>
                <w:b/>
                <w:bCs/>
              </w:rPr>
            </w:pPr>
          </w:p>
        </w:tc>
        <w:tc>
          <w:tcPr>
            <w:tcW w:w="1003" w:type="dxa"/>
            <w:tcBorders>
              <w:top w:val="nil"/>
              <w:left w:val="nil"/>
              <w:bottom w:val="nil"/>
              <w:right w:val="nil"/>
            </w:tcBorders>
            <w:shd w:val="clear" w:color="auto" w:fill="auto"/>
            <w:noWrap/>
            <w:vAlign w:val="bottom"/>
            <w:hideMark/>
          </w:tcPr>
          <w:p w:rsidR="002723E3" w:rsidRPr="00384CA0" w:rsidRDefault="002723E3" w:rsidP="00384CA0">
            <w:pPr>
              <w:rPr>
                <w:b/>
                <w:bCs/>
              </w:rPr>
            </w:pPr>
          </w:p>
        </w:tc>
        <w:tc>
          <w:tcPr>
            <w:tcW w:w="1353" w:type="dxa"/>
            <w:tcBorders>
              <w:top w:val="nil"/>
              <w:left w:val="nil"/>
              <w:bottom w:val="nil"/>
              <w:right w:val="nil"/>
            </w:tcBorders>
            <w:shd w:val="clear" w:color="auto" w:fill="auto"/>
            <w:noWrap/>
            <w:vAlign w:val="bottom"/>
            <w:hideMark/>
          </w:tcPr>
          <w:p w:rsidR="002723E3" w:rsidRPr="00384CA0" w:rsidRDefault="002723E3" w:rsidP="00384CA0">
            <w:pPr>
              <w:rPr>
                <w:b/>
                <w:bCs/>
              </w:rPr>
            </w:pPr>
          </w:p>
        </w:tc>
        <w:tc>
          <w:tcPr>
            <w:tcW w:w="727" w:type="dxa"/>
            <w:tcBorders>
              <w:top w:val="nil"/>
              <w:left w:val="nil"/>
              <w:bottom w:val="nil"/>
              <w:right w:val="nil"/>
            </w:tcBorders>
            <w:shd w:val="clear" w:color="auto" w:fill="auto"/>
            <w:noWrap/>
            <w:vAlign w:val="bottom"/>
            <w:hideMark/>
          </w:tcPr>
          <w:p w:rsidR="002723E3" w:rsidRPr="00384CA0" w:rsidRDefault="002723E3" w:rsidP="00384CA0">
            <w:pPr>
              <w:rPr>
                <w:b/>
                <w:bCs/>
              </w:rPr>
            </w:pPr>
          </w:p>
        </w:tc>
        <w:tc>
          <w:tcPr>
            <w:tcW w:w="1320" w:type="dxa"/>
            <w:tcBorders>
              <w:top w:val="nil"/>
              <w:left w:val="nil"/>
              <w:bottom w:val="nil"/>
              <w:right w:val="nil"/>
            </w:tcBorders>
            <w:shd w:val="clear" w:color="auto" w:fill="auto"/>
            <w:noWrap/>
            <w:vAlign w:val="bottom"/>
            <w:hideMark/>
          </w:tcPr>
          <w:p w:rsidR="002723E3" w:rsidRPr="00384CA0" w:rsidRDefault="002723E3" w:rsidP="00384CA0">
            <w:pPr>
              <w:jc w:val="center"/>
            </w:pPr>
            <w:r w:rsidRPr="00384CA0">
              <w:rPr>
                <w:sz w:val="22"/>
                <w:szCs w:val="22"/>
              </w:rPr>
              <w:t>тыс.руб.</w:t>
            </w:r>
          </w:p>
        </w:tc>
      </w:tr>
      <w:tr w:rsidR="002723E3" w:rsidRPr="00384CA0" w:rsidTr="002723E3">
        <w:trPr>
          <w:trHeight w:val="300"/>
        </w:trPr>
        <w:tc>
          <w:tcPr>
            <w:tcW w:w="4266" w:type="dxa"/>
            <w:tcBorders>
              <w:top w:val="single" w:sz="8" w:space="0" w:color="auto"/>
              <w:left w:val="single" w:sz="4" w:space="0" w:color="auto"/>
              <w:bottom w:val="nil"/>
              <w:right w:val="nil"/>
            </w:tcBorders>
            <w:shd w:val="clear" w:color="auto" w:fill="auto"/>
            <w:noWrap/>
            <w:vAlign w:val="bottom"/>
            <w:hideMark/>
          </w:tcPr>
          <w:p w:rsidR="002723E3" w:rsidRPr="00384CA0" w:rsidRDefault="002723E3" w:rsidP="00384CA0">
            <w:pPr>
              <w:rPr>
                <w:b/>
                <w:bCs/>
              </w:rPr>
            </w:pPr>
            <w:r w:rsidRPr="00384CA0">
              <w:rPr>
                <w:b/>
                <w:bCs/>
                <w:sz w:val="22"/>
                <w:szCs w:val="22"/>
              </w:rPr>
              <w:t> </w:t>
            </w:r>
          </w:p>
        </w:tc>
        <w:tc>
          <w:tcPr>
            <w:tcW w:w="3792" w:type="dxa"/>
            <w:gridSpan w:val="4"/>
            <w:tcBorders>
              <w:top w:val="single" w:sz="4" w:space="0" w:color="auto"/>
              <w:left w:val="single" w:sz="4" w:space="0" w:color="auto"/>
              <w:bottom w:val="single" w:sz="4" w:space="0" w:color="auto"/>
              <w:right w:val="nil"/>
            </w:tcBorders>
            <w:shd w:val="clear" w:color="auto" w:fill="auto"/>
            <w:noWrap/>
            <w:vAlign w:val="bottom"/>
            <w:hideMark/>
          </w:tcPr>
          <w:p w:rsidR="002723E3" w:rsidRPr="00384CA0" w:rsidRDefault="002723E3" w:rsidP="00384CA0">
            <w:pPr>
              <w:jc w:val="center"/>
              <w:rPr>
                <w:b/>
                <w:bCs/>
              </w:rPr>
            </w:pPr>
            <w:r w:rsidRPr="00384CA0">
              <w:rPr>
                <w:b/>
                <w:bCs/>
                <w:sz w:val="22"/>
                <w:szCs w:val="22"/>
              </w:rPr>
              <w:t>КБК</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723E3" w:rsidRPr="00384CA0" w:rsidRDefault="002723E3" w:rsidP="00384CA0">
            <w:pPr>
              <w:rPr>
                <w:b/>
                <w:bCs/>
              </w:rPr>
            </w:pPr>
            <w:r w:rsidRPr="00384CA0">
              <w:rPr>
                <w:b/>
                <w:bCs/>
                <w:sz w:val="22"/>
                <w:szCs w:val="22"/>
              </w:rPr>
              <w:t> </w:t>
            </w:r>
          </w:p>
        </w:tc>
      </w:tr>
      <w:tr w:rsidR="002723E3" w:rsidRPr="00384CA0" w:rsidTr="002723E3">
        <w:trPr>
          <w:trHeight w:val="720"/>
        </w:trPr>
        <w:tc>
          <w:tcPr>
            <w:tcW w:w="4266" w:type="dxa"/>
            <w:tcBorders>
              <w:top w:val="nil"/>
              <w:left w:val="single" w:sz="4" w:space="0" w:color="auto"/>
              <w:bottom w:val="nil"/>
              <w:right w:val="nil"/>
            </w:tcBorders>
            <w:shd w:val="clear" w:color="auto" w:fill="auto"/>
            <w:noWrap/>
            <w:hideMark/>
          </w:tcPr>
          <w:p w:rsidR="002723E3" w:rsidRPr="00384CA0" w:rsidRDefault="002723E3" w:rsidP="00384CA0">
            <w:pPr>
              <w:jc w:val="center"/>
              <w:rPr>
                <w:b/>
                <w:bCs/>
              </w:rPr>
            </w:pPr>
            <w:r w:rsidRPr="00384CA0">
              <w:rPr>
                <w:b/>
                <w:bCs/>
                <w:sz w:val="22"/>
                <w:szCs w:val="22"/>
              </w:rPr>
              <w:t>Наименование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723E3" w:rsidRPr="00384CA0" w:rsidRDefault="002723E3" w:rsidP="00384CA0">
            <w:pPr>
              <w:jc w:val="center"/>
              <w:rPr>
                <w:b/>
                <w:bCs/>
              </w:rPr>
            </w:pPr>
            <w:r w:rsidRPr="00384CA0">
              <w:rPr>
                <w:b/>
                <w:bCs/>
                <w:sz w:val="22"/>
                <w:szCs w:val="22"/>
              </w:rPr>
              <w:t>Раз</w:t>
            </w:r>
            <w:r>
              <w:rPr>
                <w:b/>
                <w:bCs/>
                <w:sz w:val="22"/>
                <w:szCs w:val="22"/>
              </w:rPr>
              <w:t>-</w:t>
            </w:r>
            <w:r w:rsidRPr="00384CA0">
              <w:rPr>
                <w:b/>
                <w:bCs/>
                <w:sz w:val="22"/>
                <w:szCs w:val="22"/>
              </w:rPr>
              <w:t>дел</w:t>
            </w:r>
          </w:p>
        </w:tc>
        <w:tc>
          <w:tcPr>
            <w:tcW w:w="1003"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pPr>
              <w:jc w:val="center"/>
              <w:rPr>
                <w:b/>
                <w:bCs/>
              </w:rPr>
            </w:pPr>
            <w:r w:rsidRPr="00384CA0">
              <w:rPr>
                <w:b/>
                <w:bCs/>
                <w:sz w:val="22"/>
                <w:szCs w:val="22"/>
              </w:rPr>
              <w:t>Подраз</w:t>
            </w:r>
            <w:r>
              <w:rPr>
                <w:b/>
                <w:bCs/>
                <w:sz w:val="22"/>
                <w:szCs w:val="22"/>
              </w:rPr>
              <w:t>-</w:t>
            </w:r>
            <w:r w:rsidRPr="00384CA0">
              <w:rPr>
                <w:b/>
                <w:bCs/>
                <w:sz w:val="22"/>
                <w:szCs w:val="22"/>
              </w:rPr>
              <w:t>дел</w:t>
            </w:r>
          </w:p>
        </w:tc>
        <w:tc>
          <w:tcPr>
            <w:tcW w:w="1353"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pPr>
              <w:jc w:val="center"/>
              <w:rPr>
                <w:b/>
                <w:bCs/>
              </w:rPr>
            </w:pPr>
            <w:r w:rsidRPr="00384CA0">
              <w:rPr>
                <w:b/>
                <w:bCs/>
                <w:sz w:val="22"/>
                <w:szCs w:val="22"/>
              </w:rPr>
              <w:t>ЦСР</w:t>
            </w:r>
          </w:p>
        </w:tc>
        <w:tc>
          <w:tcPr>
            <w:tcW w:w="727"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pPr>
              <w:jc w:val="center"/>
              <w:rPr>
                <w:b/>
                <w:bCs/>
              </w:rPr>
            </w:pPr>
            <w:r w:rsidRPr="00384CA0">
              <w:rPr>
                <w:b/>
                <w:bCs/>
                <w:sz w:val="22"/>
                <w:szCs w:val="22"/>
              </w:rPr>
              <w:t>ВР</w:t>
            </w:r>
          </w:p>
        </w:tc>
        <w:tc>
          <w:tcPr>
            <w:tcW w:w="1320"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pPr>
              <w:jc w:val="center"/>
              <w:rPr>
                <w:b/>
                <w:bCs/>
              </w:rPr>
            </w:pPr>
            <w:r w:rsidRPr="00384CA0">
              <w:rPr>
                <w:b/>
                <w:bCs/>
                <w:sz w:val="22"/>
                <w:szCs w:val="22"/>
              </w:rPr>
              <w:t>СБР на год</w:t>
            </w:r>
          </w:p>
        </w:tc>
      </w:tr>
      <w:tr w:rsidR="002723E3" w:rsidRPr="00384CA0" w:rsidTr="002723E3">
        <w:trPr>
          <w:trHeight w:val="255"/>
        </w:trPr>
        <w:tc>
          <w:tcPr>
            <w:tcW w:w="4266" w:type="dxa"/>
            <w:tcBorders>
              <w:top w:val="single" w:sz="8" w:space="0" w:color="auto"/>
              <w:left w:val="single" w:sz="4" w:space="0" w:color="auto"/>
              <w:bottom w:val="single" w:sz="8" w:space="0" w:color="auto"/>
              <w:right w:val="nil"/>
            </w:tcBorders>
            <w:shd w:val="clear" w:color="auto" w:fill="auto"/>
            <w:noWrap/>
            <w:vAlign w:val="bottom"/>
            <w:hideMark/>
          </w:tcPr>
          <w:p w:rsidR="002723E3" w:rsidRPr="00384CA0" w:rsidRDefault="002723E3" w:rsidP="00384CA0">
            <w:pPr>
              <w:jc w:val="center"/>
              <w:rPr>
                <w:b/>
                <w:bCs/>
              </w:rPr>
            </w:pPr>
            <w:r w:rsidRPr="00384CA0">
              <w:rPr>
                <w:b/>
                <w:bCs/>
                <w:sz w:val="22"/>
                <w:szCs w:val="22"/>
              </w:rPr>
              <w:t>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723E3" w:rsidRPr="00384CA0" w:rsidRDefault="002723E3" w:rsidP="00384CA0">
            <w:pPr>
              <w:jc w:val="center"/>
              <w:rPr>
                <w:b/>
                <w:bCs/>
              </w:rPr>
            </w:pPr>
            <w:r w:rsidRPr="00384CA0">
              <w:rPr>
                <w:b/>
                <w:bCs/>
                <w:sz w:val="22"/>
                <w:szCs w:val="22"/>
              </w:rPr>
              <w:t>2</w:t>
            </w:r>
          </w:p>
        </w:tc>
        <w:tc>
          <w:tcPr>
            <w:tcW w:w="1003" w:type="dxa"/>
            <w:tcBorders>
              <w:top w:val="nil"/>
              <w:left w:val="nil"/>
              <w:bottom w:val="single" w:sz="4" w:space="0" w:color="auto"/>
              <w:right w:val="single" w:sz="4" w:space="0" w:color="auto"/>
            </w:tcBorders>
            <w:shd w:val="clear" w:color="auto" w:fill="auto"/>
            <w:noWrap/>
            <w:vAlign w:val="bottom"/>
            <w:hideMark/>
          </w:tcPr>
          <w:p w:rsidR="002723E3" w:rsidRPr="00384CA0" w:rsidRDefault="002723E3" w:rsidP="00384CA0">
            <w:pPr>
              <w:jc w:val="center"/>
              <w:rPr>
                <w:b/>
                <w:bCs/>
              </w:rPr>
            </w:pPr>
            <w:r w:rsidRPr="00384CA0">
              <w:rPr>
                <w:b/>
                <w:bCs/>
                <w:sz w:val="22"/>
                <w:szCs w:val="22"/>
              </w:rPr>
              <w:t>3</w:t>
            </w:r>
          </w:p>
        </w:tc>
        <w:tc>
          <w:tcPr>
            <w:tcW w:w="1353" w:type="dxa"/>
            <w:tcBorders>
              <w:top w:val="nil"/>
              <w:left w:val="nil"/>
              <w:bottom w:val="single" w:sz="4" w:space="0" w:color="auto"/>
              <w:right w:val="single" w:sz="4" w:space="0" w:color="auto"/>
            </w:tcBorders>
            <w:shd w:val="clear" w:color="auto" w:fill="auto"/>
            <w:noWrap/>
            <w:vAlign w:val="bottom"/>
            <w:hideMark/>
          </w:tcPr>
          <w:p w:rsidR="002723E3" w:rsidRPr="00384CA0" w:rsidRDefault="002723E3" w:rsidP="00384CA0">
            <w:pPr>
              <w:jc w:val="center"/>
              <w:rPr>
                <w:b/>
                <w:bCs/>
              </w:rPr>
            </w:pPr>
            <w:r w:rsidRPr="00384CA0">
              <w:rPr>
                <w:b/>
                <w:bCs/>
                <w:sz w:val="22"/>
                <w:szCs w:val="22"/>
              </w:rPr>
              <w:t>4</w:t>
            </w:r>
          </w:p>
        </w:tc>
        <w:tc>
          <w:tcPr>
            <w:tcW w:w="727" w:type="dxa"/>
            <w:tcBorders>
              <w:top w:val="nil"/>
              <w:left w:val="nil"/>
              <w:bottom w:val="single" w:sz="4" w:space="0" w:color="auto"/>
              <w:right w:val="single" w:sz="4" w:space="0" w:color="auto"/>
            </w:tcBorders>
            <w:shd w:val="clear" w:color="auto" w:fill="auto"/>
            <w:noWrap/>
            <w:vAlign w:val="bottom"/>
            <w:hideMark/>
          </w:tcPr>
          <w:p w:rsidR="002723E3" w:rsidRPr="00384CA0" w:rsidRDefault="002723E3" w:rsidP="00384CA0">
            <w:pPr>
              <w:jc w:val="center"/>
              <w:rPr>
                <w:b/>
                <w:bCs/>
              </w:rPr>
            </w:pPr>
            <w:r w:rsidRPr="00384CA0">
              <w:rPr>
                <w:b/>
                <w:bCs/>
                <w:sz w:val="22"/>
                <w:szCs w:val="22"/>
              </w:rPr>
              <w:t>5</w:t>
            </w:r>
          </w:p>
        </w:tc>
        <w:tc>
          <w:tcPr>
            <w:tcW w:w="1320" w:type="dxa"/>
            <w:tcBorders>
              <w:top w:val="nil"/>
              <w:left w:val="nil"/>
              <w:bottom w:val="single" w:sz="4" w:space="0" w:color="auto"/>
              <w:right w:val="single" w:sz="4" w:space="0" w:color="auto"/>
            </w:tcBorders>
            <w:shd w:val="clear" w:color="auto" w:fill="auto"/>
            <w:noWrap/>
            <w:vAlign w:val="bottom"/>
            <w:hideMark/>
          </w:tcPr>
          <w:p w:rsidR="002723E3" w:rsidRPr="00384CA0" w:rsidRDefault="002723E3" w:rsidP="00384CA0">
            <w:pPr>
              <w:jc w:val="center"/>
              <w:rPr>
                <w:b/>
                <w:bCs/>
              </w:rPr>
            </w:pPr>
            <w:r w:rsidRPr="00384CA0">
              <w:rPr>
                <w:b/>
                <w:bCs/>
                <w:sz w:val="22"/>
                <w:szCs w:val="22"/>
              </w:rPr>
              <w:t>6</w:t>
            </w:r>
          </w:p>
        </w:tc>
      </w:tr>
      <w:tr w:rsidR="002723E3" w:rsidRPr="00384CA0" w:rsidTr="002723E3">
        <w:trPr>
          <w:trHeight w:val="255"/>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single" w:sz="8"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single" w:sz="8"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33 609,0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Функционирование высшего должност</w:t>
            </w:r>
            <w:r>
              <w:rPr>
                <w:b/>
                <w:bCs/>
                <w:sz w:val="22"/>
                <w:szCs w:val="22"/>
              </w:rPr>
              <w:t>-</w:t>
            </w:r>
            <w:r w:rsidRPr="00384CA0">
              <w:rPr>
                <w:b/>
                <w:bCs/>
                <w:sz w:val="22"/>
                <w:szCs w:val="22"/>
              </w:rPr>
              <w:t>ного лица субъекта Российской Федера</w:t>
            </w:r>
            <w:r>
              <w:rPr>
                <w:b/>
                <w:bCs/>
                <w:sz w:val="22"/>
                <w:szCs w:val="22"/>
              </w:rPr>
              <w:t>-</w:t>
            </w:r>
            <w:r w:rsidRPr="00384CA0">
              <w:rPr>
                <w:b/>
                <w:bCs/>
                <w:sz w:val="22"/>
                <w:szCs w:val="22"/>
              </w:rPr>
              <w:t>ции и муниципального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1 562,0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1 562,0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1 562,0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Глава муниципального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0120010120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1 562,0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1 562,0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Функционирование Правительства Российской Федерации, высших исполнительных органов государствен</w:t>
            </w:r>
            <w:r>
              <w:rPr>
                <w:b/>
                <w:bCs/>
                <w:sz w:val="22"/>
                <w:szCs w:val="22"/>
              </w:rPr>
              <w:t>-</w:t>
            </w:r>
            <w:r w:rsidRPr="00384CA0">
              <w:rPr>
                <w:b/>
                <w:bCs/>
                <w:sz w:val="22"/>
                <w:szCs w:val="22"/>
              </w:rPr>
              <w:t>ной власти субъектов Российской Федерации,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17 292,8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17 237,8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17 237,8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17 237,8</w:t>
            </w:r>
          </w:p>
        </w:tc>
      </w:tr>
      <w:tr w:rsidR="002723E3" w:rsidRPr="00384CA0" w:rsidTr="002723E3">
        <w:trPr>
          <w:trHeight w:val="131"/>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84CA0">
              <w:rPr>
                <w:sz w:val="22"/>
                <w:szCs w:val="22"/>
              </w:rPr>
              <w:lastRenderedPageBreak/>
              <w:t>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lastRenderedPageBreak/>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14 849,0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2 286,8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102,0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расходы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55,0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уголь(отопленние),</w:t>
            </w:r>
            <w:r>
              <w:rPr>
                <w:b/>
                <w:bCs/>
                <w:sz w:val="22"/>
                <w:szCs w:val="22"/>
              </w:rPr>
              <w:t xml:space="preserve"> </w:t>
            </w:r>
            <w:r w:rsidRPr="00384CA0">
              <w:rPr>
                <w:b/>
                <w:bCs/>
                <w:sz w:val="22"/>
                <w:szCs w:val="22"/>
              </w:rPr>
              <w:t>потребляемый прочими учреждениями  бюджетной сферы за счет субсидии из краевого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92900S1190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Судебная система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0140051200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0140051200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4 569,3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4 569,3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4 569,3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4 569,3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4 312,3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253,9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2 848,6</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lastRenderedPageBreak/>
              <w:t>Иные расходы органов государственной власти субъектов Российской Федера</w:t>
            </w:r>
            <w:r>
              <w:rPr>
                <w:b/>
                <w:bCs/>
                <w:sz w:val="22"/>
                <w:szCs w:val="22"/>
              </w:rPr>
              <w:t>-</w:t>
            </w:r>
            <w:r w:rsidRPr="00384CA0">
              <w:rPr>
                <w:b/>
                <w:bCs/>
                <w:sz w:val="22"/>
                <w:szCs w:val="22"/>
              </w:rPr>
              <w:t>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2 848,6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2 848,6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2 848,6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2 848,6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7 333,5</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398,9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398,9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Субвенции на проведение Всероссийс</w:t>
            </w:r>
            <w:r>
              <w:rPr>
                <w:b/>
                <w:bCs/>
                <w:sz w:val="22"/>
                <w:szCs w:val="22"/>
              </w:rPr>
              <w:t>-</w:t>
            </w:r>
            <w:r w:rsidRPr="00384CA0">
              <w:rPr>
                <w:b/>
                <w:bCs/>
                <w:sz w:val="22"/>
                <w:szCs w:val="22"/>
              </w:rPr>
              <w:t>кой переписи населения 2020 года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0140054690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0140054690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Функционирование административных комиссий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0140070060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248,0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0140070060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248,0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1 977,8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1 977,8</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1 977,8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1 895,8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2000000000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85,0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2000060990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2000060990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"Информатизация органов местного самоуправления Новичихинского района" на 2019-2023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2600000000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2600060990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2600060990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351,0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3 301,0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Мероприятия по стимулированию инвестиционной активности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3 301,0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Оценка недвижимости, признание прав и регулирование отношений по государственной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9110017380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3 301,0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9110017380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3 281,0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9110017380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17,0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Иные расходы органов государственной власти субъектов Российской Федера</w:t>
            </w:r>
            <w:r>
              <w:rPr>
                <w:b/>
                <w:bCs/>
                <w:sz w:val="22"/>
                <w:szCs w:val="22"/>
              </w:rPr>
              <w:t>-</w:t>
            </w:r>
            <w:r w:rsidRPr="00384CA0">
              <w:rPr>
                <w:b/>
                <w:bCs/>
                <w:sz w:val="22"/>
                <w:szCs w:val="22"/>
              </w:rPr>
              <w:t>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1 202,8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выполнение других обязательств государства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9990000000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1 202,8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Прочие выплаты по обязательствам государства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9990014710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1 202,8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9990014710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1 023,0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9990014710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179,8</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НАЦИОНАЛЬНАЯ ОБОРОНА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880,0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Мобилизационная и вневойсковая подготовка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880,0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880,0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880,0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Осуществление первичного воинского учета на территориях, где отсутствуют военные комиссариаты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0140051180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880,0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0140051180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880,0</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НАЦИОНАЛЬНАЯ БЕЗОПАСНОСТЬ И ПРАВООХРАНИТЕЛЬНАЯ ДЕЯТЕЛЬНОСТЬ</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3 051,1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925,9</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38,0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38,0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Муниципальная программа "Противо</w:t>
            </w:r>
            <w:r>
              <w:rPr>
                <w:b/>
                <w:bCs/>
                <w:sz w:val="22"/>
                <w:szCs w:val="22"/>
              </w:rPr>
              <w:t>-</w:t>
            </w:r>
            <w:r w:rsidRPr="00384CA0">
              <w:rPr>
                <w:b/>
                <w:bCs/>
                <w:sz w:val="22"/>
                <w:szCs w:val="22"/>
              </w:rPr>
              <w:t>действие экстремизму и профилактика терроризма в Новичихинском районе"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2500000000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муниципаль</w:t>
            </w:r>
            <w:r>
              <w:rPr>
                <w:b/>
                <w:bCs/>
                <w:sz w:val="22"/>
                <w:szCs w:val="22"/>
              </w:rPr>
              <w:t>-</w:t>
            </w:r>
            <w:r w:rsidRPr="00384CA0">
              <w:rPr>
                <w:b/>
                <w:bCs/>
                <w:sz w:val="22"/>
                <w:szCs w:val="22"/>
              </w:rPr>
              <w:t>ной программы "Противодействие экстремизму и профилактика терроризма в Новичихинском районе"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2500060990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2500060990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226,3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226,3</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226,3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226,3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659,6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659,6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659,6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659,6</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2 105,2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2 105,2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2 105,2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2 073,2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вопросы в области национальной безопасности и правоохранительной деятельности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"Повыше</w:t>
            </w:r>
            <w:r>
              <w:rPr>
                <w:b/>
                <w:bCs/>
                <w:sz w:val="22"/>
                <w:szCs w:val="22"/>
              </w:rPr>
              <w:t>-</w:t>
            </w:r>
            <w:r w:rsidRPr="00384CA0">
              <w:rPr>
                <w:b/>
                <w:bCs/>
                <w:sz w:val="22"/>
                <w:szCs w:val="22"/>
              </w:rPr>
              <w:t>ние безопасности дорожного движения в муниципальном образовании Новичи</w:t>
            </w:r>
            <w:r>
              <w:rPr>
                <w:b/>
                <w:bCs/>
                <w:sz w:val="22"/>
                <w:szCs w:val="22"/>
              </w:rPr>
              <w:t>-</w:t>
            </w:r>
            <w:r w:rsidRPr="00384CA0">
              <w:rPr>
                <w:b/>
                <w:bCs/>
                <w:sz w:val="22"/>
                <w:szCs w:val="22"/>
              </w:rPr>
              <w:t>хинский район на 2015-2022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w:t>
            </w:r>
          </w:p>
        </w:tc>
      </w:tr>
      <w:tr w:rsidR="002723E3" w:rsidRPr="00384CA0" w:rsidTr="002723E3">
        <w:trPr>
          <w:trHeight w:val="556"/>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Расходы на реализацию мероприятий муниципальной  программы "Повыше</w:t>
            </w:r>
            <w:r>
              <w:rPr>
                <w:b/>
                <w:bCs/>
                <w:sz w:val="22"/>
                <w:szCs w:val="22"/>
              </w:rPr>
              <w:t>-</w:t>
            </w:r>
            <w:r w:rsidRPr="00384CA0">
              <w:rPr>
                <w:b/>
                <w:bCs/>
                <w:sz w:val="22"/>
                <w:szCs w:val="22"/>
              </w:rPr>
              <w:t xml:space="preserve">ние безопасности дорожного движения в </w:t>
            </w:r>
            <w:r w:rsidRPr="00384CA0">
              <w:rPr>
                <w:b/>
                <w:bCs/>
                <w:sz w:val="22"/>
                <w:szCs w:val="22"/>
              </w:rPr>
              <w:lastRenderedPageBreak/>
              <w:t>муниципальном образовании Новичи</w:t>
            </w:r>
            <w:r>
              <w:rPr>
                <w:b/>
                <w:bCs/>
                <w:sz w:val="22"/>
                <w:szCs w:val="22"/>
              </w:rPr>
              <w:t>-</w:t>
            </w:r>
            <w:r w:rsidRPr="00384CA0">
              <w:rPr>
                <w:b/>
                <w:bCs/>
                <w:sz w:val="22"/>
                <w:szCs w:val="22"/>
              </w:rPr>
              <w:t>хинский район на 2015-2022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lastRenderedPageBreak/>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"Профилактика преступлений и иных правонарушений в Новичихинском районе на 2020 - 2026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НАЦИОНАЛЬНАЯ ЭКОНОМИКА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7 860,1</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Общеэкономические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"Улучше</w:t>
            </w:r>
            <w:r>
              <w:rPr>
                <w:b/>
                <w:bCs/>
                <w:sz w:val="22"/>
                <w:szCs w:val="22"/>
              </w:rPr>
              <w:t>-</w:t>
            </w:r>
            <w:r w:rsidRPr="00384CA0">
              <w:rPr>
                <w:b/>
                <w:bCs/>
                <w:sz w:val="22"/>
                <w:szCs w:val="22"/>
              </w:rPr>
              <w:t>ние условий и охраны труда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Расходы на реализацию мероприятий муниципальной программы "Улучше</w:t>
            </w:r>
            <w:r>
              <w:rPr>
                <w:b/>
                <w:bCs/>
                <w:sz w:val="22"/>
                <w:szCs w:val="22"/>
              </w:rPr>
              <w:t>-</w:t>
            </w:r>
            <w:r w:rsidRPr="00384CA0">
              <w:rPr>
                <w:b/>
                <w:bCs/>
                <w:sz w:val="22"/>
                <w:szCs w:val="22"/>
              </w:rPr>
              <w:t>ние условий охраны труда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16,2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Сельское хозяйство и рыболовство</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Мероприятия в области сельского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исполнение государствен</w:t>
            </w:r>
            <w:r>
              <w:rPr>
                <w:b/>
                <w:bCs/>
                <w:sz w:val="22"/>
                <w:szCs w:val="22"/>
              </w:rPr>
              <w:t>-</w:t>
            </w:r>
            <w:r w:rsidRPr="00384CA0">
              <w:rPr>
                <w:b/>
                <w:bCs/>
                <w:sz w:val="22"/>
                <w:szCs w:val="22"/>
              </w:rPr>
              <w:t>ных полномочий по обращению с животными без владельцев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9140070400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9140070400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Дорожное хозяйство (дорожные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7 727,9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5 422,9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Мероприятия в сфере транспорта и дорожного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5 422,9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Содержание, ремонт, реконструкция и строительство автомобильных дорог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9120067270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4 550,0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9120067270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4 550,0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91200S1030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872,9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91200S1030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872,9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2 305,0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2 305,0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2 305,0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2 305,0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предпринимательства в Новичихинс</w:t>
            </w:r>
            <w:r>
              <w:rPr>
                <w:b/>
                <w:bCs/>
                <w:sz w:val="22"/>
                <w:szCs w:val="22"/>
              </w:rPr>
              <w:t>-</w:t>
            </w:r>
            <w:r w:rsidRPr="00384CA0">
              <w:rPr>
                <w:b/>
                <w:bCs/>
                <w:sz w:val="22"/>
                <w:szCs w:val="22"/>
              </w:rPr>
              <w:t>ком районе" на 2021-2023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1500000000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муниципальной программы "Развитие предпринимательства в Новичихинс</w:t>
            </w:r>
            <w:r>
              <w:rPr>
                <w:b/>
                <w:bCs/>
                <w:sz w:val="22"/>
                <w:szCs w:val="22"/>
              </w:rPr>
              <w:t>-</w:t>
            </w:r>
            <w:r w:rsidRPr="00384CA0">
              <w:rPr>
                <w:b/>
                <w:bCs/>
                <w:sz w:val="22"/>
                <w:szCs w:val="22"/>
              </w:rPr>
              <w:t xml:space="preserve">ком районе" на 2021-2023 годы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1500060990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1500060990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ЖИЛИЩНО-КОММУНАЛЬНОЕ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8 277,8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7 462,1</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1600000000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269,0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Расходы на реализацию мероприятий муниципальной программы "Энергосбе</w:t>
            </w:r>
            <w:r>
              <w:rPr>
                <w:b/>
                <w:bCs/>
                <w:sz w:val="22"/>
                <w:szCs w:val="22"/>
              </w:rPr>
              <w:t>-</w:t>
            </w:r>
            <w:r w:rsidRPr="00384CA0">
              <w:rPr>
                <w:b/>
                <w:bCs/>
                <w:sz w:val="22"/>
                <w:szCs w:val="22"/>
              </w:rPr>
              <w:t>режения и повышение энергетической эффективности на территории Новичи</w:t>
            </w:r>
            <w:r>
              <w:rPr>
                <w:b/>
                <w:bCs/>
                <w:sz w:val="22"/>
                <w:szCs w:val="22"/>
              </w:rPr>
              <w:t>-</w:t>
            </w:r>
            <w:r w:rsidRPr="00384CA0">
              <w:rPr>
                <w:b/>
                <w:bCs/>
                <w:sz w:val="22"/>
                <w:szCs w:val="22"/>
              </w:rPr>
              <w:t xml:space="preserve">хинского района" на 2021-2025 годы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1600060990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269,0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1600060990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269,0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Муниципальная программа "Комплекс</w:t>
            </w:r>
            <w:r>
              <w:rPr>
                <w:b/>
                <w:bCs/>
                <w:sz w:val="22"/>
                <w:szCs w:val="22"/>
              </w:rPr>
              <w:t>-</w:t>
            </w:r>
            <w:r w:rsidRPr="00384CA0">
              <w:rPr>
                <w:b/>
                <w:bCs/>
                <w:sz w:val="22"/>
                <w:szCs w:val="22"/>
              </w:rPr>
              <w:t>ное развитие системы коммунальной инфраструктуры муниципального образования Новичихинский район" на 2018-2022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1700000000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3 960,0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Мероприятия направленные на реконст</w:t>
            </w:r>
            <w:r>
              <w:rPr>
                <w:b/>
                <w:bCs/>
                <w:sz w:val="22"/>
                <w:szCs w:val="22"/>
              </w:rPr>
              <w:t>-</w:t>
            </w:r>
            <w:r w:rsidRPr="00384CA0">
              <w:rPr>
                <w:b/>
                <w:bCs/>
                <w:sz w:val="22"/>
                <w:szCs w:val="22"/>
              </w:rPr>
              <w:t>рукцию,</w:t>
            </w:r>
            <w:r>
              <w:rPr>
                <w:b/>
                <w:bCs/>
                <w:sz w:val="22"/>
                <w:szCs w:val="22"/>
              </w:rPr>
              <w:t xml:space="preserve"> </w:t>
            </w:r>
            <w:r w:rsidRPr="00384CA0">
              <w:rPr>
                <w:b/>
                <w:bCs/>
                <w:sz w:val="22"/>
                <w:szCs w:val="22"/>
              </w:rPr>
              <w:t>капитальный ремонт и ремонт тепловых сетей,</w:t>
            </w:r>
            <w:r>
              <w:rPr>
                <w:b/>
                <w:bCs/>
                <w:sz w:val="22"/>
                <w:szCs w:val="22"/>
              </w:rPr>
              <w:t xml:space="preserve"> </w:t>
            </w:r>
            <w:r w:rsidRPr="00384CA0">
              <w:rPr>
                <w:b/>
                <w:bCs/>
                <w:sz w:val="22"/>
                <w:szCs w:val="22"/>
              </w:rPr>
              <w:t>зданий и сооружений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1710000000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3 960,0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Расходы на реализацию мероприятий муниципальной программы "Комплек</w:t>
            </w:r>
            <w:r>
              <w:rPr>
                <w:b/>
                <w:bCs/>
                <w:sz w:val="22"/>
                <w:szCs w:val="22"/>
              </w:rPr>
              <w:t>-</w:t>
            </w:r>
            <w:r w:rsidRPr="00384CA0">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1710060990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3 949,9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1710060990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3 904,9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1710060990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45,0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Софинансирование расходов на реализа</w:t>
            </w:r>
            <w:r>
              <w:rPr>
                <w:b/>
                <w:bCs/>
                <w:sz w:val="22"/>
                <w:szCs w:val="22"/>
              </w:rPr>
              <w:t>--</w:t>
            </w:r>
            <w:r w:rsidRPr="00384CA0">
              <w:rPr>
                <w:b/>
                <w:bCs/>
                <w:sz w:val="22"/>
                <w:szCs w:val="22"/>
              </w:rPr>
              <w:t>цию мероприятий по строительству, реконструкции ремонту и капитальному ремонту объектов теплоснабжения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17100S0460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17100S0460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10,1</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Государственная  программа  Алтайско</w:t>
            </w:r>
            <w:r>
              <w:rPr>
                <w:b/>
                <w:bCs/>
                <w:sz w:val="22"/>
                <w:szCs w:val="22"/>
              </w:rPr>
              <w:t>-</w:t>
            </w:r>
            <w:r w:rsidRPr="00384CA0">
              <w:rPr>
                <w:b/>
                <w:bCs/>
                <w:sz w:val="22"/>
                <w:szCs w:val="22"/>
              </w:rPr>
              <w:t>го края "Обеспечение населения  Алтай</w:t>
            </w:r>
            <w:r>
              <w:rPr>
                <w:b/>
                <w:bCs/>
                <w:sz w:val="22"/>
                <w:szCs w:val="22"/>
              </w:rPr>
              <w:t>-</w:t>
            </w:r>
            <w:r w:rsidRPr="00384CA0">
              <w:rPr>
                <w:b/>
                <w:bCs/>
                <w:sz w:val="22"/>
                <w:szCs w:val="22"/>
              </w:rPr>
              <w:t>ского края  жилищно-коммунальными услугами "на 2014-2020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4300000000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1 000,0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обеспечение расчетов за уголь</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4320000000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1 000,0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43200S0460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1 000,0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43200S0460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1 000,0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2 197,8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расходы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2 197,8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92900S3020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2 197,8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92900S3020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2 197,8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35,3</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35,3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Благоустройство</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815,7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815,7</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815,7</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815,7</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815,7</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155 409,4</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Дошкольное 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24 835,9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24 835,9</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24 335,9</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2723E3" w:rsidRDefault="002723E3" w:rsidP="00384CA0">
            <w:pPr>
              <w:rPr>
                <w:bCs/>
              </w:rPr>
            </w:pPr>
            <w:r w:rsidRPr="002723E3">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w:t>
            </w:r>
            <w:r>
              <w:rPr>
                <w:bCs/>
                <w:sz w:val="22"/>
                <w:szCs w:val="22"/>
              </w:rPr>
              <w:t>-</w:t>
            </w:r>
            <w:r w:rsidRPr="002723E3">
              <w:rPr>
                <w:bCs/>
                <w:sz w:val="22"/>
                <w:szCs w:val="22"/>
              </w:rPr>
              <w:t>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1810010390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7 422,9</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1810010390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637,0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1810010390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349,6</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1810010390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6 435,2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1810010390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Организация расходов на питание детей и иные расходы в дошкольных учреждениях за счет иных средств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162,0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1810070900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15 524,0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1810070900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1 395,0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1810070900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1810070900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1810070900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14 099,0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596,0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596,0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564,0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464,0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Подпрограмма "Создание новых мест в общеобразовательных организациях в соответствии с прогнозируемой потребностью и современными </w:t>
            </w:r>
            <w:r w:rsidRPr="00384CA0">
              <w:rPr>
                <w:b/>
                <w:bCs/>
                <w:sz w:val="22"/>
                <w:szCs w:val="22"/>
              </w:rPr>
              <w:lastRenderedPageBreak/>
              <w:t>условиями обучения в Новичихинском районе" муниципальной программы "Развитие образования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lastRenderedPageBreak/>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500,0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w:t>
            </w:r>
            <w:r>
              <w:rPr>
                <w:b/>
                <w:bCs/>
                <w:sz w:val="22"/>
                <w:szCs w:val="22"/>
              </w:rPr>
              <w:t>-</w:t>
            </w:r>
            <w:r w:rsidRPr="00384CA0">
              <w:rPr>
                <w:b/>
                <w:bCs/>
                <w:sz w:val="22"/>
                <w:szCs w:val="22"/>
              </w:rPr>
              <w:t>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Общее 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113 658,8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113 658,8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112 464,8</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w:t>
            </w:r>
            <w:r>
              <w:rPr>
                <w:b/>
                <w:bCs/>
                <w:sz w:val="22"/>
                <w:szCs w:val="22"/>
              </w:rPr>
              <w:t>-</w:t>
            </w:r>
            <w:r w:rsidRPr="00384CA0">
              <w:rPr>
                <w:b/>
                <w:bCs/>
                <w:sz w:val="22"/>
                <w:szCs w:val="22"/>
              </w:rPr>
              <w:t>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1820010400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14 580,7</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1820010400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2 460,0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1820010400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8 454,8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1820010400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3 160,5</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1820010400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505,3</w:t>
            </w:r>
          </w:p>
        </w:tc>
      </w:tr>
      <w:tr w:rsidR="002723E3" w:rsidRPr="00384CA0" w:rsidTr="002723E3">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1820053032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9 081,0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1820053032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6 932,7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1820053032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2 148,3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126,0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65,0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1 146,0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1 146,0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1820070910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78 642,0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56 440,8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928,2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43,0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21 230,0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1820070930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664,0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447,9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1820070930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216,1</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18200L3042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3 916,3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18200L3042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1 867,1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18200L3042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2 049,2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3 735,9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2 594,7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1 141,2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182E200000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182E250970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182E250970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дополнитель</w:t>
            </w:r>
            <w:r>
              <w:rPr>
                <w:b/>
                <w:bCs/>
                <w:sz w:val="22"/>
                <w:szCs w:val="22"/>
              </w:rPr>
              <w:t>-</w:t>
            </w:r>
            <w:r w:rsidRPr="00384CA0">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121,0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rPr>
                <w:b/>
                <w:bCs/>
              </w:rPr>
            </w:pPr>
            <w:r w:rsidRPr="00384CA0">
              <w:rPr>
                <w:b/>
                <w:bCs/>
                <w:sz w:val="22"/>
                <w:szCs w:val="22"/>
              </w:rPr>
              <w:lastRenderedPageBreak/>
              <w:t>Расходы на реализацию мероприятий подпрограммы "Развитие дополнитель</w:t>
            </w:r>
            <w:r>
              <w:rPr>
                <w:b/>
                <w:bCs/>
                <w:sz w:val="22"/>
                <w:szCs w:val="22"/>
              </w:rPr>
              <w:t>-</w:t>
            </w:r>
            <w:r w:rsidRPr="00384CA0">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36,4</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54,3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30,3</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w:t>
            </w:r>
            <w:r>
              <w:rPr>
                <w:b/>
                <w:bCs/>
                <w:sz w:val="22"/>
                <w:szCs w:val="22"/>
              </w:rPr>
              <w:t>-</w:t>
            </w:r>
            <w:r w:rsidRPr="00384CA0">
              <w:rPr>
                <w:b/>
                <w:bCs/>
                <w:sz w:val="22"/>
                <w:szCs w:val="22"/>
              </w:rPr>
              <w:t>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1 072,9</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w:t>
            </w:r>
            <w:r>
              <w:rPr>
                <w:b/>
                <w:bCs/>
                <w:sz w:val="22"/>
                <w:szCs w:val="22"/>
              </w:rPr>
              <w:t>-</w:t>
            </w:r>
            <w:r w:rsidRPr="00384CA0">
              <w:rPr>
                <w:b/>
                <w:bCs/>
                <w:sz w:val="22"/>
                <w:szCs w:val="22"/>
              </w:rPr>
              <w:t>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1 072,9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1 072,9</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Дополнительное образование детей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9 134,7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6 582,7</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2723E3" w:rsidRDefault="002723E3" w:rsidP="00384CA0">
            <w:pPr>
              <w:rPr>
                <w:bCs/>
              </w:rPr>
            </w:pPr>
            <w:r w:rsidRPr="002723E3">
              <w:rPr>
                <w:bCs/>
                <w:sz w:val="22"/>
                <w:szCs w:val="22"/>
              </w:rPr>
              <w:t>Подпрограмма "Развитие дополнитель</w:t>
            </w:r>
            <w:r>
              <w:rPr>
                <w:bCs/>
                <w:sz w:val="22"/>
                <w:szCs w:val="22"/>
              </w:rPr>
              <w:t>-</w:t>
            </w:r>
            <w:r w:rsidRPr="002723E3">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1830000000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6 582,7</w:t>
            </w:r>
          </w:p>
        </w:tc>
      </w:tr>
      <w:tr w:rsidR="002723E3" w:rsidRPr="00384CA0" w:rsidTr="002723E3">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2723E3" w:rsidRDefault="002723E3" w:rsidP="00384CA0">
            <w:pPr>
              <w:rPr>
                <w:bCs/>
              </w:rPr>
            </w:pPr>
            <w:r w:rsidRPr="002723E3">
              <w:rPr>
                <w:bCs/>
                <w:sz w:val="22"/>
                <w:szCs w:val="22"/>
              </w:rPr>
              <w:t>Обеспечение деятельности организаций (учреждений) дополнительного образо</w:t>
            </w:r>
            <w:r>
              <w:rPr>
                <w:bCs/>
                <w:sz w:val="22"/>
                <w:szCs w:val="22"/>
              </w:rPr>
              <w:t>-</w:t>
            </w:r>
            <w:r w:rsidRPr="002723E3">
              <w:rPr>
                <w:bCs/>
                <w:sz w:val="22"/>
                <w:szCs w:val="22"/>
              </w:rPr>
              <w:t>вания подпрограммы "Развитие дополни</w:t>
            </w:r>
            <w:r>
              <w:rPr>
                <w:bCs/>
                <w:sz w:val="22"/>
                <w:szCs w:val="22"/>
              </w:rPr>
              <w:t>-</w:t>
            </w:r>
            <w:r w:rsidRPr="002723E3">
              <w:rPr>
                <w:bCs/>
                <w:sz w:val="22"/>
                <w:szCs w:val="22"/>
              </w:rPr>
              <w:t>тельного образования детей и сферы отды</w:t>
            </w:r>
            <w:r>
              <w:rPr>
                <w:bCs/>
                <w:sz w:val="22"/>
                <w:szCs w:val="22"/>
              </w:rPr>
              <w:t>-</w:t>
            </w:r>
            <w:r w:rsidRPr="002723E3">
              <w:rPr>
                <w:bCs/>
                <w:sz w:val="22"/>
                <w:szCs w:val="22"/>
              </w:rPr>
              <w:t>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4 690,4</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1 208,7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3 337,7</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144,0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14,9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1 520,3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1 520,3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352,0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2 552,0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2 552,0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Обеспечение деятельности организаций (учреждений) дополнительного образо</w:t>
            </w:r>
            <w:r>
              <w:rPr>
                <w:b/>
                <w:bCs/>
                <w:sz w:val="22"/>
                <w:szCs w:val="22"/>
              </w:rPr>
              <w:t>-</w:t>
            </w:r>
            <w:r w:rsidRPr="00384CA0">
              <w:rPr>
                <w:b/>
                <w:bCs/>
                <w:sz w:val="22"/>
                <w:szCs w:val="22"/>
              </w:rPr>
              <w:t>вания подпрограммы "Культура Нови</w:t>
            </w:r>
            <w:r>
              <w:rPr>
                <w:b/>
                <w:bCs/>
                <w:sz w:val="22"/>
                <w:szCs w:val="22"/>
              </w:rPr>
              <w:t>-</w:t>
            </w:r>
            <w:r w:rsidRPr="00384CA0">
              <w:rPr>
                <w:b/>
                <w:bCs/>
                <w:sz w:val="22"/>
                <w:szCs w:val="22"/>
              </w:rPr>
              <w:t>чихинского района"муниципальной программы"Развитие культуры,</w:t>
            </w:r>
            <w:r>
              <w:rPr>
                <w:b/>
                <w:bCs/>
                <w:sz w:val="22"/>
                <w:szCs w:val="22"/>
              </w:rPr>
              <w:t xml:space="preserve"> </w:t>
            </w:r>
            <w:r w:rsidRPr="00384CA0">
              <w:rPr>
                <w:b/>
                <w:bCs/>
                <w:sz w:val="22"/>
                <w:szCs w:val="22"/>
              </w:rPr>
              <w:t>моло</w:t>
            </w:r>
            <w:r>
              <w:rPr>
                <w:b/>
                <w:bCs/>
                <w:sz w:val="22"/>
                <w:szCs w:val="22"/>
              </w:rPr>
              <w:t>-</w:t>
            </w:r>
            <w:r w:rsidRPr="00384CA0">
              <w:rPr>
                <w:b/>
                <w:bCs/>
                <w:sz w:val="22"/>
                <w:szCs w:val="22"/>
              </w:rPr>
              <w:t>дежной политики, физической культу</w:t>
            </w:r>
            <w:r>
              <w:rPr>
                <w:b/>
                <w:bCs/>
                <w:sz w:val="22"/>
                <w:szCs w:val="22"/>
              </w:rPr>
              <w:t>-</w:t>
            </w:r>
            <w:r w:rsidRPr="00384CA0">
              <w:rPr>
                <w:b/>
                <w:bCs/>
                <w:sz w:val="22"/>
                <w:szCs w:val="22"/>
              </w:rPr>
              <w:t>ры и спорта на территории Новичи</w:t>
            </w:r>
            <w:r>
              <w:rPr>
                <w:b/>
                <w:bCs/>
                <w:sz w:val="22"/>
                <w:szCs w:val="22"/>
              </w:rPr>
              <w:t>-</w:t>
            </w:r>
            <w:r w:rsidRPr="00384CA0">
              <w:rPr>
                <w:b/>
                <w:bCs/>
                <w:sz w:val="22"/>
                <w:szCs w:val="22"/>
              </w:rPr>
              <w:t>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1 335,0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1 335,0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1 038,0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1 038,0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179,0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179,0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Молодежная политика и оздоровление детей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363,0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153,9</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дополнитель</w:t>
            </w:r>
            <w:r>
              <w:rPr>
                <w:b/>
                <w:bCs/>
                <w:sz w:val="22"/>
                <w:szCs w:val="22"/>
              </w:rPr>
              <w:t>-</w:t>
            </w:r>
            <w:r w:rsidRPr="00384CA0">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w:t>
            </w:r>
            <w:r>
              <w:rPr>
                <w:b/>
                <w:bCs/>
                <w:sz w:val="22"/>
                <w:szCs w:val="22"/>
              </w:rPr>
              <w:t>-</w:t>
            </w:r>
            <w:r w:rsidRPr="00384CA0">
              <w:rPr>
                <w:b/>
                <w:bCs/>
                <w:sz w:val="22"/>
                <w:szCs w:val="22"/>
              </w:rPr>
              <w:t>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153,9</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63,0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63,0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Организация расходов на питание детей и иные расходы в общеобразовательных учреждениях за счет иных средств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90,9</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1830060940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90,9</w:t>
            </w:r>
          </w:p>
        </w:tc>
      </w:tr>
      <w:tr w:rsidR="002723E3" w:rsidRPr="00384CA0" w:rsidTr="002723E3">
        <w:trPr>
          <w:trHeight w:val="273"/>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2723E3" w:rsidRDefault="002723E3" w:rsidP="002723E3">
            <w:pPr>
              <w:ind w:right="-95"/>
              <w:rPr>
                <w:bCs/>
              </w:rPr>
            </w:pPr>
            <w:r w:rsidRPr="002723E3">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w:t>
            </w:r>
            <w:r>
              <w:rPr>
                <w:bCs/>
                <w:sz w:val="22"/>
                <w:szCs w:val="22"/>
              </w:rPr>
              <w:t>-</w:t>
            </w:r>
            <w:r w:rsidRPr="002723E3">
              <w:rPr>
                <w:bCs/>
                <w:sz w:val="22"/>
                <w:szCs w:val="22"/>
              </w:rPr>
              <w:t xml:space="preserve">хинский район Алтайского края с 2020 по </w:t>
            </w:r>
            <w:r w:rsidRPr="002723E3">
              <w:rPr>
                <w:bCs/>
                <w:sz w:val="22"/>
                <w:szCs w:val="22"/>
              </w:rPr>
              <w:lastRenderedPageBreak/>
              <w:t>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lastRenderedPageBreak/>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2723E3" w:rsidRDefault="002723E3" w:rsidP="00384CA0">
            <w:pPr>
              <w:jc w:val="center"/>
              <w:rPr>
                <w:bCs/>
              </w:rPr>
            </w:pPr>
            <w:r w:rsidRPr="002723E3">
              <w:rPr>
                <w:bCs/>
                <w:sz w:val="22"/>
                <w:szCs w:val="22"/>
              </w:rPr>
              <w:t>2800000000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2723E3" w:rsidRDefault="002723E3" w:rsidP="00384CA0">
            <w:pPr>
              <w:jc w:val="center"/>
              <w:rPr>
                <w:bCs/>
              </w:rPr>
            </w:pPr>
            <w:r w:rsidRPr="002723E3">
              <w:rPr>
                <w:bCs/>
                <w:sz w:val="22"/>
                <w:szCs w:val="22"/>
              </w:rPr>
              <w:t>12,0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2800060990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2800060990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Государственная программа Алтайского края "Развитие образования в Алтайском крае"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5800000000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197,1</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5830000000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197,1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развитие системы отдыха и укрепления здоровья детей (организация отдыха и оздоровления детей)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58300S3212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197,1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58300S3212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197,1</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вопросы в области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7 417,0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3 366,0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2 772,0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2 772,0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2 465,0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269,2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34,0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0120010110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594,0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Функционирование комиссий по делам несовершеннолетних и защите их прав и органов опеки и попечительства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0140070090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594,0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0140070090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568,0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0140070090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26,0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3 798,2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3 798,2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3 798,2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3 262,2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515,0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122,8</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"Развитие общего образования в Новичихинском районе"</w:t>
            </w:r>
            <w:r>
              <w:rPr>
                <w:b/>
                <w:bCs/>
                <w:sz w:val="22"/>
                <w:szCs w:val="22"/>
              </w:rPr>
              <w:t xml:space="preserve"> </w:t>
            </w:r>
            <w:r w:rsidRPr="00384CA0">
              <w:rPr>
                <w:b/>
                <w:bCs/>
                <w:sz w:val="22"/>
                <w:szCs w:val="22"/>
              </w:rPr>
              <w:t>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46,8</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возмещение части затрат в связи с предоставлением учителям общеобразовательных учреждений ипотечного кредита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18200S0620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15,8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18200S0620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15,8</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18,8</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18,8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13,8</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27,2</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1840060990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27,2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1840060990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1840060990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17,2</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30,0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w:t>
            </w:r>
            <w:r w:rsidRPr="00384CA0">
              <w:rPr>
                <w:b/>
                <w:bCs/>
                <w:sz w:val="22"/>
                <w:szCs w:val="22"/>
              </w:rPr>
              <w:lastRenderedPageBreak/>
              <w:t>условиями обучения в Новичихинском районе" муниципальной программы "Развитие образования в Новичи</w:t>
            </w:r>
            <w:r>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lastRenderedPageBreak/>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1850060990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130,0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расходы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130,0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уголь(отопленние),</w:t>
            </w:r>
            <w:r>
              <w:rPr>
                <w:b/>
                <w:bCs/>
                <w:sz w:val="22"/>
                <w:szCs w:val="22"/>
              </w:rPr>
              <w:t xml:space="preserve"> </w:t>
            </w:r>
            <w:r w:rsidRPr="00384CA0">
              <w:rPr>
                <w:b/>
                <w:bCs/>
                <w:sz w:val="22"/>
                <w:szCs w:val="22"/>
              </w:rPr>
              <w:t>потребляемый прочими учреждениями  бюджетной сферы за счет субсидии из краевого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92900S1190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130,0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92900S1190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130,0</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КУЛЬТУРА, КИНЕМАТОГРАФИЯ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13 055,7</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12 358,0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12 358,0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12 358,0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1910010530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5 566,3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1910010530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5 566,3</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2723E3">
            <w:pPr>
              <w:ind w:right="-95"/>
              <w:rPr>
                <w:b/>
                <w:bCs/>
              </w:rPr>
            </w:pPr>
            <w:r w:rsidRPr="00384CA0">
              <w:rPr>
                <w:b/>
                <w:bCs/>
                <w:sz w:val="22"/>
                <w:szCs w:val="22"/>
              </w:rPr>
              <w:t>Библиотеки подпрограммы "Культура Новичихинского района" муниципаль</w:t>
            </w:r>
            <w:r>
              <w:rPr>
                <w:b/>
                <w:bCs/>
                <w:sz w:val="22"/>
                <w:szCs w:val="22"/>
              </w:rPr>
              <w:t>-</w:t>
            </w:r>
            <w:r w:rsidRPr="00384CA0">
              <w:rPr>
                <w:b/>
                <w:bCs/>
                <w:sz w:val="22"/>
                <w:szCs w:val="22"/>
              </w:rPr>
              <w:t>ной программы "Развитие культуры, молодежной политики, физической культуры и спорта на территории Нови</w:t>
            </w:r>
            <w:r>
              <w:rPr>
                <w:b/>
                <w:bCs/>
                <w:sz w:val="22"/>
                <w:szCs w:val="22"/>
              </w:rPr>
              <w:t>-</w:t>
            </w:r>
            <w:r w:rsidRPr="00384CA0">
              <w:rPr>
                <w:b/>
                <w:bCs/>
                <w:sz w:val="22"/>
                <w:szCs w:val="22"/>
              </w:rPr>
              <w:t>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1910010570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2 812,6</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1910010570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2 812,6</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413,4</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19100S1190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413,4</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1910100000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3 544,7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19101S0430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3 544,7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19101S0430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3 544,7</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1910300000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21,0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19103S4670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21,0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19103S4670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вопросы в области культуры, кинематографии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697,6</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166,7</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Подпрограмма "Культура Новичихинс</w:t>
            </w:r>
            <w:r>
              <w:rPr>
                <w:b/>
                <w:bCs/>
                <w:sz w:val="22"/>
                <w:szCs w:val="22"/>
              </w:rPr>
              <w:t>-</w:t>
            </w:r>
            <w:r w:rsidRPr="00384CA0">
              <w:rPr>
                <w:b/>
                <w:bCs/>
                <w:sz w:val="22"/>
                <w:szCs w:val="22"/>
              </w:rPr>
              <w:t xml:space="preserve">кого района" муниципальной </w:t>
            </w:r>
            <w:r>
              <w:rPr>
                <w:b/>
                <w:bCs/>
                <w:sz w:val="22"/>
                <w:szCs w:val="22"/>
              </w:rPr>
              <w:t>програм-</w:t>
            </w:r>
            <w:r w:rsidRPr="00384CA0">
              <w:rPr>
                <w:b/>
                <w:bCs/>
                <w:sz w:val="22"/>
                <w:szCs w:val="22"/>
              </w:rPr>
              <w:t>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166,7</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реализацию мероприятий подпрограммы "Культура Новичихинс</w:t>
            </w:r>
            <w:r>
              <w:rPr>
                <w:b/>
                <w:bCs/>
                <w:sz w:val="22"/>
                <w:szCs w:val="22"/>
              </w:rPr>
              <w:t>-</w:t>
            </w:r>
            <w:r w:rsidRPr="00384CA0">
              <w:rPr>
                <w:b/>
                <w:bCs/>
                <w:sz w:val="22"/>
                <w:szCs w:val="22"/>
              </w:rPr>
              <w:t xml:space="preserve">кого района"муниципальной </w:t>
            </w:r>
            <w:r>
              <w:rPr>
                <w:b/>
                <w:bCs/>
                <w:sz w:val="22"/>
                <w:szCs w:val="22"/>
              </w:rPr>
              <w:t>програм-</w:t>
            </w:r>
            <w:r w:rsidRPr="00384CA0">
              <w:rPr>
                <w:b/>
                <w:bCs/>
                <w:sz w:val="22"/>
                <w:szCs w:val="22"/>
              </w:rPr>
              <w:t>мы "Развитие культуры, молодежной политики, физической культуры и спорта  на территории Новичихинского района  " на 2020-2024 годы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166,7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112,0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1910060990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54,7</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531,0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lastRenderedPageBreak/>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531,0</w:t>
            </w:r>
          </w:p>
        </w:tc>
      </w:tr>
      <w:tr w:rsidR="002723E3" w:rsidRPr="00384CA0" w:rsidTr="002723E3">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131,2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9850060510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131,2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98500S0260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399,7</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98500S0260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399,7</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СОЦИАЛЬНАЯ ПОЛИТИКА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7 794,6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Пенсионное обеспечение</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отраслях социальной сферы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сфере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Доплаты к пенсиям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9040016270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126,0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9040016270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126,0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Социальное обеспечение населения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540,0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Государственная программа Алтайского края "Комплексное развитие сельских территорий Алтайского края"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5200000000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508,2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B52FF2">
            <w:pPr>
              <w:ind w:right="-95"/>
              <w:rPr>
                <w:b/>
                <w:bCs/>
              </w:rPr>
            </w:pPr>
            <w:r w:rsidRPr="00384CA0">
              <w:rPr>
                <w:b/>
                <w:bCs/>
                <w:sz w:val="22"/>
                <w:szCs w:val="22"/>
              </w:rPr>
              <w:t>Расходы на обеспечение комплексного развития сельских территорий (улуч</w:t>
            </w:r>
            <w:r w:rsidR="004E5865">
              <w:rPr>
                <w:b/>
                <w:bCs/>
                <w:sz w:val="22"/>
                <w:szCs w:val="22"/>
              </w:rPr>
              <w:t>-</w:t>
            </w:r>
            <w:r w:rsidRPr="00384CA0">
              <w:rPr>
                <w:b/>
                <w:bCs/>
                <w:sz w:val="22"/>
                <w:szCs w:val="22"/>
              </w:rPr>
              <w:t>шение жилищных условий граждан, проживающих на сельских территориях)</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52000L5765</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508,2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52000L5765</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508,2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31,8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31,8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31,8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9910014100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31,8</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Охрана семьи и детства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7 125,0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отраслях социальной сферы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7 125,0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сфере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9010000000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522,0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9010070700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522,0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9010070700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522,0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вопросы в сфере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6 603,0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Выплаты приемной семье на содержание подопечных детей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9040070801</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909,3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9040070801</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9040070801</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906,3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Вознаграждение приемному родителю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9040070802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412,4</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9040070802</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409,4</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Выплаты семьям опекунов на содержание подопечных детей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9040070803</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5 281,3</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9040070803</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15,0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9040070803</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5 266,3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Другие вопросы в области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3,6</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3,6</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3,6</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0140070110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3,6</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0140070110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3,6</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ФИЗИЧЕСКАЯ КУЛЬТУРА И СПОРТ</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600,5</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Физическая 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357,3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357,3</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B52FF2">
            <w:pPr>
              <w:ind w:right="-95"/>
              <w:rPr>
                <w:b/>
                <w:bCs/>
              </w:rPr>
            </w:pPr>
            <w:r w:rsidRPr="00384CA0">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w:t>
            </w:r>
            <w:r w:rsidR="00B52FF2">
              <w:rPr>
                <w:b/>
                <w:bCs/>
                <w:sz w:val="22"/>
                <w:szCs w:val="22"/>
              </w:rPr>
              <w:t>-</w:t>
            </w:r>
            <w:r w:rsidRPr="00384CA0">
              <w:rPr>
                <w:b/>
                <w:bCs/>
                <w:sz w:val="22"/>
                <w:szCs w:val="22"/>
              </w:rPr>
              <w:t>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357,3</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B52FF2">
            <w:pPr>
              <w:ind w:right="-95"/>
              <w:rPr>
                <w:b/>
                <w:bCs/>
              </w:rPr>
            </w:pPr>
            <w:r w:rsidRPr="00384CA0">
              <w:rPr>
                <w:b/>
                <w:bCs/>
                <w:sz w:val="22"/>
                <w:szCs w:val="22"/>
              </w:rPr>
              <w:lastRenderedPageBreak/>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w:t>
            </w:r>
            <w:r w:rsidR="00B52FF2">
              <w:rPr>
                <w:b/>
                <w:bCs/>
                <w:sz w:val="22"/>
                <w:szCs w:val="22"/>
              </w:rPr>
              <w:t>-</w:t>
            </w:r>
            <w:r w:rsidRPr="00384CA0">
              <w:rPr>
                <w:b/>
                <w:bCs/>
                <w:sz w:val="22"/>
                <w:szCs w:val="22"/>
              </w:rPr>
              <w:t>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357,3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40,1</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1920060990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317,3</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Массовый спорт</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224,0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224,0</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B52FF2">
            <w:pPr>
              <w:rPr>
                <w:b/>
                <w:bCs/>
              </w:rPr>
            </w:pPr>
            <w:r w:rsidRPr="00384CA0">
              <w:rPr>
                <w:b/>
                <w:bCs/>
                <w:sz w:val="22"/>
                <w:szCs w:val="22"/>
              </w:rPr>
              <w:t>Подпрограмма "Развитие дополнитель</w:t>
            </w:r>
            <w:r w:rsidR="00B52FF2">
              <w:rPr>
                <w:b/>
                <w:bCs/>
                <w:sz w:val="22"/>
                <w:szCs w:val="22"/>
              </w:rPr>
              <w:t>-</w:t>
            </w:r>
            <w:r w:rsidRPr="00384CA0">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sidR="00B52FF2">
              <w:rPr>
                <w:b/>
                <w:bCs/>
                <w:sz w:val="22"/>
                <w:szCs w:val="22"/>
              </w:rPr>
              <w:t>-</w:t>
            </w:r>
            <w:r w:rsidRPr="00384CA0">
              <w:rPr>
                <w:b/>
                <w:bCs/>
                <w:sz w:val="22"/>
                <w:szCs w:val="22"/>
              </w:rPr>
              <w:t>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224,0</w:t>
            </w:r>
          </w:p>
        </w:tc>
      </w:tr>
      <w:tr w:rsidR="002723E3" w:rsidRPr="00384CA0" w:rsidTr="002723E3">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w:t>
            </w:r>
            <w:r w:rsidR="00B52FF2">
              <w:rPr>
                <w:b/>
                <w:bCs/>
                <w:sz w:val="22"/>
                <w:szCs w:val="22"/>
              </w:rPr>
              <w:t>-</w:t>
            </w:r>
            <w:r w:rsidRPr="00384CA0">
              <w:rPr>
                <w:b/>
                <w:bCs/>
                <w:sz w:val="22"/>
                <w:szCs w:val="22"/>
              </w:rPr>
              <w:t>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224,0</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1830010420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224,0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Спорт высших достижений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B52FF2">
            <w:pPr>
              <w:ind w:right="-95"/>
              <w:rPr>
                <w:b/>
                <w:bCs/>
              </w:rPr>
            </w:pPr>
            <w:r w:rsidRPr="00384CA0">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w:t>
            </w:r>
            <w:r w:rsidR="00B52FF2">
              <w:rPr>
                <w:b/>
                <w:bCs/>
                <w:sz w:val="22"/>
                <w:szCs w:val="22"/>
              </w:rPr>
              <w:t>-</w:t>
            </w:r>
            <w:r w:rsidRPr="00384CA0">
              <w:rPr>
                <w:b/>
                <w:bCs/>
                <w:sz w:val="22"/>
                <w:szCs w:val="22"/>
              </w:rPr>
              <w:t>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1920000000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Расходы за счет субсидии на обеспечение уровня финансирования муниципальных организаций, осуществляющих спортивную </w:t>
            </w:r>
            <w:r w:rsidRPr="00384CA0">
              <w:rPr>
                <w:b/>
                <w:bCs/>
                <w:sz w:val="22"/>
                <w:szCs w:val="22"/>
              </w:rPr>
              <w:lastRenderedPageBreak/>
              <w:t xml:space="preserve">подготовку в соответствии с требованиями федеральных стандартов спортивной подготовки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lastRenderedPageBreak/>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19200S0310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19,2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19200S0310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19,2</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СРЕДСТВА МАССОВОЙ ИНФОРМАЦИИ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688,0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Периодическая печать и издательства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688,0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688,0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688,0</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Учреждения в области средств массовой информации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0250010870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688,0</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308,8</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0250010870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379,2</w:t>
            </w:r>
          </w:p>
        </w:tc>
      </w:tr>
      <w:tr w:rsidR="002723E3" w:rsidRPr="00384CA0" w:rsidTr="002723E3">
        <w:trPr>
          <w:trHeight w:val="255"/>
        </w:trPr>
        <w:tc>
          <w:tcPr>
            <w:tcW w:w="4266" w:type="dxa"/>
            <w:tcBorders>
              <w:top w:val="nil"/>
              <w:left w:val="nil"/>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727" w:type="dxa"/>
            <w:tcBorders>
              <w:top w:val="nil"/>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 </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МЕЖБЮДЖЕТНЫЕ ТРАНСФЕРТЫ ОБЩЕГО ХАРАКТЕРА БЮДЖЕТАМ БЮДЖЕТНОЙ СИСТЕМЫ РОССИЙСКОЙ ФЕДЕРАЦИИ</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17 983,5</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1 204,2</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2300000000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1 204,2</w:t>
            </w:r>
          </w:p>
        </w:tc>
      </w:tr>
      <w:tr w:rsidR="002723E3" w:rsidRPr="00384CA0" w:rsidTr="002723E3">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2300060220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1 204,2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2300060220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1 204,2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Прочие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16 779,3</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2300000000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8 507,2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передаваемые муниципальным образованиям</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2300060410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8 507,2</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r w:rsidRPr="00384CA0">
              <w:rPr>
                <w:sz w:val="22"/>
                <w:szCs w:val="22"/>
              </w:rPr>
              <w:lastRenderedPageBreak/>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pPr>
            <w:r w:rsidRPr="00384CA0">
              <w:rPr>
                <w:sz w:val="22"/>
                <w:szCs w:val="22"/>
              </w:rPr>
              <w:t>2300060410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8 507,2</w:t>
            </w:r>
          </w:p>
        </w:tc>
      </w:tr>
      <w:tr w:rsidR="002723E3" w:rsidRPr="00384CA0" w:rsidTr="002723E3">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9800000000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8 272,1</w:t>
            </w:r>
          </w:p>
        </w:tc>
      </w:tr>
      <w:tr w:rsidR="002723E3" w:rsidRPr="00384CA0" w:rsidTr="002723E3">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9850000000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8 272,1</w:t>
            </w:r>
          </w:p>
        </w:tc>
      </w:tr>
      <w:tr w:rsidR="002723E3" w:rsidRPr="00384CA0" w:rsidTr="002723E3">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2723E3" w:rsidRPr="00384CA0" w:rsidRDefault="002723E3" w:rsidP="00384CA0">
            <w:pPr>
              <w:rPr>
                <w:b/>
                <w:bCs/>
              </w:rPr>
            </w:pPr>
            <w:r w:rsidRPr="00384CA0">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709"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2723E3" w:rsidRPr="00384CA0" w:rsidRDefault="002723E3" w:rsidP="00384CA0">
            <w:pPr>
              <w:jc w:val="center"/>
              <w:rPr>
                <w:b/>
                <w:bCs/>
              </w:rPr>
            </w:pPr>
            <w:r w:rsidRPr="00384CA0">
              <w:rPr>
                <w:b/>
                <w:bCs/>
                <w:sz w:val="22"/>
                <w:szCs w:val="22"/>
              </w:rPr>
              <w:t>9850060410</w:t>
            </w:r>
          </w:p>
        </w:tc>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3E3" w:rsidRPr="00384CA0" w:rsidRDefault="002723E3" w:rsidP="00384CA0">
            <w:pPr>
              <w:jc w:val="center"/>
              <w:rPr>
                <w:b/>
                <w:bCs/>
              </w:rPr>
            </w:pPr>
            <w:r w:rsidRPr="00384CA0">
              <w:rPr>
                <w:b/>
                <w:bCs/>
                <w:sz w:val="22"/>
                <w:szCs w:val="22"/>
              </w:rPr>
              <w:t>8 272,1</w:t>
            </w:r>
          </w:p>
        </w:tc>
      </w:tr>
      <w:tr w:rsidR="002723E3" w:rsidRPr="00384CA0" w:rsidTr="002723E3">
        <w:trPr>
          <w:trHeight w:val="255"/>
        </w:trPr>
        <w:tc>
          <w:tcPr>
            <w:tcW w:w="4266" w:type="dxa"/>
            <w:tcBorders>
              <w:top w:val="nil"/>
              <w:left w:val="single" w:sz="8" w:space="0" w:color="auto"/>
              <w:bottom w:val="single" w:sz="8" w:space="0" w:color="auto"/>
              <w:right w:val="single" w:sz="4" w:space="0" w:color="auto"/>
            </w:tcBorders>
            <w:shd w:val="clear" w:color="auto" w:fill="auto"/>
            <w:vAlign w:val="center"/>
            <w:hideMark/>
          </w:tcPr>
          <w:p w:rsidR="002723E3" w:rsidRPr="00384CA0" w:rsidRDefault="002723E3" w:rsidP="00384CA0">
            <w:r w:rsidRPr="00384CA0">
              <w:rPr>
                <w:sz w:val="22"/>
                <w:szCs w:val="22"/>
              </w:rPr>
              <w:t>Межбюджетные трансферты</w:t>
            </w:r>
          </w:p>
        </w:tc>
        <w:tc>
          <w:tcPr>
            <w:tcW w:w="709" w:type="dxa"/>
            <w:tcBorders>
              <w:top w:val="nil"/>
              <w:left w:val="single" w:sz="4" w:space="0" w:color="auto"/>
              <w:bottom w:val="single" w:sz="8" w:space="0" w:color="auto"/>
              <w:right w:val="nil"/>
            </w:tcBorders>
            <w:shd w:val="clear" w:color="auto" w:fill="auto"/>
            <w:noWrap/>
            <w:vAlign w:val="center"/>
            <w:hideMark/>
          </w:tcPr>
          <w:p w:rsidR="002723E3" w:rsidRPr="00384CA0" w:rsidRDefault="002723E3" w:rsidP="00384CA0">
            <w:pPr>
              <w:jc w:val="center"/>
            </w:pPr>
            <w:r w:rsidRPr="00384CA0">
              <w:rPr>
                <w:sz w:val="22"/>
                <w:szCs w:val="22"/>
              </w:rPr>
              <w:t>14</w:t>
            </w:r>
          </w:p>
        </w:tc>
        <w:tc>
          <w:tcPr>
            <w:tcW w:w="1003" w:type="dxa"/>
            <w:tcBorders>
              <w:top w:val="nil"/>
              <w:left w:val="single" w:sz="4" w:space="0" w:color="auto"/>
              <w:bottom w:val="single" w:sz="8" w:space="0" w:color="auto"/>
              <w:right w:val="nil"/>
            </w:tcBorders>
            <w:shd w:val="clear" w:color="auto" w:fill="auto"/>
            <w:noWrap/>
            <w:vAlign w:val="center"/>
            <w:hideMark/>
          </w:tcPr>
          <w:p w:rsidR="002723E3" w:rsidRPr="00384CA0" w:rsidRDefault="002723E3" w:rsidP="00384CA0">
            <w:pPr>
              <w:jc w:val="center"/>
            </w:pPr>
            <w:r w:rsidRPr="00384CA0">
              <w:rPr>
                <w:sz w:val="22"/>
                <w:szCs w:val="22"/>
              </w:rPr>
              <w:t>03</w:t>
            </w:r>
          </w:p>
        </w:tc>
        <w:tc>
          <w:tcPr>
            <w:tcW w:w="1353" w:type="dxa"/>
            <w:tcBorders>
              <w:top w:val="nil"/>
              <w:left w:val="single" w:sz="4" w:space="0" w:color="auto"/>
              <w:bottom w:val="single" w:sz="8" w:space="0" w:color="auto"/>
              <w:right w:val="nil"/>
            </w:tcBorders>
            <w:shd w:val="clear" w:color="auto" w:fill="auto"/>
            <w:noWrap/>
            <w:vAlign w:val="center"/>
            <w:hideMark/>
          </w:tcPr>
          <w:p w:rsidR="002723E3" w:rsidRPr="00384CA0" w:rsidRDefault="002723E3" w:rsidP="00384CA0">
            <w:pPr>
              <w:jc w:val="center"/>
            </w:pPr>
            <w:r w:rsidRPr="00384CA0">
              <w:rPr>
                <w:sz w:val="22"/>
                <w:szCs w:val="22"/>
              </w:rPr>
              <w:t>9850060410</w:t>
            </w:r>
          </w:p>
        </w:tc>
        <w:tc>
          <w:tcPr>
            <w:tcW w:w="727" w:type="dxa"/>
            <w:tcBorders>
              <w:top w:val="nil"/>
              <w:left w:val="single" w:sz="4" w:space="0" w:color="auto"/>
              <w:bottom w:val="single" w:sz="8"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500</w:t>
            </w:r>
          </w:p>
        </w:tc>
        <w:tc>
          <w:tcPr>
            <w:tcW w:w="13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2723E3" w:rsidRPr="00384CA0" w:rsidRDefault="002723E3" w:rsidP="00384CA0">
            <w:pPr>
              <w:jc w:val="center"/>
            </w:pPr>
            <w:r w:rsidRPr="00384CA0">
              <w:rPr>
                <w:sz w:val="22"/>
                <w:szCs w:val="22"/>
              </w:rPr>
              <w:t>8 272,1</w:t>
            </w:r>
          </w:p>
        </w:tc>
      </w:tr>
      <w:tr w:rsidR="002723E3" w:rsidRPr="00384CA0" w:rsidTr="002723E3">
        <w:trPr>
          <w:trHeight w:val="225"/>
        </w:trPr>
        <w:tc>
          <w:tcPr>
            <w:tcW w:w="4266" w:type="dxa"/>
            <w:tcBorders>
              <w:top w:val="nil"/>
              <w:left w:val="nil"/>
              <w:bottom w:val="nil"/>
              <w:right w:val="nil"/>
            </w:tcBorders>
            <w:shd w:val="clear" w:color="auto" w:fill="auto"/>
            <w:noWrap/>
            <w:vAlign w:val="bottom"/>
            <w:hideMark/>
          </w:tcPr>
          <w:p w:rsidR="002723E3" w:rsidRPr="00384CA0" w:rsidRDefault="002723E3" w:rsidP="00384CA0"/>
        </w:tc>
        <w:tc>
          <w:tcPr>
            <w:tcW w:w="709" w:type="dxa"/>
            <w:tcBorders>
              <w:top w:val="single" w:sz="4" w:space="0" w:color="auto"/>
              <w:left w:val="nil"/>
              <w:bottom w:val="single" w:sz="4" w:space="0" w:color="auto"/>
              <w:right w:val="nil"/>
            </w:tcBorders>
            <w:shd w:val="clear" w:color="auto" w:fill="auto"/>
            <w:noWrap/>
            <w:vAlign w:val="bottom"/>
            <w:hideMark/>
          </w:tcPr>
          <w:p w:rsidR="002723E3" w:rsidRPr="00384CA0" w:rsidRDefault="002723E3" w:rsidP="00384CA0">
            <w:r w:rsidRPr="00384CA0">
              <w:rPr>
                <w:sz w:val="22"/>
                <w:szCs w:val="22"/>
              </w:rPr>
              <w:t> </w:t>
            </w:r>
          </w:p>
        </w:tc>
        <w:tc>
          <w:tcPr>
            <w:tcW w:w="1003" w:type="dxa"/>
            <w:tcBorders>
              <w:top w:val="single" w:sz="4" w:space="0" w:color="auto"/>
              <w:left w:val="nil"/>
              <w:bottom w:val="single" w:sz="4" w:space="0" w:color="auto"/>
              <w:right w:val="nil"/>
            </w:tcBorders>
            <w:shd w:val="clear" w:color="auto" w:fill="auto"/>
            <w:noWrap/>
            <w:vAlign w:val="bottom"/>
            <w:hideMark/>
          </w:tcPr>
          <w:p w:rsidR="002723E3" w:rsidRPr="00384CA0" w:rsidRDefault="002723E3" w:rsidP="00384CA0">
            <w:r w:rsidRPr="00384CA0">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2723E3" w:rsidRPr="00384CA0" w:rsidRDefault="002723E3" w:rsidP="00384CA0">
            <w:r w:rsidRPr="00384CA0">
              <w:rPr>
                <w:sz w:val="22"/>
                <w:szCs w:val="22"/>
              </w:rPr>
              <w:t> </w:t>
            </w:r>
          </w:p>
        </w:tc>
        <w:tc>
          <w:tcPr>
            <w:tcW w:w="727" w:type="dxa"/>
            <w:tcBorders>
              <w:top w:val="single" w:sz="4" w:space="0" w:color="auto"/>
              <w:left w:val="nil"/>
              <w:bottom w:val="single" w:sz="4" w:space="0" w:color="auto"/>
              <w:right w:val="nil"/>
            </w:tcBorders>
            <w:shd w:val="clear" w:color="auto" w:fill="auto"/>
            <w:noWrap/>
            <w:vAlign w:val="bottom"/>
            <w:hideMark/>
          </w:tcPr>
          <w:p w:rsidR="002723E3" w:rsidRPr="00384CA0" w:rsidRDefault="002723E3" w:rsidP="00384CA0">
            <w:r w:rsidRPr="00384CA0">
              <w:rPr>
                <w:sz w:val="22"/>
                <w:szCs w:val="22"/>
              </w:rPr>
              <w:t> </w:t>
            </w:r>
          </w:p>
        </w:tc>
        <w:tc>
          <w:tcPr>
            <w:tcW w:w="1320" w:type="dxa"/>
            <w:tcBorders>
              <w:top w:val="single" w:sz="4" w:space="0" w:color="auto"/>
              <w:left w:val="nil"/>
              <w:bottom w:val="single" w:sz="4" w:space="0" w:color="auto"/>
              <w:right w:val="single" w:sz="8" w:space="0" w:color="auto"/>
            </w:tcBorders>
            <w:shd w:val="clear" w:color="auto" w:fill="auto"/>
            <w:noWrap/>
            <w:vAlign w:val="bottom"/>
            <w:hideMark/>
          </w:tcPr>
          <w:p w:rsidR="002723E3" w:rsidRPr="00384CA0" w:rsidRDefault="002723E3" w:rsidP="00384CA0">
            <w:pPr>
              <w:jc w:val="right"/>
              <w:rPr>
                <w:b/>
                <w:bCs/>
              </w:rPr>
            </w:pPr>
            <w:r w:rsidRPr="00384CA0">
              <w:rPr>
                <w:b/>
                <w:bCs/>
                <w:sz w:val="22"/>
                <w:szCs w:val="22"/>
              </w:rPr>
              <w:t>249 209,7</w:t>
            </w:r>
          </w:p>
        </w:tc>
      </w:tr>
    </w:tbl>
    <w:p w:rsidR="0070460E" w:rsidRDefault="0070460E" w:rsidP="0070460E"/>
    <w:p w:rsidR="00A730C8" w:rsidRDefault="00A730C8" w:rsidP="00A32C66">
      <w:pPr>
        <w:jc w:val="center"/>
        <w:rPr>
          <w:b/>
          <w:bCs/>
          <w:sz w:val="36"/>
        </w:rPr>
      </w:pPr>
    </w:p>
    <w:p w:rsidR="008B236F" w:rsidRDefault="008B236F" w:rsidP="00A32C66">
      <w:pPr>
        <w:jc w:val="center"/>
        <w:rPr>
          <w:b/>
          <w:bCs/>
          <w:sz w:val="36"/>
        </w:rPr>
      </w:pPr>
    </w:p>
    <w:p w:rsidR="008B236F" w:rsidRDefault="008B236F" w:rsidP="00A32C66">
      <w:pPr>
        <w:jc w:val="center"/>
        <w:rPr>
          <w:b/>
          <w:bCs/>
          <w:sz w:val="36"/>
        </w:rPr>
      </w:pPr>
    </w:p>
    <w:p w:rsidR="008B236F" w:rsidRDefault="008B236F" w:rsidP="00A32C66">
      <w:pPr>
        <w:jc w:val="center"/>
        <w:rPr>
          <w:b/>
          <w:bCs/>
          <w:sz w:val="36"/>
        </w:rPr>
      </w:pPr>
    </w:p>
    <w:p w:rsidR="008B236F" w:rsidRDefault="008B236F" w:rsidP="00A32C66">
      <w:pPr>
        <w:jc w:val="center"/>
        <w:rPr>
          <w:b/>
          <w:bCs/>
          <w:sz w:val="36"/>
        </w:rPr>
      </w:pPr>
    </w:p>
    <w:p w:rsidR="00A730C8" w:rsidRDefault="00A730C8" w:rsidP="00A32C66">
      <w:pPr>
        <w:jc w:val="center"/>
        <w:rPr>
          <w:b/>
          <w:bCs/>
          <w:sz w:val="36"/>
        </w:rPr>
      </w:pPr>
    </w:p>
    <w:p w:rsidR="00A730C8" w:rsidRDefault="00A730C8"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Pr="000F30EB" w:rsidRDefault="00B52FF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3102B8" w:rsidTr="00705268">
        <w:trPr>
          <w:cantSplit/>
          <w:jc w:val="center"/>
        </w:trPr>
        <w:tc>
          <w:tcPr>
            <w:tcW w:w="3637" w:type="dxa"/>
          </w:tcPr>
          <w:p w:rsidR="003102B8" w:rsidRDefault="003102B8">
            <w:pPr>
              <w:pStyle w:val="xl23"/>
              <w:spacing w:before="0" w:beforeAutospacing="0" w:after="0" w:afterAutospacing="0" w:line="276" w:lineRule="auto"/>
              <w:rPr>
                <w:rFonts w:eastAsia="Times New Roman"/>
                <w:szCs w:val="24"/>
              </w:rPr>
            </w:pPr>
            <w:r>
              <w:rPr>
                <w:rFonts w:eastAsia="Times New Roman"/>
                <w:szCs w:val="24"/>
              </w:rPr>
              <w:t>Костенко Алена Юрьевна</w:t>
            </w:r>
          </w:p>
        </w:tc>
        <w:tc>
          <w:tcPr>
            <w:tcW w:w="5651" w:type="dxa"/>
          </w:tcPr>
          <w:p w:rsidR="003102B8" w:rsidRDefault="003102B8">
            <w:pPr>
              <w:pStyle w:val="xl23"/>
              <w:spacing w:before="0" w:beforeAutospacing="0" w:after="0" w:afterAutospacing="0" w:line="276" w:lineRule="auto"/>
              <w:rPr>
                <w:rFonts w:eastAsia="Times New Roman"/>
                <w:szCs w:val="24"/>
              </w:rPr>
            </w:pPr>
            <w:r>
              <w:rPr>
                <w:rFonts w:eastAsia="Times New Roman"/>
                <w:szCs w:val="24"/>
              </w:rPr>
              <w:t>начальник юридического отдела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F20939" w:rsidRDefault="00F20939" w:rsidP="00A32C66">
      <w:pPr>
        <w:jc w:val="both"/>
      </w:pPr>
    </w:p>
    <w:p w:rsidR="001D1991" w:rsidRDefault="001D1991" w:rsidP="00A32C66">
      <w:pPr>
        <w:jc w:val="both"/>
      </w:pPr>
    </w:p>
    <w:p w:rsidR="00FD0B8B" w:rsidRDefault="00FD0B8B" w:rsidP="00A32C66">
      <w:pPr>
        <w:jc w:val="both"/>
      </w:pPr>
    </w:p>
    <w:p w:rsidR="00FD0B8B" w:rsidRDefault="00FD0B8B"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3E7C2B" w:rsidRDefault="003E7C2B" w:rsidP="003E7C2B">
      <w:pPr>
        <w:jc w:val="center"/>
        <w:rPr>
          <w:sz w:val="32"/>
        </w:rPr>
      </w:pPr>
      <w:r>
        <w:rPr>
          <w:sz w:val="32"/>
        </w:rPr>
        <w:t>Сборник муниципальных правовых актов</w:t>
      </w:r>
    </w:p>
    <w:p w:rsidR="003E7C2B" w:rsidRDefault="003E7C2B" w:rsidP="003E7C2B">
      <w:pPr>
        <w:jc w:val="center"/>
        <w:rPr>
          <w:sz w:val="32"/>
        </w:rPr>
      </w:pPr>
      <w:r>
        <w:rPr>
          <w:sz w:val="32"/>
        </w:rPr>
        <w:t>Новичихинского района Алтайского края</w:t>
      </w:r>
    </w:p>
    <w:p w:rsidR="003E7C2B" w:rsidRDefault="003E7C2B" w:rsidP="003E7C2B">
      <w:pPr>
        <w:jc w:val="center"/>
        <w:rPr>
          <w:b/>
          <w:bCs/>
          <w:sz w:val="32"/>
        </w:rPr>
      </w:pPr>
      <w:r>
        <w:rPr>
          <w:b/>
          <w:bCs/>
          <w:sz w:val="32"/>
        </w:rPr>
        <w:t>№ 17</w:t>
      </w:r>
      <w:r w:rsidR="00FF1634">
        <w:rPr>
          <w:b/>
          <w:bCs/>
          <w:sz w:val="32"/>
        </w:rPr>
        <w:t>2</w:t>
      </w:r>
      <w:r>
        <w:rPr>
          <w:b/>
          <w:bCs/>
          <w:sz w:val="32"/>
        </w:rPr>
        <w:t xml:space="preserve"> </w:t>
      </w:r>
    </w:p>
    <w:p w:rsidR="003E7C2B" w:rsidRDefault="00FF1634" w:rsidP="003E7C2B">
      <w:pPr>
        <w:jc w:val="center"/>
        <w:rPr>
          <w:b/>
          <w:bCs/>
          <w:sz w:val="32"/>
        </w:rPr>
      </w:pPr>
      <w:r>
        <w:rPr>
          <w:b/>
          <w:bCs/>
          <w:sz w:val="32"/>
        </w:rPr>
        <w:t>Октябрь</w:t>
      </w:r>
      <w:r w:rsidR="003E7C2B">
        <w:rPr>
          <w:b/>
          <w:bCs/>
          <w:sz w:val="32"/>
        </w:rPr>
        <w:t xml:space="preserve"> 2021 г.</w:t>
      </w:r>
    </w:p>
    <w:p w:rsidR="003E7C2B" w:rsidRDefault="003E7C2B" w:rsidP="003E7C2B">
      <w:pPr>
        <w:jc w:val="center"/>
        <w:rPr>
          <w:sz w:val="32"/>
        </w:rPr>
      </w:pPr>
    </w:p>
    <w:p w:rsidR="003E7C2B" w:rsidRDefault="003E7C2B" w:rsidP="003E7C2B">
      <w:pPr>
        <w:jc w:val="center"/>
        <w:rPr>
          <w:sz w:val="28"/>
        </w:rPr>
      </w:pPr>
      <w:r>
        <w:rPr>
          <w:sz w:val="28"/>
        </w:rPr>
        <w:t>Издатель:</w:t>
      </w:r>
    </w:p>
    <w:p w:rsidR="003E7C2B" w:rsidRDefault="003E7C2B" w:rsidP="003E7C2B">
      <w:pPr>
        <w:pStyle w:val="2"/>
        <w:rPr>
          <w:szCs w:val="24"/>
        </w:rPr>
      </w:pPr>
      <w:r>
        <w:rPr>
          <w:szCs w:val="24"/>
        </w:rPr>
        <w:t>Собрание депутатов Новичихинского района Алтайского края</w:t>
      </w:r>
    </w:p>
    <w:p w:rsidR="003E7C2B" w:rsidRDefault="003E7C2B" w:rsidP="003E7C2B">
      <w:pPr>
        <w:jc w:val="center"/>
        <w:rPr>
          <w:sz w:val="28"/>
        </w:rPr>
      </w:pPr>
      <w:r>
        <w:rPr>
          <w:sz w:val="28"/>
        </w:rPr>
        <w:t>Администрация Новичихинского района Алтайского края</w:t>
      </w:r>
    </w:p>
    <w:p w:rsidR="003E7C2B" w:rsidRDefault="003E7C2B" w:rsidP="003E7C2B">
      <w:pPr>
        <w:jc w:val="center"/>
        <w:rPr>
          <w:sz w:val="28"/>
        </w:rPr>
      </w:pPr>
    </w:p>
    <w:p w:rsidR="003E7C2B" w:rsidRDefault="003E7C2B" w:rsidP="003E7C2B">
      <w:pPr>
        <w:jc w:val="center"/>
        <w:rPr>
          <w:sz w:val="28"/>
        </w:rPr>
      </w:pPr>
      <w:r>
        <w:rPr>
          <w:sz w:val="28"/>
        </w:rPr>
        <w:t>Редакция: 659730, с.Новичиха Новичихинского района</w:t>
      </w:r>
    </w:p>
    <w:p w:rsidR="003E7C2B" w:rsidRDefault="003E7C2B" w:rsidP="003E7C2B">
      <w:pPr>
        <w:jc w:val="center"/>
        <w:rPr>
          <w:sz w:val="28"/>
        </w:rPr>
      </w:pPr>
      <w:r>
        <w:rPr>
          <w:sz w:val="28"/>
        </w:rPr>
        <w:t>Алтайского края, ул.Первомайская, д.70</w:t>
      </w:r>
    </w:p>
    <w:p w:rsidR="003E7C2B" w:rsidRDefault="003E7C2B" w:rsidP="003E7C2B">
      <w:pPr>
        <w:jc w:val="center"/>
        <w:rPr>
          <w:sz w:val="28"/>
        </w:rPr>
      </w:pPr>
    </w:p>
    <w:p w:rsidR="003E7C2B" w:rsidRDefault="003E7C2B" w:rsidP="003E7C2B">
      <w:pPr>
        <w:jc w:val="center"/>
        <w:rPr>
          <w:sz w:val="28"/>
        </w:rPr>
      </w:pPr>
      <w:r>
        <w:rPr>
          <w:sz w:val="28"/>
        </w:rPr>
        <w:t>Тираж 4 экз. Бесплатно</w:t>
      </w:r>
    </w:p>
    <w:p w:rsidR="003E7C2B" w:rsidRDefault="003E7C2B" w:rsidP="003E7C2B">
      <w:pPr>
        <w:jc w:val="center"/>
        <w:rPr>
          <w:sz w:val="28"/>
        </w:rPr>
      </w:pPr>
    </w:p>
    <w:p w:rsidR="003E7C2B" w:rsidRDefault="003E7C2B" w:rsidP="003E7C2B">
      <w:pPr>
        <w:jc w:val="center"/>
        <w:rPr>
          <w:sz w:val="28"/>
        </w:rPr>
      </w:pPr>
      <w:r>
        <w:rPr>
          <w:sz w:val="28"/>
        </w:rPr>
        <w:t>Подписано в печать 0</w:t>
      </w:r>
      <w:r w:rsidR="00954A2C">
        <w:rPr>
          <w:sz w:val="28"/>
        </w:rPr>
        <w:t>8</w:t>
      </w:r>
      <w:r>
        <w:rPr>
          <w:sz w:val="28"/>
        </w:rPr>
        <w:t>.1</w:t>
      </w:r>
      <w:r w:rsidR="00FF1634">
        <w:rPr>
          <w:sz w:val="28"/>
        </w:rPr>
        <w:t>1</w:t>
      </w:r>
      <w:r>
        <w:rPr>
          <w:sz w:val="28"/>
        </w:rPr>
        <w:t>.2021 г.</w:t>
      </w:r>
    </w:p>
    <w:p w:rsidR="003E7C2B" w:rsidRDefault="00485ACB" w:rsidP="003E7C2B">
      <w:pPr>
        <w:jc w:val="center"/>
        <w:rPr>
          <w:sz w:val="28"/>
        </w:rPr>
      </w:pPr>
      <w:r>
        <w:rPr>
          <w:sz w:val="28"/>
        </w:rPr>
        <w:t>Опубликовано 08</w:t>
      </w:r>
      <w:r w:rsidR="003E7C2B">
        <w:rPr>
          <w:sz w:val="28"/>
        </w:rPr>
        <w:t>.1</w:t>
      </w:r>
      <w:r w:rsidR="00FF1634">
        <w:rPr>
          <w:sz w:val="28"/>
        </w:rPr>
        <w:t>1</w:t>
      </w:r>
      <w:r w:rsidR="003E7C2B">
        <w:rPr>
          <w:sz w:val="28"/>
        </w:rPr>
        <w:t>.2021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5E3020">
      <w:r w:rsidRPr="005E3020">
        <w:rPr>
          <w:noProof/>
          <w:sz w:val="20"/>
        </w:rPr>
        <w:pict>
          <v:shape id="Text Box 8" o:spid="_x0000_s1041" type="#_x0000_t202" style="position:absolute;margin-left:180.85pt;margin-top:615.1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D52A66" w:rsidRDefault="00D52A66" w:rsidP="00A32C66"/>
              </w:txbxContent>
            </v:textbox>
          </v:shape>
        </w:pict>
      </w:r>
      <w:r>
        <w:rPr>
          <w:noProof/>
          <w:lang w:eastAsia="en-US"/>
        </w:rPr>
        <w:pict>
          <v:shape id="_x0000_s1095" type="#_x0000_t202" style="position:absolute;margin-left:169.2pt;margin-top:701.65pt;width:120.5pt;height:47pt;z-index:251686400;mso-width-relative:margin;mso-height-relative:margin" stroked="f">
            <v:textbox>
              <w:txbxContent>
                <w:p w:rsidR="00D52A66" w:rsidRDefault="00D52A66"/>
              </w:txbxContent>
            </v:textbox>
          </v:shape>
        </w:pict>
      </w:r>
    </w:p>
    <w:sectPr w:rsidR="00A32C66" w:rsidSect="0099553E">
      <w:pgSz w:w="11906" w:h="16838"/>
      <w:pgMar w:top="1134" w:right="1133" w:bottom="1134" w:left="1560" w:header="425" w:footer="2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8B0" w:rsidRDefault="004148B0" w:rsidP="00A32C66">
      <w:r>
        <w:separator/>
      </w:r>
    </w:p>
  </w:endnote>
  <w:endnote w:type="continuationSeparator" w:id="0">
    <w:p w:rsidR="004148B0" w:rsidRDefault="004148B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Е">
    <w:altName w:val="Times New Roman"/>
    <w:panose1 w:val="00000000000000000000"/>
    <w:charset w:val="00"/>
    <w:family w:val="roman"/>
    <w:notTrueType/>
    <w:pitch w:val="default"/>
    <w:sig w:usb0="00000000" w:usb1="00000000" w:usb2="00000000" w:usb3="00000000" w:csb0="00000000"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4212"/>
      <w:docPartObj>
        <w:docPartGallery w:val="Page Numbers (Bottom of Page)"/>
        <w:docPartUnique/>
      </w:docPartObj>
    </w:sdtPr>
    <w:sdtContent>
      <w:p w:rsidR="00D52A66" w:rsidRDefault="005E3020">
        <w:pPr>
          <w:pStyle w:val="ac"/>
          <w:jc w:val="center"/>
        </w:pPr>
        <w:fldSimple w:instr=" PAGE   \* MERGEFORMAT ">
          <w:r w:rsidR="003102B8">
            <w:rPr>
              <w:noProof/>
            </w:rPr>
            <w:t>231</w:t>
          </w:r>
        </w:fldSimple>
      </w:p>
    </w:sdtContent>
  </w:sdt>
  <w:p w:rsidR="00D52A66" w:rsidRDefault="00D52A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8B0" w:rsidRDefault="004148B0" w:rsidP="00A32C66">
      <w:r>
        <w:separator/>
      </w:r>
    </w:p>
  </w:footnote>
  <w:footnote w:type="continuationSeparator" w:id="0">
    <w:p w:rsidR="004148B0" w:rsidRDefault="004148B0"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A66" w:rsidRDefault="00D52A66">
    <w:pPr>
      <w:pStyle w:val="aa"/>
      <w:jc w:val="right"/>
    </w:pPr>
  </w:p>
  <w:p w:rsidR="00D52A66" w:rsidRDefault="00D52A66">
    <w:pPr>
      <w:pStyle w:val="aa"/>
      <w:spacing w:line="360" w:lineRule="aut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4"/>
    <w:lvl w:ilvl="0">
      <w:start w:val="1"/>
      <w:numFmt w:val="decimal"/>
      <w:lvlText w:val="3.%1."/>
      <w:lvlJc w:val="left"/>
      <w:pPr>
        <w:tabs>
          <w:tab w:val="num" w:pos="0"/>
        </w:tabs>
        <w:ind w:left="786" w:hanging="360"/>
      </w:pPr>
      <w:rPr>
        <w:rFonts w:hint="default"/>
        <w:b w:val="0"/>
      </w:rPr>
    </w:lvl>
  </w:abstractNum>
  <w:abstractNum w:abstractNumId="2">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C1916BF"/>
    <w:multiLevelType w:val="hybridMultilevel"/>
    <w:tmpl w:val="C61A8C1E"/>
    <w:lvl w:ilvl="0" w:tplc="55B22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5">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6">
    <w:nsid w:val="7A427CD7"/>
    <w:multiLevelType w:val="hybridMultilevel"/>
    <w:tmpl w:val="6DFA6724"/>
    <w:lvl w:ilvl="0" w:tplc="29E823DE">
      <w:start w:val="1"/>
      <w:numFmt w:val="decimal"/>
      <w:lvlText w:val="%1."/>
      <w:lvlJc w:val="left"/>
      <w:pPr>
        <w:ind w:left="1335" w:hanging="51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7">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7"/>
  </w:num>
  <w:num w:numId="5">
    <w:abstractNumId w:val="2"/>
  </w:num>
  <w:num w:numId="6">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93186"/>
  </w:hdrShapeDefault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1EB"/>
    <w:rsid w:val="00033A04"/>
    <w:rsid w:val="000360EF"/>
    <w:rsid w:val="00036469"/>
    <w:rsid w:val="000367B0"/>
    <w:rsid w:val="000409A5"/>
    <w:rsid w:val="0004338C"/>
    <w:rsid w:val="00046911"/>
    <w:rsid w:val="00047249"/>
    <w:rsid w:val="0005166D"/>
    <w:rsid w:val="0005388F"/>
    <w:rsid w:val="00062229"/>
    <w:rsid w:val="00067DEC"/>
    <w:rsid w:val="00071083"/>
    <w:rsid w:val="00071F4F"/>
    <w:rsid w:val="00075668"/>
    <w:rsid w:val="0007636F"/>
    <w:rsid w:val="00080754"/>
    <w:rsid w:val="000854C7"/>
    <w:rsid w:val="00086FFE"/>
    <w:rsid w:val="000911B0"/>
    <w:rsid w:val="00091505"/>
    <w:rsid w:val="0009620E"/>
    <w:rsid w:val="000A000F"/>
    <w:rsid w:val="000A122E"/>
    <w:rsid w:val="000A5102"/>
    <w:rsid w:val="000A5A38"/>
    <w:rsid w:val="000B0506"/>
    <w:rsid w:val="000B0B41"/>
    <w:rsid w:val="000B3150"/>
    <w:rsid w:val="000B6ECA"/>
    <w:rsid w:val="000C41F2"/>
    <w:rsid w:val="000C6862"/>
    <w:rsid w:val="000C7592"/>
    <w:rsid w:val="000C7D09"/>
    <w:rsid w:val="000D1E21"/>
    <w:rsid w:val="000D2722"/>
    <w:rsid w:val="000E1072"/>
    <w:rsid w:val="000E11C0"/>
    <w:rsid w:val="000E31FD"/>
    <w:rsid w:val="000F24C0"/>
    <w:rsid w:val="000F30EB"/>
    <w:rsid w:val="000F318F"/>
    <w:rsid w:val="000F40FC"/>
    <w:rsid w:val="00100D62"/>
    <w:rsid w:val="0010496F"/>
    <w:rsid w:val="00107AB5"/>
    <w:rsid w:val="001105A4"/>
    <w:rsid w:val="00113140"/>
    <w:rsid w:val="0011435C"/>
    <w:rsid w:val="0011456A"/>
    <w:rsid w:val="0011657D"/>
    <w:rsid w:val="00117628"/>
    <w:rsid w:val="0012187A"/>
    <w:rsid w:val="00121DE8"/>
    <w:rsid w:val="00122D82"/>
    <w:rsid w:val="00124CE8"/>
    <w:rsid w:val="00125D06"/>
    <w:rsid w:val="0013288B"/>
    <w:rsid w:val="00132E79"/>
    <w:rsid w:val="0013663C"/>
    <w:rsid w:val="0013707E"/>
    <w:rsid w:val="0014033B"/>
    <w:rsid w:val="00140A93"/>
    <w:rsid w:val="0014601F"/>
    <w:rsid w:val="00151CED"/>
    <w:rsid w:val="00151F0D"/>
    <w:rsid w:val="001554CC"/>
    <w:rsid w:val="0015720D"/>
    <w:rsid w:val="00163E22"/>
    <w:rsid w:val="001669D1"/>
    <w:rsid w:val="00175B2D"/>
    <w:rsid w:val="00175DEC"/>
    <w:rsid w:val="00177D20"/>
    <w:rsid w:val="00182B95"/>
    <w:rsid w:val="0019402E"/>
    <w:rsid w:val="001943E6"/>
    <w:rsid w:val="0019646E"/>
    <w:rsid w:val="00196DFD"/>
    <w:rsid w:val="001A0D48"/>
    <w:rsid w:val="001A1CF6"/>
    <w:rsid w:val="001A2BA0"/>
    <w:rsid w:val="001A39C9"/>
    <w:rsid w:val="001A465A"/>
    <w:rsid w:val="001B2994"/>
    <w:rsid w:val="001B45F6"/>
    <w:rsid w:val="001B55AF"/>
    <w:rsid w:val="001B5EC3"/>
    <w:rsid w:val="001B5FC4"/>
    <w:rsid w:val="001C26AC"/>
    <w:rsid w:val="001C3B18"/>
    <w:rsid w:val="001C4106"/>
    <w:rsid w:val="001C7B57"/>
    <w:rsid w:val="001D1991"/>
    <w:rsid w:val="001D4898"/>
    <w:rsid w:val="001E37C2"/>
    <w:rsid w:val="001E56FD"/>
    <w:rsid w:val="001E6625"/>
    <w:rsid w:val="001E765E"/>
    <w:rsid w:val="001F2B8B"/>
    <w:rsid w:val="00201B23"/>
    <w:rsid w:val="002050A8"/>
    <w:rsid w:val="00210C45"/>
    <w:rsid w:val="00213021"/>
    <w:rsid w:val="002138FA"/>
    <w:rsid w:val="002149DA"/>
    <w:rsid w:val="002149E5"/>
    <w:rsid w:val="00215647"/>
    <w:rsid w:val="00221839"/>
    <w:rsid w:val="00224D77"/>
    <w:rsid w:val="00225898"/>
    <w:rsid w:val="00232DB0"/>
    <w:rsid w:val="00236489"/>
    <w:rsid w:val="00237CF2"/>
    <w:rsid w:val="002405C7"/>
    <w:rsid w:val="00240BA7"/>
    <w:rsid w:val="00243258"/>
    <w:rsid w:val="002434E4"/>
    <w:rsid w:val="0024735F"/>
    <w:rsid w:val="00247EF1"/>
    <w:rsid w:val="0025016C"/>
    <w:rsid w:val="00252B37"/>
    <w:rsid w:val="0025359C"/>
    <w:rsid w:val="00255B38"/>
    <w:rsid w:val="002567F3"/>
    <w:rsid w:val="002629C7"/>
    <w:rsid w:val="0026357F"/>
    <w:rsid w:val="0026476E"/>
    <w:rsid w:val="00264EDF"/>
    <w:rsid w:val="00265F6A"/>
    <w:rsid w:val="00266C13"/>
    <w:rsid w:val="0026770B"/>
    <w:rsid w:val="002723E3"/>
    <w:rsid w:val="0027442C"/>
    <w:rsid w:val="00277E0D"/>
    <w:rsid w:val="00281CCE"/>
    <w:rsid w:val="00286A0D"/>
    <w:rsid w:val="00291B1A"/>
    <w:rsid w:val="00293FAB"/>
    <w:rsid w:val="00295509"/>
    <w:rsid w:val="002A0EF9"/>
    <w:rsid w:val="002A2BC8"/>
    <w:rsid w:val="002A35CB"/>
    <w:rsid w:val="002A434A"/>
    <w:rsid w:val="002A4591"/>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E783C"/>
    <w:rsid w:val="002F13BC"/>
    <w:rsid w:val="002F7948"/>
    <w:rsid w:val="00304145"/>
    <w:rsid w:val="00306AE5"/>
    <w:rsid w:val="003073EE"/>
    <w:rsid w:val="003102B8"/>
    <w:rsid w:val="00310F1C"/>
    <w:rsid w:val="003110B9"/>
    <w:rsid w:val="00314ABA"/>
    <w:rsid w:val="00315E92"/>
    <w:rsid w:val="00327CA9"/>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6BF1"/>
    <w:rsid w:val="003678C0"/>
    <w:rsid w:val="00370167"/>
    <w:rsid w:val="003709CC"/>
    <w:rsid w:val="00371A29"/>
    <w:rsid w:val="003753E9"/>
    <w:rsid w:val="00377116"/>
    <w:rsid w:val="0038123B"/>
    <w:rsid w:val="00381ABC"/>
    <w:rsid w:val="00382021"/>
    <w:rsid w:val="00384CA0"/>
    <w:rsid w:val="00387DD7"/>
    <w:rsid w:val="0039375D"/>
    <w:rsid w:val="003946A2"/>
    <w:rsid w:val="003A0609"/>
    <w:rsid w:val="003A0AF6"/>
    <w:rsid w:val="003A2211"/>
    <w:rsid w:val="003A22C6"/>
    <w:rsid w:val="003A43A8"/>
    <w:rsid w:val="003A59E7"/>
    <w:rsid w:val="003B1014"/>
    <w:rsid w:val="003B21EF"/>
    <w:rsid w:val="003B294B"/>
    <w:rsid w:val="003B381A"/>
    <w:rsid w:val="003B515C"/>
    <w:rsid w:val="003C1E7D"/>
    <w:rsid w:val="003D2BD1"/>
    <w:rsid w:val="003E0643"/>
    <w:rsid w:val="003E2708"/>
    <w:rsid w:val="003E7C2B"/>
    <w:rsid w:val="003F012A"/>
    <w:rsid w:val="003F049F"/>
    <w:rsid w:val="003F15E7"/>
    <w:rsid w:val="003F3316"/>
    <w:rsid w:val="003F409F"/>
    <w:rsid w:val="003F585D"/>
    <w:rsid w:val="003F6AAC"/>
    <w:rsid w:val="003F6D11"/>
    <w:rsid w:val="0040113B"/>
    <w:rsid w:val="0040338E"/>
    <w:rsid w:val="00405F58"/>
    <w:rsid w:val="00406AC2"/>
    <w:rsid w:val="004072F7"/>
    <w:rsid w:val="004108D4"/>
    <w:rsid w:val="004113BC"/>
    <w:rsid w:val="00411EDB"/>
    <w:rsid w:val="004148B0"/>
    <w:rsid w:val="0041541D"/>
    <w:rsid w:val="004155B9"/>
    <w:rsid w:val="00417612"/>
    <w:rsid w:val="00417FC8"/>
    <w:rsid w:val="00421E35"/>
    <w:rsid w:val="00422479"/>
    <w:rsid w:val="004228F3"/>
    <w:rsid w:val="00423A33"/>
    <w:rsid w:val="00423FB5"/>
    <w:rsid w:val="00423FE9"/>
    <w:rsid w:val="0042524E"/>
    <w:rsid w:val="0042546B"/>
    <w:rsid w:val="00431500"/>
    <w:rsid w:val="004435D7"/>
    <w:rsid w:val="00444AFD"/>
    <w:rsid w:val="00446B04"/>
    <w:rsid w:val="00453F32"/>
    <w:rsid w:val="004554D9"/>
    <w:rsid w:val="00455887"/>
    <w:rsid w:val="00456C88"/>
    <w:rsid w:val="0046052C"/>
    <w:rsid w:val="00462F33"/>
    <w:rsid w:val="0046322F"/>
    <w:rsid w:val="00463286"/>
    <w:rsid w:val="004645A7"/>
    <w:rsid w:val="00471CA2"/>
    <w:rsid w:val="00482BAD"/>
    <w:rsid w:val="00485ACB"/>
    <w:rsid w:val="00485FDD"/>
    <w:rsid w:val="004875A3"/>
    <w:rsid w:val="00487905"/>
    <w:rsid w:val="00487F15"/>
    <w:rsid w:val="00492324"/>
    <w:rsid w:val="0049424E"/>
    <w:rsid w:val="00495BFA"/>
    <w:rsid w:val="00496167"/>
    <w:rsid w:val="004A0D40"/>
    <w:rsid w:val="004A2308"/>
    <w:rsid w:val="004A2BD3"/>
    <w:rsid w:val="004B06C0"/>
    <w:rsid w:val="004B24ED"/>
    <w:rsid w:val="004B321D"/>
    <w:rsid w:val="004B428F"/>
    <w:rsid w:val="004C12F8"/>
    <w:rsid w:val="004C2747"/>
    <w:rsid w:val="004C5352"/>
    <w:rsid w:val="004C7623"/>
    <w:rsid w:val="004D222D"/>
    <w:rsid w:val="004D29FA"/>
    <w:rsid w:val="004D3442"/>
    <w:rsid w:val="004D3819"/>
    <w:rsid w:val="004D44E2"/>
    <w:rsid w:val="004D7A14"/>
    <w:rsid w:val="004E1F01"/>
    <w:rsid w:val="004E2C05"/>
    <w:rsid w:val="004E2F7D"/>
    <w:rsid w:val="004E3B88"/>
    <w:rsid w:val="004E5865"/>
    <w:rsid w:val="004F4DB3"/>
    <w:rsid w:val="004F4E78"/>
    <w:rsid w:val="00500F5B"/>
    <w:rsid w:val="00502257"/>
    <w:rsid w:val="005047DB"/>
    <w:rsid w:val="00505BAA"/>
    <w:rsid w:val="00507004"/>
    <w:rsid w:val="0050705C"/>
    <w:rsid w:val="00510CD2"/>
    <w:rsid w:val="00511B96"/>
    <w:rsid w:val="00511FDA"/>
    <w:rsid w:val="0051331A"/>
    <w:rsid w:val="0051457B"/>
    <w:rsid w:val="00514CB8"/>
    <w:rsid w:val="00515AF7"/>
    <w:rsid w:val="00515DB2"/>
    <w:rsid w:val="005176D7"/>
    <w:rsid w:val="00520B85"/>
    <w:rsid w:val="00522866"/>
    <w:rsid w:val="0052315C"/>
    <w:rsid w:val="00523656"/>
    <w:rsid w:val="0052773A"/>
    <w:rsid w:val="0053664B"/>
    <w:rsid w:val="0053698C"/>
    <w:rsid w:val="0054695E"/>
    <w:rsid w:val="00546EFE"/>
    <w:rsid w:val="00550211"/>
    <w:rsid w:val="0055055E"/>
    <w:rsid w:val="00551EBF"/>
    <w:rsid w:val="00554EAE"/>
    <w:rsid w:val="00555BE9"/>
    <w:rsid w:val="00557388"/>
    <w:rsid w:val="00560EF2"/>
    <w:rsid w:val="00561130"/>
    <w:rsid w:val="005643DC"/>
    <w:rsid w:val="0056771A"/>
    <w:rsid w:val="0056785D"/>
    <w:rsid w:val="00580160"/>
    <w:rsid w:val="00583CF1"/>
    <w:rsid w:val="00584B6B"/>
    <w:rsid w:val="00585489"/>
    <w:rsid w:val="00586483"/>
    <w:rsid w:val="00591231"/>
    <w:rsid w:val="00595BA4"/>
    <w:rsid w:val="00597E26"/>
    <w:rsid w:val="005A0187"/>
    <w:rsid w:val="005A154F"/>
    <w:rsid w:val="005B08F3"/>
    <w:rsid w:val="005B6211"/>
    <w:rsid w:val="005C0216"/>
    <w:rsid w:val="005C2668"/>
    <w:rsid w:val="005C3A42"/>
    <w:rsid w:val="005C4B5E"/>
    <w:rsid w:val="005C716F"/>
    <w:rsid w:val="005D17EA"/>
    <w:rsid w:val="005D1B04"/>
    <w:rsid w:val="005D60AA"/>
    <w:rsid w:val="005D7E19"/>
    <w:rsid w:val="005E3020"/>
    <w:rsid w:val="005E3280"/>
    <w:rsid w:val="005E5451"/>
    <w:rsid w:val="005E6188"/>
    <w:rsid w:val="005F21CA"/>
    <w:rsid w:val="005F4849"/>
    <w:rsid w:val="005F62AB"/>
    <w:rsid w:val="005F65C2"/>
    <w:rsid w:val="005F7968"/>
    <w:rsid w:val="00602AB8"/>
    <w:rsid w:val="00603074"/>
    <w:rsid w:val="00603536"/>
    <w:rsid w:val="0060559B"/>
    <w:rsid w:val="0060636D"/>
    <w:rsid w:val="00607178"/>
    <w:rsid w:val="006125E3"/>
    <w:rsid w:val="00612FA9"/>
    <w:rsid w:val="00617146"/>
    <w:rsid w:val="00620D60"/>
    <w:rsid w:val="006216A4"/>
    <w:rsid w:val="00623727"/>
    <w:rsid w:val="00625786"/>
    <w:rsid w:val="0063184B"/>
    <w:rsid w:val="00632BA0"/>
    <w:rsid w:val="00632CE5"/>
    <w:rsid w:val="00633E28"/>
    <w:rsid w:val="00634D78"/>
    <w:rsid w:val="00640BEC"/>
    <w:rsid w:val="0064118F"/>
    <w:rsid w:val="0064165D"/>
    <w:rsid w:val="00642871"/>
    <w:rsid w:val="00643730"/>
    <w:rsid w:val="006441BE"/>
    <w:rsid w:val="006507C7"/>
    <w:rsid w:val="0065122F"/>
    <w:rsid w:val="006521DD"/>
    <w:rsid w:val="006537B6"/>
    <w:rsid w:val="00654344"/>
    <w:rsid w:val="00654C9A"/>
    <w:rsid w:val="0065502A"/>
    <w:rsid w:val="00663699"/>
    <w:rsid w:val="00664D3E"/>
    <w:rsid w:val="0066577A"/>
    <w:rsid w:val="00670494"/>
    <w:rsid w:val="00671B8B"/>
    <w:rsid w:val="0067401B"/>
    <w:rsid w:val="0067765F"/>
    <w:rsid w:val="00681568"/>
    <w:rsid w:val="00681807"/>
    <w:rsid w:val="006822F3"/>
    <w:rsid w:val="006835C1"/>
    <w:rsid w:val="00685AB9"/>
    <w:rsid w:val="0069159B"/>
    <w:rsid w:val="00695EE1"/>
    <w:rsid w:val="00695EF2"/>
    <w:rsid w:val="006964D8"/>
    <w:rsid w:val="00696619"/>
    <w:rsid w:val="006A020F"/>
    <w:rsid w:val="006A21F3"/>
    <w:rsid w:val="006A26BF"/>
    <w:rsid w:val="006A5C00"/>
    <w:rsid w:val="006A60A3"/>
    <w:rsid w:val="006A75FA"/>
    <w:rsid w:val="006B004B"/>
    <w:rsid w:val="006B0A3E"/>
    <w:rsid w:val="006B26AA"/>
    <w:rsid w:val="006B31BD"/>
    <w:rsid w:val="006B35C5"/>
    <w:rsid w:val="006B3829"/>
    <w:rsid w:val="006B3A8C"/>
    <w:rsid w:val="006B4C42"/>
    <w:rsid w:val="006B691C"/>
    <w:rsid w:val="006C1922"/>
    <w:rsid w:val="006C2146"/>
    <w:rsid w:val="006C265D"/>
    <w:rsid w:val="006C2AE6"/>
    <w:rsid w:val="006C2F0A"/>
    <w:rsid w:val="006C5FD1"/>
    <w:rsid w:val="006D1FC8"/>
    <w:rsid w:val="006D4DA9"/>
    <w:rsid w:val="006D4E91"/>
    <w:rsid w:val="006D6854"/>
    <w:rsid w:val="006E03D4"/>
    <w:rsid w:val="006E0862"/>
    <w:rsid w:val="006E21A3"/>
    <w:rsid w:val="006E329F"/>
    <w:rsid w:val="006F185C"/>
    <w:rsid w:val="006F33CC"/>
    <w:rsid w:val="006F34BA"/>
    <w:rsid w:val="006F3C14"/>
    <w:rsid w:val="006F54F3"/>
    <w:rsid w:val="006F5728"/>
    <w:rsid w:val="006F6FC3"/>
    <w:rsid w:val="00700198"/>
    <w:rsid w:val="00701E2F"/>
    <w:rsid w:val="00702F4C"/>
    <w:rsid w:val="0070370B"/>
    <w:rsid w:val="0070460E"/>
    <w:rsid w:val="00705268"/>
    <w:rsid w:val="0070772F"/>
    <w:rsid w:val="007150EE"/>
    <w:rsid w:val="00722049"/>
    <w:rsid w:val="00722C7E"/>
    <w:rsid w:val="00727CD7"/>
    <w:rsid w:val="00730145"/>
    <w:rsid w:val="007317C8"/>
    <w:rsid w:val="00740751"/>
    <w:rsid w:val="007469C5"/>
    <w:rsid w:val="007476E1"/>
    <w:rsid w:val="007514BA"/>
    <w:rsid w:val="007517C0"/>
    <w:rsid w:val="0075242B"/>
    <w:rsid w:val="00756B70"/>
    <w:rsid w:val="007631CF"/>
    <w:rsid w:val="0076602C"/>
    <w:rsid w:val="00766D18"/>
    <w:rsid w:val="00767E70"/>
    <w:rsid w:val="007736EA"/>
    <w:rsid w:val="0077422F"/>
    <w:rsid w:val="007836C3"/>
    <w:rsid w:val="007853FA"/>
    <w:rsid w:val="0078540A"/>
    <w:rsid w:val="00796752"/>
    <w:rsid w:val="007A3E0F"/>
    <w:rsid w:val="007A514F"/>
    <w:rsid w:val="007A5695"/>
    <w:rsid w:val="007A704F"/>
    <w:rsid w:val="007A7B71"/>
    <w:rsid w:val="007B05EB"/>
    <w:rsid w:val="007B16DF"/>
    <w:rsid w:val="007B387D"/>
    <w:rsid w:val="007B73D2"/>
    <w:rsid w:val="007B796A"/>
    <w:rsid w:val="007C14E6"/>
    <w:rsid w:val="007C19BB"/>
    <w:rsid w:val="007C3A06"/>
    <w:rsid w:val="007C6AD4"/>
    <w:rsid w:val="007C7372"/>
    <w:rsid w:val="007D004F"/>
    <w:rsid w:val="007D090A"/>
    <w:rsid w:val="007D16CA"/>
    <w:rsid w:val="007D213C"/>
    <w:rsid w:val="007D2870"/>
    <w:rsid w:val="007D70DC"/>
    <w:rsid w:val="007E1581"/>
    <w:rsid w:val="007E2068"/>
    <w:rsid w:val="007E2AD6"/>
    <w:rsid w:val="007E32B6"/>
    <w:rsid w:val="007E5E2C"/>
    <w:rsid w:val="007E7EDD"/>
    <w:rsid w:val="007F0A13"/>
    <w:rsid w:val="007F3532"/>
    <w:rsid w:val="008002C6"/>
    <w:rsid w:val="00802A32"/>
    <w:rsid w:val="008040EB"/>
    <w:rsid w:val="0081046F"/>
    <w:rsid w:val="00810B81"/>
    <w:rsid w:val="00811A17"/>
    <w:rsid w:val="008143F6"/>
    <w:rsid w:val="00815104"/>
    <w:rsid w:val="0082151D"/>
    <w:rsid w:val="00823B8F"/>
    <w:rsid w:val="0082479C"/>
    <w:rsid w:val="00825F26"/>
    <w:rsid w:val="00826789"/>
    <w:rsid w:val="008307EE"/>
    <w:rsid w:val="008332F1"/>
    <w:rsid w:val="008351C7"/>
    <w:rsid w:val="00836C35"/>
    <w:rsid w:val="00837591"/>
    <w:rsid w:val="00840DA7"/>
    <w:rsid w:val="00841029"/>
    <w:rsid w:val="00843646"/>
    <w:rsid w:val="00844CAD"/>
    <w:rsid w:val="00846551"/>
    <w:rsid w:val="00846B08"/>
    <w:rsid w:val="00854138"/>
    <w:rsid w:val="00857C94"/>
    <w:rsid w:val="0086616F"/>
    <w:rsid w:val="00867A72"/>
    <w:rsid w:val="00870294"/>
    <w:rsid w:val="008709F8"/>
    <w:rsid w:val="00870CE7"/>
    <w:rsid w:val="00871FFD"/>
    <w:rsid w:val="00874400"/>
    <w:rsid w:val="00874982"/>
    <w:rsid w:val="00874CC1"/>
    <w:rsid w:val="00877A71"/>
    <w:rsid w:val="0088207F"/>
    <w:rsid w:val="00891EF3"/>
    <w:rsid w:val="00894BF8"/>
    <w:rsid w:val="00896639"/>
    <w:rsid w:val="008A1350"/>
    <w:rsid w:val="008A137E"/>
    <w:rsid w:val="008A1BC1"/>
    <w:rsid w:val="008A58E2"/>
    <w:rsid w:val="008A62F7"/>
    <w:rsid w:val="008A6443"/>
    <w:rsid w:val="008A7A0D"/>
    <w:rsid w:val="008B1643"/>
    <w:rsid w:val="008B236F"/>
    <w:rsid w:val="008B74D5"/>
    <w:rsid w:val="008C1A5A"/>
    <w:rsid w:val="008C1E64"/>
    <w:rsid w:val="008C247D"/>
    <w:rsid w:val="008C3D94"/>
    <w:rsid w:val="008C5105"/>
    <w:rsid w:val="008C553B"/>
    <w:rsid w:val="008D16E2"/>
    <w:rsid w:val="008E1686"/>
    <w:rsid w:val="008E252A"/>
    <w:rsid w:val="008E7AB7"/>
    <w:rsid w:val="008F02D1"/>
    <w:rsid w:val="008F508B"/>
    <w:rsid w:val="008F5D28"/>
    <w:rsid w:val="008F6AB7"/>
    <w:rsid w:val="008F7E44"/>
    <w:rsid w:val="008F7E63"/>
    <w:rsid w:val="0090098C"/>
    <w:rsid w:val="009017EE"/>
    <w:rsid w:val="00901A0D"/>
    <w:rsid w:val="009027DE"/>
    <w:rsid w:val="0090718D"/>
    <w:rsid w:val="00910146"/>
    <w:rsid w:val="0091138A"/>
    <w:rsid w:val="00911796"/>
    <w:rsid w:val="00913321"/>
    <w:rsid w:val="0091732A"/>
    <w:rsid w:val="00917C19"/>
    <w:rsid w:val="00920AB9"/>
    <w:rsid w:val="00924649"/>
    <w:rsid w:val="00932167"/>
    <w:rsid w:val="00932FA0"/>
    <w:rsid w:val="00935CC5"/>
    <w:rsid w:val="009418AF"/>
    <w:rsid w:val="00945498"/>
    <w:rsid w:val="00945996"/>
    <w:rsid w:val="00952B9D"/>
    <w:rsid w:val="00952E16"/>
    <w:rsid w:val="009532B0"/>
    <w:rsid w:val="00954A2C"/>
    <w:rsid w:val="00960BC4"/>
    <w:rsid w:val="00960F49"/>
    <w:rsid w:val="009639FB"/>
    <w:rsid w:val="00966CFE"/>
    <w:rsid w:val="009701D9"/>
    <w:rsid w:val="00974048"/>
    <w:rsid w:val="00977876"/>
    <w:rsid w:val="00980096"/>
    <w:rsid w:val="009912AC"/>
    <w:rsid w:val="00994505"/>
    <w:rsid w:val="00995300"/>
    <w:rsid w:val="0099553E"/>
    <w:rsid w:val="009978C0"/>
    <w:rsid w:val="009A16EA"/>
    <w:rsid w:val="009A1EF4"/>
    <w:rsid w:val="009A5197"/>
    <w:rsid w:val="009A798C"/>
    <w:rsid w:val="009B2B0C"/>
    <w:rsid w:val="009B32A3"/>
    <w:rsid w:val="009B6EBE"/>
    <w:rsid w:val="009C7905"/>
    <w:rsid w:val="009D051C"/>
    <w:rsid w:val="009D2373"/>
    <w:rsid w:val="009D3DC3"/>
    <w:rsid w:val="009D7178"/>
    <w:rsid w:val="009D7B09"/>
    <w:rsid w:val="009E1796"/>
    <w:rsid w:val="009E583D"/>
    <w:rsid w:val="009E6C95"/>
    <w:rsid w:val="009E7BED"/>
    <w:rsid w:val="009F0067"/>
    <w:rsid w:val="009F1419"/>
    <w:rsid w:val="009F547D"/>
    <w:rsid w:val="00A00757"/>
    <w:rsid w:val="00A02FE6"/>
    <w:rsid w:val="00A0445F"/>
    <w:rsid w:val="00A04ADE"/>
    <w:rsid w:val="00A05C86"/>
    <w:rsid w:val="00A068A1"/>
    <w:rsid w:val="00A0705F"/>
    <w:rsid w:val="00A07CC7"/>
    <w:rsid w:val="00A103EC"/>
    <w:rsid w:val="00A10DE6"/>
    <w:rsid w:val="00A13814"/>
    <w:rsid w:val="00A2031F"/>
    <w:rsid w:val="00A20C90"/>
    <w:rsid w:val="00A216C1"/>
    <w:rsid w:val="00A231D9"/>
    <w:rsid w:val="00A23564"/>
    <w:rsid w:val="00A23DA5"/>
    <w:rsid w:val="00A259C9"/>
    <w:rsid w:val="00A267A7"/>
    <w:rsid w:val="00A31447"/>
    <w:rsid w:val="00A32C66"/>
    <w:rsid w:val="00A32CD0"/>
    <w:rsid w:val="00A33356"/>
    <w:rsid w:val="00A33F36"/>
    <w:rsid w:val="00A3511E"/>
    <w:rsid w:val="00A35506"/>
    <w:rsid w:val="00A41313"/>
    <w:rsid w:val="00A41837"/>
    <w:rsid w:val="00A43C4E"/>
    <w:rsid w:val="00A47F32"/>
    <w:rsid w:val="00A50D48"/>
    <w:rsid w:val="00A525EE"/>
    <w:rsid w:val="00A55FE4"/>
    <w:rsid w:val="00A565D6"/>
    <w:rsid w:val="00A64D76"/>
    <w:rsid w:val="00A668CC"/>
    <w:rsid w:val="00A66CCB"/>
    <w:rsid w:val="00A66D79"/>
    <w:rsid w:val="00A705C4"/>
    <w:rsid w:val="00A7236B"/>
    <w:rsid w:val="00A730C8"/>
    <w:rsid w:val="00A741ED"/>
    <w:rsid w:val="00A803EC"/>
    <w:rsid w:val="00A87F05"/>
    <w:rsid w:val="00A900B4"/>
    <w:rsid w:val="00A9175B"/>
    <w:rsid w:val="00A9433E"/>
    <w:rsid w:val="00A97D96"/>
    <w:rsid w:val="00AA0993"/>
    <w:rsid w:val="00AA1834"/>
    <w:rsid w:val="00AA3075"/>
    <w:rsid w:val="00AA37ED"/>
    <w:rsid w:val="00AA6451"/>
    <w:rsid w:val="00AA73EF"/>
    <w:rsid w:val="00AB29E1"/>
    <w:rsid w:val="00AB2B81"/>
    <w:rsid w:val="00AB470D"/>
    <w:rsid w:val="00AB632E"/>
    <w:rsid w:val="00AC0A8E"/>
    <w:rsid w:val="00AC3973"/>
    <w:rsid w:val="00AC5643"/>
    <w:rsid w:val="00AC6383"/>
    <w:rsid w:val="00AD1DCB"/>
    <w:rsid w:val="00AD634A"/>
    <w:rsid w:val="00AD6B35"/>
    <w:rsid w:val="00AD6BF3"/>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17C95"/>
    <w:rsid w:val="00B23251"/>
    <w:rsid w:val="00B269BF"/>
    <w:rsid w:val="00B26F79"/>
    <w:rsid w:val="00B321C5"/>
    <w:rsid w:val="00B331B3"/>
    <w:rsid w:val="00B3393F"/>
    <w:rsid w:val="00B369D1"/>
    <w:rsid w:val="00B37B35"/>
    <w:rsid w:val="00B477C8"/>
    <w:rsid w:val="00B52FF2"/>
    <w:rsid w:val="00B544E0"/>
    <w:rsid w:val="00B55F96"/>
    <w:rsid w:val="00B7360C"/>
    <w:rsid w:val="00B74835"/>
    <w:rsid w:val="00B74E99"/>
    <w:rsid w:val="00B81AB5"/>
    <w:rsid w:val="00B81C6C"/>
    <w:rsid w:val="00B83537"/>
    <w:rsid w:val="00B83EF3"/>
    <w:rsid w:val="00B84352"/>
    <w:rsid w:val="00B863A1"/>
    <w:rsid w:val="00B87963"/>
    <w:rsid w:val="00B93E62"/>
    <w:rsid w:val="00B95E4A"/>
    <w:rsid w:val="00B95E7A"/>
    <w:rsid w:val="00B96400"/>
    <w:rsid w:val="00B97672"/>
    <w:rsid w:val="00B977C7"/>
    <w:rsid w:val="00BA3529"/>
    <w:rsid w:val="00BA4510"/>
    <w:rsid w:val="00BA4F78"/>
    <w:rsid w:val="00BA539C"/>
    <w:rsid w:val="00BA727C"/>
    <w:rsid w:val="00BB3792"/>
    <w:rsid w:val="00BB5298"/>
    <w:rsid w:val="00BB61AE"/>
    <w:rsid w:val="00BC0374"/>
    <w:rsid w:val="00BC220C"/>
    <w:rsid w:val="00BC5B26"/>
    <w:rsid w:val="00BC61FD"/>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05047"/>
    <w:rsid w:val="00C1190C"/>
    <w:rsid w:val="00C146C9"/>
    <w:rsid w:val="00C168D5"/>
    <w:rsid w:val="00C1768C"/>
    <w:rsid w:val="00C21306"/>
    <w:rsid w:val="00C26956"/>
    <w:rsid w:val="00C26BD4"/>
    <w:rsid w:val="00C27F9A"/>
    <w:rsid w:val="00C346AC"/>
    <w:rsid w:val="00C37E9E"/>
    <w:rsid w:val="00C40A16"/>
    <w:rsid w:val="00C413A1"/>
    <w:rsid w:val="00C4418F"/>
    <w:rsid w:val="00C45B17"/>
    <w:rsid w:val="00C46A52"/>
    <w:rsid w:val="00C53244"/>
    <w:rsid w:val="00C53B86"/>
    <w:rsid w:val="00C56D82"/>
    <w:rsid w:val="00C608FB"/>
    <w:rsid w:val="00C6350A"/>
    <w:rsid w:val="00C6439C"/>
    <w:rsid w:val="00C64681"/>
    <w:rsid w:val="00C65993"/>
    <w:rsid w:val="00C7123F"/>
    <w:rsid w:val="00C71CB0"/>
    <w:rsid w:val="00C73E66"/>
    <w:rsid w:val="00C75525"/>
    <w:rsid w:val="00C81DCC"/>
    <w:rsid w:val="00C8382B"/>
    <w:rsid w:val="00C91AC4"/>
    <w:rsid w:val="00C977FE"/>
    <w:rsid w:val="00CA340A"/>
    <w:rsid w:val="00CA3C07"/>
    <w:rsid w:val="00CA45C4"/>
    <w:rsid w:val="00CA4D98"/>
    <w:rsid w:val="00CB621F"/>
    <w:rsid w:val="00CB6E16"/>
    <w:rsid w:val="00CB79E2"/>
    <w:rsid w:val="00CC2C55"/>
    <w:rsid w:val="00CC5327"/>
    <w:rsid w:val="00CC5A8D"/>
    <w:rsid w:val="00CC60FD"/>
    <w:rsid w:val="00CC65A6"/>
    <w:rsid w:val="00CC6750"/>
    <w:rsid w:val="00CC6A76"/>
    <w:rsid w:val="00CD0C8C"/>
    <w:rsid w:val="00CD2980"/>
    <w:rsid w:val="00CD3AF0"/>
    <w:rsid w:val="00CE013D"/>
    <w:rsid w:val="00CE2C5C"/>
    <w:rsid w:val="00CF3AF4"/>
    <w:rsid w:val="00CF5DAD"/>
    <w:rsid w:val="00CF7C3C"/>
    <w:rsid w:val="00D02032"/>
    <w:rsid w:val="00D05D53"/>
    <w:rsid w:val="00D05E61"/>
    <w:rsid w:val="00D063BD"/>
    <w:rsid w:val="00D06A1D"/>
    <w:rsid w:val="00D1296D"/>
    <w:rsid w:val="00D13FA9"/>
    <w:rsid w:val="00D1460B"/>
    <w:rsid w:val="00D14D2C"/>
    <w:rsid w:val="00D347BD"/>
    <w:rsid w:val="00D3620C"/>
    <w:rsid w:val="00D36E1A"/>
    <w:rsid w:val="00D37A07"/>
    <w:rsid w:val="00D414A2"/>
    <w:rsid w:val="00D4153C"/>
    <w:rsid w:val="00D41CBD"/>
    <w:rsid w:val="00D4393E"/>
    <w:rsid w:val="00D449F3"/>
    <w:rsid w:val="00D462AC"/>
    <w:rsid w:val="00D47221"/>
    <w:rsid w:val="00D47C8C"/>
    <w:rsid w:val="00D52A66"/>
    <w:rsid w:val="00D554BA"/>
    <w:rsid w:val="00D55F07"/>
    <w:rsid w:val="00D5605C"/>
    <w:rsid w:val="00D57171"/>
    <w:rsid w:val="00D6020F"/>
    <w:rsid w:val="00D62531"/>
    <w:rsid w:val="00D63784"/>
    <w:rsid w:val="00D64E5E"/>
    <w:rsid w:val="00D65152"/>
    <w:rsid w:val="00D70137"/>
    <w:rsid w:val="00D711A1"/>
    <w:rsid w:val="00D7194F"/>
    <w:rsid w:val="00D71A81"/>
    <w:rsid w:val="00D72C90"/>
    <w:rsid w:val="00D74E6E"/>
    <w:rsid w:val="00D7647C"/>
    <w:rsid w:val="00D800E8"/>
    <w:rsid w:val="00D82BFA"/>
    <w:rsid w:val="00D83E58"/>
    <w:rsid w:val="00D83E62"/>
    <w:rsid w:val="00D84C68"/>
    <w:rsid w:val="00D8628C"/>
    <w:rsid w:val="00D8711D"/>
    <w:rsid w:val="00D8777A"/>
    <w:rsid w:val="00D90428"/>
    <w:rsid w:val="00D95C1E"/>
    <w:rsid w:val="00DA4448"/>
    <w:rsid w:val="00DA4EAC"/>
    <w:rsid w:val="00DA61FD"/>
    <w:rsid w:val="00DA7B18"/>
    <w:rsid w:val="00DA7C88"/>
    <w:rsid w:val="00DA7FA8"/>
    <w:rsid w:val="00DB09E7"/>
    <w:rsid w:val="00DB1A09"/>
    <w:rsid w:val="00DB4E1F"/>
    <w:rsid w:val="00DB5F0C"/>
    <w:rsid w:val="00DB7906"/>
    <w:rsid w:val="00DC7C05"/>
    <w:rsid w:val="00DD33DC"/>
    <w:rsid w:val="00DD38D3"/>
    <w:rsid w:val="00DD4E65"/>
    <w:rsid w:val="00DE0059"/>
    <w:rsid w:val="00DE6764"/>
    <w:rsid w:val="00DE7F1B"/>
    <w:rsid w:val="00DF6580"/>
    <w:rsid w:val="00DF708D"/>
    <w:rsid w:val="00E01A13"/>
    <w:rsid w:val="00E07FAE"/>
    <w:rsid w:val="00E17F97"/>
    <w:rsid w:val="00E2087C"/>
    <w:rsid w:val="00E24D79"/>
    <w:rsid w:val="00E30CDF"/>
    <w:rsid w:val="00E3324A"/>
    <w:rsid w:val="00E3408F"/>
    <w:rsid w:val="00E3606F"/>
    <w:rsid w:val="00E364EE"/>
    <w:rsid w:val="00E36C8D"/>
    <w:rsid w:val="00E409E8"/>
    <w:rsid w:val="00E4632C"/>
    <w:rsid w:val="00E467A1"/>
    <w:rsid w:val="00E47EF3"/>
    <w:rsid w:val="00E564BB"/>
    <w:rsid w:val="00E62ADB"/>
    <w:rsid w:val="00E63C04"/>
    <w:rsid w:val="00E6475F"/>
    <w:rsid w:val="00E6610F"/>
    <w:rsid w:val="00E66445"/>
    <w:rsid w:val="00E66C91"/>
    <w:rsid w:val="00E71F41"/>
    <w:rsid w:val="00E72345"/>
    <w:rsid w:val="00E72355"/>
    <w:rsid w:val="00E72363"/>
    <w:rsid w:val="00E74B2A"/>
    <w:rsid w:val="00E75511"/>
    <w:rsid w:val="00E769FE"/>
    <w:rsid w:val="00E80131"/>
    <w:rsid w:val="00E8150D"/>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2EE1"/>
    <w:rsid w:val="00EB3EB2"/>
    <w:rsid w:val="00EB48B0"/>
    <w:rsid w:val="00EB6994"/>
    <w:rsid w:val="00EC133F"/>
    <w:rsid w:val="00EC4F41"/>
    <w:rsid w:val="00EC535F"/>
    <w:rsid w:val="00EC66DB"/>
    <w:rsid w:val="00ED0344"/>
    <w:rsid w:val="00ED1F4A"/>
    <w:rsid w:val="00ED3EEC"/>
    <w:rsid w:val="00ED532D"/>
    <w:rsid w:val="00EE6D7A"/>
    <w:rsid w:val="00EF418A"/>
    <w:rsid w:val="00EF4909"/>
    <w:rsid w:val="00EF6865"/>
    <w:rsid w:val="00EF6FF6"/>
    <w:rsid w:val="00EF761B"/>
    <w:rsid w:val="00F00264"/>
    <w:rsid w:val="00F00BC7"/>
    <w:rsid w:val="00F01724"/>
    <w:rsid w:val="00F01EF3"/>
    <w:rsid w:val="00F027E2"/>
    <w:rsid w:val="00F03AB6"/>
    <w:rsid w:val="00F04684"/>
    <w:rsid w:val="00F048B7"/>
    <w:rsid w:val="00F051D2"/>
    <w:rsid w:val="00F06634"/>
    <w:rsid w:val="00F20760"/>
    <w:rsid w:val="00F20939"/>
    <w:rsid w:val="00F22309"/>
    <w:rsid w:val="00F2391E"/>
    <w:rsid w:val="00F26566"/>
    <w:rsid w:val="00F303A0"/>
    <w:rsid w:val="00F33DE7"/>
    <w:rsid w:val="00F353AC"/>
    <w:rsid w:val="00F41216"/>
    <w:rsid w:val="00F444E7"/>
    <w:rsid w:val="00F45433"/>
    <w:rsid w:val="00F45954"/>
    <w:rsid w:val="00F5258F"/>
    <w:rsid w:val="00F5689B"/>
    <w:rsid w:val="00F660F1"/>
    <w:rsid w:val="00F67173"/>
    <w:rsid w:val="00F70F0E"/>
    <w:rsid w:val="00F71515"/>
    <w:rsid w:val="00F719A3"/>
    <w:rsid w:val="00F72433"/>
    <w:rsid w:val="00F734EE"/>
    <w:rsid w:val="00F768DE"/>
    <w:rsid w:val="00F8029B"/>
    <w:rsid w:val="00F81609"/>
    <w:rsid w:val="00F81DF0"/>
    <w:rsid w:val="00F8540A"/>
    <w:rsid w:val="00F90169"/>
    <w:rsid w:val="00F95872"/>
    <w:rsid w:val="00F95D4D"/>
    <w:rsid w:val="00F973B7"/>
    <w:rsid w:val="00F97E9A"/>
    <w:rsid w:val="00FA0321"/>
    <w:rsid w:val="00FA74F1"/>
    <w:rsid w:val="00FB1293"/>
    <w:rsid w:val="00FB19B3"/>
    <w:rsid w:val="00FB19DA"/>
    <w:rsid w:val="00FB660D"/>
    <w:rsid w:val="00FB6A81"/>
    <w:rsid w:val="00FB6F3A"/>
    <w:rsid w:val="00FC0601"/>
    <w:rsid w:val="00FC63DC"/>
    <w:rsid w:val="00FC65FD"/>
    <w:rsid w:val="00FC7DA4"/>
    <w:rsid w:val="00FC7F5B"/>
    <w:rsid w:val="00FD0AF3"/>
    <w:rsid w:val="00FD0B8B"/>
    <w:rsid w:val="00FD153B"/>
    <w:rsid w:val="00FD1B8A"/>
    <w:rsid w:val="00FD25CF"/>
    <w:rsid w:val="00FD3B07"/>
    <w:rsid w:val="00FD442E"/>
    <w:rsid w:val="00FD6439"/>
    <w:rsid w:val="00FE20E5"/>
    <w:rsid w:val="00FF1634"/>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qFormat/>
    <w:rsid w:val="00A32CD0"/>
    <w:pPr>
      <w:keepNext/>
      <w:outlineLvl w:val="0"/>
    </w:pPr>
    <w:rPr>
      <w:bCs/>
      <w:sz w:val="28"/>
    </w:rPr>
  </w:style>
  <w:style w:type="paragraph" w:styleId="2">
    <w:name w:val="heading 2"/>
    <w:aliases w:val="H2,&quot;Изумруд&quot;"/>
    <w:basedOn w:val="a0"/>
    <w:next w:val="a0"/>
    <w:link w:val="20"/>
    <w:qFormat/>
    <w:rsid w:val="00A32CD0"/>
    <w:pPr>
      <w:keepNext/>
      <w:jc w:val="center"/>
      <w:outlineLvl w:val="1"/>
    </w:pPr>
    <w:rPr>
      <w:sz w:val="28"/>
      <w:szCs w:val="20"/>
    </w:rPr>
  </w:style>
  <w:style w:type="paragraph" w:styleId="3">
    <w:name w:val="heading 3"/>
    <w:basedOn w:val="a0"/>
    <w:next w:val="a0"/>
    <w:link w:val="30"/>
    <w:qFormat/>
    <w:rsid w:val="00A32CD0"/>
    <w:pPr>
      <w:keepNext/>
      <w:jc w:val="both"/>
      <w:outlineLvl w:val="2"/>
    </w:pPr>
    <w:rPr>
      <w:sz w:val="28"/>
      <w:szCs w:val="20"/>
    </w:rPr>
  </w:style>
  <w:style w:type="paragraph" w:styleId="4">
    <w:name w:val="heading 4"/>
    <w:basedOn w:val="a0"/>
    <w:next w:val="a0"/>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1"/>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1"/>
    <w:basedOn w:val="a1"/>
    <w:link w:val="a4"/>
    <w:rsid w:val="00A32CD0"/>
    <w:rPr>
      <w:rFonts w:ascii="Times New Roman" w:eastAsia="Times New Roman" w:hAnsi="Times New Roman" w:cs="Times New Roman"/>
      <w:bCs/>
      <w:sz w:val="28"/>
      <w:szCs w:val="24"/>
      <w:lang w:eastAsia="ru-RU"/>
    </w:rPr>
  </w:style>
  <w:style w:type="paragraph" w:customStyle="1" w:styleId="21">
    <w:name w:val="Документы2"/>
    <w:basedOn w:val="a0"/>
    <w:rsid w:val="00A32CD0"/>
    <w:pPr>
      <w:spacing w:line="360" w:lineRule="auto"/>
      <w:ind w:firstLine="567"/>
      <w:jc w:val="both"/>
    </w:pPr>
    <w:rPr>
      <w:sz w:val="28"/>
      <w:szCs w:val="20"/>
    </w:rPr>
  </w:style>
  <w:style w:type="paragraph" w:styleId="a6">
    <w:name w:val="Balloon Text"/>
    <w:basedOn w:val="a0"/>
    <w:link w:val="a7"/>
    <w:rsid w:val="00A32CD0"/>
    <w:rPr>
      <w:rFonts w:ascii="Tahoma" w:hAnsi="Tahoma" w:cs="Tahoma"/>
      <w:sz w:val="16"/>
      <w:szCs w:val="16"/>
    </w:rPr>
  </w:style>
  <w:style w:type="character" w:customStyle="1" w:styleId="a7">
    <w:name w:val="Текст выноски Знак"/>
    <w:basedOn w:val="a1"/>
    <w:link w:val="a6"/>
    <w:rsid w:val="00A32CD0"/>
    <w:rPr>
      <w:rFonts w:ascii="Tahoma" w:eastAsia="Times New Roman" w:hAnsi="Tahoma" w:cs="Tahoma"/>
      <w:sz w:val="16"/>
      <w:szCs w:val="16"/>
      <w:lang w:eastAsia="ru-RU"/>
    </w:rPr>
  </w:style>
  <w:style w:type="paragraph" w:styleId="a8">
    <w:name w:val="Normal (Web)"/>
    <w:aliases w:val="Обычный (Web)"/>
    <w:basedOn w:val="a0"/>
    <w:link w:val="a9"/>
    <w:rsid w:val="00A32C66"/>
    <w:pPr>
      <w:spacing w:before="100" w:beforeAutospacing="1" w:after="100" w:afterAutospacing="1"/>
    </w:pPr>
  </w:style>
  <w:style w:type="character" w:customStyle="1" w:styleId="a9">
    <w:name w:val="Обычный (веб) Знак"/>
    <w:aliases w:val="Обычный (Web) Знак"/>
    <w:link w:val="a8"/>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nhideWhenUsed/>
    <w:rsid w:val="00A32C66"/>
    <w:pPr>
      <w:tabs>
        <w:tab w:val="center" w:pos="4677"/>
        <w:tab w:val="right" w:pos="9355"/>
      </w:tabs>
    </w:pPr>
  </w:style>
  <w:style w:type="character" w:customStyle="1" w:styleId="ab">
    <w:name w:val="Верхний колонтитул Знак"/>
    <w:basedOn w:val="a1"/>
    <w:link w:val="aa"/>
    <w:rsid w:val="00A32C66"/>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A32C66"/>
    <w:pPr>
      <w:tabs>
        <w:tab w:val="center" w:pos="4677"/>
        <w:tab w:val="right" w:pos="9355"/>
      </w:tabs>
    </w:pPr>
  </w:style>
  <w:style w:type="character" w:customStyle="1" w:styleId="ad">
    <w:name w:val="Нижний колонтитул Знак"/>
    <w:basedOn w:val="a1"/>
    <w:link w:val="ac"/>
    <w:uiPriority w:val="99"/>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qFormat/>
    <w:rsid w:val="00696619"/>
    <w:pPr>
      <w:jc w:val="center"/>
    </w:pPr>
    <w:rPr>
      <w:sz w:val="28"/>
      <w:szCs w:val="20"/>
    </w:rPr>
  </w:style>
  <w:style w:type="character" w:customStyle="1" w:styleId="af1">
    <w:name w:val="Название Знак"/>
    <w:basedOn w:val="a1"/>
    <w:link w:val="af0"/>
    <w:rsid w:val="00696619"/>
    <w:rPr>
      <w:rFonts w:ascii="Times New Roman" w:eastAsia="Times New Roman" w:hAnsi="Times New Roman" w:cs="Times New Roman"/>
      <w:sz w:val="28"/>
      <w:szCs w:val="20"/>
      <w:lang w:eastAsia="ru-RU"/>
    </w:rPr>
  </w:style>
  <w:style w:type="paragraph" w:styleId="af2">
    <w:name w:val="List Paragraph"/>
    <w:basedOn w:val="a0"/>
    <w:link w:val="af3"/>
    <w:uiPriority w:val="34"/>
    <w:qFormat/>
    <w:rsid w:val="00843646"/>
    <w:pPr>
      <w:suppressAutoHyphens/>
      <w:spacing w:after="200" w:line="276" w:lineRule="auto"/>
      <w:ind w:left="720"/>
    </w:pPr>
    <w:rPr>
      <w:rFonts w:ascii="Calibri" w:hAnsi="Calibri" w:cs="Calibri"/>
      <w:sz w:val="22"/>
      <w:szCs w:val="22"/>
      <w:lang w:eastAsia="ar-SA"/>
    </w:rPr>
  </w:style>
  <w:style w:type="table" w:styleId="af4">
    <w:name w:val="Table Grid"/>
    <w:basedOn w:val="a2"/>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5">
    <w:name w:val="Знак"/>
    <w:basedOn w:val="a0"/>
    <w:rsid w:val="00FD6439"/>
    <w:pPr>
      <w:spacing w:after="160" w:line="240" w:lineRule="exact"/>
    </w:pPr>
    <w:rPr>
      <w:rFonts w:ascii="Verdana" w:hAnsi="Verdana" w:cs="Verdana"/>
      <w:sz w:val="20"/>
      <w:szCs w:val="20"/>
      <w:lang w:val="en-US" w:eastAsia="en-US"/>
    </w:rPr>
  </w:style>
  <w:style w:type="character" w:customStyle="1" w:styleId="af6">
    <w:name w:val="Основной текст_"/>
    <w:link w:val="11"/>
    <w:rsid w:val="00FD6439"/>
    <w:rPr>
      <w:sz w:val="27"/>
      <w:szCs w:val="27"/>
      <w:shd w:val="clear" w:color="auto" w:fill="FFFFFF"/>
    </w:rPr>
  </w:style>
  <w:style w:type="paragraph" w:customStyle="1" w:styleId="11">
    <w:name w:val="Основной текст1"/>
    <w:basedOn w:val="a0"/>
    <w:link w:val="af6"/>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link w:val="ConsPlusNonformat1"/>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0"/>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8">
    <w:name w:val="Subtitle"/>
    <w:basedOn w:val="a0"/>
    <w:link w:val="af9"/>
    <w:qFormat/>
    <w:rsid w:val="000A5102"/>
    <w:pPr>
      <w:jc w:val="center"/>
    </w:pPr>
    <w:rPr>
      <w:b/>
      <w:bCs/>
      <w:i/>
      <w:iCs/>
    </w:rPr>
  </w:style>
  <w:style w:type="character" w:customStyle="1" w:styleId="af9">
    <w:name w:val="Подзаголовок Знак"/>
    <w:basedOn w:val="a1"/>
    <w:link w:val="af8"/>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b">
    <w:name w:val="Нормальный (таблица)"/>
    <w:basedOn w:val="a0"/>
    <w:next w:val="a0"/>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uiPriority w:val="99"/>
    <w:rsid w:val="00AB632E"/>
    <w:pPr>
      <w:spacing w:after="120"/>
      <w:ind w:left="283"/>
    </w:pPr>
    <w:rPr>
      <w:rFonts w:ascii="Arial" w:eastAsia="Arial" w:hAnsi="Arial"/>
      <w:sz w:val="20"/>
      <w:szCs w:val="20"/>
    </w:rPr>
  </w:style>
  <w:style w:type="paragraph" w:styleId="afc">
    <w:name w:val="endnote text"/>
    <w:basedOn w:val="a0"/>
    <w:link w:val="afd"/>
    <w:semiHidden/>
    <w:unhideWhenUsed/>
    <w:rsid w:val="00AB632E"/>
    <w:pPr>
      <w:autoSpaceDE w:val="0"/>
      <w:autoSpaceDN w:val="0"/>
    </w:pPr>
    <w:rPr>
      <w:sz w:val="20"/>
      <w:szCs w:val="20"/>
    </w:rPr>
  </w:style>
  <w:style w:type="character" w:customStyle="1" w:styleId="afd">
    <w:name w:val="Текст концевой сноски Знак"/>
    <w:basedOn w:val="a1"/>
    <w:link w:val="afc"/>
    <w:rsid w:val="00AB632E"/>
    <w:rPr>
      <w:rFonts w:ascii="Times New Roman" w:eastAsia="Times New Roman" w:hAnsi="Times New Roman" w:cs="Times New Roman"/>
      <w:sz w:val="20"/>
      <w:szCs w:val="20"/>
      <w:lang w:eastAsia="ru-RU"/>
    </w:rPr>
  </w:style>
  <w:style w:type="character" w:styleId="afe">
    <w:name w:val="endnote reference"/>
    <w:basedOn w:val="a1"/>
    <w:uiPriority w:val="99"/>
    <w:semiHidden/>
    <w:unhideWhenUsed/>
    <w:rsid w:val="00AB632E"/>
    <w:rPr>
      <w:vertAlign w:val="superscript"/>
    </w:rPr>
  </w:style>
  <w:style w:type="character" w:styleId="aff">
    <w:name w:val="Hyperlink"/>
    <w:basedOn w:val="a1"/>
    <w:uiPriority w:val="99"/>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0">
    <w:name w:val="Прижатый влево"/>
    <w:basedOn w:val="a0"/>
    <w:next w:val="a0"/>
    <w:rsid w:val="00121DE8"/>
    <w:pPr>
      <w:autoSpaceDE w:val="0"/>
      <w:autoSpaceDN w:val="0"/>
      <w:adjustRightInd w:val="0"/>
    </w:pPr>
    <w:rPr>
      <w:rFonts w:ascii="Arial" w:hAnsi="Arial"/>
    </w:rPr>
  </w:style>
  <w:style w:type="paragraph" w:styleId="aff1">
    <w:name w:val="No Spacing"/>
    <w:link w:val="aff2"/>
    <w:qFormat/>
    <w:rsid w:val="00377116"/>
    <w:pPr>
      <w:spacing w:after="0" w:line="240" w:lineRule="auto"/>
    </w:pPr>
    <w:rPr>
      <w:rFonts w:ascii="Calibri" w:eastAsia="Calibri" w:hAnsi="Calibri" w:cs="Times New Roman"/>
    </w:rPr>
  </w:style>
  <w:style w:type="character" w:customStyle="1" w:styleId="aff2">
    <w:name w:val="Без интервала Знак"/>
    <w:link w:val="aff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3">
    <w:name w:val="Plain Text"/>
    <w:basedOn w:val="a0"/>
    <w:link w:val="aff4"/>
    <w:rsid w:val="00FB6A81"/>
    <w:rPr>
      <w:rFonts w:ascii="Courier New" w:hAnsi="Courier New"/>
      <w:sz w:val="20"/>
      <w:szCs w:val="20"/>
    </w:rPr>
  </w:style>
  <w:style w:type="character" w:customStyle="1" w:styleId="aff4">
    <w:name w:val="Текст Знак"/>
    <w:basedOn w:val="a1"/>
    <w:link w:val="aff3"/>
    <w:rsid w:val="00FB6A81"/>
    <w:rPr>
      <w:rFonts w:ascii="Courier New" w:eastAsia="Times New Roman" w:hAnsi="Courier New" w:cs="Times New Roman"/>
      <w:sz w:val="20"/>
      <w:szCs w:val="20"/>
    </w:rPr>
  </w:style>
  <w:style w:type="paragraph" w:customStyle="1" w:styleId="15">
    <w:name w:val="Основной текст15"/>
    <w:basedOn w:val="a0"/>
    <w:rsid w:val="009017EE"/>
    <w:pPr>
      <w:shd w:val="clear" w:color="auto" w:fill="FFFFFF"/>
      <w:spacing w:before="420" w:after="60" w:line="240" w:lineRule="atLeast"/>
    </w:pPr>
    <w:rPr>
      <w:sz w:val="26"/>
      <w:szCs w:val="26"/>
    </w:rPr>
  </w:style>
  <w:style w:type="paragraph" w:customStyle="1" w:styleId="ConsPlusTitle">
    <w:name w:val="ConsPlusTitle"/>
    <w:link w:val="ConsPlusTitle1"/>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30">
    <w:name w:val="Знак13"/>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5">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4">
    <w:name w:val="Абзац списка1"/>
    <w:basedOn w:val="a0"/>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6">
    <w:name w:val="Таблицы (моноширинный)"/>
    <w:basedOn w:val="a0"/>
    <w:next w:val="a0"/>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2">
    <w:name w:val="Body Text Indent 3"/>
    <w:basedOn w:val="a0"/>
    <w:link w:val="33"/>
    <w:unhideWhenUsed/>
    <w:rsid w:val="005F65C2"/>
    <w:pPr>
      <w:spacing w:after="120"/>
      <w:ind w:left="283"/>
    </w:pPr>
    <w:rPr>
      <w:sz w:val="16"/>
      <w:szCs w:val="16"/>
    </w:rPr>
  </w:style>
  <w:style w:type="character" w:customStyle="1" w:styleId="33">
    <w:name w:val="Основной текст с отступом 3 Знак"/>
    <w:basedOn w:val="a1"/>
    <w:link w:val="32"/>
    <w:rsid w:val="005F65C2"/>
    <w:rPr>
      <w:rFonts w:ascii="Times New Roman" w:eastAsia="Times New Roman" w:hAnsi="Times New Roman" w:cs="Times New Roman"/>
      <w:sz w:val="16"/>
      <w:szCs w:val="16"/>
      <w:lang w:eastAsia="ru-RU"/>
    </w:rPr>
  </w:style>
  <w:style w:type="paragraph" w:customStyle="1" w:styleId="34">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7">
    <w:name w:val="Strong"/>
    <w:basedOn w:val="a1"/>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nhideWhenUsed/>
    <w:rsid w:val="00A565D6"/>
    <w:pPr>
      <w:spacing w:after="120" w:line="480" w:lineRule="auto"/>
      <w:ind w:left="283"/>
    </w:pPr>
  </w:style>
  <w:style w:type="character" w:customStyle="1" w:styleId="27">
    <w:name w:val="Основной текст с отступом 2 Знак"/>
    <w:basedOn w:val="a1"/>
    <w:link w:val="26"/>
    <w:rsid w:val="00A565D6"/>
    <w:rPr>
      <w:rFonts w:ascii="Times New Roman" w:eastAsia="Times New Roman" w:hAnsi="Times New Roman" w:cs="Times New Roman"/>
      <w:sz w:val="24"/>
      <w:szCs w:val="24"/>
      <w:lang w:eastAsia="ru-RU"/>
    </w:rPr>
  </w:style>
  <w:style w:type="paragraph" w:styleId="35">
    <w:name w:val="Body Text 3"/>
    <w:basedOn w:val="a0"/>
    <w:link w:val="36"/>
    <w:unhideWhenUsed/>
    <w:rsid w:val="00A565D6"/>
    <w:pPr>
      <w:spacing w:after="120"/>
    </w:pPr>
    <w:rPr>
      <w:sz w:val="16"/>
      <w:szCs w:val="16"/>
    </w:rPr>
  </w:style>
  <w:style w:type="character" w:customStyle="1" w:styleId="36">
    <w:name w:val="Основной текст 3 Знак"/>
    <w:basedOn w:val="a1"/>
    <w:link w:val="35"/>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8">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9"/>
    <w:uiPriority w:val="99"/>
    <w:rsid w:val="00232DB0"/>
    <w:rPr>
      <w:rFonts w:ascii="Times New Roman" w:eastAsia="Times New Roman" w:hAnsi="Times New Roman" w:cs="Times New Roman"/>
      <w:sz w:val="20"/>
      <w:szCs w:val="20"/>
      <w:lang w:eastAsia="ar-SA"/>
    </w:rPr>
  </w:style>
  <w:style w:type="paragraph" w:styleId="aff9">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8"/>
    <w:uiPriority w:val="99"/>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0"/>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0"/>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0"/>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0"/>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a">
    <w:name w:val="Цветовое выделение"/>
    <w:uiPriority w:val="99"/>
    <w:rsid w:val="00232DB0"/>
    <w:rPr>
      <w:b/>
      <w:bCs/>
      <w:color w:val="000080"/>
    </w:rPr>
  </w:style>
  <w:style w:type="paragraph" w:customStyle="1" w:styleId="affb">
    <w:name w:val="Комментарий"/>
    <w:basedOn w:val="a0"/>
    <w:next w:val="a0"/>
    <w:rsid w:val="00232DB0"/>
    <w:pPr>
      <w:widowControl w:val="0"/>
      <w:autoSpaceDE w:val="0"/>
      <w:autoSpaceDN w:val="0"/>
      <w:adjustRightInd w:val="0"/>
      <w:ind w:left="170"/>
      <w:jc w:val="both"/>
    </w:pPr>
    <w:rPr>
      <w:rFonts w:ascii="Arial" w:hAnsi="Arial" w:cs="Arial"/>
      <w:i/>
      <w:iCs/>
      <w:color w:val="800080"/>
    </w:rPr>
  </w:style>
  <w:style w:type="paragraph" w:customStyle="1" w:styleId="affc">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d">
    <w:name w:val="caption"/>
    <w:basedOn w:val="a0"/>
    <w:next w:val="a0"/>
    <w:qFormat/>
    <w:rsid w:val="00232DB0"/>
    <w:pPr>
      <w:spacing w:before="240"/>
      <w:jc w:val="center"/>
    </w:pPr>
    <w:rPr>
      <w:smallCaps/>
      <w:spacing w:val="40"/>
      <w:sz w:val="28"/>
      <w:szCs w:val="28"/>
    </w:rPr>
  </w:style>
  <w:style w:type="character" w:customStyle="1" w:styleId="affe">
    <w:name w:val="Схема документа Знак"/>
    <w:link w:val="afff"/>
    <w:semiHidden/>
    <w:locked/>
    <w:rsid w:val="00232DB0"/>
    <w:rPr>
      <w:rFonts w:ascii="Tahoma" w:hAnsi="Tahoma"/>
      <w:shd w:val="clear" w:color="auto" w:fill="000080"/>
    </w:rPr>
  </w:style>
  <w:style w:type="paragraph" w:styleId="afff">
    <w:name w:val="Document Map"/>
    <w:basedOn w:val="a0"/>
    <w:link w:val="affe"/>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1"/>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0">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1">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0"/>
    <w:rsid w:val="00232DB0"/>
  </w:style>
  <w:style w:type="paragraph" w:customStyle="1" w:styleId="3b">
    <w:name w:val="Заголовок_3"/>
    <w:basedOn w:val="3"/>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2">
    <w:name w:val="Приложение"/>
    <w:basedOn w:val="1c"/>
    <w:rsid w:val="00232DB0"/>
    <w:pPr>
      <w:jc w:val="right"/>
    </w:pPr>
    <w:rPr>
      <w:b w:val="0"/>
      <w:bCs w:val="0"/>
    </w:rPr>
  </w:style>
  <w:style w:type="paragraph" w:customStyle="1" w:styleId="afff3">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d">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4">
    <w:name w:val="annotation text"/>
    <w:basedOn w:val="a0"/>
    <w:link w:val="afff5"/>
    <w:unhideWhenUsed/>
    <w:rsid w:val="00232DB0"/>
    <w:rPr>
      <w:sz w:val="20"/>
      <w:szCs w:val="20"/>
    </w:rPr>
  </w:style>
  <w:style w:type="character" w:customStyle="1" w:styleId="afff5">
    <w:name w:val="Текст примечания Знак"/>
    <w:basedOn w:val="a1"/>
    <w:link w:val="afff4"/>
    <w:rsid w:val="00232DB0"/>
    <w:rPr>
      <w:rFonts w:ascii="Times New Roman" w:eastAsia="Times New Roman" w:hAnsi="Times New Roman" w:cs="Times New Roman"/>
      <w:sz w:val="20"/>
      <w:szCs w:val="20"/>
      <w:lang w:eastAsia="ru-RU"/>
    </w:rPr>
  </w:style>
  <w:style w:type="character" w:customStyle="1" w:styleId="afff6">
    <w:name w:val="Тема примечания Знак"/>
    <w:basedOn w:val="afff5"/>
    <w:link w:val="afff7"/>
    <w:rsid w:val="00232DB0"/>
    <w:rPr>
      <w:rFonts w:ascii="Times New Roman" w:eastAsia="Times New Roman" w:hAnsi="Times New Roman" w:cs="Times New Roman"/>
      <w:b/>
      <w:bCs/>
      <w:sz w:val="20"/>
      <w:szCs w:val="20"/>
      <w:lang w:eastAsia="ru-RU"/>
    </w:rPr>
  </w:style>
  <w:style w:type="paragraph" w:styleId="afff7">
    <w:name w:val="annotation subject"/>
    <w:basedOn w:val="afff4"/>
    <w:next w:val="afff4"/>
    <w:link w:val="afff6"/>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40">
    <w:name w:val="Знак34"/>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8">
    <w:name w:val="footnote reference"/>
    <w:uiPriority w:val="99"/>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uiPriority w:val="99"/>
    <w:rsid w:val="006F54F3"/>
    <w:rPr>
      <w:rFonts w:ascii="Times New Roman" w:hAnsi="Times New Roman" w:cs="Times New Roman"/>
      <w:sz w:val="26"/>
      <w:szCs w:val="26"/>
    </w:rPr>
  </w:style>
  <w:style w:type="paragraph" w:customStyle="1" w:styleId="Style6">
    <w:name w:val="Style6"/>
    <w:basedOn w:val="a0"/>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9">
    <w:name w:val="Стиль Номер_РИС + не курсив"/>
    <w:basedOn w:val="a0"/>
    <w:uiPriority w:val="99"/>
    <w:rsid w:val="00D90428"/>
    <w:pPr>
      <w:spacing w:before="60"/>
      <w:ind w:firstLine="709"/>
      <w:jc w:val="both"/>
    </w:pPr>
    <w:rPr>
      <w:sz w:val="28"/>
      <w:szCs w:val="28"/>
    </w:rPr>
  </w:style>
  <w:style w:type="paragraph" w:customStyle="1" w:styleId="224">
    <w:name w:val="Знак2 Знак Знак Знак2 Знак Знак Знак4"/>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0"/>
    <w:rsid w:val="005C3A42"/>
    <w:pPr>
      <w:spacing w:before="100" w:beforeAutospacing="1" w:after="100" w:afterAutospacing="1"/>
    </w:pPr>
    <w:rPr>
      <w:rFonts w:eastAsia="Calibri"/>
    </w:rPr>
  </w:style>
  <w:style w:type="paragraph" w:customStyle="1" w:styleId="330">
    <w:name w:val="Знак33"/>
    <w:basedOn w:val="a0"/>
    <w:rsid w:val="006E329F"/>
    <w:pPr>
      <w:spacing w:after="160" w:line="240" w:lineRule="exact"/>
    </w:pPr>
    <w:rPr>
      <w:rFonts w:ascii="Verdana" w:hAnsi="Verdana"/>
      <w:sz w:val="20"/>
      <w:szCs w:val="20"/>
      <w:lang w:val="en-US" w:eastAsia="en-US"/>
    </w:rPr>
  </w:style>
  <w:style w:type="character" w:customStyle="1" w:styleId="afffa">
    <w:name w:val="Гипертекстовая ссылка"/>
    <w:basedOn w:val="a1"/>
    <w:uiPriority w:val="99"/>
    <w:rsid w:val="0081046F"/>
    <w:rPr>
      <w:b/>
      <w:i/>
      <w:color w:val="008000"/>
      <w:sz w:val="28"/>
      <w:lang w:val="en-GB" w:eastAsia="en-US" w:bidi="ar-SA"/>
    </w:rPr>
  </w:style>
  <w:style w:type="character" w:customStyle="1" w:styleId="1f">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5"/>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0"/>
    <w:uiPriority w:val="99"/>
    <w:rsid w:val="00E01A13"/>
    <w:pPr>
      <w:widowControl w:val="0"/>
      <w:adjustRightInd w:val="0"/>
      <w:spacing w:after="160" w:line="240" w:lineRule="exact"/>
      <w:jc w:val="right"/>
    </w:pPr>
    <w:rPr>
      <w:sz w:val="20"/>
      <w:szCs w:val="20"/>
      <w:lang w:val="en-GB" w:eastAsia="en-US"/>
    </w:rPr>
  </w:style>
  <w:style w:type="character" w:customStyle="1" w:styleId="afffb">
    <w:name w:val="Колонтитул_"/>
    <w:link w:val="afffc"/>
    <w:rsid w:val="00D06A1D"/>
    <w:rPr>
      <w:rFonts w:ascii="Times New Roman" w:eastAsia="Times New Roman" w:hAnsi="Times New Roman"/>
      <w:shd w:val="clear" w:color="auto" w:fill="FFFFFF"/>
    </w:rPr>
  </w:style>
  <w:style w:type="paragraph" w:customStyle="1" w:styleId="afffc">
    <w:name w:val="Колонтитул"/>
    <w:basedOn w:val="a0"/>
    <w:link w:val="afffb"/>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uiPriority w:val="99"/>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d">
    <w:name w:val="Основной текст + Курсив"/>
    <w:basedOn w:val="af6"/>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6"/>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6"/>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6"/>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0"/>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1">
    <w:name w:val="Знак Знак221"/>
    <w:locked/>
    <w:rsid w:val="00B95E4A"/>
    <w:rPr>
      <w:rFonts w:ascii="Times New Roman" w:hAnsi="Times New Roman" w:cs="Times New Roman"/>
      <w:sz w:val="20"/>
      <w:szCs w:val="20"/>
      <w:lang w:eastAsia="ru-RU"/>
    </w:rPr>
  </w:style>
  <w:style w:type="paragraph" w:customStyle="1" w:styleId="321">
    <w:name w:val="Знак32"/>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1f3">
    <w:name w:val="Знак Знак1"/>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e">
    <w:name w:val="Информация об изменениях документа"/>
    <w:basedOn w:val="affb"/>
    <w:next w:val="a0"/>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d">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
    <w:name w:val="Оглавление_"/>
    <w:link w:val="affff0"/>
    <w:rsid w:val="000F40FC"/>
    <w:rPr>
      <w:rFonts w:ascii="Verdana" w:eastAsia="Verdana" w:hAnsi="Verdana"/>
      <w:spacing w:val="-4"/>
      <w:sz w:val="17"/>
      <w:szCs w:val="17"/>
      <w:shd w:val="clear" w:color="auto" w:fill="FFFFFF"/>
    </w:rPr>
  </w:style>
  <w:style w:type="paragraph" w:customStyle="1" w:styleId="affff0">
    <w:name w:val="Оглавление"/>
    <w:basedOn w:val="a0"/>
    <w:link w:val="affff"/>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e">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0"/>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0"/>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0"/>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uiPriority w:val="99"/>
    <w:rsid w:val="001E37C2"/>
    <w:rPr>
      <w:rFonts w:ascii="Times New Roman" w:hAnsi="Times New Roman" w:cs="Times New Roman"/>
      <w:b/>
      <w:bCs/>
      <w:sz w:val="24"/>
      <w:szCs w:val="24"/>
    </w:rPr>
  </w:style>
  <w:style w:type="character" w:customStyle="1" w:styleId="45">
    <w:name w:val="Заголовок №4_"/>
    <w:basedOn w:val="a1"/>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0"/>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paragraph" w:customStyle="1" w:styleId="223">
    <w:name w:val="Знак2 Знак Знак Знак2 Знак Знак Знак3"/>
    <w:basedOn w:val="a0"/>
    <w:rsid w:val="00A9175B"/>
    <w:pPr>
      <w:spacing w:after="160" w:line="240" w:lineRule="exact"/>
    </w:pPr>
    <w:rPr>
      <w:rFonts w:ascii="Verdana" w:hAnsi="Verdana" w:cs="Verdana"/>
      <w:sz w:val="20"/>
      <w:szCs w:val="20"/>
      <w:lang w:val="en-US" w:eastAsia="en-US"/>
    </w:rPr>
  </w:style>
  <w:style w:type="paragraph" w:customStyle="1" w:styleId="122">
    <w:name w:val="Знак12"/>
    <w:basedOn w:val="a0"/>
    <w:rsid w:val="00A9175B"/>
    <w:pPr>
      <w:widowControl w:val="0"/>
      <w:adjustRightInd w:val="0"/>
      <w:spacing w:after="160" w:line="240" w:lineRule="exact"/>
      <w:jc w:val="right"/>
    </w:pPr>
    <w:rPr>
      <w:sz w:val="20"/>
      <w:szCs w:val="20"/>
      <w:lang w:val="en-GB" w:eastAsia="en-US"/>
    </w:rPr>
  </w:style>
  <w:style w:type="character" w:styleId="affff1">
    <w:name w:val="annotation reference"/>
    <w:basedOn w:val="a1"/>
    <w:unhideWhenUsed/>
    <w:rsid w:val="00841029"/>
    <w:rPr>
      <w:sz w:val="16"/>
      <w:szCs w:val="16"/>
    </w:rPr>
  </w:style>
  <w:style w:type="paragraph" w:customStyle="1" w:styleId="TableContents">
    <w:name w:val="Table Contents"/>
    <w:basedOn w:val="a0"/>
    <w:rsid w:val="00841029"/>
    <w:pPr>
      <w:suppressAutoHyphens/>
    </w:pPr>
    <w:rPr>
      <w:lang w:eastAsia="ar-SA"/>
    </w:rPr>
  </w:style>
  <w:style w:type="character" w:customStyle="1" w:styleId="affff2">
    <w:name w:val="Активная гипертекстовая ссылка"/>
    <w:rsid w:val="00911796"/>
    <w:rPr>
      <w:color w:val="106BBE"/>
      <w:u w:val="single"/>
    </w:rPr>
  </w:style>
  <w:style w:type="paragraph" w:customStyle="1" w:styleId="affff3">
    <w:name w:val="Внимание"/>
    <w:basedOn w:val="a0"/>
    <w:next w:val="a0"/>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4">
    <w:name w:val="Внимание: криминал!!"/>
    <w:basedOn w:val="affff3"/>
    <w:next w:val="a0"/>
    <w:rsid w:val="00911796"/>
  </w:style>
  <w:style w:type="paragraph" w:customStyle="1" w:styleId="affff5">
    <w:name w:val="Внимание: недобросовестность!"/>
    <w:basedOn w:val="affff3"/>
    <w:next w:val="a0"/>
    <w:rsid w:val="00911796"/>
  </w:style>
  <w:style w:type="character" w:customStyle="1" w:styleId="affff6">
    <w:name w:val="Выделение для Базового Поиска"/>
    <w:rsid w:val="00911796"/>
    <w:rPr>
      <w:b/>
      <w:color w:val="0058A9"/>
    </w:rPr>
  </w:style>
  <w:style w:type="character" w:customStyle="1" w:styleId="affff7">
    <w:name w:val="Выделение для Базового Поиска (курсив)"/>
    <w:rsid w:val="00911796"/>
    <w:rPr>
      <w:b/>
      <w:i/>
      <w:color w:val="0058A9"/>
    </w:rPr>
  </w:style>
  <w:style w:type="paragraph" w:customStyle="1" w:styleId="affff8">
    <w:name w:val="Дочерний элемент списка"/>
    <w:basedOn w:val="a0"/>
    <w:next w:val="a0"/>
    <w:rsid w:val="00911796"/>
    <w:pPr>
      <w:widowControl w:val="0"/>
      <w:autoSpaceDE w:val="0"/>
      <w:autoSpaceDN w:val="0"/>
      <w:adjustRightInd w:val="0"/>
      <w:jc w:val="both"/>
    </w:pPr>
    <w:rPr>
      <w:rFonts w:ascii="Arial" w:hAnsi="Arial" w:cs="Arial"/>
      <w:color w:val="868381"/>
      <w:sz w:val="20"/>
      <w:szCs w:val="20"/>
    </w:rPr>
  </w:style>
  <w:style w:type="paragraph" w:customStyle="1" w:styleId="affff9">
    <w:name w:val="Основное меню (преемственное)"/>
    <w:basedOn w:val="a0"/>
    <w:next w:val="a0"/>
    <w:rsid w:val="00911796"/>
    <w:pPr>
      <w:widowControl w:val="0"/>
      <w:autoSpaceDE w:val="0"/>
      <w:autoSpaceDN w:val="0"/>
      <w:adjustRightInd w:val="0"/>
      <w:ind w:firstLine="720"/>
      <w:jc w:val="both"/>
    </w:pPr>
    <w:rPr>
      <w:rFonts w:ascii="Verdana" w:hAnsi="Verdana" w:cs="Verdana"/>
      <w:sz w:val="22"/>
      <w:szCs w:val="22"/>
    </w:rPr>
  </w:style>
  <w:style w:type="paragraph" w:customStyle="1" w:styleId="affffa">
    <w:name w:val="Заголовок"/>
    <w:basedOn w:val="affff9"/>
    <w:next w:val="a0"/>
    <w:qFormat/>
    <w:rsid w:val="00911796"/>
    <w:rPr>
      <w:b/>
      <w:bCs/>
      <w:color w:val="0058A9"/>
      <w:shd w:val="clear" w:color="auto" w:fill="F0F0F0"/>
    </w:rPr>
  </w:style>
  <w:style w:type="paragraph" w:customStyle="1" w:styleId="affffb">
    <w:name w:val="Заголовок группы контролов"/>
    <w:basedOn w:val="a0"/>
    <w:next w:val="a0"/>
    <w:rsid w:val="00911796"/>
    <w:pPr>
      <w:widowControl w:val="0"/>
      <w:autoSpaceDE w:val="0"/>
      <w:autoSpaceDN w:val="0"/>
      <w:adjustRightInd w:val="0"/>
      <w:ind w:firstLine="720"/>
      <w:jc w:val="both"/>
    </w:pPr>
    <w:rPr>
      <w:rFonts w:ascii="Arial" w:hAnsi="Arial" w:cs="Arial"/>
      <w:b/>
      <w:bCs/>
      <w:color w:val="000000"/>
    </w:rPr>
  </w:style>
  <w:style w:type="paragraph" w:customStyle="1" w:styleId="affffc">
    <w:name w:val="Заголовок для информации об изменениях"/>
    <w:basedOn w:val="1"/>
    <w:next w:val="a0"/>
    <w:rsid w:val="00911796"/>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d">
    <w:name w:val="Заголовок распахивающейся части диалога"/>
    <w:basedOn w:val="a0"/>
    <w:next w:val="a0"/>
    <w:rsid w:val="00911796"/>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e">
    <w:name w:val="Заголовок своего сообщения"/>
    <w:rsid w:val="00911796"/>
  </w:style>
  <w:style w:type="paragraph" w:customStyle="1" w:styleId="afffff">
    <w:name w:val="Заголовок статьи"/>
    <w:basedOn w:val="a0"/>
    <w:next w:val="a0"/>
    <w:uiPriority w:val="99"/>
    <w:rsid w:val="00911796"/>
    <w:pPr>
      <w:widowControl w:val="0"/>
      <w:autoSpaceDE w:val="0"/>
      <w:autoSpaceDN w:val="0"/>
      <w:adjustRightInd w:val="0"/>
      <w:ind w:left="1612" w:hanging="892"/>
      <w:jc w:val="both"/>
    </w:pPr>
    <w:rPr>
      <w:rFonts w:ascii="Arial" w:hAnsi="Arial" w:cs="Arial"/>
    </w:rPr>
  </w:style>
  <w:style w:type="character" w:customStyle="1" w:styleId="afffff0">
    <w:name w:val="Заголовок чужого сообщения"/>
    <w:rsid w:val="00911796"/>
    <w:rPr>
      <w:b/>
      <w:color w:val="FF0000"/>
    </w:rPr>
  </w:style>
  <w:style w:type="paragraph" w:customStyle="1" w:styleId="afffff1">
    <w:name w:val="Заголовок ЭР (левое окно)"/>
    <w:basedOn w:val="a0"/>
    <w:next w:val="a0"/>
    <w:rsid w:val="00911796"/>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2">
    <w:name w:val="Заголовок ЭР (правое окно)"/>
    <w:basedOn w:val="afffff1"/>
    <w:next w:val="a0"/>
    <w:rsid w:val="00911796"/>
    <w:pPr>
      <w:spacing w:after="0"/>
      <w:jc w:val="left"/>
    </w:pPr>
  </w:style>
  <w:style w:type="paragraph" w:customStyle="1" w:styleId="afffff3">
    <w:name w:val="Текст информации об изменениях"/>
    <w:basedOn w:val="a0"/>
    <w:next w:val="a0"/>
    <w:rsid w:val="00911796"/>
    <w:pPr>
      <w:widowControl w:val="0"/>
      <w:autoSpaceDE w:val="0"/>
      <w:autoSpaceDN w:val="0"/>
      <w:adjustRightInd w:val="0"/>
      <w:ind w:firstLine="720"/>
      <w:jc w:val="both"/>
    </w:pPr>
    <w:rPr>
      <w:rFonts w:ascii="Arial" w:hAnsi="Arial" w:cs="Arial"/>
      <w:color w:val="353842"/>
      <w:sz w:val="18"/>
      <w:szCs w:val="18"/>
    </w:rPr>
  </w:style>
  <w:style w:type="paragraph" w:customStyle="1" w:styleId="afffff4">
    <w:name w:val="Информация об изменениях"/>
    <w:basedOn w:val="afffff3"/>
    <w:next w:val="a0"/>
    <w:rsid w:val="00911796"/>
    <w:pPr>
      <w:spacing w:before="180"/>
      <w:ind w:left="360" w:right="360" w:firstLine="0"/>
    </w:pPr>
    <w:rPr>
      <w:shd w:val="clear" w:color="auto" w:fill="EAEFED"/>
    </w:rPr>
  </w:style>
  <w:style w:type="paragraph" w:customStyle="1" w:styleId="afffff5">
    <w:name w:val="Текст (справка)"/>
    <w:basedOn w:val="a0"/>
    <w:next w:val="a0"/>
    <w:rsid w:val="00911796"/>
    <w:pPr>
      <w:widowControl w:val="0"/>
      <w:autoSpaceDE w:val="0"/>
      <w:autoSpaceDN w:val="0"/>
      <w:adjustRightInd w:val="0"/>
      <w:ind w:left="170" w:right="170"/>
    </w:pPr>
    <w:rPr>
      <w:rFonts w:ascii="Arial" w:hAnsi="Arial" w:cs="Arial"/>
    </w:rPr>
  </w:style>
  <w:style w:type="paragraph" w:customStyle="1" w:styleId="afffff6">
    <w:name w:val="Текст (лев. подпись)"/>
    <w:basedOn w:val="a0"/>
    <w:next w:val="a0"/>
    <w:rsid w:val="00911796"/>
    <w:pPr>
      <w:widowControl w:val="0"/>
      <w:autoSpaceDE w:val="0"/>
      <w:autoSpaceDN w:val="0"/>
      <w:adjustRightInd w:val="0"/>
    </w:pPr>
    <w:rPr>
      <w:rFonts w:ascii="Arial" w:hAnsi="Arial" w:cs="Arial"/>
    </w:rPr>
  </w:style>
  <w:style w:type="paragraph" w:customStyle="1" w:styleId="afffff7">
    <w:name w:val="Колонтитул (левый)"/>
    <w:basedOn w:val="afffff6"/>
    <w:next w:val="a0"/>
    <w:rsid w:val="00911796"/>
    <w:rPr>
      <w:sz w:val="14"/>
      <w:szCs w:val="14"/>
    </w:rPr>
  </w:style>
  <w:style w:type="paragraph" w:customStyle="1" w:styleId="afffff8">
    <w:name w:val="Текст (прав. подпись)"/>
    <w:basedOn w:val="a0"/>
    <w:next w:val="a0"/>
    <w:rsid w:val="00911796"/>
    <w:pPr>
      <w:widowControl w:val="0"/>
      <w:autoSpaceDE w:val="0"/>
      <w:autoSpaceDN w:val="0"/>
      <w:adjustRightInd w:val="0"/>
      <w:jc w:val="right"/>
    </w:pPr>
    <w:rPr>
      <w:rFonts w:ascii="Arial" w:hAnsi="Arial" w:cs="Arial"/>
    </w:rPr>
  </w:style>
  <w:style w:type="paragraph" w:customStyle="1" w:styleId="afffff9">
    <w:name w:val="Колонтитул (правый)"/>
    <w:basedOn w:val="afffff8"/>
    <w:next w:val="a0"/>
    <w:rsid w:val="00911796"/>
    <w:rPr>
      <w:sz w:val="14"/>
      <w:szCs w:val="14"/>
    </w:rPr>
  </w:style>
  <w:style w:type="paragraph" w:customStyle="1" w:styleId="afffffa">
    <w:name w:val="Комментарий пользователя"/>
    <w:basedOn w:val="affb"/>
    <w:next w:val="a0"/>
    <w:rsid w:val="00911796"/>
    <w:pPr>
      <w:spacing w:before="75"/>
      <w:jc w:val="left"/>
    </w:pPr>
    <w:rPr>
      <w:i w:val="0"/>
      <w:iCs w:val="0"/>
      <w:color w:val="353842"/>
      <w:shd w:val="clear" w:color="auto" w:fill="FFDFE0"/>
    </w:rPr>
  </w:style>
  <w:style w:type="paragraph" w:customStyle="1" w:styleId="afffffb">
    <w:name w:val="Куда обратиться?"/>
    <w:basedOn w:val="affff3"/>
    <w:next w:val="a0"/>
    <w:rsid w:val="00911796"/>
  </w:style>
  <w:style w:type="paragraph" w:customStyle="1" w:styleId="afffffc">
    <w:name w:val="Моноширинный"/>
    <w:basedOn w:val="a0"/>
    <w:next w:val="a0"/>
    <w:rsid w:val="00911796"/>
    <w:pPr>
      <w:widowControl w:val="0"/>
      <w:autoSpaceDE w:val="0"/>
      <w:autoSpaceDN w:val="0"/>
      <w:adjustRightInd w:val="0"/>
    </w:pPr>
    <w:rPr>
      <w:rFonts w:ascii="Courier New" w:hAnsi="Courier New" w:cs="Courier New"/>
    </w:rPr>
  </w:style>
  <w:style w:type="character" w:customStyle="1" w:styleId="afffffd">
    <w:name w:val="Найденные слова"/>
    <w:rsid w:val="00911796"/>
    <w:rPr>
      <w:color w:val="26282F"/>
      <w:shd w:val="clear" w:color="auto" w:fill="FFF580"/>
    </w:rPr>
  </w:style>
  <w:style w:type="character" w:customStyle="1" w:styleId="afffffe">
    <w:name w:val="Не вступил в силу"/>
    <w:rsid w:val="00911796"/>
    <w:rPr>
      <w:color w:val="000000"/>
      <w:shd w:val="clear" w:color="auto" w:fill="D8EDE8"/>
    </w:rPr>
  </w:style>
  <w:style w:type="paragraph" w:customStyle="1" w:styleId="affffff">
    <w:name w:val="Необходимые документы"/>
    <w:basedOn w:val="affff3"/>
    <w:next w:val="a0"/>
    <w:rsid w:val="00911796"/>
    <w:pPr>
      <w:ind w:firstLine="118"/>
    </w:pPr>
  </w:style>
  <w:style w:type="paragraph" w:customStyle="1" w:styleId="affffff0">
    <w:name w:val="Переменная часть"/>
    <w:basedOn w:val="affff9"/>
    <w:next w:val="a0"/>
    <w:rsid w:val="00911796"/>
    <w:rPr>
      <w:sz w:val="18"/>
      <w:szCs w:val="18"/>
    </w:rPr>
  </w:style>
  <w:style w:type="paragraph" w:customStyle="1" w:styleId="affffff1">
    <w:name w:val="Подвал для информации об изменениях"/>
    <w:basedOn w:val="1"/>
    <w:next w:val="a0"/>
    <w:rsid w:val="00911796"/>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2">
    <w:name w:val="Подзаголовок для информации об изменениях"/>
    <w:basedOn w:val="afffff3"/>
    <w:next w:val="a0"/>
    <w:rsid w:val="00911796"/>
    <w:rPr>
      <w:b/>
      <w:bCs/>
    </w:rPr>
  </w:style>
  <w:style w:type="paragraph" w:customStyle="1" w:styleId="affffff3">
    <w:name w:val="Подчёркнуный текст"/>
    <w:basedOn w:val="a0"/>
    <w:next w:val="a0"/>
    <w:rsid w:val="00911796"/>
    <w:pPr>
      <w:widowControl w:val="0"/>
      <w:autoSpaceDE w:val="0"/>
      <w:autoSpaceDN w:val="0"/>
      <w:adjustRightInd w:val="0"/>
      <w:ind w:firstLine="720"/>
      <w:jc w:val="both"/>
    </w:pPr>
    <w:rPr>
      <w:rFonts w:ascii="Arial" w:hAnsi="Arial" w:cs="Arial"/>
    </w:rPr>
  </w:style>
  <w:style w:type="paragraph" w:customStyle="1" w:styleId="affffff4">
    <w:name w:val="Постоянная часть"/>
    <w:basedOn w:val="affff9"/>
    <w:next w:val="a0"/>
    <w:rsid w:val="00911796"/>
    <w:rPr>
      <w:sz w:val="20"/>
      <w:szCs w:val="20"/>
    </w:rPr>
  </w:style>
  <w:style w:type="paragraph" w:customStyle="1" w:styleId="affffff5">
    <w:name w:val="Пример."/>
    <w:basedOn w:val="affff3"/>
    <w:next w:val="a0"/>
    <w:rsid w:val="00911796"/>
  </w:style>
  <w:style w:type="paragraph" w:customStyle="1" w:styleId="affffff6">
    <w:name w:val="Примечание."/>
    <w:basedOn w:val="affff3"/>
    <w:next w:val="a0"/>
    <w:rsid w:val="00911796"/>
  </w:style>
  <w:style w:type="character" w:customStyle="1" w:styleId="affffff7">
    <w:name w:val="Продолжение ссылки"/>
    <w:rsid w:val="00911796"/>
  </w:style>
  <w:style w:type="paragraph" w:customStyle="1" w:styleId="affffff8">
    <w:name w:val="Словарная статья"/>
    <w:basedOn w:val="a0"/>
    <w:next w:val="a0"/>
    <w:rsid w:val="00911796"/>
    <w:pPr>
      <w:widowControl w:val="0"/>
      <w:autoSpaceDE w:val="0"/>
      <w:autoSpaceDN w:val="0"/>
      <w:adjustRightInd w:val="0"/>
      <w:ind w:right="118"/>
      <w:jc w:val="both"/>
    </w:pPr>
    <w:rPr>
      <w:rFonts w:ascii="Arial" w:hAnsi="Arial" w:cs="Arial"/>
    </w:rPr>
  </w:style>
  <w:style w:type="character" w:customStyle="1" w:styleId="affffff9">
    <w:name w:val="Сравнение редакций"/>
    <w:rsid w:val="00911796"/>
    <w:rPr>
      <w:color w:val="26282F"/>
    </w:rPr>
  </w:style>
  <w:style w:type="paragraph" w:customStyle="1" w:styleId="affffffa">
    <w:name w:val="Ссылка на официальную публикацию"/>
    <w:basedOn w:val="a0"/>
    <w:next w:val="a0"/>
    <w:rsid w:val="00911796"/>
    <w:pPr>
      <w:widowControl w:val="0"/>
      <w:autoSpaceDE w:val="0"/>
      <w:autoSpaceDN w:val="0"/>
      <w:adjustRightInd w:val="0"/>
      <w:ind w:firstLine="720"/>
      <w:jc w:val="both"/>
    </w:pPr>
    <w:rPr>
      <w:rFonts w:ascii="Arial" w:hAnsi="Arial" w:cs="Arial"/>
    </w:rPr>
  </w:style>
  <w:style w:type="paragraph" w:customStyle="1" w:styleId="affffffb">
    <w:name w:val="Текст в таблице"/>
    <w:basedOn w:val="afb"/>
    <w:next w:val="a0"/>
    <w:rsid w:val="00911796"/>
    <w:pPr>
      <w:ind w:firstLine="500"/>
    </w:pPr>
    <w:rPr>
      <w:rFonts w:eastAsia="Times New Roman"/>
    </w:rPr>
  </w:style>
  <w:style w:type="paragraph" w:customStyle="1" w:styleId="affffffc">
    <w:name w:val="Текст ЭР (см. также)"/>
    <w:basedOn w:val="a0"/>
    <w:next w:val="a0"/>
    <w:rsid w:val="00911796"/>
    <w:pPr>
      <w:widowControl w:val="0"/>
      <w:autoSpaceDE w:val="0"/>
      <w:autoSpaceDN w:val="0"/>
      <w:adjustRightInd w:val="0"/>
      <w:spacing w:before="200"/>
    </w:pPr>
    <w:rPr>
      <w:rFonts w:ascii="Arial" w:hAnsi="Arial" w:cs="Arial"/>
      <w:sz w:val="20"/>
      <w:szCs w:val="20"/>
    </w:rPr>
  </w:style>
  <w:style w:type="paragraph" w:customStyle="1" w:styleId="affffffd">
    <w:name w:val="Технический комментарий"/>
    <w:basedOn w:val="a0"/>
    <w:next w:val="a0"/>
    <w:rsid w:val="00911796"/>
    <w:pPr>
      <w:widowControl w:val="0"/>
      <w:autoSpaceDE w:val="0"/>
      <w:autoSpaceDN w:val="0"/>
      <w:adjustRightInd w:val="0"/>
    </w:pPr>
    <w:rPr>
      <w:rFonts w:ascii="Arial" w:hAnsi="Arial" w:cs="Arial"/>
      <w:color w:val="463F31"/>
      <w:shd w:val="clear" w:color="auto" w:fill="FFFFA6"/>
    </w:rPr>
  </w:style>
  <w:style w:type="character" w:customStyle="1" w:styleId="affffffe">
    <w:name w:val="Утратил силу"/>
    <w:rsid w:val="00911796"/>
    <w:rPr>
      <w:strike/>
      <w:color w:val="666600"/>
    </w:rPr>
  </w:style>
  <w:style w:type="paragraph" w:customStyle="1" w:styleId="afffffff">
    <w:name w:val="Формула"/>
    <w:basedOn w:val="a0"/>
    <w:next w:val="a0"/>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0">
    <w:name w:val="Центрированный (таблица)"/>
    <w:basedOn w:val="afb"/>
    <w:next w:val="a0"/>
    <w:rsid w:val="00911796"/>
    <w:pPr>
      <w:jc w:val="center"/>
    </w:pPr>
    <w:rPr>
      <w:rFonts w:eastAsia="Times New Roman"/>
    </w:rPr>
  </w:style>
  <w:style w:type="paragraph" w:customStyle="1" w:styleId="-">
    <w:name w:val="ЭР-содержание (правое окно)"/>
    <w:basedOn w:val="a0"/>
    <w:next w:val="a0"/>
    <w:rsid w:val="00911796"/>
    <w:pPr>
      <w:widowControl w:val="0"/>
      <w:autoSpaceDE w:val="0"/>
      <w:autoSpaceDN w:val="0"/>
      <w:adjustRightInd w:val="0"/>
      <w:spacing w:before="300"/>
    </w:pPr>
    <w:rPr>
      <w:rFonts w:ascii="Arial" w:hAnsi="Arial" w:cs="Arial"/>
    </w:rPr>
  </w:style>
  <w:style w:type="paragraph" w:customStyle="1" w:styleId="47">
    <w:name w:val="Абзац списка4"/>
    <w:basedOn w:val="a0"/>
    <w:rsid w:val="00911796"/>
    <w:pPr>
      <w:ind w:left="720"/>
      <w:contextualSpacing/>
    </w:pPr>
    <w:rPr>
      <w:sz w:val="20"/>
      <w:szCs w:val="20"/>
    </w:rPr>
  </w:style>
  <w:style w:type="numbering" w:customStyle="1" w:styleId="1f7">
    <w:name w:val="Нет списка1"/>
    <w:next w:val="a3"/>
    <w:semiHidden/>
    <w:rsid w:val="00911796"/>
  </w:style>
  <w:style w:type="character" w:customStyle="1" w:styleId="afffffff1">
    <w:name w:val="Сравнение редакций. Добавленный фрагмент"/>
    <w:rsid w:val="00911796"/>
    <w:rPr>
      <w:color w:val="000000"/>
      <w:shd w:val="clear" w:color="auto" w:fill="C1D7FF"/>
    </w:rPr>
  </w:style>
  <w:style w:type="paragraph" w:customStyle="1" w:styleId="Style16">
    <w:name w:val="Style16"/>
    <w:basedOn w:val="a0"/>
    <w:rsid w:val="00911796"/>
    <w:pPr>
      <w:widowControl w:val="0"/>
      <w:autoSpaceDE w:val="0"/>
      <w:autoSpaceDN w:val="0"/>
      <w:adjustRightInd w:val="0"/>
      <w:spacing w:line="250" w:lineRule="exact"/>
    </w:pPr>
  </w:style>
  <w:style w:type="paragraph" w:customStyle="1" w:styleId="Style27">
    <w:name w:val="Style27"/>
    <w:basedOn w:val="a0"/>
    <w:rsid w:val="00911796"/>
    <w:pPr>
      <w:widowControl w:val="0"/>
      <w:autoSpaceDE w:val="0"/>
      <w:autoSpaceDN w:val="0"/>
      <w:adjustRightInd w:val="0"/>
      <w:spacing w:line="252" w:lineRule="exact"/>
      <w:jc w:val="center"/>
    </w:pPr>
  </w:style>
  <w:style w:type="paragraph" w:customStyle="1" w:styleId="Style50">
    <w:name w:val="Style50"/>
    <w:basedOn w:val="a0"/>
    <w:rsid w:val="00911796"/>
    <w:pPr>
      <w:widowControl w:val="0"/>
      <w:autoSpaceDE w:val="0"/>
      <w:autoSpaceDN w:val="0"/>
      <w:adjustRightInd w:val="0"/>
    </w:pPr>
  </w:style>
  <w:style w:type="paragraph" w:customStyle="1" w:styleId="Style58">
    <w:name w:val="Style58"/>
    <w:basedOn w:val="a0"/>
    <w:rsid w:val="00911796"/>
    <w:pPr>
      <w:widowControl w:val="0"/>
      <w:autoSpaceDE w:val="0"/>
      <w:autoSpaceDN w:val="0"/>
      <w:adjustRightInd w:val="0"/>
      <w:spacing w:line="256" w:lineRule="exact"/>
    </w:pPr>
  </w:style>
  <w:style w:type="paragraph" w:customStyle="1" w:styleId="Style76">
    <w:name w:val="Style76"/>
    <w:basedOn w:val="a0"/>
    <w:rsid w:val="00911796"/>
    <w:pPr>
      <w:widowControl w:val="0"/>
      <w:autoSpaceDE w:val="0"/>
      <w:autoSpaceDN w:val="0"/>
      <w:adjustRightInd w:val="0"/>
      <w:spacing w:line="252" w:lineRule="exact"/>
      <w:ind w:firstLine="238"/>
    </w:pPr>
  </w:style>
  <w:style w:type="character" w:customStyle="1" w:styleId="FontStyle83">
    <w:name w:val="Font Style83"/>
    <w:rsid w:val="00911796"/>
    <w:rPr>
      <w:rFonts w:ascii="Times New Roman" w:hAnsi="Times New Roman" w:cs="Times New Roman"/>
      <w:sz w:val="20"/>
      <w:szCs w:val="20"/>
    </w:rPr>
  </w:style>
  <w:style w:type="character" w:customStyle="1" w:styleId="FontStyle84">
    <w:name w:val="Font Style84"/>
    <w:rsid w:val="00911796"/>
    <w:rPr>
      <w:rFonts w:ascii="Times New Roman" w:hAnsi="Times New Roman" w:cs="Times New Roman"/>
      <w:b/>
      <w:bCs/>
      <w:sz w:val="20"/>
      <w:szCs w:val="20"/>
    </w:rPr>
  </w:style>
  <w:style w:type="character" w:customStyle="1" w:styleId="FontStyle116">
    <w:name w:val="Font Style116"/>
    <w:rsid w:val="00911796"/>
    <w:rPr>
      <w:rFonts w:ascii="Times New Roman" w:hAnsi="Times New Roman" w:cs="Times New Roman"/>
      <w:sz w:val="22"/>
      <w:szCs w:val="22"/>
    </w:rPr>
  </w:style>
  <w:style w:type="character" w:customStyle="1" w:styleId="FontStyle79">
    <w:name w:val="Font Style79"/>
    <w:rsid w:val="00911796"/>
    <w:rPr>
      <w:rFonts w:ascii="Times New Roman" w:hAnsi="Times New Roman" w:cs="Times New Roman"/>
      <w:sz w:val="24"/>
      <w:szCs w:val="24"/>
    </w:rPr>
  </w:style>
  <w:style w:type="character" w:customStyle="1" w:styleId="FontStyle122">
    <w:name w:val="Font Style122"/>
    <w:rsid w:val="00911796"/>
    <w:rPr>
      <w:rFonts w:ascii="Times New Roman" w:hAnsi="Times New Roman" w:cs="Times New Roman"/>
      <w:b/>
      <w:bCs/>
      <w:sz w:val="24"/>
      <w:szCs w:val="24"/>
    </w:rPr>
  </w:style>
  <w:style w:type="paragraph" w:customStyle="1" w:styleId="Style19">
    <w:name w:val="Style19"/>
    <w:basedOn w:val="a0"/>
    <w:rsid w:val="00911796"/>
    <w:pPr>
      <w:widowControl w:val="0"/>
      <w:autoSpaceDE w:val="0"/>
      <w:autoSpaceDN w:val="0"/>
      <w:adjustRightInd w:val="0"/>
      <w:spacing w:line="252" w:lineRule="exact"/>
      <w:ind w:firstLine="115"/>
    </w:pPr>
  </w:style>
  <w:style w:type="paragraph" w:customStyle="1" w:styleId="Style42">
    <w:name w:val="Style42"/>
    <w:basedOn w:val="a0"/>
    <w:rsid w:val="00911796"/>
    <w:pPr>
      <w:widowControl w:val="0"/>
      <w:autoSpaceDE w:val="0"/>
      <w:autoSpaceDN w:val="0"/>
      <w:adjustRightInd w:val="0"/>
    </w:pPr>
  </w:style>
  <w:style w:type="character" w:customStyle="1" w:styleId="FontStyle118">
    <w:name w:val="Font Style118"/>
    <w:rsid w:val="00911796"/>
    <w:rPr>
      <w:rFonts w:ascii="Georgia" w:hAnsi="Georgia" w:cs="Georgia"/>
      <w:spacing w:val="30"/>
      <w:sz w:val="20"/>
      <w:szCs w:val="20"/>
    </w:rPr>
  </w:style>
  <w:style w:type="character" w:styleId="afffffff2">
    <w:name w:val="FollowedHyperlink"/>
    <w:basedOn w:val="a1"/>
    <w:uiPriority w:val="99"/>
    <w:semiHidden/>
    <w:unhideWhenUsed/>
    <w:rsid w:val="006D4E91"/>
    <w:rPr>
      <w:color w:val="800080"/>
      <w:u w:val="single"/>
    </w:rPr>
  </w:style>
  <w:style w:type="paragraph" w:customStyle="1" w:styleId="xl65">
    <w:name w:val="xl65"/>
    <w:basedOn w:val="a0"/>
    <w:rsid w:val="006D4E91"/>
    <w:pPr>
      <w:pBdr>
        <w:top w:val="single" w:sz="4" w:space="0" w:color="auto"/>
        <w:bottom w:val="single" w:sz="4" w:space="0" w:color="auto"/>
        <w:right w:val="single" w:sz="8" w:space="0" w:color="auto"/>
      </w:pBdr>
      <w:spacing w:before="100" w:beforeAutospacing="1" w:after="100" w:afterAutospacing="1"/>
    </w:pPr>
  </w:style>
  <w:style w:type="paragraph" w:customStyle="1" w:styleId="xl66">
    <w:name w:val="xl66"/>
    <w:basedOn w:val="a0"/>
    <w:rsid w:val="006D4E9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7">
    <w:name w:val="xl67"/>
    <w:basedOn w:val="a0"/>
    <w:rsid w:val="006D4E91"/>
    <w:pPr>
      <w:pBdr>
        <w:top w:val="single" w:sz="4" w:space="0" w:color="auto"/>
        <w:bottom w:val="single" w:sz="4" w:space="0" w:color="auto"/>
      </w:pBdr>
      <w:spacing w:before="100" w:beforeAutospacing="1" w:after="100" w:afterAutospacing="1"/>
    </w:pPr>
  </w:style>
  <w:style w:type="paragraph" w:customStyle="1" w:styleId="xl68">
    <w:name w:val="xl68"/>
    <w:basedOn w:val="a0"/>
    <w:rsid w:val="006D4E9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9">
    <w:name w:val="xl69"/>
    <w:basedOn w:val="a0"/>
    <w:rsid w:val="006D4E91"/>
    <w:pPr>
      <w:spacing w:before="100" w:beforeAutospacing="1" w:after="100" w:afterAutospacing="1"/>
    </w:pPr>
    <w:rPr>
      <w:sz w:val="16"/>
      <w:szCs w:val="16"/>
    </w:rPr>
  </w:style>
  <w:style w:type="paragraph" w:customStyle="1" w:styleId="xl70">
    <w:name w:val="xl70"/>
    <w:basedOn w:val="a0"/>
    <w:rsid w:val="006D4E91"/>
    <w:pPr>
      <w:pBdr>
        <w:right w:val="single" w:sz="8" w:space="0" w:color="auto"/>
      </w:pBdr>
      <w:spacing w:before="100" w:beforeAutospacing="1" w:after="100" w:afterAutospacing="1"/>
    </w:pPr>
    <w:rPr>
      <w:sz w:val="16"/>
      <w:szCs w:val="16"/>
    </w:rPr>
  </w:style>
  <w:style w:type="paragraph" w:customStyle="1" w:styleId="xl71">
    <w:name w:val="xl71"/>
    <w:basedOn w:val="a0"/>
    <w:rsid w:val="006D4E91"/>
    <w:pPr>
      <w:pBdr>
        <w:left w:val="single" w:sz="4" w:space="0" w:color="auto"/>
        <w:right w:val="single" w:sz="8" w:space="0" w:color="auto"/>
      </w:pBdr>
      <w:spacing w:before="100" w:beforeAutospacing="1" w:after="100" w:afterAutospacing="1"/>
    </w:pPr>
    <w:rPr>
      <w:sz w:val="16"/>
      <w:szCs w:val="16"/>
    </w:rPr>
  </w:style>
  <w:style w:type="paragraph" w:customStyle="1" w:styleId="xl72">
    <w:name w:val="xl72"/>
    <w:basedOn w:val="a0"/>
    <w:rsid w:val="006D4E91"/>
    <w:pPr>
      <w:pBdr>
        <w:left w:val="single" w:sz="8" w:space="0" w:color="auto"/>
        <w:right w:val="single" w:sz="8" w:space="0" w:color="auto"/>
      </w:pBdr>
      <w:spacing w:before="100" w:beforeAutospacing="1" w:after="100" w:afterAutospacing="1"/>
    </w:pPr>
    <w:rPr>
      <w:sz w:val="16"/>
      <w:szCs w:val="16"/>
    </w:rPr>
  </w:style>
  <w:style w:type="paragraph" w:customStyle="1" w:styleId="xl73">
    <w:name w:val="xl73"/>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4">
    <w:name w:val="xl74"/>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5">
    <w:name w:val="xl75"/>
    <w:basedOn w:val="a0"/>
    <w:rsid w:val="006D4E91"/>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6">
    <w:name w:val="xl76"/>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7">
    <w:name w:val="xl77"/>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0"/>
    <w:rsid w:val="006D4E9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0">
    <w:name w:val="xl80"/>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1">
    <w:name w:val="xl81"/>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2">
    <w:name w:val="xl82"/>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3">
    <w:name w:val="xl83"/>
    <w:basedOn w:val="a0"/>
    <w:rsid w:val="006D4E91"/>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84">
    <w:name w:val="xl84"/>
    <w:basedOn w:val="a0"/>
    <w:rsid w:val="006D4E91"/>
    <w:pPr>
      <w:spacing w:before="100" w:beforeAutospacing="1" w:after="100" w:afterAutospacing="1"/>
    </w:pPr>
    <w:rPr>
      <w:b/>
      <w:bCs/>
      <w:sz w:val="16"/>
      <w:szCs w:val="16"/>
    </w:rPr>
  </w:style>
  <w:style w:type="paragraph" w:customStyle="1" w:styleId="xl85">
    <w:name w:val="xl85"/>
    <w:basedOn w:val="a0"/>
    <w:rsid w:val="006D4E9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6">
    <w:name w:val="xl86"/>
    <w:basedOn w:val="a0"/>
    <w:rsid w:val="006D4E91"/>
    <w:pPr>
      <w:pBdr>
        <w:top w:val="single" w:sz="8" w:space="0" w:color="auto"/>
      </w:pBdr>
      <w:spacing w:before="100" w:beforeAutospacing="1" w:after="100" w:afterAutospacing="1"/>
    </w:pPr>
    <w:rPr>
      <w:b/>
      <w:bCs/>
      <w:sz w:val="16"/>
      <w:szCs w:val="16"/>
    </w:rPr>
  </w:style>
  <w:style w:type="paragraph" w:customStyle="1" w:styleId="xl87">
    <w:name w:val="xl87"/>
    <w:basedOn w:val="a0"/>
    <w:rsid w:val="006D4E91"/>
    <w:pPr>
      <w:pBdr>
        <w:top w:val="single" w:sz="8" w:space="0" w:color="auto"/>
        <w:left w:val="single" w:sz="4" w:space="0" w:color="auto"/>
      </w:pBdr>
      <w:spacing w:before="100" w:beforeAutospacing="1" w:after="100" w:afterAutospacing="1"/>
    </w:pPr>
    <w:rPr>
      <w:b/>
      <w:bCs/>
      <w:sz w:val="16"/>
      <w:szCs w:val="16"/>
    </w:rPr>
  </w:style>
  <w:style w:type="paragraph" w:customStyle="1" w:styleId="xl88">
    <w:name w:val="xl88"/>
    <w:basedOn w:val="a0"/>
    <w:rsid w:val="006D4E91"/>
    <w:pPr>
      <w:pBdr>
        <w:top w:val="single" w:sz="8" w:space="0" w:color="auto"/>
        <w:left w:val="single" w:sz="4" w:space="0" w:color="auto"/>
        <w:right w:val="single" w:sz="4" w:space="0" w:color="auto"/>
      </w:pBdr>
      <w:spacing w:before="100" w:beforeAutospacing="1" w:after="100" w:afterAutospacing="1"/>
    </w:pPr>
    <w:rPr>
      <w:b/>
      <w:bCs/>
      <w:sz w:val="16"/>
      <w:szCs w:val="16"/>
    </w:rPr>
  </w:style>
  <w:style w:type="paragraph" w:customStyle="1" w:styleId="xl89">
    <w:name w:val="xl89"/>
    <w:basedOn w:val="a0"/>
    <w:rsid w:val="006D4E91"/>
    <w:pPr>
      <w:pBdr>
        <w:top w:val="single" w:sz="8" w:space="0" w:color="auto"/>
        <w:right w:val="single" w:sz="4" w:space="0" w:color="auto"/>
      </w:pBdr>
      <w:spacing w:before="100" w:beforeAutospacing="1" w:after="100" w:afterAutospacing="1"/>
    </w:pPr>
    <w:rPr>
      <w:b/>
      <w:bCs/>
      <w:sz w:val="16"/>
      <w:szCs w:val="16"/>
    </w:rPr>
  </w:style>
  <w:style w:type="paragraph" w:customStyle="1" w:styleId="xl90">
    <w:name w:val="xl90"/>
    <w:basedOn w:val="a0"/>
    <w:rsid w:val="006D4E91"/>
    <w:pPr>
      <w:pBdr>
        <w:left w:val="single" w:sz="8" w:space="0" w:color="auto"/>
        <w:right w:val="single" w:sz="8" w:space="0" w:color="auto"/>
      </w:pBdr>
      <w:spacing w:before="100" w:beforeAutospacing="1" w:after="100" w:afterAutospacing="1"/>
      <w:textAlignment w:val="top"/>
    </w:pPr>
    <w:rPr>
      <w:b/>
      <w:bCs/>
      <w:sz w:val="16"/>
      <w:szCs w:val="16"/>
    </w:rPr>
  </w:style>
  <w:style w:type="paragraph" w:customStyle="1" w:styleId="xl91">
    <w:name w:val="xl91"/>
    <w:basedOn w:val="a0"/>
    <w:rsid w:val="006D4E91"/>
    <w:pPr>
      <w:spacing w:before="100" w:beforeAutospacing="1" w:after="100" w:afterAutospacing="1"/>
      <w:textAlignment w:val="top"/>
    </w:pPr>
    <w:rPr>
      <w:b/>
      <w:bCs/>
      <w:sz w:val="16"/>
      <w:szCs w:val="16"/>
    </w:rPr>
  </w:style>
  <w:style w:type="paragraph" w:customStyle="1" w:styleId="xl92">
    <w:name w:val="xl92"/>
    <w:basedOn w:val="a0"/>
    <w:rsid w:val="006D4E91"/>
    <w:pPr>
      <w:pBdr>
        <w:left w:val="single" w:sz="8" w:space="0" w:color="auto"/>
      </w:pBdr>
      <w:spacing w:before="100" w:beforeAutospacing="1" w:after="100" w:afterAutospacing="1"/>
      <w:textAlignment w:val="top"/>
    </w:pPr>
    <w:rPr>
      <w:b/>
      <w:bCs/>
      <w:sz w:val="16"/>
      <w:szCs w:val="16"/>
    </w:rPr>
  </w:style>
  <w:style w:type="paragraph" w:customStyle="1" w:styleId="xl93">
    <w:name w:val="xl93"/>
    <w:basedOn w:val="a0"/>
    <w:rsid w:val="006D4E91"/>
    <w:pPr>
      <w:pBdr>
        <w:right w:val="single" w:sz="8" w:space="0" w:color="auto"/>
      </w:pBdr>
      <w:spacing w:before="100" w:beforeAutospacing="1" w:after="100" w:afterAutospacing="1"/>
      <w:textAlignment w:val="top"/>
    </w:pPr>
    <w:rPr>
      <w:b/>
      <w:bCs/>
      <w:sz w:val="16"/>
      <w:szCs w:val="16"/>
    </w:rPr>
  </w:style>
  <w:style w:type="paragraph" w:customStyle="1" w:styleId="xl94">
    <w:name w:val="xl94"/>
    <w:basedOn w:val="a0"/>
    <w:rsid w:val="006D4E91"/>
    <w:pPr>
      <w:pBdr>
        <w:left w:val="single" w:sz="8" w:space="0" w:color="auto"/>
        <w:right w:val="single" w:sz="8" w:space="0" w:color="auto"/>
      </w:pBdr>
      <w:spacing w:before="100" w:beforeAutospacing="1" w:after="100" w:afterAutospacing="1"/>
    </w:pPr>
    <w:rPr>
      <w:b/>
      <w:bCs/>
      <w:sz w:val="16"/>
      <w:szCs w:val="16"/>
    </w:rPr>
  </w:style>
  <w:style w:type="paragraph" w:customStyle="1" w:styleId="xl95">
    <w:name w:val="xl95"/>
    <w:basedOn w:val="a0"/>
    <w:rsid w:val="006D4E91"/>
    <w:pPr>
      <w:spacing w:before="100" w:beforeAutospacing="1" w:after="100" w:afterAutospacing="1"/>
    </w:pPr>
    <w:rPr>
      <w:b/>
      <w:bCs/>
      <w:sz w:val="16"/>
      <w:szCs w:val="16"/>
    </w:rPr>
  </w:style>
  <w:style w:type="paragraph" w:customStyle="1" w:styleId="xl96">
    <w:name w:val="xl96"/>
    <w:basedOn w:val="a0"/>
    <w:rsid w:val="006D4E91"/>
    <w:pPr>
      <w:pBdr>
        <w:left w:val="single" w:sz="8" w:space="0" w:color="auto"/>
      </w:pBdr>
      <w:spacing w:before="100" w:beforeAutospacing="1" w:after="100" w:afterAutospacing="1"/>
    </w:pPr>
    <w:rPr>
      <w:b/>
      <w:bCs/>
      <w:sz w:val="16"/>
      <w:szCs w:val="16"/>
    </w:rPr>
  </w:style>
  <w:style w:type="paragraph" w:customStyle="1" w:styleId="xl97">
    <w:name w:val="xl97"/>
    <w:basedOn w:val="a0"/>
    <w:rsid w:val="006D4E91"/>
    <w:pPr>
      <w:pBdr>
        <w:right w:val="single" w:sz="8" w:space="0" w:color="auto"/>
      </w:pBdr>
      <w:spacing w:before="100" w:beforeAutospacing="1" w:after="100" w:afterAutospacing="1"/>
    </w:pPr>
    <w:rPr>
      <w:b/>
      <w:bCs/>
      <w:sz w:val="16"/>
      <w:szCs w:val="16"/>
    </w:rPr>
  </w:style>
  <w:style w:type="paragraph" w:customStyle="1" w:styleId="xl98">
    <w:name w:val="xl98"/>
    <w:basedOn w:val="a0"/>
    <w:rsid w:val="006D4E91"/>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99">
    <w:name w:val="xl99"/>
    <w:basedOn w:val="a0"/>
    <w:rsid w:val="006D4E91"/>
    <w:pPr>
      <w:pBdr>
        <w:top w:val="single" w:sz="8" w:space="0" w:color="auto"/>
        <w:left w:val="single" w:sz="8" w:space="0" w:color="auto"/>
      </w:pBdr>
      <w:spacing w:before="100" w:beforeAutospacing="1" w:after="100" w:afterAutospacing="1"/>
    </w:pPr>
    <w:rPr>
      <w:b/>
      <w:bCs/>
      <w:sz w:val="16"/>
      <w:szCs w:val="16"/>
    </w:rPr>
  </w:style>
  <w:style w:type="paragraph" w:customStyle="1" w:styleId="xl100">
    <w:name w:val="xl100"/>
    <w:basedOn w:val="a0"/>
    <w:rsid w:val="006D4E91"/>
    <w:pPr>
      <w:pBdr>
        <w:top w:val="single" w:sz="8" w:space="0" w:color="auto"/>
        <w:right w:val="single" w:sz="8" w:space="0" w:color="auto"/>
      </w:pBdr>
      <w:spacing w:before="100" w:beforeAutospacing="1" w:after="100" w:afterAutospacing="1"/>
    </w:pPr>
    <w:rPr>
      <w:b/>
      <w:bCs/>
      <w:sz w:val="16"/>
      <w:szCs w:val="16"/>
    </w:rPr>
  </w:style>
  <w:style w:type="paragraph" w:customStyle="1" w:styleId="xl101">
    <w:name w:val="xl101"/>
    <w:basedOn w:val="a0"/>
    <w:rsid w:val="006D4E91"/>
    <w:pPr>
      <w:spacing w:before="100" w:beforeAutospacing="1" w:after="100" w:afterAutospacing="1"/>
    </w:pPr>
    <w:rPr>
      <w:b/>
      <w:bCs/>
      <w:sz w:val="22"/>
      <w:szCs w:val="22"/>
    </w:rPr>
  </w:style>
  <w:style w:type="paragraph" w:customStyle="1" w:styleId="xl102">
    <w:name w:val="xl102"/>
    <w:basedOn w:val="a0"/>
    <w:rsid w:val="006D4E91"/>
    <w:pPr>
      <w:spacing w:before="100" w:beforeAutospacing="1" w:after="100" w:afterAutospacing="1"/>
      <w:textAlignment w:val="center"/>
    </w:pPr>
  </w:style>
  <w:style w:type="paragraph" w:customStyle="1" w:styleId="xl103">
    <w:name w:val="xl103"/>
    <w:basedOn w:val="a0"/>
    <w:rsid w:val="006D4E91"/>
    <w:pPr>
      <w:spacing w:before="100" w:beforeAutospacing="1" w:after="100" w:afterAutospacing="1"/>
      <w:textAlignment w:val="top"/>
    </w:pPr>
  </w:style>
  <w:style w:type="paragraph" w:customStyle="1" w:styleId="xl104">
    <w:name w:val="xl104"/>
    <w:basedOn w:val="a0"/>
    <w:rsid w:val="006D4E91"/>
    <w:pPr>
      <w:spacing w:before="100" w:beforeAutospacing="1" w:after="100" w:afterAutospacing="1"/>
      <w:textAlignment w:val="top"/>
    </w:pPr>
  </w:style>
  <w:style w:type="paragraph" w:customStyle="1" w:styleId="xl105">
    <w:name w:val="xl105"/>
    <w:basedOn w:val="a0"/>
    <w:rsid w:val="006D4E91"/>
    <w:pPr>
      <w:spacing w:before="100" w:beforeAutospacing="1" w:after="100" w:afterAutospacing="1"/>
    </w:pPr>
    <w:rPr>
      <w:sz w:val="18"/>
      <w:szCs w:val="18"/>
    </w:rPr>
  </w:style>
  <w:style w:type="paragraph" w:customStyle="1" w:styleId="xl106">
    <w:name w:val="xl106"/>
    <w:basedOn w:val="a0"/>
    <w:rsid w:val="006D4E91"/>
    <w:pPr>
      <w:spacing w:before="100" w:beforeAutospacing="1" w:after="100" w:afterAutospacing="1"/>
      <w:textAlignment w:val="top"/>
    </w:pPr>
    <w:rPr>
      <w:b/>
      <w:bCs/>
      <w:sz w:val="28"/>
      <w:szCs w:val="28"/>
    </w:rPr>
  </w:style>
  <w:style w:type="paragraph" w:customStyle="1" w:styleId="xl107">
    <w:name w:val="xl107"/>
    <w:basedOn w:val="a0"/>
    <w:rsid w:val="006D4E91"/>
    <w:pPr>
      <w:spacing w:before="100" w:beforeAutospacing="1" w:after="100" w:afterAutospacing="1"/>
      <w:jc w:val="center"/>
    </w:pPr>
  </w:style>
  <w:style w:type="paragraph" w:customStyle="1" w:styleId="xl108">
    <w:name w:val="xl108"/>
    <w:basedOn w:val="a0"/>
    <w:rsid w:val="006D4E9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0"/>
    <w:rsid w:val="006D4E9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10">
    <w:name w:val="xl110"/>
    <w:basedOn w:val="a0"/>
    <w:rsid w:val="006D4E91"/>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1">
    <w:name w:val="xl111"/>
    <w:basedOn w:val="a0"/>
    <w:rsid w:val="006D4E91"/>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12">
    <w:name w:val="xl112"/>
    <w:basedOn w:val="a0"/>
    <w:rsid w:val="006D4E91"/>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3">
    <w:name w:val="xl113"/>
    <w:basedOn w:val="a0"/>
    <w:rsid w:val="006D4E91"/>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4">
    <w:name w:val="xl114"/>
    <w:basedOn w:val="a0"/>
    <w:rsid w:val="006D4E91"/>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15">
    <w:name w:val="xl115"/>
    <w:basedOn w:val="a0"/>
    <w:rsid w:val="006D4E91"/>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6">
    <w:name w:val="xl116"/>
    <w:basedOn w:val="a0"/>
    <w:rsid w:val="006D4E91"/>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17">
    <w:name w:val="xl117"/>
    <w:basedOn w:val="a0"/>
    <w:rsid w:val="006D4E91"/>
    <w:pPr>
      <w:pBdr>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8">
    <w:name w:val="xl118"/>
    <w:basedOn w:val="a0"/>
    <w:rsid w:val="006D4E91"/>
    <w:pPr>
      <w:spacing w:before="100" w:beforeAutospacing="1" w:after="100" w:afterAutospacing="1"/>
      <w:jc w:val="center"/>
    </w:pPr>
    <w:rPr>
      <w:rFonts w:ascii="Arial" w:hAnsi="Arial" w:cs="Arial"/>
      <w:b/>
      <w:bCs/>
      <w:sz w:val="16"/>
      <w:szCs w:val="16"/>
    </w:rPr>
  </w:style>
  <w:style w:type="paragraph" w:customStyle="1" w:styleId="xl119">
    <w:name w:val="xl119"/>
    <w:basedOn w:val="a0"/>
    <w:rsid w:val="006D4E91"/>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20">
    <w:name w:val="xl120"/>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a0"/>
    <w:rsid w:val="006D4E91"/>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a0"/>
    <w:rsid w:val="006D4E9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4">
    <w:name w:val="xl124"/>
    <w:basedOn w:val="a0"/>
    <w:rsid w:val="006D4E9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6">
    <w:name w:val="xl126"/>
    <w:basedOn w:val="a0"/>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7">
    <w:name w:val="xl127"/>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8">
    <w:name w:val="xl128"/>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0">
    <w:name w:val="xl130"/>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2">
    <w:name w:val="xl132"/>
    <w:basedOn w:val="a0"/>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3">
    <w:name w:val="xl133"/>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4">
    <w:name w:val="xl134"/>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5">
    <w:name w:val="xl135"/>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6">
    <w:name w:val="xl136"/>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7">
    <w:name w:val="xl137"/>
    <w:basedOn w:val="a0"/>
    <w:rsid w:val="006D4E91"/>
    <w:pPr>
      <w:pBdr>
        <w:right w:val="single" w:sz="8" w:space="0" w:color="auto"/>
      </w:pBdr>
      <w:spacing w:before="100" w:beforeAutospacing="1" w:after="100" w:afterAutospacing="1"/>
      <w:jc w:val="center"/>
    </w:pPr>
    <w:rPr>
      <w:sz w:val="16"/>
      <w:szCs w:val="16"/>
    </w:rPr>
  </w:style>
  <w:style w:type="paragraph" w:customStyle="1" w:styleId="xl138">
    <w:name w:val="xl138"/>
    <w:basedOn w:val="a0"/>
    <w:rsid w:val="006D4E9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39">
    <w:name w:val="xl139"/>
    <w:basedOn w:val="a0"/>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0">
    <w:name w:val="xl140"/>
    <w:basedOn w:val="a0"/>
    <w:rsid w:val="006D4E9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1">
    <w:name w:val="xl141"/>
    <w:basedOn w:val="a0"/>
    <w:rsid w:val="006D4E9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2">
    <w:name w:val="xl142"/>
    <w:basedOn w:val="a0"/>
    <w:rsid w:val="006D4E91"/>
    <w:pPr>
      <w:pBdr>
        <w:top w:val="single" w:sz="8"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3">
    <w:name w:val="xl143"/>
    <w:basedOn w:val="a0"/>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4">
    <w:name w:val="xl144"/>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5">
    <w:name w:val="xl145"/>
    <w:basedOn w:val="a0"/>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46">
    <w:name w:val="xl146"/>
    <w:basedOn w:val="a0"/>
    <w:rsid w:val="006D4E9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47">
    <w:name w:val="xl147"/>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8">
    <w:name w:val="xl148"/>
    <w:basedOn w:val="a0"/>
    <w:rsid w:val="006D4E9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49">
    <w:name w:val="xl149"/>
    <w:basedOn w:val="a0"/>
    <w:rsid w:val="006D4E9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50">
    <w:name w:val="xl150"/>
    <w:basedOn w:val="a0"/>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51">
    <w:name w:val="xl151"/>
    <w:basedOn w:val="a0"/>
    <w:rsid w:val="00A20C90"/>
    <w:pPr>
      <w:spacing w:before="100" w:beforeAutospacing="1" w:after="100" w:afterAutospacing="1"/>
      <w:jc w:val="center"/>
      <w:textAlignment w:val="top"/>
    </w:pPr>
    <w:rPr>
      <w:b/>
      <w:bCs/>
    </w:rPr>
  </w:style>
  <w:style w:type="paragraph" w:customStyle="1" w:styleId="xl152">
    <w:name w:val="xl152"/>
    <w:basedOn w:val="a0"/>
    <w:rsid w:val="00A20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3">
    <w:name w:val="xl153"/>
    <w:basedOn w:val="a0"/>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54">
    <w:name w:val="xl154"/>
    <w:basedOn w:val="a0"/>
    <w:rsid w:val="00A20C9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5">
    <w:name w:val="xl155"/>
    <w:basedOn w:val="a0"/>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a0"/>
    <w:rsid w:val="00A20C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7">
    <w:name w:val="xl157"/>
    <w:basedOn w:val="a0"/>
    <w:rsid w:val="00A20C90"/>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8">
    <w:name w:val="xl158"/>
    <w:basedOn w:val="a0"/>
    <w:rsid w:val="00A20C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9">
    <w:name w:val="xl159"/>
    <w:basedOn w:val="a0"/>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160">
    <w:name w:val="xl160"/>
    <w:basedOn w:val="a0"/>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0"/>
    <w:rsid w:val="00A20C9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62">
    <w:name w:val="xl162"/>
    <w:basedOn w:val="a0"/>
    <w:rsid w:val="00A20C90"/>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63">
    <w:name w:val="xl163"/>
    <w:basedOn w:val="a0"/>
    <w:rsid w:val="00A20C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a0"/>
    <w:rsid w:val="00A20C90"/>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2220">
    <w:name w:val="Знак2 Знак Знак Знак2 Знак Знак Знак2"/>
    <w:basedOn w:val="a0"/>
    <w:rsid w:val="0066577A"/>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66577A"/>
    <w:rPr>
      <w:rFonts w:ascii="Times New Roman" w:hAnsi="Times New Roman" w:cs="Times New Roman"/>
      <w:b/>
      <w:bCs/>
      <w:sz w:val="18"/>
      <w:szCs w:val="18"/>
    </w:rPr>
  </w:style>
  <w:style w:type="character" w:customStyle="1" w:styleId="FontStyle20">
    <w:name w:val="Font Style20"/>
    <w:uiPriority w:val="99"/>
    <w:rsid w:val="0066577A"/>
    <w:rPr>
      <w:rFonts w:ascii="Times New Roman" w:hAnsi="Times New Roman" w:cs="Times New Roman"/>
      <w:sz w:val="22"/>
      <w:szCs w:val="22"/>
    </w:rPr>
  </w:style>
  <w:style w:type="paragraph" w:customStyle="1" w:styleId="113">
    <w:name w:val="Знак11"/>
    <w:basedOn w:val="a0"/>
    <w:rsid w:val="00F45954"/>
    <w:pPr>
      <w:widowControl w:val="0"/>
      <w:adjustRightInd w:val="0"/>
      <w:spacing w:after="160" w:line="240" w:lineRule="exact"/>
      <w:jc w:val="right"/>
    </w:pPr>
    <w:rPr>
      <w:sz w:val="20"/>
      <w:szCs w:val="20"/>
      <w:lang w:val="en-GB" w:eastAsia="en-US"/>
    </w:rPr>
  </w:style>
  <w:style w:type="paragraph" w:customStyle="1" w:styleId="2212">
    <w:name w:val="Знак2 Знак Знак Знак2 Знак Знак Знак1"/>
    <w:basedOn w:val="a0"/>
    <w:rsid w:val="009D2373"/>
    <w:pPr>
      <w:spacing w:after="160" w:line="240" w:lineRule="exact"/>
    </w:pPr>
    <w:rPr>
      <w:rFonts w:ascii="Verdana" w:hAnsi="Verdana" w:cs="Verdana"/>
      <w:sz w:val="20"/>
      <w:szCs w:val="20"/>
      <w:lang w:val="en-US" w:eastAsia="en-US"/>
    </w:rPr>
  </w:style>
  <w:style w:type="paragraph" w:customStyle="1" w:styleId="xl165">
    <w:name w:val="xl165"/>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66">
    <w:name w:val="xl166"/>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7">
    <w:name w:val="xl167"/>
    <w:basedOn w:val="a0"/>
    <w:rsid w:val="00EB2EE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8">
    <w:name w:val="xl168"/>
    <w:basedOn w:val="a0"/>
    <w:rsid w:val="00EB2EE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9">
    <w:name w:val="xl169"/>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0">
    <w:name w:val="xl170"/>
    <w:basedOn w:val="a0"/>
    <w:rsid w:val="00EB2EE1"/>
    <w:pPr>
      <w:spacing w:before="100" w:beforeAutospacing="1" w:after="100" w:afterAutospacing="1"/>
      <w:textAlignment w:val="center"/>
    </w:pPr>
  </w:style>
  <w:style w:type="paragraph" w:customStyle="1" w:styleId="xl171">
    <w:name w:val="xl171"/>
    <w:basedOn w:val="a0"/>
    <w:rsid w:val="00EB2EE1"/>
    <w:pPr>
      <w:spacing w:before="100" w:beforeAutospacing="1" w:after="100" w:afterAutospacing="1"/>
      <w:textAlignment w:val="center"/>
    </w:pPr>
  </w:style>
  <w:style w:type="paragraph" w:customStyle="1" w:styleId="xl172">
    <w:name w:val="xl172"/>
    <w:basedOn w:val="a0"/>
    <w:rsid w:val="00EB2EE1"/>
    <w:pPr>
      <w:spacing w:before="100" w:beforeAutospacing="1" w:after="100" w:afterAutospacing="1"/>
      <w:jc w:val="center"/>
    </w:pPr>
    <w:rPr>
      <w:rFonts w:ascii="Arial" w:hAnsi="Arial" w:cs="Arial"/>
    </w:rPr>
  </w:style>
  <w:style w:type="paragraph" w:customStyle="1" w:styleId="xl173">
    <w:name w:val="xl17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74">
    <w:name w:val="xl174"/>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5">
    <w:name w:val="xl175"/>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6">
    <w:name w:val="xl176"/>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77">
    <w:name w:val="xl177"/>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78">
    <w:name w:val="xl178"/>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9">
    <w:name w:val="xl179"/>
    <w:basedOn w:val="a0"/>
    <w:rsid w:val="00EB2EE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80">
    <w:name w:val="xl180"/>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1">
    <w:name w:val="xl181"/>
    <w:basedOn w:val="a0"/>
    <w:rsid w:val="00EB2EE1"/>
    <w:pPr>
      <w:pBdr>
        <w:right w:val="single" w:sz="8" w:space="0" w:color="auto"/>
      </w:pBdr>
      <w:spacing w:before="100" w:beforeAutospacing="1" w:after="100" w:afterAutospacing="1"/>
      <w:jc w:val="center"/>
    </w:pPr>
    <w:rPr>
      <w:sz w:val="16"/>
      <w:szCs w:val="16"/>
    </w:rPr>
  </w:style>
  <w:style w:type="paragraph" w:customStyle="1" w:styleId="xl182">
    <w:name w:val="xl182"/>
    <w:basedOn w:val="a0"/>
    <w:rsid w:val="00EB2EE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83">
    <w:name w:val="xl18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84">
    <w:name w:val="xl184"/>
    <w:basedOn w:val="a0"/>
    <w:rsid w:val="00EB2EE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85">
    <w:name w:val="xl185"/>
    <w:basedOn w:val="a0"/>
    <w:rsid w:val="00EB2E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6">
    <w:name w:val="xl186"/>
    <w:basedOn w:val="a0"/>
    <w:rsid w:val="00EB2EE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87">
    <w:name w:val="xl187"/>
    <w:basedOn w:val="a0"/>
    <w:rsid w:val="00EB2EE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88">
    <w:name w:val="xl188"/>
    <w:basedOn w:val="a0"/>
    <w:rsid w:val="00EB2EE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89">
    <w:name w:val="xl189"/>
    <w:basedOn w:val="a0"/>
    <w:rsid w:val="00EB2EE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90">
    <w:name w:val="xl190"/>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91">
    <w:name w:val="xl191"/>
    <w:basedOn w:val="a0"/>
    <w:rsid w:val="00EB2EE1"/>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92">
    <w:name w:val="xl192"/>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0"/>
    <w:rsid w:val="00EB2EE1"/>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5">
    <w:name w:val="xl195"/>
    <w:basedOn w:val="a0"/>
    <w:rsid w:val="00EB2EE1"/>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96">
    <w:name w:val="xl196"/>
    <w:basedOn w:val="a0"/>
    <w:rsid w:val="00EB2EE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97">
    <w:name w:val="xl197"/>
    <w:basedOn w:val="a0"/>
    <w:rsid w:val="00EB2EE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98">
    <w:name w:val="xl198"/>
    <w:basedOn w:val="a0"/>
    <w:rsid w:val="00EB2EE1"/>
    <w:pPr>
      <w:spacing w:before="100" w:beforeAutospacing="1" w:after="100" w:afterAutospacing="1"/>
      <w:jc w:val="center"/>
      <w:textAlignment w:val="top"/>
    </w:pPr>
    <w:rPr>
      <w:b/>
      <w:bCs/>
    </w:rPr>
  </w:style>
  <w:style w:type="paragraph" w:customStyle="1" w:styleId="xl199">
    <w:name w:val="xl199"/>
    <w:basedOn w:val="a0"/>
    <w:rsid w:val="00EB2EE1"/>
    <w:pPr>
      <w:spacing w:before="100" w:beforeAutospacing="1" w:after="100" w:afterAutospacing="1"/>
    </w:pPr>
    <w:rPr>
      <w:sz w:val="18"/>
      <w:szCs w:val="18"/>
    </w:rPr>
  </w:style>
  <w:style w:type="character" w:customStyle="1" w:styleId="afffffff3">
    <w:name w:val="Заголовок Знак"/>
    <w:rsid w:val="002E783C"/>
    <w:rPr>
      <w:b/>
      <w:bCs/>
      <w:sz w:val="28"/>
    </w:rPr>
  </w:style>
  <w:style w:type="paragraph" w:styleId="1f8">
    <w:name w:val="toc 1"/>
    <w:basedOn w:val="a0"/>
    <w:next w:val="a0"/>
    <w:autoRedefine/>
    <w:rsid w:val="0007636F"/>
    <w:pPr>
      <w:jc w:val="both"/>
    </w:pPr>
    <w:rPr>
      <w:b/>
      <w:caps/>
    </w:rPr>
  </w:style>
  <w:style w:type="paragraph" w:styleId="2f2">
    <w:name w:val="toc 2"/>
    <w:basedOn w:val="a0"/>
    <w:next w:val="a0"/>
    <w:autoRedefine/>
    <w:uiPriority w:val="39"/>
    <w:rsid w:val="0007636F"/>
    <w:pPr>
      <w:tabs>
        <w:tab w:val="right" w:leader="dot" w:pos="9072"/>
      </w:tabs>
      <w:jc w:val="both"/>
    </w:pPr>
    <w:rPr>
      <w:smallCaps/>
    </w:rPr>
  </w:style>
  <w:style w:type="paragraph" w:styleId="3f">
    <w:name w:val="toc 3"/>
    <w:basedOn w:val="a0"/>
    <w:next w:val="a0"/>
    <w:autoRedefine/>
    <w:uiPriority w:val="39"/>
    <w:rsid w:val="0007636F"/>
    <w:pPr>
      <w:ind w:left="567"/>
      <w:jc w:val="both"/>
    </w:pPr>
  </w:style>
  <w:style w:type="paragraph" w:styleId="48">
    <w:name w:val="toc 4"/>
    <w:basedOn w:val="a0"/>
    <w:next w:val="a0"/>
    <w:autoRedefine/>
    <w:uiPriority w:val="39"/>
    <w:rsid w:val="0007636F"/>
    <w:pPr>
      <w:tabs>
        <w:tab w:val="right" w:leader="dot" w:pos="9214"/>
      </w:tabs>
      <w:jc w:val="both"/>
    </w:pPr>
    <w:rPr>
      <w:i/>
      <w:sz w:val="22"/>
    </w:rPr>
  </w:style>
  <w:style w:type="paragraph" w:customStyle="1" w:styleId="afffffff4">
    <w:name w:val="МОЕ"/>
    <w:basedOn w:val="a0"/>
    <w:rsid w:val="003B294B"/>
    <w:pPr>
      <w:ind w:firstLine="709"/>
      <w:jc w:val="both"/>
    </w:pPr>
    <w:rPr>
      <w:spacing w:val="10"/>
      <w:sz w:val="28"/>
      <w:szCs w:val="28"/>
    </w:rPr>
  </w:style>
  <w:style w:type="paragraph" w:customStyle="1" w:styleId="afffffff5">
    <w:name w:val="основной"/>
    <w:basedOn w:val="a0"/>
    <w:rsid w:val="003B294B"/>
    <w:pPr>
      <w:keepNext/>
      <w:suppressAutoHyphens/>
    </w:pPr>
    <w:rPr>
      <w:rFonts w:ascii="Arial" w:eastAsia="Lucida Sans Unicode" w:hAnsi="Arial"/>
      <w:kern w:val="1"/>
    </w:rPr>
  </w:style>
  <w:style w:type="paragraph" w:customStyle="1" w:styleId="afffffff6">
    <w:name w:val="Знак Знак Знак Знак Знак Знак"/>
    <w:basedOn w:val="a0"/>
    <w:rsid w:val="003B294B"/>
    <w:pPr>
      <w:spacing w:before="100" w:beforeAutospacing="1" w:after="100" w:afterAutospacing="1"/>
    </w:pPr>
    <w:rPr>
      <w:rFonts w:ascii="Tahoma" w:hAnsi="Tahoma"/>
      <w:sz w:val="20"/>
      <w:szCs w:val="20"/>
      <w:lang w:val="en-US" w:eastAsia="en-US"/>
    </w:rPr>
  </w:style>
  <w:style w:type="character" w:customStyle="1" w:styleId="123">
    <w:name w:val="Стиль 12 пт"/>
    <w:rsid w:val="003B294B"/>
    <w:rPr>
      <w:sz w:val="24"/>
    </w:rPr>
  </w:style>
  <w:style w:type="paragraph" w:customStyle="1" w:styleId="Iauiue">
    <w:name w:val="Iau?iue"/>
    <w:rsid w:val="003B294B"/>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3B294B"/>
    <w:pPr>
      <w:keepLines/>
      <w:suppressAutoHyphens w:val="0"/>
      <w:ind w:left="709" w:hanging="284"/>
      <w:jc w:val="both"/>
    </w:pPr>
    <w:rPr>
      <w:rFonts w:ascii="Peterburg" w:eastAsia="Times New Roman" w:hAnsi="Peterburg" w:cs="Peterburg"/>
      <w:sz w:val="24"/>
      <w:szCs w:val="24"/>
      <w:lang w:eastAsia="ru-RU"/>
    </w:rPr>
  </w:style>
  <w:style w:type="paragraph" w:customStyle="1" w:styleId="afffffff7">
    <w:name w:val="Зоны"/>
    <w:basedOn w:val="a0"/>
    <w:rsid w:val="003B294B"/>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3B294B"/>
    <w:pPr>
      <w:numPr>
        <w:numId w:val="2"/>
      </w:numPr>
      <w:tabs>
        <w:tab w:val="left" w:pos="851"/>
      </w:tabs>
      <w:spacing w:after="80"/>
      <w:jc w:val="both"/>
    </w:pPr>
    <w:rPr>
      <w:rFonts w:ascii="Arial" w:hAnsi="Arial"/>
      <w:snapToGrid w:val="0"/>
      <w:sz w:val="22"/>
      <w:szCs w:val="20"/>
    </w:rPr>
  </w:style>
  <w:style w:type="paragraph" w:customStyle="1" w:styleId="src">
    <w:name w:val="src"/>
    <w:basedOn w:val="a0"/>
    <w:rsid w:val="003B294B"/>
    <w:pPr>
      <w:spacing w:after="240"/>
    </w:pPr>
    <w:rPr>
      <w:i/>
      <w:iCs/>
      <w:color w:val="939756"/>
      <w:sz w:val="18"/>
      <w:szCs w:val="18"/>
    </w:rPr>
  </w:style>
  <w:style w:type="paragraph" w:customStyle="1" w:styleId="afffffff8">
    <w:name w:val="Раздел"/>
    <w:basedOn w:val="a0"/>
    <w:rsid w:val="003B294B"/>
    <w:pPr>
      <w:ind w:left="720"/>
    </w:pPr>
    <w:rPr>
      <w:b/>
    </w:rPr>
  </w:style>
  <w:style w:type="character" w:customStyle="1" w:styleId="100">
    <w:name w:val="Знак Знак10"/>
    <w:rsid w:val="003B294B"/>
    <w:rPr>
      <w:rFonts w:ascii="Courier New" w:hAnsi="Courier New" w:cs="Courier New"/>
      <w:lang w:val="ru-RU" w:eastAsia="ru-RU" w:bidi="ar-SA"/>
    </w:rPr>
  </w:style>
  <w:style w:type="paragraph" w:customStyle="1" w:styleId="afffffff9">
    <w:name w:val="Генплан"/>
    <w:basedOn w:val="a0"/>
    <w:rsid w:val="003B294B"/>
    <w:pPr>
      <w:tabs>
        <w:tab w:val="left" w:pos="7797"/>
      </w:tabs>
      <w:spacing w:line="360" w:lineRule="auto"/>
      <w:jc w:val="center"/>
    </w:pPr>
    <w:rPr>
      <w:b/>
      <w:sz w:val="32"/>
      <w:szCs w:val="28"/>
    </w:rPr>
  </w:style>
  <w:style w:type="paragraph" w:customStyle="1" w:styleId="S">
    <w:name w:val="S_Обычный в таблице"/>
    <w:basedOn w:val="a0"/>
    <w:link w:val="S0"/>
    <w:rsid w:val="003B294B"/>
    <w:pPr>
      <w:spacing w:line="360" w:lineRule="auto"/>
      <w:jc w:val="center"/>
    </w:pPr>
  </w:style>
  <w:style w:type="paragraph" w:customStyle="1" w:styleId="82">
    <w:name w:val="Стиль8"/>
    <w:basedOn w:val="a0"/>
    <w:qFormat/>
    <w:rsid w:val="003B294B"/>
    <w:pPr>
      <w:ind w:firstLine="567"/>
      <w:jc w:val="both"/>
    </w:pPr>
    <w:rPr>
      <w:rFonts w:ascii="Calibri" w:hAnsi="Calibri"/>
    </w:rPr>
  </w:style>
  <w:style w:type="paragraph" w:customStyle="1" w:styleId="S1">
    <w:name w:val="S_Обычный"/>
    <w:basedOn w:val="a0"/>
    <w:link w:val="S2"/>
    <w:rsid w:val="003B294B"/>
    <w:pPr>
      <w:spacing w:line="360" w:lineRule="auto"/>
      <w:ind w:firstLine="709"/>
      <w:jc w:val="both"/>
    </w:pPr>
  </w:style>
  <w:style w:type="character" w:customStyle="1" w:styleId="S2">
    <w:name w:val="S_Обычный Знак"/>
    <w:link w:val="S1"/>
    <w:rsid w:val="003B294B"/>
    <w:rPr>
      <w:rFonts w:ascii="Times New Roman" w:eastAsia="Times New Roman" w:hAnsi="Times New Roman" w:cs="Times New Roman"/>
      <w:sz w:val="24"/>
      <w:szCs w:val="24"/>
      <w:lang w:eastAsia="ru-RU"/>
    </w:rPr>
  </w:style>
  <w:style w:type="paragraph" w:customStyle="1" w:styleId="ParaAttribute36">
    <w:name w:val="ParaAttribute36"/>
    <w:rsid w:val="003B294B"/>
    <w:pPr>
      <w:spacing w:after="0" w:line="240" w:lineRule="auto"/>
      <w:ind w:firstLine="709"/>
      <w:jc w:val="both"/>
    </w:pPr>
    <w:rPr>
      <w:rFonts w:ascii="Times New Roman" w:eastAsia="№Е" w:hAnsi="Times New Roman" w:cs="Times New Roman"/>
      <w:sz w:val="20"/>
      <w:szCs w:val="20"/>
      <w:lang w:eastAsia="ru-RU"/>
    </w:rPr>
  </w:style>
  <w:style w:type="character" w:customStyle="1" w:styleId="CharAttribute153">
    <w:name w:val="CharAttribute153"/>
    <w:rsid w:val="003B294B"/>
    <w:rPr>
      <w:rFonts w:ascii="Times New Roman" w:eastAsia="Calibri"/>
      <w:sz w:val="24"/>
    </w:rPr>
  </w:style>
  <w:style w:type="paragraph" w:customStyle="1" w:styleId="Heading">
    <w:name w:val="Heading"/>
    <w:rsid w:val="007E7EDD"/>
    <w:pPr>
      <w:widowControl w:val="0"/>
      <w:autoSpaceDE w:val="0"/>
      <w:autoSpaceDN w:val="0"/>
      <w:adjustRightInd w:val="0"/>
      <w:spacing w:after="0" w:line="240" w:lineRule="auto"/>
    </w:pPr>
    <w:rPr>
      <w:rFonts w:ascii="Arial" w:eastAsia="Calibri" w:hAnsi="Arial" w:cs="Arial"/>
      <w:b/>
      <w:bCs/>
      <w:lang w:eastAsia="ru-RU"/>
    </w:rPr>
  </w:style>
  <w:style w:type="character" w:customStyle="1" w:styleId="1f9">
    <w:name w:val="Текст Знак1"/>
    <w:locked/>
    <w:rsid w:val="007E7EDD"/>
    <w:rPr>
      <w:rFonts w:ascii="Courier New" w:eastAsia="Times New Roman" w:hAnsi="Courier New" w:cs="Times New Roman"/>
      <w:sz w:val="20"/>
      <w:szCs w:val="20"/>
      <w:lang w:eastAsia="ru-RU"/>
    </w:rPr>
  </w:style>
  <w:style w:type="paragraph" w:customStyle="1" w:styleId="FR2">
    <w:name w:val="FR2"/>
    <w:rsid w:val="007E7EDD"/>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paragraph" w:customStyle="1" w:styleId="83">
    <w:name w:val="заголовок 8"/>
    <w:basedOn w:val="a0"/>
    <w:next w:val="a0"/>
    <w:rsid w:val="007E7EDD"/>
    <w:pPr>
      <w:keepNext/>
      <w:tabs>
        <w:tab w:val="left" w:pos="0"/>
      </w:tabs>
      <w:autoSpaceDE w:val="0"/>
      <w:autoSpaceDN w:val="0"/>
      <w:spacing w:before="29"/>
      <w:ind w:right="-1" w:firstLine="567"/>
      <w:jc w:val="both"/>
    </w:pPr>
    <w:rPr>
      <w:rFonts w:ascii="Courier New" w:eastAsia="Calibri" w:hAnsi="Courier New" w:cs="Courier New"/>
      <w:i/>
      <w:iCs/>
    </w:rPr>
  </w:style>
  <w:style w:type="paragraph" w:customStyle="1" w:styleId="afffffffa">
    <w:name w:val="Примечание"/>
    <w:basedOn w:val="a0"/>
    <w:link w:val="afffffffb"/>
    <w:rsid w:val="007E7EDD"/>
    <w:pPr>
      <w:widowControl w:val="0"/>
      <w:autoSpaceDE w:val="0"/>
      <w:autoSpaceDN w:val="0"/>
      <w:adjustRightInd w:val="0"/>
      <w:spacing w:before="29"/>
      <w:ind w:firstLine="720"/>
      <w:jc w:val="both"/>
    </w:pPr>
    <w:rPr>
      <w:color w:val="000000"/>
      <w:sz w:val="20"/>
      <w:szCs w:val="20"/>
    </w:rPr>
  </w:style>
  <w:style w:type="character" w:customStyle="1" w:styleId="afffffffb">
    <w:name w:val="Примечание Знак"/>
    <w:link w:val="afffffffa"/>
    <w:locked/>
    <w:rsid w:val="007E7EDD"/>
    <w:rPr>
      <w:rFonts w:ascii="Times New Roman" w:eastAsia="Times New Roman" w:hAnsi="Times New Roman" w:cs="Times New Roman"/>
      <w:color w:val="000000"/>
      <w:sz w:val="20"/>
      <w:szCs w:val="20"/>
      <w:lang w:eastAsia="ru-RU"/>
    </w:rPr>
  </w:style>
  <w:style w:type="paragraph" w:customStyle="1" w:styleId="101">
    <w:name w:val="Знак10"/>
    <w:basedOn w:val="a0"/>
    <w:rsid w:val="007E7EDD"/>
    <w:pPr>
      <w:spacing w:line="240" w:lineRule="exact"/>
      <w:jc w:val="both"/>
    </w:pPr>
    <w:rPr>
      <w:rFonts w:ascii="Arial" w:eastAsia="Calibri" w:hAnsi="Arial" w:cs="Arial"/>
      <w:lang w:val="en-US" w:eastAsia="en-US"/>
    </w:rPr>
  </w:style>
  <w:style w:type="character" w:customStyle="1" w:styleId="ep">
    <w:name w:val="ep"/>
    <w:rsid w:val="007E7EDD"/>
  </w:style>
  <w:style w:type="paragraph" w:styleId="2f3">
    <w:name w:val="List 2"/>
    <w:basedOn w:val="a0"/>
    <w:rsid w:val="007E7EDD"/>
    <w:pPr>
      <w:ind w:left="566" w:hanging="283"/>
    </w:pPr>
    <w:rPr>
      <w:rFonts w:ascii="Arial" w:eastAsia="Calibri" w:hAnsi="Arial" w:cs="Arial"/>
      <w:sz w:val="20"/>
      <w:szCs w:val="20"/>
    </w:rPr>
  </w:style>
  <w:style w:type="character" w:customStyle="1" w:styleId="S10">
    <w:name w:val="S_Маркированный Знак1"/>
    <w:link w:val="S3"/>
    <w:locked/>
    <w:rsid w:val="007E7EDD"/>
    <w:rPr>
      <w:sz w:val="24"/>
    </w:rPr>
  </w:style>
  <w:style w:type="paragraph" w:customStyle="1" w:styleId="S3">
    <w:name w:val="S_Маркированный"/>
    <w:basedOn w:val="afffffffc"/>
    <w:link w:val="S10"/>
    <w:autoRedefine/>
    <w:rsid w:val="007E7EDD"/>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fffffc">
    <w:name w:val="List Bullet"/>
    <w:basedOn w:val="a0"/>
    <w:rsid w:val="007E7EDD"/>
    <w:pPr>
      <w:tabs>
        <w:tab w:val="num" w:pos="360"/>
      </w:tabs>
      <w:ind w:left="360" w:hanging="360"/>
    </w:pPr>
    <w:rPr>
      <w:rFonts w:eastAsia="Calibri"/>
    </w:rPr>
  </w:style>
  <w:style w:type="character" w:customStyle="1" w:styleId="S0">
    <w:name w:val="S_Обычный в таблице Знак"/>
    <w:link w:val="S"/>
    <w:locked/>
    <w:rsid w:val="007E7EDD"/>
    <w:rPr>
      <w:rFonts w:ascii="Times New Roman" w:eastAsia="Times New Roman" w:hAnsi="Times New Roman" w:cs="Times New Roman"/>
      <w:sz w:val="24"/>
      <w:szCs w:val="24"/>
      <w:lang w:eastAsia="ru-RU"/>
    </w:rPr>
  </w:style>
  <w:style w:type="character" w:customStyle="1" w:styleId="1fa">
    <w:name w:val="Основной текст с отступом Знак1"/>
    <w:locked/>
    <w:rsid w:val="007E7EDD"/>
    <w:rPr>
      <w:rFonts w:ascii="Times New Roman" w:eastAsia="Times New Roman" w:hAnsi="Times New Roman" w:cs="Times New Roman"/>
      <w:sz w:val="24"/>
      <w:szCs w:val="24"/>
      <w:lang w:eastAsia="ru-RU"/>
    </w:rPr>
  </w:style>
  <w:style w:type="paragraph" w:customStyle="1" w:styleId="Context">
    <w:name w:val="Context"/>
    <w:rsid w:val="007E7EDD"/>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textb">
    <w:name w:val="textb"/>
    <w:basedOn w:val="a0"/>
    <w:rsid w:val="007E7EDD"/>
    <w:rPr>
      <w:rFonts w:ascii="Arial" w:eastAsia="Calibri" w:hAnsi="Arial" w:cs="Arial"/>
      <w:b/>
      <w:bCs/>
      <w:sz w:val="22"/>
      <w:szCs w:val="22"/>
    </w:rPr>
  </w:style>
  <w:style w:type="paragraph" w:customStyle="1" w:styleId="txt">
    <w:name w:val="txt"/>
    <w:basedOn w:val="a0"/>
    <w:rsid w:val="007E7EDD"/>
    <w:pPr>
      <w:spacing w:before="100" w:beforeAutospacing="1" w:after="100" w:afterAutospacing="1"/>
    </w:pPr>
    <w:rPr>
      <w:rFonts w:ascii="Verdana" w:eastAsia="Calibri" w:hAnsi="Verdana" w:cs="Verdana"/>
      <w:color w:val="000000"/>
      <w:sz w:val="17"/>
      <w:szCs w:val="17"/>
    </w:rPr>
  </w:style>
  <w:style w:type="paragraph" w:styleId="2f4">
    <w:name w:val="Body Text First Indent 2"/>
    <w:basedOn w:val="ae"/>
    <w:link w:val="2f5"/>
    <w:rsid w:val="007E7EDD"/>
    <w:pPr>
      <w:ind w:firstLine="210"/>
    </w:pPr>
  </w:style>
  <w:style w:type="character" w:customStyle="1" w:styleId="2f5">
    <w:name w:val="Красная строка 2 Знак"/>
    <w:basedOn w:val="af"/>
    <w:link w:val="2f4"/>
    <w:rsid w:val="007E7EDD"/>
  </w:style>
  <w:style w:type="paragraph" w:customStyle="1" w:styleId="FORMATTEXT0">
    <w:name w:val=".FORMATTEXT"/>
    <w:uiPriority w:val="99"/>
    <w:rsid w:val="007E7E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25">
    <w:name w:val="Знак2 Знак Знак Знак2 Знак Знак Знак"/>
    <w:basedOn w:val="a0"/>
    <w:rsid w:val="000C7592"/>
    <w:pPr>
      <w:spacing w:after="160" w:line="240" w:lineRule="exact"/>
    </w:pPr>
    <w:rPr>
      <w:rFonts w:ascii="Verdana" w:hAnsi="Verdana" w:cs="Verdana"/>
      <w:sz w:val="20"/>
      <w:szCs w:val="20"/>
      <w:lang w:val="en-US" w:eastAsia="en-US"/>
    </w:rPr>
  </w:style>
  <w:style w:type="character" w:customStyle="1" w:styleId="af3">
    <w:name w:val="Абзац списка Знак"/>
    <w:link w:val="af2"/>
    <w:uiPriority w:val="99"/>
    <w:locked/>
    <w:rsid w:val="003C1E7D"/>
    <w:rPr>
      <w:rFonts w:ascii="Calibri" w:eastAsia="Times New Roman" w:hAnsi="Calibri" w:cs="Calibri"/>
      <w:lang w:eastAsia="ar-SA"/>
    </w:rPr>
  </w:style>
  <w:style w:type="character" w:customStyle="1" w:styleId="ConsPlusNormal10">
    <w:name w:val="ConsPlusNormal1"/>
    <w:uiPriority w:val="99"/>
    <w:locked/>
    <w:rsid w:val="008C1A5A"/>
    <w:rPr>
      <w:rFonts w:ascii="Times New Roman" w:eastAsia="Times New Roman" w:hAnsi="Times New Roman" w:cs="Times New Roman"/>
      <w:sz w:val="24"/>
      <w:lang w:eastAsia="ru-RU"/>
    </w:rPr>
  </w:style>
  <w:style w:type="character" w:customStyle="1" w:styleId="ConsPlusNonformat1">
    <w:name w:val="ConsPlusNonformat1"/>
    <w:link w:val="ConsPlusNonformat"/>
    <w:uiPriority w:val="99"/>
    <w:locked/>
    <w:rsid w:val="008C1A5A"/>
    <w:rPr>
      <w:rFonts w:ascii="Courier New" w:eastAsia="Times New Roman" w:hAnsi="Courier New" w:cs="Courier New"/>
      <w:sz w:val="20"/>
      <w:szCs w:val="20"/>
      <w:lang w:eastAsia="ru-RU"/>
    </w:rPr>
  </w:style>
  <w:style w:type="character" w:customStyle="1" w:styleId="ConsPlusTitle1">
    <w:name w:val="ConsPlusTitle1"/>
    <w:link w:val="ConsPlusTitle"/>
    <w:uiPriority w:val="99"/>
    <w:locked/>
    <w:rsid w:val="008C1A5A"/>
    <w:rPr>
      <w:rFonts w:ascii="Times New Roman" w:eastAsia="Times New Roman" w:hAnsi="Times New Roman" w:cs="Times New Roman"/>
      <w:b/>
      <w:bCs/>
      <w:sz w:val="24"/>
      <w:szCs w:val="24"/>
      <w:lang w:eastAsia="ru-RU"/>
    </w:rPr>
  </w:style>
  <w:style w:type="character" w:customStyle="1" w:styleId="1fb">
    <w:name w:val="Название Знак1"/>
    <w:basedOn w:val="a1"/>
    <w:rsid w:val="00DA7B18"/>
    <w:rPr>
      <w:rFonts w:ascii="Times New Roman" w:eastAsia="Times New Roman" w:hAnsi="Times New Roman" w:cs="Times New Roman"/>
      <w:b/>
      <w:bCs/>
      <w:sz w:val="28"/>
      <w:szCs w:val="20"/>
      <w:lang w:eastAsia="ru-RU"/>
    </w:rPr>
  </w:style>
  <w:style w:type="paragraph" w:customStyle="1" w:styleId="s11">
    <w:name w:val="s_1"/>
    <w:basedOn w:val="a0"/>
    <w:rsid w:val="00DA7B18"/>
    <w:pPr>
      <w:ind w:firstLine="720"/>
      <w:jc w:val="both"/>
    </w:pPr>
    <w:rPr>
      <w:rFonts w:ascii="Arial" w:hAnsi="Arial" w:cs="Arial"/>
      <w:sz w:val="26"/>
      <w:szCs w:val="26"/>
    </w:rPr>
  </w:style>
  <w:style w:type="paragraph" w:customStyle="1" w:styleId="1fc">
    <w:name w:val="Без интервала1"/>
    <w:rsid w:val="00DA7B18"/>
    <w:pPr>
      <w:suppressAutoHyphens/>
      <w:spacing w:after="0" w:line="240" w:lineRule="auto"/>
    </w:pPr>
    <w:rPr>
      <w:rFonts w:ascii="Calibri" w:eastAsia="Times New Roman" w:hAnsi="Calibri" w:cs="Calibri"/>
      <w:lang w:eastAsia="zh-CN"/>
    </w:rPr>
  </w:style>
  <w:style w:type="paragraph" w:customStyle="1" w:styleId="s4">
    <w:name w:val="s4"/>
    <w:basedOn w:val="a0"/>
    <w:rsid w:val="00DA7B18"/>
    <w:pPr>
      <w:spacing w:before="100" w:beforeAutospacing="1" w:after="100" w:afterAutospacing="1"/>
    </w:pPr>
    <w:rPr>
      <w:rFonts w:eastAsia="Calibri"/>
    </w:rPr>
  </w:style>
  <w:style w:type="paragraph" w:customStyle="1" w:styleId="s7">
    <w:name w:val="s7"/>
    <w:basedOn w:val="a0"/>
    <w:rsid w:val="00DA7B18"/>
    <w:pPr>
      <w:spacing w:before="100" w:beforeAutospacing="1" w:after="100" w:afterAutospacing="1"/>
    </w:pPr>
    <w:rPr>
      <w:rFonts w:eastAsia="Calibri"/>
    </w:rPr>
  </w:style>
  <w:style w:type="paragraph" w:customStyle="1" w:styleId="s33">
    <w:name w:val="s33"/>
    <w:basedOn w:val="a0"/>
    <w:rsid w:val="00DA7B18"/>
    <w:pPr>
      <w:spacing w:before="100" w:beforeAutospacing="1" w:after="100" w:afterAutospacing="1"/>
    </w:pPr>
    <w:rPr>
      <w:rFonts w:eastAsia="Calibri"/>
    </w:rPr>
  </w:style>
  <w:style w:type="paragraph" w:customStyle="1" w:styleId="s39">
    <w:name w:val="s39"/>
    <w:basedOn w:val="a0"/>
    <w:rsid w:val="00DA7B18"/>
    <w:pPr>
      <w:spacing w:before="100" w:beforeAutospacing="1" w:after="100" w:afterAutospacing="1"/>
    </w:pPr>
    <w:rPr>
      <w:rFonts w:eastAsia="Calibri"/>
    </w:rPr>
  </w:style>
  <w:style w:type="paragraph" w:customStyle="1" w:styleId="s40">
    <w:name w:val="s40"/>
    <w:basedOn w:val="a0"/>
    <w:rsid w:val="00DA7B18"/>
    <w:pPr>
      <w:spacing w:before="100" w:beforeAutospacing="1" w:after="100" w:afterAutospacing="1"/>
    </w:pPr>
    <w:rPr>
      <w:rFonts w:eastAsia="Calibri"/>
    </w:rPr>
  </w:style>
  <w:style w:type="paragraph" w:customStyle="1" w:styleId="s56">
    <w:name w:val="s56"/>
    <w:basedOn w:val="a0"/>
    <w:rsid w:val="00DA7B18"/>
    <w:pPr>
      <w:spacing w:before="100" w:beforeAutospacing="1" w:after="100" w:afterAutospacing="1"/>
    </w:pPr>
    <w:rPr>
      <w:rFonts w:eastAsia="Calibri"/>
    </w:rPr>
  </w:style>
  <w:style w:type="paragraph" w:customStyle="1" w:styleId="s59">
    <w:name w:val="s59"/>
    <w:basedOn w:val="a0"/>
    <w:rsid w:val="00DA7B18"/>
    <w:pPr>
      <w:spacing w:before="100" w:beforeAutospacing="1" w:after="100" w:afterAutospacing="1"/>
    </w:pPr>
    <w:rPr>
      <w:rFonts w:eastAsia="Calibri"/>
    </w:rPr>
  </w:style>
  <w:style w:type="paragraph" w:customStyle="1" w:styleId="s61">
    <w:name w:val="s61"/>
    <w:basedOn w:val="a0"/>
    <w:rsid w:val="00DA7B18"/>
    <w:pPr>
      <w:spacing w:before="100" w:beforeAutospacing="1" w:after="100" w:afterAutospacing="1"/>
    </w:pPr>
    <w:rPr>
      <w:rFonts w:eastAsia="Calibri"/>
    </w:rPr>
  </w:style>
  <w:style w:type="paragraph" w:customStyle="1" w:styleId="s62">
    <w:name w:val="s62"/>
    <w:basedOn w:val="a0"/>
    <w:rsid w:val="00DA7B18"/>
    <w:pPr>
      <w:spacing w:before="100" w:beforeAutospacing="1" w:after="100" w:afterAutospacing="1"/>
    </w:pPr>
    <w:rPr>
      <w:rFonts w:eastAsia="Calibri"/>
    </w:rPr>
  </w:style>
  <w:style w:type="character" w:customStyle="1" w:styleId="bumpedfont15">
    <w:name w:val="bumpedfont15"/>
    <w:basedOn w:val="a1"/>
    <w:rsid w:val="00DA7B18"/>
  </w:style>
  <w:style w:type="character" w:customStyle="1" w:styleId="s110">
    <w:name w:val="s11"/>
    <w:basedOn w:val="a1"/>
    <w:rsid w:val="00DA7B18"/>
  </w:style>
  <w:style w:type="character" w:customStyle="1" w:styleId="s58">
    <w:name w:val="s58"/>
    <w:basedOn w:val="a1"/>
    <w:rsid w:val="00DA7B18"/>
  </w:style>
  <w:style w:type="character" w:customStyle="1" w:styleId="s67">
    <w:name w:val="s67"/>
    <w:basedOn w:val="a1"/>
    <w:rsid w:val="00DA7B18"/>
  </w:style>
  <w:style w:type="character" w:customStyle="1" w:styleId="s68">
    <w:name w:val="s68"/>
    <w:basedOn w:val="a1"/>
    <w:rsid w:val="00DA7B18"/>
  </w:style>
  <w:style w:type="paragraph" w:customStyle="1" w:styleId="226">
    <w:name w:val="Знак2 Знак Знак Знак2 Знак Знак Знак"/>
    <w:basedOn w:val="a0"/>
    <w:rsid w:val="00A05C86"/>
    <w:pPr>
      <w:spacing w:after="160" w:line="240" w:lineRule="exact"/>
    </w:pPr>
    <w:rPr>
      <w:rFonts w:ascii="Verdana" w:hAnsi="Verdana" w:cs="Verdana"/>
      <w:sz w:val="20"/>
      <w:szCs w:val="20"/>
      <w:lang w:val="en-US" w:eastAsia="en-US"/>
    </w:rPr>
  </w:style>
  <w:style w:type="paragraph" w:customStyle="1" w:styleId="114">
    <w:name w:val="Знак1 Знак Знак1 Знак"/>
    <w:basedOn w:val="a0"/>
    <w:rsid w:val="00A05C86"/>
    <w:pPr>
      <w:spacing w:after="160" w:line="240" w:lineRule="exact"/>
    </w:pPr>
    <w:rPr>
      <w:rFonts w:ascii="Verdana" w:hAnsi="Verdana" w:cs="Verdana"/>
      <w:sz w:val="20"/>
      <w:szCs w:val="20"/>
      <w:lang w:val="en-US" w:eastAsia="en-US"/>
    </w:rPr>
  </w:style>
  <w:style w:type="paragraph" w:customStyle="1" w:styleId="afffffffd">
    <w:name w:val="Таблица"/>
    <w:basedOn w:val="a0"/>
    <w:rsid w:val="00A05C86"/>
    <w:pPr>
      <w:widowControl w:val="0"/>
      <w:spacing w:line="264" w:lineRule="auto"/>
      <w:jc w:val="both"/>
    </w:pPr>
    <w:rPr>
      <w:szCs w:val="20"/>
    </w:rPr>
  </w:style>
  <w:style w:type="character" w:customStyle="1" w:styleId="1fd">
    <w:name w:val="Знак Знак1"/>
    <w:rsid w:val="00A05C86"/>
    <w:rPr>
      <w:rFonts w:ascii="Tahoma" w:hAnsi="Tahoma" w:cs="Tahoma"/>
      <w:sz w:val="16"/>
      <w:szCs w:val="16"/>
    </w:rPr>
  </w:style>
  <w:style w:type="character" w:customStyle="1" w:styleId="afffffffe">
    <w:name w:val="Знак Знак"/>
    <w:rsid w:val="00A05C86"/>
    <w:rPr>
      <w:sz w:val="24"/>
      <w:szCs w:val="24"/>
    </w:rPr>
  </w:style>
  <w:style w:type="character" w:customStyle="1" w:styleId="2f6">
    <w:name w:val="Знак Знак2"/>
    <w:rsid w:val="00A05C86"/>
    <w:rPr>
      <w:rFonts w:ascii="Arial" w:hAnsi="Arial" w:cs="Arial"/>
      <w:b/>
      <w:bCs/>
      <w:color w:val="000080"/>
    </w:rPr>
  </w:style>
  <w:style w:type="paragraph" w:styleId="affffffff">
    <w:name w:val="Block Text"/>
    <w:basedOn w:val="a0"/>
    <w:rsid w:val="00A05C86"/>
    <w:pPr>
      <w:ind w:left="-1080" w:right="-365" w:firstLine="540"/>
      <w:jc w:val="both"/>
    </w:pPr>
    <w:rPr>
      <w:szCs w:val="28"/>
    </w:rPr>
  </w:style>
  <w:style w:type="paragraph" w:customStyle="1" w:styleId="affffffff0">
    <w:name w:val="Знак Знак Знак"/>
    <w:basedOn w:val="a0"/>
    <w:rsid w:val="00A05C86"/>
    <w:pPr>
      <w:widowControl w:val="0"/>
      <w:adjustRightInd w:val="0"/>
      <w:spacing w:after="160" w:line="240" w:lineRule="exact"/>
      <w:jc w:val="right"/>
    </w:pPr>
    <w:rPr>
      <w:sz w:val="20"/>
      <w:szCs w:val="20"/>
      <w:lang w:val="en-GB" w:eastAsia="en-US"/>
    </w:rPr>
  </w:style>
  <w:style w:type="paragraph" w:customStyle="1" w:styleId="style260">
    <w:name w:val="style26"/>
    <w:basedOn w:val="a0"/>
    <w:rsid w:val="00A05C8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6126175">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32102234">
      <w:bodyDiv w:val="1"/>
      <w:marLeft w:val="0"/>
      <w:marRight w:val="0"/>
      <w:marTop w:val="0"/>
      <w:marBottom w:val="0"/>
      <w:divBdr>
        <w:top w:val="none" w:sz="0" w:space="0" w:color="auto"/>
        <w:left w:val="none" w:sz="0" w:space="0" w:color="auto"/>
        <w:bottom w:val="none" w:sz="0" w:space="0" w:color="auto"/>
        <w:right w:val="none" w:sz="0" w:space="0" w:color="auto"/>
      </w:divBdr>
    </w:div>
    <w:div w:id="426660214">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676004116">
      <w:bodyDiv w:val="1"/>
      <w:marLeft w:val="0"/>
      <w:marRight w:val="0"/>
      <w:marTop w:val="0"/>
      <w:marBottom w:val="0"/>
      <w:divBdr>
        <w:top w:val="none" w:sz="0" w:space="0" w:color="auto"/>
        <w:left w:val="none" w:sz="0" w:space="0" w:color="auto"/>
        <w:bottom w:val="none" w:sz="0" w:space="0" w:color="auto"/>
        <w:right w:val="none" w:sz="0" w:space="0" w:color="auto"/>
      </w:divBdr>
    </w:div>
    <w:div w:id="682589732">
      <w:bodyDiv w:val="1"/>
      <w:marLeft w:val="0"/>
      <w:marRight w:val="0"/>
      <w:marTop w:val="0"/>
      <w:marBottom w:val="0"/>
      <w:divBdr>
        <w:top w:val="none" w:sz="0" w:space="0" w:color="auto"/>
        <w:left w:val="none" w:sz="0" w:space="0" w:color="auto"/>
        <w:bottom w:val="none" w:sz="0" w:space="0" w:color="auto"/>
        <w:right w:val="none" w:sz="0" w:space="0" w:color="auto"/>
      </w:divBdr>
    </w:div>
    <w:div w:id="686104203">
      <w:bodyDiv w:val="1"/>
      <w:marLeft w:val="0"/>
      <w:marRight w:val="0"/>
      <w:marTop w:val="0"/>
      <w:marBottom w:val="0"/>
      <w:divBdr>
        <w:top w:val="none" w:sz="0" w:space="0" w:color="auto"/>
        <w:left w:val="none" w:sz="0" w:space="0" w:color="auto"/>
        <w:bottom w:val="none" w:sz="0" w:space="0" w:color="auto"/>
        <w:right w:val="none" w:sz="0" w:space="0" w:color="auto"/>
      </w:divBdr>
    </w:div>
    <w:div w:id="824735593">
      <w:bodyDiv w:val="1"/>
      <w:marLeft w:val="0"/>
      <w:marRight w:val="0"/>
      <w:marTop w:val="0"/>
      <w:marBottom w:val="0"/>
      <w:divBdr>
        <w:top w:val="none" w:sz="0" w:space="0" w:color="auto"/>
        <w:left w:val="none" w:sz="0" w:space="0" w:color="auto"/>
        <w:bottom w:val="none" w:sz="0" w:space="0" w:color="auto"/>
        <w:right w:val="none" w:sz="0" w:space="0" w:color="auto"/>
      </w:divBdr>
    </w:div>
    <w:div w:id="880283818">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0975780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699620668">
      <w:bodyDiv w:val="1"/>
      <w:marLeft w:val="0"/>
      <w:marRight w:val="0"/>
      <w:marTop w:val="0"/>
      <w:marBottom w:val="0"/>
      <w:divBdr>
        <w:top w:val="none" w:sz="0" w:space="0" w:color="auto"/>
        <w:left w:val="none" w:sz="0" w:space="0" w:color="auto"/>
        <w:bottom w:val="none" w:sz="0" w:space="0" w:color="auto"/>
        <w:right w:val="none" w:sz="0" w:space="0" w:color="auto"/>
      </w:divBdr>
    </w:div>
    <w:div w:id="1749497992">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76923FAB863A4C98807594DEB28D7B584908B5FB1A28C9FDE44BBC16100CFA6F926E59E29B06F2294D6112762FB2C6143467A2C60D1A08Ae0ABN" TargetMode="External"/><Relationship Id="rId18" Type="http://schemas.openxmlformats.org/officeDocument/2006/relationships/hyperlink" Target="https://login.consultant.ru/link/?req=doc&amp;base=LAW&amp;n=358750&amp;date=25.06.2021&amp;demo=1&amp;dst=100512&amp;fld=134" TargetMode="External"/><Relationship Id="rId26"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3" Type="http://schemas.openxmlformats.org/officeDocument/2006/relationships/styles" Target="styles.xml"/><Relationship Id="rId21" Type="http://schemas.openxmlformats.org/officeDocument/2006/relationships/hyperlink" Target="https://login.consultant.ru/link/?req=doc&amp;base=LAW&amp;n=358750&amp;date=25.06.2021&amp;demo=1&amp;dst=100998&amp;fld=134" TargetMode="External"/><Relationship Id="rId7" Type="http://schemas.openxmlformats.org/officeDocument/2006/relationships/endnotes" Target="endnotes.xml"/><Relationship Id="rId12" Type="http://schemas.openxmlformats.org/officeDocument/2006/relationships/hyperlink" Target="consultantplus://offline/ref=5E6A5980DDC49DEF879D2EC1F223EBC9DB01A1693AC1EF7FF63C704701E48CD1DE1B2C709B4C735C6643BD95F3420E3B41FAB0A6E5258E6Cl8RFI" TargetMode="External"/><Relationship Id="rId17" Type="http://schemas.openxmlformats.org/officeDocument/2006/relationships/header" Target="header1.xml"/><Relationship Id="rId25"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login.consultant.ru/link/?req=doc&amp;base=LAW&amp;n=378980&amp;date=25.06.2021&amp;demo=1&amp;dst=100014&amp;f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176923FAB863A4C98807594DEB28D7B584908B5FB1A28C9FDE44BBC16100CFA6F926E59E29B06F2294D6112762FB2C6143467A2C60D1A08Ae0ABN" TargetMode="External"/><Relationship Id="rId5" Type="http://schemas.openxmlformats.org/officeDocument/2006/relationships/webSettings" Target="webSettings.xml"/><Relationship Id="rId15"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3" Type="http://schemas.openxmlformats.org/officeDocument/2006/relationships/hyperlink" Target="consultantplus://offline/ref=5E6A5980DDC49DEF879D2EC1F223EBC9DB01A1693AC1EF7FF63C704701E48CD1DE1B2C709B4C735C6643BD95F3420E3B41FAB0A6E5258E6Cl8RFI"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ogin.consultant.ru/link/?req=doc&amp;base=LAW&amp;n=358750&amp;date=25.06.2021&amp;demo=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2" Type="http://schemas.openxmlformats.org/officeDocument/2006/relationships/hyperlink" Target="consultantplus://offline/ref=7DDDF8504A8C991D6DC062AEBE1543CC2CF7776F3762347E592B209D7894710E559B68D26C2774AD314985836975927B260E8F776387C20Aj6Y5O"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5D0F5-BE33-4BA7-9D89-0120694E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68338</Words>
  <Characters>389532</Characters>
  <Application>Microsoft Office Word</Application>
  <DocSecurity>0</DocSecurity>
  <Lines>3246</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27</cp:revision>
  <cp:lastPrinted>2021-11-26T09:14:00Z</cp:lastPrinted>
  <dcterms:created xsi:type="dcterms:W3CDTF">2021-11-24T07:39:00Z</dcterms:created>
  <dcterms:modified xsi:type="dcterms:W3CDTF">2021-12-14T03:51:00Z</dcterms:modified>
</cp:coreProperties>
</file>